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A0" w:rsidRPr="004A4CDC" w:rsidRDefault="008633A0" w:rsidP="008633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Задание 1</w:t>
      </w:r>
    </w:p>
    <w:p w:rsidR="008633A0" w:rsidRPr="004A4CDC" w:rsidRDefault="008633A0" w:rsidP="00CF26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262A" w:rsidRPr="004A4CDC" w:rsidRDefault="008633A0" w:rsidP="00CF2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1. </w:t>
      </w:r>
      <w:r w:rsidR="00CF262A" w:rsidRPr="004A4CDC">
        <w:rPr>
          <w:rFonts w:ascii="Times New Roman" w:hAnsi="Times New Roman"/>
          <w:sz w:val="28"/>
          <w:szCs w:val="28"/>
        </w:rPr>
        <w:t xml:space="preserve">Приведите определение менеджмента </w:t>
      </w:r>
      <w:proofErr w:type="spellStart"/>
      <w:r w:rsidR="00CF262A" w:rsidRPr="004A4CDC">
        <w:rPr>
          <w:rFonts w:ascii="Times New Roman" w:hAnsi="Times New Roman"/>
          <w:sz w:val="28"/>
          <w:szCs w:val="28"/>
        </w:rPr>
        <w:t>П.Друкера</w:t>
      </w:r>
      <w:proofErr w:type="spellEnd"/>
      <w:r w:rsidR="00CF262A" w:rsidRPr="004A4CD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F262A" w:rsidRPr="004A4CDC">
        <w:rPr>
          <w:rFonts w:ascii="Times New Roman" w:hAnsi="Times New Roman"/>
          <w:sz w:val="28"/>
          <w:szCs w:val="28"/>
        </w:rPr>
        <w:t>А.Мескона</w:t>
      </w:r>
      <w:proofErr w:type="spellEnd"/>
      <w:r w:rsidR="00CF262A" w:rsidRPr="004A4CDC">
        <w:rPr>
          <w:rFonts w:ascii="Times New Roman" w:hAnsi="Times New Roman"/>
          <w:sz w:val="28"/>
          <w:szCs w:val="28"/>
        </w:rPr>
        <w:t>. Выделите ключевые слова в каждом определении.</w:t>
      </w:r>
    </w:p>
    <w:p w:rsidR="00596F0D" w:rsidRPr="004A4CDC" w:rsidRDefault="00596F0D" w:rsidP="00E10E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7800" w:rsidRPr="004A4CDC" w:rsidRDefault="00B67800" w:rsidP="00E10E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7800" w:rsidRPr="004A4CDC" w:rsidRDefault="00B67800" w:rsidP="00E10E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0EE9" w:rsidRPr="004A4CDC" w:rsidRDefault="008633A0" w:rsidP="00E10E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2</w:t>
      </w:r>
      <w:r w:rsidR="00E10EE9" w:rsidRPr="004A4CDC">
        <w:rPr>
          <w:rFonts w:ascii="Times New Roman" w:hAnsi="Times New Roman"/>
          <w:sz w:val="28"/>
          <w:szCs w:val="28"/>
        </w:rPr>
        <w:t>. Пронумеруйте управленческие должности (1-высший уровень и т.д.) в соответствии с их положением в иерархии управления:</w:t>
      </w:r>
    </w:p>
    <w:p w:rsidR="00B67800" w:rsidRPr="004A4CDC" w:rsidRDefault="00B67800" w:rsidP="00E10E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0EE9" w:rsidRPr="004A4CDC" w:rsidRDefault="00E10EE9" w:rsidP="00E10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Начальник смены, директор завода, начальник отдела планирования и контроля</w:t>
      </w:r>
    </w:p>
    <w:p w:rsidR="00B67800" w:rsidRPr="004A4CDC" w:rsidRDefault="00B67800" w:rsidP="00B6780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0EE9" w:rsidRPr="004A4CDC" w:rsidRDefault="00E10EE9" w:rsidP="00E10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Заведующий кафедрой, декан, директор института</w:t>
      </w:r>
    </w:p>
    <w:p w:rsidR="00E10EE9" w:rsidRPr="004A4CDC" w:rsidRDefault="00E10EE9" w:rsidP="00E10EE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62A" w:rsidRPr="004A4CDC" w:rsidRDefault="008633A0" w:rsidP="00F72F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  <w:lang w:eastAsia="ru-RU"/>
        </w:rPr>
        <w:t>3</w:t>
      </w:r>
      <w:r w:rsidR="00CF262A" w:rsidRPr="004A4CDC">
        <w:rPr>
          <w:rFonts w:ascii="Times New Roman" w:hAnsi="Times New Roman"/>
          <w:sz w:val="28"/>
          <w:szCs w:val="28"/>
          <w:lang w:eastAsia="ru-RU"/>
        </w:rPr>
        <w:t>. Начертите линию</w:t>
      </w:r>
      <w:r w:rsidR="00477471" w:rsidRPr="004A4CDC">
        <w:rPr>
          <w:rFonts w:ascii="Times New Roman" w:hAnsi="Times New Roman"/>
          <w:sz w:val="28"/>
          <w:szCs w:val="28"/>
          <w:lang w:eastAsia="ru-RU"/>
        </w:rPr>
        <w:t xml:space="preserve"> (выделите цветом)</w:t>
      </w:r>
      <w:r w:rsidR="00CF262A" w:rsidRPr="004A4CDC">
        <w:rPr>
          <w:rFonts w:ascii="Times New Roman" w:hAnsi="Times New Roman"/>
          <w:sz w:val="28"/>
          <w:szCs w:val="28"/>
          <w:lang w:eastAsia="ru-RU"/>
        </w:rPr>
        <w:t xml:space="preserve"> в прямоугольнике таким образом, чтобы было видно распределение</w:t>
      </w:r>
      <w:r w:rsidR="00CF262A" w:rsidRPr="004A4CDC">
        <w:rPr>
          <w:rFonts w:ascii="Times New Roman" w:hAnsi="Times New Roman"/>
          <w:sz w:val="28"/>
          <w:szCs w:val="28"/>
        </w:rPr>
        <w:t xml:space="preserve"> творческих и рутинных действий на различных уровнях управления. Напишите вывод.</w:t>
      </w:r>
    </w:p>
    <w:p w:rsidR="00CF262A" w:rsidRPr="004A4CDC" w:rsidRDefault="00CF262A" w:rsidP="00CF2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CF262A" w:rsidRPr="004A4CDC" w:rsidTr="00CB51B3">
        <w:tc>
          <w:tcPr>
            <w:tcW w:w="2808" w:type="dxa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Уровни управления</w:t>
            </w:r>
          </w:p>
        </w:tc>
        <w:tc>
          <w:tcPr>
            <w:tcW w:w="6480" w:type="dxa"/>
            <w:gridSpan w:val="10"/>
            <w:tcBorders>
              <w:bottom w:val="single" w:sz="4" w:space="0" w:color="auto"/>
            </w:tcBorders>
          </w:tcPr>
          <w:p w:rsidR="00CF262A" w:rsidRPr="004A4CDC" w:rsidRDefault="00CF262A" w:rsidP="00CB51B3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Творческие</w:t>
            </w:r>
          </w:p>
        </w:tc>
      </w:tr>
      <w:tr w:rsidR="00CF262A" w:rsidRPr="004A4CDC" w:rsidTr="003E73BB">
        <w:tc>
          <w:tcPr>
            <w:tcW w:w="2808" w:type="dxa"/>
            <w:tcBorders>
              <w:right w:val="single" w:sz="4" w:space="0" w:color="auto"/>
            </w:tcBorders>
          </w:tcPr>
          <w:p w:rsidR="00CF262A" w:rsidRPr="004A4CDC" w:rsidRDefault="00CF262A" w:rsidP="00CB51B3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Высший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62A" w:rsidRPr="004A4CDC" w:rsidTr="003E73BB">
        <w:tc>
          <w:tcPr>
            <w:tcW w:w="2808" w:type="dxa"/>
            <w:tcBorders>
              <w:right w:val="single" w:sz="4" w:space="0" w:color="auto"/>
            </w:tcBorders>
          </w:tcPr>
          <w:p w:rsidR="00CF262A" w:rsidRPr="004A4CDC" w:rsidRDefault="00CF262A" w:rsidP="00CB51B3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62A" w:rsidRPr="004A4CDC" w:rsidTr="003E73BB">
        <w:tc>
          <w:tcPr>
            <w:tcW w:w="2808" w:type="dxa"/>
            <w:tcBorders>
              <w:right w:val="single" w:sz="4" w:space="0" w:color="auto"/>
            </w:tcBorders>
          </w:tcPr>
          <w:p w:rsidR="00CF262A" w:rsidRPr="004A4CDC" w:rsidRDefault="00CF262A" w:rsidP="00CB51B3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Низший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262A" w:rsidRPr="004A4CDC" w:rsidTr="00CB51B3">
        <w:tc>
          <w:tcPr>
            <w:tcW w:w="2808" w:type="dxa"/>
          </w:tcPr>
          <w:p w:rsidR="00CF262A" w:rsidRPr="004A4CDC" w:rsidRDefault="00CF262A" w:rsidP="00CB51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0" w:type="dxa"/>
            <w:gridSpan w:val="10"/>
            <w:tcBorders>
              <w:top w:val="single" w:sz="4" w:space="0" w:color="auto"/>
            </w:tcBorders>
          </w:tcPr>
          <w:p w:rsidR="00CF262A" w:rsidRPr="004A4CDC" w:rsidRDefault="00CF262A" w:rsidP="00CB51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Рутинные</w:t>
            </w:r>
          </w:p>
        </w:tc>
      </w:tr>
    </w:tbl>
    <w:p w:rsidR="00596F0D" w:rsidRPr="004A4CDC" w:rsidRDefault="00960683" w:rsidP="00E10EE9">
      <w:pPr>
        <w:jc w:val="both"/>
        <w:rPr>
          <w:rFonts w:ascii="Times New Roman" w:hAnsi="Times New Roman"/>
          <w:b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</w:rPr>
        <w:t>Вывод:</w:t>
      </w:r>
    </w:p>
    <w:p w:rsidR="00960683" w:rsidRPr="004A4CDC" w:rsidRDefault="00960683" w:rsidP="00E10EE9">
      <w:pPr>
        <w:jc w:val="both"/>
        <w:rPr>
          <w:rFonts w:ascii="Times New Roman" w:hAnsi="Times New Roman"/>
          <w:sz w:val="28"/>
          <w:szCs w:val="28"/>
        </w:rPr>
      </w:pPr>
    </w:p>
    <w:p w:rsidR="00500A4D" w:rsidRPr="004A4CDC" w:rsidRDefault="00500A4D" w:rsidP="00E10EE9">
      <w:pPr>
        <w:jc w:val="both"/>
        <w:rPr>
          <w:rFonts w:ascii="Times New Roman" w:hAnsi="Times New Roman"/>
          <w:sz w:val="28"/>
          <w:szCs w:val="28"/>
        </w:rPr>
      </w:pPr>
    </w:p>
    <w:p w:rsidR="00596F0D" w:rsidRPr="004A4CDC" w:rsidRDefault="008633A0" w:rsidP="00596F0D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  <w:highlight w:val="yellow"/>
        </w:rPr>
        <w:t>4</w:t>
      </w:r>
      <w:r w:rsidR="00596F0D" w:rsidRPr="004A4CDC">
        <w:rPr>
          <w:rFonts w:ascii="Times New Roman" w:hAnsi="Times New Roman"/>
          <w:b/>
          <w:sz w:val="28"/>
          <w:szCs w:val="28"/>
          <w:highlight w:val="yellow"/>
        </w:rPr>
        <w:t>.</w:t>
      </w:r>
      <w:r w:rsidR="00596F0D" w:rsidRPr="004A4CDC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477471" w:rsidRPr="004A4CDC">
        <w:rPr>
          <w:rFonts w:ascii="Times New Roman" w:hAnsi="Times New Roman"/>
          <w:sz w:val="28"/>
          <w:szCs w:val="28"/>
        </w:rPr>
        <w:t xml:space="preserve">На примере </w:t>
      </w:r>
      <w:proofErr w:type="gramStart"/>
      <w:r w:rsidR="00477471" w:rsidRPr="004A4CDC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="00477471" w:rsidRPr="004A4CDC">
        <w:rPr>
          <w:rFonts w:ascii="Times New Roman" w:hAnsi="Times New Roman"/>
          <w:sz w:val="28"/>
          <w:szCs w:val="28"/>
        </w:rPr>
        <w:t xml:space="preserve"> где  Вы работаете необходимо:</w:t>
      </w:r>
    </w:p>
    <w:p w:rsidR="00477471" w:rsidRPr="004A4CDC" w:rsidRDefault="00477471" w:rsidP="00596F0D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1. Определить должности, относящиеся к различным уровням управления</w:t>
      </w:r>
    </w:p>
    <w:p w:rsidR="00477471" w:rsidRPr="004A4CDC" w:rsidRDefault="00477471" w:rsidP="00596F0D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2. Определить содержание работы менеджеров каждого уровня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09"/>
        <w:gridCol w:w="2613"/>
        <w:gridCol w:w="2467"/>
        <w:gridCol w:w="1882"/>
      </w:tblGrid>
      <w:tr w:rsidR="00596F0D" w:rsidRPr="004A4CDC" w:rsidTr="00B67800">
        <w:tc>
          <w:tcPr>
            <w:tcW w:w="1363" w:type="pct"/>
            <w:shd w:val="clear" w:color="000000" w:fill="FFFFFF" w:themeFill="background1"/>
          </w:tcPr>
          <w:p w:rsidR="00596F0D" w:rsidRPr="004A4CDC" w:rsidRDefault="00596F0D" w:rsidP="00CC0B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pct"/>
            <w:shd w:val="clear" w:color="000000" w:fill="FFFFFF" w:themeFill="background1"/>
          </w:tcPr>
          <w:p w:rsidR="00596F0D" w:rsidRPr="004A4CDC" w:rsidRDefault="00596F0D" w:rsidP="00B67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Высший уровень управления</w:t>
            </w:r>
          </w:p>
        </w:tc>
        <w:tc>
          <w:tcPr>
            <w:tcW w:w="1289" w:type="pct"/>
            <w:shd w:val="clear" w:color="000000" w:fill="FFFFFF" w:themeFill="background1"/>
          </w:tcPr>
          <w:p w:rsidR="00596F0D" w:rsidRPr="004A4CDC" w:rsidRDefault="00596F0D" w:rsidP="00CF2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Средний уровень управления</w:t>
            </w:r>
          </w:p>
        </w:tc>
        <w:tc>
          <w:tcPr>
            <w:tcW w:w="983" w:type="pct"/>
            <w:shd w:val="clear" w:color="000000" w:fill="FFFFFF" w:themeFill="background1"/>
          </w:tcPr>
          <w:p w:rsidR="00596F0D" w:rsidRPr="004A4CDC" w:rsidRDefault="00596F0D" w:rsidP="00CF2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Низший уровень управления</w:t>
            </w:r>
          </w:p>
        </w:tc>
      </w:tr>
      <w:tr w:rsidR="00960683" w:rsidRPr="004A4CDC" w:rsidTr="00B67800">
        <w:tc>
          <w:tcPr>
            <w:tcW w:w="1363" w:type="pct"/>
            <w:shd w:val="clear" w:color="000000" w:fill="FFFFFF" w:themeFill="background1"/>
          </w:tcPr>
          <w:p w:rsidR="00960683" w:rsidRPr="004A4CDC" w:rsidRDefault="00960683" w:rsidP="00960683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Должности </w:t>
            </w:r>
          </w:p>
        </w:tc>
        <w:tc>
          <w:tcPr>
            <w:tcW w:w="1365" w:type="pct"/>
            <w:shd w:val="clear" w:color="000000" w:fill="FFFFFF" w:themeFill="background1"/>
          </w:tcPr>
          <w:p w:rsidR="00960683" w:rsidRPr="004A4CDC" w:rsidRDefault="00960683" w:rsidP="00CC0B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pct"/>
            <w:shd w:val="clear" w:color="000000" w:fill="FFFFFF" w:themeFill="background1"/>
          </w:tcPr>
          <w:p w:rsidR="00960683" w:rsidRPr="004A4CDC" w:rsidRDefault="00960683" w:rsidP="00CF2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pct"/>
            <w:shd w:val="clear" w:color="000000" w:fill="FFFFFF" w:themeFill="background1"/>
          </w:tcPr>
          <w:p w:rsidR="00960683" w:rsidRPr="004A4CDC" w:rsidRDefault="00960683" w:rsidP="00CF2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F0D" w:rsidRPr="004A4CDC" w:rsidTr="00B67800">
        <w:tc>
          <w:tcPr>
            <w:tcW w:w="1363" w:type="pct"/>
            <w:shd w:val="clear" w:color="000000" w:fill="FFFFFF" w:themeFill="background1"/>
          </w:tcPr>
          <w:p w:rsidR="00596F0D" w:rsidRPr="004A4CDC" w:rsidRDefault="00960683" w:rsidP="00CC0BFF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Функционал (5 ед.)</w:t>
            </w:r>
          </w:p>
        </w:tc>
        <w:tc>
          <w:tcPr>
            <w:tcW w:w="1365" w:type="pct"/>
          </w:tcPr>
          <w:p w:rsidR="00596F0D" w:rsidRPr="004A4CDC" w:rsidRDefault="00596F0D" w:rsidP="00CC0B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pct"/>
          </w:tcPr>
          <w:p w:rsidR="00596F0D" w:rsidRPr="004A4CDC" w:rsidRDefault="00596F0D" w:rsidP="00CC0B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pct"/>
          </w:tcPr>
          <w:p w:rsidR="00596F0D" w:rsidRPr="004A4CDC" w:rsidRDefault="00596F0D" w:rsidP="00CC0B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F0D" w:rsidRPr="004A4CDC" w:rsidRDefault="00596F0D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A4CDC">
        <w:rPr>
          <w:rFonts w:ascii="Times New Roman" w:hAnsi="Times New Roman"/>
          <w:b/>
          <w:color w:val="000000"/>
          <w:sz w:val="28"/>
          <w:szCs w:val="28"/>
        </w:rPr>
        <w:t xml:space="preserve">Пример: </w:t>
      </w:r>
    </w:p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A4CDC">
        <w:rPr>
          <w:rFonts w:ascii="Times New Roman" w:hAnsi="Times New Roman"/>
          <w:color w:val="000000"/>
          <w:sz w:val="28"/>
          <w:szCs w:val="28"/>
        </w:rPr>
        <w:lastRenderedPageBreak/>
        <w:t>Организация - ООО «</w:t>
      </w:r>
      <w:proofErr w:type="spellStart"/>
      <w:r w:rsidRPr="004A4CDC">
        <w:rPr>
          <w:rFonts w:ascii="Times New Roman" w:hAnsi="Times New Roman"/>
          <w:color w:val="000000"/>
          <w:sz w:val="28"/>
          <w:szCs w:val="28"/>
        </w:rPr>
        <w:t>Техносервис</w:t>
      </w:r>
      <w:proofErr w:type="spellEnd"/>
      <w:r w:rsidRPr="004A4CDC">
        <w:rPr>
          <w:rFonts w:ascii="Times New Roman" w:hAnsi="Times New Roman"/>
          <w:color w:val="000000"/>
          <w:sz w:val="28"/>
          <w:szCs w:val="28"/>
        </w:rPr>
        <w:t>»</w:t>
      </w:r>
      <w:r w:rsidR="00F93D4C" w:rsidRPr="004A4CDC">
        <w:rPr>
          <w:rFonts w:ascii="Times New Roman" w:hAnsi="Times New Roman"/>
          <w:color w:val="000000"/>
          <w:sz w:val="28"/>
          <w:szCs w:val="28"/>
        </w:rPr>
        <w:t xml:space="preserve"> (малый бизнес)</w:t>
      </w:r>
    </w:p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A4CDC">
        <w:rPr>
          <w:rFonts w:ascii="Times New Roman" w:hAnsi="Times New Roman"/>
          <w:color w:val="000000"/>
          <w:sz w:val="28"/>
          <w:szCs w:val="28"/>
        </w:rPr>
        <w:t>Сфера деятельности – строительство</w:t>
      </w:r>
    </w:p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A4CDC">
        <w:rPr>
          <w:rFonts w:ascii="Times New Roman" w:hAnsi="Times New Roman"/>
          <w:color w:val="000000"/>
          <w:sz w:val="28"/>
          <w:szCs w:val="28"/>
        </w:rPr>
        <w:t>Численность персонала – 50 чел.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17"/>
        <w:gridCol w:w="2532"/>
        <w:gridCol w:w="2704"/>
        <w:gridCol w:w="2618"/>
      </w:tblGrid>
      <w:tr w:rsidR="00BF74DC" w:rsidRPr="004A4CDC" w:rsidTr="00B67800">
        <w:tc>
          <w:tcPr>
            <w:tcW w:w="747" w:type="pct"/>
            <w:shd w:val="clear" w:color="000000" w:fill="FFFFFF" w:themeFill="background1"/>
          </w:tcPr>
          <w:p w:rsidR="00960683" w:rsidRPr="004A4CDC" w:rsidRDefault="00960683" w:rsidP="00CB5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9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Высший уровень управления</w:t>
            </w:r>
          </w:p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Средний уровень управления</w:t>
            </w:r>
          </w:p>
        </w:tc>
        <w:tc>
          <w:tcPr>
            <w:tcW w:w="1438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Низший уровень управления</w:t>
            </w:r>
          </w:p>
        </w:tc>
      </w:tr>
      <w:tr w:rsidR="00BF74DC" w:rsidRPr="004A4CDC" w:rsidTr="00B67800">
        <w:tc>
          <w:tcPr>
            <w:tcW w:w="747" w:type="pct"/>
            <w:shd w:val="clear" w:color="000000" w:fill="FFFFFF" w:themeFill="background1"/>
          </w:tcPr>
          <w:p w:rsidR="00960683" w:rsidRPr="004A4CDC" w:rsidRDefault="00960683" w:rsidP="00960683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Должности </w:t>
            </w:r>
          </w:p>
        </w:tc>
        <w:tc>
          <w:tcPr>
            <w:tcW w:w="1339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477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438" w:type="pct"/>
            <w:shd w:val="clear" w:color="000000" w:fill="FFFFFF" w:themeFill="background1"/>
          </w:tcPr>
          <w:p w:rsidR="00960683" w:rsidRPr="004A4CDC" w:rsidRDefault="00960683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Бригадир </w:t>
            </w:r>
          </w:p>
        </w:tc>
      </w:tr>
      <w:tr w:rsidR="00BF74DC" w:rsidRPr="004A4CDC" w:rsidTr="00B67800">
        <w:tc>
          <w:tcPr>
            <w:tcW w:w="747" w:type="pct"/>
            <w:shd w:val="clear" w:color="000000" w:fill="FFFFFF" w:themeFill="background1"/>
          </w:tcPr>
          <w:p w:rsidR="00960683" w:rsidRPr="004A4CDC" w:rsidRDefault="00960683" w:rsidP="00CB51B3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Функционал (5 ед.)</w:t>
            </w:r>
          </w:p>
        </w:tc>
        <w:tc>
          <w:tcPr>
            <w:tcW w:w="1339" w:type="pct"/>
          </w:tcPr>
          <w:p w:rsidR="00960683" w:rsidRPr="004A4CDC" w:rsidRDefault="00960683" w:rsidP="00F93D4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Разработка стратегии развития</w:t>
            </w:r>
          </w:p>
          <w:p w:rsidR="00960683" w:rsidRPr="004A4CDC" w:rsidRDefault="00F93D4C" w:rsidP="00F93D4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Взаимодействие с поставщиками, </w:t>
            </w:r>
            <w:proofErr w:type="spellStart"/>
            <w:r w:rsidRPr="004A4CDC"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gramStart"/>
            <w:r w:rsidRPr="004A4CDC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4A4CDC">
              <w:rPr>
                <w:rFonts w:ascii="Times New Roman" w:hAnsi="Times New Roman"/>
                <w:sz w:val="28"/>
                <w:szCs w:val="28"/>
              </w:rPr>
              <w:t>рганами</w:t>
            </w:r>
            <w:proofErr w:type="spellEnd"/>
            <w:r w:rsidRPr="004A4CDC">
              <w:rPr>
                <w:rFonts w:ascii="Times New Roman" w:hAnsi="Times New Roman"/>
                <w:sz w:val="28"/>
                <w:szCs w:val="28"/>
              </w:rPr>
              <w:t>, банками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Управление строительными проектами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Обеспечение участия в тендерах</w:t>
            </w:r>
          </w:p>
          <w:p w:rsidR="00F93D4C" w:rsidRPr="004A4CDC" w:rsidRDefault="00D574F5" w:rsidP="00F93D4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Разработка целей развития</w:t>
            </w:r>
          </w:p>
          <w:p w:rsidR="00F93D4C" w:rsidRPr="004A4CDC" w:rsidRDefault="00F93D4C" w:rsidP="00F93D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pct"/>
          </w:tcPr>
          <w:p w:rsidR="00960683" w:rsidRPr="004A4CDC" w:rsidRDefault="00D574F5" w:rsidP="00F93D4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C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960683" w:rsidRPr="004A4C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рганизация схемы бухучета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Контроль составления отчетности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Проведение финансового анализа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Распределение функций бухгалтерии между бухгалтерами, организация их четкой работы, взаимодействия и взаимозаменяемости</w:t>
            </w:r>
          </w:p>
          <w:p w:rsidR="00F93D4C" w:rsidRPr="004A4CDC" w:rsidRDefault="00F93D4C" w:rsidP="00F93D4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Взаимодействие с контролирующими органами</w:t>
            </w:r>
          </w:p>
          <w:p w:rsidR="00F93D4C" w:rsidRPr="004A4CDC" w:rsidRDefault="00F93D4C" w:rsidP="00CB5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8" w:type="pct"/>
          </w:tcPr>
          <w:p w:rsidR="00D574F5" w:rsidRPr="004A4CDC" w:rsidRDefault="00F93D4C" w:rsidP="00D574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П</w:t>
            </w: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одготовить фронт работ и необходимый инвентарь и приспособления; </w:t>
            </w:r>
          </w:p>
          <w:p w:rsidR="00BF74DC" w:rsidRPr="004A4CDC" w:rsidRDefault="00BF74DC" w:rsidP="00D574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Р</w:t>
            </w:r>
            <w:r w:rsidR="00F93D4C" w:rsidRPr="004A4CDC">
              <w:rPr>
                <w:rFonts w:ascii="Times New Roman" w:hAnsi="Times New Roman"/>
                <w:sz w:val="28"/>
                <w:szCs w:val="28"/>
              </w:rPr>
              <w:t xml:space="preserve">ассчитать и выдать заранее наряд на предстоящую работу; </w:t>
            </w:r>
          </w:p>
          <w:p w:rsidR="00BF74DC" w:rsidRPr="004A4CDC" w:rsidRDefault="00BF74DC" w:rsidP="00BF74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П</w:t>
            </w:r>
            <w:r w:rsidR="00F93D4C" w:rsidRPr="004A4CDC">
              <w:rPr>
                <w:rFonts w:ascii="Times New Roman" w:hAnsi="Times New Roman"/>
                <w:sz w:val="28"/>
                <w:szCs w:val="28"/>
              </w:rPr>
              <w:t xml:space="preserve">ровести необходимый инструктаж по охране труда; </w:t>
            </w:r>
          </w:p>
          <w:p w:rsidR="00BF74DC" w:rsidRPr="004A4CDC" w:rsidRDefault="00F93D4C" w:rsidP="000A1A7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П</w:t>
            </w:r>
            <w:r w:rsidRPr="004A4CDC">
              <w:rPr>
                <w:rFonts w:ascii="Times New Roman" w:hAnsi="Times New Roman"/>
                <w:sz w:val="28"/>
                <w:szCs w:val="28"/>
              </w:rPr>
              <w:t>о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4CDC">
              <w:rPr>
                <w:rFonts w:ascii="Times New Roman" w:hAnsi="Times New Roman"/>
                <w:sz w:val="28"/>
                <w:szCs w:val="28"/>
              </w:rPr>
              <w:t>окончании работы принять ее по количеству и качеству и закрыть наряд</w:t>
            </w:r>
          </w:p>
          <w:p w:rsidR="00960683" w:rsidRPr="004A4CDC" w:rsidRDefault="00F93D4C" w:rsidP="00D574F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О</w:t>
            </w:r>
            <w:r w:rsidRPr="004A4CDC">
              <w:rPr>
                <w:rFonts w:ascii="Times New Roman" w:hAnsi="Times New Roman"/>
                <w:sz w:val="28"/>
                <w:szCs w:val="28"/>
              </w:rPr>
              <w:t>беспечива</w:t>
            </w:r>
            <w:r w:rsidR="00D574F5" w:rsidRPr="004A4CDC">
              <w:rPr>
                <w:rFonts w:ascii="Times New Roman" w:hAnsi="Times New Roman"/>
                <w:sz w:val="28"/>
                <w:szCs w:val="28"/>
              </w:rPr>
              <w:t>ть</w:t>
            </w: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в коллективе трудовую дисциплину и соблюдение правил трудового распорядка.</w:t>
            </w:r>
            <w:r w:rsidRPr="004A4C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60683" w:rsidRPr="004A4CDC" w:rsidRDefault="00960683" w:rsidP="00596F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Задание 2 </w:t>
      </w:r>
    </w:p>
    <w:p w:rsidR="004A4CDC" w:rsidRPr="004A4CDC" w:rsidRDefault="004A4CDC" w:rsidP="004A4C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</w:rPr>
        <w:t xml:space="preserve">Задание выполняйте по данным вашего предприятия. </w:t>
      </w:r>
    </w:p>
    <w:p w:rsidR="004A4CDC" w:rsidRPr="004A4CDC" w:rsidRDefault="004A4CDC" w:rsidP="004A4CD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4CDC">
        <w:rPr>
          <w:rFonts w:ascii="Times New Roman" w:hAnsi="Times New Roman"/>
          <w:b/>
          <w:color w:val="000000" w:themeColor="text1"/>
          <w:sz w:val="28"/>
          <w:szCs w:val="28"/>
        </w:rPr>
        <w:t>2.1. Составить таблицу профиля среды предприятия</w:t>
      </w:r>
    </w:p>
    <w:p w:rsidR="004A4CDC" w:rsidRPr="004A4CDC" w:rsidRDefault="004A4CDC" w:rsidP="004A4CD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A4CDC">
        <w:rPr>
          <w:rFonts w:ascii="Times New Roman" w:hAnsi="Times New Roman"/>
          <w:color w:val="000000" w:themeColor="text1"/>
          <w:sz w:val="28"/>
          <w:szCs w:val="28"/>
        </w:rPr>
        <w:t>Таблица профиля среды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839"/>
        <w:gridCol w:w="1850"/>
        <w:gridCol w:w="1866"/>
        <w:gridCol w:w="2167"/>
        <w:gridCol w:w="1849"/>
      </w:tblGrid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Фактор среды</w:t>
            </w:r>
          </w:p>
        </w:tc>
        <w:tc>
          <w:tcPr>
            <w:tcW w:w="1869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Важность для отрасли</w:t>
            </w:r>
          </w:p>
        </w:tc>
        <w:tc>
          <w:tcPr>
            <w:tcW w:w="1869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Влияние на организацию</w:t>
            </w:r>
          </w:p>
        </w:tc>
        <w:tc>
          <w:tcPr>
            <w:tcW w:w="1869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Направленность влияния</w:t>
            </w:r>
          </w:p>
        </w:tc>
        <w:tc>
          <w:tcPr>
            <w:tcW w:w="1869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Степень важности</w:t>
            </w:r>
          </w:p>
        </w:tc>
      </w:tr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rPr>
          <w:rFonts w:ascii="Times New Roman" w:hAnsi="Times New Roman"/>
          <w:b/>
          <w:bCs/>
          <w:kern w:val="36"/>
          <w:sz w:val="28"/>
          <w:szCs w:val="28"/>
        </w:rPr>
      </w:pPr>
      <w:r w:rsidRPr="004A4CDC">
        <w:rPr>
          <w:rFonts w:ascii="Times New Roman" w:hAnsi="Times New Roman"/>
          <w:b/>
          <w:bCs/>
          <w:kern w:val="36"/>
          <w:sz w:val="28"/>
          <w:szCs w:val="28"/>
        </w:rPr>
        <w:t>2.2. Составить таблицу СВОТ-анализа предприятия</w:t>
      </w:r>
    </w:p>
    <w:p w:rsidR="004A4CDC" w:rsidRPr="004A4CDC" w:rsidRDefault="004A4CDC" w:rsidP="004A4CDC">
      <w:pPr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4A4CDC" w:rsidRPr="004A4CDC" w:rsidRDefault="004A4CDC" w:rsidP="004A4CDC">
      <w:pPr>
        <w:rPr>
          <w:rFonts w:ascii="Times New Roman" w:hAnsi="Times New Roman"/>
          <w:b/>
          <w:bCs/>
          <w:kern w:val="36"/>
          <w:sz w:val="28"/>
          <w:szCs w:val="28"/>
        </w:rPr>
      </w:pPr>
      <w:r w:rsidRPr="004A4CDC">
        <w:rPr>
          <w:rFonts w:ascii="Times New Roman" w:hAnsi="Times New Roman"/>
          <w:b/>
          <w:bCs/>
          <w:kern w:val="36"/>
          <w:sz w:val="28"/>
          <w:szCs w:val="28"/>
        </w:rPr>
        <w:t xml:space="preserve">2.3.Заполнить матрицу и сформулируйте стратегию 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val="en-US" w:eastAsia="ru-RU"/>
        </w:rPr>
        <w:t>SO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val="en-US" w:eastAsia="ru-RU"/>
        </w:rPr>
        <w:t>Maxi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eastAsia="ru-RU"/>
        </w:rPr>
        <w:t>-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val="en-US" w:eastAsia="ru-RU"/>
        </w:rPr>
        <w:t>Maxi</w:t>
      </w:r>
      <w:r w:rsidRPr="004A4CDC">
        <w:rPr>
          <w:rFonts w:ascii="Times New Roman" w:hAnsi="Times New Roman"/>
          <w:b/>
          <w:color w:val="000000" w:themeColor="text1"/>
          <w:kern w:val="24"/>
          <w:sz w:val="28"/>
          <w:szCs w:val="28"/>
          <w:lang w:eastAsia="ru-RU"/>
        </w:rPr>
        <w:t>» для вашего предприятия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96"/>
        <w:gridCol w:w="3545"/>
        <w:gridCol w:w="3266"/>
      </w:tblGrid>
      <w:tr w:rsidR="004A4CDC" w:rsidRPr="004A4CDC" w:rsidTr="00831A68">
        <w:trPr>
          <w:trHeight w:val="1184"/>
        </w:trPr>
        <w:tc>
          <w:tcPr>
            <w:tcW w:w="1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 (ВОЗМОЖНОСТИ)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2. 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 _________________</w:t>
            </w: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 (УГРОЗЫ)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2. 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 _________________</w:t>
            </w:r>
          </w:p>
        </w:tc>
      </w:tr>
      <w:tr w:rsidR="004A4CDC" w:rsidRPr="004A4CDC" w:rsidTr="00831A68">
        <w:trPr>
          <w:trHeight w:val="2295"/>
        </w:trPr>
        <w:tc>
          <w:tcPr>
            <w:tcW w:w="1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S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(СИЛЬНЫЕ СТОРОНЫ)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__________________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2. __________________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 __________________</w:t>
            </w:r>
          </w:p>
        </w:tc>
        <w:tc>
          <w:tcPr>
            <w:tcW w:w="1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SO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Стратегии «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Maxi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Maxi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ST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Стратегии «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Maxi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Mini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Стратегии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использования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сильных сторон для минимизации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угроз</w:t>
            </w:r>
          </w:p>
        </w:tc>
      </w:tr>
      <w:tr w:rsidR="004A4CDC" w:rsidRPr="004A4CDC" w:rsidTr="00831A68">
        <w:trPr>
          <w:trHeight w:val="2614"/>
        </w:trPr>
        <w:tc>
          <w:tcPr>
            <w:tcW w:w="1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W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(СЛАБЫЕ СТОРОНЫ) 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__________________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2. __________________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 __________________</w:t>
            </w:r>
          </w:p>
        </w:tc>
        <w:tc>
          <w:tcPr>
            <w:tcW w:w="1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WO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Стратегии «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Mini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Maxi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Стратегии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минимизации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слабых сторон через использование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предоставленных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возможностей</w:t>
            </w:r>
          </w:p>
        </w:tc>
        <w:tc>
          <w:tcPr>
            <w:tcW w:w="1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WT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Стратегии «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Mini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Mini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  <w:p w:rsidR="004A4CDC" w:rsidRPr="004A4CDC" w:rsidRDefault="004A4CDC" w:rsidP="00831A68">
            <w:pPr>
              <w:spacing w:after="0" w:line="240" w:lineRule="auto"/>
              <w:ind w:firstLine="389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Стратегии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минимизации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слабых сторон </w:t>
            </w:r>
            <w:r w:rsidRPr="004A4CDC">
              <w:rPr>
                <w:rFonts w:ascii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>и угроз</w:t>
            </w:r>
          </w:p>
        </w:tc>
      </w:tr>
    </w:tbl>
    <w:p w:rsidR="00596F0D" w:rsidRPr="004A4CDC" w:rsidRDefault="00596F0D" w:rsidP="00596F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596F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596F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Задание 3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</w:rPr>
        <w:t>Задание 2.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Сформулируйте миссию вашего предприятия, в котором есть все 5 элементов  </w:t>
      </w:r>
      <w:proofErr w:type="spellStart"/>
      <w:r w:rsidRPr="004A4CDC">
        <w:rPr>
          <w:rFonts w:ascii="Times New Roman" w:hAnsi="Times New Roman"/>
          <w:sz w:val="28"/>
          <w:szCs w:val="28"/>
        </w:rPr>
        <w:t>Ф.Котлера</w:t>
      </w:r>
      <w:proofErr w:type="spellEnd"/>
      <w:r w:rsidRPr="004A4CDC">
        <w:rPr>
          <w:rFonts w:ascii="Times New Roman" w:hAnsi="Times New Roman"/>
          <w:sz w:val="28"/>
          <w:szCs w:val="28"/>
        </w:rPr>
        <w:t>:</w:t>
      </w:r>
    </w:p>
    <w:p w:rsidR="004A4CDC" w:rsidRPr="004A4CDC" w:rsidRDefault="004A4CDC" w:rsidP="004A4CD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Целевые ориентиры организации;</w:t>
      </w:r>
    </w:p>
    <w:p w:rsidR="004A4CDC" w:rsidRPr="004A4CDC" w:rsidRDefault="004A4CDC" w:rsidP="004A4CD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Сфера деятельности организации;</w:t>
      </w:r>
    </w:p>
    <w:p w:rsidR="004A4CDC" w:rsidRPr="004A4CDC" w:rsidRDefault="004A4CDC" w:rsidP="004A4CD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Философия организации, проявляющаяся в ценностях и верованиях;</w:t>
      </w:r>
    </w:p>
    <w:p w:rsidR="004A4CDC" w:rsidRPr="004A4CDC" w:rsidRDefault="004A4CDC" w:rsidP="004A4CD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Возможности и способы осуществления деятельности организации;</w:t>
      </w:r>
    </w:p>
    <w:p w:rsidR="004A4CDC" w:rsidRPr="004A4CDC" w:rsidRDefault="004A4CDC" w:rsidP="004A4CD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lastRenderedPageBreak/>
        <w:t xml:space="preserve">На какую группу </w:t>
      </w:r>
      <w:proofErr w:type="spellStart"/>
      <w:r w:rsidRPr="004A4CDC">
        <w:rPr>
          <w:rFonts w:ascii="Times New Roman" w:hAnsi="Times New Roman"/>
          <w:sz w:val="28"/>
          <w:szCs w:val="28"/>
        </w:rPr>
        <w:t>стейкхолдеров</w:t>
      </w:r>
      <w:proofErr w:type="spellEnd"/>
      <w:r w:rsidRPr="004A4CDC">
        <w:rPr>
          <w:rFonts w:ascii="Times New Roman" w:hAnsi="Times New Roman"/>
          <w:sz w:val="28"/>
          <w:szCs w:val="28"/>
        </w:rPr>
        <w:t xml:space="preserve"> направлена миссия – инвесторы, акционеры, потребители, персонал.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Пример: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Миссия </w:t>
      </w:r>
      <w:r w:rsidRPr="004A4CDC">
        <w:rPr>
          <w:rFonts w:ascii="Times New Roman" w:hAnsi="Times New Roman"/>
          <w:b/>
          <w:sz w:val="28"/>
          <w:szCs w:val="28"/>
        </w:rPr>
        <w:t>ОАО АФК «Система»</w:t>
      </w:r>
      <w:r w:rsidRPr="004A4CDC">
        <w:rPr>
          <w:rFonts w:ascii="Times New Roman" w:hAnsi="Times New Roman"/>
          <w:sz w:val="28"/>
          <w:szCs w:val="28"/>
        </w:rPr>
        <w:t xml:space="preserve"> заключается в построении первоклассной российской инвестиционной компании, способной обеспечить долгосрочный рост акционерной стоимости за счет эффективного управления портфелем активов и достижения высокого уровня возврата на инвестированный капитал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Таблица 1 – Тестирование миссии ОАО АФК «Система» на соответствие элементов миссии по </w:t>
      </w:r>
      <w:proofErr w:type="spellStart"/>
      <w:r w:rsidRPr="004A4CDC">
        <w:rPr>
          <w:rFonts w:ascii="Times New Roman" w:hAnsi="Times New Roman"/>
          <w:sz w:val="28"/>
          <w:szCs w:val="28"/>
        </w:rPr>
        <w:t>Ф.Котлеру</w:t>
      </w:r>
      <w:proofErr w:type="spellEnd"/>
      <w:r w:rsidRPr="004A4CDC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Элементы миссии</w:t>
            </w: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Миссия ОАО АФК «Система»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Целевые ориентиры организации</w:t>
            </w:r>
          </w:p>
        </w:tc>
        <w:tc>
          <w:tcPr>
            <w:tcW w:w="5239" w:type="dxa"/>
          </w:tcPr>
          <w:p w:rsidR="004A4CDC" w:rsidRPr="004A4CDC" w:rsidRDefault="004A4CDC" w:rsidP="004A4C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достижение высокого уровня возврата на инвестированный капитал</w:t>
            </w:r>
          </w:p>
          <w:p w:rsidR="004A4CDC" w:rsidRPr="004A4CDC" w:rsidRDefault="004A4CDC" w:rsidP="004A4C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долгосрочный рост акционерной стоимости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Инвестиции 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Философия организации, проявляющаяся в ценностях и верованиях</w:t>
            </w: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Построение первоклассной российской инвестиционной компании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Возможности и способы осуществления деятельности организации</w:t>
            </w: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эффективное управление портфелем активов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На какую группу </w:t>
            </w:r>
            <w:proofErr w:type="spellStart"/>
            <w:r w:rsidRPr="004A4CDC">
              <w:rPr>
                <w:rFonts w:ascii="Times New Roman" w:hAnsi="Times New Roman"/>
                <w:sz w:val="28"/>
                <w:szCs w:val="28"/>
              </w:rPr>
              <w:t>стейкхолдеров</w:t>
            </w:r>
            <w:proofErr w:type="spellEnd"/>
            <w:r w:rsidRPr="004A4CDC">
              <w:rPr>
                <w:rFonts w:ascii="Times New Roman" w:hAnsi="Times New Roman"/>
                <w:sz w:val="28"/>
                <w:szCs w:val="28"/>
              </w:rPr>
              <w:t xml:space="preserve"> направлена миссия – инвесторы, акционеры, потребители, персонал.</w:t>
            </w: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 xml:space="preserve"> инвесторы, акционеры</w:t>
            </w:r>
          </w:p>
        </w:tc>
      </w:tr>
      <w:tr w:rsidR="004A4CDC" w:rsidRPr="004A4CDC" w:rsidTr="00831A68">
        <w:tc>
          <w:tcPr>
            <w:tcW w:w="4106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Сформулируйте цель развития предприятия.  Протестируйте цель на соответствие СМАРТ-требованиям.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sz w:val="28"/>
          <w:szCs w:val="28"/>
        </w:rPr>
        <w:t xml:space="preserve">4. </w:t>
      </w:r>
      <w:r w:rsidRPr="004A4CDC">
        <w:rPr>
          <w:rFonts w:ascii="Times New Roman" w:hAnsi="Times New Roman"/>
          <w:b/>
          <w:color w:val="212121"/>
          <w:sz w:val="28"/>
          <w:szCs w:val="28"/>
          <w:bdr w:val="none" w:sz="0" w:space="0" w:color="auto" w:frame="1"/>
          <w:lang w:eastAsia="ru-RU"/>
        </w:rPr>
        <w:t>Тема: Функция – Организация. Организационные структуры</w:t>
      </w:r>
    </w:p>
    <w:p w:rsidR="004A4CDC" w:rsidRPr="004A4CDC" w:rsidRDefault="004A4CDC" w:rsidP="004A4CD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/>
          <w:b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4A4CDC" w:rsidRPr="004A4CDC" w:rsidRDefault="004A4CDC" w:rsidP="004A4CD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b/>
          <w:color w:val="212121"/>
          <w:sz w:val="28"/>
          <w:szCs w:val="28"/>
          <w:bdr w:val="none" w:sz="0" w:space="0" w:color="auto" w:frame="1"/>
          <w:lang w:eastAsia="ru-RU"/>
        </w:rPr>
        <w:t>1.</w:t>
      </w: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 Напишите письменно ответ на вопрос: «Зачем нужна организационная структура предприятия»?</w:t>
      </w:r>
    </w:p>
    <w:p w:rsidR="004A4CDC" w:rsidRPr="004A4CDC" w:rsidRDefault="004A4CDC" w:rsidP="004A4CD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4A4CDC" w:rsidRPr="004A4CDC" w:rsidRDefault="004A4CDC" w:rsidP="004A4CD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Текст должен содержать 1000 знаков с пробелами. Для ответа на вопрос необходимо самостоятельно найти необходимую информацию.</w:t>
      </w: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b/>
          <w:color w:val="212121"/>
          <w:sz w:val="28"/>
          <w:szCs w:val="28"/>
          <w:bdr w:val="none" w:sz="0" w:space="0" w:color="auto" w:frame="1"/>
          <w:lang w:eastAsia="ru-RU"/>
        </w:rPr>
        <w:t>2.</w:t>
      </w:r>
      <w:r w:rsidRPr="004A4CDC">
        <w:rPr>
          <w:rFonts w:ascii="Times New Roman" w:hAnsi="Times New Roman"/>
          <w:sz w:val="28"/>
          <w:szCs w:val="28"/>
        </w:rPr>
        <w:t xml:space="preserve"> </w:t>
      </w: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2.1 Начертить </w:t>
      </w:r>
      <w:proofErr w:type="spell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орг</w:t>
      </w:r>
      <w:proofErr w:type="gram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труктуру</w:t>
      </w:r>
      <w:proofErr w:type="spell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 вашей организации (не имеет значения какая организация)</w:t>
      </w: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2.2 Определите вид </w:t>
      </w:r>
      <w:proofErr w:type="spell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орг</w:t>
      </w:r>
      <w:proofErr w:type="gram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труктуры</w:t>
      </w:r>
      <w:proofErr w:type="spell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2.3 </w:t>
      </w:r>
      <w:proofErr w:type="gram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 чем достоинства и недостатки такой структуры?  Как они сказываются на деятельности организации</w:t>
      </w:r>
    </w:p>
    <w:p w:rsidR="004A4CDC" w:rsidRPr="004A4CDC" w:rsidRDefault="004A4CDC" w:rsidP="004A4CDC">
      <w:pPr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</w:pPr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2.4 Разработайте рекомендации по совершенствованию структуры вашей организации </w:t>
      </w:r>
      <w:proofErr w:type="gramStart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4A4CDC">
        <w:rPr>
          <w:rFonts w:ascii="Times New Roman" w:hAnsi="Times New Roman"/>
          <w:color w:val="212121"/>
          <w:sz w:val="28"/>
          <w:szCs w:val="28"/>
          <w:bdr w:val="none" w:sz="0" w:space="0" w:color="auto" w:frame="1"/>
          <w:lang w:eastAsia="ru-RU"/>
        </w:rPr>
        <w:t>не имеет значения какая организация)</w:t>
      </w:r>
    </w:p>
    <w:p w:rsidR="004A4CDC" w:rsidRPr="004A4CDC" w:rsidRDefault="004A4CDC" w:rsidP="004A4C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596F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jc w:val="center"/>
        <w:rPr>
          <w:rFonts w:ascii="Times New Roman" w:hAnsi="Times New Roman"/>
          <w:b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 xml:space="preserve">5 </w:t>
      </w:r>
      <w:r w:rsidRPr="004A4CDC">
        <w:rPr>
          <w:rFonts w:ascii="Times New Roman" w:hAnsi="Times New Roman"/>
          <w:b/>
          <w:sz w:val="28"/>
          <w:szCs w:val="28"/>
        </w:rPr>
        <w:t>Тема: Мотивация как функция управления</w:t>
      </w:r>
    </w:p>
    <w:p w:rsidR="004A4CDC" w:rsidRPr="004A4CDC" w:rsidRDefault="004A4CDC" w:rsidP="004A4CDC">
      <w:pPr>
        <w:rPr>
          <w:rFonts w:ascii="Times New Roman" w:hAnsi="Times New Roman"/>
          <w:b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</w:rPr>
        <w:t xml:space="preserve">1. Как использовать теорию </w:t>
      </w:r>
      <w:proofErr w:type="spellStart"/>
      <w:r w:rsidRPr="004A4CDC">
        <w:rPr>
          <w:rFonts w:ascii="Times New Roman" w:hAnsi="Times New Roman"/>
          <w:b/>
          <w:sz w:val="28"/>
          <w:szCs w:val="28"/>
        </w:rPr>
        <w:t>Маслоу</w:t>
      </w:r>
      <w:proofErr w:type="spellEnd"/>
      <w:r w:rsidRPr="004A4CDC">
        <w:rPr>
          <w:rFonts w:ascii="Times New Roman" w:hAnsi="Times New Roman"/>
          <w:b/>
          <w:sz w:val="28"/>
          <w:szCs w:val="28"/>
        </w:rPr>
        <w:t xml:space="preserve"> на работе.</w:t>
      </w: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Заполните таблицу, приведя примеры из практики работы предприятия. Необходимо сделать вывод, разработать рекомендации по улучшению существующей системы мотивации.</w:t>
      </w: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При отсутствии выводов и рекомендации задание будет считаться невыполненным.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6"/>
        <w:gridCol w:w="2158"/>
        <w:gridCol w:w="5567"/>
      </w:tblGrid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Категория потребностей</w:t>
            </w: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Характеристика потребности</w:t>
            </w:r>
          </w:p>
        </w:tc>
        <w:tc>
          <w:tcPr>
            <w:tcW w:w="5863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Примеры из практики системы мотивации вашего предприятия</w:t>
            </w:r>
          </w:p>
        </w:tc>
      </w:tr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1548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3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Выводы и рекомендации.</w:t>
      </w:r>
    </w:p>
    <w:p w:rsidR="004A4CDC" w:rsidRPr="004A4CDC" w:rsidRDefault="004A4CDC" w:rsidP="004A4CDC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A4CDC">
        <w:rPr>
          <w:rFonts w:ascii="Times New Roman" w:hAnsi="Times New Roman"/>
          <w:b/>
          <w:sz w:val="28"/>
          <w:szCs w:val="28"/>
        </w:rPr>
        <w:t xml:space="preserve">2. Доминирующие </w:t>
      </w:r>
      <w:proofErr w:type="spellStart"/>
      <w:r w:rsidRPr="004A4CDC">
        <w:rPr>
          <w:rFonts w:ascii="Times New Roman" w:hAnsi="Times New Roman"/>
          <w:b/>
          <w:sz w:val="28"/>
          <w:szCs w:val="28"/>
        </w:rPr>
        <w:t>мотиваторы</w:t>
      </w:r>
      <w:proofErr w:type="spellEnd"/>
      <w:r w:rsidRPr="004A4CDC"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 w:rsidRPr="004A4CDC">
        <w:rPr>
          <w:rFonts w:ascii="Times New Roman" w:hAnsi="Times New Roman"/>
          <w:b/>
          <w:sz w:val="28"/>
          <w:szCs w:val="28"/>
        </w:rPr>
        <w:t>Макклеланду</w:t>
      </w:r>
      <w:proofErr w:type="spellEnd"/>
      <w:r w:rsidRPr="004A4CDC">
        <w:rPr>
          <w:rFonts w:ascii="Times New Roman" w:hAnsi="Times New Roman"/>
          <w:b/>
          <w:sz w:val="28"/>
          <w:szCs w:val="28"/>
        </w:rPr>
        <w:t xml:space="preserve">. </w:t>
      </w: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Заполните таблицу, приведя примеры из практики работы предприятия. Необходимо сделать вывод, разработать рекомендации по улучшению существующей системы мотивации.</w:t>
      </w: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sz w:val="28"/>
          <w:szCs w:val="28"/>
        </w:rPr>
        <w:t>При отсутствии выводов и рекомендации задание будет считаться невыполненным.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9"/>
        <w:gridCol w:w="2155"/>
        <w:gridCol w:w="5011"/>
      </w:tblGrid>
      <w:tr w:rsidR="004A4CDC" w:rsidRPr="004A4CDC" w:rsidTr="00831A68">
        <w:tc>
          <w:tcPr>
            <w:tcW w:w="2179" w:type="dxa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Доминирующий </w:t>
            </w:r>
            <w:proofErr w:type="spellStart"/>
            <w:r w:rsidRPr="004A4CDC">
              <w:rPr>
                <w:rFonts w:ascii="Times New Roman" w:hAnsi="Times New Roman"/>
                <w:sz w:val="28"/>
                <w:szCs w:val="28"/>
              </w:rPr>
              <w:t>мотиватор</w:t>
            </w:r>
            <w:proofErr w:type="spellEnd"/>
          </w:p>
        </w:tc>
        <w:tc>
          <w:tcPr>
            <w:tcW w:w="2155" w:type="dxa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5011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Примеры из практики системы мотивации вашего предприятия</w:t>
            </w:r>
          </w:p>
        </w:tc>
      </w:tr>
      <w:tr w:rsidR="004A4CDC" w:rsidRPr="004A4CDC" w:rsidTr="00831A68">
        <w:tc>
          <w:tcPr>
            <w:tcW w:w="217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217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CDC" w:rsidRPr="004A4CDC" w:rsidTr="00831A68">
        <w:tc>
          <w:tcPr>
            <w:tcW w:w="2179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4A4CDC" w:rsidRPr="004A4CDC" w:rsidRDefault="004A4CDC" w:rsidP="00831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4A4CDC" w:rsidRPr="004A4CDC" w:rsidRDefault="004A4CDC" w:rsidP="00831A68">
            <w:p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CDC" w:rsidRPr="004A4CDC" w:rsidRDefault="004A4CDC" w:rsidP="004A4CDC">
      <w:pPr>
        <w:rPr>
          <w:rFonts w:ascii="Times New Roman" w:hAnsi="Times New Roman"/>
          <w:b/>
          <w:sz w:val="28"/>
          <w:szCs w:val="28"/>
        </w:rPr>
      </w:pPr>
    </w:p>
    <w:p w:rsidR="004A4CDC" w:rsidRPr="004A4CDC" w:rsidRDefault="004A4CDC" w:rsidP="004A4CDC">
      <w:pPr>
        <w:rPr>
          <w:rFonts w:ascii="Times New Roman" w:hAnsi="Times New Roman"/>
          <w:sz w:val="28"/>
          <w:szCs w:val="28"/>
        </w:rPr>
      </w:pPr>
      <w:r w:rsidRPr="004A4CDC">
        <w:rPr>
          <w:rFonts w:ascii="Times New Roman" w:hAnsi="Times New Roman"/>
          <w:b/>
          <w:sz w:val="28"/>
          <w:szCs w:val="28"/>
        </w:rPr>
        <w:t>Задание 3. Результаты первых двух заданий обобщите в таблице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88"/>
        <w:gridCol w:w="4883"/>
      </w:tblGrid>
      <w:tr w:rsidR="004A4CDC" w:rsidRPr="004A4CDC" w:rsidTr="00831A68">
        <w:tc>
          <w:tcPr>
            <w:tcW w:w="2449" w:type="pct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Имеющиеся методы мотивации</w:t>
            </w:r>
          </w:p>
        </w:tc>
        <w:tc>
          <w:tcPr>
            <w:tcW w:w="2551" w:type="pct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  <w:r w:rsidRPr="004A4CDC">
              <w:rPr>
                <w:rFonts w:ascii="Times New Roman" w:hAnsi="Times New Roman"/>
                <w:sz w:val="28"/>
                <w:szCs w:val="28"/>
              </w:rPr>
              <w:t>Предпочтительные методы мотивации</w:t>
            </w:r>
          </w:p>
        </w:tc>
      </w:tr>
      <w:tr w:rsidR="004A4CDC" w:rsidRPr="004A4CDC" w:rsidTr="00831A68">
        <w:tc>
          <w:tcPr>
            <w:tcW w:w="2449" w:type="pct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pct"/>
          </w:tcPr>
          <w:p w:rsidR="004A4CDC" w:rsidRPr="004A4CDC" w:rsidRDefault="004A4CDC" w:rsidP="00831A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CDC" w:rsidRPr="004A4CDC" w:rsidRDefault="004A4CDC" w:rsidP="00596F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A4CDC" w:rsidRPr="004A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00D"/>
    <w:multiLevelType w:val="hybridMultilevel"/>
    <w:tmpl w:val="62E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102BED"/>
    <w:multiLevelType w:val="hybridMultilevel"/>
    <w:tmpl w:val="DB22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31D49"/>
    <w:multiLevelType w:val="hybridMultilevel"/>
    <w:tmpl w:val="3ED82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C0322"/>
    <w:multiLevelType w:val="hybridMultilevel"/>
    <w:tmpl w:val="AFBC617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DC3514"/>
    <w:multiLevelType w:val="hybridMultilevel"/>
    <w:tmpl w:val="05C4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0283E"/>
    <w:multiLevelType w:val="hybridMultilevel"/>
    <w:tmpl w:val="3ED82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23"/>
    <w:rsid w:val="002B35F6"/>
    <w:rsid w:val="003E73BB"/>
    <w:rsid w:val="00477471"/>
    <w:rsid w:val="004A4CDC"/>
    <w:rsid w:val="00500A4D"/>
    <w:rsid w:val="00561E23"/>
    <w:rsid w:val="00596F0D"/>
    <w:rsid w:val="008633A0"/>
    <w:rsid w:val="00960683"/>
    <w:rsid w:val="00980E99"/>
    <w:rsid w:val="00B67800"/>
    <w:rsid w:val="00BF74DC"/>
    <w:rsid w:val="00CF262A"/>
    <w:rsid w:val="00D574F5"/>
    <w:rsid w:val="00D74F60"/>
    <w:rsid w:val="00E10EE9"/>
    <w:rsid w:val="00F3426F"/>
    <w:rsid w:val="00F72F7B"/>
    <w:rsid w:val="00F9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E9"/>
    <w:pPr>
      <w:spacing w:after="200" w:line="276" w:lineRule="auto"/>
      <w:ind w:left="720"/>
      <w:contextualSpacing/>
    </w:pPr>
    <w:rPr>
      <w:lang w:eastAsia="ru-RU"/>
    </w:rPr>
  </w:style>
  <w:style w:type="table" w:styleId="a4">
    <w:name w:val="Table Grid"/>
    <w:basedOn w:val="a1"/>
    <w:uiPriority w:val="59"/>
    <w:rsid w:val="00596F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4A4CDC"/>
    <w:pPr>
      <w:spacing w:after="0" w:line="240" w:lineRule="auto"/>
    </w:pPr>
    <w:rPr>
      <w:rFonts w:eastAsia="Times New Roman" w:cs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E9"/>
    <w:pPr>
      <w:spacing w:after="200" w:line="276" w:lineRule="auto"/>
      <w:ind w:left="720"/>
      <w:contextualSpacing/>
    </w:pPr>
    <w:rPr>
      <w:lang w:eastAsia="ru-RU"/>
    </w:rPr>
  </w:style>
  <w:style w:type="table" w:styleId="a4">
    <w:name w:val="Table Grid"/>
    <w:basedOn w:val="a1"/>
    <w:uiPriority w:val="59"/>
    <w:rsid w:val="00596F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4A4CDC"/>
    <w:pPr>
      <w:spacing w:after="0" w:line="240" w:lineRule="auto"/>
    </w:pPr>
    <w:rPr>
      <w:rFonts w:eastAsia="Times New Roman" w:cs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6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191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7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0F1F5"/>
                        <w:left w:val="single" w:sz="12" w:space="0" w:color="F0F1F5"/>
                        <w:bottom w:val="single" w:sz="12" w:space="0" w:color="F0F1F5"/>
                        <w:right w:val="single" w:sz="12" w:space="0" w:color="F0F1F5"/>
                      </w:divBdr>
                      <w:divsChild>
                        <w:div w:id="20716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5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60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9036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8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8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93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3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dcterms:created xsi:type="dcterms:W3CDTF">2021-09-30T05:14:00Z</dcterms:created>
  <dcterms:modified xsi:type="dcterms:W3CDTF">2021-11-18T13:53:00Z</dcterms:modified>
</cp:coreProperties>
</file>