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A8579A" w:rsidRDefault="00A8579A" w:rsidP="002A7E84">
      <w:pPr>
        <w:spacing w:after="0" w:line="240" w:lineRule="auto"/>
        <w:jc w:val="center"/>
        <w:rPr>
          <w:rFonts w:ascii="Times New Roman" w:eastAsia="Times New Roman" w:hAnsi="Times New Roman" w:cs="Times New Roman"/>
          <w:b/>
          <w:sz w:val="36"/>
          <w:szCs w:val="28"/>
          <w:lang w:eastAsia="ru-RU"/>
        </w:rPr>
      </w:pPr>
    </w:p>
    <w:p w:rsidR="002A7E84" w:rsidRPr="001A775B" w:rsidRDefault="00A8579A" w:rsidP="002A7E84">
      <w:pPr>
        <w:spacing w:after="0" w:line="240" w:lineRule="auto"/>
        <w:jc w:val="center"/>
        <w:rPr>
          <w:rFonts w:ascii="Times New Roman" w:eastAsia="Times New Roman" w:hAnsi="Times New Roman" w:cs="Times New Roman"/>
          <w:b/>
          <w:sz w:val="36"/>
          <w:szCs w:val="28"/>
          <w:lang w:eastAsia="ru-RU"/>
        </w:rPr>
      </w:pPr>
      <w:r w:rsidRPr="00A8579A">
        <w:rPr>
          <w:rFonts w:ascii="Times New Roman" w:eastAsia="Times New Roman" w:hAnsi="Times New Roman" w:cs="Times New Roman"/>
          <w:b/>
          <w:sz w:val="36"/>
          <w:szCs w:val="28"/>
          <w:lang w:eastAsia="ru-RU"/>
        </w:rPr>
        <w:t>Техника и технологии первичной обработки сигналов</w:t>
      </w:r>
    </w:p>
    <w:p w:rsidR="002A7E84" w:rsidRPr="001A775B" w:rsidRDefault="002A7E84" w:rsidP="002A7E84">
      <w:pPr>
        <w:spacing w:after="0" w:line="240" w:lineRule="auto"/>
        <w:rPr>
          <w:rFonts w:ascii="Times New Roman" w:eastAsia="Times New Roman" w:hAnsi="Times New Roman" w:cs="Times New Roman"/>
          <w:b/>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A8579A" w:rsidP="002A7E84">
      <w:pPr>
        <w:spacing w:after="0" w:line="240" w:lineRule="auto"/>
        <w:ind w:left="-187" w:right="-238"/>
        <w:jc w:val="center"/>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Курс лекций</w:t>
      </w: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rPr>
          <w:rFonts w:ascii="Times New Roman" w:eastAsia="Times New Roman" w:hAnsi="Times New Roman" w:cs="Times New Roman"/>
          <w:sz w:val="28"/>
          <w:szCs w:val="28"/>
          <w:lang w:eastAsia="ru-RU"/>
        </w:rPr>
      </w:pPr>
    </w:p>
    <w:p w:rsidR="002A7E84" w:rsidRPr="001A775B" w:rsidRDefault="002A7E84" w:rsidP="002A7E84">
      <w:pPr>
        <w:spacing w:after="0" w:line="240" w:lineRule="auto"/>
        <w:jc w:val="center"/>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Новосибирск</w:t>
      </w:r>
    </w:p>
    <w:p w:rsidR="002A7E84" w:rsidRPr="001A775B" w:rsidRDefault="002A7E84" w:rsidP="002A7E84">
      <w:pPr>
        <w:spacing w:after="0" w:line="240" w:lineRule="auto"/>
        <w:jc w:val="center"/>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2019</w:t>
      </w:r>
      <w:r w:rsidRPr="001A775B">
        <w:rPr>
          <w:rFonts w:ascii="Times New Roman" w:eastAsia="Times New Roman" w:hAnsi="Times New Roman" w:cs="Times New Roman"/>
          <w:sz w:val="28"/>
          <w:szCs w:val="28"/>
          <w:lang w:eastAsia="ru-RU"/>
        </w:rPr>
        <w:br w:type="page"/>
      </w:r>
    </w:p>
    <w:p w:rsidR="00F42565" w:rsidRPr="001A775B" w:rsidRDefault="00F42565" w:rsidP="00F42565">
      <w:pPr>
        <w:spacing w:after="0" w:line="240" w:lineRule="auto"/>
        <w:jc w:val="center"/>
        <w:rPr>
          <w:rFonts w:ascii="Times New Roman" w:eastAsia="Times New Roman" w:hAnsi="Times New Roman" w:cs="Times New Roman"/>
          <w:b/>
          <w:sz w:val="28"/>
          <w:szCs w:val="28"/>
          <w:lang w:eastAsia="ru-RU"/>
        </w:rPr>
      </w:pPr>
      <w:r w:rsidRPr="001A775B">
        <w:rPr>
          <w:rFonts w:ascii="Times New Roman" w:eastAsia="Times New Roman" w:hAnsi="Times New Roman" w:cs="Times New Roman"/>
          <w:b/>
          <w:sz w:val="28"/>
          <w:szCs w:val="28"/>
          <w:lang w:eastAsia="ru-RU"/>
        </w:rPr>
        <w:lastRenderedPageBreak/>
        <w:t>ОГЛАВЛЕНИЕ</w:t>
      </w:r>
    </w:p>
    <w:p w:rsidR="00F42565" w:rsidRPr="001A775B" w:rsidRDefault="00F42565" w:rsidP="00F42565">
      <w:pPr>
        <w:spacing w:after="0" w:line="240" w:lineRule="auto"/>
        <w:jc w:val="both"/>
        <w:rPr>
          <w:rFonts w:ascii="Times New Roman" w:eastAsia="Times New Roman" w:hAnsi="Times New Roman" w:cs="Times New Roman"/>
          <w:b/>
          <w:sz w:val="28"/>
          <w:szCs w:val="28"/>
          <w:lang w:eastAsia="ru-RU"/>
        </w:rPr>
      </w:pPr>
    </w:p>
    <w:p w:rsidR="00F42565" w:rsidRPr="001A775B" w:rsidRDefault="00F42565" w:rsidP="00F42565">
      <w:pPr>
        <w:tabs>
          <w:tab w:val="right" w:leader="dot" w:pos="9356"/>
        </w:tabs>
        <w:spacing w:before="120" w:after="120" w:line="240" w:lineRule="auto"/>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1. </w:t>
      </w:r>
      <w:r w:rsidRPr="001A775B">
        <w:rPr>
          <w:rFonts w:ascii="Times New Roman" w:hAnsi="Times New Roman" w:cs="Times New Roman"/>
          <w:sz w:val="28"/>
          <w:szCs w:val="28"/>
        </w:rPr>
        <w:t>АУДИОСИГНАЛЫ, ИХ ПАРАМЕТРЫ И ХАРАКТЕРИСТИКИ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5</w:t>
      </w:r>
    </w:p>
    <w:p w:rsidR="00F42565" w:rsidRPr="001A775B" w:rsidRDefault="00F42565"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1.1 </w:t>
      </w:r>
      <w:proofErr w:type="spellStart"/>
      <w:r w:rsidRPr="001A775B">
        <w:rPr>
          <w:rFonts w:ascii="Times New Roman" w:hAnsi="Times New Roman" w:cs="Times New Roman"/>
          <w:sz w:val="28"/>
          <w:szCs w:val="28"/>
        </w:rPr>
        <w:t>Аудиосигнал</w:t>
      </w:r>
      <w:proofErr w:type="spellEnd"/>
      <w:r w:rsidRPr="001A775B">
        <w:rPr>
          <w:rFonts w:ascii="Times New Roman" w:hAnsi="Times New Roman" w:cs="Times New Roman"/>
          <w:sz w:val="28"/>
          <w:szCs w:val="28"/>
        </w:rPr>
        <w:t xml:space="preserve"> как случайный процесс</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8</w:t>
      </w:r>
    </w:p>
    <w:p w:rsidR="00F42565" w:rsidRPr="001A775B" w:rsidRDefault="00F42565"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1.2 </w:t>
      </w:r>
      <w:r w:rsidRPr="001A775B">
        <w:rPr>
          <w:rFonts w:ascii="Times New Roman" w:hAnsi="Times New Roman" w:cs="Times New Roman"/>
          <w:sz w:val="28"/>
          <w:szCs w:val="28"/>
        </w:rPr>
        <w:t>Законы распределения мгновенных значений и уровней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11</w:t>
      </w:r>
    </w:p>
    <w:p w:rsidR="0001601E"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1.3 </w:t>
      </w:r>
      <w:r w:rsidR="002E56BA" w:rsidRPr="002E56BA">
        <w:rPr>
          <w:rFonts w:ascii="Times New Roman" w:hAnsi="Times New Roman" w:cs="Times New Roman"/>
          <w:sz w:val="28"/>
          <w:szCs w:val="28"/>
        </w:rPr>
        <w:t xml:space="preserve">Распределение выбросов и пауз </w:t>
      </w:r>
      <w:proofErr w:type="spellStart"/>
      <w:r w:rsidR="002E56BA" w:rsidRPr="002E56BA">
        <w:rPr>
          <w:rFonts w:ascii="Times New Roman" w:hAnsi="Times New Roman" w:cs="Times New Roman"/>
          <w:sz w:val="28"/>
          <w:szCs w:val="28"/>
        </w:rPr>
        <w:t>аудиосигналов</w:t>
      </w:r>
      <w:proofErr w:type="spellEnd"/>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13</w:t>
      </w:r>
    </w:p>
    <w:p w:rsidR="002E56BA" w:rsidRDefault="002E56BA" w:rsidP="002E56BA">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4</w:t>
      </w:r>
      <w:r w:rsidRPr="001A775B">
        <w:rPr>
          <w:rFonts w:ascii="Times New Roman" w:eastAsia="Times New Roman" w:hAnsi="Times New Roman" w:cs="Times New Roman"/>
          <w:sz w:val="28"/>
          <w:szCs w:val="28"/>
          <w:lang w:eastAsia="ru-RU"/>
        </w:rPr>
        <w:t> </w:t>
      </w:r>
      <w:r w:rsidRPr="001A775B">
        <w:rPr>
          <w:rFonts w:ascii="Times New Roman" w:hAnsi="Times New Roman" w:cs="Times New Roman"/>
          <w:sz w:val="28"/>
          <w:szCs w:val="28"/>
        </w:rPr>
        <w:t xml:space="preserve">Текущая, </w:t>
      </w:r>
      <w:proofErr w:type="spellStart"/>
      <w:r w:rsidRPr="001A775B">
        <w:rPr>
          <w:rFonts w:ascii="Times New Roman" w:hAnsi="Times New Roman" w:cs="Times New Roman"/>
          <w:sz w:val="28"/>
          <w:szCs w:val="28"/>
        </w:rPr>
        <w:t>среднеминутная</w:t>
      </w:r>
      <w:proofErr w:type="spellEnd"/>
      <w:r w:rsidRPr="001A775B">
        <w:rPr>
          <w:rFonts w:ascii="Times New Roman" w:hAnsi="Times New Roman" w:cs="Times New Roman"/>
          <w:sz w:val="28"/>
          <w:szCs w:val="28"/>
        </w:rPr>
        <w:t xml:space="preserve"> и долговременная мощности </w:t>
      </w:r>
      <w:proofErr w:type="spellStart"/>
      <w:r w:rsidRPr="001A775B">
        <w:rPr>
          <w:rFonts w:ascii="Times New Roman" w:hAnsi="Times New Roman" w:cs="Times New Roman"/>
          <w:sz w:val="28"/>
          <w:szCs w:val="28"/>
        </w:rPr>
        <w:t>аудиосигналов</w:t>
      </w:r>
      <w:proofErr w:type="spellEnd"/>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16</w:t>
      </w:r>
    </w:p>
    <w:p w:rsidR="002E56BA" w:rsidRDefault="002E56BA" w:rsidP="002E56BA">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A775B">
        <w:rPr>
          <w:rFonts w:ascii="Times New Roman" w:eastAsia="Times New Roman" w:hAnsi="Times New Roman" w:cs="Times New Roman"/>
          <w:sz w:val="28"/>
          <w:szCs w:val="28"/>
          <w:lang w:eastAsia="ru-RU"/>
        </w:rPr>
        <w:t> </w:t>
      </w:r>
      <w:r w:rsidRPr="002E56BA">
        <w:rPr>
          <w:rFonts w:ascii="Times New Roman" w:hAnsi="Times New Roman" w:cs="Times New Roman"/>
          <w:sz w:val="28"/>
          <w:szCs w:val="28"/>
        </w:rPr>
        <w:t>Спектральная плотность мощности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18</w:t>
      </w:r>
    </w:p>
    <w:p w:rsidR="0001601E" w:rsidRPr="001A775B" w:rsidRDefault="0001601E" w:rsidP="0001601E">
      <w:pPr>
        <w:tabs>
          <w:tab w:val="right" w:leader="dot" w:pos="9356"/>
        </w:tabs>
        <w:spacing w:before="120" w:after="120" w:line="240" w:lineRule="auto"/>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2. </w:t>
      </w:r>
      <w:r w:rsidRPr="001A775B">
        <w:rPr>
          <w:rFonts w:ascii="Times New Roman" w:hAnsi="Times New Roman" w:cs="Times New Roman"/>
          <w:sz w:val="28"/>
          <w:szCs w:val="28"/>
        </w:rPr>
        <w:t>УСТРОЙСТВА ФОРМИРОВАНИЯ И ОБРАБОТКИ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21</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2.1 </w:t>
      </w:r>
      <w:r w:rsidRPr="001A775B">
        <w:rPr>
          <w:rFonts w:ascii="Times New Roman" w:hAnsi="Times New Roman" w:cs="Times New Roman"/>
          <w:sz w:val="28"/>
          <w:szCs w:val="28"/>
        </w:rPr>
        <w:t>Классификация видов обработки (в зависимости от изменяемого параметра сигнала)</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21</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2.2 </w:t>
      </w:r>
      <w:r w:rsidRPr="001A775B">
        <w:rPr>
          <w:rFonts w:ascii="Times New Roman" w:hAnsi="Times New Roman" w:cs="Times New Roman"/>
          <w:sz w:val="28"/>
          <w:szCs w:val="28"/>
        </w:rPr>
        <w:t>Динамическая обработка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22</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2.3 </w:t>
      </w:r>
      <w:proofErr w:type="spellStart"/>
      <w:r w:rsidRPr="001A775B">
        <w:rPr>
          <w:rFonts w:ascii="Times New Roman" w:hAnsi="Times New Roman" w:cs="Times New Roman"/>
          <w:sz w:val="28"/>
          <w:szCs w:val="28"/>
        </w:rPr>
        <w:t>Компандирование</w:t>
      </w:r>
      <w:proofErr w:type="spellEnd"/>
      <w:r w:rsidRPr="001A775B">
        <w:rPr>
          <w:rFonts w:ascii="Times New Roman" w:hAnsi="Times New Roman" w:cs="Times New Roman"/>
          <w:sz w:val="28"/>
          <w:szCs w:val="28"/>
        </w:rPr>
        <w:t xml:space="preserve">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31</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2.4 </w:t>
      </w:r>
      <w:r w:rsidRPr="001A775B">
        <w:rPr>
          <w:rFonts w:ascii="Times New Roman" w:hAnsi="Times New Roman" w:cs="Times New Roman"/>
          <w:sz w:val="28"/>
          <w:szCs w:val="28"/>
        </w:rPr>
        <w:t>Комбинированные автоматические регуляторы</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39</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2.5 </w:t>
      </w:r>
      <w:r w:rsidRPr="001A775B">
        <w:rPr>
          <w:rFonts w:ascii="Times New Roman" w:hAnsi="Times New Roman" w:cs="Times New Roman"/>
          <w:sz w:val="28"/>
          <w:szCs w:val="28"/>
        </w:rPr>
        <w:t>Влияние работы авторегуляторов на свойства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42</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2.6 </w:t>
      </w:r>
      <w:r w:rsidRPr="001A775B">
        <w:rPr>
          <w:rFonts w:ascii="Times New Roman" w:hAnsi="Times New Roman" w:cs="Times New Roman"/>
          <w:sz w:val="28"/>
          <w:szCs w:val="28"/>
        </w:rPr>
        <w:t>Частотная обработка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49</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2.7 </w:t>
      </w:r>
      <w:r w:rsidRPr="001A775B">
        <w:rPr>
          <w:rFonts w:ascii="Times New Roman" w:hAnsi="Times New Roman" w:cs="Times New Roman"/>
          <w:sz w:val="28"/>
          <w:szCs w:val="28"/>
        </w:rPr>
        <w:t>Временная обработка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71</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2.8 </w:t>
      </w:r>
      <w:r w:rsidRPr="001A775B">
        <w:rPr>
          <w:rFonts w:ascii="Times New Roman" w:hAnsi="Times New Roman" w:cs="Times New Roman"/>
          <w:sz w:val="28"/>
          <w:szCs w:val="28"/>
        </w:rPr>
        <w:t>Устройства звуковых эффектов (УЗЭ)</w:t>
      </w:r>
      <w:r w:rsidRPr="001A775B">
        <w:rPr>
          <w:rFonts w:ascii="Times New Roman" w:eastAsia="Times New Roman" w:hAnsi="Times New Roman" w:cs="Times New Roman"/>
          <w:sz w:val="28"/>
          <w:szCs w:val="28"/>
          <w:lang w:eastAsia="ru-RU"/>
        </w:rPr>
        <w:t xml:space="preserve"> </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80</w:t>
      </w:r>
    </w:p>
    <w:p w:rsidR="0001601E" w:rsidRPr="001A775B" w:rsidRDefault="0001601E" w:rsidP="0001601E">
      <w:pPr>
        <w:tabs>
          <w:tab w:val="right" w:leader="dot" w:pos="9356"/>
        </w:tabs>
        <w:spacing w:before="120" w:after="120" w:line="240" w:lineRule="auto"/>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3. </w:t>
      </w:r>
      <w:r w:rsidRPr="001A775B">
        <w:rPr>
          <w:rFonts w:ascii="Times New Roman" w:hAnsi="Times New Roman" w:cs="Times New Roman"/>
          <w:sz w:val="28"/>
          <w:szCs w:val="28"/>
        </w:rPr>
        <w:t>СИСТЕМЫ ШУМОПОДАВЛЕНИЯ В УСТРОЙСТВАХ ЗВУКОЗАПИСИ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95</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3.1 </w:t>
      </w:r>
      <w:r w:rsidRPr="001A775B">
        <w:rPr>
          <w:rFonts w:ascii="Times New Roman" w:hAnsi="Times New Roman" w:cs="Times New Roman"/>
          <w:sz w:val="28"/>
          <w:szCs w:val="28"/>
        </w:rPr>
        <w:t>Шумоподавление в устройствах звукозаписи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98</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3.2 </w:t>
      </w:r>
      <w:r w:rsidRPr="001A775B">
        <w:rPr>
          <w:rFonts w:ascii="Times New Roman" w:hAnsi="Times New Roman" w:cs="Times New Roman"/>
          <w:sz w:val="28"/>
          <w:szCs w:val="28"/>
        </w:rPr>
        <w:t xml:space="preserve">Устройство </w:t>
      </w:r>
      <w:proofErr w:type="gramStart"/>
      <w:r w:rsidRPr="001A775B">
        <w:rPr>
          <w:rFonts w:ascii="Times New Roman" w:hAnsi="Times New Roman" w:cs="Times New Roman"/>
          <w:sz w:val="28"/>
          <w:szCs w:val="28"/>
        </w:rPr>
        <w:t>оптимального</w:t>
      </w:r>
      <w:proofErr w:type="gramEnd"/>
      <w:r w:rsidRPr="001A775B">
        <w:rPr>
          <w:rFonts w:ascii="Times New Roman" w:hAnsi="Times New Roman" w:cs="Times New Roman"/>
          <w:sz w:val="28"/>
          <w:szCs w:val="28"/>
        </w:rPr>
        <w:t xml:space="preserve"> </w:t>
      </w:r>
      <w:proofErr w:type="spellStart"/>
      <w:r w:rsidRPr="001A775B">
        <w:rPr>
          <w:rFonts w:ascii="Times New Roman" w:hAnsi="Times New Roman" w:cs="Times New Roman"/>
          <w:sz w:val="28"/>
          <w:szCs w:val="28"/>
        </w:rPr>
        <w:t>компандирования</w:t>
      </w:r>
      <w:proofErr w:type="spellEnd"/>
      <w:r w:rsidRPr="001A775B">
        <w:rPr>
          <w:rFonts w:ascii="Times New Roman" w:hAnsi="Times New Roman" w:cs="Times New Roman"/>
          <w:sz w:val="28"/>
          <w:szCs w:val="28"/>
        </w:rPr>
        <w:t xml:space="preserve"> при магнитной звукозаписи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124</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3.3 </w:t>
      </w:r>
      <w:r w:rsidRPr="001A775B">
        <w:rPr>
          <w:rFonts w:ascii="Times New Roman" w:hAnsi="Times New Roman" w:cs="Times New Roman"/>
          <w:sz w:val="28"/>
          <w:szCs w:val="28"/>
        </w:rPr>
        <w:t>Способ записи на магнитную ленту со снижением искажений и расширением динамического диапазона</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125</w:t>
      </w:r>
    </w:p>
    <w:p w:rsidR="0001601E" w:rsidRPr="001A775B" w:rsidRDefault="0001601E" w:rsidP="0001601E">
      <w:pPr>
        <w:tabs>
          <w:tab w:val="right" w:leader="dot" w:pos="9356"/>
        </w:tabs>
        <w:spacing w:before="120" w:after="120" w:line="240" w:lineRule="auto"/>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4. </w:t>
      </w:r>
      <w:r w:rsidRPr="001A775B">
        <w:rPr>
          <w:rFonts w:ascii="Times New Roman" w:hAnsi="Times New Roman" w:cs="Times New Roman"/>
          <w:sz w:val="28"/>
          <w:szCs w:val="28"/>
        </w:rPr>
        <w:t>ИЗМЕРЕНИЯ И КОНТРОЛЬ ПАРАМЕТРОВ АУДИОТРАКТОВ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129</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4.1 </w:t>
      </w:r>
      <w:r w:rsidRPr="001A775B">
        <w:rPr>
          <w:rFonts w:ascii="Times New Roman" w:hAnsi="Times New Roman" w:cs="Times New Roman"/>
          <w:sz w:val="28"/>
          <w:szCs w:val="28"/>
        </w:rPr>
        <w:t>Измерители уровня звуковых 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129</w:t>
      </w:r>
    </w:p>
    <w:p w:rsidR="0001601E" w:rsidRPr="001A775B" w:rsidRDefault="0001601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4.2 </w:t>
      </w:r>
      <w:r w:rsidRPr="001A775B">
        <w:rPr>
          <w:rFonts w:ascii="Times New Roman" w:hAnsi="Times New Roman" w:cs="Times New Roman"/>
          <w:sz w:val="28"/>
          <w:szCs w:val="28"/>
        </w:rPr>
        <w:t xml:space="preserve">Методика измерения основных параметров </w:t>
      </w:r>
      <w:proofErr w:type="spellStart"/>
      <w:r w:rsidRPr="001A775B">
        <w:rPr>
          <w:rFonts w:ascii="Times New Roman" w:hAnsi="Times New Roman" w:cs="Times New Roman"/>
          <w:sz w:val="28"/>
          <w:szCs w:val="28"/>
        </w:rPr>
        <w:t>аудиотрактов</w:t>
      </w:r>
      <w:proofErr w:type="spellEnd"/>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136</w:t>
      </w:r>
    </w:p>
    <w:p w:rsidR="0001601E" w:rsidRPr="001A775B" w:rsidRDefault="0001601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4.2.1 </w:t>
      </w:r>
      <w:r w:rsidRPr="001A775B">
        <w:rPr>
          <w:rFonts w:ascii="Times New Roman" w:hAnsi="Times New Roman" w:cs="Times New Roman"/>
          <w:sz w:val="28"/>
          <w:szCs w:val="28"/>
        </w:rPr>
        <w:t>Измерение неравномерности АЧХ</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136</w:t>
      </w:r>
    </w:p>
    <w:p w:rsidR="0001601E" w:rsidRPr="001A775B" w:rsidRDefault="0001601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4.2.2 </w:t>
      </w:r>
      <w:r w:rsidRPr="001A775B">
        <w:rPr>
          <w:rFonts w:ascii="Times New Roman" w:hAnsi="Times New Roman" w:cs="Times New Roman"/>
          <w:sz w:val="28"/>
          <w:szCs w:val="28"/>
        </w:rPr>
        <w:t>Измерение нелинейных искажений</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137</w:t>
      </w:r>
    </w:p>
    <w:p w:rsidR="0001601E" w:rsidRPr="001A775B" w:rsidRDefault="0001601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4.2.3 </w:t>
      </w:r>
      <w:r w:rsidRPr="001A775B">
        <w:rPr>
          <w:rFonts w:ascii="Times New Roman" w:hAnsi="Times New Roman" w:cs="Times New Roman"/>
          <w:sz w:val="28"/>
          <w:szCs w:val="28"/>
        </w:rPr>
        <w:t>Измерение взвешенного шума</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139</w:t>
      </w:r>
    </w:p>
    <w:p w:rsidR="0001601E" w:rsidRPr="001A775B" w:rsidRDefault="0001601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4.2.4 </w:t>
      </w:r>
      <w:r w:rsidRPr="001A775B">
        <w:rPr>
          <w:rFonts w:ascii="Times New Roman" w:hAnsi="Times New Roman" w:cs="Times New Roman"/>
          <w:sz w:val="28"/>
          <w:szCs w:val="28"/>
        </w:rPr>
        <w:t>Измерение защищенности от внятных переходных помех</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140</w:t>
      </w:r>
    </w:p>
    <w:p w:rsidR="0001601E" w:rsidRPr="001A775B" w:rsidRDefault="0001601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lastRenderedPageBreak/>
        <w:t xml:space="preserve">4.2.5 Измерение разности уровней на выходах каналов Л и </w:t>
      </w:r>
      <w:proofErr w:type="gramStart"/>
      <w:r w:rsidRPr="001A775B">
        <w:rPr>
          <w:rFonts w:ascii="Times New Roman" w:eastAsia="Times New Roman" w:hAnsi="Times New Roman" w:cs="Times New Roman"/>
          <w:sz w:val="28"/>
          <w:szCs w:val="28"/>
          <w:lang w:eastAsia="ru-RU"/>
        </w:rPr>
        <w:t>П</w:t>
      </w:r>
      <w:proofErr w:type="gramEnd"/>
      <w:r w:rsidRPr="001A775B">
        <w:rPr>
          <w:rFonts w:ascii="Times New Roman" w:eastAsia="Times New Roman" w:hAnsi="Times New Roman" w:cs="Times New Roman"/>
          <w:sz w:val="28"/>
          <w:szCs w:val="28"/>
          <w:lang w:eastAsia="ru-RU"/>
        </w:rPr>
        <w:t>, образующих стереопару</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141</w:t>
      </w:r>
    </w:p>
    <w:p w:rsidR="00B25FDE" w:rsidRPr="001A775B" w:rsidRDefault="00B25FD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4.2.6 </w:t>
      </w:r>
      <w:r w:rsidR="00E92277" w:rsidRPr="00E92277">
        <w:rPr>
          <w:rFonts w:ascii="Times New Roman" w:hAnsi="Times New Roman" w:cs="Times New Roman"/>
          <w:sz w:val="28"/>
          <w:szCs w:val="28"/>
        </w:rPr>
        <w:t xml:space="preserve">Измерение разности фаз в каналах Л и </w:t>
      </w:r>
      <w:proofErr w:type="gramStart"/>
      <w:r w:rsidR="00E92277" w:rsidRPr="00E92277">
        <w:rPr>
          <w:rFonts w:ascii="Times New Roman" w:hAnsi="Times New Roman" w:cs="Times New Roman"/>
          <w:sz w:val="28"/>
          <w:szCs w:val="28"/>
        </w:rPr>
        <w:t>П</w:t>
      </w:r>
      <w:proofErr w:type="gramEnd"/>
      <w:r w:rsidR="00E92277" w:rsidRPr="00E92277">
        <w:rPr>
          <w:rFonts w:ascii="Times New Roman" w:hAnsi="Times New Roman" w:cs="Times New Roman"/>
          <w:sz w:val="28"/>
          <w:szCs w:val="28"/>
        </w:rPr>
        <w:t>, образующих стереопару</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141</w:t>
      </w:r>
    </w:p>
    <w:p w:rsidR="00E92277" w:rsidRPr="001A775B" w:rsidRDefault="00E92277" w:rsidP="00E92277">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w:t>
      </w:r>
      <w:r>
        <w:rPr>
          <w:rFonts w:ascii="Times New Roman" w:eastAsia="Times New Roman" w:hAnsi="Times New Roman" w:cs="Times New Roman"/>
          <w:sz w:val="28"/>
          <w:szCs w:val="28"/>
          <w:lang w:eastAsia="ru-RU"/>
        </w:rPr>
        <w:t>7</w:t>
      </w:r>
      <w:r w:rsidRPr="001A775B">
        <w:rPr>
          <w:rFonts w:ascii="Times New Roman" w:eastAsia="Times New Roman" w:hAnsi="Times New Roman" w:cs="Times New Roman"/>
          <w:sz w:val="28"/>
          <w:szCs w:val="28"/>
          <w:lang w:eastAsia="ru-RU"/>
        </w:rPr>
        <w:t> </w:t>
      </w:r>
      <w:r w:rsidRPr="001A775B">
        <w:rPr>
          <w:rFonts w:ascii="Times New Roman" w:hAnsi="Times New Roman" w:cs="Times New Roman"/>
          <w:sz w:val="28"/>
          <w:szCs w:val="28"/>
        </w:rPr>
        <w:t>Оценка защищенности от продуктов перекрестной модуляции</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142</w:t>
      </w:r>
    </w:p>
    <w:p w:rsidR="00B25FDE" w:rsidRPr="001A775B" w:rsidRDefault="00B25FDE"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4.2.</w:t>
      </w:r>
      <w:r w:rsidR="00E92277">
        <w:rPr>
          <w:rFonts w:ascii="Times New Roman" w:eastAsia="Times New Roman" w:hAnsi="Times New Roman" w:cs="Times New Roman"/>
          <w:sz w:val="28"/>
          <w:szCs w:val="28"/>
          <w:lang w:eastAsia="ru-RU"/>
        </w:rPr>
        <w:t>8</w:t>
      </w:r>
      <w:r w:rsidRPr="001A775B">
        <w:rPr>
          <w:rFonts w:ascii="Times New Roman" w:eastAsia="Times New Roman" w:hAnsi="Times New Roman" w:cs="Times New Roman"/>
          <w:sz w:val="28"/>
          <w:szCs w:val="28"/>
          <w:lang w:eastAsia="ru-RU"/>
        </w:rPr>
        <w:t> </w:t>
      </w:r>
      <w:r w:rsidRPr="001A775B">
        <w:rPr>
          <w:rFonts w:ascii="Times New Roman" w:hAnsi="Times New Roman" w:cs="Times New Roman"/>
          <w:sz w:val="28"/>
          <w:szCs w:val="28"/>
        </w:rPr>
        <w:t>Контроль стереосигналов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143</w:t>
      </w:r>
    </w:p>
    <w:p w:rsidR="00B25FDE" w:rsidRPr="001A775B" w:rsidRDefault="00B25FDE" w:rsidP="00B25FDE">
      <w:pPr>
        <w:tabs>
          <w:tab w:val="right" w:leader="dot" w:pos="9356"/>
        </w:tabs>
        <w:spacing w:before="120" w:after="120" w:line="240" w:lineRule="auto"/>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5. </w:t>
      </w:r>
      <w:r w:rsidRPr="001A775B">
        <w:rPr>
          <w:rFonts w:ascii="Times New Roman" w:hAnsi="Times New Roman" w:cs="Times New Roman"/>
          <w:sz w:val="28"/>
          <w:szCs w:val="28"/>
        </w:rPr>
        <w:t>ЦИФРОВОЕ ПРЕДСТАВЛЕНИЕ АУДИОСИГНАЛОВ</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146</w:t>
      </w:r>
    </w:p>
    <w:p w:rsidR="00B25FDE" w:rsidRPr="001A775B" w:rsidRDefault="00B25FD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5.1 </w:t>
      </w:r>
      <w:r w:rsidRPr="001A775B">
        <w:rPr>
          <w:rFonts w:ascii="Times New Roman" w:hAnsi="Times New Roman" w:cs="Times New Roman"/>
          <w:sz w:val="28"/>
          <w:szCs w:val="28"/>
        </w:rPr>
        <w:t>Дискретизация</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146</w:t>
      </w:r>
    </w:p>
    <w:p w:rsidR="00B25FDE" w:rsidRPr="001A775B" w:rsidRDefault="00B25FD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 xml:space="preserve">5.2 Цифро-аналоговое преобразование звукового сигнала с </w:t>
      </w:r>
      <w:proofErr w:type="spellStart"/>
      <w:r w:rsidRPr="001A775B">
        <w:rPr>
          <w:rFonts w:ascii="Times New Roman" w:eastAsia="Times New Roman" w:hAnsi="Times New Roman" w:cs="Times New Roman"/>
          <w:sz w:val="28"/>
          <w:szCs w:val="28"/>
          <w:lang w:eastAsia="ru-RU"/>
        </w:rPr>
        <w:t>передискретизацией</w:t>
      </w:r>
      <w:proofErr w:type="spellEnd"/>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154</w:t>
      </w:r>
    </w:p>
    <w:p w:rsidR="00B25FDE" w:rsidRPr="001A775B" w:rsidRDefault="00B25FD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5.3 </w:t>
      </w:r>
      <w:r w:rsidRPr="001A775B">
        <w:rPr>
          <w:rFonts w:ascii="Times New Roman" w:hAnsi="Times New Roman" w:cs="Times New Roman"/>
          <w:sz w:val="28"/>
          <w:szCs w:val="28"/>
        </w:rPr>
        <w:t>Квантование</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162</w:t>
      </w:r>
    </w:p>
    <w:p w:rsidR="00B25FDE" w:rsidRPr="001A775B" w:rsidRDefault="00B25FDE"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sidRPr="001A775B">
        <w:rPr>
          <w:rFonts w:ascii="Times New Roman" w:eastAsia="Times New Roman" w:hAnsi="Times New Roman" w:cs="Times New Roman"/>
          <w:sz w:val="28"/>
          <w:szCs w:val="28"/>
          <w:lang w:eastAsia="ru-RU"/>
        </w:rPr>
        <w:t>5.4 </w:t>
      </w:r>
      <w:r w:rsidRPr="001A775B">
        <w:rPr>
          <w:rFonts w:ascii="Times New Roman" w:hAnsi="Times New Roman" w:cs="Times New Roman"/>
          <w:sz w:val="28"/>
          <w:szCs w:val="28"/>
        </w:rPr>
        <w:t>Кодирование</w:t>
      </w:r>
      <w:r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172</w:t>
      </w:r>
    </w:p>
    <w:p w:rsidR="00B25FDE" w:rsidRPr="001A775B" w:rsidRDefault="00A8579A" w:rsidP="00F002DE">
      <w:pPr>
        <w:tabs>
          <w:tab w:val="right" w:leader="dot" w:pos="9356"/>
        </w:tabs>
        <w:spacing w:before="120" w:after="120" w:line="240" w:lineRule="auto"/>
        <w:ind w:left="567"/>
        <w:jc w:val="both"/>
        <w:rPr>
          <w:rFonts w:ascii="Times New Roman" w:hAnsi="Times New Roman" w:cs="Times New Roman"/>
          <w:sz w:val="28"/>
          <w:szCs w:val="28"/>
        </w:rPr>
      </w:pPr>
      <w:r>
        <w:rPr>
          <w:rFonts w:ascii="Times New Roman" w:hAnsi="Times New Roman" w:cs="Times New Roman"/>
          <w:sz w:val="28"/>
          <w:szCs w:val="28"/>
        </w:rPr>
        <w:t>5.5</w:t>
      </w:r>
      <w:r w:rsidR="00B25FDE" w:rsidRPr="001A775B">
        <w:rPr>
          <w:rFonts w:ascii="Times New Roman" w:hAnsi="Times New Roman" w:cs="Times New Roman"/>
          <w:sz w:val="28"/>
          <w:szCs w:val="28"/>
        </w:rPr>
        <w:t> Компрессия цифрового звука или редукция аудиоданных</w:t>
      </w:r>
      <w:r w:rsidR="00F002DE" w:rsidRPr="001A775B">
        <w:rPr>
          <w:rFonts w:ascii="Times New Roman" w:eastAsia="Times New Roman" w:hAnsi="Times New Roman" w:cs="Times New Roman"/>
          <w:sz w:val="28"/>
          <w:szCs w:val="28"/>
          <w:lang w:eastAsia="ru-RU"/>
        </w:rPr>
        <w:tab/>
      </w:r>
      <w:r w:rsidR="00CB5395">
        <w:rPr>
          <w:rFonts w:ascii="Times New Roman" w:eastAsia="Times New Roman" w:hAnsi="Times New Roman" w:cs="Times New Roman"/>
          <w:sz w:val="28"/>
          <w:szCs w:val="28"/>
          <w:lang w:eastAsia="ru-RU"/>
        </w:rPr>
        <w:t>179</w:t>
      </w:r>
    </w:p>
    <w:p w:rsidR="00B25FDE" w:rsidRPr="001A775B" w:rsidRDefault="00A8579A" w:rsidP="00B25FDE">
      <w:pPr>
        <w:tabs>
          <w:tab w:val="right" w:leader="dot" w:pos="9356"/>
        </w:tabs>
        <w:spacing w:before="120" w:after="12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B25FDE" w:rsidRPr="001A775B">
        <w:rPr>
          <w:rFonts w:ascii="Times New Roman" w:eastAsia="Times New Roman" w:hAnsi="Times New Roman" w:cs="Times New Roman"/>
          <w:sz w:val="28"/>
          <w:szCs w:val="28"/>
          <w:lang w:eastAsia="ru-RU"/>
        </w:rPr>
        <w:t>. </w:t>
      </w:r>
      <w:r w:rsidR="00B25FDE" w:rsidRPr="001A775B">
        <w:rPr>
          <w:rFonts w:ascii="Times New Roman" w:hAnsi="Times New Roman" w:cs="Times New Roman"/>
          <w:bCs/>
          <w:sz w:val="28"/>
          <w:szCs w:val="28"/>
        </w:rPr>
        <w:t>СИСТЕМЫ ЗВУКОПЕРЕДАЧИ</w:t>
      </w:r>
      <w:r w:rsidR="00B25F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190</w:t>
      </w:r>
    </w:p>
    <w:p w:rsidR="00B25FDE" w:rsidRPr="001A775B" w:rsidRDefault="00A8579A"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B25FDE" w:rsidRPr="001A775B">
        <w:rPr>
          <w:rFonts w:ascii="Times New Roman" w:eastAsia="Times New Roman" w:hAnsi="Times New Roman" w:cs="Times New Roman"/>
          <w:sz w:val="28"/>
          <w:szCs w:val="28"/>
          <w:lang w:eastAsia="ru-RU"/>
        </w:rPr>
        <w:t>.1 </w:t>
      </w:r>
      <w:r w:rsidR="00B25FDE" w:rsidRPr="001A775B">
        <w:rPr>
          <w:rFonts w:ascii="Times New Roman" w:hAnsi="Times New Roman" w:cs="Times New Roman"/>
          <w:sz w:val="28"/>
          <w:szCs w:val="28"/>
        </w:rPr>
        <w:t>Признаки качества звучания</w:t>
      </w:r>
      <w:r w:rsidR="00B25F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190</w:t>
      </w:r>
    </w:p>
    <w:p w:rsidR="00B25FDE" w:rsidRPr="001A775B" w:rsidRDefault="00A8579A" w:rsidP="00F002DE">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B25FDE" w:rsidRPr="001A775B">
        <w:rPr>
          <w:rFonts w:ascii="Times New Roman" w:eastAsia="Times New Roman" w:hAnsi="Times New Roman" w:cs="Times New Roman"/>
          <w:sz w:val="28"/>
          <w:szCs w:val="28"/>
          <w:lang w:eastAsia="ru-RU"/>
        </w:rPr>
        <w:t>.2 </w:t>
      </w:r>
      <w:r w:rsidR="00B25FDE" w:rsidRPr="001A775B">
        <w:rPr>
          <w:rFonts w:ascii="Times New Roman" w:hAnsi="Times New Roman" w:cs="Times New Roman"/>
          <w:sz w:val="28"/>
          <w:szCs w:val="28"/>
        </w:rPr>
        <w:t>Назначение и классификация системы звукопередачи</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191</w:t>
      </w:r>
    </w:p>
    <w:p w:rsidR="00F002DE" w:rsidRPr="001A775B" w:rsidRDefault="00A8579A" w:rsidP="00F002DE">
      <w:pPr>
        <w:tabs>
          <w:tab w:val="right" w:leader="dot" w:pos="9356"/>
        </w:tabs>
        <w:spacing w:before="120" w:after="120" w:line="240" w:lineRule="auto"/>
        <w:ind w:left="567"/>
        <w:jc w:val="both"/>
        <w:rPr>
          <w:rFonts w:ascii="Times New Roman" w:hAnsi="Times New Roman" w:cs="Times New Roman"/>
          <w:sz w:val="28"/>
          <w:szCs w:val="28"/>
        </w:rPr>
      </w:pPr>
      <w:r>
        <w:rPr>
          <w:rFonts w:ascii="Times New Roman" w:eastAsia="Times New Roman" w:hAnsi="Times New Roman" w:cs="Times New Roman"/>
          <w:sz w:val="28"/>
          <w:szCs w:val="28"/>
          <w:lang w:eastAsia="ru-RU"/>
        </w:rPr>
        <w:t>6</w:t>
      </w:r>
      <w:r w:rsidR="00F002DE" w:rsidRPr="001A775B">
        <w:rPr>
          <w:rFonts w:ascii="Times New Roman" w:eastAsia="Times New Roman" w:hAnsi="Times New Roman" w:cs="Times New Roman"/>
          <w:sz w:val="28"/>
          <w:szCs w:val="28"/>
          <w:lang w:eastAsia="ru-RU"/>
        </w:rPr>
        <w:t>.3 </w:t>
      </w:r>
      <w:r w:rsidR="00F002DE" w:rsidRPr="001A775B">
        <w:rPr>
          <w:rFonts w:ascii="Times New Roman" w:hAnsi="Times New Roman" w:cs="Times New Roman"/>
          <w:sz w:val="28"/>
          <w:szCs w:val="28"/>
        </w:rPr>
        <w:t>Одноканальные звуковые системы передачи</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192</w:t>
      </w:r>
    </w:p>
    <w:p w:rsidR="00F002DE" w:rsidRPr="001A775B" w:rsidRDefault="00A8579A" w:rsidP="00F002DE">
      <w:pPr>
        <w:tabs>
          <w:tab w:val="right" w:leader="dot" w:pos="9356"/>
        </w:tabs>
        <w:spacing w:before="120" w:after="120" w:line="240" w:lineRule="auto"/>
        <w:ind w:left="567"/>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 Двухканальные системы звукопередачи</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196</w:t>
      </w:r>
    </w:p>
    <w:p w:rsidR="00F002DE" w:rsidRPr="001A775B" w:rsidRDefault="00A8579A"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F002DE" w:rsidRPr="001A775B">
        <w:rPr>
          <w:rFonts w:ascii="Times New Roman" w:eastAsia="Times New Roman" w:hAnsi="Times New Roman" w:cs="Times New Roman"/>
          <w:sz w:val="28"/>
          <w:szCs w:val="28"/>
          <w:lang w:eastAsia="ru-RU"/>
        </w:rPr>
        <w:t>.4.1 </w:t>
      </w:r>
      <w:r w:rsidR="00F002DE" w:rsidRPr="001A775B">
        <w:rPr>
          <w:rFonts w:ascii="Times New Roman" w:hAnsi="Times New Roman" w:cs="Times New Roman"/>
          <w:sz w:val="28"/>
          <w:szCs w:val="28"/>
        </w:rPr>
        <w:t>Обычная стереофоническая  система</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196</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eastAsia="Times New Roman" w:hAnsi="Times New Roman" w:cs="Times New Roman"/>
          <w:sz w:val="28"/>
          <w:szCs w:val="28"/>
          <w:lang w:eastAsia="ru-RU"/>
        </w:rPr>
        <w:t>6</w:t>
      </w:r>
      <w:r w:rsidR="00F002DE" w:rsidRPr="001A775B">
        <w:rPr>
          <w:rFonts w:ascii="Times New Roman" w:eastAsia="Times New Roman" w:hAnsi="Times New Roman" w:cs="Times New Roman"/>
          <w:sz w:val="28"/>
          <w:szCs w:val="28"/>
          <w:lang w:eastAsia="ru-RU"/>
        </w:rPr>
        <w:t>.4.2 </w:t>
      </w:r>
      <w:r w:rsidR="00F002DE" w:rsidRPr="001A775B">
        <w:rPr>
          <w:rFonts w:ascii="Times New Roman" w:hAnsi="Times New Roman" w:cs="Times New Roman"/>
          <w:sz w:val="28"/>
          <w:szCs w:val="28"/>
        </w:rPr>
        <w:t>Микрофонные системы</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197</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.4.3 Локализация кажущегося источника звука</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200</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.4.4 Локализация кажущегося источника звука в закрытом помещении</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203</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.4.5 Методы расчета локализации кажущегося источника звука</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203</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.4.6 Системы воспроизведения</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205</w:t>
      </w:r>
    </w:p>
    <w:p w:rsidR="00F002DE" w:rsidRPr="001A775B" w:rsidRDefault="00A8579A" w:rsidP="00F002DE">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hAnsi="Times New Roman" w:cs="Times New Roman"/>
          <w:sz w:val="28"/>
          <w:szCs w:val="28"/>
        </w:rPr>
        <w:t>6</w:t>
      </w:r>
      <w:r w:rsidR="00F002DE" w:rsidRPr="001A775B">
        <w:rPr>
          <w:rFonts w:ascii="Times New Roman" w:hAnsi="Times New Roman" w:cs="Times New Roman"/>
          <w:sz w:val="28"/>
          <w:szCs w:val="28"/>
        </w:rPr>
        <w:t>.4.7 </w:t>
      </w:r>
      <w:proofErr w:type="spellStart"/>
      <w:r w:rsidR="00F002DE" w:rsidRPr="001A775B">
        <w:rPr>
          <w:rFonts w:ascii="Times New Roman" w:hAnsi="Times New Roman" w:cs="Times New Roman"/>
          <w:sz w:val="28"/>
          <w:szCs w:val="28"/>
        </w:rPr>
        <w:t>Стереоамбиофонические</w:t>
      </w:r>
      <w:proofErr w:type="spellEnd"/>
      <w:r w:rsidR="00F002DE" w:rsidRPr="001A775B">
        <w:rPr>
          <w:rFonts w:ascii="Times New Roman" w:hAnsi="Times New Roman" w:cs="Times New Roman"/>
          <w:sz w:val="28"/>
          <w:szCs w:val="28"/>
        </w:rPr>
        <w:t xml:space="preserve"> системы звукопередачи</w:t>
      </w:r>
      <w:r w:rsidR="00F002DE"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209</w:t>
      </w:r>
    </w:p>
    <w:p w:rsidR="00F002DE" w:rsidRPr="001A775B" w:rsidRDefault="00A8579A" w:rsidP="00F002DE">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Pr>
          <w:rFonts w:ascii="Times New Roman" w:hAnsi="Times New Roman" w:cs="Times New Roman"/>
          <w:sz w:val="28"/>
          <w:szCs w:val="28"/>
        </w:rPr>
        <w:t>6</w:t>
      </w:r>
      <w:r w:rsidR="00F002DE" w:rsidRPr="001A775B">
        <w:rPr>
          <w:rFonts w:ascii="Times New Roman" w:hAnsi="Times New Roman" w:cs="Times New Roman"/>
          <w:sz w:val="28"/>
          <w:szCs w:val="28"/>
        </w:rPr>
        <w:t>.4.8 </w:t>
      </w:r>
      <w:proofErr w:type="spellStart"/>
      <w:r w:rsidR="00F002DE" w:rsidRPr="001A775B">
        <w:rPr>
          <w:rFonts w:ascii="Times New Roman" w:hAnsi="Times New Roman" w:cs="Times New Roman"/>
          <w:sz w:val="28"/>
          <w:szCs w:val="28"/>
        </w:rPr>
        <w:t>Квазистереоамбиофонические</w:t>
      </w:r>
      <w:proofErr w:type="spellEnd"/>
      <w:r w:rsidR="00F002DE" w:rsidRPr="001A775B">
        <w:rPr>
          <w:rFonts w:ascii="Times New Roman" w:hAnsi="Times New Roman" w:cs="Times New Roman"/>
          <w:sz w:val="28"/>
          <w:szCs w:val="28"/>
        </w:rPr>
        <w:t xml:space="preserve"> системы</w:t>
      </w:r>
      <w:r w:rsidR="00F002DE" w:rsidRPr="001A775B">
        <w:rPr>
          <w:rFonts w:ascii="Times New Roman" w:eastAsia="Times New Roman" w:hAnsi="Times New Roman" w:cs="Times New Roman"/>
          <w:sz w:val="28"/>
          <w:szCs w:val="28"/>
          <w:lang w:eastAsia="ru-RU"/>
        </w:rPr>
        <w:tab/>
      </w:r>
      <w:r w:rsidR="009D7D9D">
        <w:rPr>
          <w:rFonts w:ascii="Times New Roman" w:eastAsia="Times New Roman" w:hAnsi="Times New Roman" w:cs="Times New Roman"/>
          <w:sz w:val="28"/>
          <w:szCs w:val="28"/>
          <w:lang w:eastAsia="ru-RU"/>
        </w:rPr>
        <w:t>210</w:t>
      </w:r>
    </w:p>
    <w:p w:rsidR="000F65CB" w:rsidRPr="00707F9A" w:rsidRDefault="00A8579A" w:rsidP="000F65CB">
      <w:pPr>
        <w:tabs>
          <w:tab w:val="right" w:leader="dot" w:pos="9356"/>
        </w:tabs>
        <w:spacing w:before="120" w:after="12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0F65CB" w:rsidRPr="001A775B">
        <w:rPr>
          <w:rFonts w:ascii="Times New Roman" w:eastAsia="Times New Roman" w:hAnsi="Times New Roman" w:cs="Times New Roman"/>
          <w:sz w:val="28"/>
          <w:szCs w:val="28"/>
          <w:lang w:eastAsia="ru-RU"/>
        </w:rPr>
        <w:t>. </w:t>
      </w:r>
      <w:proofErr w:type="gramStart"/>
      <w:r w:rsidRPr="00A8579A">
        <w:rPr>
          <w:rFonts w:ascii="Times New Roman" w:hAnsi="Times New Roman" w:cs="Times New Roman"/>
          <w:sz w:val="28"/>
          <w:szCs w:val="28"/>
        </w:rPr>
        <w:t>ПРОГРАММНЫЕ СРЕДСТВА ДЛЯ ОБРАБОТКИ ЦИФРОВОГО АУДИОСИГНАЛА</w:t>
      </w:r>
      <w:r w:rsidR="000F65CB"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213</w:t>
      </w:r>
      <w:proofErr w:type="gramEnd"/>
    </w:p>
    <w:p w:rsidR="0001539B" w:rsidRPr="00707F9A" w:rsidRDefault="00A8579A" w:rsidP="0001539B">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Pr>
          <w:rFonts w:ascii="Times New Roman" w:hAnsi="Times New Roman" w:cs="Times New Roman"/>
          <w:sz w:val="28"/>
          <w:szCs w:val="28"/>
        </w:rPr>
        <w:t>7</w:t>
      </w:r>
      <w:r w:rsidR="0001539B" w:rsidRPr="00707F9A">
        <w:rPr>
          <w:rFonts w:ascii="Times New Roman" w:hAnsi="Times New Roman" w:cs="Times New Roman"/>
          <w:sz w:val="28"/>
          <w:szCs w:val="28"/>
        </w:rPr>
        <w:t xml:space="preserve">.1 Классификация </w:t>
      </w:r>
      <w:proofErr w:type="spellStart"/>
      <w:r w:rsidR="0001539B" w:rsidRPr="00707F9A">
        <w:rPr>
          <w:rFonts w:ascii="Times New Roman" w:hAnsi="Times New Roman" w:cs="Times New Roman"/>
          <w:sz w:val="28"/>
          <w:szCs w:val="28"/>
        </w:rPr>
        <w:t>аудиоредакторов</w:t>
      </w:r>
      <w:proofErr w:type="spellEnd"/>
      <w:r w:rsidR="0001539B" w:rsidRPr="00707F9A">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213</w:t>
      </w:r>
    </w:p>
    <w:p w:rsidR="0001539B" w:rsidRPr="00707F9A" w:rsidRDefault="00A8579A" w:rsidP="0001539B">
      <w:pPr>
        <w:tabs>
          <w:tab w:val="right" w:leader="dot" w:pos="9356"/>
        </w:tabs>
        <w:spacing w:before="120" w:after="120" w:line="240" w:lineRule="auto"/>
        <w:ind w:lef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01539B" w:rsidRPr="00707F9A">
        <w:rPr>
          <w:rFonts w:ascii="Times New Roman" w:eastAsia="Times New Roman" w:hAnsi="Times New Roman" w:cs="Times New Roman"/>
          <w:sz w:val="28"/>
          <w:szCs w:val="28"/>
          <w:lang w:eastAsia="ru-RU"/>
        </w:rPr>
        <w:t xml:space="preserve">.2 </w:t>
      </w:r>
      <w:r w:rsidR="0001539B" w:rsidRPr="0001539B">
        <w:rPr>
          <w:rFonts w:ascii="Times New Roman" w:eastAsia="Times New Roman" w:hAnsi="Times New Roman" w:cs="Times New Roman"/>
          <w:sz w:val="28"/>
          <w:szCs w:val="28"/>
          <w:lang w:val="en-US" w:eastAsia="ru-RU"/>
        </w:rPr>
        <w:t>Adobe</w:t>
      </w:r>
      <w:r w:rsidR="0001539B" w:rsidRPr="00707F9A">
        <w:rPr>
          <w:rFonts w:ascii="Times New Roman" w:eastAsia="Times New Roman" w:hAnsi="Times New Roman" w:cs="Times New Roman"/>
          <w:sz w:val="28"/>
          <w:szCs w:val="28"/>
          <w:lang w:eastAsia="ru-RU"/>
        </w:rPr>
        <w:t xml:space="preserve"> </w:t>
      </w:r>
      <w:r w:rsidR="0001539B" w:rsidRPr="0001539B">
        <w:rPr>
          <w:rFonts w:ascii="Times New Roman" w:eastAsia="Times New Roman" w:hAnsi="Times New Roman" w:cs="Times New Roman"/>
          <w:sz w:val="28"/>
          <w:szCs w:val="28"/>
          <w:lang w:val="en-US" w:eastAsia="ru-RU"/>
        </w:rPr>
        <w:t>Audition</w:t>
      </w:r>
      <w:r w:rsidR="0001539B" w:rsidRPr="00707F9A">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218</w:t>
      </w:r>
    </w:p>
    <w:p w:rsidR="0001539B" w:rsidRPr="00707F9A" w:rsidRDefault="00A8579A" w:rsidP="0001539B">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Pr>
          <w:rFonts w:ascii="Times New Roman" w:hAnsi="Times New Roman" w:cs="Times New Roman"/>
          <w:sz w:val="28"/>
          <w:szCs w:val="28"/>
        </w:rPr>
        <w:t>7</w:t>
      </w:r>
      <w:r w:rsidR="0001539B" w:rsidRPr="001A775B">
        <w:rPr>
          <w:rFonts w:ascii="Times New Roman" w:hAnsi="Times New Roman" w:cs="Times New Roman"/>
          <w:sz w:val="28"/>
          <w:szCs w:val="28"/>
        </w:rPr>
        <w:t>.</w:t>
      </w:r>
      <w:r w:rsidR="0001539B" w:rsidRPr="0001539B">
        <w:rPr>
          <w:rFonts w:ascii="Times New Roman" w:hAnsi="Times New Roman" w:cs="Times New Roman"/>
          <w:sz w:val="28"/>
          <w:szCs w:val="28"/>
        </w:rPr>
        <w:t>2</w:t>
      </w:r>
      <w:r w:rsidR="0001539B" w:rsidRPr="001A775B">
        <w:rPr>
          <w:rFonts w:ascii="Times New Roman" w:hAnsi="Times New Roman" w:cs="Times New Roman"/>
          <w:sz w:val="28"/>
          <w:szCs w:val="28"/>
        </w:rPr>
        <w:t>.1 </w:t>
      </w:r>
      <w:r w:rsidR="00707F9A" w:rsidRPr="00707F9A">
        <w:rPr>
          <w:rFonts w:ascii="Times New Roman" w:hAnsi="Times New Roman" w:cs="Times New Roman"/>
          <w:sz w:val="28"/>
          <w:szCs w:val="28"/>
        </w:rPr>
        <w:t>Основные элементы интерфейса программы</w:t>
      </w:r>
      <w:r w:rsidR="0001539B"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218</w:t>
      </w:r>
    </w:p>
    <w:p w:rsidR="0001539B" w:rsidRPr="00707F9A" w:rsidRDefault="00A8579A" w:rsidP="0001539B">
      <w:pPr>
        <w:tabs>
          <w:tab w:val="right" w:leader="dot" w:pos="9356"/>
        </w:tabs>
        <w:spacing w:before="120" w:after="120" w:line="240" w:lineRule="auto"/>
        <w:ind w:left="993"/>
        <w:jc w:val="both"/>
        <w:rPr>
          <w:rFonts w:ascii="Times New Roman" w:hAnsi="Times New Roman" w:cs="Times New Roman"/>
          <w:sz w:val="28"/>
          <w:szCs w:val="28"/>
        </w:rPr>
      </w:pPr>
      <w:r>
        <w:rPr>
          <w:rFonts w:ascii="Times New Roman" w:eastAsia="Times New Roman" w:hAnsi="Times New Roman" w:cs="Times New Roman"/>
          <w:sz w:val="28"/>
          <w:szCs w:val="28"/>
          <w:lang w:eastAsia="ru-RU"/>
        </w:rPr>
        <w:t>7</w:t>
      </w:r>
      <w:r w:rsidR="0001539B" w:rsidRPr="001A775B">
        <w:rPr>
          <w:rFonts w:ascii="Times New Roman" w:eastAsia="Times New Roman" w:hAnsi="Times New Roman" w:cs="Times New Roman"/>
          <w:sz w:val="28"/>
          <w:szCs w:val="28"/>
          <w:lang w:eastAsia="ru-RU"/>
        </w:rPr>
        <w:t>.</w:t>
      </w:r>
      <w:r w:rsidR="0001539B" w:rsidRPr="0001539B">
        <w:rPr>
          <w:rFonts w:ascii="Times New Roman" w:eastAsia="Times New Roman" w:hAnsi="Times New Roman" w:cs="Times New Roman"/>
          <w:sz w:val="28"/>
          <w:szCs w:val="28"/>
          <w:lang w:eastAsia="ru-RU"/>
        </w:rPr>
        <w:t>2</w:t>
      </w:r>
      <w:r w:rsidR="0001539B" w:rsidRPr="001A775B">
        <w:rPr>
          <w:rFonts w:ascii="Times New Roman" w:eastAsia="Times New Roman" w:hAnsi="Times New Roman" w:cs="Times New Roman"/>
          <w:sz w:val="28"/>
          <w:szCs w:val="28"/>
          <w:lang w:eastAsia="ru-RU"/>
        </w:rPr>
        <w:t>.2 </w:t>
      </w:r>
      <w:r w:rsidR="00707F9A" w:rsidRPr="00707F9A">
        <w:rPr>
          <w:rFonts w:ascii="Times New Roman" w:hAnsi="Times New Roman" w:cs="Times New Roman"/>
          <w:sz w:val="28"/>
          <w:szCs w:val="28"/>
        </w:rPr>
        <w:t>Работа с аудиофайлами</w:t>
      </w:r>
      <w:r w:rsidR="0001539B"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224</w:t>
      </w:r>
    </w:p>
    <w:p w:rsidR="0001539B" w:rsidRPr="00707F9A" w:rsidRDefault="00A8579A" w:rsidP="0001539B">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Pr>
          <w:rFonts w:ascii="Times New Roman" w:hAnsi="Times New Roman" w:cs="Times New Roman"/>
          <w:sz w:val="28"/>
          <w:szCs w:val="28"/>
        </w:rPr>
        <w:t>7</w:t>
      </w:r>
      <w:r w:rsidR="0001539B" w:rsidRPr="001A775B">
        <w:rPr>
          <w:rFonts w:ascii="Times New Roman" w:hAnsi="Times New Roman" w:cs="Times New Roman"/>
          <w:sz w:val="28"/>
          <w:szCs w:val="28"/>
        </w:rPr>
        <w:t>.</w:t>
      </w:r>
      <w:r w:rsidR="0001539B" w:rsidRPr="00707F9A">
        <w:rPr>
          <w:rFonts w:ascii="Times New Roman" w:hAnsi="Times New Roman" w:cs="Times New Roman"/>
          <w:sz w:val="28"/>
          <w:szCs w:val="28"/>
        </w:rPr>
        <w:t>2</w:t>
      </w:r>
      <w:r w:rsidR="0001539B" w:rsidRPr="001A775B">
        <w:rPr>
          <w:rFonts w:ascii="Times New Roman" w:hAnsi="Times New Roman" w:cs="Times New Roman"/>
          <w:sz w:val="28"/>
          <w:szCs w:val="28"/>
        </w:rPr>
        <w:t>.3 </w:t>
      </w:r>
      <w:r w:rsidR="00707F9A" w:rsidRPr="00707F9A">
        <w:rPr>
          <w:rFonts w:ascii="Times New Roman" w:hAnsi="Times New Roman" w:cs="Times New Roman"/>
          <w:sz w:val="28"/>
          <w:szCs w:val="28"/>
        </w:rPr>
        <w:t>Частотный (спектральный) анализ</w:t>
      </w:r>
      <w:r w:rsidR="0001539B"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228</w:t>
      </w:r>
    </w:p>
    <w:p w:rsidR="0001539B" w:rsidRPr="00707F9A" w:rsidRDefault="00A8579A" w:rsidP="0001539B">
      <w:pPr>
        <w:tabs>
          <w:tab w:val="right" w:leader="dot" w:pos="9356"/>
        </w:tabs>
        <w:spacing w:before="120" w:after="120" w:line="240" w:lineRule="auto"/>
        <w:ind w:left="993"/>
        <w:jc w:val="both"/>
        <w:rPr>
          <w:rFonts w:ascii="Times New Roman" w:eastAsia="Times New Roman" w:hAnsi="Times New Roman" w:cs="Times New Roman"/>
          <w:sz w:val="28"/>
          <w:szCs w:val="28"/>
          <w:lang w:eastAsia="ru-RU"/>
        </w:rPr>
      </w:pPr>
      <w:r>
        <w:rPr>
          <w:rFonts w:ascii="Times New Roman" w:hAnsi="Times New Roman" w:cs="Times New Roman"/>
          <w:sz w:val="28"/>
          <w:szCs w:val="28"/>
        </w:rPr>
        <w:lastRenderedPageBreak/>
        <w:t>7</w:t>
      </w:r>
      <w:r w:rsidR="0001539B" w:rsidRPr="001A775B">
        <w:rPr>
          <w:rFonts w:ascii="Times New Roman" w:hAnsi="Times New Roman" w:cs="Times New Roman"/>
          <w:sz w:val="28"/>
          <w:szCs w:val="28"/>
        </w:rPr>
        <w:t>.</w:t>
      </w:r>
      <w:r w:rsidR="0001539B" w:rsidRPr="00707F9A">
        <w:rPr>
          <w:rFonts w:ascii="Times New Roman" w:hAnsi="Times New Roman" w:cs="Times New Roman"/>
          <w:sz w:val="28"/>
          <w:szCs w:val="28"/>
        </w:rPr>
        <w:t>2</w:t>
      </w:r>
      <w:r w:rsidR="0001539B" w:rsidRPr="001A775B">
        <w:rPr>
          <w:rFonts w:ascii="Times New Roman" w:hAnsi="Times New Roman" w:cs="Times New Roman"/>
          <w:sz w:val="28"/>
          <w:szCs w:val="28"/>
        </w:rPr>
        <w:t>.</w:t>
      </w:r>
      <w:r w:rsidR="0001539B" w:rsidRPr="00707F9A">
        <w:rPr>
          <w:rFonts w:ascii="Times New Roman" w:hAnsi="Times New Roman" w:cs="Times New Roman"/>
          <w:sz w:val="28"/>
          <w:szCs w:val="28"/>
        </w:rPr>
        <w:t>4</w:t>
      </w:r>
      <w:r w:rsidR="0001539B" w:rsidRPr="001A775B">
        <w:rPr>
          <w:rFonts w:ascii="Times New Roman" w:hAnsi="Times New Roman" w:cs="Times New Roman"/>
          <w:sz w:val="28"/>
          <w:szCs w:val="28"/>
        </w:rPr>
        <w:t> </w:t>
      </w:r>
      <w:r w:rsidR="00707F9A" w:rsidRPr="00707F9A">
        <w:rPr>
          <w:rFonts w:ascii="Times New Roman" w:hAnsi="Times New Roman" w:cs="Times New Roman"/>
          <w:sz w:val="28"/>
          <w:szCs w:val="28"/>
        </w:rPr>
        <w:t>Создание эффектов</w:t>
      </w:r>
      <w:r w:rsidR="0001539B" w:rsidRPr="001A775B">
        <w:rPr>
          <w:rFonts w:ascii="Times New Roman" w:eastAsia="Times New Roman" w:hAnsi="Times New Roman" w:cs="Times New Roman"/>
          <w:sz w:val="28"/>
          <w:szCs w:val="28"/>
          <w:lang w:eastAsia="ru-RU"/>
        </w:rPr>
        <w:tab/>
      </w:r>
      <w:r w:rsidR="003F0FC7">
        <w:rPr>
          <w:rFonts w:ascii="Times New Roman" w:eastAsia="Times New Roman" w:hAnsi="Times New Roman" w:cs="Times New Roman"/>
          <w:sz w:val="28"/>
          <w:szCs w:val="28"/>
          <w:lang w:eastAsia="ru-RU"/>
        </w:rPr>
        <w:t>231</w:t>
      </w:r>
    </w:p>
    <w:p w:rsidR="00F42565" w:rsidRPr="00707F9A" w:rsidRDefault="00F42565" w:rsidP="00B178FF">
      <w:pPr>
        <w:tabs>
          <w:tab w:val="right" w:leader="dot" w:pos="9356"/>
        </w:tabs>
        <w:spacing w:before="120" w:after="120" w:line="240" w:lineRule="auto"/>
        <w:jc w:val="both"/>
        <w:rPr>
          <w:rFonts w:ascii="Times New Roman" w:eastAsia="Times New Roman" w:hAnsi="Times New Roman" w:cs="Times New Roman"/>
          <w:b/>
          <w:sz w:val="28"/>
          <w:szCs w:val="24"/>
          <w:lang w:eastAsia="ru-RU"/>
        </w:rPr>
      </w:pPr>
      <w:r w:rsidRPr="00707F9A">
        <w:rPr>
          <w:rFonts w:ascii="Times New Roman" w:eastAsia="Times New Roman" w:hAnsi="Times New Roman" w:cs="Times New Roman"/>
          <w:b/>
          <w:sz w:val="28"/>
          <w:szCs w:val="24"/>
          <w:lang w:eastAsia="ru-RU"/>
        </w:rPr>
        <w:br w:type="page"/>
      </w:r>
    </w:p>
    <w:p w:rsidR="000841E4" w:rsidRPr="001A775B" w:rsidRDefault="000841E4" w:rsidP="00C91C59">
      <w:pPr>
        <w:spacing w:after="0" w:line="240" w:lineRule="auto"/>
        <w:jc w:val="center"/>
        <w:rPr>
          <w:rFonts w:ascii="Times New Roman" w:hAnsi="Times New Roman" w:cs="Times New Roman"/>
          <w:sz w:val="28"/>
          <w:szCs w:val="28"/>
        </w:rPr>
      </w:pPr>
      <w:bookmarkStart w:id="0" w:name="_Toc515156701"/>
      <w:r w:rsidRPr="001A775B">
        <w:rPr>
          <w:rFonts w:ascii="Times New Roman" w:eastAsia="Times New Roman" w:hAnsi="Times New Roman" w:cs="Times New Roman"/>
          <w:b/>
          <w:sz w:val="28"/>
          <w:szCs w:val="28"/>
          <w:lang w:eastAsia="ru-RU"/>
        </w:rPr>
        <w:lastRenderedPageBreak/>
        <w:t>1</w:t>
      </w:r>
      <w:r w:rsidR="00C91C59" w:rsidRPr="001A775B">
        <w:rPr>
          <w:rFonts w:ascii="Times New Roman" w:eastAsia="Times New Roman" w:hAnsi="Times New Roman" w:cs="Times New Roman"/>
          <w:b/>
          <w:sz w:val="28"/>
          <w:szCs w:val="28"/>
          <w:lang w:eastAsia="ru-RU"/>
        </w:rPr>
        <w:t>.</w:t>
      </w:r>
      <w:r w:rsidRPr="001A775B">
        <w:rPr>
          <w:rFonts w:ascii="Times New Roman" w:eastAsia="Times New Roman" w:hAnsi="Times New Roman" w:cs="Times New Roman"/>
          <w:b/>
          <w:sz w:val="28"/>
          <w:szCs w:val="28"/>
          <w:lang w:eastAsia="ru-RU"/>
        </w:rPr>
        <w:t xml:space="preserve"> АУДИОСИГНАЛЫ, ИХ ПАРАМЕТРЫ И ХАРАКТЕРИСТИКИ</w:t>
      </w:r>
      <w:bookmarkEnd w:id="0"/>
    </w:p>
    <w:p w:rsidR="000841E4" w:rsidRPr="001A775B" w:rsidRDefault="000841E4" w:rsidP="001B2010">
      <w:pPr>
        <w:spacing w:after="0" w:line="240" w:lineRule="auto"/>
        <w:ind w:firstLine="567"/>
        <w:jc w:val="both"/>
        <w:rPr>
          <w:rFonts w:ascii="Times New Roman" w:hAnsi="Times New Roman" w:cs="Times New Roman"/>
          <w:sz w:val="28"/>
          <w:szCs w:val="28"/>
        </w:rPr>
      </w:pP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Качество звучания аудиоаппаратуры и программ звукового вещания оценивают по слуховому восприятию. Поэтому технические требования, предъявляемые к аппаратуре и каналу, определяют путем исследования закономерностей, связывающих субъективное ощущение звука с объективными, физическими характеристиками звука.</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Высота тона</w:t>
      </w:r>
      <w:r w:rsidRPr="001A775B">
        <w:rPr>
          <w:rFonts w:ascii="Times New Roman" w:hAnsi="Times New Roman" w:cs="Times New Roman"/>
          <w:sz w:val="28"/>
          <w:szCs w:val="28"/>
        </w:rPr>
        <w:t xml:space="preserve">. Ощущение высоты тона связано с частотой звуковых колебаний. Постепенное увеличение частоты в области слышимых звуков от 20 до 20000 Гц вызывает изменение высоты тона от самого низкого (басового) </w:t>
      </w:r>
      <w:proofErr w:type="gramStart"/>
      <w:r w:rsidRPr="001A775B">
        <w:rPr>
          <w:rFonts w:ascii="Times New Roman" w:hAnsi="Times New Roman" w:cs="Times New Roman"/>
          <w:sz w:val="28"/>
          <w:szCs w:val="28"/>
        </w:rPr>
        <w:t>до</w:t>
      </w:r>
      <w:proofErr w:type="gramEnd"/>
      <w:r w:rsidRPr="001A775B">
        <w:rPr>
          <w:rFonts w:ascii="Times New Roman" w:hAnsi="Times New Roman" w:cs="Times New Roman"/>
          <w:sz w:val="28"/>
          <w:szCs w:val="28"/>
        </w:rPr>
        <w:t xml:space="preserve"> наиболее высокого.</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Изменение высоты тона на октаву соответствует изменению частоты вдвое.</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Слышимые звуки занимают диапазон приблизительно в 10 октав.</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В музыке используют сигналы, начиная с полутона. Полутон равен 1/12 октавы и соответствует изменению частоты в 1,054 раза (на 5,4%).</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Громкость звука</w:t>
      </w:r>
      <w:r w:rsidRPr="001A775B">
        <w:rPr>
          <w:rFonts w:ascii="Times New Roman" w:hAnsi="Times New Roman" w:cs="Times New Roman"/>
          <w:sz w:val="28"/>
          <w:szCs w:val="28"/>
        </w:rPr>
        <w:t xml:space="preserve">. Ощущение громкости звука связано с амплитудой звукового колебания. Кроме амплитуды, громкость зависит </w:t>
      </w:r>
      <w:proofErr w:type="gramStart"/>
      <w:r w:rsidRPr="001A775B">
        <w:rPr>
          <w:rFonts w:ascii="Times New Roman" w:hAnsi="Times New Roman" w:cs="Times New Roman"/>
          <w:sz w:val="28"/>
          <w:szCs w:val="28"/>
        </w:rPr>
        <w:t>от</w:t>
      </w:r>
      <w:proofErr w:type="gramEnd"/>
      <w:r w:rsidRPr="001A775B">
        <w:rPr>
          <w:rFonts w:ascii="Times New Roman" w:hAnsi="Times New Roman" w:cs="Times New Roman"/>
          <w:sz w:val="28"/>
          <w:szCs w:val="28"/>
        </w:rPr>
        <w:t>:</w:t>
      </w:r>
    </w:p>
    <w:p w:rsidR="000841E4" w:rsidRPr="001A775B" w:rsidRDefault="001B2010" w:rsidP="00C51F34">
      <w:pPr>
        <w:numPr>
          <w:ilvl w:val="0"/>
          <w:numId w:val="1"/>
        </w:num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частоты колебания;</w:t>
      </w:r>
    </w:p>
    <w:p w:rsidR="000841E4" w:rsidRPr="001A775B" w:rsidRDefault="001B2010" w:rsidP="00C51F34">
      <w:pPr>
        <w:numPr>
          <w:ilvl w:val="0"/>
          <w:numId w:val="1"/>
        </w:num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длительности воздействия звука;</w:t>
      </w:r>
    </w:p>
    <w:p w:rsidR="000841E4" w:rsidRPr="001A775B" w:rsidRDefault="000841E4" w:rsidP="00C51F34">
      <w:pPr>
        <w:numPr>
          <w:ilvl w:val="0"/>
          <w:numId w:val="1"/>
        </w:num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чувствительности слуха к восприятию звуков разных частот.</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Чувствительность слуха максимальна в области частот от 500 до 5000 Гц. </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При длительном воздействии тона громкость несколько уменьшается.</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В соответствии с психофизиологическим законом Вебера-</w:t>
      </w:r>
      <w:proofErr w:type="spellStart"/>
      <w:r w:rsidRPr="001A775B">
        <w:rPr>
          <w:rFonts w:ascii="Times New Roman" w:hAnsi="Times New Roman" w:cs="Times New Roman"/>
          <w:sz w:val="28"/>
          <w:szCs w:val="28"/>
        </w:rPr>
        <w:t>Фехнера</w:t>
      </w:r>
      <w:proofErr w:type="spellEnd"/>
      <w:r w:rsidRPr="001A775B">
        <w:rPr>
          <w:rFonts w:ascii="Times New Roman" w:hAnsi="Times New Roman" w:cs="Times New Roman"/>
          <w:sz w:val="28"/>
          <w:szCs w:val="28"/>
        </w:rPr>
        <w:t xml:space="preserve"> громкость находится не в прямой, а примерно в логарифмической зависимости от амплитуды сигнала. Это обусловило введение логарифмических шкал.</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Понятие электрического уровня (в децибелах) вводят соотношением:</w:t>
      </w:r>
    </w:p>
    <w:p w:rsidR="000841E4" w:rsidRPr="001A775B" w:rsidRDefault="001B2010" w:rsidP="00EB6E37">
      <w:pPr>
        <w:spacing w:after="0"/>
        <w:jc w:val="center"/>
        <w:rPr>
          <w:rFonts w:ascii="Times New Roman" w:hAnsi="Times New Roman" w:cs="Times New Roman"/>
          <w:sz w:val="28"/>
          <w:szCs w:val="28"/>
        </w:rPr>
      </w:pPr>
      <w:r w:rsidRPr="001A775B">
        <w:rPr>
          <w:rFonts w:ascii="Times New Roman" w:hAnsi="Times New Roman" w:cs="Times New Roman"/>
          <w:position w:val="-44"/>
          <w:sz w:val="28"/>
          <w:szCs w:val="28"/>
        </w:rPr>
        <w:object w:dxaOrig="1700" w:dyaOrig="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4.45pt" o:ole="" fillcolor="window">
            <v:imagedata r:id="rId9" o:title=""/>
          </v:shape>
          <o:OLEObject Type="Embed" ProgID="Equation.3" ShapeID="_x0000_i1025" DrawAspect="Content" ObjectID="_1631300016" r:id="rId10"/>
        </w:object>
      </w:r>
      <w:r w:rsidR="000841E4" w:rsidRPr="001A775B">
        <w:rPr>
          <w:rFonts w:ascii="Times New Roman" w:hAnsi="Times New Roman" w:cs="Times New Roman"/>
          <w:sz w:val="28"/>
          <w:szCs w:val="28"/>
        </w:rPr>
        <w:t>,</w:t>
      </w:r>
    </w:p>
    <w:p w:rsidR="000841E4" w:rsidRPr="001A775B" w:rsidRDefault="000841E4" w:rsidP="001B2010">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 Р</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Р</w:t>
      </w:r>
      <w:r w:rsidRPr="001A775B">
        <w:rPr>
          <w:rFonts w:ascii="Times New Roman" w:hAnsi="Times New Roman" w:cs="Times New Roman"/>
          <w:sz w:val="28"/>
          <w:szCs w:val="28"/>
          <w:vertAlign w:val="subscript"/>
        </w:rPr>
        <w:t>2</w:t>
      </w:r>
      <w:r w:rsidR="001B2010" w:rsidRPr="001A775B">
        <w:rPr>
          <w:rFonts w:ascii="Times New Roman" w:hAnsi="Times New Roman" w:cs="Times New Roman"/>
          <w:sz w:val="28"/>
          <w:szCs w:val="28"/>
        </w:rPr>
        <w:t xml:space="preserve"> – сравниваемые </w:t>
      </w:r>
      <w:r w:rsidRPr="001A775B">
        <w:rPr>
          <w:rFonts w:ascii="Times New Roman" w:hAnsi="Times New Roman" w:cs="Times New Roman"/>
          <w:sz w:val="28"/>
          <w:szCs w:val="28"/>
        </w:rPr>
        <w:t>значения электрической мощности.</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Это выражение можно заменить как</w:t>
      </w:r>
    </w:p>
    <w:p w:rsidR="000841E4" w:rsidRPr="001A775B" w:rsidRDefault="001B2010" w:rsidP="00EB6E37">
      <w:pPr>
        <w:spacing w:after="0"/>
        <w:jc w:val="center"/>
        <w:rPr>
          <w:rFonts w:ascii="Times New Roman" w:hAnsi="Times New Roman" w:cs="Times New Roman"/>
          <w:sz w:val="28"/>
          <w:szCs w:val="28"/>
        </w:rPr>
      </w:pPr>
      <w:r w:rsidRPr="001A775B">
        <w:rPr>
          <w:rFonts w:ascii="Times New Roman" w:hAnsi="Times New Roman" w:cs="Times New Roman"/>
          <w:position w:val="-44"/>
          <w:sz w:val="28"/>
          <w:szCs w:val="28"/>
        </w:rPr>
        <w:object w:dxaOrig="1820" w:dyaOrig="1020">
          <v:shape id="_x0000_i1026" type="#_x0000_t75" style="width:84.5pt;height:46.35pt" o:ole="" fillcolor="window">
            <v:imagedata r:id="rId11" o:title=""/>
          </v:shape>
          <o:OLEObject Type="Embed" ProgID="Equation.3" ShapeID="_x0000_i1026" DrawAspect="Content" ObjectID="_1631300017" r:id="rId12"/>
        </w:object>
      </w:r>
      <w:r w:rsidR="000841E4" w:rsidRPr="001A775B">
        <w:rPr>
          <w:rFonts w:ascii="Times New Roman" w:hAnsi="Times New Roman" w:cs="Times New Roman"/>
          <w:sz w:val="28"/>
          <w:szCs w:val="28"/>
        </w:rPr>
        <w:t>.</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Если Р</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Р</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w:t>
      </w:r>
      <w:r w:rsidRPr="001A775B">
        <w:rPr>
          <w:rFonts w:ascii="Times New Roman" w:hAnsi="Times New Roman" w:cs="Times New Roman"/>
          <w:i/>
          <w:sz w:val="28"/>
          <w:szCs w:val="28"/>
        </w:rPr>
        <w:t xml:space="preserve">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U</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 произвольные величины, то уровни называют относительными электрическими.</w:t>
      </w:r>
    </w:p>
    <w:p w:rsidR="000841E4" w:rsidRPr="001A775B" w:rsidRDefault="000841E4" w:rsidP="001B2010">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Если нуль шкалы электрических уровней соответствует мощности Р</w:t>
      </w:r>
      <w:r w:rsidRPr="001A775B">
        <w:rPr>
          <w:rFonts w:ascii="Times New Roman" w:hAnsi="Times New Roman" w:cs="Times New Roman"/>
          <w:sz w:val="28"/>
          <w:szCs w:val="28"/>
          <w:vertAlign w:val="subscript"/>
        </w:rPr>
        <w:t>0</w:t>
      </w:r>
      <w:r w:rsidR="001B2010" w:rsidRPr="001A775B">
        <w:rPr>
          <w:rFonts w:ascii="Times New Roman" w:hAnsi="Times New Roman" w:cs="Times New Roman"/>
          <w:sz w:val="28"/>
          <w:szCs w:val="28"/>
        </w:rPr>
        <w:t> </w:t>
      </w:r>
      <w:r w:rsidRPr="001A775B">
        <w:rPr>
          <w:rFonts w:ascii="Times New Roman" w:hAnsi="Times New Roman" w:cs="Times New Roman"/>
          <w:sz w:val="28"/>
          <w:szCs w:val="28"/>
        </w:rPr>
        <w:t>=</w:t>
      </w:r>
      <w:r w:rsidR="001B2010" w:rsidRPr="001A775B">
        <w:rPr>
          <w:rFonts w:ascii="Times New Roman" w:hAnsi="Times New Roman" w:cs="Times New Roman"/>
          <w:sz w:val="28"/>
          <w:szCs w:val="28"/>
        </w:rPr>
        <w:t> </w:t>
      </w:r>
      <w:r w:rsidRPr="001A775B">
        <w:rPr>
          <w:rFonts w:ascii="Times New Roman" w:hAnsi="Times New Roman" w:cs="Times New Roman"/>
          <w:sz w:val="28"/>
          <w:szCs w:val="28"/>
        </w:rPr>
        <w:t xml:space="preserve">1 мВт, то определенные таким образом уровни называют абсолютными электрическими. Приняв сопротивление нагрузки равным 600 Ом, получим значение напряжения, соответствующее нулю шкалы абсолютных электрических уровней, </w:t>
      </w:r>
      <w:r w:rsidR="00EB6E37" w:rsidRPr="001A775B">
        <w:rPr>
          <w:rFonts w:ascii="Times New Roman" w:hAnsi="Times New Roman" w:cs="Times New Roman"/>
          <w:position w:val="-12"/>
          <w:sz w:val="28"/>
          <w:szCs w:val="28"/>
        </w:rPr>
        <w:object w:dxaOrig="2620" w:dyaOrig="440">
          <v:shape id="_x0000_i1027" type="#_x0000_t75" style="width:160.3pt;height:26.3pt" o:ole="">
            <v:imagedata r:id="rId13" o:title=""/>
          </v:shape>
          <o:OLEObject Type="Embed" ProgID="Equation.DSMT4" ShapeID="_x0000_i1027" DrawAspect="Content" ObjectID="_1631300018" r:id="rId14"/>
        </w:object>
      </w:r>
      <w:r w:rsidRPr="001A775B">
        <w:rPr>
          <w:rFonts w:ascii="Times New Roman" w:hAnsi="Times New Roman" w:cs="Times New Roman"/>
          <w:sz w:val="28"/>
          <w:szCs w:val="28"/>
        </w:rPr>
        <w:t>.</w:t>
      </w:r>
    </w:p>
    <w:p w:rsidR="000841E4" w:rsidRPr="001A775B" w:rsidRDefault="000841E4" w:rsidP="00EB6E37">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Абсолютный электрический уровень в децибелах</w:t>
      </w:r>
    </w:p>
    <w:p w:rsidR="000841E4" w:rsidRPr="001A775B" w:rsidRDefault="00EB6E37" w:rsidP="00EB6E37">
      <w:pPr>
        <w:spacing w:after="0"/>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3280" w:dyaOrig="980">
          <v:shape id="_x0000_i1028" type="#_x0000_t75" style="width:151.5pt;height:45.7pt" o:ole="" fillcolor="window">
            <v:imagedata r:id="rId15" o:title=""/>
          </v:shape>
          <o:OLEObject Type="Embed" ProgID="Equation.3" ShapeID="_x0000_i1028" DrawAspect="Content" ObjectID="_1631300019" r:id="rId16"/>
        </w:object>
      </w:r>
      <w:r w:rsidR="000841E4" w:rsidRPr="001A775B">
        <w:rPr>
          <w:rFonts w:ascii="Times New Roman" w:hAnsi="Times New Roman" w:cs="Times New Roman"/>
          <w:sz w:val="28"/>
          <w:szCs w:val="28"/>
        </w:rPr>
        <w:t>.</w:t>
      </w:r>
    </w:p>
    <w:p w:rsidR="000841E4" w:rsidRPr="001A775B" w:rsidRDefault="000841E4" w:rsidP="00EB6E37">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Величины мощности бывают больше и меньше Р0. Поэтому абсолютные электрические уровни бывают положительными и отрицательными.</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Дина</w:t>
      </w:r>
      <w:r w:rsidR="00EB6E37" w:rsidRPr="001A775B">
        <w:rPr>
          <w:rFonts w:ascii="Times New Roman" w:hAnsi="Times New Roman" w:cs="Times New Roman"/>
          <w:b/>
          <w:sz w:val="28"/>
          <w:szCs w:val="28"/>
        </w:rPr>
        <w:t>мический диапазон аудиосигнала</w:t>
      </w:r>
      <w:r w:rsidR="00EB6E37" w:rsidRPr="001A775B">
        <w:rPr>
          <w:rFonts w:ascii="Times New Roman" w:hAnsi="Times New Roman" w:cs="Times New Roman"/>
          <w:sz w:val="28"/>
          <w:szCs w:val="28"/>
        </w:rPr>
        <w:t>.</w:t>
      </w:r>
      <w:r w:rsidR="00AB2DF4" w:rsidRPr="001A775B">
        <w:rPr>
          <w:rFonts w:ascii="Times New Roman" w:hAnsi="Times New Roman" w:cs="Times New Roman"/>
          <w:sz w:val="28"/>
          <w:szCs w:val="28"/>
        </w:rPr>
        <w:t xml:space="preserve"> </w:t>
      </w:r>
      <w:r w:rsidRPr="001A775B">
        <w:rPr>
          <w:rFonts w:ascii="Times New Roman" w:hAnsi="Times New Roman" w:cs="Times New Roman"/>
          <w:sz w:val="28"/>
          <w:szCs w:val="28"/>
        </w:rPr>
        <w:t xml:space="preserve">Для определения понятия динамического диапазона необходимо ввести понятие квазимаксимального и квазиминимального напряжений. </w:t>
      </w:r>
      <w:r w:rsidRPr="001A775B">
        <w:rPr>
          <w:rFonts w:ascii="Times New Roman" w:hAnsi="Times New Roman" w:cs="Times New Roman"/>
          <w:i/>
          <w:sz w:val="28"/>
          <w:szCs w:val="28"/>
        </w:rPr>
        <w:t xml:space="preserve">Квазимаксимальным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будем называть такое значение, вероятность превышения которого достаточно мала 0,01…0,02 (P(U</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sym w:font="Symbol" w:char="F03E"/>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0,01</w:t>
      </w:r>
      <w:r w:rsidRPr="001A775B">
        <w:rPr>
          <w:rFonts w:ascii="Times New Roman" w:hAnsi="Times New Roman" w:cs="Times New Roman"/>
          <w:sz w:val="28"/>
          <w:szCs w:val="28"/>
        </w:rPr>
        <w:sym w:font="Symbol" w:char="F0B8"/>
      </w:r>
      <w:r w:rsidRPr="001A775B">
        <w:rPr>
          <w:rFonts w:ascii="Times New Roman" w:hAnsi="Times New Roman" w:cs="Times New Roman"/>
          <w:sz w:val="28"/>
          <w:szCs w:val="28"/>
        </w:rPr>
        <w:t xml:space="preserve">0,02), а </w:t>
      </w:r>
      <w:r w:rsidRPr="001A775B">
        <w:rPr>
          <w:rFonts w:ascii="Times New Roman" w:hAnsi="Times New Roman" w:cs="Times New Roman"/>
          <w:i/>
          <w:sz w:val="28"/>
          <w:szCs w:val="28"/>
        </w:rPr>
        <w:t>квазиминимальным</w:t>
      </w:r>
      <w:r w:rsidRPr="001A775B">
        <w:rPr>
          <w:rFonts w:ascii="Times New Roman" w:hAnsi="Times New Roman" w:cs="Times New Roman"/>
          <w:sz w:val="28"/>
          <w:szCs w:val="28"/>
        </w:rPr>
        <w:t xml:space="preserve"> (U</w:t>
      </w:r>
      <w:r w:rsidRPr="001A775B">
        <w:rPr>
          <w:rFonts w:ascii="Times New Roman" w:hAnsi="Times New Roman" w:cs="Times New Roman"/>
          <w:sz w:val="28"/>
          <w:szCs w:val="28"/>
          <w:vertAlign w:val="subscript"/>
        </w:rPr>
        <w:t>кв.мин</w:t>
      </w:r>
      <w:r w:rsidRPr="001A775B">
        <w:rPr>
          <w:rFonts w:ascii="Times New Roman" w:hAnsi="Times New Roman" w:cs="Times New Roman"/>
          <w:sz w:val="28"/>
          <w:szCs w:val="28"/>
        </w:rPr>
        <w:t>) – такое, вероятность превышения которого, наоборот, достаточно велика 0,98…0,99 (P(U</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sym w:font="Symbol" w:char="F03E"/>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кв.мин</w:t>
      </w:r>
      <w:r w:rsidRPr="001A775B">
        <w:rPr>
          <w:rFonts w:ascii="Times New Roman" w:hAnsi="Times New Roman" w:cs="Times New Roman"/>
          <w:sz w:val="28"/>
          <w:szCs w:val="28"/>
        </w:rPr>
        <w:t>)</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sym w:font="Symbol" w:char="F0B3"/>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0,98</w:t>
      </w:r>
      <w:r w:rsidRPr="001A775B">
        <w:rPr>
          <w:rFonts w:ascii="Times New Roman" w:hAnsi="Times New Roman" w:cs="Times New Roman"/>
          <w:sz w:val="28"/>
          <w:szCs w:val="28"/>
        </w:rPr>
        <w:sym w:font="Symbol" w:char="F0B8"/>
      </w:r>
      <w:r w:rsidRPr="001A775B">
        <w:rPr>
          <w:rFonts w:ascii="Times New Roman" w:hAnsi="Times New Roman" w:cs="Times New Roman"/>
          <w:sz w:val="28"/>
          <w:szCs w:val="28"/>
        </w:rPr>
        <w:t>0,99).</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Тогда динамический диапазон электрического аудиосигнала</w:t>
      </w:r>
    </w:p>
    <w:p w:rsidR="000841E4" w:rsidRPr="001A775B" w:rsidRDefault="00AB2DF4" w:rsidP="000841E4">
      <w:pPr>
        <w:spacing w:before="100" w:after="100"/>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6680" w:dyaOrig="980">
          <v:shape id="_x0000_i1029" type="#_x0000_t75" style="width:276.1pt;height:40.7pt" o:ole="" fillcolor="window">
            <v:imagedata r:id="rId17" o:title=""/>
          </v:shape>
          <o:OLEObject Type="Embed" ProgID="Equation.3" ShapeID="_x0000_i1029" DrawAspect="Content" ObjectID="_1631300020" r:id="rId18"/>
        </w:object>
      </w:r>
      <w:r w:rsidR="000841E4" w:rsidRPr="001A775B">
        <w:rPr>
          <w:rFonts w:ascii="Times New Roman" w:hAnsi="Times New Roman" w:cs="Times New Roman"/>
          <w:sz w:val="28"/>
          <w:szCs w:val="28"/>
        </w:rPr>
        <w:t>,</w:t>
      </w:r>
    </w:p>
    <w:p w:rsidR="000841E4" w:rsidRPr="001A775B" w:rsidRDefault="000841E4" w:rsidP="00AB2DF4">
      <w:pPr>
        <w:spacing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 U</w:t>
      </w:r>
      <w:r w:rsidRPr="001A775B">
        <w:rPr>
          <w:rFonts w:ascii="Times New Roman" w:hAnsi="Times New Roman" w:cs="Times New Roman"/>
          <w:sz w:val="28"/>
          <w:szCs w:val="28"/>
          <w:vertAlign w:val="subscript"/>
        </w:rPr>
        <w:t>0</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0,775 В (напряжение на R</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w:t>
      </w:r>
      <w:r w:rsidR="00AB2DF4" w:rsidRPr="001A775B">
        <w:rPr>
          <w:rFonts w:ascii="Times New Roman" w:hAnsi="Times New Roman" w:cs="Times New Roman"/>
          <w:sz w:val="28"/>
          <w:szCs w:val="28"/>
        </w:rPr>
        <w:t> </w:t>
      </w:r>
      <w:r w:rsidRPr="001A775B">
        <w:rPr>
          <w:rFonts w:ascii="Times New Roman" w:hAnsi="Times New Roman" w:cs="Times New Roman"/>
          <w:sz w:val="28"/>
          <w:szCs w:val="28"/>
        </w:rPr>
        <w:t>600 Ом, на котором выделена мощность 1 мВт).</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Динамический диапазон различных видов аудиосигналов составляет от 25 дБ для речи диктора, до 118 дБ – для рок-музыки.</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 xml:space="preserve">Пик-фактор. </w:t>
      </w:r>
      <w:r w:rsidRPr="001A775B">
        <w:rPr>
          <w:rFonts w:ascii="Times New Roman" w:hAnsi="Times New Roman" w:cs="Times New Roman"/>
          <w:sz w:val="28"/>
          <w:szCs w:val="28"/>
        </w:rPr>
        <w:t>Разность между квазимаксимальным (N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и усредненным (N</w:t>
      </w:r>
      <w:r w:rsidRPr="001A775B">
        <w:rPr>
          <w:rFonts w:ascii="Times New Roman" w:hAnsi="Times New Roman" w:cs="Times New Roman"/>
          <w:sz w:val="28"/>
          <w:szCs w:val="28"/>
          <w:vertAlign w:val="subscript"/>
        </w:rPr>
        <w:t>ср</w:t>
      </w:r>
      <w:r w:rsidRPr="001A775B">
        <w:rPr>
          <w:rFonts w:ascii="Times New Roman" w:hAnsi="Times New Roman" w:cs="Times New Roman"/>
          <w:sz w:val="28"/>
          <w:szCs w:val="28"/>
        </w:rPr>
        <w:t>) за длительный промежуток уровнями называют пик-фактором:</w:t>
      </w:r>
    </w:p>
    <w:p w:rsidR="000841E4" w:rsidRPr="001A775B" w:rsidRDefault="00AB2DF4" w:rsidP="00AB2DF4">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object w:dxaOrig="2540" w:dyaOrig="540">
          <v:shape id="_x0000_i1030" type="#_x0000_t75" style="width:115.2pt;height:25.05pt" o:ole="" fillcolor="window">
            <v:imagedata r:id="rId19" o:title=""/>
          </v:shape>
          <o:OLEObject Type="Embed" ProgID="Equation.3" ShapeID="_x0000_i1030" DrawAspect="Content" ObjectID="_1631300021" r:id="rId20"/>
        </w:object>
      </w:r>
    </w:p>
    <w:p w:rsidR="000841E4" w:rsidRPr="001A775B" w:rsidRDefault="000841E4" w:rsidP="00AB2DF4">
      <w:pPr>
        <w:pStyle w:val="a9"/>
        <w:ind w:firstLine="567"/>
        <w:rPr>
          <w:szCs w:val="28"/>
        </w:rPr>
      </w:pPr>
      <w:r w:rsidRPr="001A775B">
        <w:rPr>
          <w:szCs w:val="28"/>
        </w:rPr>
        <w:t>Пик-фактор показывает, насколько ниже средний уровень по сравнению с его квазимаксимальным значением. Для музыкальных сигналов он может достигать 20 дБ и более, а для речевого сигнала в среднем составляет 12 дБ.</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Кроме динамического диапазона сигнала необходимо знать динамический диапазон канала передачи или тракта аппаратуры D</w:t>
      </w:r>
      <w:r w:rsidRPr="001A775B">
        <w:rPr>
          <w:rFonts w:ascii="Times New Roman" w:hAnsi="Times New Roman" w:cs="Times New Roman"/>
          <w:sz w:val="28"/>
          <w:szCs w:val="28"/>
          <w:vertAlign w:val="subscript"/>
        </w:rPr>
        <w:t>к</w:t>
      </w:r>
      <w:r w:rsidRPr="001A775B">
        <w:rPr>
          <w:rFonts w:ascii="Times New Roman" w:hAnsi="Times New Roman" w:cs="Times New Roman"/>
          <w:sz w:val="28"/>
          <w:szCs w:val="28"/>
        </w:rPr>
        <w:t>:</w:t>
      </w:r>
    </w:p>
    <w:p w:rsidR="000841E4" w:rsidRPr="001A775B" w:rsidRDefault="00AB2DF4" w:rsidP="00AB2DF4">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4099" w:dyaOrig="980">
          <v:shape id="_x0000_i1031" type="#_x0000_t75" style="width:169.05pt;height:40.7pt" o:ole="" fillcolor="window">
            <v:imagedata r:id="rId21" o:title=""/>
          </v:shape>
          <o:OLEObject Type="Embed" ProgID="Equation.3" ShapeID="_x0000_i1031" DrawAspect="Content" ObjectID="_1631300022" r:id="rId22"/>
        </w:object>
      </w:r>
      <w:r w:rsidR="000841E4" w:rsidRPr="001A775B">
        <w:rPr>
          <w:rFonts w:ascii="Times New Roman" w:hAnsi="Times New Roman" w:cs="Times New Roman"/>
          <w:sz w:val="28"/>
          <w:szCs w:val="28"/>
        </w:rPr>
        <w:t>.</w:t>
      </w:r>
    </w:p>
    <w:p w:rsidR="000841E4" w:rsidRPr="001A775B" w:rsidRDefault="000841E4" w:rsidP="00AB2DF4">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D</w:t>
      </w:r>
      <w:r w:rsidRPr="001A775B">
        <w:rPr>
          <w:rFonts w:ascii="Times New Roman" w:hAnsi="Times New Roman" w:cs="Times New Roman"/>
          <w:sz w:val="28"/>
          <w:szCs w:val="28"/>
          <w:vertAlign w:val="subscript"/>
        </w:rPr>
        <w:t>к</w:t>
      </w:r>
      <w:r w:rsidRPr="001A775B">
        <w:rPr>
          <w:rFonts w:ascii="Times New Roman" w:hAnsi="Times New Roman" w:cs="Times New Roman"/>
          <w:sz w:val="28"/>
          <w:szCs w:val="28"/>
        </w:rPr>
        <w:t xml:space="preserve"> зависит от уровня шумов (U</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в тракте и от номинального напряжения (U</w:t>
      </w:r>
      <w:r w:rsidRPr="001A775B">
        <w:rPr>
          <w:rFonts w:ascii="Times New Roman" w:hAnsi="Times New Roman" w:cs="Times New Roman"/>
          <w:sz w:val="28"/>
          <w:szCs w:val="28"/>
          <w:vertAlign w:val="subscript"/>
        </w:rPr>
        <w:t>ном</w:t>
      </w:r>
      <w:r w:rsidRPr="001A775B">
        <w:rPr>
          <w:rFonts w:ascii="Times New Roman" w:hAnsi="Times New Roman" w:cs="Times New Roman"/>
          <w:sz w:val="28"/>
          <w:szCs w:val="28"/>
        </w:rPr>
        <w:t>).</w:t>
      </w:r>
    </w:p>
    <w:p w:rsidR="000841E4" w:rsidRPr="001A775B" w:rsidRDefault="000841E4" w:rsidP="00AB2DF4">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 уровень перекрытия помех и</w:t>
      </w:r>
      <w:r w:rsidR="00AB2DF4" w:rsidRPr="001A775B">
        <w:rPr>
          <w:rFonts w:ascii="Times New Roman" w:hAnsi="Times New Roman" w:cs="Times New Roman"/>
          <w:sz w:val="28"/>
          <w:szCs w:val="28"/>
        </w:rPr>
        <w:t xml:space="preserve"> шумов, дБ (обычно около 20 дБ).</w:t>
      </w:r>
    </w:p>
    <w:p w:rsidR="000841E4" w:rsidRPr="001A775B" w:rsidRDefault="000841E4" w:rsidP="00AB2DF4">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 допуск на перегрузку (3…6 дБ).</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неискаженной звукопередачи необходимо, чтобы D</w:t>
      </w:r>
      <w:r w:rsidRPr="001A775B">
        <w:rPr>
          <w:rFonts w:ascii="Times New Roman" w:hAnsi="Times New Roman" w:cs="Times New Roman"/>
          <w:sz w:val="28"/>
          <w:szCs w:val="28"/>
          <w:vertAlign w:val="subscript"/>
        </w:rPr>
        <w:t>к</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3E"/>
      </w:r>
      <w:r w:rsidRPr="001A775B">
        <w:rPr>
          <w:rFonts w:ascii="Times New Roman" w:hAnsi="Times New Roman" w:cs="Times New Roman"/>
          <w:sz w:val="28"/>
          <w:szCs w:val="28"/>
        </w:rPr>
        <w:t xml:space="preserve"> D</w:t>
      </w:r>
      <w:r w:rsidRPr="001A775B">
        <w:rPr>
          <w:rFonts w:ascii="Times New Roman" w:hAnsi="Times New Roman" w:cs="Times New Roman"/>
          <w:sz w:val="28"/>
          <w:szCs w:val="28"/>
          <w:vertAlign w:val="subscript"/>
        </w:rPr>
        <w:t>с</w:t>
      </w:r>
      <w:r w:rsidRPr="001A775B">
        <w:rPr>
          <w:rFonts w:ascii="Times New Roman" w:hAnsi="Times New Roman" w:cs="Times New Roman"/>
          <w:i/>
          <w:sz w:val="28"/>
          <w:szCs w:val="28"/>
        </w:rPr>
        <w:t>.</w:t>
      </w:r>
    </w:p>
    <w:p w:rsidR="000841E4" w:rsidRPr="001A775B" w:rsidRDefault="000841E4" w:rsidP="00AB2DF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В противном случае приходится сжимать D</w:t>
      </w:r>
      <w:r w:rsidRPr="001A775B">
        <w:rPr>
          <w:rFonts w:ascii="Times New Roman" w:hAnsi="Times New Roman" w:cs="Times New Roman"/>
          <w:sz w:val="28"/>
          <w:szCs w:val="28"/>
          <w:vertAlign w:val="subscript"/>
        </w:rPr>
        <w:t>с</w:t>
      </w:r>
      <w:r w:rsidR="00AB2DF4" w:rsidRPr="001A775B">
        <w:rPr>
          <w:rFonts w:ascii="Times New Roman" w:hAnsi="Times New Roman" w:cs="Times New Roman"/>
          <w:sz w:val="28"/>
          <w:szCs w:val="28"/>
        </w:rPr>
        <w:t xml:space="preserve"> </w:t>
      </w:r>
      <w:r w:rsidRPr="001A775B">
        <w:rPr>
          <w:rFonts w:ascii="Times New Roman" w:hAnsi="Times New Roman" w:cs="Times New Roman"/>
          <w:sz w:val="28"/>
          <w:szCs w:val="28"/>
        </w:rPr>
        <w:t>(обработк</w:t>
      </w:r>
      <w:r w:rsidR="00AB2DF4" w:rsidRPr="001A775B">
        <w:rPr>
          <w:rFonts w:ascii="Times New Roman" w:hAnsi="Times New Roman" w:cs="Times New Roman"/>
          <w:sz w:val="28"/>
          <w:szCs w:val="28"/>
        </w:rPr>
        <w:t>а</w:t>
      </w:r>
      <w:r w:rsidRPr="001A775B">
        <w:rPr>
          <w:rFonts w:ascii="Times New Roman" w:hAnsi="Times New Roman" w:cs="Times New Roman"/>
          <w:sz w:val="28"/>
          <w:szCs w:val="28"/>
        </w:rPr>
        <w:t xml:space="preserve"> сигнала).</w:t>
      </w:r>
    </w:p>
    <w:p w:rsidR="000841E4" w:rsidRPr="001A775B" w:rsidRDefault="000841E4" w:rsidP="00AB2DF4">
      <w:pPr>
        <w:pStyle w:val="a7"/>
        <w:ind w:firstLine="567"/>
        <w:rPr>
          <w:szCs w:val="28"/>
        </w:rPr>
      </w:pPr>
      <w:r w:rsidRPr="001A775B">
        <w:rPr>
          <w:szCs w:val="28"/>
        </w:rPr>
        <w:t>Аудиосигнал, соответствующий речи или музыке</w:t>
      </w:r>
      <w:r w:rsidR="00AB2DF4" w:rsidRPr="001A775B">
        <w:rPr>
          <w:szCs w:val="28"/>
        </w:rPr>
        <w:t>,</w:t>
      </w:r>
      <w:r w:rsidRPr="001A775B">
        <w:rPr>
          <w:szCs w:val="28"/>
        </w:rPr>
        <w:t xml:space="preserve"> и передаваемый по цепям звукозаписывающей и звуковоспроизводящей аппаратуры, а также по цепям систем звукового и телевизионного вещания, представляет собой электрический сигнал, изменяющийся случайным образом. Т.е. это </w:t>
      </w:r>
      <w:r w:rsidRPr="001A775B">
        <w:rPr>
          <w:szCs w:val="28"/>
        </w:rPr>
        <w:lastRenderedPageBreak/>
        <w:t>случайный процесс, электрические величины которого непрерывно изменяются во времени.</w:t>
      </w:r>
    </w:p>
    <w:p w:rsidR="000841E4" w:rsidRPr="001A775B" w:rsidRDefault="000841E4" w:rsidP="00AB2DF4">
      <w:pPr>
        <w:pStyle w:val="a7"/>
        <w:ind w:firstLine="567"/>
        <w:rPr>
          <w:szCs w:val="28"/>
        </w:rPr>
      </w:pPr>
      <w:r w:rsidRPr="001A775B">
        <w:rPr>
          <w:szCs w:val="28"/>
        </w:rPr>
        <w:t>Если принять, что распределение уровней электрического аудиосигнала во времени подчиняется закону Гаусса, то отношение средней мощности (Р</w:t>
      </w:r>
      <w:r w:rsidRPr="001A775B">
        <w:rPr>
          <w:szCs w:val="28"/>
          <w:vertAlign w:val="subscript"/>
        </w:rPr>
        <w:t>ср</w:t>
      </w:r>
      <w:r w:rsidRPr="001A775B">
        <w:rPr>
          <w:szCs w:val="28"/>
        </w:rPr>
        <w:t>) сигнала к квазимаксимальной (Р</w:t>
      </w:r>
      <w:r w:rsidRPr="001A775B">
        <w:rPr>
          <w:szCs w:val="28"/>
          <w:vertAlign w:val="subscript"/>
        </w:rPr>
        <w:t>кв.макс</w:t>
      </w:r>
      <w:r w:rsidRPr="001A775B">
        <w:rPr>
          <w:szCs w:val="28"/>
        </w:rPr>
        <w:t>) можно найти из выражения:</w:t>
      </w:r>
    </w:p>
    <w:p w:rsidR="00184AFA" w:rsidRPr="001A775B" w:rsidRDefault="00184AFA" w:rsidP="00184AFA">
      <w:pPr>
        <w:pStyle w:val="a7"/>
        <w:ind w:firstLine="0"/>
        <w:jc w:val="center"/>
        <w:rPr>
          <w:szCs w:val="28"/>
        </w:rPr>
      </w:pPr>
      <w:r w:rsidRPr="001A775B">
        <w:rPr>
          <w:noProof/>
          <w:szCs w:val="28"/>
        </w:rPr>
        <w:drawing>
          <wp:inline distT="0" distB="0" distL="0" distR="0">
            <wp:extent cx="5934075" cy="6477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647700"/>
                    </a:xfrm>
                    <a:prstGeom prst="rect">
                      <a:avLst/>
                    </a:prstGeom>
                    <a:noFill/>
                    <a:ln>
                      <a:noFill/>
                    </a:ln>
                  </pic:spPr>
                </pic:pic>
              </a:graphicData>
            </a:graphic>
          </wp:inline>
        </w:drawing>
      </w:r>
    </w:p>
    <w:p w:rsidR="000841E4" w:rsidRPr="001A775B" w:rsidRDefault="000841E4" w:rsidP="00AB2DF4">
      <w:pPr>
        <w:pStyle w:val="a7"/>
        <w:ind w:firstLine="0"/>
        <w:rPr>
          <w:szCs w:val="28"/>
        </w:rPr>
      </w:pPr>
      <w:r w:rsidRPr="001A775B">
        <w:rPr>
          <w:szCs w:val="28"/>
        </w:rPr>
        <w:t>где</w:t>
      </w:r>
      <w:r w:rsidRPr="001A775B">
        <w:rPr>
          <w:szCs w:val="28"/>
        </w:rPr>
        <w:tab/>
        <w:t>Z</w:t>
      </w:r>
      <w:r w:rsidRPr="001A775B">
        <w:rPr>
          <w:szCs w:val="28"/>
          <w:vertAlign w:val="subscript"/>
        </w:rPr>
        <w:t>макс</w:t>
      </w:r>
      <w:r w:rsidRPr="001A775B">
        <w:rPr>
          <w:szCs w:val="28"/>
        </w:rPr>
        <w:t xml:space="preserve"> = (N</w:t>
      </w:r>
      <w:r w:rsidRPr="001A775B">
        <w:rPr>
          <w:szCs w:val="28"/>
          <w:vertAlign w:val="subscript"/>
        </w:rPr>
        <w:t>кв.макс</w:t>
      </w:r>
      <w:r w:rsidRPr="001A775B">
        <w:rPr>
          <w:szCs w:val="28"/>
        </w:rPr>
        <w:t xml:space="preserve"> /</w:t>
      </w:r>
      <w:r w:rsidRPr="001A775B">
        <w:rPr>
          <w:szCs w:val="28"/>
        </w:rPr>
        <w:sym w:font="Symbol" w:char="F073"/>
      </w:r>
      <w:r w:rsidRPr="001A775B">
        <w:rPr>
          <w:szCs w:val="28"/>
        </w:rPr>
        <w:t>) = 2,05;</w:t>
      </w:r>
      <w:r w:rsidRPr="001A775B">
        <w:rPr>
          <w:szCs w:val="28"/>
        </w:rPr>
        <w:tab/>
        <w:t>(для вероятности 0,02);</w:t>
      </w:r>
    </w:p>
    <w:p w:rsidR="000841E4" w:rsidRPr="001A775B" w:rsidRDefault="000841E4" w:rsidP="00AB2DF4">
      <w:pPr>
        <w:pStyle w:val="a7"/>
        <w:ind w:firstLine="0"/>
        <w:rPr>
          <w:szCs w:val="28"/>
        </w:rPr>
      </w:pPr>
      <w:r w:rsidRPr="001A775B">
        <w:rPr>
          <w:szCs w:val="28"/>
        </w:rPr>
        <w:tab/>
        <w:t>Z</w:t>
      </w:r>
      <w:r w:rsidRPr="001A775B">
        <w:rPr>
          <w:szCs w:val="28"/>
          <w:vertAlign w:val="subscript"/>
        </w:rPr>
        <w:t>мин</w:t>
      </w:r>
      <w:r w:rsidRPr="001A775B">
        <w:rPr>
          <w:szCs w:val="28"/>
        </w:rPr>
        <w:t xml:space="preserve"> = (N</w:t>
      </w:r>
      <w:r w:rsidRPr="001A775B">
        <w:rPr>
          <w:szCs w:val="28"/>
          <w:vertAlign w:val="subscript"/>
        </w:rPr>
        <w:t>кв.мин</w:t>
      </w:r>
      <w:r w:rsidRPr="001A775B">
        <w:rPr>
          <w:szCs w:val="28"/>
        </w:rPr>
        <w:t xml:space="preserve"> /</w:t>
      </w:r>
      <w:r w:rsidRPr="001A775B">
        <w:rPr>
          <w:szCs w:val="28"/>
        </w:rPr>
        <w:sym w:font="Symbol" w:char="F073"/>
      </w:r>
      <w:r w:rsidRPr="001A775B">
        <w:rPr>
          <w:szCs w:val="28"/>
        </w:rPr>
        <w:t xml:space="preserve">) = </w:t>
      </w:r>
      <w:r w:rsidR="005016A9" w:rsidRPr="001A775B">
        <w:rPr>
          <w:szCs w:val="28"/>
        </w:rPr>
        <w:t>-</w:t>
      </w:r>
      <w:r w:rsidRPr="001A775B">
        <w:rPr>
          <w:szCs w:val="28"/>
        </w:rPr>
        <w:t>2,05;</w:t>
      </w:r>
      <w:r w:rsidRPr="001A775B">
        <w:rPr>
          <w:szCs w:val="28"/>
        </w:rPr>
        <w:tab/>
        <w:t>(для вероятности 0,98);</w:t>
      </w:r>
    </w:p>
    <w:p w:rsidR="000841E4" w:rsidRPr="001A775B" w:rsidRDefault="000841E4" w:rsidP="00AB2DF4">
      <w:pPr>
        <w:pStyle w:val="a7"/>
        <w:ind w:firstLine="0"/>
        <w:rPr>
          <w:szCs w:val="28"/>
        </w:rPr>
      </w:pPr>
      <w:r w:rsidRPr="001A775B">
        <w:rPr>
          <w:szCs w:val="28"/>
        </w:rPr>
        <w:tab/>
      </w:r>
      <w:r w:rsidRPr="001A775B">
        <w:rPr>
          <w:szCs w:val="28"/>
        </w:rPr>
        <w:sym w:font="Symbol" w:char="F073"/>
      </w:r>
      <w:r w:rsidRPr="001A775B">
        <w:rPr>
          <w:i/>
          <w:szCs w:val="28"/>
        </w:rPr>
        <w:t xml:space="preserve"> </w:t>
      </w:r>
      <w:r w:rsidR="005016A9" w:rsidRPr="001A775B">
        <w:rPr>
          <w:i/>
          <w:szCs w:val="28"/>
        </w:rPr>
        <w:t>–</w:t>
      </w:r>
      <w:r w:rsidRPr="001A775B">
        <w:rPr>
          <w:i/>
          <w:szCs w:val="28"/>
        </w:rPr>
        <w:t xml:space="preserve"> </w:t>
      </w:r>
      <w:r w:rsidRPr="001A775B">
        <w:rPr>
          <w:szCs w:val="28"/>
        </w:rPr>
        <w:t>среднеквадратическое отклонение;</w:t>
      </w:r>
    </w:p>
    <w:p w:rsidR="000841E4" w:rsidRPr="001A775B" w:rsidRDefault="000841E4" w:rsidP="00AB2DF4">
      <w:pPr>
        <w:pStyle w:val="a7"/>
        <w:ind w:firstLine="0"/>
        <w:rPr>
          <w:szCs w:val="28"/>
        </w:rPr>
      </w:pPr>
      <w:r w:rsidRPr="001A775B">
        <w:rPr>
          <w:szCs w:val="28"/>
        </w:rPr>
        <w:tab/>
      </w:r>
      <w:r w:rsidRPr="001A775B">
        <w:rPr>
          <w:szCs w:val="28"/>
        </w:rPr>
        <w:sym w:font="Symbol" w:char="F046"/>
      </w:r>
      <w:r w:rsidRPr="001A775B">
        <w:rPr>
          <w:szCs w:val="28"/>
        </w:rPr>
        <w:t>(x) – значение интеграла вероятностей.</w:t>
      </w:r>
    </w:p>
    <w:p w:rsidR="000841E4" w:rsidRPr="001A775B" w:rsidRDefault="000841E4" w:rsidP="005016A9">
      <w:pPr>
        <w:pStyle w:val="a7"/>
        <w:ind w:firstLine="567"/>
        <w:rPr>
          <w:szCs w:val="28"/>
        </w:rPr>
      </w:pPr>
      <w:r w:rsidRPr="001A775B">
        <w:rPr>
          <w:szCs w:val="28"/>
        </w:rPr>
        <w:t>Из выражения следует, что отношение Р</w:t>
      </w:r>
      <w:r w:rsidRPr="001A775B">
        <w:rPr>
          <w:szCs w:val="28"/>
          <w:vertAlign w:val="subscript"/>
        </w:rPr>
        <w:t>ср</w:t>
      </w:r>
      <w:r w:rsidRPr="001A775B">
        <w:rPr>
          <w:szCs w:val="28"/>
        </w:rPr>
        <w:t xml:space="preserve"> /Р</w:t>
      </w:r>
      <w:r w:rsidRPr="001A775B">
        <w:rPr>
          <w:szCs w:val="28"/>
          <w:vertAlign w:val="subscript"/>
        </w:rPr>
        <w:t>кв.макс</w:t>
      </w:r>
      <w:r w:rsidRPr="001A775B">
        <w:rPr>
          <w:szCs w:val="28"/>
        </w:rPr>
        <w:t xml:space="preserve"> зависит только от значения D</w:t>
      </w:r>
      <w:r w:rsidRPr="001A775B">
        <w:rPr>
          <w:szCs w:val="28"/>
          <w:vertAlign w:val="subscript"/>
        </w:rPr>
        <w:t>с</w:t>
      </w:r>
      <w:r w:rsidRPr="001A775B">
        <w:rPr>
          <w:szCs w:val="28"/>
        </w:rPr>
        <w:t xml:space="preserve"> и от заданных вероятностей превышения квазимаксимального (N</w:t>
      </w:r>
      <w:r w:rsidRPr="001A775B">
        <w:rPr>
          <w:szCs w:val="28"/>
          <w:vertAlign w:val="subscript"/>
        </w:rPr>
        <w:t>кв.макс</w:t>
      </w:r>
      <w:r w:rsidRPr="001A775B">
        <w:rPr>
          <w:szCs w:val="28"/>
        </w:rPr>
        <w:t>) и квазиминимального (N</w:t>
      </w:r>
      <w:r w:rsidRPr="001A775B">
        <w:rPr>
          <w:szCs w:val="28"/>
          <w:vertAlign w:val="subscript"/>
        </w:rPr>
        <w:t>кв.мин</w:t>
      </w:r>
      <w:r w:rsidRPr="001A775B">
        <w:rPr>
          <w:szCs w:val="28"/>
        </w:rPr>
        <w:t>) уровней, определяющих нормированные отклонения Z</w:t>
      </w:r>
      <w:r w:rsidRPr="001A775B">
        <w:rPr>
          <w:szCs w:val="28"/>
          <w:vertAlign w:val="subscript"/>
        </w:rPr>
        <w:t>макс</w:t>
      </w:r>
      <w:r w:rsidRPr="001A775B">
        <w:rPr>
          <w:szCs w:val="28"/>
        </w:rPr>
        <w:t xml:space="preserve"> и Z</w:t>
      </w:r>
      <w:r w:rsidRPr="001A775B">
        <w:rPr>
          <w:szCs w:val="28"/>
          <w:vertAlign w:val="subscript"/>
        </w:rPr>
        <w:t>мин</w:t>
      </w:r>
      <w:r w:rsidRPr="001A775B">
        <w:rPr>
          <w:szCs w:val="28"/>
        </w:rPr>
        <w:t>.</w:t>
      </w:r>
    </w:p>
    <w:p w:rsidR="005016A9" w:rsidRPr="001A775B" w:rsidRDefault="005016A9" w:rsidP="005016A9">
      <w:pPr>
        <w:pStyle w:val="a7"/>
        <w:ind w:firstLine="0"/>
        <w:jc w:val="center"/>
        <w:rPr>
          <w:szCs w:val="28"/>
        </w:rPr>
      </w:pPr>
      <w:r w:rsidRPr="001A775B">
        <w:rPr>
          <w:noProof/>
          <w:szCs w:val="28"/>
        </w:rPr>
        <w:drawing>
          <wp:inline distT="0" distB="0" distL="0" distR="0">
            <wp:extent cx="6067425" cy="33210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67425" cy="3321014"/>
                    </a:xfrm>
                    <a:prstGeom prst="rect">
                      <a:avLst/>
                    </a:prstGeom>
                    <a:noFill/>
                    <a:ln>
                      <a:noFill/>
                    </a:ln>
                  </pic:spPr>
                </pic:pic>
              </a:graphicData>
            </a:graphic>
          </wp:inline>
        </w:drawing>
      </w:r>
    </w:p>
    <w:p w:rsidR="000841E4" w:rsidRPr="001A775B" w:rsidRDefault="000841E4" w:rsidP="00AB2DF4">
      <w:pPr>
        <w:pStyle w:val="a7"/>
        <w:ind w:firstLine="0"/>
        <w:jc w:val="center"/>
        <w:outlineLvl w:val="0"/>
        <w:rPr>
          <w:szCs w:val="28"/>
        </w:rPr>
      </w:pPr>
      <w:r w:rsidRPr="001A775B">
        <w:rPr>
          <w:szCs w:val="28"/>
        </w:rPr>
        <w:t>Рисунок 1.1</w:t>
      </w:r>
      <w:r w:rsidR="00DE222D">
        <w:rPr>
          <w:szCs w:val="28"/>
        </w:rPr>
        <w:t xml:space="preserve"> –</w:t>
      </w:r>
      <w:r w:rsidR="00E3370F">
        <w:rPr>
          <w:szCs w:val="28"/>
        </w:rPr>
        <w:t xml:space="preserve"> О</w:t>
      </w:r>
      <w:r w:rsidR="00E3370F" w:rsidRPr="001A775B">
        <w:rPr>
          <w:szCs w:val="28"/>
        </w:rPr>
        <w:t>тношение Р</w:t>
      </w:r>
      <w:r w:rsidR="00E3370F" w:rsidRPr="001A775B">
        <w:rPr>
          <w:szCs w:val="28"/>
          <w:vertAlign w:val="subscript"/>
        </w:rPr>
        <w:t>ср</w:t>
      </w:r>
      <w:r w:rsidR="00E3370F" w:rsidRPr="001A775B">
        <w:rPr>
          <w:szCs w:val="28"/>
        </w:rPr>
        <w:t xml:space="preserve"> /Р</w:t>
      </w:r>
      <w:r w:rsidR="00E3370F" w:rsidRPr="001A775B">
        <w:rPr>
          <w:szCs w:val="28"/>
          <w:vertAlign w:val="subscript"/>
        </w:rPr>
        <w:t>кв.макс</w:t>
      </w:r>
    </w:p>
    <w:p w:rsidR="000841E4" w:rsidRPr="001A775B" w:rsidRDefault="000841E4" w:rsidP="00AB2DF4">
      <w:pPr>
        <w:pStyle w:val="a7"/>
        <w:ind w:firstLine="0"/>
        <w:jc w:val="center"/>
        <w:rPr>
          <w:szCs w:val="28"/>
        </w:rPr>
      </w:pPr>
    </w:p>
    <w:p w:rsidR="000841E4" w:rsidRPr="001A775B" w:rsidRDefault="000841E4" w:rsidP="005016A9">
      <w:pPr>
        <w:pStyle w:val="a7"/>
        <w:ind w:firstLine="567"/>
        <w:rPr>
          <w:szCs w:val="28"/>
        </w:rPr>
      </w:pPr>
      <w:r w:rsidRPr="001A775B">
        <w:rPr>
          <w:szCs w:val="28"/>
        </w:rPr>
        <w:t>Зависимость изменения уровней мощности аудиосигналов от динамического диапазона Р</w:t>
      </w:r>
      <w:r w:rsidRPr="001A775B">
        <w:rPr>
          <w:szCs w:val="28"/>
          <w:vertAlign w:val="subscript"/>
        </w:rPr>
        <w:t>ср</w:t>
      </w:r>
      <w:r w:rsidRPr="001A775B">
        <w:rPr>
          <w:szCs w:val="28"/>
        </w:rPr>
        <w:t>/Р</w:t>
      </w:r>
      <w:r w:rsidRPr="001A775B">
        <w:rPr>
          <w:szCs w:val="28"/>
          <w:vertAlign w:val="subscript"/>
        </w:rPr>
        <w:t>кв.макс</w:t>
      </w:r>
      <w:r w:rsidR="005016A9" w:rsidRPr="001A775B">
        <w:rPr>
          <w:szCs w:val="28"/>
        </w:rPr>
        <w:t> </w:t>
      </w:r>
      <w:r w:rsidRPr="001A775B">
        <w:rPr>
          <w:szCs w:val="28"/>
        </w:rPr>
        <w:t>= f(D</w:t>
      </w:r>
      <w:r w:rsidRPr="001A775B">
        <w:rPr>
          <w:szCs w:val="28"/>
          <w:vertAlign w:val="subscript"/>
        </w:rPr>
        <w:t>с</w:t>
      </w:r>
      <w:r w:rsidRPr="001A775B">
        <w:rPr>
          <w:szCs w:val="28"/>
        </w:rPr>
        <w:t>), полученная с помощью выше приведенного выраже</w:t>
      </w:r>
      <w:r w:rsidR="005016A9" w:rsidRPr="001A775B">
        <w:rPr>
          <w:szCs w:val="28"/>
        </w:rPr>
        <w:t>ния, изображена на рисунке 1.1.</w:t>
      </w:r>
    </w:p>
    <w:p w:rsidR="000841E4" w:rsidRPr="001A775B" w:rsidRDefault="000841E4" w:rsidP="005016A9">
      <w:pPr>
        <w:pStyle w:val="a7"/>
        <w:ind w:firstLine="567"/>
        <w:rPr>
          <w:szCs w:val="28"/>
        </w:rPr>
      </w:pPr>
      <w:r w:rsidRPr="001A775B">
        <w:rPr>
          <w:szCs w:val="28"/>
        </w:rPr>
        <w:t>Для D</w:t>
      </w:r>
      <w:r w:rsidR="005016A9" w:rsidRPr="001A775B">
        <w:rPr>
          <w:szCs w:val="28"/>
          <w:vertAlign w:val="subscript"/>
        </w:rPr>
        <w:t>с</w:t>
      </w:r>
      <w:r w:rsidRPr="001A775B">
        <w:rPr>
          <w:szCs w:val="28"/>
          <w:vertAlign w:val="subscript"/>
        </w:rPr>
        <w:t xml:space="preserve"> </w:t>
      </w:r>
      <w:r w:rsidRPr="001A775B">
        <w:rPr>
          <w:szCs w:val="28"/>
        </w:rPr>
        <w:t>= 20…40 дБ, Р</w:t>
      </w:r>
      <w:r w:rsidRPr="001A775B">
        <w:rPr>
          <w:szCs w:val="28"/>
          <w:vertAlign w:val="subscript"/>
        </w:rPr>
        <w:t>ср</w:t>
      </w:r>
      <w:r w:rsidRPr="001A775B">
        <w:rPr>
          <w:szCs w:val="28"/>
        </w:rPr>
        <w:t>/Р</w:t>
      </w:r>
      <w:r w:rsidRPr="001A775B">
        <w:rPr>
          <w:szCs w:val="28"/>
          <w:vertAlign w:val="subscript"/>
        </w:rPr>
        <w:t>кв.макс</w:t>
      </w:r>
      <w:r w:rsidRPr="001A775B">
        <w:rPr>
          <w:szCs w:val="28"/>
        </w:rPr>
        <w:t xml:space="preserve"> изменяется в пределах 0,053…0,155, т.е. существенно меньше 1. При увеличении D</w:t>
      </w:r>
      <w:r w:rsidR="005016A9" w:rsidRPr="001A775B">
        <w:rPr>
          <w:szCs w:val="28"/>
          <w:vertAlign w:val="subscript"/>
        </w:rPr>
        <w:t>с</w:t>
      </w:r>
      <w:r w:rsidR="005016A9" w:rsidRPr="001A775B">
        <w:rPr>
          <w:szCs w:val="28"/>
        </w:rPr>
        <w:t xml:space="preserve"> </w:t>
      </w:r>
      <w:r w:rsidRPr="001A775B">
        <w:rPr>
          <w:szCs w:val="28"/>
        </w:rPr>
        <w:t>это отношение еще меньше.</w:t>
      </w:r>
    </w:p>
    <w:p w:rsidR="000841E4" w:rsidRPr="001A775B" w:rsidRDefault="000841E4" w:rsidP="005016A9">
      <w:pPr>
        <w:pStyle w:val="a7"/>
        <w:ind w:firstLine="567"/>
        <w:rPr>
          <w:szCs w:val="28"/>
        </w:rPr>
      </w:pPr>
      <w:r w:rsidRPr="001A775B">
        <w:rPr>
          <w:szCs w:val="28"/>
        </w:rPr>
        <w:t>Столь малое отношение средней мощности к максимальной свидетельствует о том, что режим номинальной мощности достигается лишь в течение незначительной части общего времени передачи. Это следует учитывать при разработке аппаратуры.</w:t>
      </w:r>
    </w:p>
    <w:p w:rsidR="000841E4" w:rsidRPr="001A775B" w:rsidRDefault="000841E4" w:rsidP="00AB2DF4">
      <w:pPr>
        <w:pStyle w:val="a7"/>
        <w:ind w:firstLine="0"/>
        <w:rPr>
          <w:szCs w:val="28"/>
        </w:rPr>
      </w:pPr>
    </w:p>
    <w:p w:rsidR="000841E4" w:rsidRPr="001A775B" w:rsidRDefault="005016A9" w:rsidP="005016A9">
      <w:pPr>
        <w:spacing w:after="0" w:line="240" w:lineRule="auto"/>
        <w:jc w:val="center"/>
        <w:rPr>
          <w:rFonts w:ascii="Times New Roman" w:eastAsia="Times New Roman" w:hAnsi="Times New Roman" w:cs="Times New Roman"/>
          <w:b/>
          <w:sz w:val="28"/>
          <w:szCs w:val="28"/>
          <w:lang w:eastAsia="ru-RU"/>
        </w:rPr>
      </w:pPr>
      <w:bookmarkStart w:id="1" w:name="_Toc515156702"/>
      <w:r w:rsidRPr="001A775B">
        <w:rPr>
          <w:rFonts w:ascii="Times New Roman" w:eastAsia="Times New Roman" w:hAnsi="Times New Roman" w:cs="Times New Roman"/>
          <w:b/>
          <w:sz w:val="28"/>
          <w:szCs w:val="28"/>
          <w:lang w:eastAsia="ru-RU"/>
        </w:rPr>
        <w:lastRenderedPageBreak/>
        <w:t xml:space="preserve">1.1 </w:t>
      </w:r>
      <w:r w:rsidR="000841E4" w:rsidRPr="001A775B">
        <w:rPr>
          <w:rFonts w:ascii="Times New Roman" w:eastAsia="Times New Roman" w:hAnsi="Times New Roman" w:cs="Times New Roman"/>
          <w:b/>
          <w:sz w:val="28"/>
          <w:szCs w:val="28"/>
          <w:lang w:eastAsia="ru-RU"/>
        </w:rPr>
        <w:t>Аудиосигнал как случайный процесс</w:t>
      </w:r>
      <w:bookmarkEnd w:id="1"/>
    </w:p>
    <w:p w:rsidR="00B83070" w:rsidRPr="001A775B" w:rsidRDefault="00B83070" w:rsidP="00AB2DF4">
      <w:pPr>
        <w:pStyle w:val="a7"/>
        <w:ind w:firstLine="0"/>
        <w:rPr>
          <w:szCs w:val="28"/>
        </w:rPr>
      </w:pPr>
    </w:p>
    <w:p w:rsidR="000841E4" w:rsidRPr="001A775B" w:rsidRDefault="000841E4" w:rsidP="00B83070">
      <w:pPr>
        <w:pStyle w:val="a7"/>
        <w:ind w:firstLine="567"/>
        <w:rPr>
          <w:szCs w:val="28"/>
        </w:rPr>
      </w:pPr>
      <w:r w:rsidRPr="001A775B">
        <w:rPr>
          <w:szCs w:val="28"/>
        </w:rPr>
        <w:t>Аудиосигналом называется колебание, соответствующее речи, музыке или другим звучаниям в диапазоне звуковых (слышимых) частот.</w:t>
      </w:r>
    </w:p>
    <w:p w:rsidR="000841E4" w:rsidRPr="001A775B" w:rsidRDefault="000841E4" w:rsidP="00B83070">
      <w:pPr>
        <w:pStyle w:val="a7"/>
        <w:ind w:firstLine="567"/>
        <w:rPr>
          <w:szCs w:val="28"/>
        </w:rPr>
      </w:pPr>
      <w:r w:rsidRPr="001A775B">
        <w:rPr>
          <w:szCs w:val="28"/>
        </w:rPr>
        <w:t>Звуковое колебание, передаваемое по различным цепям (звукозаписи, звуковоспроизведения, обработки сигнала, трактам ЗВ и ТВ вещания) представляет собой электрический сигнал.</w:t>
      </w:r>
    </w:p>
    <w:p w:rsidR="000841E4" w:rsidRPr="001A775B" w:rsidRDefault="000841E4" w:rsidP="00B83070">
      <w:pPr>
        <w:pStyle w:val="a7"/>
        <w:ind w:firstLine="567"/>
        <w:rPr>
          <w:szCs w:val="28"/>
        </w:rPr>
      </w:pPr>
      <w:r w:rsidRPr="001A775B">
        <w:rPr>
          <w:szCs w:val="28"/>
        </w:rPr>
        <w:t>Электрический аудиосигнал является случайным процессом. Графически он может быть изображен совокупностью реализаций (отрезков) случайных функций. Если каждая из них есть изменяющее во времени t напряжение U за определенный интервал наблюдения Т</w:t>
      </w:r>
      <w:r w:rsidRPr="001A775B">
        <w:rPr>
          <w:szCs w:val="28"/>
          <w:vertAlign w:val="subscript"/>
        </w:rPr>
        <w:t>ИН</w:t>
      </w:r>
      <w:r w:rsidRPr="001A775B">
        <w:rPr>
          <w:szCs w:val="28"/>
        </w:rPr>
        <w:t>, то зависимость U(t) принято называть кривой изменения мгновенных значений аудиосигнала во времени (рисунок 1.2, а).</w:t>
      </w:r>
    </w:p>
    <w:p w:rsidR="000841E4" w:rsidRPr="001A775B" w:rsidRDefault="000841E4" w:rsidP="00B83070">
      <w:pPr>
        <w:pStyle w:val="a7"/>
        <w:ind w:firstLine="567"/>
        <w:rPr>
          <w:szCs w:val="28"/>
        </w:rPr>
      </w:pPr>
      <w:r w:rsidRPr="001A775B">
        <w:rPr>
          <w:szCs w:val="28"/>
        </w:rPr>
        <w:t xml:space="preserve">Уровень аудиосигнала характеризует сигнал в определенный текущий момент времени и представляет собой выраженное в децибелах выпрямленное и усредненное за некоторый предшествующий промежуток времени напряжение сигнала </w:t>
      </w:r>
      <w:r w:rsidRPr="001A775B">
        <w:rPr>
          <w:position w:val="-14"/>
          <w:szCs w:val="28"/>
        </w:rPr>
        <w:object w:dxaOrig="639" w:dyaOrig="520">
          <v:shape id="_x0000_i1032" type="#_x0000_t75" style="width:31.95pt;height:26.3pt" o:ole="" fillcolor="window">
            <v:imagedata r:id="rId25" o:title=""/>
          </v:shape>
          <o:OLEObject Type="Embed" ProgID="Equation.3" ShapeID="_x0000_i1032" DrawAspect="Content" ObjectID="_1631300023" r:id="rId26"/>
        </w:object>
      </w:r>
      <w:r w:rsidRPr="001A775B">
        <w:rPr>
          <w:szCs w:val="28"/>
        </w:rPr>
        <w:t xml:space="preserve"> (черта сверху означает операцию усреднения во времени, t</w:t>
      </w:r>
      <w:r w:rsidRPr="001A775B">
        <w:rPr>
          <w:szCs w:val="28"/>
          <w:vertAlign w:val="subscript"/>
        </w:rPr>
        <w:t>1</w:t>
      </w:r>
      <w:r w:rsidRPr="001A775B">
        <w:rPr>
          <w:szCs w:val="28"/>
        </w:rPr>
        <w:t xml:space="preserve"> – момент времени), отнесенное к некоторой условной величине U</w:t>
      </w:r>
      <w:r w:rsidRPr="001A775B">
        <w:rPr>
          <w:szCs w:val="28"/>
          <w:vertAlign w:val="subscript"/>
        </w:rPr>
        <w:t>0</w:t>
      </w:r>
      <w:r w:rsidRPr="001A775B">
        <w:rPr>
          <w:szCs w:val="28"/>
        </w:rPr>
        <w:t>, т.е.</w:t>
      </w:r>
      <w:r w:rsidR="00B83070" w:rsidRPr="001A775B">
        <w:rPr>
          <w:szCs w:val="28"/>
        </w:rPr>
        <w:t xml:space="preserve"> </w:t>
      </w:r>
      <w:r w:rsidR="00B83070" w:rsidRPr="001A775B">
        <w:rPr>
          <w:position w:val="-36"/>
          <w:szCs w:val="28"/>
        </w:rPr>
        <w:object w:dxaOrig="2240" w:dyaOrig="840">
          <v:shape id="_x0000_i1033" type="#_x0000_t75" style="width:112.05pt;height:41.95pt" o:ole="">
            <v:imagedata r:id="rId27" o:title=""/>
          </v:shape>
          <o:OLEObject Type="Embed" ProgID="Equation.DSMT4" ShapeID="_x0000_i1033" DrawAspect="Content" ObjectID="_1631300024" r:id="rId28"/>
        </w:object>
      </w:r>
      <w:r w:rsidR="00B83070" w:rsidRPr="001A775B">
        <w:rPr>
          <w:szCs w:val="28"/>
        </w:rPr>
        <w:t>.</w:t>
      </w:r>
    </w:p>
    <w:p w:rsidR="000841E4" w:rsidRPr="001A775B" w:rsidRDefault="000841E4" w:rsidP="00B83070">
      <w:pPr>
        <w:pStyle w:val="a7"/>
        <w:ind w:firstLine="567"/>
        <w:rPr>
          <w:szCs w:val="28"/>
        </w:rPr>
      </w:pPr>
      <w:r w:rsidRPr="001A775B">
        <w:rPr>
          <w:szCs w:val="28"/>
        </w:rPr>
        <w:t>Здесь N</w:t>
      </w:r>
      <w:r w:rsidRPr="001A775B">
        <w:rPr>
          <w:szCs w:val="28"/>
          <w:vertAlign w:val="subscript"/>
        </w:rPr>
        <w:t>Э</w:t>
      </w:r>
      <w:r w:rsidRPr="001A775B">
        <w:rPr>
          <w:szCs w:val="28"/>
        </w:rPr>
        <w:t>(t</w:t>
      </w:r>
      <w:r w:rsidRPr="001A775B">
        <w:rPr>
          <w:szCs w:val="28"/>
          <w:vertAlign w:val="subscript"/>
        </w:rPr>
        <w:t>1</w:t>
      </w:r>
      <w:r w:rsidRPr="001A775B">
        <w:rPr>
          <w:szCs w:val="28"/>
        </w:rPr>
        <w:t>) – уровень электрического звукового сигнала в момент времени t</w:t>
      </w:r>
      <w:r w:rsidRPr="001A775B">
        <w:rPr>
          <w:szCs w:val="28"/>
          <w:vertAlign w:val="subscript"/>
        </w:rPr>
        <w:t>1</w:t>
      </w:r>
      <w:r w:rsidRPr="001A775B">
        <w:rPr>
          <w:szCs w:val="28"/>
        </w:rPr>
        <w:t>.</w:t>
      </w:r>
    </w:p>
    <w:p w:rsidR="000841E4" w:rsidRPr="001A775B" w:rsidRDefault="000841E4" w:rsidP="00B83070">
      <w:pPr>
        <w:pStyle w:val="a7"/>
        <w:ind w:firstLine="567"/>
        <w:rPr>
          <w:szCs w:val="28"/>
        </w:rPr>
      </w:pPr>
      <w:r w:rsidRPr="001A775B">
        <w:rPr>
          <w:szCs w:val="28"/>
        </w:rPr>
        <w:t>Аналогично можно определить уровень N</w:t>
      </w:r>
      <w:r w:rsidRPr="001A775B">
        <w:rPr>
          <w:szCs w:val="28"/>
          <w:vertAlign w:val="subscript"/>
        </w:rPr>
        <w:t>Э</w:t>
      </w:r>
      <w:r w:rsidRPr="001A775B">
        <w:rPr>
          <w:szCs w:val="28"/>
        </w:rPr>
        <w:t xml:space="preserve"> (t</w:t>
      </w:r>
      <w:r w:rsidRPr="001A775B">
        <w:rPr>
          <w:szCs w:val="28"/>
          <w:vertAlign w:val="subscript"/>
        </w:rPr>
        <w:t>2</w:t>
      </w:r>
      <w:r w:rsidRPr="001A775B">
        <w:rPr>
          <w:szCs w:val="28"/>
        </w:rPr>
        <w:t>) в момент времени t</w:t>
      </w:r>
      <w:r w:rsidRPr="001A775B">
        <w:rPr>
          <w:szCs w:val="28"/>
          <w:vertAlign w:val="subscript"/>
        </w:rPr>
        <w:t>2</w:t>
      </w:r>
      <w:r w:rsidRPr="001A775B">
        <w:rPr>
          <w:szCs w:val="28"/>
        </w:rPr>
        <w:t xml:space="preserve"> и т.д.</w:t>
      </w:r>
    </w:p>
    <w:p w:rsidR="000841E4" w:rsidRPr="001A775B" w:rsidRDefault="000841E4" w:rsidP="00B83070">
      <w:pPr>
        <w:pStyle w:val="a7"/>
        <w:ind w:firstLine="567"/>
        <w:rPr>
          <w:szCs w:val="28"/>
        </w:rPr>
      </w:pPr>
      <w:r w:rsidRPr="001A775B">
        <w:rPr>
          <w:szCs w:val="28"/>
        </w:rPr>
        <w:t>Теоретически наиболее просто усреднять мгновенное значение выпрямленного напряжения с постоянным весовым коэффициентом. Математически эту операцию можно записать (для момента t</w:t>
      </w:r>
      <w:r w:rsidRPr="001A775B">
        <w:rPr>
          <w:szCs w:val="28"/>
          <w:vertAlign w:val="subscript"/>
        </w:rPr>
        <w:t>1</w:t>
      </w:r>
      <w:r w:rsidRPr="001A775B">
        <w:rPr>
          <w:szCs w:val="28"/>
        </w:rPr>
        <w:t>):</w:t>
      </w:r>
    </w:p>
    <w:p w:rsidR="000841E4" w:rsidRPr="001A775B" w:rsidRDefault="000841E4" w:rsidP="00B83070">
      <w:pPr>
        <w:pStyle w:val="a7"/>
        <w:ind w:firstLine="567"/>
        <w:jc w:val="center"/>
        <w:rPr>
          <w:szCs w:val="28"/>
        </w:rPr>
      </w:pPr>
      <w:r w:rsidRPr="001A775B">
        <w:rPr>
          <w:position w:val="-44"/>
          <w:szCs w:val="28"/>
        </w:rPr>
        <w:object w:dxaOrig="2760" w:dyaOrig="980">
          <v:shape id="_x0000_i1034" type="#_x0000_t75" style="width:137.75pt;height:48.85pt" o:ole="" fillcolor="window">
            <v:imagedata r:id="rId29" o:title=""/>
          </v:shape>
          <o:OLEObject Type="Embed" ProgID="Equation.3" ShapeID="_x0000_i1034" DrawAspect="Content" ObjectID="_1631300025" r:id="rId30"/>
        </w:object>
      </w:r>
      <w:r w:rsidRPr="001A775B">
        <w:rPr>
          <w:szCs w:val="28"/>
        </w:rPr>
        <w:t>.</w:t>
      </w:r>
    </w:p>
    <w:p w:rsidR="000841E4" w:rsidRPr="00D367BC" w:rsidRDefault="000841E4" w:rsidP="00B83070">
      <w:pPr>
        <w:pStyle w:val="a7"/>
        <w:ind w:firstLine="567"/>
        <w:rPr>
          <w:szCs w:val="28"/>
        </w:rPr>
      </w:pPr>
      <w:r w:rsidRPr="001A775B">
        <w:rPr>
          <w:szCs w:val="28"/>
        </w:rPr>
        <w:t>Это выражение даст среднее за время Т значение модуля функции U(t), причем всем выпрямленным значениям U(t) приписывается один и тот же относительный вес, равный dt/T в интервале t</w:t>
      </w:r>
      <w:r w:rsidRPr="001A775B">
        <w:rPr>
          <w:szCs w:val="28"/>
          <w:vertAlign w:val="subscript"/>
        </w:rPr>
        <w:t xml:space="preserve">1 </w:t>
      </w:r>
      <w:r w:rsidRPr="001A775B">
        <w:rPr>
          <w:szCs w:val="28"/>
        </w:rPr>
        <w:t>– T…t</w:t>
      </w:r>
      <w:r w:rsidRPr="001A775B">
        <w:rPr>
          <w:szCs w:val="28"/>
          <w:vertAlign w:val="subscript"/>
        </w:rPr>
        <w:t xml:space="preserve">1 </w:t>
      </w:r>
      <w:r w:rsidRPr="001A775B">
        <w:rPr>
          <w:szCs w:val="28"/>
        </w:rPr>
        <w:t>(T – интервал усреднения) и нулю вне этого интервала (штрих линия на рисунке 1.2, б).</w:t>
      </w:r>
    </w:p>
    <w:p w:rsidR="00B24ADC" w:rsidRPr="001A775B" w:rsidRDefault="00B24ADC" w:rsidP="00B24ADC">
      <w:pPr>
        <w:pStyle w:val="a7"/>
        <w:ind w:firstLine="567"/>
        <w:rPr>
          <w:szCs w:val="28"/>
        </w:rPr>
      </w:pPr>
      <w:r w:rsidRPr="001A775B">
        <w:rPr>
          <w:szCs w:val="28"/>
        </w:rPr>
        <w:t xml:space="preserve">Точно также можно найти </w:t>
      </w:r>
      <w:r w:rsidRPr="001A775B">
        <w:rPr>
          <w:position w:val="-14"/>
          <w:szCs w:val="28"/>
        </w:rPr>
        <w:object w:dxaOrig="639" w:dyaOrig="440">
          <v:shape id="_x0000_i1035" type="#_x0000_t75" style="width:31.3pt;height:22.55pt" o:ole="">
            <v:imagedata r:id="rId31" o:title=""/>
          </v:shape>
          <o:OLEObject Type="Embed" ProgID="Equation.DSMT4" ShapeID="_x0000_i1035" DrawAspect="Content" ObjectID="_1631300026" r:id="rId32"/>
        </w:object>
      </w:r>
      <w:r w:rsidRPr="001A775B">
        <w:rPr>
          <w:szCs w:val="28"/>
        </w:rPr>
        <w:t xml:space="preserve">  и т.д. </w:t>
      </w:r>
    </w:p>
    <w:p w:rsidR="00B24ADC" w:rsidRPr="001A775B" w:rsidRDefault="00B24ADC" w:rsidP="00B24ADC">
      <w:pPr>
        <w:pStyle w:val="a7"/>
        <w:ind w:firstLine="567"/>
        <w:rPr>
          <w:szCs w:val="28"/>
        </w:rPr>
      </w:pPr>
      <w:r w:rsidRPr="001A775B">
        <w:rPr>
          <w:szCs w:val="28"/>
        </w:rPr>
        <w:t xml:space="preserve">Т.к. аудиосигнал является нестационарным случайным процессом, то полученные значения </w:t>
      </w:r>
      <w:r w:rsidRPr="001A775B">
        <w:rPr>
          <w:position w:val="-14"/>
          <w:szCs w:val="28"/>
        </w:rPr>
        <w:object w:dxaOrig="2160" w:dyaOrig="440">
          <v:shape id="_x0000_i1036" type="#_x0000_t75" style="width:108.3pt;height:22.55pt" o:ole="">
            <v:imagedata r:id="rId33" o:title=""/>
          </v:shape>
          <o:OLEObject Type="Embed" ProgID="Equation.DSMT4" ShapeID="_x0000_i1036" DrawAspect="Content" ObjectID="_1631300027" r:id="rId34"/>
        </w:object>
      </w:r>
      <w:r w:rsidRPr="001A775B">
        <w:rPr>
          <w:szCs w:val="28"/>
        </w:rPr>
        <w:t xml:space="preserve"> окажутся разными, и мы получим зависимость изменения во времени среднего значения выпрямленного напряжения (рисунок 1.2, в). Форма этой зависимости определяется особенностями самого сигнала и внутренним интервалом усреднения. При Т→0 зависимость </w:t>
      </w:r>
      <w:r w:rsidRPr="001A775B">
        <w:rPr>
          <w:position w:val="-14"/>
          <w:szCs w:val="28"/>
        </w:rPr>
        <w:object w:dxaOrig="540" w:dyaOrig="440">
          <v:shape id="_x0000_i1037" type="#_x0000_t75" style="width:26.9pt;height:22.55pt" o:ole="">
            <v:imagedata r:id="rId35" o:title=""/>
          </v:shape>
          <o:OLEObject Type="Embed" ProgID="Equation.DSMT4" ShapeID="_x0000_i1037" DrawAspect="Content" ObjectID="_1631300028" r:id="rId36"/>
        </w:object>
      </w:r>
      <w:r w:rsidRPr="001A775B">
        <w:rPr>
          <w:szCs w:val="28"/>
        </w:rPr>
        <w:t xml:space="preserve"> и </w:t>
      </w:r>
      <w:r w:rsidRPr="001A775B">
        <w:rPr>
          <w:position w:val="-14"/>
          <w:szCs w:val="28"/>
        </w:rPr>
        <w:object w:dxaOrig="340" w:dyaOrig="400">
          <v:shape id="_x0000_i1038" type="#_x0000_t75" style="width:16.9pt;height:20.65pt" o:ole="">
            <v:imagedata r:id="rId37" o:title=""/>
          </v:shape>
          <o:OLEObject Type="Embed" ProgID="Equation.DSMT4" ShapeID="_x0000_i1038" DrawAspect="Content" ObjectID="_1631300029" r:id="rId38"/>
        </w:object>
      </w:r>
      <w:r w:rsidRPr="001A775B">
        <w:rPr>
          <w:szCs w:val="28"/>
        </w:rPr>
        <w:t xml:space="preserve"> совпадают</w:t>
      </w:r>
      <w:proofErr w:type="gramStart"/>
      <w:r w:rsidRPr="001A775B">
        <w:rPr>
          <w:szCs w:val="28"/>
        </w:rPr>
        <w:t>.</w:t>
      </w:r>
      <w:proofErr w:type="gramEnd"/>
      <w:r w:rsidRPr="001A775B">
        <w:rPr>
          <w:szCs w:val="28"/>
        </w:rPr>
        <w:t xml:space="preserve"> </w:t>
      </w:r>
      <w:r w:rsidRPr="001A775B">
        <w:rPr>
          <w:position w:val="-14"/>
          <w:szCs w:val="28"/>
        </w:rPr>
        <w:object w:dxaOrig="540" w:dyaOrig="440">
          <v:shape id="_x0000_i1039" type="#_x0000_t75" style="width:26.9pt;height:22.55pt" o:ole="">
            <v:imagedata r:id="rId35" o:title=""/>
          </v:shape>
          <o:OLEObject Type="Embed" ProgID="Equation.DSMT4" ShapeID="_x0000_i1039" DrawAspect="Content" ObjectID="_1631300030" r:id="rId39"/>
        </w:object>
      </w:r>
      <w:r w:rsidRPr="001A775B">
        <w:rPr>
          <w:szCs w:val="28"/>
        </w:rPr>
        <w:t xml:space="preserve"> </w:t>
      </w:r>
      <w:proofErr w:type="gramStart"/>
      <w:r w:rsidRPr="001A775B">
        <w:rPr>
          <w:szCs w:val="28"/>
        </w:rPr>
        <w:t>т</w:t>
      </w:r>
      <w:proofErr w:type="gramEnd"/>
      <w:r w:rsidRPr="001A775B">
        <w:rPr>
          <w:szCs w:val="28"/>
        </w:rPr>
        <w:t>ем меньше меняется во времени, чем больше Т.</w:t>
      </w:r>
    </w:p>
    <w:p w:rsidR="00B83070" w:rsidRPr="001A775B" w:rsidRDefault="00B83070" w:rsidP="00B83070">
      <w:pPr>
        <w:pStyle w:val="a7"/>
        <w:ind w:firstLine="567"/>
        <w:rPr>
          <w:szCs w:val="28"/>
        </w:rPr>
      </w:pPr>
    </w:p>
    <w:p w:rsidR="00B83070" w:rsidRPr="001A775B" w:rsidRDefault="00B83070" w:rsidP="00B83070">
      <w:pPr>
        <w:pStyle w:val="a7"/>
        <w:ind w:firstLine="0"/>
        <w:jc w:val="center"/>
        <w:rPr>
          <w:szCs w:val="28"/>
          <w:lang w:val="en-US"/>
        </w:rPr>
      </w:pPr>
      <w:r w:rsidRPr="001A775B">
        <w:rPr>
          <w:noProof/>
          <w:szCs w:val="28"/>
        </w:rPr>
        <w:lastRenderedPageBreak/>
        <w:drawing>
          <wp:inline distT="0" distB="0" distL="0" distR="0">
            <wp:extent cx="5930900" cy="86804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0900" cy="8680450"/>
                    </a:xfrm>
                    <a:prstGeom prst="rect">
                      <a:avLst/>
                    </a:prstGeom>
                    <a:noFill/>
                    <a:ln>
                      <a:noFill/>
                    </a:ln>
                  </pic:spPr>
                </pic:pic>
              </a:graphicData>
            </a:graphic>
          </wp:inline>
        </w:drawing>
      </w:r>
    </w:p>
    <w:p w:rsidR="00B83070" w:rsidRPr="001A775B" w:rsidRDefault="00B83070" w:rsidP="00AB2DF4">
      <w:pPr>
        <w:pStyle w:val="a7"/>
        <w:ind w:firstLine="0"/>
        <w:jc w:val="center"/>
        <w:outlineLvl w:val="0"/>
        <w:rPr>
          <w:szCs w:val="28"/>
          <w:lang w:val="en-US"/>
        </w:rPr>
      </w:pPr>
    </w:p>
    <w:p w:rsidR="000841E4" w:rsidRPr="001A775B" w:rsidRDefault="000841E4" w:rsidP="00AB2DF4">
      <w:pPr>
        <w:pStyle w:val="a7"/>
        <w:ind w:firstLine="0"/>
        <w:jc w:val="center"/>
        <w:outlineLvl w:val="0"/>
        <w:rPr>
          <w:szCs w:val="28"/>
        </w:rPr>
      </w:pPr>
      <w:r w:rsidRPr="001A775B">
        <w:rPr>
          <w:szCs w:val="28"/>
        </w:rPr>
        <w:t>Рисунок 1.2</w:t>
      </w:r>
      <w:r w:rsidR="00E3370F">
        <w:rPr>
          <w:szCs w:val="28"/>
        </w:rPr>
        <w:t xml:space="preserve"> – К понятию э</w:t>
      </w:r>
      <w:r w:rsidR="00E3370F" w:rsidRPr="001A775B">
        <w:rPr>
          <w:szCs w:val="28"/>
        </w:rPr>
        <w:t>лектрический аудиосигнал</w:t>
      </w:r>
    </w:p>
    <w:p w:rsidR="000841E4" w:rsidRPr="001A775B" w:rsidRDefault="000841E4" w:rsidP="00AB2DF4">
      <w:pPr>
        <w:pStyle w:val="a7"/>
        <w:ind w:firstLine="567"/>
        <w:jc w:val="center"/>
        <w:rPr>
          <w:szCs w:val="28"/>
        </w:rPr>
      </w:pPr>
    </w:p>
    <w:p w:rsidR="000841E4" w:rsidRPr="001A775B" w:rsidRDefault="000841E4" w:rsidP="00B24ADC">
      <w:pPr>
        <w:pStyle w:val="a7"/>
        <w:ind w:firstLine="567"/>
        <w:rPr>
          <w:szCs w:val="28"/>
        </w:rPr>
      </w:pPr>
      <w:r w:rsidRPr="001A775B">
        <w:rPr>
          <w:szCs w:val="28"/>
        </w:rPr>
        <w:t>Если существует минимальный интервал усреднения Т = Т</w:t>
      </w:r>
      <w:r w:rsidRPr="001A775B">
        <w:rPr>
          <w:szCs w:val="28"/>
          <w:vertAlign w:val="subscript"/>
        </w:rPr>
        <w:t>0</w:t>
      </w:r>
      <w:r w:rsidRPr="001A775B">
        <w:rPr>
          <w:szCs w:val="28"/>
        </w:rPr>
        <w:t xml:space="preserve"> , при достижении которого среднее значение выпрямленного сигнала не зависит от времени, т.е. если при Т</w:t>
      </w:r>
      <w:r w:rsidRPr="001A775B">
        <w:rPr>
          <w:szCs w:val="28"/>
        </w:rPr>
        <w:sym w:font="Symbol" w:char="F0B3"/>
      </w:r>
      <w:r w:rsidRPr="001A775B">
        <w:rPr>
          <w:szCs w:val="28"/>
        </w:rPr>
        <w:t>Т</w:t>
      </w:r>
      <w:r w:rsidRPr="001A775B">
        <w:rPr>
          <w:szCs w:val="28"/>
          <w:vertAlign w:val="subscript"/>
        </w:rPr>
        <w:t>0</w:t>
      </w:r>
      <w:r w:rsidRPr="001A775B">
        <w:rPr>
          <w:szCs w:val="28"/>
        </w:rPr>
        <w:t xml:space="preserve"> выполняется</w:t>
      </w:r>
    </w:p>
    <w:p w:rsidR="000841E4" w:rsidRPr="001A775B" w:rsidRDefault="00823511" w:rsidP="00B24ADC">
      <w:pPr>
        <w:pStyle w:val="a7"/>
        <w:ind w:firstLine="567"/>
        <w:jc w:val="center"/>
        <w:rPr>
          <w:szCs w:val="28"/>
        </w:rPr>
      </w:pPr>
      <w:r w:rsidRPr="001A775B">
        <w:rPr>
          <w:position w:val="-14"/>
          <w:szCs w:val="28"/>
        </w:rPr>
        <w:object w:dxaOrig="3440" w:dyaOrig="520">
          <v:shape id="_x0000_i1040" type="#_x0000_t75" style="width:139.6pt;height:21.9pt" o:ole="" fillcolor="window">
            <v:imagedata r:id="rId41" o:title=""/>
          </v:shape>
          <o:OLEObject Type="Embed" ProgID="Equation.3" ShapeID="_x0000_i1040" DrawAspect="Content" ObjectID="_1631300031" r:id="rId42"/>
        </w:object>
      </w:r>
    </w:p>
    <w:p w:rsidR="000841E4" w:rsidRPr="001A775B" w:rsidRDefault="000841E4" w:rsidP="00B24ADC">
      <w:pPr>
        <w:pStyle w:val="a7"/>
        <w:ind w:firstLine="0"/>
        <w:rPr>
          <w:szCs w:val="28"/>
        </w:rPr>
      </w:pPr>
      <w:r w:rsidRPr="001A775B">
        <w:rPr>
          <w:szCs w:val="28"/>
        </w:rPr>
        <w:t>то такой сигнал называется стационарным, а значение Т</w:t>
      </w:r>
      <w:r w:rsidRPr="001A775B">
        <w:rPr>
          <w:szCs w:val="28"/>
          <w:vertAlign w:val="subscript"/>
        </w:rPr>
        <w:t>0</w:t>
      </w:r>
      <w:r w:rsidRPr="001A775B">
        <w:rPr>
          <w:szCs w:val="28"/>
        </w:rPr>
        <w:t xml:space="preserve"> – его интервалом стационарности.</w:t>
      </w:r>
    </w:p>
    <w:p w:rsidR="000841E4" w:rsidRPr="001A775B" w:rsidRDefault="000841E4" w:rsidP="00823511">
      <w:pPr>
        <w:pStyle w:val="a7"/>
        <w:ind w:firstLine="567"/>
        <w:rPr>
          <w:szCs w:val="28"/>
        </w:rPr>
      </w:pPr>
      <w:r w:rsidRPr="001A775B">
        <w:rPr>
          <w:szCs w:val="28"/>
        </w:rPr>
        <w:t>По своей структуре аудиосигналы являются нестационарными случайными процессами.</w:t>
      </w:r>
    </w:p>
    <w:p w:rsidR="000841E4" w:rsidRPr="001A775B" w:rsidRDefault="000841E4" w:rsidP="00823511">
      <w:pPr>
        <w:pStyle w:val="a7"/>
        <w:ind w:firstLine="567"/>
        <w:rPr>
          <w:szCs w:val="28"/>
        </w:rPr>
      </w:pPr>
      <w:r w:rsidRPr="001A775B">
        <w:rPr>
          <w:szCs w:val="28"/>
        </w:rPr>
        <w:t>Иногда условие выполняется, но интервал Т</w:t>
      </w:r>
      <w:r w:rsidRPr="001A775B">
        <w:rPr>
          <w:szCs w:val="28"/>
          <w:vertAlign w:val="subscript"/>
        </w:rPr>
        <w:t>0</w:t>
      </w:r>
      <w:r w:rsidRPr="001A775B">
        <w:rPr>
          <w:szCs w:val="28"/>
        </w:rPr>
        <w:t xml:space="preserve"> составляет 2…3 мин., причем значение Т</w:t>
      </w:r>
      <w:r w:rsidRPr="001A775B">
        <w:rPr>
          <w:szCs w:val="28"/>
          <w:vertAlign w:val="subscript"/>
        </w:rPr>
        <w:t>0</w:t>
      </w:r>
      <w:r w:rsidRPr="001A775B">
        <w:rPr>
          <w:szCs w:val="28"/>
        </w:rPr>
        <w:t xml:space="preserve"> для речевых сигналов меньше, чем для музыкальных.</w:t>
      </w:r>
    </w:p>
    <w:p w:rsidR="000841E4" w:rsidRPr="001A775B" w:rsidRDefault="000841E4" w:rsidP="00823511">
      <w:pPr>
        <w:pStyle w:val="a7"/>
        <w:ind w:firstLine="567"/>
        <w:rPr>
          <w:szCs w:val="28"/>
        </w:rPr>
      </w:pPr>
      <w:r w:rsidRPr="001A775B">
        <w:rPr>
          <w:szCs w:val="28"/>
        </w:rPr>
        <w:t>Слуховое ощущение в каждый момент текущего времени (например, t</w:t>
      </w:r>
      <w:r w:rsidRPr="001A775B">
        <w:rPr>
          <w:szCs w:val="28"/>
          <w:vertAlign w:val="subscript"/>
        </w:rPr>
        <w:t>1</w:t>
      </w:r>
      <w:r w:rsidRPr="001A775B">
        <w:rPr>
          <w:szCs w:val="28"/>
        </w:rPr>
        <w:t>) определяется не только примерными значениями сигнала в этот момент, но и более ранними его значениями. Последние оказывают тем меньшее влияние, чем больше они удалены в прошлое от текущего момента времени.</w:t>
      </w:r>
    </w:p>
    <w:p w:rsidR="000841E4" w:rsidRPr="001A775B" w:rsidRDefault="000841E4" w:rsidP="00823511">
      <w:pPr>
        <w:pStyle w:val="a7"/>
        <w:ind w:firstLine="567"/>
        <w:rPr>
          <w:szCs w:val="28"/>
        </w:rPr>
      </w:pPr>
      <w:r w:rsidRPr="001A775B">
        <w:rPr>
          <w:szCs w:val="28"/>
        </w:rPr>
        <w:t>Поэтому при определении уровня сигнала усреднение его выпрямленных мгновенных значений следует выполнять с переменным множителем веса, убывающим в направлении прошедшего времени. Подходящим приближением является весовая функция вида</w:t>
      </w:r>
    </w:p>
    <w:p w:rsidR="000841E4" w:rsidRPr="001A775B" w:rsidRDefault="000841E4" w:rsidP="00B24ADC">
      <w:pPr>
        <w:pStyle w:val="a7"/>
        <w:ind w:firstLine="0"/>
        <w:jc w:val="center"/>
        <w:outlineLvl w:val="0"/>
        <w:rPr>
          <w:szCs w:val="28"/>
        </w:rPr>
      </w:pPr>
      <w:r w:rsidRPr="001A775B">
        <w:rPr>
          <w:position w:val="-10"/>
          <w:szCs w:val="28"/>
        </w:rPr>
        <w:object w:dxaOrig="180" w:dyaOrig="340">
          <v:shape id="_x0000_i1041" type="#_x0000_t75" style="width:8.75pt;height:16.9pt" o:ole="" fillcolor="window">
            <v:imagedata r:id="rId43" o:title=""/>
          </v:shape>
          <o:OLEObject Type="Embed" ProgID="Equation.3" ShapeID="_x0000_i1041" DrawAspect="Content" ObjectID="_1631300032" r:id="rId44"/>
        </w:object>
      </w:r>
      <w:r w:rsidR="00823511" w:rsidRPr="001A775B">
        <w:rPr>
          <w:position w:val="-46"/>
          <w:szCs w:val="28"/>
        </w:rPr>
        <w:object w:dxaOrig="3320" w:dyaOrig="1040">
          <v:shape id="_x0000_i1042" type="#_x0000_t75" style="width:144.65pt;height:45.1pt" o:ole="" fillcolor="window">
            <v:imagedata r:id="rId45" o:title=""/>
          </v:shape>
          <o:OLEObject Type="Embed" ProgID="Equation.3" ShapeID="_x0000_i1042" DrawAspect="Content" ObjectID="_1631300033" r:id="rId46"/>
        </w:object>
      </w:r>
      <w:r w:rsidRPr="001A775B">
        <w:rPr>
          <w:szCs w:val="28"/>
        </w:rPr>
        <w:t xml:space="preserve"> при t</w:t>
      </w:r>
      <w:r w:rsidRPr="001A775B">
        <w:rPr>
          <w:i/>
          <w:szCs w:val="28"/>
        </w:rPr>
        <w:t xml:space="preserve"> ≤  </w:t>
      </w:r>
      <w:r w:rsidRPr="001A775B">
        <w:rPr>
          <w:szCs w:val="28"/>
        </w:rPr>
        <w:t>t</w:t>
      </w:r>
      <w:r w:rsidRPr="001A775B">
        <w:rPr>
          <w:szCs w:val="28"/>
          <w:vertAlign w:val="subscript"/>
        </w:rPr>
        <w:t>1</w:t>
      </w:r>
      <w:r w:rsidRPr="001A775B">
        <w:rPr>
          <w:szCs w:val="28"/>
        </w:rPr>
        <w:t xml:space="preserve"> ,</w:t>
      </w:r>
    </w:p>
    <w:p w:rsidR="00823511" w:rsidRPr="00D367BC" w:rsidRDefault="000841E4" w:rsidP="00B24ADC">
      <w:pPr>
        <w:pStyle w:val="a7"/>
        <w:ind w:firstLine="0"/>
        <w:rPr>
          <w:szCs w:val="28"/>
        </w:rPr>
      </w:pPr>
      <w:r w:rsidRPr="001A775B">
        <w:rPr>
          <w:szCs w:val="28"/>
        </w:rPr>
        <w:t xml:space="preserve">где </w:t>
      </w:r>
    </w:p>
    <w:p w:rsidR="00823511" w:rsidRPr="00D367BC" w:rsidRDefault="000841E4" w:rsidP="00B24ADC">
      <w:pPr>
        <w:pStyle w:val="a7"/>
        <w:ind w:firstLine="0"/>
        <w:rPr>
          <w:szCs w:val="28"/>
        </w:rPr>
      </w:pPr>
      <w:r w:rsidRPr="001A775B">
        <w:rPr>
          <w:szCs w:val="28"/>
        </w:rPr>
        <w:sym w:font="Symbol" w:char="F06C"/>
      </w:r>
      <w:r w:rsidRPr="001A775B">
        <w:rPr>
          <w:szCs w:val="28"/>
        </w:rPr>
        <w:t xml:space="preserve"> (t</w:t>
      </w:r>
      <w:r w:rsidRPr="001A775B">
        <w:rPr>
          <w:szCs w:val="28"/>
          <w:vertAlign w:val="subscript"/>
        </w:rPr>
        <w:t>1</w:t>
      </w:r>
      <w:r w:rsidRPr="001A775B">
        <w:rPr>
          <w:szCs w:val="28"/>
        </w:rPr>
        <w:t xml:space="preserve"> – t) = 0 при t</w:t>
      </w:r>
      <w:r w:rsidRPr="001A775B">
        <w:rPr>
          <w:szCs w:val="28"/>
        </w:rPr>
        <w:sym w:font="Symbol" w:char="F03E"/>
      </w:r>
      <w:r w:rsidRPr="001A775B">
        <w:rPr>
          <w:szCs w:val="28"/>
        </w:rPr>
        <w:t xml:space="preserve"> t</w:t>
      </w:r>
      <w:r w:rsidRPr="001A775B">
        <w:rPr>
          <w:szCs w:val="28"/>
          <w:vertAlign w:val="subscript"/>
        </w:rPr>
        <w:t>1</w:t>
      </w:r>
      <w:r w:rsidRPr="001A775B">
        <w:rPr>
          <w:szCs w:val="28"/>
        </w:rPr>
        <w:t xml:space="preserve">; </w:t>
      </w:r>
    </w:p>
    <w:p w:rsidR="000841E4" w:rsidRPr="001A775B" w:rsidRDefault="000841E4" w:rsidP="00B24ADC">
      <w:pPr>
        <w:pStyle w:val="a7"/>
        <w:ind w:firstLine="0"/>
        <w:rPr>
          <w:szCs w:val="28"/>
        </w:rPr>
      </w:pPr>
      <w:r w:rsidRPr="001A775B">
        <w:rPr>
          <w:szCs w:val="28"/>
        </w:rPr>
        <w:t>Т – время, характеризующее длительность «памяти» системы.</w:t>
      </w:r>
    </w:p>
    <w:p w:rsidR="000841E4" w:rsidRPr="001A775B" w:rsidRDefault="000841E4" w:rsidP="00823511">
      <w:pPr>
        <w:pStyle w:val="a7"/>
        <w:ind w:firstLine="709"/>
        <w:rPr>
          <w:szCs w:val="28"/>
        </w:rPr>
      </w:pPr>
      <w:r w:rsidRPr="001A775B">
        <w:rPr>
          <w:szCs w:val="28"/>
        </w:rPr>
        <w:t>При таком способе усреднения для момента времени t</w:t>
      </w:r>
      <w:r w:rsidRPr="001A775B">
        <w:rPr>
          <w:szCs w:val="28"/>
          <w:vertAlign w:val="subscript"/>
        </w:rPr>
        <w:t>1</w:t>
      </w:r>
      <w:r w:rsidRPr="001A775B">
        <w:rPr>
          <w:szCs w:val="28"/>
        </w:rPr>
        <w:t xml:space="preserve"> среднее значение выпрямленного сигнала</w:t>
      </w:r>
    </w:p>
    <w:p w:rsidR="000841E4" w:rsidRPr="001A775B" w:rsidRDefault="00823511" w:rsidP="00B24ADC">
      <w:pPr>
        <w:pStyle w:val="a7"/>
        <w:ind w:firstLine="0"/>
        <w:jc w:val="center"/>
        <w:rPr>
          <w:szCs w:val="28"/>
        </w:rPr>
      </w:pPr>
      <w:r w:rsidRPr="001A775B">
        <w:rPr>
          <w:position w:val="-34"/>
          <w:szCs w:val="28"/>
        </w:rPr>
        <w:object w:dxaOrig="3519" w:dyaOrig="880">
          <v:shape id="_x0000_i1043" type="#_x0000_t75" style="width:165.3pt;height:41.3pt" o:ole="" fillcolor="window">
            <v:imagedata r:id="rId47" o:title=""/>
          </v:shape>
          <o:OLEObject Type="Embed" ProgID="Equation.3" ShapeID="_x0000_i1043" DrawAspect="Content" ObjectID="_1631300034" r:id="rId48"/>
        </w:object>
      </w:r>
      <w:r w:rsidR="000841E4" w:rsidRPr="001A775B">
        <w:rPr>
          <w:szCs w:val="28"/>
        </w:rPr>
        <w:t>.</w:t>
      </w:r>
    </w:p>
    <w:p w:rsidR="000841E4" w:rsidRPr="001A775B" w:rsidRDefault="000841E4" w:rsidP="00823511">
      <w:pPr>
        <w:pStyle w:val="a7"/>
        <w:ind w:firstLine="567"/>
        <w:rPr>
          <w:szCs w:val="28"/>
        </w:rPr>
      </w:pPr>
      <w:r w:rsidRPr="001A775B">
        <w:rPr>
          <w:szCs w:val="28"/>
        </w:rPr>
        <w:t xml:space="preserve">Взвешивание выпрямленных мгновенных значений аудиосигнала посредством весовой функции </w:t>
      </w:r>
      <w:r w:rsidRPr="001A775B">
        <w:rPr>
          <w:szCs w:val="28"/>
        </w:rPr>
        <w:sym w:font="Symbol" w:char="F06C"/>
      </w:r>
      <w:r w:rsidRPr="001A775B">
        <w:rPr>
          <w:szCs w:val="28"/>
        </w:rPr>
        <w:t xml:space="preserve"> (t</w:t>
      </w:r>
      <w:r w:rsidRPr="001A775B">
        <w:rPr>
          <w:szCs w:val="28"/>
          <w:vertAlign w:val="subscript"/>
        </w:rPr>
        <w:t>1</w:t>
      </w:r>
      <w:r w:rsidRPr="001A775B">
        <w:rPr>
          <w:szCs w:val="28"/>
        </w:rPr>
        <w:t xml:space="preserve"> – t) для момента времени t</w:t>
      </w:r>
      <w:r w:rsidRPr="001A775B">
        <w:rPr>
          <w:szCs w:val="28"/>
          <w:vertAlign w:val="subscript"/>
        </w:rPr>
        <w:t>1</w:t>
      </w:r>
      <w:r w:rsidRPr="001A775B">
        <w:rPr>
          <w:szCs w:val="28"/>
        </w:rPr>
        <w:t xml:space="preserve"> показано на рисунке 1.2, г.</w:t>
      </w:r>
    </w:p>
    <w:p w:rsidR="000841E4" w:rsidRPr="001A775B" w:rsidRDefault="000841E4" w:rsidP="00823511">
      <w:pPr>
        <w:pStyle w:val="a7"/>
        <w:ind w:firstLine="567"/>
        <w:rPr>
          <w:szCs w:val="28"/>
        </w:rPr>
      </w:pPr>
      <w:r w:rsidRPr="001A775B">
        <w:rPr>
          <w:szCs w:val="28"/>
        </w:rPr>
        <w:t xml:space="preserve">Изменяющееся во времени выпрямленное напряжение, усредненное за определенный промежуток времени с заданным множителем веса </w:t>
      </w:r>
      <w:r w:rsidRPr="001A775B">
        <w:rPr>
          <w:szCs w:val="28"/>
        </w:rPr>
        <w:sym w:font="Symbol" w:char="F06C"/>
      </w:r>
      <w:r w:rsidRPr="001A775B">
        <w:rPr>
          <w:szCs w:val="28"/>
        </w:rPr>
        <w:t xml:space="preserve"> (t</w:t>
      </w:r>
      <w:r w:rsidRPr="001A775B">
        <w:rPr>
          <w:szCs w:val="28"/>
          <w:vertAlign w:val="subscript"/>
        </w:rPr>
        <w:t>1</w:t>
      </w:r>
      <w:r w:rsidRPr="001A775B">
        <w:rPr>
          <w:szCs w:val="28"/>
        </w:rPr>
        <w:t xml:space="preserve"> – t) и выраженное в децибелах, называется </w:t>
      </w:r>
      <w:r w:rsidRPr="001A775B">
        <w:rPr>
          <w:b/>
          <w:szCs w:val="28"/>
        </w:rPr>
        <w:t>динамическим уровнем</w:t>
      </w:r>
      <w:r w:rsidRPr="001A775B">
        <w:rPr>
          <w:szCs w:val="28"/>
        </w:rPr>
        <w:t xml:space="preserve"> аудиосигнала N</w:t>
      </w:r>
      <w:r w:rsidRPr="001A775B">
        <w:rPr>
          <w:szCs w:val="28"/>
          <w:vertAlign w:val="subscript"/>
        </w:rPr>
        <w:t>д</w:t>
      </w:r>
      <w:r w:rsidRPr="001A775B">
        <w:rPr>
          <w:szCs w:val="28"/>
        </w:rPr>
        <w:t>(t</w:t>
      </w:r>
      <w:r w:rsidRPr="001A775B">
        <w:rPr>
          <w:i/>
          <w:szCs w:val="28"/>
        </w:rPr>
        <w:t>)</w:t>
      </w:r>
      <w:r w:rsidRPr="001A775B">
        <w:rPr>
          <w:szCs w:val="28"/>
        </w:rPr>
        <w:t>, т.е.</w:t>
      </w:r>
    </w:p>
    <w:p w:rsidR="000841E4" w:rsidRPr="001A775B" w:rsidRDefault="00823511" w:rsidP="00B24ADC">
      <w:pPr>
        <w:pStyle w:val="a7"/>
        <w:ind w:firstLine="0"/>
        <w:jc w:val="center"/>
        <w:rPr>
          <w:szCs w:val="28"/>
        </w:rPr>
      </w:pPr>
      <w:r w:rsidRPr="001A775B">
        <w:rPr>
          <w:position w:val="-52"/>
          <w:szCs w:val="28"/>
        </w:rPr>
        <w:object w:dxaOrig="2760" w:dyaOrig="1160">
          <v:shape id="_x0000_i1044" type="#_x0000_t75" style="width:108.3pt;height:45.1pt" o:ole="" fillcolor="window">
            <v:imagedata r:id="rId49" o:title=""/>
          </v:shape>
          <o:OLEObject Type="Embed" ProgID="Equation.3" ShapeID="_x0000_i1044" DrawAspect="Content" ObjectID="_1631300035" r:id="rId50"/>
        </w:object>
      </w:r>
      <w:r w:rsidR="000841E4" w:rsidRPr="001A775B">
        <w:rPr>
          <w:szCs w:val="28"/>
        </w:rPr>
        <w:t>,</w:t>
      </w:r>
    </w:p>
    <w:p w:rsidR="000841E4" w:rsidRPr="001A775B" w:rsidRDefault="000841E4" w:rsidP="00B24ADC">
      <w:pPr>
        <w:pStyle w:val="a7"/>
        <w:ind w:firstLine="0"/>
        <w:rPr>
          <w:szCs w:val="28"/>
        </w:rPr>
      </w:pPr>
      <w:r w:rsidRPr="001A775B">
        <w:rPr>
          <w:szCs w:val="28"/>
        </w:rPr>
        <w:t>где t – текущее время.</w:t>
      </w:r>
    </w:p>
    <w:p w:rsidR="000841E4" w:rsidRPr="001A775B" w:rsidRDefault="000841E4" w:rsidP="00823511">
      <w:pPr>
        <w:pStyle w:val="a7"/>
        <w:ind w:firstLine="567"/>
        <w:rPr>
          <w:szCs w:val="28"/>
        </w:rPr>
      </w:pPr>
      <w:r w:rsidRPr="001A775B">
        <w:rPr>
          <w:szCs w:val="28"/>
        </w:rPr>
        <w:t xml:space="preserve">Записи динамических уровней называются </w:t>
      </w:r>
      <w:r w:rsidRPr="001A775B">
        <w:rPr>
          <w:b/>
          <w:szCs w:val="28"/>
        </w:rPr>
        <w:t>уровнеграммами</w:t>
      </w:r>
      <w:r w:rsidRPr="001A775B">
        <w:rPr>
          <w:szCs w:val="28"/>
        </w:rPr>
        <w:t xml:space="preserve"> в отличие от записи временных зависимостей мгновенных значений.</w:t>
      </w:r>
    </w:p>
    <w:p w:rsidR="000841E4" w:rsidRPr="001A775B" w:rsidRDefault="000841E4" w:rsidP="00823511">
      <w:pPr>
        <w:pStyle w:val="a7"/>
        <w:ind w:firstLine="567"/>
        <w:rPr>
          <w:szCs w:val="28"/>
        </w:rPr>
      </w:pPr>
      <w:r w:rsidRPr="001A775B">
        <w:rPr>
          <w:szCs w:val="28"/>
        </w:rPr>
        <w:t>Значение уровня зависит:</w:t>
      </w:r>
    </w:p>
    <w:p w:rsidR="000841E4" w:rsidRPr="001A775B" w:rsidRDefault="000841E4" w:rsidP="00C51F34">
      <w:pPr>
        <w:pStyle w:val="a7"/>
        <w:numPr>
          <w:ilvl w:val="0"/>
          <w:numId w:val="1"/>
        </w:numPr>
        <w:rPr>
          <w:szCs w:val="28"/>
        </w:rPr>
      </w:pPr>
      <w:r w:rsidRPr="001A775B">
        <w:rPr>
          <w:szCs w:val="28"/>
        </w:rPr>
        <w:t>от мгновенных значений сигнала;</w:t>
      </w:r>
    </w:p>
    <w:p w:rsidR="000841E4" w:rsidRPr="001A775B" w:rsidRDefault="000841E4" w:rsidP="00C51F34">
      <w:pPr>
        <w:pStyle w:val="a7"/>
        <w:numPr>
          <w:ilvl w:val="0"/>
          <w:numId w:val="1"/>
        </w:numPr>
        <w:rPr>
          <w:szCs w:val="28"/>
        </w:rPr>
      </w:pPr>
      <w:r w:rsidRPr="001A775B">
        <w:rPr>
          <w:szCs w:val="28"/>
        </w:rPr>
        <w:lastRenderedPageBreak/>
        <w:t>от временнóй зависимости множителя веса;</w:t>
      </w:r>
    </w:p>
    <w:p w:rsidR="000841E4" w:rsidRPr="001A775B" w:rsidRDefault="000841E4" w:rsidP="00C51F34">
      <w:pPr>
        <w:pStyle w:val="a7"/>
        <w:numPr>
          <w:ilvl w:val="0"/>
          <w:numId w:val="1"/>
        </w:numPr>
        <w:rPr>
          <w:szCs w:val="28"/>
        </w:rPr>
      </w:pPr>
      <w:r w:rsidRPr="001A775B">
        <w:rPr>
          <w:szCs w:val="28"/>
        </w:rPr>
        <w:t>от длительности «памяти» Т измерительного устройства.</w:t>
      </w:r>
    </w:p>
    <w:p w:rsidR="000841E4" w:rsidRPr="001A775B" w:rsidRDefault="000841E4" w:rsidP="00B24ADC">
      <w:pPr>
        <w:pStyle w:val="a7"/>
        <w:ind w:firstLine="0"/>
        <w:rPr>
          <w:szCs w:val="28"/>
        </w:rPr>
      </w:pPr>
    </w:p>
    <w:p w:rsidR="000841E4" w:rsidRPr="001A775B" w:rsidRDefault="00823511" w:rsidP="00823511">
      <w:pPr>
        <w:spacing w:after="0" w:line="240" w:lineRule="auto"/>
        <w:jc w:val="center"/>
        <w:rPr>
          <w:rFonts w:ascii="Times New Roman" w:eastAsia="Times New Roman" w:hAnsi="Times New Roman" w:cs="Times New Roman"/>
          <w:b/>
          <w:sz w:val="28"/>
          <w:szCs w:val="28"/>
          <w:lang w:eastAsia="ru-RU"/>
        </w:rPr>
      </w:pPr>
      <w:bookmarkStart w:id="2" w:name="_Toc515156703"/>
      <w:r w:rsidRPr="001A775B">
        <w:rPr>
          <w:rFonts w:ascii="Times New Roman" w:eastAsia="Times New Roman" w:hAnsi="Times New Roman" w:cs="Times New Roman"/>
          <w:b/>
          <w:sz w:val="28"/>
          <w:szCs w:val="28"/>
          <w:lang w:eastAsia="ru-RU"/>
        </w:rPr>
        <w:t>1.2 Законы распределения мгновенных значений и уровней звуковых сигналов</w:t>
      </w:r>
      <w:bookmarkEnd w:id="2"/>
    </w:p>
    <w:p w:rsidR="00823511" w:rsidRPr="001A775B" w:rsidRDefault="00823511" w:rsidP="00B24ADC">
      <w:pPr>
        <w:spacing w:after="0" w:line="240" w:lineRule="auto"/>
        <w:jc w:val="both"/>
        <w:rPr>
          <w:rFonts w:ascii="Times New Roman" w:hAnsi="Times New Roman" w:cs="Times New Roman"/>
          <w:sz w:val="28"/>
          <w:szCs w:val="28"/>
        </w:rPr>
      </w:pPr>
    </w:p>
    <w:p w:rsidR="000841E4" w:rsidRPr="001A775B" w:rsidRDefault="000841E4" w:rsidP="0082351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Законы распределения p(x) (одномерная функция распределения) и W(x) (плотность вероятности) являются устойчивыми, если длительность реализации (выборки) пр</w:t>
      </w:r>
      <w:r w:rsidR="00823511" w:rsidRPr="001A775B">
        <w:rPr>
          <w:rFonts w:ascii="Times New Roman" w:hAnsi="Times New Roman" w:cs="Times New Roman"/>
          <w:sz w:val="28"/>
          <w:szCs w:val="28"/>
        </w:rPr>
        <w:t>евышает интервал стационарности</w:t>
      </w:r>
      <w:r w:rsidRPr="001A775B">
        <w:rPr>
          <w:rFonts w:ascii="Times New Roman" w:hAnsi="Times New Roman" w:cs="Times New Roman"/>
          <w:sz w:val="28"/>
          <w:szCs w:val="28"/>
        </w:rPr>
        <w:t xml:space="preserve"> T</w:t>
      </w:r>
      <w:r w:rsidRPr="001A775B">
        <w:rPr>
          <w:rFonts w:ascii="Times New Roman" w:hAnsi="Times New Roman" w:cs="Times New Roman"/>
          <w:sz w:val="28"/>
          <w:szCs w:val="28"/>
          <w:vertAlign w:val="subscript"/>
        </w:rPr>
        <w:t>0</w:t>
      </w:r>
      <w:r w:rsidRPr="001A775B">
        <w:rPr>
          <w:rFonts w:ascii="Times New Roman" w:hAnsi="Times New Roman" w:cs="Times New Roman"/>
          <w:sz w:val="28"/>
          <w:szCs w:val="28"/>
        </w:rPr>
        <w:t xml:space="preserve"> . Аудиосигнал в строгом понимании нестационарен.</w:t>
      </w:r>
    </w:p>
    <w:p w:rsidR="000841E4" w:rsidRPr="001A775B" w:rsidRDefault="000841E4" w:rsidP="0082351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Речевой сигнал можно рассматривать как квазистационарный случайный процесс при интервале наблюдения (длительности анализа) Т</w:t>
      </w:r>
      <w:r w:rsidRPr="001A775B">
        <w:rPr>
          <w:rFonts w:ascii="Times New Roman" w:hAnsi="Times New Roman" w:cs="Times New Roman"/>
          <w:sz w:val="28"/>
          <w:szCs w:val="28"/>
          <w:vertAlign w:val="subscript"/>
        </w:rPr>
        <w:t>ИН</w:t>
      </w:r>
      <w:r w:rsidRPr="001A775B">
        <w:rPr>
          <w:rFonts w:ascii="Times New Roman" w:hAnsi="Times New Roman" w:cs="Times New Roman"/>
          <w:sz w:val="28"/>
          <w:szCs w:val="28"/>
        </w:rPr>
        <w:t>, превышающем 2…3 мин. Для музыкальных сигналов интервал стационарности T</w:t>
      </w:r>
      <w:r w:rsidRPr="001A775B">
        <w:rPr>
          <w:rFonts w:ascii="Times New Roman" w:hAnsi="Times New Roman" w:cs="Times New Roman"/>
          <w:sz w:val="28"/>
          <w:szCs w:val="28"/>
          <w:vertAlign w:val="subscript"/>
        </w:rPr>
        <w:t>0</w:t>
      </w:r>
      <w:r w:rsidRPr="001A775B">
        <w:rPr>
          <w:rFonts w:ascii="Times New Roman" w:hAnsi="Times New Roman" w:cs="Times New Roman"/>
          <w:sz w:val="28"/>
          <w:szCs w:val="28"/>
        </w:rPr>
        <w:t xml:space="preserve"> установить не удается. Для получения устойчивых законов распределения аудиосигналов разных жанров нужно увеличить время анализа (Т</w:t>
      </w:r>
      <w:r w:rsidRPr="001A775B">
        <w:rPr>
          <w:rFonts w:ascii="Times New Roman" w:hAnsi="Times New Roman" w:cs="Times New Roman"/>
          <w:sz w:val="28"/>
          <w:szCs w:val="28"/>
          <w:vertAlign w:val="subscript"/>
        </w:rPr>
        <w:t>ИН</w:t>
      </w:r>
      <w:r w:rsidRPr="001A775B">
        <w:rPr>
          <w:rFonts w:ascii="Times New Roman" w:hAnsi="Times New Roman" w:cs="Times New Roman"/>
          <w:sz w:val="28"/>
          <w:szCs w:val="28"/>
        </w:rPr>
        <w:t>) до нескольких часов.</w:t>
      </w:r>
    </w:p>
    <w:p w:rsidR="000841E4" w:rsidRPr="001A775B" w:rsidRDefault="000841E4" w:rsidP="00823511">
      <w:pPr>
        <w:pStyle w:val="a9"/>
        <w:ind w:firstLine="567"/>
        <w:rPr>
          <w:szCs w:val="28"/>
        </w:rPr>
      </w:pPr>
      <w:r w:rsidRPr="001A775B">
        <w:rPr>
          <w:szCs w:val="28"/>
        </w:rPr>
        <w:t>Законы распределения p(x) и W(x), полученные для музыкальных сигналов даже при большом времени анализа, значительно зависят от исследуемого отрывка сигнала.</w:t>
      </w:r>
    </w:p>
    <w:p w:rsidR="000841E4" w:rsidRPr="001A775B" w:rsidRDefault="000841E4" w:rsidP="0082351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 рисунке 1.3 приведены типичные экспериментальные результаты [1], полученные для речевого (рисунок 1.3, а) и музыкальных (рисунок 1.3, б) сигналов.</w:t>
      </w:r>
    </w:p>
    <w:p w:rsidR="000841E4" w:rsidRPr="00D367BC" w:rsidRDefault="000841E4" w:rsidP="00823511">
      <w:pPr>
        <w:pStyle w:val="a9"/>
        <w:ind w:firstLine="567"/>
        <w:rPr>
          <w:szCs w:val="28"/>
        </w:rPr>
      </w:pPr>
      <w:r w:rsidRPr="001A775B">
        <w:rPr>
          <w:szCs w:val="28"/>
        </w:rPr>
        <w:t>По оси ординат отложено произведение плотности W(x) и среднеквадратического отклонения (т.е. W(x)·</w:t>
      </w:r>
      <w:r w:rsidRPr="001A775B">
        <w:rPr>
          <w:szCs w:val="28"/>
        </w:rPr>
        <w:sym w:font="Symbol" w:char="F073"/>
      </w:r>
      <w:r w:rsidRPr="001A775B">
        <w:rPr>
          <w:szCs w:val="28"/>
        </w:rPr>
        <w:t xml:space="preserve">); по оси абсцисс – отношение его мгновенных значений x (например, напряжения) к </w:t>
      </w:r>
      <w:r w:rsidRPr="001A775B">
        <w:rPr>
          <w:szCs w:val="28"/>
        </w:rPr>
        <w:sym w:font="Symbol" w:char="F073"/>
      </w:r>
      <w:r w:rsidRPr="001A775B">
        <w:rPr>
          <w:szCs w:val="28"/>
        </w:rPr>
        <w:t>. Последняя характеризует рассеяние значений случайных величин x около ее математического ожидания.</w:t>
      </w:r>
    </w:p>
    <w:p w:rsidR="00EC1442" w:rsidRPr="001A775B" w:rsidRDefault="00EC1442" w:rsidP="00EC1442">
      <w:pPr>
        <w:pStyle w:val="a9"/>
        <w:ind w:firstLine="567"/>
        <w:rPr>
          <w:szCs w:val="28"/>
        </w:rPr>
      </w:pPr>
      <w:r w:rsidRPr="001A775B">
        <w:rPr>
          <w:szCs w:val="28"/>
        </w:rPr>
        <w:t>Речевой сигнал имеет устойчивое распределение плотности вероятности мгновенных значений напряжения, симметричное по форме, одновершинное, подчиняющееся экспоненциальному закону.</w:t>
      </w:r>
    </w:p>
    <w:p w:rsidR="00EC1442" w:rsidRPr="001A775B" w:rsidRDefault="00EC1442" w:rsidP="00EC1442">
      <w:pPr>
        <w:pStyle w:val="a9"/>
        <w:spacing w:before="120"/>
        <w:rPr>
          <w:szCs w:val="28"/>
          <w:lang w:val="en-US"/>
        </w:rPr>
      </w:pPr>
      <w:r w:rsidRPr="001A775B">
        <w:rPr>
          <w:noProof/>
          <w:szCs w:val="28"/>
        </w:rPr>
        <w:drawing>
          <wp:inline distT="0" distB="0" distL="0" distR="0">
            <wp:extent cx="6038850" cy="279612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40677" cy="2796970"/>
                    </a:xfrm>
                    <a:prstGeom prst="rect">
                      <a:avLst/>
                    </a:prstGeom>
                    <a:noFill/>
                    <a:ln>
                      <a:noFill/>
                    </a:ln>
                  </pic:spPr>
                </pic:pic>
              </a:graphicData>
            </a:graphic>
          </wp:inline>
        </w:drawing>
      </w:r>
    </w:p>
    <w:p w:rsidR="000841E4" w:rsidRPr="001A775B" w:rsidRDefault="00EC1442" w:rsidP="00EC1442">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Рисунок 1.3</w:t>
      </w:r>
      <w:r w:rsidR="00E3370F">
        <w:rPr>
          <w:rFonts w:ascii="Times New Roman" w:hAnsi="Times New Roman" w:cs="Times New Roman"/>
          <w:sz w:val="28"/>
          <w:szCs w:val="28"/>
        </w:rPr>
        <w:t xml:space="preserve"> </w:t>
      </w:r>
      <w:r w:rsidR="00DE222D">
        <w:rPr>
          <w:szCs w:val="28"/>
        </w:rPr>
        <w:t>–</w:t>
      </w:r>
      <w:r w:rsidR="00E3370F" w:rsidRPr="00E3370F">
        <w:rPr>
          <w:rFonts w:ascii="Times New Roman" w:hAnsi="Times New Roman" w:cs="Times New Roman"/>
          <w:sz w:val="28"/>
          <w:szCs w:val="28"/>
        </w:rPr>
        <w:t xml:space="preserve"> З</w:t>
      </w:r>
      <w:r w:rsidR="00E3370F">
        <w:rPr>
          <w:rFonts w:ascii="Times New Roman" w:hAnsi="Times New Roman" w:cs="Times New Roman"/>
          <w:sz w:val="28"/>
          <w:szCs w:val="28"/>
        </w:rPr>
        <w:t>аконы распределения p(x) и W(x)</w:t>
      </w:r>
    </w:p>
    <w:p w:rsidR="000841E4" w:rsidRPr="001A775B" w:rsidRDefault="000841E4" w:rsidP="00EC1442">
      <w:pPr>
        <w:pStyle w:val="a9"/>
        <w:ind w:firstLine="567"/>
        <w:rPr>
          <w:szCs w:val="28"/>
        </w:rPr>
      </w:pPr>
      <w:r w:rsidRPr="001A775B">
        <w:rPr>
          <w:szCs w:val="28"/>
        </w:rPr>
        <w:lastRenderedPageBreak/>
        <w:t>Речевой сигнал имеет устойчивое распределение плотности вероятности мгновенных значений напряжения, симметричное по форме, одновершинное, подчиняющееся экспоненциальному закону.</w:t>
      </w:r>
    </w:p>
    <w:p w:rsidR="000841E4" w:rsidRPr="001A775B" w:rsidRDefault="000841E4" w:rsidP="00EC1442">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музыкальных сигналов разным типам звучаний (вокал, эстрадная музыка, симфоническая музыка) соответствуют сходные по форме зависимости (область 1, рисунок 1.3, б). Все они за редким исключением (кривая 2) имеют также экспоненциальный характер.</w:t>
      </w:r>
    </w:p>
    <w:p w:rsidR="000841E4" w:rsidRPr="001A775B" w:rsidRDefault="000841E4" w:rsidP="00EC1442">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Аппроксимация зависимостей (рисунок 1.3, кривая 1)</w:t>
      </w:r>
    </w:p>
    <w:p w:rsidR="000841E4" w:rsidRPr="001A775B" w:rsidRDefault="00EC1442"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54"/>
          <w:sz w:val="28"/>
          <w:szCs w:val="28"/>
        </w:rPr>
        <w:object w:dxaOrig="6759" w:dyaOrig="1200">
          <v:shape id="_x0000_i1045" type="#_x0000_t75" style="width:313.05pt;height:55.7pt" o:ole="" fillcolor="window">
            <v:imagedata r:id="rId52" o:title=""/>
          </v:shape>
          <o:OLEObject Type="Embed" ProgID="Equation.3" ShapeID="_x0000_i1045" DrawAspect="Content" ObjectID="_1631300036" r:id="rId53"/>
        </w:object>
      </w:r>
      <w:r w:rsidR="000841E4" w:rsidRPr="001A775B">
        <w:rPr>
          <w:rFonts w:ascii="Times New Roman" w:hAnsi="Times New Roman" w:cs="Times New Roman"/>
          <w:sz w:val="28"/>
          <w:szCs w:val="28"/>
        </w:rPr>
        <w:t>,</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w:t>
      </w:r>
      <w:r w:rsidRPr="001A775B">
        <w:rPr>
          <w:rFonts w:ascii="Times New Roman" w:hAnsi="Times New Roman" w:cs="Times New Roman"/>
          <w:sz w:val="28"/>
          <w:szCs w:val="28"/>
        </w:rPr>
        <w:tab/>
        <w:t>x – мгновенное значение напряжения сигнала;</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73"/>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73"/>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 среднеквадратические отклонения;</w:t>
      </w:r>
    </w:p>
    <w:p w:rsidR="000841E4" w:rsidRPr="001A775B" w:rsidRDefault="000841E4" w:rsidP="00B24ADC">
      <w:pPr>
        <w:pStyle w:val="a9"/>
        <w:rPr>
          <w:szCs w:val="28"/>
        </w:rPr>
      </w:pPr>
      <w:r w:rsidRPr="001A775B">
        <w:rPr>
          <w:szCs w:val="28"/>
        </w:rPr>
        <w:tab/>
        <w:t>А и В – параметры распределения, причем А + В = 1.</w:t>
      </w:r>
    </w:p>
    <w:p w:rsidR="000841E4" w:rsidRPr="001A775B" w:rsidRDefault="000841E4" w:rsidP="00EC1442">
      <w:pPr>
        <w:pStyle w:val="a9"/>
        <w:ind w:firstLine="567"/>
        <w:rPr>
          <w:szCs w:val="28"/>
        </w:rPr>
      </w:pPr>
      <w:r w:rsidRPr="001A775B">
        <w:rPr>
          <w:szCs w:val="28"/>
        </w:rPr>
        <w:t xml:space="preserve">Параметры А, В, </w:t>
      </w:r>
      <w:r w:rsidRPr="001A775B">
        <w:rPr>
          <w:szCs w:val="28"/>
        </w:rPr>
        <w:sym w:font="Symbol" w:char="F073"/>
      </w:r>
      <w:r w:rsidRPr="001A775B">
        <w:rPr>
          <w:szCs w:val="28"/>
          <w:vertAlign w:val="subscript"/>
        </w:rPr>
        <w:t>1</w:t>
      </w:r>
      <w:r w:rsidRPr="001A775B">
        <w:rPr>
          <w:szCs w:val="28"/>
        </w:rPr>
        <w:t xml:space="preserve"> и </w:t>
      </w:r>
      <w:r w:rsidRPr="001A775B">
        <w:rPr>
          <w:szCs w:val="28"/>
        </w:rPr>
        <w:sym w:font="Symbol" w:char="F073"/>
      </w:r>
      <w:r w:rsidRPr="001A775B">
        <w:rPr>
          <w:szCs w:val="28"/>
          <w:vertAlign w:val="subscript"/>
        </w:rPr>
        <w:t>2</w:t>
      </w:r>
      <w:r w:rsidRPr="001A775B">
        <w:rPr>
          <w:szCs w:val="28"/>
        </w:rPr>
        <w:t xml:space="preserve"> изменяются в зависимости от характера исполняемого произведения (таблица 1).</w:t>
      </w:r>
    </w:p>
    <w:p w:rsidR="00EC1442" w:rsidRPr="00D367BC" w:rsidRDefault="00EC1442" w:rsidP="00B24ADC">
      <w:pPr>
        <w:pStyle w:val="a9"/>
        <w:rPr>
          <w:szCs w:val="28"/>
        </w:rPr>
      </w:pPr>
    </w:p>
    <w:p w:rsidR="000841E4" w:rsidRPr="001A775B" w:rsidRDefault="000841E4" w:rsidP="00B24ADC">
      <w:pPr>
        <w:pStyle w:val="a9"/>
        <w:rPr>
          <w:szCs w:val="28"/>
        </w:rPr>
      </w:pPr>
      <w:r w:rsidRPr="001A775B">
        <w:rPr>
          <w:szCs w:val="28"/>
        </w:rPr>
        <w:t>Таблица 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33"/>
        <w:gridCol w:w="1833"/>
        <w:gridCol w:w="1721"/>
        <w:gridCol w:w="1701"/>
      </w:tblGrid>
      <w:tr w:rsidR="000841E4" w:rsidRPr="001A775B" w:rsidTr="00FC1E29">
        <w:tc>
          <w:tcPr>
            <w:tcW w:w="2518" w:type="dxa"/>
          </w:tcPr>
          <w:p w:rsidR="000841E4" w:rsidRPr="001A775B" w:rsidRDefault="000841E4" w:rsidP="00B24ADC">
            <w:pPr>
              <w:pStyle w:val="a9"/>
              <w:jc w:val="center"/>
              <w:rPr>
                <w:szCs w:val="28"/>
              </w:rPr>
            </w:pPr>
            <w:r w:rsidRPr="001A775B">
              <w:rPr>
                <w:szCs w:val="28"/>
              </w:rPr>
              <w:t>Вид произведения</w:t>
            </w:r>
          </w:p>
        </w:tc>
        <w:tc>
          <w:tcPr>
            <w:tcW w:w="1833" w:type="dxa"/>
            <w:vAlign w:val="center"/>
          </w:tcPr>
          <w:p w:rsidR="000841E4" w:rsidRPr="001A775B" w:rsidRDefault="000841E4" w:rsidP="00B24ADC">
            <w:pPr>
              <w:pStyle w:val="a9"/>
              <w:jc w:val="center"/>
              <w:rPr>
                <w:b/>
                <w:szCs w:val="28"/>
              </w:rPr>
            </w:pPr>
            <w:r w:rsidRPr="001A775B">
              <w:rPr>
                <w:b/>
                <w:szCs w:val="28"/>
              </w:rPr>
              <w:t>А</w:t>
            </w:r>
          </w:p>
        </w:tc>
        <w:tc>
          <w:tcPr>
            <w:tcW w:w="1833" w:type="dxa"/>
            <w:vAlign w:val="center"/>
          </w:tcPr>
          <w:p w:rsidR="000841E4" w:rsidRPr="001A775B" w:rsidRDefault="000841E4" w:rsidP="00B24ADC">
            <w:pPr>
              <w:pStyle w:val="a9"/>
              <w:jc w:val="center"/>
              <w:rPr>
                <w:b/>
                <w:szCs w:val="28"/>
              </w:rPr>
            </w:pPr>
            <w:r w:rsidRPr="001A775B">
              <w:rPr>
                <w:b/>
                <w:szCs w:val="28"/>
              </w:rPr>
              <w:t>В</w:t>
            </w:r>
          </w:p>
        </w:tc>
        <w:tc>
          <w:tcPr>
            <w:tcW w:w="1721" w:type="dxa"/>
            <w:vAlign w:val="center"/>
          </w:tcPr>
          <w:p w:rsidR="000841E4" w:rsidRPr="001A775B" w:rsidRDefault="000841E4" w:rsidP="00B24ADC">
            <w:pPr>
              <w:pStyle w:val="a9"/>
              <w:jc w:val="center"/>
              <w:rPr>
                <w:b/>
                <w:szCs w:val="28"/>
              </w:rPr>
            </w:pPr>
            <w:r w:rsidRPr="001A775B">
              <w:rPr>
                <w:b/>
                <w:szCs w:val="28"/>
              </w:rPr>
              <w:sym w:font="Symbol" w:char="F073"/>
            </w:r>
            <w:r w:rsidRPr="001A775B">
              <w:rPr>
                <w:b/>
                <w:szCs w:val="28"/>
                <w:vertAlign w:val="subscript"/>
              </w:rPr>
              <w:t>1</w:t>
            </w:r>
          </w:p>
        </w:tc>
        <w:tc>
          <w:tcPr>
            <w:tcW w:w="1701" w:type="dxa"/>
            <w:vAlign w:val="center"/>
          </w:tcPr>
          <w:p w:rsidR="000841E4" w:rsidRPr="001A775B" w:rsidRDefault="000841E4" w:rsidP="00B24ADC">
            <w:pPr>
              <w:pStyle w:val="a9"/>
              <w:jc w:val="center"/>
              <w:rPr>
                <w:b/>
                <w:szCs w:val="28"/>
              </w:rPr>
            </w:pPr>
            <w:r w:rsidRPr="001A775B">
              <w:rPr>
                <w:b/>
                <w:szCs w:val="28"/>
              </w:rPr>
              <w:sym w:font="Symbol" w:char="F073"/>
            </w:r>
            <w:r w:rsidRPr="001A775B">
              <w:rPr>
                <w:b/>
                <w:szCs w:val="28"/>
                <w:vertAlign w:val="subscript"/>
              </w:rPr>
              <w:t>2</w:t>
            </w:r>
          </w:p>
        </w:tc>
      </w:tr>
      <w:tr w:rsidR="000841E4" w:rsidRPr="001A775B" w:rsidTr="00FC1E29">
        <w:tc>
          <w:tcPr>
            <w:tcW w:w="2518" w:type="dxa"/>
          </w:tcPr>
          <w:p w:rsidR="000841E4" w:rsidRPr="001A775B" w:rsidRDefault="000841E4" w:rsidP="00B24ADC">
            <w:pPr>
              <w:pStyle w:val="a9"/>
              <w:rPr>
                <w:szCs w:val="28"/>
              </w:rPr>
            </w:pPr>
            <w:r w:rsidRPr="001A775B">
              <w:rPr>
                <w:szCs w:val="28"/>
              </w:rPr>
              <w:t>Речь</w:t>
            </w:r>
          </w:p>
        </w:tc>
        <w:tc>
          <w:tcPr>
            <w:tcW w:w="1833" w:type="dxa"/>
          </w:tcPr>
          <w:p w:rsidR="000841E4" w:rsidRPr="001A775B" w:rsidRDefault="000841E4" w:rsidP="00B24ADC">
            <w:pPr>
              <w:pStyle w:val="a9"/>
              <w:jc w:val="center"/>
              <w:rPr>
                <w:szCs w:val="28"/>
              </w:rPr>
            </w:pPr>
            <w:r w:rsidRPr="001A775B">
              <w:rPr>
                <w:szCs w:val="28"/>
              </w:rPr>
              <w:t>0,57</w:t>
            </w:r>
          </w:p>
        </w:tc>
        <w:tc>
          <w:tcPr>
            <w:tcW w:w="1833" w:type="dxa"/>
          </w:tcPr>
          <w:p w:rsidR="000841E4" w:rsidRPr="001A775B" w:rsidRDefault="000841E4" w:rsidP="00B24ADC">
            <w:pPr>
              <w:pStyle w:val="a9"/>
              <w:jc w:val="center"/>
              <w:rPr>
                <w:szCs w:val="28"/>
              </w:rPr>
            </w:pPr>
            <w:r w:rsidRPr="001A775B">
              <w:rPr>
                <w:szCs w:val="28"/>
              </w:rPr>
              <w:t>0,43</w:t>
            </w:r>
          </w:p>
        </w:tc>
        <w:tc>
          <w:tcPr>
            <w:tcW w:w="1721" w:type="dxa"/>
          </w:tcPr>
          <w:p w:rsidR="000841E4" w:rsidRPr="001A775B" w:rsidRDefault="000841E4" w:rsidP="00B24ADC">
            <w:pPr>
              <w:pStyle w:val="a9"/>
              <w:jc w:val="center"/>
              <w:rPr>
                <w:szCs w:val="28"/>
              </w:rPr>
            </w:pPr>
            <w:r w:rsidRPr="001A775B">
              <w:rPr>
                <w:szCs w:val="28"/>
              </w:rPr>
              <w:t>1,3</w:t>
            </w:r>
          </w:p>
        </w:tc>
        <w:tc>
          <w:tcPr>
            <w:tcW w:w="1701" w:type="dxa"/>
          </w:tcPr>
          <w:p w:rsidR="000841E4" w:rsidRPr="001A775B" w:rsidRDefault="000841E4" w:rsidP="00B24ADC">
            <w:pPr>
              <w:pStyle w:val="a9"/>
              <w:jc w:val="center"/>
              <w:rPr>
                <w:szCs w:val="28"/>
              </w:rPr>
            </w:pPr>
            <w:r w:rsidRPr="001A775B">
              <w:rPr>
                <w:szCs w:val="28"/>
              </w:rPr>
              <w:t>0,26</w:t>
            </w:r>
          </w:p>
        </w:tc>
      </w:tr>
      <w:tr w:rsidR="000841E4" w:rsidRPr="001A775B" w:rsidTr="00FC1E29">
        <w:tc>
          <w:tcPr>
            <w:tcW w:w="2518" w:type="dxa"/>
          </w:tcPr>
          <w:p w:rsidR="000841E4" w:rsidRPr="001A775B" w:rsidRDefault="000841E4" w:rsidP="00B24ADC">
            <w:pPr>
              <w:pStyle w:val="a9"/>
              <w:rPr>
                <w:szCs w:val="28"/>
              </w:rPr>
            </w:pPr>
            <w:r w:rsidRPr="001A775B">
              <w:rPr>
                <w:szCs w:val="28"/>
              </w:rPr>
              <w:t>Симфоническая музыка</w:t>
            </w:r>
          </w:p>
        </w:tc>
        <w:tc>
          <w:tcPr>
            <w:tcW w:w="1833" w:type="dxa"/>
          </w:tcPr>
          <w:p w:rsidR="000841E4" w:rsidRPr="001A775B" w:rsidRDefault="000841E4" w:rsidP="00B24ADC">
            <w:pPr>
              <w:pStyle w:val="a9"/>
              <w:jc w:val="center"/>
              <w:rPr>
                <w:szCs w:val="28"/>
              </w:rPr>
            </w:pPr>
            <w:r w:rsidRPr="001A775B">
              <w:rPr>
                <w:szCs w:val="28"/>
              </w:rPr>
              <w:t>0,65</w:t>
            </w:r>
          </w:p>
        </w:tc>
        <w:tc>
          <w:tcPr>
            <w:tcW w:w="1833" w:type="dxa"/>
          </w:tcPr>
          <w:p w:rsidR="000841E4" w:rsidRPr="001A775B" w:rsidRDefault="000841E4" w:rsidP="00B24ADC">
            <w:pPr>
              <w:pStyle w:val="a9"/>
              <w:jc w:val="center"/>
              <w:rPr>
                <w:szCs w:val="28"/>
              </w:rPr>
            </w:pPr>
            <w:r w:rsidRPr="001A775B">
              <w:rPr>
                <w:szCs w:val="28"/>
              </w:rPr>
              <w:t>0,35</w:t>
            </w:r>
          </w:p>
        </w:tc>
        <w:tc>
          <w:tcPr>
            <w:tcW w:w="1721" w:type="dxa"/>
          </w:tcPr>
          <w:p w:rsidR="000841E4" w:rsidRPr="001A775B" w:rsidRDefault="000841E4" w:rsidP="00B24ADC">
            <w:pPr>
              <w:pStyle w:val="a9"/>
              <w:jc w:val="center"/>
              <w:rPr>
                <w:szCs w:val="28"/>
              </w:rPr>
            </w:pPr>
            <w:r w:rsidRPr="001A775B">
              <w:rPr>
                <w:szCs w:val="28"/>
              </w:rPr>
              <w:t>1,2</w:t>
            </w:r>
          </w:p>
        </w:tc>
        <w:tc>
          <w:tcPr>
            <w:tcW w:w="1701" w:type="dxa"/>
          </w:tcPr>
          <w:p w:rsidR="000841E4" w:rsidRPr="001A775B" w:rsidRDefault="000841E4" w:rsidP="00B24ADC">
            <w:pPr>
              <w:pStyle w:val="a9"/>
              <w:jc w:val="center"/>
              <w:rPr>
                <w:szCs w:val="28"/>
              </w:rPr>
            </w:pPr>
            <w:r w:rsidRPr="001A775B">
              <w:rPr>
                <w:szCs w:val="28"/>
              </w:rPr>
              <w:t>0,23</w:t>
            </w:r>
          </w:p>
        </w:tc>
      </w:tr>
    </w:tbl>
    <w:p w:rsidR="000841E4" w:rsidRPr="001A775B" w:rsidRDefault="000841E4" w:rsidP="00B24ADC">
      <w:pPr>
        <w:pStyle w:val="a9"/>
        <w:rPr>
          <w:szCs w:val="28"/>
        </w:rPr>
      </w:pPr>
    </w:p>
    <w:p w:rsidR="000841E4" w:rsidRPr="001A775B" w:rsidRDefault="000841E4" w:rsidP="00EC1442">
      <w:pPr>
        <w:pStyle w:val="a9"/>
        <w:ind w:firstLine="567"/>
        <w:rPr>
          <w:szCs w:val="28"/>
        </w:rPr>
      </w:pPr>
      <w:r w:rsidRPr="001A775B">
        <w:rPr>
          <w:szCs w:val="28"/>
        </w:rPr>
        <w:t>Для сигналов типа хора с оркестром, эстрадных композиций, джазовой музыки наблюдается приближение к гауссовскому закону распределения.</w:t>
      </w:r>
    </w:p>
    <w:p w:rsidR="000841E4" w:rsidRPr="001A775B" w:rsidRDefault="003F2917" w:rsidP="00B24ADC">
      <w:pPr>
        <w:pStyle w:val="a9"/>
        <w:jc w:val="center"/>
        <w:rPr>
          <w:szCs w:val="28"/>
        </w:rPr>
      </w:pPr>
      <w:r w:rsidRPr="001A775B">
        <w:rPr>
          <w:position w:val="-52"/>
          <w:szCs w:val="28"/>
        </w:rPr>
        <w:object w:dxaOrig="3760" w:dyaOrig="1160">
          <v:shape id="_x0000_i1046" type="#_x0000_t75" style="width:167.15pt;height:50.1pt" o:ole="" fillcolor="window">
            <v:imagedata r:id="rId54" o:title=""/>
          </v:shape>
          <o:OLEObject Type="Embed" ProgID="Equation.3" ShapeID="_x0000_i1046" DrawAspect="Content" ObjectID="_1631300037" r:id="rId55"/>
        </w:object>
      </w:r>
      <w:r w:rsidR="000841E4" w:rsidRPr="001A775B">
        <w:rPr>
          <w:szCs w:val="28"/>
        </w:rPr>
        <w:t>.</w:t>
      </w:r>
    </w:p>
    <w:p w:rsidR="000841E4" w:rsidRPr="001A775B" w:rsidRDefault="000841E4" w:rsidP="00EC1442">
      <w:pPr>
        <w:pStyle w:val="a9"/>
        <w:ind w:firstLine="567"/>
        <w:rPr>
          <w:szCs w:val="28"/>
        </w:rPr>
      </w:pPr>
      <w:r w:rsidRPr="001A775B">
        <w:rPr>
          <w:szCs w:val="28"/>
        </w:rPr>
        <w:t>Результаты экспериментальных исследований позволили вывести обобщенный закон распределения мгновенных значений музыкальных сигналов:</w:t>
      </w:r>
    </w:p>
    <w:p w:rsidR="000841E4" w:rsidRPr="001A775B" w:rsidRDefault="003F2917" w:rsidP="00B24ADC">
      <w:pPr>
        <w:pStyle w:val="a9"/>
        <w:jc w:val="center"/>
        <w:rPr>
          <w:szCs w:val="28"/>
        </w:rPr>
      </w:pPr>
      <w:r w:rsidRPr="001A775B">
        <w:rPr>
          <w:position w:val="-98"/>
          <w:szCs w:val="28"/>
        </w:rPr>
        <w:object w:dxaOrig="4400" w:dyaOrig="1680">
          <v:shape id="_x0000_i1047" type="#_x0000_t75" style="width:209.1pt;height:80.15pt" o:ole="" fillcolor="window">
            <v:imagedata r:id="rId56" o:title=""/>
          </v:shape>
          <o:OLEObject Type="Embed" ProgID="Equation.3" ShapeID="_x0000_i1047" DrawAspect="Content" ObjectID="_1631300038" r:id="rId57"/>
        </w:object>
      </w:r>
      <w:r w:rsidR="000841E4" w:rsidRPr="001A775B">
        <w:rPr>
          <w:szCs w:val="28"/>
        </w:rPr>
        <w:t>, 1</w:t>
      </w:r>
      <w:r w:rsidR="000841E4" w:rsidRPr="001A775B">
        <w:rPr>
          <w:szCs w:val="28"/>
        </w:rPr>
        <w:sym w:font="Symbol" w:char="F03C"/>
      </w:r>
      <w:r w:rsidR="000841E4" w:rsidRPr="001A775B">
        <w:rPr>
          <w:szCs w:val="28"/>
        </w:rPr>
        <w:t>q</w:t>
      </w:r>
      <w:r w:rsidR="000841E4" w:rsidRPr="001A775B">
        <w:rPr>
          <w:szCs w:val="28"/>
        </w:rPr>
        <w:sym w:font="Symbol" w:char="F03C"/>
      </w:r>
      <w:r w:rsidR="000841E4" w:rsidRPr="001A775B">
        <w:rPr>
          <w:szCs w:val="28"/>
        </w:rPr>
        <w:t>2</w:t>
      </w:r>
    </w:p>
    <w:p w:rsidR="000841E4" w:rsidRPr="001A775B" w:rsidRDefault="000841E4" w:rsidP="00B24ADC">
      <w:pPr>
        <w:pStyle w:val="a9"/>
        <w:rPr>
          <w:szCs w:val="28"/>
        </w:rPr>
      </w:pPr>
      <w:r w:rsidRPr="001A775B">
        <w:rPr>
          <w:szCs w:val="28"/>
        </w:rPr>
        <w:t>Здесь</w:t>
      </w:r>
      <w:r w:rsidR="00EC1442" w:rsidRPr="001A775B">
        <w:rPr>
          <w:szCs w:val="28"/>
        </w:rPr>
        <w:t xml:space="preserve"> </w:t>
      </w:r>
      <w:r w:rsidRPr="001A775B">
        <w:rPr>
          <w:szCs w:val="28"/>
        </w:rPr>
        <w:t>q – параметр, определяющий степень экс</w:t>
      </w:r>
      <w:r w:rsidR="003F2917" w:rsidRPr="001A775B">
        <w:rPr>
          <w:szCs w:val="28"/>
        </w:rPr>
        <w:t xml:space="preserve">поненты (q = 1 – симфоническая </w:t>
      </w:r>
      <w:r w:rsidRPr="001A775B">
        <w:rPr>
          <w:szCs w:val="28"/>
        </w:rPr>
        <w:t>музыка; q = 2</w:t>
      </w:r>
      <w:r w:rsidR="00EC1442" w:rsidRPr="001A775B">
        <w:rPr>
          <w:szCs w:val="28"/>
        </w:rPr>
        <w:t xml:space="preserve"> – эстрадная и джазовая музыка).</w:t>
      </w:r>
    </w:p>
    <w:p w:rsidR="003F2917" w:rsidRPr="00D367BC" w:rsidRDefault="003F2917" w:rsidP="003F2917">
      <w:pPr>
        <w:pStyle w:val="a9"/>
        <w:ind w:left="993" w:hanging="993"/>
        <w:rPr>
          <w:szCs w:val="28"/>
        </w:rPr>
      </w:pPr>
      <w:r w:rsidRPr="001A775B">
        <w:rPr>
          <w:szCs w:val="28"/>
        </w:rPr>
        <w:tab/>
      </w:r>
      <w:r w:rsidRPr="001A775B">
        <w:rPr>
          <w:position w:val="-52"/>
          <w:szCs w:val="28"/>
        </w:rPr>
        <w:object w:dxaOrig="2700" w:dyaOrig="1400">
          <v:shape id="_x0000_i1048" type="#_x0000_t75" style="width:113.3pt;height:58.85pt" o:ole="" fillcolor="window">
            <v:imagedata r:id="rId58" o:title=""/>
          </v:shape>
          <o:OLEObject Type="Embed" ProgID="Equation.3" ShapeID="_x0000_i1048" DrawAspect="Content" ObjectID="_1631300039" r:id="rId59"/>
        </w:object>
      </w:r>
      <w:r w:rsidRPr="001A775B">
        <w:rPr>
          <w:szCs w:val="28"/>
        </w:rPr>
        <w:t xml:space="preserve"> – коэффициент;</w:t>
      </w:r>
    </w:p>
    <w:p w:rsidR="000841E4" w:rsidRPr="001A775B" w:rsidRDefault="003F2917" w:rsidP="003F2917">
      <w:pPr>
        <w:pStyle w:val="a9"/>
        <w:ind w:left="993" w:hanging="993"/>
        <w:rPr>
          <w:szCs w:val="28"/>
        </w:rPr>
      </w:pPr>
      <w:r w:rsidRPr="001A775B">
        <w:rPr>
          <w:szCs w:val="28"/>
        </w:rPr>
        <w:tab/>
      </w:r>
      <w:r w:rsidR="000841E4" w:rsidRPr="001A775B">
        <w:rPr>
          <w:szCs w:val="28"/>
        </w:rPr>
        <w:t>Г – гамма-функция.</w:t>
      </w:r>
    </w:p>
    <w:p w:rsidR="003F2917" w:rsidRPr="00D367BC" w:rsidRDefault="003F2917" w:rsidP="00B24ADC">
      <w:pPr>
        <w:pStyle w:val="a9"/>
        <w:outlineLvl w:val="0"/>
        <w:rPr>
          <w:b/>
          <w:szCs w:val="28"/>
        </w:rPr>
      </w:pPr>
    </w:p>
    <w:p w:rsidR="000841E4" w:rsidRPr="001A775B" w:rsidRDefault="000841E4" w:rsidP="00B24ADC">
      <w:pPr>
        <w:pStyle w:val="a9"/>
        <w:outlineLvl w:val="0"/>
        <w:rPr>
          <w:b/>
          <w:szCs w:val="28"/>
        </w:rPr>
      </w:pPr>
      <w:r w:rsidRPr="001A775B">
        <w:rPr>
          <w:b/>
          <w:szCs w:val="28"/>
        </w:rPr>
        <w:lastRenderedPageBreak/>
        <w:t>Распределение уровней аудиосигналов во времени.</w:t>
      </w:r>
    </w:p>
    <w:p w:rsidR="000841E4" w:rsidRPr="001A775B" w:rsidRDefault="000841E4" w:rsidP="003F2917">
      <w:pPr>
        <w:pStyle w:val="a9"/>
        <w:ind w:firstLine="567"/>
        <w:rPr>
          <w:szCs w:val="28"/>
        </w:rPr>
      </w:pPr>
      <w:r w:rsidRPr="001A775B">
        <w:rPr>
          <w:szCs w:val="28"/>
        </w:rPr>
        <w:t>Это распределение зависит от:</w:t>
      </w:r>
    </w:p>
    <w:p w:rsidR="000841E4" w:rsidRPr="001A775B" w:rsidRDefault="000841E4" w:rsidP="00C51F34">
      <w:pPr>
        <w:pStyle w:val="a9"/>
        <w:numPr>
          <w:ilvl w:val="0"/>
          <w:numId w:val="1"/>
        </w:numPr>
        <w:rPr>
          <w:szCs w:val="28"/>
        </w:rPr>
      </w:pPr>
      <w:r w:rsidRPr="001A775B">
        <w:rPr>
          <w:szCs w:val="28"/>
        </w:rPr>
        <w:t>вида сигнала;</w:t>
      </w:r>
    </w:p>
    <w:p w:rsidR="000841E4" w:rsidRPr="001A775B" w:rsidRDefault="000841E4" w:rsidP="00C51F34">
      <w:pPr>
        <w:pStyle w:val="a9"/>
        <w:numPr>
          <w:ilvl w:val="0"/>
          <w:numId w:val="1"/>
        </w:numPr>
        <w:rPr>
          <w:szCs w:val="28"/>
        </w:rPr>
      </w:pPr>
      <w:r w:rsidRPr="001A775B">
        <w:rPr>
          <w:szCs w:val="28"/>
        </w:rPr>
        <w:t>длительности времени анализа;</w:t>
      </w:r>
    </w:p>
    <w:p w:rsidR="000841E4" w:rsidRPr="001A775B" w:rsidRDefault="000841E4" w:rsidP="00C51F34">
      <w:pPr>
        <w:pStyle w:val="a9"/>
        <w:numPr>
          <w:ilvl w:val="0"/>
          <w:numId w:val="1"/>
        </w:numPr>
        <w:rPr>
          <w:szCs w:val="28"/>
        </w:rPr>
      </w:pPr>
      <w:r w:rsidRPr="001A775B">
        <w:rPr>
          <w:szCs w:val="28"/>
        </w:rPr>
        <w:t>выбранной весовой функции усредняющего устройства</w:t>
      </w:r>
    </w:p>
    <w:p w:rsidR="000841E4" w:rsidRPr="001A775B" w:rsidRDefault="000841E4" w:rsidP="003F2917">
      <w:pPr>
        <w:pStyle w:val="a9"/>
        <w:ind w:firstLine="567"/>
        <w:rPr>
          <w:szCs w:val="28"/>
        </w:rPr>
      </w:pPr>
      <w:r w:rsidRPr="001A775B">
        <w:rPr>
          <w:szCs w:val="28"/>
        </w:rPr>
        <w:t>При относительно малой длительности памяти Т эти зависимости уже были рассмотрены. Увеличение Т вызывает приближение закона распределения уровня к гауссовскому.</w:t>
      </w:r>
    </w:p>
    <w:p w:rsidR="000841E4" w:rsidRPr="001A775B" w:rsidRDefault="000841E4" w:rsidP="003F2917">
      <w:pPr>
        <w:pStyle w:val="a9"/>
        <w:ind w:firstLine="567"/>
        <w:rPr>
          <w:szCs w:val="28"/>
        </w:rPr>
      </w:pPr>
      <w:r w:rsidRPr="001A775B">
        <w:rPr>
          <w:szCs w:val="28"/>
        </w:rPr>
        <w:t xml:space="preserve">На рисунке 1.4 приведена функция распределения уровней во времени, полученная экспериментально [1], при исследовании записанных на магнитной ленте музыкальных и речевых отрывков сигнала. Взвешивание мгновенных значений напряжения производилось посредством весовой функции </w:t>
      </w:r>
      <w:r w:rsidRPr="001A775B">
        <w:rPr>
          <w:szCs w:val="28"/>
        </w:rPr>
        <w:sym w:font="Symbol" w:char="F06C"/>
      </w:r>
      <w:r w:rsidRPr="001A775B">
        <w:rPr>
          <w:szCs w:val="28"/>
        </w:rPr>
        <w:t xml:space="preserve"> (t</w:t>
      </w:r>
      <w:r w:rsidRPr="001A775B">
        <w:rPr>
          <w:szCs w:val="28"/>
          <w:vertAlign w:val="subscript"/>
        </w:rPr>
        <w:t>1</w:t>
      </w:r>
      <w:r w:rsidRPr="001A775B">
        <w:rPr>
          <w:szCs w:val="28"/>
        </w:rPr>
        <w:t xml:space="preserve"> – t) при Т</w:t>
      </w:r>
      <w:r w:rsidRPr="001A775B">
        <w:rPr>
          <w:szCs w:val="28"/>
        </w:rPr>
        <w:sym w:font="Symbol" w:char="F0BB"/>
      </w:r>
      <w:r w:rsidRPr="001A775B">
        <w:rPr>
          <w:szCs w:val="28"/>
        </w:rPr>
        <w:t>25мс. Отличие этой зависимости от гауссовской наблюдается лишь в области малых уровней, отличающихся от номинального значения (N=0 дБ) более чем на 35 дБ. Поэтому можно считать, что распределение уровней подчиняется гауссовскому закону.</w:t>
      </w:r>
    </w:p>
    <w:p w:rsidR="000841E4" w:rsidRPr="001A775B" w:rsidRDefault="003F2917" w:rsidP="00B24ADC">
      <w:pPr>
        <w:pStyle w:val="a9"/>
        <w:jc w:val="center"/>
        <w:rPr>
          <w:szCs w:val="28"/>
        </w:rPr>
      </w:pPr>
      <w:r w:rsidRPr="001A775B">
        <w:rPr>
          <w:position w:val="-42"/>
          <w:szCs w:val="28"/>
        </w:rPr>
        <w:object w:dxaOrig="4500" w:dyaOrig="999">
          <v:shape id="_x0000_i1049" type="#_x0000_t75" style="width:175.95pt;height:40.05pt" o:ole="" fillcolor="window">
            <v:imagedata r:id="rId60" o:title=""/>
          </v:shape>
          <o:OLEObject Type="Embed" ProgID="Equation.3" ShapeID="_x0000_i1049" DrawAspect="Content" ObjectID="_1631300040" r:id="rId61"/>
        </w:object>
      </w:r>
    </w:p>
    <w:p w:rsidR="000841E4" w:rsidRPr="00D367BC" w:rsidRDefault="000841E4" w:rsidP="00B24ADC">
      <w:pPr>
        <w:pStyle w:val="a9"/>
        <w:rPr>
          <w:szCs w:val="28"/>
        </w:rPr>
      </w:pPr>
      <w:r w:rsidRPr="001A775B">
        <w:rPr>
          <w:szCs w:val="28"/>
        </w:rPr>
        <w:t xml:space="preserve">с параметрами а = -24 дБ; </w:t>
      </w:r>
      <w:r w:rsidRPr="001A775B">
        <w:rPr>
          <w:szCs w:val="28"/>
        </w:rPr>
        <w:sym w:font="Symbol" w:char="F073"/>
      </w:r>
      <w:r w:rsidRPr="001A775B">
        <w:rPr>
          <w:i/>
          <w:szCs w:val="28"/>
        </w:rPr>
        <w:t xml:space="preserve"> </w:t>
      </w:r>
      <w:r w:rsidRPr="001A775B">
        <w:rPr>
          <w:szCs w:val="28"/>
        </w:rPr>
        <w:t>= 10 дБ.</w:t>
      </w:r>
    </w:p>
    <w:p w:rsidR="003F2917" w:rsidRPr="00D367BC" w:rsidRDefault="003F2917" w:rsidP="00B24ADC">
      <w:pPr>
        <w:pStyle w:val="a9"/>
        <w:rPr>
          <w:szCs w:val="28"/>
        </w:rPr>
      </w:pPr>
    </w:p>
    <w:p w:rsidR="003F2917" w:rsidRPr="001A775B" w:rsidRDefault="003F2917" w:rsidP="003F2917">
      <w:pPr>
        <w:pStyle w:val="a9"/>
        <w:jc w:val="center"/>
        <w:rPr>
          <w:szCs w:val="28"/>
          <w:lang w:val="en-US"/>
        </w:rPr>
      </w:pPr>
      <w:r w:rsidRPr="001A775B">
        <w:rPr>
          <w:noProof/>
          <w:szCs w:val="28"/>
        </w:rPr>
        <w:drawing>
          <wp:inline distT="0" distB="0" distL="0" distR="0">
            <wp:extent cx="5917565" cy="24174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7565" cy="2417445"/>
                    </a:xfrm>
                    <a:prstGeom prst="rect">
                      <a:avLst/>
                    </a:prstGeom>
                    <a:noFill/>
                    <a:ln>
                      <a:noFill/>
                    </a:ln>
                  </pic:spPr>
                </pic:pic>
              </a:graphicData>
            </a:graphic>
          </wp:inline>
        </w:drawing>
      </w:r>
    </w:p>
    <w:p w:rsidR="000841E4" w:rsidRPr="001A775B" w:rsidRDefault="000841E4" w:rsidP="00B24ADC">
      <w:pPr>
        <w:pStyle w:val="a9"/>
        <w:jc w:val="center"/>
        <w:rPr>
          <w:szCs w:val="28"/>
        </w:rPr>
      </w:pPr>
      <w:r w:rsidRPr="001A775B">
        <w:rPr>
          <w:szCs w:val="28"/>
        </w:rPr>
        <w:t>Рисунок 1.4</w:t>
      </w:r>
      <w:r w:rsidR="00E3370F">
        <w:rPr>
          <w:szCs w:val="28"/>
        </w:rPr>
        <w:t xml:space="preserve"> </w:t>
      </w:r>
      <w:r w:rsidR="00DE222D">
        <w:rPr>
          <w:szCs w:val="28"/>
        </w:rPr>
        <w:t>–</w:t>
      </w:r>
      <w:r w:rsidR="00E3370F">
        <w:rPr>
          <w:szCs w:val="28"/>
        </w:rPr>
        <w:t xml:space="preserve"> Ф</w:t>
      </w:r>
      <w:r w:rsidR="00E3370F" w:rsidRPr="001A775B">
        <w:rPr>
          <w:szCs w:val="28"/>
        </w:rPr>
        <w:t>ункция распределения уровней во времени</w:t>
      </w:r>
    </w:p>
    <w:p w:rsidR="000841E4" w:rsidRPr="001A775B" w:rsidRDefault="000841E4" w:rsidP="00B24ADC">
      <w:pPr>
        <w:pStyle w:val="a9"/>
        <w:jc w:val="center"/>
        <w:rPr>
          <w:szCs w:val="28"/>
        </w:rPr>
      </w:pPr>
    </w:p>
    <w:p w:rsidR="000841E4" w:rsidRPr="001A775B" w:rsidRDefault="003F2917" w:rsidP="003F2917">
      <w:pPr>
        <w:spacing w:after="0" w:line="240" w:lineRule="auto"/>
        <w:jc w:val="center"/>
        <w:rPr>
          <w:rFonts w:ascii="Times New Roman" w:eastAsia="Times New Roman" w:hAnsi="Times New Roman" w:cs="Times New Roman"/>
          <w:b/>
          <w:sz w:val="28"/>
          <w:szCs w:val="28"/>
          <w:lang w:eastAsia="ru-RU"/>
        </w:rPr>
      </w:pPr>
      <w:bookmarkStart w:id="3" w:name="_Toc515156704"/>
      <w:r w:rsidRPr="001A775B">
        <w:rPr>
          <w:rFonts w:ascii="Times New Roman" w:eastAsia="Times New Roman" w:hAnsi="Times New Roman" w:cs="Times New Roman"/>
          <w:b/>
          <w:sz w:val="28"/>
          <w:szCs w:val="28"/>
          <w:lang w:eastAsia="ru-RU"/>
        </w:rPr>
        <w:t>1.3 Распределение выбросов и пауз аудиосигналов</w:t>
      </w:r>
      <w:bookmarkEnd w:id="3"/>
    </w:p>
    <w:p w:rsidR="003F2917" w:rsidRPr="001A775B" w:rsidRDefault="003F2917" w:rsidP="00B24ADC">
      <w:pPr>
        <w:spacing w:after="0" w:line="240" w:lineRule="auto"/>
        <w:jc w:val="both"/>
        <w:rPr>
          <w:rFonts w:ascii="Times New Roman" w:hAnsi="Times New Roman" w:cs="Times New Roman"/>
          <w:sz w:val="28"/>
          <w:szCs w:val="28"/>
        </w:rPr>
      </w:pPr>
    </w:p>
    <w:p w:rsidR="000841E4" w:rsidRPr="001A775B" w:rsidRDefault="000841E4" w:rsidP="00E90AA7">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 xml:space="preserve">Выбросы. </w:t>
      </w:r>
      <w:r w:rsidRPr="001A775B">
        <w:rPr>
          <w:rFonts w:ascii="Times New Roman" w:hAnsi="Times New Roman" w:cs="Times New Roman"/>
          <w:sz w:val="28"/>
          <w:szCs w:val="28"/>
        </w:rPr>
        <w:t xml:space="preserve">Зная функцию распределения уровней во времени можно получить представление об общем времени </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в течение которого достигается или превышается то или иное значение уровня (рисунок 1.5).</w:t>
      </w:r>
    </w:p>
    <w:p w:rsidR="000841E4" w:rsidRPr="001A775B" w:rsidRDefault="000841E4" w:rsidP="00E90AA7">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Однако нельзя определить, из какого числа отрезков это время складывается, и какие они по длительности.</w:t>
      </w:r>
    </w:p>
    <w:p w:rsidR="00E90AA7" w:rsidRPr="001A775B" w:rsidRDefault="00E90AA7" w:rsidP="00E90AA7">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Это имеет большое практическое значение для аппаратуры:</w:t>
      </w:r>
    </w:p>
    <w:p w:rsidR="00E90AA7" w:rsidRPr="001A775B" w:rsidRDefault="00E90AA7" w:rsidP="00C51F34">
      <w:pPr>
        <w:pStyle w:val="a9"/>
        <w:numPr>
          <w:ilvl w:val="0"/>
          <w:numId w:val="1"/>
        </w:numPr>
        <w:rPr>
          <w:szCs w:val="28"/>
        </w:rPr>
      </w:pPr>
      <w:r w:rsidRPr="001A775B">
        <w:rPr>
          <w:szCs w:val="28"/>
        </w:rPr>
        <w:t>усилителей (при выборе режима работы ламп или транзисторов большой мощности);</w:t>
      </w:r>
    </w:p>
    <w:p w:rsidR="00E90AA7" w:rsidRPr="001A775B" w:rsidRDefault="00E90AA7" w:rsidP="00C51F34">
      <w:pPr>
        <w:pStyle w:val="a9"/>
        <w:numPr>
          <w:ilvl w:val="0"/>
          <w:numId w:val="1"/>
        </w:numPr>
        <w:rPr>
          <w:szCs w:val="28"/>
        </w:rPr>
      </w:pPr>
      <w:r w:rsidRPr="001A775B">
        <w:rPr>
          <w:szCs w:val="28"/>
        </w:rPr>
        <w:lastRenderedPageBreak/>
        <w:t>ручных и автоматических регуляторов уровня.</w:t>
      </w:r>
    </w:p>
    <w:p w:rsidR="00E90AA7" w:rsidRPr="001A775B" w:rsidRDefault="00E90AA7" w:rsidP="00E90AA7">
      <w:pPr>
        <w:spacing w:after="0" w:line="240" w:lineRule="auto"/>
        <w:jc w:val="center"/>
        <w:rPr>
          <w:rFonts w:ascii="Times New Roman" w:hAnsi="Times New Roman" w:cs="Times New Roman"/>
          <w:sz w:val="28"/>
          <w:szCs w:val="28"/>
        </w:rPr>
      </w:pPr>
      <w:r w:rsidRPr="001A775B">
        <w:rPr>
          <w:rFonts w:ascii="Times New Roman" w:hAnsi="Times New Roman" w:cs="Times New Roman"/>
          <w:noProof/>
          <w:sz w:val="28"/>
          <w:szCs w:val="28"/>
          <w:lang w:eastAsia="ru-RU"/>
        </w:rPr>
        <w:drawing>
          <wp:inline distT="0" distB="0" distL="0" distR="0">
            <wp:extent cx="4717915" cy="26838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718141" cy="2683964"/>
                    </a:xfrm>
                    <a:prstGeom prst="rect">
                      <a:avLst/>
                    </a:prstGeom>
                    <a:noFill/>
                    <a:ln>
                      <a:noFill/>
                    </a:ln>
                  </pic:spPr>
                </pic:pic>
              </a:graphicData>
            </a:graphic>
          </wp:inline>
        </w:drawing>
      </w:r>
    </w:p>
    <w:p w:rsidR="000841E4" w:rsidRPr="001A775B" w:rsidRDefault="000841E4" w:rsidP="00E90AA7">
      <w:pPr>
        <w:spacing w:after="0" w:line="240" w:lineRule="auto"/>
        <w:jc w:val="center"/>
        <w:outlineLvl w:val="0"/>
        <w:rPr>
          <w:rFonts w:ascii="Times New Roman" w:hAnsi="Times New Roman" w:cs="Times New Roman"/>
          <w:sz w:val="28"/>
          <w:szCs w:val="28"/>
        </w:rPr>
      </w:pPr>
      <w:r w:rsidRPr="001A775B">
        <w:rPr>
          <w:rFonts w:ascii="Times New Roman" w:hAnsi="Times New Roman" w:cs="Times New Roman"/>
          <w:sz w:val="28"/>
          <w:szCs w:val="28"/>
        </w:rPr>
        <w:t>Рисунок 1.5</w:t>
      </w:r>
      <w:r w:rsidR="00E3370F">
        <w:rPr>
          <w:rFonts w:ascii="Times New Roman" w:hAnsi="Times New Roman" w:cs="Times New Roman"/>
          <w:sz w:val="28"/>
          <w:szCs w:val="28"/>
        </w:rPr>
        <w:t xml:space="preserve"> – Уровни аудиосигналов</w:t>
      </w:r>
      <w:r w:rsidR="00E3370F" w:rsidRPr="001A775B">
        <w:rPr>
          <w:rFonts w:ascii="Times New Roman" w:hAnsi="Times New Roman" w:cs="Times New Roman"/>
          <w:sz w:val="28"/>
          <w:szCs w:val="28"/>
        </w:rPr>
        <w:t xml:space="preserve"> </w:t>
      </w:r>
    </w:p>
    <w:p w:rsidR="000841E4" w:rsidRPr="001A775B" w:rsidRDefault="000841E4" w:rsidP="00B24ADC">
      <w:pPr>
        <w:spacing w:after="0" w:line="240" w:lineRule="auto"/>
        <w:ind w:firstLine="567"/>
        <w:jc w:val="both"/>
        <w:rPr>
          <w:rFonts w:ascii="Times New Roman" w:hAnsi="Times New Roman" w:cs="Times New Roman"/>
          <w:sz w:val="28"/>
          <w:szCs w:val="28"/>
        </w:rPr>
      </w:pPr>
    </w:p>
    <w:p w:rsidR="000841E4" w:rsidRPr="001A775B" w:rsidRDefault="000841E4" w:rsidP="00E90AA7">
      <w:pPr>
        <w:pStyle w:val="22"/>
        <w:rPr>
          <w:szCs w:val="28"/>
        </w:rPr>
      </w:pPr>
      <w:r w:rsidRPr="001A775B">
        <w:rPr>
          <w:szCs w:val="28"/>
        </w:rPr>
        <w:t>Экспериментальные данные</w:t>
      </w:r>
      <w:r w:rsidR="00E90AA7" w:rsidRPr="001A775B">
        <w:rPr>
          <w:szCs w:val="28"/>
        </w:rPr>
        <w:t xml:space="preserve"> </w:t>
      </w:r>
      <w:r w:rsidRPr="001A775B">
        <w:rPr>
          <w:szCs w:val="28"/>
        </w:rPr>
        <w:t>[1], оценивающие с вероятностной точки зрения длительность непрерывного существования разных уровней для речевого и музыкальных сигналов, показаны на рисунке 1.6.</w:t>
      </w:r>
    </w:p>
    <w:p w:rsidR="00E90AA7" w:rsidRPr="001A775B" w:rsidRDefault="00E90AA7" w:rsidP="00E90AA7">
      <w:pPr>
        <w:pStyle w:val="22"/>
        <w:spacing w:before="120"/>
        <w:ind w:firstLine="0"/>
        <w:rPr>
          <w:szCs w:val="28"/>
        </w:rPr>
      </w:pPr>
      <w:r w:rsidRPr="001A775B">
        <w:rPr>
          <w:noProof/>
          <w:szCs w:val="28"/>
        </w:rPr>
        <w:drawing>
          <wp:inline distT="0" distB="0" distL="0" distR="0">
            <wp:extent cx="6214712" cy="28384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214712" cy="2838450"/>
                    </a:xfrm>
                    <a:prstGeom prst="rect">
                      <a:avLst/>
                    </a:prstGeom>
                    <a:noFill/>
                    <a:ln>
                      <a:noFill/>
                    </a:ln>
                  </pic:spPr>
                </pic:pic>
              </a:graphicData>
            </a:graphic>
          </wp:inline>
        </w:drawing>
      </w:r>
    </w:p>
    <w:p w:rsidR="000841E4" w:rsidRPr="001A775B" w:rsidRDefault="000841E4" w:rsidP="00E90AA7">
      <w:pPr>
        <w:pStyle w:val="a9"/>
        <w:jc w:val="center"/>
        <w:rPr>
          <w:szCs w:val="28"/>
        </w:rPr>
      </w:pPr>
      <w:r w:rsidRPr="001A775B">
        <w:rPr>
          <w:szCs w:val="28"/>
        </w:rPr>
        <w:t>Рисунок 1.6</w:t>
      </w:r>
      <w:r w:rsidR="00984A53">
        <w:rPr>
          <w:szCs w:val="28"/>
        </w:rPr>
        <w:t xml:space="preserve"> </w:t>
      </w:r>
      <w:r w:rsidR="00DE222D">
        <w:rPr>
          <w:szCs w:val="28"/>
        </w:rPr>
        <w:t>–</w:t>
      </w:r>
      <w:r w:rsidR="00984A53">
        <w:rPr>
          <w:szCs w:val="28"/>
        </w:rPr>
        <w:t xml:space="preserve"> </w:t>
      </w:r>
      <w:r w:rsidR="00984A53" w:rsidRPr="001A775B">
        <w:rPr>
          <w:szCs w:val="28"/>
        </w:rPr>
        <w:t>Экспериментальные данные</w:t>
      </w:r>
      <w:r w:rsidR="00984A53">
        <w:rPr>
          <w:szCs w:val="28"/>
        </w:rPr>
        <w:t xml:space="preserve"> для </w:t>
      </w:r>
      <w:r w:rsidR="00984A53" w:rsidRPr="001A775B">
        <w:rPr>
          <w:szCs w:val="28"/>
        </w:rPr>
        <w:t>W(</w:t>
      </w:r>
      <w:r w:rsidR="00984A53" w:rsidRPr="001A775B">
        <w:rPr>
          <w:szCs w:val="28"/>
        </w:rPr>
        <w:sym w:font="Symbol" w:char="F074"/>
      </w:r>
      <w:r w:rsidR="00984A53" w:rsidRPr="001A775B">
        <w:rPr>
          <w:szCs w:val="28"/>
        </w:rPr>
        <w:t xml:space="preserve">) </w:t>
      </w:r>
      <w:r w:rsidR="00984A53">
        <w:rPr>
          <w:szCs w:val="28"/>
        </w:rPr>
        <w:t xml:space="preserve"> </w:t>
      </w:r>
    </w:p>
    <w:p w:rsidR="000841E4" w:rsidRPr="001A775B" w:rsidRDefault="000841E4" w:rsidP="00B24ADC">
      <w:pPr>
        <w:spacing w:after="0" w:line="240" w:lineRule="auto"/>
        <w:ind w:firstLine="567"/>
        <w:jc w:val="both"/>
        <w:rPr>
          <w:rFonts w:ascii="Times New Roman" w:hAnsi="Times New Roman" w:cs="Times New Roman"/>
          <w:b/>
          <w:sz w:val="28"/>
          <w:szCs w:val="28"/>
        </w:rPr>
      </w:pP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xml:space="preserve">= 0,98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уровень анализа выбросов по отношению к квазимаксимальному.</w:t>
      </w:r>
      <w:r w:rsidRPr="001A775B">
        <w:rPr>
          <w:rFonts w:ascii="Times New Roman" w:hAnsi="Times New Roman" w:cs="Times New Roman"/>
          <w:b/>
          <w:sz w:val="28"/>
          <w:szCs w:val="28"/>
        </w:rPr>
        <w:t xml:space="preserve"> </w:t>
      </w:r>
      <w:r w:rsidRPr="001A775B">
        <w:rPr>
          <w:rFonts w:ascii="Times New Roman" w:hAnsi="Times New Roman" w:cs="Times New Roman"/>
          <w:sz w:val="28"/>
          <w:szCs w:val="28"/>
        </w:rPr>
        <w:t>Под выбросом понимается уровень сигнала, превышающий заданный уровень N</w:t>
      </w:r>
      <w:r w:rsidRPr="001A775B">
        <w:rPr>
          <w:rFonts w:ascii="Times New Roman" w:hAnsi="Times New Roman" w:cs="Times New Roman"/>
          <w:sz w:val="28"/>
          <w:szCs w:val="28"/>
          <w:vertAlign w:val="subscript"/>
        </w:rPr>
        <w:t>анализа</w:t>
      </w:r>
      <w:r w:rsidRPr="001A775B">
        <w:rPr>
          <w:rFonts w:ascii="Times New Roman" w:hAnsi="Times New Roman" w:cs="Times New Roman"/>
          <w:sz w:val="28"/>
          <w:szCs w:val="28"/>
        </w:rPr>
        <w:t>.</w:t>
      </w:r>
    </w:p>
    <w:p w:rsidR="000841E4" w:rsidRPr="001A775B" w:rsidRDefault="000841E4" w:rsidP="00FC2CE4">
      <w:pPr>
        <w:pStyle w:val="22"/>
        <w:rPr>
          <w:szCs w:val="28"/>
        </w:rPr>
      </w:pPr>
      <w:r w:rsidRPr="001A775B">
        <w:rPr>
          <w:szCs w:val="28"/>
        </w:rPr>
        <w:t>Длительность выборки для речевого сигнала больше 3 минут. Для музыкальных сигналов обобщенные сведения для 4-х жанров, длительность каждого из отрывков не менее 2-х минут.</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W(</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 плотность вероятности длительности непрерывного существования (превышения) уровней, превышающих заданное значение 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 xml:space="preserve"> (уровень анализа) в долях квазимаксимального значения 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xml:space="preserve"> По оси </w:t>
      </w:r>
      <w:r w:rsidRPr="001A775B">
        <w:rPr>
          <w:rFonts w:ascii="Times New Roman" w:hAnsi="Times New Roman" w:cs="Times New Roman"/>
          <w:sz w:val="28"/>
          <w:szCs w:val="28"/>
        </w:rPr>
        <w:lastRenderedPageBreak/>
        <w:t xml:space="preserve">абсцисс отложена длительность выброса </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мс. За максимальный уровень анализа 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 xml:space="preserve"> Принят наибольший уровень, полученный прибором со временем интеграции t</w:t>
      </w:r>
      <w:r w:rsidRPr="001A775B">
        <w:rPr>
          <w:rFonts w:ascii="Times New Roman" w:hAnsi="Times New Roman" w:cs="Times New Roman"/>
          <w:sz w:val="28"/>
          <w:szCs w:val="28"/>
          <w:vertAlign w:val="subscript"/>
        </w:rPr>
        <w:t>и</w:t>
      </w:r>
      <w:r w:rsidRPr="001A775B">
        <w:rPr>
          <w:rFonts w:ascii="Times New Roman" w:hAnsi="Times New Roman" w:cs="Times New Roman"/>
          <w:sz w:val="28"/>
          <w:szCs w:val="28"/>
        </w:rPr>
        <w:t>=10 мс и временем возврата t</w:t>
      </w:r>
      <w:r w:rsidRPr="001A775B">
        <w:rPr>
          <w:rFonts w:ascii="Times New Roman" w:hAnsi="Times New Roman" w:cs="Times New Roman"/>
          <w:sz w:val="28"/>
          <w:szCs w:val="28"/>
          <w:vertAlign w:val="subscript"/>
        </w:rPr>
        <w:t>в</w:t>
      </w:r>
      <w:r w:rsidRPr="001A775B">
        <w:rPr>
          <w:rFonts w:ascii="Times New Roman" w:hAnsi="Times New Roman" w:cs="Times New Roman"/>
          <w:sz w:val="28"/>
          <w:szCs w:val="28"/>
        </w:rPr>
        <w:t>=1,3 с.</w:t>
      </w:r>
    </w:p>
    <w:p w:rsidR="000841E4" w:rsidRPr="001A775B" w:rsidRDefault="000841E4" w:rsidP="00FC2CE4">
      <w:pPr>
        <w:pStyle w:val="22"/>
        <w:rPr>
          <w:szCs w:val="28"/>
        </w:rPr>
      </w:pPr>
      <w:r w:rsidRPr="001A775B">
        <w:rPr>
          <w:szCs w:val="28"/>
        </w:rPr>
        <w:t>Диапазон изменения длительностей непрерывного существования уровней (выбросов) очень широк. Например, максимальная длительность выбросов, зафиксированная при уровне анализа, равном 5% от максимального значения, составляет для речевого сигнала примерно 1 с, для музыкального – до 4 с.</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Минимальное значение </w:t>
      </w:r>
      <w:r w:rsidRPr="001A775B">
        <w:rPr>
          <w:rFonts w:ascii="Times New Roman" w:hAnsi="Times New Roman" w:cs="Times New Roman"/>
          <w:i/>
          <w:sz w:val="28"/>
          <w:szCs w:val="28"/>
        </w:rPr>
        <w:sym w:font="Symbol" w:char="F074"/>
      </w:r>
      <w:r w:rsidRPr="001A775B">
        <w:rPr>
          <w:rFonts w:ascii="Times New Roman" w:hAnsi="Times New Roman" w:cs="Times New Roman"/>
          <w:sz w:val="28"/>
          <w:szCs w:val="28"/>
        </w:rPr>
        <w:t xml:space="preserve"> не превышает единиц миллисекунд.</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Наибольшее значение W(</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независимо от жанра и 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 xml:space="preserve"> наблюдалось для выбросов длительностью 12…17 мс.</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Хорошей аппроксимацией среднестатистических зависимостей W(</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при 0</w:t>
      </w:r>
      <w:r w:rsidRPr="001A775B">
        <w:rPr>
          <w:rFonts w:ascii="Times New Roman" w:hAnsi="Times New Roman" w:cs="Times New Roman"/>
          <w:sz w:val="28"/>
          <w:szCs w:val="28"/>
        </w:rPr>
        <w:sym w:font="Symbol" w:char="F03C"/>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≤100 мс является гамма-распределение вида</w:t>
      </w:r>
    </w:p>
    <w:p w:rsidR="000841E4" w:rsidRPr="001A775B" w:rsidRDefault="00FC2C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3080" w:dyaOrig="1040">
          <v:shape id="_x0000_i1050" type="#_x0000_t75" style="width:135.85pt;height:45.7pt" o:ole="" fillcolor="window">
            <v:imagedata r:id="rId65" o:title=""/>
          </v:shape>
          <o:OLEObject Type="Embed" ProgID="Equation.3" ShapeID="_x0000_i1050" DrawAspect="Content" ObjectID="_1631300041" r:id="rId66"/>
        </w:object>
      </w:r>
      <w:r w:rsidR="000841E4" w:rsidRPr="001A775B">
        <w:rPr>
          <w:rFonts w:ascii="Times New Roman" w:hAnsi="Times New Roman" w:cs="Times New Roman"/>
          <w:sz w:val="28"/>
          <w:szCs w:val="28"/>
        </w:rPr>
        <w:t>,</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w:t>
      </w: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xml:space="preserve">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длительность выброса, с;</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6E"/>
      </w:r>
      <w:r w:rsidRPr="001A775B">
        <w:rPr>
          <w:rFonts w:ascii="Times New Roman" w:hAnsi="Times New Roman" w:cs="Times New Roman"/>
          <w:sz w:val="28"/>
          <w:szCs w:val="28"/>
        </w:rPr>
        <w:t xml:space="preserve">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параметр, определяемый отношением 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t>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xml:space="preserve">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квазимаксимальный уровень (Р</w:t>
      </w:r>
      <w:r w:rsidRPr="001A775B">
        <w:rPr>
          <w:rFonts w:ascii="Times New Roman" w:hAnsi="Times New Roman" w:cs="Times New Roman"/>
          <w:sz w:val="28"/>
          <w:szCs w:val="28"/>
          <w:vertAlign w:val="subscript"/>
        </w:rPr>
        <w:t>превышен.</w:t>
      </w:r>
      <w:r w:rsidRPr="001A775B">
        <w:rPr>
          <w:rFonts w:ascii="Times New Roman" w:hAnsi="Times New Roman" w:cs="Times New Roman"/>
          <w:sz w:val="28"/>
          <w:szCs w:val="28"/>
        </w:rPr>
        <w:t>=0,02);</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6D"/>
      </w:r>
      <w:r w:rsidRPr="001A775B">
        <w:rPr>
          <w:rFonts w:ascii="Times New Roman" w:hAnsi="Times New Roman" w:cs="Times New Roman"/>
          <w:sz w:val="28"/>
          <w:szCs w:val="28"/>
        </w:rPr>
        <w:t xml:space="preserve">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параметр, зависящий от 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 xml:space="preserve"> и определяемый из условия</w:t>
      </w:r>
    </w:p>
    <w:p w:rsidR="000841E4" w:rsidRPr="001A775B" w:rsidRDefault="00FC2C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34"/>
          <w:sz w:val="28"/>
          <w:szCs w:val="28"/>
        </w:rPr>
        <w:object w:dxaOrig="1860" w:dyaOrig="820">
          <v:shape id="_x0000_i1051" type="#_x0000_t75" style="width:87.05pt;height:38.8pt" o:ole="" fillcolor="window">
            <v:imagedata r:id="rId67" o:title=""/>
          </v:shape>
          <o:OLEObject Type="Embed" ProgID="Equation.3" ShapeID="_x0000_i1051" DrawAspect="Content" ObjectID="_1631300042" r:id="rId68"/>
        </w:object>
      </w:r>
    </w:p>
    <w:p w:rsidR="000841E4" w:rsidRPr="001A775B" w:rsidRDefault="000841E4" w:rsidP="00B24ADC">
      <w:pPr>
        <w:spacing w:after="0" w:line="240" w:lineRule="auto"/>
        <w:jc w:val="both"/>
        <w:outlineLvl w:val="0"/>
        <w:rPr>
          <w:rFonts w:ascii="Times New Roman" w:hAnsi="Times New Roman" w:cs="Times New Roman"/>
          <w:sz w:val="28"/>
          <w:szCs w:val="28"/>
        </w:rPr>
      </w:pPr>
      <w:r w:rsidRPr="001A775B">
        <w:rPr>
          <w:rFonts w:ascii="Times New Roman" w:hAnsi="Times New Roman" w:cs="Times New Roman"/>
          <w:sz w:val="28"/>
          <w:szCs w:val="28"/>
        </w:rPr>
        <w:t xml:space="preserve">Таблица 2 </w:t>
      </w:r>
      <w:r w:rsidR="00FC2CE4" w:rsidRPr="001A775B">
        <w:rPr>
          <w:rFonts w:ascii="Times New Roman" w:hAnsi="Times New Roman" w:cs="Times New Roman"/>
          <w:sz w:val="28"/>
          <w:szCs w:val="28"/>
        </w:rPr>
        <w:t>–</w:t>
      </w:r>
      <w:r w:rsidRPr="001A775B">
        <w:rPr>
          <w:rFonts w:ascii="Times New Roman" w:hAnsi="Times New Roman" w:cs="Times New Roman"/>
          <w:sz w:val="28"/>
          <w:szCs w:val="28"/>
        </w:rPr>
        <w:t xml:space="preserve"> Пример значения параметров </w:t>
      </w:r>
      <w:r w:rsidRPr="001A775B">
        <w:rPr>
          <w:rFonts w:ascii="Times New Roman" w:hAnsi="Times New Roman" w:cs="Times New Roman"/>
          <w:sz w:val="28"/>
          <w:szCs w:val="28"/>
        </w:rPr>
        <w:sym w:font="Symbol" w:char="F06E"/>
      </w:r>
      <w:r w:rsidR="00FB6C1C">
        <w:rPr>
          <w:rFonts w:ascii="Times New Roman" w:hAnsi="Times New Roman" w:cs="Times New Roman"/>
          <w:sz w:val="28"/>
          <w:szCs w:val="28"/>
        </w:rPr>
        <w:t xml:space="preserve"> </w:t>
      </w:r>
      <w:r w:rsidRPr="001A775B">
        <w:rPr>
          <w:rFonts w:ascii="Times New Roman" w:hAnsi="Times New Roman" w:cs="Times New Roman"/>
          <w:sz w:val="28"/>
          <w:szCs w:val="28"/>
        </w:rPr>
        <w:t xml:space="preserve">и </w:t>
      </w:r>
      <w:r w:rsidRPr="001A775B">
        <w:rPr>
          <w:rFonts w:ascii="Times New Roman" w:hAnsi="Times New Roman" w:cs="Times New Roman"/>
          <w:sz w:val="28"/>
          <w:szCs w:val="28"/>
        </w:rPr>
        <w:sym w:font="Symbol" w:char="F06D"/>
      </w:r>
      <w:r w:rsidR="00FC2CE4" w:rsidRPr="001A775B">
        <w:rPr>
          <w:rFonts w:ascii="Times New Roman" w:hAnsi="Times New Roman" w:cs="Times New Roman"/>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985"/>
        <w:gridCol w:w="2126"/>
      </w:tblGrid>
      <w:tr w:rsidR="000841E4" w:rsidRPr="001A775B" w:rsidTr="00FC2CE4">
        <w:trPr>
          <w:jc w:val="center"/>
        </w:trPr>
        <w:tc>
          <w:tcPr>
            <w:tcW w:w="1951"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кв.макс</w:t>
            </w:r>
          </w:p>
        </w:tc>
        <w:tc>
          <w:tcPr>
            <w:tcW w:w="1985"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0,2</w:t>
            </w:r>
          </w:p>
        </w:tc>
        <w:tc>
          <w:tcPr>
            <w:tcW w:w="2126"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0,8</w:t>
            </w:r>
          </w:p>
        </w:tc>
      </w:tr>
      <w:tr w:rsidR="000841E4" w:rsidRPr="001A775B" w:rsidTr="00FC2CE4">
        <w:trPr>
          <w:jc w:val="center"/>
        </w:trPr>
        <w:tc>
          <w:tcPr>
            <w:tcW w:w="1951"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sym w:font="Symbol" w:char="F06E"/>
            </w:r>
          </w:p>
        </w:tc>
        <w:tc>
          <w:tcPr>
            <w:tcW w:w="1985"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0,0242</w:t>
            </w:r>
          </w:p>
        </w:tc>
        <w:tc>
          <w:tcPr>
            <w:tcW w:w="2126"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0,0195</w:t>
            </w:r>
          </w:p>
        </w:tc>
      </w:tr>
      <w:tr w:rsidR="000841E4" w:rsidRPr="001A775B" w:rsidTr="00FC2CE4">
        <w:trPr>
          <w:jc w:val="center"/>
        </w:trPr>
        <w:tc>
          <w:tcPr>
            <w:tcW w:w="1951"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sym w:font="Symbol" w:char="F06D"/>
            </w:r>
          </w:p>
        </w:tc>
        <w:tc>
          <w:tcPr>
            <w:tcW w:w="1985"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0,66</w:t>
            </w:r>
          </w:p>
        </w:tc>
        <w:tc>
          <w:tcPr>
            <w:tcW w:w="2126" w:type="dxa"/>
            <w:vAlign w:val="center"/>
          </w:tcPr>
          <w:p w:rsidR="000841E4" w:rsidRPr="001A775B" w:rsidRDefault="000841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sz w:val="28"/>
                <w:szCs w:val="28"/>
              </w:rPr>
              <w:t>0,73</w:t>
            </w:r>
          </w:p>
        </w:tc>
      </w:tr>
    </w:tbl>
    <w:p w:rsidR="000841E4" w:rsidRPr="001A775B" w:rsidRDefault="000841E4" w:rsidP="00FC2CE4">
      <w:pPr>
        <w:spacing w:after="0" w:line="240" w:lineRule="auto"/>
        <w:ind w:firstLine="567"/>
        <w:jc w:val="both"/>
        <w:rPr>
          <w:rFonts w:ascii="Times New Roman" w:hAnsi="Times New Roman" w:cs="Times New Roman"/>
          <w:sz w:val="28"/>
          <w:szCs w:val="28"/>
        </w:rPr>
      </w:pP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Пользуясь выражением для W(</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можно оценить вероятность Р(</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xml:space="preserve">) превышения длительностью выброса некоторого заданного значения </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w:t>
      </w:r>
    </w:p>
    <w:p w:rsidR="000841E4" w:rsidRPr="001A775B" w:rsidRDefault="00FC2CE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0"/>
          <w:sz w:val="28"/>
          <w:szCs w:val="28"/>
        </w:rPr>
        <w:object w:dxaOrig="3920" w:dyaOrig="980">
          <v:shape id="_x0000_i1052" type="#_x0000_t75" style="width:179.7pt;height:45.1pt" o:ole="" fillcolor="window">
            <v:imagedata r:id="rId69" o:title=""/>
          </v:shape>
          <o:OLEObject Type="Embed" ProgID="Equation.3" ShapeID="_x0000_i1052" DrawAspect="Content" ObjectID="_1631300043" r:id="rId70"/>
        </w:object>
      </w:r>
      <w:r w:rsidR="000841E4" w:rsidRPr="001A775B">
        <w:rPr>
          <w:rFonts w:ascii="Times New Roman" w:hAnsi="Times New Roman" w:cs="Times New Roman"/>
          <w:sz w:val="28"/>
          <w:szCs w:val="28"/>
        </w:rPr>
        <w:t>.</w:t>
      </w:r>
    </w:p>
    <w:p w:rsidR="000841E4" w:rsidRPr="001A775B" w:rsidRDefault="000841E4" w:rsidP="00FC2CE4">
      <w:pPr>
        <w:pStyle w:val="ab"/>
        <w:ind w:firstLine="567"/>
        <w:rPr>
          <w:szCs w:val="28"/>
        </w:rPr>
      </w:pPr>
      <w:r w:rsidRPr="001A775B">
        <w:rPr>
          <w:szCs w:val="28"/>
        </w:rPr>
        <w:t xml:space="preserve">Так расчет для </w:t>
      </w:r>
      <w:r w:rsidRPr="001A775B">
        <w:rPr>
          <w:szCs w:val="28"/>
        </w:rPr>
        <w:sym w:font="Symbol" w:char="F074"/>
      </w:r>
      <w:r w:rsidRPr="001A775B">
        <w:rPr>
          <w:szCs w:val="28"/>
        </w:rPr>
        <w:t xml:space="preserve"> =10 мс и N</w:t>
      </w:r>
      <w:r w:rsidRPr="001A775B">
        <w:rPr>
          <w:szCs w:val="28"/>
          <w:vertAlign w:val="subscript"/>
        </w:rPr>
        <w:t>ан.</w:t>
      </w:r>
      <w:r w:rsidRPr="001A775B">
        <w:rPr>
          <w:szCs w:val="28"/>
        </w:rPr>
        <w:t>/N</w:t>
      </w:r>
      <w:r w:rsidRPr="001A775B">
        <w:rPr>
          <w:szCs w:val="28"/>
          <w:vertAlign w:val="subscript"/>
        </w:rPr>
        <w:t>кв.макс</w:t>
      </w:r>
      <w:r w:rsidRPr="001A775B">
        <w:rPr>
          <w:szCs w:val="28"/>
        </w:rPr>
        <w:t>=0,2 дает значение Р(</w:t>
      </w:r>
      <w:r w:rsidRPr="001A775B">
        <w:rPr>
          <w:szCs w:val="28"/>
        </w:rPr>
        <w:sym w:font="Symbol" w:char="F074"/>
      </w:r>
      <w:r w:rsidRPr="001A775B">
        <w:rPr>
          <w:szCs w:val="28"/>
        </w:rPr>
        <w:t>) = 0,6.</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Расчеты показывают, что вероятность существования уровней, близких к N</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xml:space="preserve">, для </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sym w:font="Symbol" w:char="F03E"/>
      </w:r>
      <w:r w:rsidRPr="001A775B">
        <w:rPr>
          <w:rFonts w:ascii="Times New Roman" w:hAnsi="Times New Roman" w:cs="Times New Roman"/>
          <w:sz w:val="28"/>
          <w:szCs w:val="28"/>
        </w:rPr>
        <w:t>20 мс достаточно мала. Общее время существования уровней, близких к квазимаксимальным в основном складывается из кратковременных промежутков.</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 xml:space="preserve">Паузы. </w:t>
      </w:r>
      <w:r w:rsidRPr="001A775B">
        <w:rPr>
          <w:rFonts w:ascii="Times New Roman" w:hAnsi="Times New Roman" w:cs="Times New Roman"/>
          <w:sz w:val="28"/>
          <w:szCs w:val="28"/>
        </w:rPr>
        <w:t>Под паузами понимается длительность выбросов, лежащих ниже определенного фиксированного уровня анализа (обычно N</w:t>
      </w:r>
      <w:r w:rsidRPr="001A775B">
        <w:rPr>
          <w:rFonts w:ascii="Times New Roman" w:hAnsi="Times New Roman" w:cs="Times New Roman"/>
          <w:sz w:val="28"/>
          <w:szCs w:val="28"/>
          <w:vertAlign w:val="subscript"/>
        </w:rPr>
        <w:t>кв.мин</w:t>
      </w:r>
      <w:r w:rsidRPr="001A775B">
        <w:rPr>
          <w:rFonts w:ascii="Times New Roman" w:hAnsi="Times New Roman" w:cs="Times New Roman"/>
          <w:sz w:val="28"/>
          <w:szCs w:val="28"/>
        </w:rPr>
        <w:t>), превышающего на некоторое значение уровень помех.</w:t>
      </w:r>
    </w:p>
    <w:p w:rsidR="000841E4" w:rsidRPr="001A775B" w:rsidRDefault="000841E4" w:rsidP="00FC2CE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Хорошей аппроксимацией закона распределения длительностей пауз активной речи (художественное чтение, речь без подготовительного текста) является выражение:</w:t>
      </w:r>
    </w:p>
    <w:p w:rsidR="000841E4" w:rsidRPr="001A775B" w:rsidRDefault="00FF3AA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58"/>
          <w:sz w:val="28"/>
          <w:szCs w:val="28"/>
        </w:rPr>
        <w:object w:dxaOrig="5400" w:dyaOrig="1280">
          <v:shape id="_x0000_i1053" type="#_x0000_t75" style="width:226.65pt;height:54.45pt" o:ole="" fillcolor="window">
            <v:imagedata r:id="rId71" o:title=""/>
          </v:shape>
          <o:OLEObject Type="Embed" ProgID="Equation.3" ShapeID="_x0000_i1053" DrawAspect="Content" ObjectID="_1631300044" r:id="rId72"/>
        </w:object>
      </w:r>
      <w:r w:rsidR="000841E4" w:rsidRPr="001A775B">
        <w:rPr>
          <w:rFonts w:ascii="Times New Roman" w:hAnsi="Times New Roman" w:cs="Times New Roman"/>
          <w:sz w:val="28"/>
          <w:szCs w:val="28"/>
        </w:rPr>
        <w:t>,</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w:t>
      </w: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61"/>
      </w:r>
      <w:r w:rsidRPr="001A775B">
        <w:rPr>
          <w:rFonts w:ascii="Times New Roman" w:hAnsi="Times New Roman" w:cs="Times New Roman"/>
          <w:sz w:val="28"/>
          <w:szCs w:val="28"/>
        </w:rPr>
        <w:sym w:font="Symbol" w:char="F03E"/>
      </w:r>
      <w:r w:rsidRPr="001A775B">
        <w:rPr>
          <w:rFonts w:ascii="Times New Roman" w:hAnsi="Times New Roman" w:cs="Times New Roman"/>
          <w:sz w:val="28"/>
          <w:szCs w:val="28"/>
        </w:rPr>
        <w:t>0 – параметр масштаба;</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r>
      <w:r w:rsidRPr="001A775B">
        <w:rPr>
          <w:rFonts w:ascii="Times New Roman" w:hAnsi="Times New Roman" w:cs="Times New Roman"/>
          <w:sz w:val="28"/>
          <w:szCs w:val="28"/>
        </w:rPr>
        <w:sym w:font="Symbol" w:char="F062"/>
      </w:r>
      <w:r w:rsidRPr="001A775B">
        <w:rPr>
          <w:rFonts w:ascii="Times New Roman" w:hAnsi="Times New Roman" w:cs="Times New Roman"/>
          <w:sz w:val="28"/>
          <w:szCs w:val="28"/>
        </w:rPr>
        <w:sym w:font="Symbol" w:char="F03E"/>
      </w:r>
      <w:r w:rsidRPr="001A775B">
        <w:rPr>
          <w:rFonts w:ascii="Times New Roman" w:hAnsi="Times New Roman" w:cs="Times New Roman"/>
          <w:sz w:val="28"/>
          <w:szCs w:val="28"/>
        </w:rPr>
        <w:t>0 – параметр формы;</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t>t</w:t>
      </w:r>
      <w:r w:rsidRPr="001A775B">
        <w:rPr>
          <w:rFonts w:ascii="Times New Roman" w:hAnsi="Times New Roman" w:cs="Times New Roman"/>
          <w:sz w:val="28"/>
          <w:szCs w:val="28"/>
          <w:vertAlign w:val="subscript"/>
        </w:rPr>
        <w:t>0</w:t>
      </w:r>
      <w:r w:rsidRPr="001A775B">
        <w:rPr>
          <w:rFonts w:ascii="Times New Roman" w:hAnsi="Times New Roman" w:cs="Times New Roman"/>
          <w:sz w:val="28"/>
          <w:szCs w:val="28"/>
        </w:rPr>
        <w:t xml:space="preserve"> – характеризует центр распределения (t</w:t>
      </w:r>
      <w:r w:rsidRPr="001A775B">
        <w:rPr>
          <w:rFonts w:ascii="Times New Roman" w:hAnsi="Times New Roman" w:cs="Times New Roman"/>
          <w:sz w:val="28"/>
          <w:szCs w:val="28"/>
          <w:vertAlign w:val="subscript"/>
        </w:rPr>
        <w:t>0</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A3"/>
      </w:r>
      <w:r w:rsidRPr="001A775B">
        <w:rPr>
          <w:rFonts w:ascii="Times New Roman" w:hAnsi="Times New Roman" w:cs="Times New Roman"/>
          <w:sz w:val="28"/>
          <w:szCs w:val="28"/>
        </w:rPr>
        <w:t xml:space="preserve"> t</w:t>
      </w:r>
      <w:r w:rsidRPr="001A775B">
        <w:rPr>
          <w:rFonts w:ascii="Times New Roman" w:hAnsi="Times New Roman" w:cs="Times New Roman"/>
          <w:sz w:val="28"/>
          <w:szCs w:val="28"/>
          <w:vertAlign w:val="subscript"/>
        </w:rPr>
        <w:t>n</w:t>
      </w:r>
      <w:r w:rsidRPr="001A775B">
        <w:rPr>
          <w:rFonts w:ascii="Times New Roman" w:hAnsi="Times New Roman" w:cs="Times New Roman"/>
          <w:sz w:val="28"/>
          <w:szCs w:val="28"/>
        </w:rPr>
        <w:t>);</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ab/>
        <w:t>t</w:t>
      </w:r>
      <w:r w:rsidRPr="001A775B">
        <w:rPr>
          <w:rFonts w:ascii="Times New Roman" w:hAnsi="Times New Roman" w:cs="Times New Roman"/>
          <w:sz w:val="28"/>
          <w:szCs w:val="28"/>
          <w:vertAlign w:val="subscript"/>
        </w:rPr>
        <w:t>n</w:t>
      </w:r>
      <w:r w:rsidRPr="001A775B">
        <w:rPr>
          <w:rFonts w:ascii="Times New Roman" w:hAnsi="Times New Roman" w:cs="Times New Roman"/>
          <w:sz w:val="28"/>
          <w:szCs w:val="28"/>
        </w:rPr>
        <w:t xml:space="preserve"> - длительность паузы.</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 данным эксперимента t</w:t>
      </w:r>
      <w:r w:rsidRPr="001A775B">
        <w:rPr>
          <w:rFonts w:ascii="Times New Roman" w:hAnsi="Times New Roman" w:cs="Times New Roman"/>
          <w:sz w:val="28"/>
          <w:szCs w:val="28"/>
          <w:vertAlign w:val="subscript"/>
        </w:rPr>
        <w:t>0</w:t>
      </w:r>
      <w:r w:rsidRPr="001A775B">
        <w:rPr>
          <w:rFonts w:ascii="Times New Roman" w:hAnsi="Times New Roman" w:cs="Times New Roman"/>
          <w:sz w:val="28"/>
          <w:szCs w:val="28"/>
        </w:rPr>
        <w:t xml:space="preserve"> = 0,2 с, </w:t>
      </w:r>
      <w:r w:rsidRPr="001A775B">
        <w:rPr>
          <w:rFonts w:ascii="Times New Roman" w:hAnsi="Times New Roman" w:cs="Times New Roman"/>
          <w:sz w:val="28"/>
          <w:szCs w:val="28"/>
        </w:rPr>
        <w:sym w:font="Symbol" w:char="F062"/>
      </w:r>
      <w:r w:rsidRPr="001A775B">
        <w:rPr>
          <w:rFonts w:ascii="Times New Roman" w:hAnsi="Times New Roman" w:cs="Times New Roman"/>
          <w:sz w:val="28"/>
          <w:szCs w:val="28"/>
        </w:rPr>
        <w:t xml:space="preserve"> = 0,7, а </w:t>
      </w:r>
      <w:r w:rsidRPr="001A775B">
        <w:rPr>
          <w:rFonts w:ascii="Times New Roman" w:hAnsi="Times New Roman" w:cs="Times New Roman"/>
          <w:sz w:val="28"/>
          <w:szCs w:val="28"/>
        </w:rPr>
        <w:sym w:font="Symbol" w:char="F061"/>
      </w:r>
      <w:r w:rsidRPr="001A775B">
        <w:rPr>
          <w:rFonts w:ascii="Times New Roman" w:hAnsi="Times New Roman" w:cs="Times New Roman"/>
          <w:sz w:val="28"/>
          <w:szCs w:val="28"/>
        </w:rPr>
        <w:t xml:space="preserve"> = 0,5 для группы студентов и </w:t>
      </w:r>
      <w:r w:rsidRPr="001A775B">
        <w:rPr>
          <w:rFonts w:ascii="Times New Roman" w:hAnsi="Times New Roman" w:cs="Times New Roman"/>
          <w:sz w:val="28"/>
          <w:szCs w:val="28"/>
        </w:rPr>
        <w:sym w:font="Symbol" w:char="F061"/>
      </w:r>
      <w:r w:rsidRPr="001A775B">
        <w:rPr>
          <w:rFonts w:ascii="Times New Roman" w:hAnsi="Times New Roman" w:cs="Times New Roman"/>
          <w:sz w:val="28"/>
          <w:szCs w:val="28"/>
        </w:rPr>
        <w:t xml:space="preserve"> = 0,25 для группы общественных деятелей.</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Средние длительности пауз для этих групп 0,4 и 0,71 с.</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Плотность вероятности распределения пауз по длительности оказывается наибольшей в интервале 50…150 мс.</w:t>
      </w:r>
    </w:p>
    <w:p w:rsidR="000841E4" w:rsidRPr="001A775B" w:rsidRDefault="000841E4" w:rsidP="00FF3AA4">
      <w:pPr>
        <w:pStyle w:val="a9"/>
        <w:ind w:firstLine="567"/>
        <w:rPr>
          <w:szCs w:val="28"/>
        </w:rPr>
      </w:pPr>
      <w:r w:rsidRPr="001A775B">
        <w:rPr>
          <w:szCs w:val="28"/>
        </w:rPr>
        <w:t>Среднее время длительности пауз для активной речи существенно выше, чем для пассивной (чтение заранее подготовленного текста информационного характера), и составляет 55% от общего времени передачи (для студентов) и 47,5% для писателей и общественных деятелей.</w:t>
      </w:r>
    </w:p>
    <w:p w:rsidR="00FF3AA4" w:rsidRPr="001A775B" w:rsidRDefault="00FF3AA4" w:rsidP="00FF3AA4">
      <w:pPr>
        <w:pStyle w:val="a9"/>
        <w:ind w:firstLine="567"/>
        <w:rPr>
          <w:szCs w:val="28"/>
        </w:rPr>
      </w:pPr>
    </w:p>
    <w:p w:rsidR="000841E4" w:rsidRPr="001A775B" w:rsidRDefault="00FF3AA4" w:rsidP="00FF3AA4">
      <w:pPr>
        <w:spacing w:after="0" w:line="240" w:lineRule="auto"/>
        <w:jc w:val="center"/>
        <w:rPr>
          <w:rFonts w:ascii="Times New Roman" w:eastAsia="Times New Roman" w:hAnsi="Times New Roman" w:cs="Times New Roman"/>
          <w:b/>
          <w:sz w:val="28"/>
          <w:szCs w:val="28"/>
          <w:lang w:eastAsia="ru-RU"/>
        </w:rPr>
      </w:pPr>
      <w:bookmarkStart w:id="4" w:name="_Toc515156705"/>
      <w:r w:rsidRPr="001A775B">
        <w:rPr>
          <w:rFonts w:ascii="Times New Roman" w:eastAsia="Times New Roman" w:hAnsi="Times New Roman" w:cs="Times New Roman"/>
          <w:b/>
          <w:sz w:val="28"/>
          <w:szCs w:val="28"/>
          <w:lang w:eastAsia="ru-RU"/>
        </w:rPr>
        <w:t>1.4 Текущая, среднеминутная и долговременная мощности аудиосигналов</w:t>
      </w:r>
      <w:bookmarkEnd w:id="4"/>
    </w:p>
    <w:p w:rsidR="00FF3AA4" w:rsidRPr="001A775B" w:rsidRDefault="00FF3AA4" w:rsidP="00FF3AA4">
      <w:pPr>
        <w:spacing w:after="0" w:line="240" w:lineRule="auto"/>
        <w:jc w:val="center"/>
        <w:rPr>
          <w:rFonts w:ascii="Times New Roman" w:eastAsia="Times New Roman" w:hAnsi="Times New Roman" w:cs="Times New Roman"/>
          <w:b/>
          <w:sz w:val="28"/>
          <w:szCs w:val="28"/>
          <w:lang w:eastAsia="ru-RU"/>
        </w:rPr>
      </w:pPr>
    </w:p>
    <w:p w:rsidR="000841E4" w:rsidRPr="001A775B" w:rsidRDefault="000841E4" w:rsidP="00FF3AA4">
      <w:pPr>
        <w:pStyle w:val="a9"/>
        <w:ind w:firstLine="567"/>
        <w:rPr>
          <w:szCs w:val="28"/>
        </w:rPr>
      </w:pPr>
      <w:r w:rsidRPr="001A775B">
        <w:rPr>
          <w:szCs w:val="28"/>
        </w:rPr>
        <w:t>Пусть U(</w:t>
      </w:r>
      <w:r w:rsidRPr="001A775B">
        <w:rPr>
          <w:szCs w:val="28"/>
        </w:rPr>
        <w:sym w:font="Symbol" w:char="F074"/>
      </w:r>
      <w:r w:rsidRPr="001A775B">
        <w:rPr>
          <w:szCs w:val="28"/>
        </w:rPr>
        <w:t>) есть изменения во времени мгновенных значений звукового сигнала. Тогда его текущая мощность:</w:t>
      </w:r>
    </w:p>
    <w:p w:rsidR="000841E4" w:rsidRPr="001A775B" w:rsidRDefault="00FF3AA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0"/>
          <w:sz w:val="28"/>
          <w:szCs w:val="28"/>
        </w:rPr>
        <w:object w:dxaOrig="4420" w:dyaOrig="980">
          <v:shape id="_x0000_i1054" type="#_x0000_t75" style="width:170.3pt;height:38.2pt" o:ole="" fillcolor="window">
            <v:imagedata r:id="rId73" o:title=""/>
          </v:shape>
          <o:OLEObject Type="Embed" ProgID="Equation.3" ShapeID="_x0000_i1054" DrawAspect="Content" ObjectID="_1631300045" r:id="rId74"/>
        </w:object>
      </w:r>
      <w:r w:rsidR="000841E4" w:rsidRPr="001A775B">
        <w:rPr>
          <w:rFonts w:ascii="Times New Roman" w:hAnsi="Times New Roman" w:cs="Times New Roman"/>
          <w:sz w:val="28"/>
          <w:szCs w:val="28"/>
        </w:rPr>
        <w:t>,</w:t>
      </w:r>
    </w:p>
    <w:p w:rsidR="00FF3AA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w:t>
      </w:r>
    </w:p>
    <w:p w:rsidR="00FF3AA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position w:val="-24"/>
          <w:sz w:val="28"/>
          <w:szCs w:val="28"/>
        </w:rPr>
        <w:object w:dxaOrig="1579" w:dyaOrig="639">
          <v:shape id="_x0000_i1055" type="#_x0000_t75" style="width:78.9pt;height:31.95pt" o:ole="" fillcolor="window">
            <v:imagedata r:id="rId75" o:title=""/>
          </v:shape>
          <o:OLEObject Type="Embed" ProgID="Equation.3" ShapeID="_x0000_i1055" DrawAspect="Content" ObjectID="_1631300046" r:id="rId76"/>
        </w:object>
      </w:r>
      <w:r w:rsidRPr="001A775B">
        <w:rPr>
          <w:rFonts w:ascii="Times New Roman" w:hAnsi="Times New Roman" w:cs="Times New Roman"/>
          <w:sz w:val="28"/>
          <w:szCs w:val="28"/>
        </w:rPr>
        <w:t xml:space="preserve"> </w:t>
      </w:r>
      <w:r w:rsidR="00FF3AA4" w:rsidRPr="001A775B">
        <w:rPr>
          <w:rFonts w:ascii="Times New Roman" w:hAnsi="Times New Roman" w:cs="Times New Roman"/>
          <w:sz w:val="28"/>
          <w:szCs w:val="28"/>
        </w:rPr>
        <w:t>–</w:t>
      </w:r>
      <w:r w:rsidRPr="001A775B">
        <w:rPr>
          <w:rFonts w:ascii="Times New Roman" w:hAnsi="Times New Roman" w:cs="Times New Roman"/>
          <w:sz w:val="28"/>
          <w:szCs w:val="28"/>
        </w:rPr>
        <w:t xml:space="preserve"> весовая функция, приписывающая более ранним значениям сигнала тем меньший относительный вес, чем дальше они удалены в прошлое, равная 0 при </w:t>
      </w:r>
      <w:r w:rsidRPr="001A775B">
        <w:rPr>
          <w:rFonts w:ascii="Times New Roman" w:hAnsi="Times New Roman" w:cs="Times New Roman"/>
          <w:sz w:val="28"/>
          <w:szCs w:val="28"/>
        </w:rPr>
        <w:sym w:font="Symbol" w:char="F074"/>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3E"/>
      </w:r>
      <w:r w:rsidR="00FF3AA4" w:rsidRPr="001A775B">
        <w:rPr>
          <w:rFonts w:ascii="Times New Roman" w:hAnsi="Times New Roman" w:cs="Times New Roman"/>
          <w:sz w:val="28"/>
          <w:szCs w:val="28"/>
        </w:rPr>
        <w:t xml:space="preserve"> t;</w:t>
      </w:r>
    </w:p>
    <w:p w:rsidR="00FF3AA4" w:rsidRPr="001A775B" w:rsidRDefault="00FF3AA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Т – длительность «памяти»;</w:t>
      </w:r>
    </w:p>
    <w:p w:rsidR="000841E4" w:rsidRPr="001A775B" w:rsidRDefault="000841E4" w:rsidP="00B24ADC">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t – текущее время.</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Очевидно, что если P(t) – случайная функция, то можно говорить о плотности вероятности W(P) распределения текущей мощности во времени.</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Хорошей аппроксимацией закона распределения значений текущей мощности во времени являются выражения [1]:</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речи</w:t>
      </w:r>
      <w:proofErr w:type="gramStart"/>
      <w:r w:rsidRPr="001A775B">
        <w:rPr>
          <w:rFonts w:ascii="Times New Roman" w:hAnsi="Times New Roman" w:cs="Times New Roman"/>
          <w:sz w:val="28"/>
          <w:szCs w:val="28"/>
        </w:rPr>
        <w:t xml:space="preserve"> – </w:t>
      </w:r>
      <w:r w:rsidRPr="001A775B">
        <w:rPr>
          <w:rFonts w:ascii="Times New Roman" w:hAnsi="Times New Roman" w:cs="Times New Roman"/>
          <w:position w:val="-12"/>
          <w:sz w:val="28"/>
          <w:szCs w:val="28"/>
        </w:rPr>
        <w:object w:dxaOrig="5100" w:dyaOrig="400">
          <v:shape id="_x0000_i1056" type="#_x0000_t75" style="width:254.8pt;height:20.65pt" o:ole="" fillcolor="window">
            <v:imagedata r:id="rId77" o:title=""/>
          </v:shape>
          <o:OLEObject Type="Embed" ProgID="Equation.3" ShapeID="_x0000_i1056" DrawAspect="Content" ObjectID="_1631300047" r:id="rId78"/>
        </w:object>
      </w:r>
      <w:r w:rsidRPr="001A775B">
        <w:rPr>
          <w:rFonts w:ascii="Times New Roman" w:hAnsi="Times New Roman" w:cs="Times New Roman"/>
          <w:sz w:val="28"/>
          <w:szCs w:val="28"/>
        </w:rPr>
        <w:t>;</w:t>
      </w:r>
      <w:proofErr w:type="gramEnd"/>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и для музыкальных сигналов – </w:t>
      </w:r>
      <w:r w:rsidRPr="001A775B">
        <w:rPr>
          <w:rFonts w:ascii="Times New Roman" w:hAnsi="Times New Roman" w:cs="Times New Roman"/>
          <w:position w:val="-12"/>
          <w:sz w:val="28"/>
          <w:szCs w:val="28"/>
        </w:rPr>
        <w:object w:dxaOrig="4880" w:dyaOrig="400">
          <v:shape id="_x0000_i1057" type="#_x0000_t75" style="width:243.55pt;height:20.65pt" o:ole="" fillcolor="window">
            <v:imagedata r:id="rId79" o:title=""/>
          </v:shape>
          <o:OLEObject Type="Embed" ProgID="Equation.3" ShapeID="_x0000_i1057" DrawAspect="Content" ObjectID="_1631300048" r:id="rId80"/>
        </w:object>
      </w:r>
      <w:r w:rsidRPr="001A775B">
        <w:rPr>
          <w:rFonts w:ascii="Times New Roman" w:hAnsi="Times New Roman" w:cs="Times New Roman"/>
          <w:sz w:val="28"/>
          <w:szCs w:val="28"/>
        </w:rPr>
        <w:t>.</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Здесь </w:t>
      </w:r>
      <w:r w:rsidRPr="001A775B">
        <w:rPr>
          <w:rFonts w:ascii="Times New Roman" w:hAnsi="Times New Roman" w:cs="Times New Roman"/>
          <w:position w:val="-4"/>
          <w:sz w:val="28"/>
          <w:szCs w:val="28"/>
        </w:rPr>
        <w:object w:dxaOrig="260" w:dyaOrig="320">
          <v:shape id="_x0000_i1058" type="#_x0000_t75" style="width:13.15pt;height:15.65pt" o:ole="" fillcolor="window">
            <v:imagedata r:id="rId81" o:title=""/>
          </v:shape>
          <o:OLEObject Type="Embed" ProgID="Equation.3" ShapeID="_x0000_i1058" DrawAspect="Content" ObjectID="_1631300049" r:id="rId82"/>
        </w:object>
      </w:r>
      <w:r w:rsidRPr="001A775B">
        <w:rPr>
          <w:rFonts w:ascii="Times New Roman" w:hAnsi="Times New Roman" w:cs="Times New Roman"/>
          <w:sz w:val="28"/>
          <w:szCs w:val="28"/>
        </w:rPr>
        <w:t xml:space="preserve"> </w:t>
      </w:r>
      <w:r w:rsidR="00FF3AA4" w:rsidRPr="001A775B">
        <w:rPr>
          <w:rFonts w:ascii="Times New Roman" w:hAnsi="Times New Roman" w:cs="Times New Roman"/>
          <w:sz w:val="28"/>
          <w:szCs w:val="28"/>
        </w:rPr>
        <w:t>–</w:t>
      </w:r>
      <w:r w:rsidRPr="001A775B">
        <w:rPr>
          <w:rFonts w:ascii="Times New Roman" w:hAnsi="Times New Roman" w:cs="Times New Roman"/>
          <w:sz w:val="28"/>
          <w:szCs w:val="28"/>
        </w:rPr>
        <w:t xml:space="preserve"> среднее значение текущей мощности (т.е. математическое ожидание Р).</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Эти зависимости соответствуют экспериментальным данным.</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Установлено, что для большинства жанров звуковых сигналов наиболее вероятные значения текущей мощности лежат на 3дБ ниже долговременной средней мощности (исключение: эстрадная музыка и хор с оркестром, где </w:t>
      </w:r>
      <w:r w:rsidRPr="001A775B">
        <w:rPr>
          <w:rFonts w:ascii="Times New Roman" w:hAnsi="Times New Roman" w:cs="Times New Roman"/>
          <w:sz w:val="28"/>
          <w:szCs w:val="28"/>
        </w:rPr>
        <w:lastRenderedPageBreak/>
        <w:t xml:space="preserve">отклонение в обе стороны равновероятны). Поэтому при предварительной установке регуляторов уровня следует ориентироваться на значение </w:t>
      </w:r>
      <w:r w:rsidRPr="001A775B">
        <w:rPr>
          <w:rFonts w:ascii="Times New Roman" w:hAnsi="Times New Roman" w:cs="Times New Roman"/>
          <w:position w:val="-4"/>
          <w:sz w:val="28"/>
          <w:szCs w:val="28"/>
        </w:rPr>
        <w:object w:dxaOrig="260" w:dyaOrig="320">
          <v:shape id="_x0000_i1059" type="#_x0000_t75" style="width:13.15pt;height:15.65pt" o:ole="" fillcolor="window">
            <v:imagedata r:id="rId81" o:title=""/>
          </v:shape>
          <o:OLEObject Type="Embed" ProgID="Equation.3" ShapeID="_x0000_i1059" DrawAspect="Content" ObjectID="_1631300050" r:id="rId83"/>
        </w:object>
      </w:r>
      <w:r w:rsidRPr="001A775B">
        <w:rPr>
          <w:rFonts w:ascii="Times New Roman" w:hAnsi="Times New Roman" w:cs="Times New Roman"/>
          <w:sz w:val="28"/>
          <w:szCs w:val="28"/>
        </w:rPr>
        <w:t>.</w:t>
      </w:r>
    </w:p>
    <w:p w:rsidR="000841E4" w:rsidRPr="001A775B" w:rsidRDefault="000841E4" w:rsidP="00FF3A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Уровень среднеминутной мощности определяется отношением</w:t>
      </w:r>
    </w:p>
    <w:p w:rsidR="000841E4" w:rsidRPr="001A775B" w:rsidRDefault="00FF3AA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58"/>
          <w:sz w:val="28"/>
          <w:szCs w:val="28"/>
        </w:rPr>
        <w:object w:dxaOrig="5539" w:dyaOrig="1280">
          <v:shape id="_x0000_i1060" type="#_x0000_t75" style="width:224.15pt;height:52.6pt" o:ole="" fillcolor="window">
            <v:imagedata r:id="rId84" o:title=""/>
          </v:shape>
          <o:OLEObject Type="Embed" ProgID="Equation.3" ShapeID="_x0000_i1060" DrawAspect="Content" ObjectID="_1631300051" r:id="rId85"/>
        </w:object>
      </w:r>
      <w:r w:rsidR="000841E4" w:rsidRPr="001A775B">
        <w:rPr>
          <w:rFonts w:ascii="Times New Roman" w:hAnsi="Times New Roman" w:cs="Times New Roman"/>
          <w:sz w:val="28"/>
          <w:szCs w:val="28"/>
        </w:rPr>
        <w:t>,</w:t>
      </w:r>
    </w:p>
    <w:p w:rsidR="000841E4" w:rsidRPr="001A775B" w:rsidRDefault="000841E4" w:rsidP="00B24ADC">
      <w:pPr>
        <w:spacing w:after="0" w:line="240" w:lineRule="auto"/>
        <w:ind w:left="567" w:hanging="567"/>
        <w:jc w:val="both"/>
        <w:rPr>
          <w:rFonts w:ascii="Times New Roman" w:hAnsi="Times New Roman" w:cs="Times New Roman"/>
          <w:sz w:val="28"/>
          <w:szCs w:val="28"/>
        </w:rPr>
      </w:pPr>
      <w:r w:rsidRPr="001A775B">
        <w:rPr>
          <w:rFonts w:ascii="Times New Roman" w:hAnsi="Times New Roman" w:cs="Times New Roman"/>
          <w:sz w:val="28"/>
          <w:szCs w:val="28"/>
        </w:rPr>
        <w:t>где</w:t>
      </w:r>
      <w:r w:rsidRPr="001A775B">
        <w:rPr>
          <w:rFonts w:ascii="Times New Roman" w:hAnsi="Times New Roman" w:cs="Times New Roman"/>
          <w:sz w:val="28"/>
          <w:szCs w:val="28"/>
        </w:rPr>
        <w:tab/>
        <w:t>U</w:t>
      </w:r>
      <w:r w:rsidRPr="001A775B">
        <w:rPr>
          <w:rFonts w:ascii="Times New Roman" w:hAnsi="Times New Roman" w:cs="Times New Roman"/>
          <w:sz w:val="28"/>
          <w:szCs w:val="28"/>
          <w:vertAlign w:val="subscript"/>
        </w:rPr>
        <w:t>sin</w:t>
      </w:r>
      <w:r w:rsidRPr="001A775B">
        <w:rPr>
          <w:rFonts w:ascii="Times New Roman" w:hAnsi="Times New Roman" w:cs="Times New Roman"/>
          <w:sz w:val="28"/>
          <w:szCs w:val="28"/>
        </w:rPr>
        <w:t xml:space="preserve"> – эффективное значение синусоидального напряжения (f=1000 Гц), равное U</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 xml:space="preserve"> (P</w:t>
      </w:r>
      <w:r w:rsidRPr="001A775B">
        <w:rPr>
          <w:rFonts w:ascii="Times New Roman" w:hAnsi="Times New Roman" w:cs="Times New Roman"/>
          <w:sz w:val="28"/>
          <w:szCs w:val="28"/>
          <w:vertAlign w:val="subscript"/>
        </w:rPr>
        <w:t>превыш.</w:t>
      </w:r>
      <w:r w:rsidRPr="001A775B">
        <w:rPr>
          <w:rFonts w:ascii="Times New Roman" w:hAnsi="Times New Roman" w:cs="Times New Roman"/>
          <w:sz w:val="28"/>
          <w:szCs w:val="28"/>
        </w:rPr>
        <w:t>=0,02);</w:t>
      </w:r>
    </w:p>
    <w:p w:rsidR="000841E4" w:rsidRPr="001A775B" w:rsidRDefault="000841E4" w:rsidP="00B24ADC">
      <w:pPr>
        <w:spacing w:after="0" w:line="240" w:lineRule="auto"/>
        <w:ind w:left="567" w:hanging="567"/>
        <w:jc w:val="both"/>
        <w:rPr>
          <w:rFonts w:ascii="Times New Roman" w:hAnsi="Times New Roman" w:cs="Times New Roman"/>
          <w:sz w:val="28"/>
          <w:szCs w:val="28"/>
        </w:rPr>
      </w:pPr>
      <w:r w:rsidRPr="001A775B">
        <w:rPr>
          <w:rFonts w:ascii="Times New Roman" w:hAnsi="Times New Roman" w:cs="Times New Roman"/>
          <w:sz w:val="28"/>
          <w:szCs w:val="28"/>
        </w:rPr>
        <w:tab/>
        <w:t>U</w:t>
      </w:r>
      <w:r w:rsidRPr="001A775B">
        <w:rPr>
          <w:rFonts w:ascii="Times New Roman" w:hAnsi="Times New Roman" w:cs="Times New Roman"/>
          <w:sz w:val="28"/>
          <w:szCs w:val="28"/>
          <w:vertAlign w:val="subscript"/>
        </w:rPr>
        <w:t>ср.мин</w:t>
      </w:r>
      <w:r w:rsidRPr="001A775B">
        <w:rPr>
          <w:rFonts w:ascii="Times New Roman" w:hAnsi="Times New Roman" w:cs="Times New Roman"/>
          <w:sz w:val="28"/>
          <w:szCs w:val="28"/>
        </w:rPr>
        <w:t xml:space="preserve"> – среднее значение напряжения за время анализа (Т</w:t>
      </w:r>
      <w:r w:rsidRPr="001A775B">
        <w:rPr>
          <w:rFonts w:ascii="Times New Roman" w:hAnsi="Times New Roman" w:cs="Times New Roman"/>
          <w:sz w:val="28"/>
          <w:szCs w:val="28"/>
          <w:vertAlign w:val="subscript"/>
        </w:rPr>
        <w:t>ан</w:t>
      </w:r>
      <w:r w:rsidRPr="001A775B">
        <w:rPr>
          <w:rFonts w:ascii="Times New Roman" w:hAnsi="Times New Roman" w:cs="Times New Roman"/>
          <w:sz w:val="28"/>
          <w:szCs w:val="28"/>
        </w:rPr>
        <w:t>), равное 1 мин.</w:t>
      </w: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Значения N</w:t>
      </w:r>
      <w:r w:rsidRPr="001A775B">
        <w:rPr>
          <w:rFonts w:ascii="Times New Roman" w:hAnsi="Times New Roman" w:cs="Times New Roman"/>
          <w:sz w:val="28"/>
          <w:szCs w:val="28"/>
          <w:vertAlign w:val="subscript"/>
        </w:rPr>
        <w:t>ср.мин</w:t>
      </w:r>
      <w:r w:rsidRPr="001A775B">
        <w:rPr>
          <w:rFonts w:ascii="Times New Roman" w:hAnsi="Times New Roman" w:cs="Times New Roman"/>
          <w:sz w:val="28"/>
          <w:szCs w:val="28"/>
        </w:rPr>
        <w:t xml:space="preserve">, полученные для большого числа разных по содержанию отрывков звуковых сигналов </w:t>
      </w:r>
      <w:r w:rsidRPr="001A775B">
        <w:rPr>
          <w:rFonts w:ascii="Times New Roman" w:hAnsi="Times New Roman" w:cs="Times New Roman"/>
          <w:i/>
          <w:sz w:val="28"/>
          <w:szCs w:val="28"/>
        </w:rPr>
        <w:t>одноминутной</w:t>
      </w:r>
      <w:r w:rsidRPr="001A775B">
        <w:rPr>
          <w:rFonts w:ascii="Times New Roman" w:hAnsi="Times New Roman" w:cs="Times New Roman"/>
          <w:sz w:val="28"/>
          <w:szCs w:val="28"/>
        </w:rPr>
        <w:t xml:space="preserve"> длительности, образуют совокупность случайных чисел.</w:t>
      </w: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них можно построить закон распределения среднеминутной мощности. На рисунке 1.7 представлено распределение уровней среднеминутной мощности звуковых сигналов программы «Радио России» [1].</w:t>
      </w: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 оси абсцисс отложен уровень среднеминутной мощности, вычисленный по отношению к мощности синусоидального сигнала, напряжение которого выбрано равным значению квазимаксимального напряжения, по оси ординат – вероятность превышения этих уровней.</w:t>
      </w:r>
    </w:p>
    <w:p w:rsidR="00641AC1" w:rsidRPr="001A775B" w:rsidRDefault="00984A53" w:rsidP="00641AC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Это распределение аппрокси</w:t>
      </w:r>
      <w:r w:rsidR="00641AC1" w:rsidRPr="001A775B">
        <w:rPr>
          <w:rFonts w:ascii="Times New Roman" w:hAnsi="Times New Roman" w:cs="Times New Roman"/>
          <w:sz w:val="28"/>
          <w:szCs w:val="28"/>
        </w:rPr>
        <w:t>мируется с достаточной для практики точностью законом Рэлея</w:t>
      </w:r>
    </w:p>
    <w:p w:rsidR="00641AC1" w:rsidRPr="001A775B" w:rsidRDefault="00641AC1" w:rsidP="00641AC1">
      <w:pPr>
        <w:spacing w:after="0" w:line="240" w:lineRule="auto"/>
        <w:ind w:firstLine="567"/>
        <w:jc w:val="center"/>
        <w:rPr>
          <w:rFonts w:ascii="Times New Roman" w:hAnsi="Times New Roman" w:cs="Times New Roman"/>
          <w:sz w:val="28"/>
          <w:szCs w:val="28"/>
        </w:rPr>
      </w:pPr>
      <w:r w:rsidRPr="001A775B">
        <w:rPr>
          <w:rFonts w:ascii="Times New Roman" w:hAnsi="Times New Roman" w:cs="Times New Roman"/>
          <w:position w:val="-58"/>
          <w:sz w:val="28"/>
          <w:szCs w:val="28"/>
        </w:rPr>
        <w:object w:dxaOrig="4320" w:dyaOrig="1280">
          <v:shape id="_x0000_i1061" type="#_x0000_t75" style="width:152.75pt;height:48.85pt" o:ole="" fillcolor="window">
            <v:imagedata r:id="rId86" o:title=""/>
          </v:shape>
          <o:OLEObject Type="Embed" ProgID="Equation.3" ShapeID="_x0000_i1061" DrawAspect="Content" ObjectID="_1631300052" r:id="rId87"/>
        </w:object>
      </w:r>
    </w:p>
    <w:p w:rsidR="00641AC1" w:rsidRPr="001A775B" w:rsidRDefault="00641AC1" w:rsidP="00641AC1">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 xml:space="preserve">где </w:t>
      </w:r>
      <w:r w:rsidRPr="001A775B">
        <w:rPr>
          <w:rFonts w:ascii="Times New Roman" w:hAnsi="Times New Roman" w:cs="Times New Roman"/>
          <w:sz w:val="28"/>
          <w:szCs w:val="28"/>
        </w:rPr>
        <w:sym w:font="Symbol" w:char="F061"/>
      </w:r>
      <w:r w:rsidRPr="001A775B">
        <w:rPr>
          <w:rFonts w:ascii="Times New Roman" w:hAnsi="Times New Roman" w:cs="Times New Roman"/>
          <w:sz w:val="28"/>
          <w:szCs w:val="28"/>
        </w:rPr>
        <w:t xml:space="preserve"> – параметр закона распределения.</w:t>
      </w:r>
    </w:p>
    <w:p w:rsidR="00641AC1" w:rsidRPr="001A775B" w:rsidRDefault="002150F2" w:rsidP="00641AC1">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91175" cy="3310924"/>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91175" cy="3310924"/>
                    </a:xfrm>
                    <a:prstGeom prst="rect">
                      <a:avLst/>
                    </a:prstGeom>
                    <a:noFill/>
                    <a:ln>
                      <a:noFill/>
                    </a:ln>
                  </pic:spPr>
                </pic:pic>
              </a:graphicData>
            </a:graphic>
          </wp:inline>
        </w:drawing>
      </w:r>
    </w:p>
    <w:p w:rsidR="00641AC1" w:rsidRPr="001A775B" w:rsidRDefault="00641AC1" w:rsidP="00984A53">
      <w:pPr>
        <w:pStyle w:val="a9"/>
        <w:jc w:val="center"/>
        <w:rPr>
          <w:szCs w:val="28"/>
        </w:rPr>
      </w:pPr>
      <w:r w:rsidRPr="001A775B">
        <w:rPr>
          <w:szCs w:val="28"/>
        </w:rPr>
        <w:t>Рисунок 1.7</w:t>
      </w:r>
      <w:r w:rsidR="00984A53">
        <w:rPr>
          <w:szCs w:val="28"/>
        </w:rPr>
        <w:t xml:space="preserve"> – Аппрокси</w:t>
      </w:r>
      <w:r w:rsidR="00984A53" w:rsidRPr="001A775B">
        <w:rPr>
          <w:szCs w:val="28"/>
        </w:rPr>
        <w:t>м</w:t>
      </w:r>
      <w:r w:rsidR="00984A53">
        <w:rPr>
          <w:szCs w:val="28"/>
        </w:rPr>
        <w:t xml:space="preserve">ация распределения </w:t>
      </w:r>
      <w:r w:rsidR="00984A53" w:rsidRPr="001A775B">
        <w:rPr>
          <w:szCs w:val="28"/>
        </w:rPr>
        <w:t>среднеминутной</w:t>
      </w:r>
      <w:r w:rsidR="00984A53">
        <w:rPr>
          <w:szCs w:val="28"/>
        </w:rPr>
        <w:t xml:space="preserve"> </w:t>
      </w:r>
      <w:r w:rsidR="00984A53" w:rsidRPr="001A775B">
        <w:rPr>
          <w:szCs w:val="28"/>
        </w:rPr>
        <w:t>мощности</w:t>
      </w: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 xml:space="preserve">Уровнем </w:t>
      </w:r>
      <w:r w:rsidRPr="001A775B">
        <w:rPr>
          <w:rFonts w:ascii="Times New Roman" w:hAnsi="Times New Roman" w:cs="Times New Roman"/>
          <w:b/>
          <w:sz w:val="28"/>
          <w:szCs w:val="28"/>
        </w:rPr>
        <w:t>долговременной средней мощности</w:t>
      </w:r>
      <w:r w:rsidRPr="001A775B">
        <w:rPr>
          <w:rFonts w:ascii="Times New Roman" w:hAnsi="Times New Roman" w:cs="Times New Roman"/>
          <w:sz w:val="28"/>
          <w:szCs w:val="28"/>
        </w:rPr>
        <w:t xml:space="preserve"> называется выраженное в децибелах отношение мощности звукового с</w:t>
      </w:r>
      <w:r w:rsidR="00641AC1" w:rsidRPr="001A775B">
        <w:rPr>
          <w:rFonts w:ascii="Times New Roman" w:hAnsi="Times New Roman" w:cs="Times New Roman"/>
          <w:sz w:val="28"/>
          <w:szCs w:val="28"/>
        </w:rPr>
        <w:t>игнала, полученной в результате усреднения всех ее значений (например,</w:t>
      </w:r>
      <w:r w:rsidRPr="001A775B">
        <w:rPr>
          <w:rFonts w:ascii="Times New Roman" w:hAnsi="Times New Roman" w:cs="Times New Roman"/>
          <w:sz w:val="28"/>
          <w:szCs w:val="28"/>
        </w:rPr>
        <w:t xml:space="preserve"> N</w:t>
      </w:r>
      <w:r w:rsidRPr="001A775B">
        <w:rPr>
          <w:rFonts w:ascii="Times New Roman" w:hAnsi="Times New Roman" w:cs="Times New Roman"/>
          <w:sz w:val="28"/>
          <w:szCs w:val="28"/>
          <w:vertAlign w:val="subscript"/>
        </w:rPr>
        <w:t>ср.мин</w:t>
      </w:r>
      <w:r w:rsidR="00641AC1" w:rsidRPr="001A775B">
        <w:rPr>
          <w:rFonts w:ascii="Times New Roman" w:hAnsi="Times New Roman" w:cs="Times New Roman"/>
          <w:sz w:val="28"/>
          <w:szCs w:val="28"/>
        </w:rPr>
        <w:t xml:space="preserve">) за </w:t>
      </w:r>
      <w:r w:rsidRPr="001A775B">
        <w:rPr>
          <w:rFonts w:ascii="Times New Roman" w:hAnsi="Times New Roman" w:cs="Times New Roman"/>
          <w:sz w:val="28"/>
          <w:szCs w:val="28"/>
        </w:rPr>
        <w:t>все время передачи (например, вещательной программы в течение суток), к Р</w:t>
      </w:r>
      <w:r w:rsidRPr="001A775B">
        <w:rPr>
          <w:rFonts w:ascii="Times New Roman" w:hAnsi="Times New Roman" w:cs="Times New Roman"/>
          <w:sz w:val="28"/>
          <w:szCs w:val="28"/>
          <w:vertAlign w:val="subscript"/>
        </w:rPr>
        <w:t>кв.макс</w:t>
      </w:r>
      <w:r w:rsidRPr="001A775B">
        <w:rPr>
          <w:rFonts w:ascii="Times New Roman" w:hAnsi="Times New Roman" w:cs="Times New Roman"/>
          <w:sz w:val="28"/>
          <w:szCs w:val="28"/>
        </w:rPr>
        <w:t>.</w:t>
      </w:r>
    </w:p>
    <w:p w:rsidR="00641AC1" w:rsidRPr="001A775B" w:rsidRDefault="00641AC1" w:rsidP="00641AC1">
      <w:pPr>
        <w:spacing w:after="0" w:line="240" w:lineRule="auto"/>
        <w:jc w:val="center"/>
        <w:rPr>
          <w:rFonts w:ascii="Times New Roman" w:eastAsia="Times New Roman" w:hAnsi="Times New Roman" w:cs="Times New Roman"/>
          <w:b/>
          <w:sz w:val="28"/>
          <w:szCs w:val="28"/>
          <w:lang w:eastAsia="ru-RU"/>
        </w:rPr>
      </w:pPr>
      <w:bookmarkStart w:id="5" w:name="_Toc515156706"/>
    </w:p>
    <w:p w:rsidR="000841E4" w:rsidRPr="001A775B" w:rsidRDefault="00641AC1" w:rsidP="00641AC1">
      <w:pPr>
        <w:spacing w:after="0" w:line="240" w:lineRule="auto"/>
        <w:jc w:val="center"/>
        <w:rPr>
          <w:rFonts w:ascii="Times New Roman" w:eastAsia="Times New Roman" w:hAnsi="Times New Roman" w:cs="Times New Roman"/>
          <w:b/>
          <w:sz w:val="28"/>
          <w:szCs w:val="28"/>
          <w:lang w:eastAsia="ru-RU"/>
        </w:rPr>
      </w:pPr>
      <w:r w:rsidRPr="001A775B">
        <w:rPr>
          <w:rFonts w:ascii="Times New Roman" w:eastAsia="Times New Roman" w:hAnsi="Times New Roman" w:cs="Times New Roman"/>
          <w:b/>
          <w:sz w:val="28"/>
          <w:szCs w:val="28"/>
          <w:lang w:eastAsia="ru-RU"/>
        </w:rPr>
        <w:t>1.5 Спектральная плотность мощности</w:t>
      </w:r>
      <w:bookmarkEnd w:id="5"/>
    </w:p>
    <w:p w:rsidR="00392455" w:rsidRPr="00D367BC" w:rsidRDefault="00392455" w:rsidP="00641AC1">
      <w:pPr>
        <w:spacing w:after="0" w:line="240" w:lineRule="auto"/>
        <w:ind w:firstLine="567"/>
        <w:jc w:val="both"/>
        <w:rPr>
          <w:rFonts w:ascii="Times New Roman" w:hAnsi="Times New Roman" w:cs="Times New Roman"/>
          <w:sz w:val="28"/>
          <w:szCs w:val="28"/>
        </w:rPr>
      </w:pP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Если отрывок звукового сигнала пропустить через набор звуковых фильтров, охватывающих весь диапазон слышимых частот, то можно измерить для него плотности вероятности текущей мощности W</w:t>
      </w:r>
      <w:r w:rsidRPr="001A775B">
        <w:rPr>
          <w:rFonts w:ascii="Times New Roman" w:hAnsi="Times New Roman" w:cs="Times New Roman"/>
          <w:sz w:val="28"/>
          <w:szCs w:val="28"/>
          <w:vertAlign w:val="subscript"/>
        </w:rPr>
        <w:t>i</w:t>
      </w:r>
      <w:r w:rsidRPr="001A775B">
        <w:rPr>
          <w:rFonts w:ascii="Times New Roman" w:hAnsi="Times New Roman" w:cs="Times New Roman"/>
          <w:sz w:val="28"/>
          <w:szCs w:val="28"/>
        </w:rPr>
        <w:t>(P</w:t>
      </w:r>
      <w:r w:rsidRPr="001A775B">
        <w:rPr>
          <w:rFonts w:ascii="Times New Roman" w:hAnsi="Times New Roman" w:cs="Times New Roman"/>
          <w:sz w:val="28"/>
          <w:szCs w:val="28"/>
          <w:vertAlign w:val="subscript"/>
        </w:rPr>
        <w:t>i</w:t>
      </w:r>
      <w:r w:rsidRPr="001A775B">
        <w:rPr>
          <w:rFonts w:ascii="Times New Roman" w:hAnsi="Times New Roman" w:cs="Times New Roman"/>
          <w:sz w:val="28"/>
          <w:szCs w:val="28"/>
        </w:rPr>
        <w:t xml:space="preserve">) как в выделенных узких полосах </w:t>
      </w: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F</w:t>
      </w:r>
      <w:r w:rsidRPr="001A775B">
        <w:rPr>
          <w:rFonts w:ascii="Times New Roman" w:hAnsi="Times New Roman" w:cs="Times New Roman"/>
          <w:sz w:val="28"/>
          <w:szCs w:val="28"/>
          <w:vertAlign w:val="subscript"/>
        </w:rPr>
        <w:t>i</w:t>
      </w:r>
      <w:r w:rsidRPr="001A775B">
        <w:rPr>
          <w:rFonts w:ascii="Times New Roman" w:hAnsi="Times New Roman" w:cs="Times New Roman"/>
          <w:sz w:val="28"/>
          <w:szCs w:val="28"/>
        </w:rPr>
        <w:t xml:space="preserve">, так и в широкой (полной) </w:t>
      </w: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F полосе W(P).</w:t>
      </w:r>
    </w:p>
    <w:p w:rsidR="000841E4" w:rsidRPr="001A775B" w:rsidRDefault="000841E4" w:rsidP="00641AC1">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Имея совокупность таких экспериментальных зависимостей W</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(P</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W</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(P</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W</w:t>
      </w:r>
      <w:r w:rsidRPr="001A775B">
        <w:rPr>
          <w:rFonts w:ascii="Times New Roman" w:hAnsi="Times New Roman" w:cs="Times New Roman"/>
          <w:sz w:val="28"/>
          <w:szCs w:val="28"/>
          <w:vertAlign w:val="subscript"/>
        </w:rPr>
        <w:t>n</w:t>
      </w:r>
      <w:r w:rsidRPr="001A775B">
        <w:rPr>
          <w:rFonts w:ascii="Times New Roman" w:hAnsi="Times New Roman" w:cs="Times New Roman"/>
          <w:sz w:val="28"/>
          <w:szCs w:val="28"/>
        </w:rPr>
        <w:t>(P</w:t>
      </w:r>
      <w:r w:rsidRPr="001A775B">
        <w:rPr>
          <w:rFonts w:ascii="Times New Roman" w:hAnsi="Times New Roman" w:cs="Times New Roman"/>
          <w:sz w:val="28"/>
          <w:szCs w:val="28"/>
          <w:vertAlign w:val="subscript"/>
        </w:rPr>
        <w:t>n</w:t>
      </w:r>
      <w:r w:rsidRPr="001A775B">
        <w:rPr>
          <w:rFonts w:ascii="Times New Roman" w:hAnsi="Times New Roman" w:cs="Times New Roman"/>
          <w:sz w:val="28"/>
          <w:szCs w:val="28"/>
        </w:rPr>
        <w:t>) и W(P), можно определить значения текущей мощности P</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P</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P</w:t>
      </w:r>
      <w:r w:rsidRPr="001A775B">
        <w:rPr>
          <w:rFonts w:ascii="Times New Roman" w:hAnsi="Times New Roman" w:cs="Times New Roman"/>
          <w:sz w:val="28"/>
          <w:szCs w:val="28"/>
          <w:vertAlign w:val="subscript"/>
        </w:rPr>
        <w:t>n</w:t>
      </w:r>
      <w:r w:rsidRPr="001A775B">
        <w:rPr>
          <w:rFonts w:ascii="Times New Roman" w:hAnsi="Times New Roman" w:cs="Times New Roman"/>
          <w:sz w:val="28"/>
          <w:szCs w:val="28"/>
        </w:rPr>
        <w:t xml:space="preserve">, P, вероятность превышения которых составляет наперед заданное значение. Если последнее принять равным 0,02, то полученная совокупность значений </w:t>
      </w:r>
    </w:p>
    <w:p w:rsidR="000841E4" w:rsidRPr="001A775B" w:rsidRDefault="00B240A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2040" w:dyaOrig="1040">
          <v:shape id="_x0000_i1062" type="#_x0000_t75" style="width:94.55pt;height:48.2pt" o:ole="" fillcolor="window">
            <v:imagedata r:id="rId89" o:title=""/>
          </v:shape>
          <o:OLEObject Type="Embed" ProgID="Equation.3" ShapeID="_x0000_i1062" DrawAspect="Content" ObjectID="_1631300053" r:id="rId90"/>
        </w:object>
      </w:r>
    </w:p>
    <w:p w:rsidR="000841E4" w:rsidRPr="001A775B" w:rsidRDefault="000841E4" w:rsidP="00B24ADC">
      <w:pPr>
        <w:pStyle w:val="a9"/>
        <w:rPr>
          <w:szCs w:val="28"/>
        </w:rPr>
      </w:pPr>
      <w:r w:rsidRPr="001A775B">
        <w:rPr>
          <w:szCs w:val="28"/>
        </w:rPr>
        <w:t>будет представлять собой распределение максимальных уровней текущей мощности для совокупности выделенных полос.</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Если же значение вероятности принять равным 0,5, то получим распределение средних значений уровней текущей мощности исследуемого отрывка сигнала.</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Если найденные значения N</w:t>
      </w:r>
      <w:r w:rsidRPr="001A775B">
        <w:rPr>
          <w:rFonts w:ascii="Times New Roman" w:hAnsi="Times New Roman" w:cs="Times New Roman"/>
          <w:sz w:val="28"/>
          <w:szCs w:val="28"/>
          <w:vertAlign w:val="subscript"/>
        </w:rPr>
        <w:t>i</w:t>
      </w:r>
      <w:r w:rsidRPr="001A775B">
        <w:rPr>
          <w:rFonts w:ascii="Times New Roman" w:hAnsi="Times New Roman" w:cs="Times New Roman"/>
          <w:sz w:val="28"/>
          <w:szCs w:val="28"/>
        </w:rPr>
        <w:t xml:space="preserve"> отнести к ширине выделенной полосы частот </w:t>
      </w: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F</w:t>
      </w:r>
      <w:r w:rsidRPr="001A775B">
        <w:rPr>
          <w:rFonts w:ascii="Times New Roman" w:hAnsi="Times New Roman" w:cs="Times New Roman"/>
          <w:sz w:val="28"/>
          <w:szCs w:val="28"/>
          <w:vertAlign w:val="subscript"/>
        </w:rPr>
        <w:t>i</w:t>
      </w:r>
      <w:r w:rsidRPr="001A775B">
        <w:rPr>
          <w:rFonts w:ascii="Times New Roman" w:hAnsi="Times New Roman" w:cs="Times New Roman"/>
          <w:sz w:val="28"/>
          <w:szCs w:val="28"/>
        </w:rPr>
        <w:t xml:space="preserve">, а далее, как и ранее, взять отношение </w:t>
      </w:r>
    </w:p>
    <w:p w:rsidR="000841E4" w:rsidRPr="001A775B" w:rsidRDefault="00B240A4" w:rsidP="00B24ADC">
      <w:pPr>
        <w:spacing w:after="0" w:line="240" w:lineRule="auto"/>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2680" w:dyaOrig="1040">
          <v:shape id="_x0000_i1063" type="#_x0000_t75" style="width:127.1pt;height:48.85pt" o:ole="" fillcolor="window">
            <v:imagedata r:id="rId91" o:title=""/>
          </v:shape>
          <o:OLEObject Type="Embed" ProgID="Equation.3" ShapeID="_x0000_i1063" DrawAspect="Content" ObjectID="_1631300054" r:id="rId92"/>
        </w:object>
      </w:r>
      <w:r w:rsidR="000841E4" w:rsidRPr="001A775B">
        <w:rPr>
          <w:rFonts w:ascii="Times New Roman" w:hAnsi="Times New Roman" w:cs="Times New Roman"/>
          <w:sz w:val="28"/>
          <w:szCs w:val="28"/>
        </w:rPr>
        <w:t>,</w:t>
      </w:r>
    </w:p>
    <w:p w:rsidR="000841E4" w:rsidRPr="001A775B" w:rsidRDefault="000841E4" w:rsidP="00B24ADC">
      <w:pPr>
        <w:pStyle w:val="a9"/>
        <w:rPr>
          <w:szCs w:val="28"/>
        </w:rPr>
      </w:pPr>
      <w:r w:rsidRPr="001A775B">
        <w:rPr>
          <w:szCs w:val="28"/>
        </w:rPr>
        <w:t>то определим уровень спектральной плотности максимальной (средней) мощности или распределение соответствующих уровней (максимальных, средних) по частоте для исследуемого отрывка сигнала.</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Спектральная плотность мощности показывает распределение уровней (максимальных или средних) по частоте для исследуемого отрывка сигнала. При определении распределения максимальных уровней вероятность их превышения берется 0,02, а при определении распределения средних уровней – 0,5.</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 рисунке 1.8 показаны среднестатистический суточный график спектральной плотности мощности одной из программ звукового вещания, полученный с учетом распределения программ разных жанров по длительности.</w:t>
      </w:r>
    </w:p>
    <w:p w:rsidR="000841E4" w:rsidRPr="001A775B" w:rsidRDefault="000841E4" w:rsidP="00B240A4">
      <w:pPr>
        <w:pStyle w:val="a9"/>
        <w:ind w:firstLine="567"/>
        <w:rPr>
          <w:szCs w:val="28"/>
        </w:rPr>
      </w:pPr>
      <w:r w:rsidRPr="001A775B">
        <w:rPr>
          <w:szCs w:val="28"/>
        </w:rPr>
        <w:t>Уровень спектральной плотности мощности уменьшается на низких (ниже 70 Гц) и верхних (выше 3000 Гц) частотах.</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0 дБ соответствует значению максимальной спектральной плотности мощности, достигаемой в сигналах программы.</w:t>
      </w:r>
    </w:p>
    <w:p w:rsidR="00B240A4" w:rsidRPr="001A775B" w:rsidRDefault="002150F2" w:rsidP="0039245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113393" cy="2905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38802" cy="2923071"/>
                    </a:xfrm>
                    <a:prstGeom prst="rect">
                      <a:avLst/>
                    </a:prstGeom>
                    <a:noFill/>
                    <a:ln>
                      <a:noFill/>
                    </a:ln>
                  </pic:spPr>
                </pic:pic>
              </a:graphicData>
            </a:graphic>
          </wp:inline>
        </w:drawing>
      </w:r>
    </w:p>
    <w:p w:rsidR="00392455" w:rsidRPr="00D367BC" w:rsidRDefault="00392455" w:rsidP="00392455">
      <w:pPr>
        <w:pStyle w:val="a9"/>
        <w:jc w:val="center"/>
        <w:rPr>
          <w:szCs w:val="28"/>
        </w:rPr>
      </w:pPr>
      <w:r w:rsidRPr="001A775B">
        <w:rPr>
          <w:szCs w:val="28"/>
        </w:rPr>
        <w:t>Рисунок 1.</w:t>
      </w:r>
      <w:r w:rsidRPr="00D367BC">
        <w:rPr>
          <w:szCs w:val="28"/>
        </w:rPr>
        <w:t>8</w:t>
      </w:r>
      <w:r w:rsidR="00984A53">
        <w:rPr>
          <w:szCs w:val="28"/>
        </w:rPr>
        <w:t xml:space="preserve"> </w:t>
      </w:r>
      <w:r w:rsidR="00DE222D">
        <w:rPr>
          <w:szCs w:val="28"/>
        </w:rPr>
        <w:t>–</w:t>
      </w:r>
      <w:r w:rsidR="00984A53">
        <w:rPr>
          <w:szCs w:val="28"/>
        </w:rPr>
        <w:t xml:space="preserve"> </w:t>
      </w:r>
      <w:r w:rsidR="00BB3103">
        <w:rPr>
          <w:szCs w:val="28"/>
        </w:rPr>
        <w:t>Спектральная плотность</w:t>
      </w:r>
      <w:r w:rsidR="00984A53" w:rsidRPr="001A775B">
        <w:rPr>
          <w:szCs w:val="28"/>
        </w:rPr>
        <w:t xml:space="preserve"> мощности</w:t>
      </w:r>
      <w:r w:rsidR="00BB3103">
        <w:rPr>
          <w:szCs w:val="28"/>
        </w:rPr>
        <w:t xml:space="preserve"> аудиосигнала</w:t>
      </w:r>
    </w:p>
    <w:p w:rsidR="00392455" w:rsidRPr="00D367BC" w:rsidRDefault="00392455" w:rsidP="00B240A4">
      <w:pPr>
        <w:spacing w:after="0" w:line="240" w:lineRule="auto"/>
        <w:ind w:firstLine="567"/>
        <w:jc w:val="both"/>
        <w:rPr>
          <w:rFonts w:ascii="Times New Roman" w:hAnsi="Times New Roman" w:cs="Times New Roman"/>
          <w:sz w:val="28"/>
          <w:szCs w:val="28"/>
        </w:rPr>
      </w:pP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Каждый отрезок аудиосигнала, даже достаточно большой длительности и соответствующий одному и тому же виду звучания, обладает своим индивидуальным спектром максимальных и средних значений мощности, своим распределением спектральной плотности мощности.</w:t>
      </w:r>
    </w:p>
    <w:p w:rsidR="000841E4" w:rsidRPr="001A775B" w:rsidRDefault="000841E4" w:rsidP="00B240A4">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Кроме того, применение необычных способов инструментовки произведения, характерное для современной музыки, а также электронных методов преобразования спектров сигналов и синтезаторов привело к расширению спектров сигналов.</w:t>
      </w:r>
    </w:p>
    <w:p w:rsidR="00392455" w:rsidRPr="00D367BC" w:rsidRDefault="000841E4" w:rsidP="00392455">
      <w:pPr>
        <w:pStyle w:val="a9"/>
        <w:ind w:firstLine="567"/>
        <w:rPr>
          <w:szCs w:val="28"/>
        </w:rPr>
      </w:pPr>
      <w:r w:rsidRPr="001A775B">
        <w:rPr>
          <w:szCs w:val="28"/>
        </w:rPr>
        <w:t>Психоакустические эксперименты показывают, что для высококачественной передачи музыки канал должен иметь полосу частот 30…15000 Гц.</w:t>
      </w:r>
    </w:p>
    <w:p w:rsidR="00392455" w:rsidRPr="001A775B" w:rsidRDefault="000841E4" w:rsidP="00392455">
      <w:pPr>
        <w:pStyle w:val="a9"/>
        <w:ind w:firstLine="567"/>
        <w:rPr>
          <w:szCs w:val="28"/>
        </w:rPr>
      </w:pPr>
      <w:r w:rsidRPr="001A775B">
        <w:rPr>
          <w:szCs w:val="28"/>
        </w:rPr>
        <w:t>При этом отсутствие более высоких частот все же отчетливо замечаетс</w:t>
      </w:r>
      <w:r w:rsidR="00392455" w:rsidRPr="001A775B">
        <w:rPr>
          <w:szCs w:val="28"/>
        </w:rPr>
        <w:t>я молодыми слушателями, музыкан</w:t>
      </w:r>
      <w:r w:rsidRPr="001A775B">
        <w:rPr>
          <w:szCs w:val="28"/>
        </w:rPr>
        <w:t>тами и, по и</w:t>
      </w:r>
      <w:r w:rsidR="00392455" w:rsidRPr="001A775B">
        <w:rPr>
          <w:szCs w:val="28"/>
        </w:rPr>
        <w:t>х мнению, ухудшает качество вос</w:t>
      </w:r>
      <w:r w:rsidRPr="001A775B">
        <w:rPr>
          <w:szCs w:val="28"/>
        </w:rPr>
        <w:t>приятия. В студийной аппаратуре необходима полоса 20…20000 Гц.</w:t>
      </w:r>
    </w:p>
    <w:p w:rsidR="000841E4" w:rsidRPr="00D367BC" w:rsidRDefault="000841E4" w:rsidP="00392455">
      <w:pPr>
        <w:pStyle w:val="a9"/>
        <w:ind w:firstLine="567"/>
        <w:rPr>
          <w:szCs w:val="28"/>
        </w:rPr>
      </w:pPr>
      <w:r w:rsidRPr="001A775B">
        <w:rPr>
          <w:szCs w:val="28"/>
        </w:rPr>
        <w:t>На рисунке 1.9 приведен диапазон спектров музыкальных сигналов.</w:t>
      </w:r>
    </w:p>
    <w:p w:rsidR="00392455" w:rsidRPr="001A775B" w:rsidRDefault="00392455" w:rsidP="00392455">
      <w:pPr>
        <w:pStyle w:val="a9"/>
        <w:jc w:val="center"/>
        <w:rPr>
          <w:szCs w:val="28"/>
          <w:lang w:val="en-US"/>
        </w:rPr>
      </w:pPr>
      <w:r w:rsidRPr="001A775B">
        <w:rPr>
          <w:noProof/>
          <w:szCs w:val="28"/>
        </w:rPr>
        <w:drawing>
          <wp:inline distT="0" distB="0" distL="0" distR="0">
            <wp:extent cx="4895850" cy="255062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923180" cy="2564859"/>
                    </a:xfrm>
                    <a:prstGeom prst="rect">
                      <a:avLst/>
                    </a:prstGeom>
                    <a:noFill/>
                    <a:ln>
                      <a:noFill/>
                    </a:ln>
                  </pic:spPr>
                </pic:pic>
              </a:graphicData>
            </a:graphic>
          </wp:inline>
        </w:drawing>
      </w:r>
    </w:p>
    <w:p w:rsidR="00392455" w:rsidRPr="00BB3103" w:rsidRDefault="00392455" w:rsidP="00392455">
      <w:pPr>
        <w:pStyle w:val="a9"/>
        <w:jc w:val="center"/>
        <w:rPr>
          <w:szCs w:val="28"/>
        </w:rPr>
      </w:pPr>
      <w:r w:rsidRPr="001A775B">
        <w:rPr>
          <w:szCs w:val="28"/>
        </w:rPr>
        <w:t>Рисунок 1.</w:t>
      </w:r>
      <w:r w:rsidRPr="00BB3103">
        <w:rPr>
          <w:szCs w:val="28"/>
        </w:rPr>
        <w:t>9</w:t>
      </w:r>
      <w:r w:rsidR="00BB3103">
        <w:rPr>
          <w:szCs w:val="28"/>
        </w:rPr>
        <w:t xml:space="preserve"> </w:t>
      </w:r>
      <w:r w:rsidR="00DE222D">
        <w:rPr>
          <w:szCs w:val="28"/>
        </w:rPr>
        <w:t>–</w:t>
      </w:r>
      <w:r w:rsidR="00BB3103">
        <w:rPr>
          <w:szCs w:val="28"/>
        </w:rPr>
        <w:t xml:space="preserve"> Д</w:t>
      </w:r>
      <w:r w:rsidR="00BB3103" w:rsidRPr="001A775B">
        <w:rPr>
          <w:szCs w:val="28"/>
        </w:rPr>
        <w:t>иапазон спектров музыкальных сигналов</w:t>
      </w:r>
    </w:p>
    <w:p w:rsidR="000841E4" w:rsidRPr="001A775B" w:rsidRDefault="000841E4" w:rsidP="00392455">
      <w:pPr>
        <w:spacing w:after="0" w:line="240" w:lineRule="auto"/>
        <w:jc w:val="center"/>
        <w:rPr>
          <w:rFonts w:ascii="Times New Roman" w:eastAsia="Times New Roman" w:hAnsi="Times New Roman" w:cs="Times New Roman"/>
          <w:b/>
          <w:sz w:val="28"/>
          <w:szCs w:val="28"/>
          <w:lang w:eastAsia="ru-RU"/>
        </w:rPr>
      </w:pPr>
      <w:r w:rsidRPr="001A775B">
        <w:rPr>
          <w:rFonts w:ascii="Times New Roman" w:eastAsia="Times New Roman" w:hAnsi="Times New Roman" w:cs="Times New Roman"/>
          <w:b/>
          <w:sz w:val="28"/>
          <w:szCs w:val="28"/>
          <w:lang w:eastAsia="ru-RU"/>
        </w:rPr>
        <w:lastRenderedPageBreak/>
        <w:t>ВОПРОСЫ К РАЗДЕЛУ 1</w:t>
      </w:r>
    </w:p>
    <w:p w:rsidR="000841E4" w:rsidRPr="001A775B" w:rsidRDefault="000841E4" w:rsidP="00B24ADC">
      <w:pPr>
        <w:spacing w:after="0" w:line="240" w:lineRule="auto"/>
        <w:rPr>
          <w:rFonts w:ascii="Times New Roman" w:hAnsi="Times New Roman" w:cs="Times New Roman"/>
          <w:sz w:val="28"/>
          <w:szCs w:val="28"/>
        </w:rPr>
      </w:pP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Что такое высота тона?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Понятие динамического диапазона аудиосигнала.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Понятие пик-фактора.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Понятие уровня аудиосигнала.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Вид распределения мгновенных значений аудиосигнала.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Законы распределения  уровней звуковых сигналов.</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Вид распределения плотности вероятности мгновенных значений напряжения речевого сигнала.</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Понятие текущей, среднеминутная и долговременная мощности аудиосигналов.</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Понятие долговременной мощности аудиосигналов.</w:t>
      </w:r>
    </w:p>
    <w:p w:rsidR="000841E4" w:rsidRPr="001A775B" w:rsidRDefault="000841E4" w:rsidP="00C51F34">
      <w:pPr>
        <w:numPr>
          <w:ilvl w:val="0"/>
          <w:numId w:val="2"/>
        </w:numPr>
        <w:spacing w:after="0" w:line="240" w:lineRule="auto"/>
        <w:ind w:left="709" w:hanging="425"/>
        <w:jc w:val="both"/>
        <w:rPr>
          <w:rFonts w:ascii="Times New Roman" w:hAnsi="Times New Roman" w:cs="Times New Roman"/>
          <w:sz w:val="28"/>
          <w:szCs w:val="28"/>
        </w:rPr>
      </w:pPr>
      <w:r w:rsidRPr="001A775B">
        <w:rPr>
          <w:rFonts w:ascii="Times New Roman" w:hAnsi="Times New Roman" w:cs="Times New Roman"/>
          <w:sz w:val="28"/>
          <w:szCs w:val="28"/>
        </w:rPr>
        <w:t>Диапазон с</w:t>
      </w:r>
      <w:r w:rsidR="0072529B" w:rsidRPr="001A775B">
        <w:rPr>
          <w:rFonts w:ascii="Times New Roman" w:hAnsi="Times New Roman" w:cs="Times New Roman"/>
          <w:sz w:val="28"/>
          <w:szCs w:val="28"/>
        </w:rPr>
        <w:t>пектров музыкальных сигналов.</w:t>
      </w:r>
    </w:p>
    <w:p w:rsidR="0072529B" w:rsidRPr="001A775B" w:rsidRDefault="0072529B">
      <w:pPr>
        <w:spacing w:line="259" w:lineRule="auto"/>
        <w:rPr>
          <w:rFonts w:ascii="Times New Roman" w:hAnsi="Times New Roman" w:cs="Times New Roman"/>
          <w:sz w:val="28"/>
        </w:rPr>
      </w:pPr>
      <w:r w:rsidRPr="001A775B">
        <w:rPr>
          <w:rFonts w:ascii="Times New Roman" w:hAnsi="Times New Roman" w:cs="Times New Roman"/>
          <w:sz w:val="28"/>
        </w:rPr>
        <w:br w:type="page"/>
      </w:r>
    </w:p>
    <w:p w:rsidR="00B43764" w:rsidRPr="001A775B" w:rsidRDefault="00B43764" w:rsidP="0072529B">
      <w:pPr>
        <w:spacing w:after="0" w:line="240" w:lineRule="auto"/>
        <w:jc w:val="center"/>
        <w:rPr>
          <w:rFonts w:ascii="Times New Roman" w:eastAsia="Times New Roman" w:hAnsi="Times New Roman" w:cs="Times New Roman"/>
          <w:b/>
          <w:sz w:val="28"/>
          <w:szCs w:val="28"/>
          <w:lang w:eastAsia="ru-RU"/>
        </w:rPr>
      </w:pPr>
      <w:bookmarkStart w:id="6" w:name="_Toc515156707"/>
      <w:r w:rsidRPr="001A775B">
        <w:rPr>
          <w:rFonts w:ascii="Times New Roman" w:eastAsia="Times New Roman" w:hAnsi="Times New Roman" w:cs="Times New Roman"/>
          <w:b/>
          <w:sz w:val="28"/>
          <w:szCs w:val="28"/>
          <w:lang w:eastAsia="ru-RU"/>
        </w:rPr>
        <w:lastRenderedPageBreak/>
        <w:t>2</w:t>
      </w:r>
      <w:r w:rsidR="0072529B" w:rsidRPr="001A775B">
        <w:rPr>
          <w:rFonts w:ascii="Times New Roman" w:eastAsia="Times New Roman" w:hAnsi="Times New Roman" w:cs="Times New Roman"/>
          <w:b/>
          <w:sz w:val="28"/>
          <w:szCs w:val="28"/>
          <w:lang w:eastAsia="ru-RU"/>
        </w:rPr>
        <w:t>.</w:t>
      </w:r>
      <w:r w:rsidRPr="001A775B">
        <w:rPr>
          <w:rFonts w:ascii="Times New Roman" w:eastAsia="Times New Roman" w:hAnsi="Times New Roman" w:cs="Times New Roman"/>
          <w:b/>
          <w:sz w:val="28"/>
          <w:szCs w:val="28"/>
          <w:lang w:eastAsia="ru-RU"/>
        </w:rPr>
        <w:t xml:space="preserve"> УСТРОЙСТВА ФОРМИРОВАНИЯ И ОБРАБОТКИ ЗВУКОВЫХ СИГНАЛОВ</w:t>
      </w:r>
      <w:bookmarkEnd w:id="6"/>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pStyle w:val="a9"/>
        <w:ind w:firstLine="567"/>
        <w:rPr>
          <w:szCs w:val="28"/>
        </w:rPr>
      </w:pPr>
      <w:r w:rsidRPr="001A775B">
        <w:rPr>
          <w:szCs w:val="28"/>
        </w:rPr>
        <w:t>Такие устройства предназначены для приведения технических и творческих параметров звуковых сигналов к некоторой форме, пригодной для решения технических и творческих задач.</w:t>
      </w:r>
    </w:p>
    <w:p w:rsidR="00B43764" w:rsidRPr="001A775B" w:rsidRDefault="00B43764" w:rsidP="0072529B">
      <w:pPr>
        <w:pStyle w:val="a9"/>
        <w:ind w:firstLine="567"/>
        <w:rPr>
          <w:szCs w:val="28"/>
        </w:rPr>
      </w:pPr>
      <w:r w:rsidRPr="001A775B">
        <w:rPr>
          <w:szCs w:val="28"/>
        </w:rPr>
        <w:t>Под обработкой звуковых сигналов понимается целенаправленное воздействие на звуковой сигнал, при котором достигается требуемое изменение исходной звуковой информации. При этом изменению подвергаются все характеристики ЗС – спектральные, динамические, временные и структурные.</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При обработке ЗС могут решаться как чисто технические, так и художественные задачи.</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К </w:t>
      </w:r>
      <w:r w:rsidRPr="001A775B">
        <w:rPr>
          <w:rFonts w:ascii="Times New Roman" w:hAnsi="Times New Roman" w:cs="Times New Roman"/>
          <w:i/>
          <w:sz w:val="28"/>
          <w:szCs w:val="28"/>
        </w:rPr>
        <w:t>техническим</w:t>
      </w:r>
      <w:r w:rsidRPr="001A775B">
        <w:rPr>
          <w:rFonts w:ascii="Times New Roman" w:hAnsi="Times New Roman" w:cs="Times New Roman"/>
          <w:sz w:val="28"/>
          <w:szCs w:val="28"/>
        </w:rPr>
        <w:t xml:space="preserve"> относятся задачи такого изменения звуковой информации, при котором достигается наилучшее техническое качество звучания программ в процессе записи, воспроизведения и передачи ЗС. Это – коррекция искажений, подавление шумов, согласование динамического диапазона ЗС с диапазоном пропускания звукового канала.</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Задачей </w:t>
      </w:r>
      <w:r w:rsidRPr="001A775B">
        <w:rPr>
          <w:rFonts w:ascii="Times New Roman" w:hAnsi="Times New Roman" w:cs="Times New Roman"/>
          <w:i/>
          <w:sz w:val="28"/>
          <w:szCs w:val="28"/>
        </w:rPr>
        <w:t>художественной</w:t>
      </w:r>
      <w:r w:rsidRPr="001A775B">
        <w:rPr>
          <w:rFonts w:ascii="Times New Roman" w:hAnsi="Times New Roman" w:cs="Times New Roman"/>
          <w:sz w:val="28"/>
          <w:szCs w:val="28"/>
        </w:rPr>
        <w:t xml:space="preserve"> обработки является изменение характера звучания музыки и речи. Сюда относятся изменение спектра и его динамики, подбор оптимального соотношения между ЗС при их суммировании, изменение структуры и временных характеристик сигнала (длительности звучания, тональности), а также синтезирование, формирование и наложение специальных ЗС (реверберационного спектра, музыкальных созвучий, искусственных сигналов шумового и природного характеров), частотная модуляция, модуляция фазы, стереофоническая обработка с изменением ширины и глубины стереопанорамы, направление на кажущийся источник звука.</w:t>
      </w:r>
    </w:p>
    <w:p w:rsidR="00B43764" w:rsidRPr="001A775B" w:rsidRDefault="00B43764" w:rsidP="0072529B">
      <w:pPr>
        <w:pStyle w:val="a9"/>
        <w:ind w:firstLine="567"/>
        <w:rPr>
          <w:szCs w:val="28"/>
        </w:rPr>
      </w:pPr>
      <w:r w:rsidRPr="001A775B">
        <w:rPr>
          <w:szCs w:val="28"/>
        </w:rPr>
        <w:t>Для художественных (в т.ч. и музыкальных) сигналов главной задачей обработки является обеспечение общего высокого качества.</w:t>
      </w:r>
    </w:p>
    <w:p w:rsidR="00B43764" w:rsidRPr="001A775B" w:rsidRDefault="00B43764" w:rsidP="0072529B">
      <w:pPr>
        <w:pStyle w:val="a9"/>
        <w:ind w:firstLine="567"/>
        <w:rPr>
          <w:szCs w:val="28"/>
        </w:rPr>
      </w:pPr>
      <w:r w:rsidRPr="001A775B">
        <w:rPr>
          <w:szCs w:val="28"/>
        </w:rPr>
        <w:t>Для речевых сигналов – обеспечение разборчивости речи.</w:t>
      </w:r>
    </w:p>
    <w:p w:rsidR="00B43764" w:rsidRPr="001A775B" w:rsidRDefault="00B43764" w:rsidP="0072529B">
      <w:pPr>
        <w:pStyle w:val="a9"/>
        <w:ind w:firstLine="567"/>
        <w:rPr>
          <w:szCs w:val="28"/>
        </w:rPr>
      </w:pPr>
    </w:p>
    <w:p w:rsidR="00B43764" w:rsidRPr="001A775B" w:rsidRDefault="0072529B" w:rsidP="0072529B">
      <w:pPr>
        <w:spacing w:after="0" w:line="240" w:lineRule="auto"/>
        <w:jc w:val="center"/>
        <w:rPr>
          <w:rFonts w:ascii="Times New Roman" w:eastAsia="Times New Roman" w:hAnsi="Times New Roman" w:cs="Times New Roman"/>
          <w:b/>
          <w:sz w:val="28"/>
          <w:szCs w:val="28"/>
          <w:lang w:eastAsia="ru-RU"/>
        </w:rPr>
      </w:pPr>
      <w:bookmarkStart w:id="7" w:name="_Toc515156708"/>
      <w:r w:rsidRPr="001A775B">
        <w:rPr>
          <w:rFonts w:ascii="Times New Roman" w:eastAsia="Times New Roman" w:hAnsi="Times New Roman" w:cs="Times New Roman"/>
          <w:b/>
          <w:sz w:val="28"/>
          <w:szCs w:val="28"/>
          <w:lang w:eastAsia="ru-RU"/>
        </w:rPr>
        <w:t xml:space="preserve">2.1 Классификация видов обработки </w:t>
      </w:r>
      <w:r w:rsidR="00B43764" w:rsidRPr="001A775B">
        <w:rPr>
          <w:rFonts w:ascii="Times New Roman" w:eastAsia="Times New Roman" w:hAnsi="Times New Roman" w:cs="Times New Roman"/>
          <w:b/>
          <w:sz w:val="28"/>
          <w:szCs w:val="28"/>
          <w:lang w:eastAsia="ru-RU"/>
        </w:rPr>
        <w:t>(в зависимости от изменяемого параметра сигнала)</w:t>
      </w:r>
      <w:bookmarkEnd w:id="7"/>
    </w:p>
    <w:p w:rsidR="0072529B" w:rsidRPr="001A775B" w:rsidRDefault="0072529B" w:rsidP="0072529B">
      <w:pPr>
        <w:spacing w:after="0" w:line="240" w:lineRule="auto"/>
        <w:jc w:val="center"/>
        <w:rPr>
          <w:rFonts w:ascii="Times New Roman" w:eastAsia="Times New Roman" w:hAnsi="Times New Roman" w:cs="Times New Roman"/>
          <w:b/>
          <w:sz w:val="28"/>
          <w:szCs w:val="28"/>
          <w:lang w:eastAsia="ru-RU"/>
        </w:rPr>
      </w:pPr>
    </w:p>
    <w:p w:rsidR="00B43764" w:rsidRPr="001A775B" w:rsidRDefault="00B43764" w:rsidP="00C51F34">
      <w:pPr>
        <w:pStyle w:val="a9"/>
        <w:numPr>
          <w:ilvl w:val="0"/>
          <w:numId w:val="3"/>
        </w:numPr>
        <w:tabs>
          <w:tab w:val="clear" w:pos="360"/>
          <w:tab w:val="num" w:pos="993"/>
        </w:tabs>
        <w:ind w:left="0" w:firstLine="567"/>
        <w:rPr>
          <w:szCs w:val="28"/>
        </w:rPr>
      </w:pPr>
      <w:r w:rsidRPr="001A775B">
        <w:rPr>
          <w:szCs w:val="28"/>
        </w:rPr>
        <w:t>Динамическая обработка или по уровню сигнала.</w:t>
      </w:r>
    </w:p>
    <w:p w:rsidR="00B43764" w:rsidRPr="001A775B" w:rsidRDefault="00B43764" w:rsidP="00C51F34">
      <w:pPr>
        <w:numPr>
          <w:ilvl w:val="0"/>
          <w:numId w:val="3"/>
        </w:numPr>
        <w:tabs>
          <w:tab w:val="clear" w:pos="360"/>
          <w:tab w:val="num" w:pos="993"/>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Частотная обработка или по спектру сигнала.</w:t>
      </w:r>
    </w:p>
    <w:p w:rsidR="00B43764" w:rsidRPr="001A775B" w:rsidRDefault="00B43764" w:rsidP="00C51F34">
      <w:pPr>
        <w:numPr>
          <w:ilvl w:val="0"/>
          <w:numId w:val="3"/>
        </w:numPr>
        <w:tabs>
          <w:tab w:val="clear" w:pos="360"/>
          <w:tab w:val="num" w:pos="993"/>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Временная обработка.</w:t>
      </w:r>
    </w:p>
    <w:p w:rsidR="00B43764" w:rsidRPr="001A775B" w:rsidRDefault="0072529B" w:rsidP="00C51F34">
      <w:pPr>
        <w:numPr>
          <w:ilvl w:val="0"/>
          <w:numId w:val="3"/>
        </w:numPr>
        <w:tabs>
          <w:tab w:val="clear" w:pos="360"/>
          <w:tab w:val="num" w:pos="993"/>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Шумоподавление </w:t>
      </w:r>
      <w:r w:rsidR="00B43764" w:rsidRPr="001A775B">
        <w:rPr>
          <w:rFonts w:ascii="Times New Roman" w:hAnsi="Times New Roman" w:cs="Times New Roman"/>
          <w:sz w:val="28"/>
          <w:szCs w:val="28"/>
        </w:rPr>
        <w:t>и спецэффекты.</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Все виды обработки можно разделить на </w:t>
      </w:r>
      <w:r w:rsidRPr="001A775B">
        <w:rPr>
          <w:rFonts w:ascii="Times New Roman" w:hAnsi="Times New Roman" w:cs="Times New Roman"/>
          <w:i/>
          <w:sz w:val="28"/>
          <w:szCs w:val="28"/>
        </w:rPr>
        <w:t>линейные</w:t>
      </w:r>
      <w:r w:rsidRPr="001A775B">
        <w:rPr>
          <w:rFonts w:ascii="Times New Roman" w:hAnsi="Times New Roman" w:cs="Times New Roman"/>
          <w:sz w:val="28"/>
          <w:szCs w:val="28"/>
        </w:rPr>
        <w:t xml:space="preserve"> и </w:t>
      </w:r>
      <w:r w:rsidRPr="001A775B">
        <w:rPr>
          <w:rFonts w:ascii="Times New Roman" w:hAnsi="Times New Roman" w:cs="Times New Roman"/>
          <w:i/>
          <w:sz w:val="28"/>
          <w:szCs w:val="28"/>
        </w:rPr>
        <w:t>нелинейные</w:t>
      </w:r>
      <w:r w:rsidRPr="001A775B">
        <w:rPr>
          <w:rFonts w:ascii="Times New Roman" w:hAnsi="Times New Roman" w:cs="Times New Roman"/>
          <w:sz w:val="28"/>
          <w:szCs w:val="28"/>
        </w:rPr>
        <w:t>.</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Нелинейная обработка вносит в спектр сигнала составляющие, которых ранее там не было.</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Линейная обработка изменяет только какие-либо параметры входного сигнала, но не вносит новых частотных составляющих.</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72529B" w:rsidP="0072529B">
      <w:pPr>
        <w:spacing w:after="0" w:line="240" w:lineRule="auto"/>
        <w:jc w:val="center"/>
        <w:rPr>
          <w:rFonts w:ascii="Times New Roman" w:eastAsia="Times New Roman" w:hAnsi="Times New Roman" w:cs="Times New Roman"/>
          <w:b/>
          <w:sz w:val="28"/>
          <w:szCs w:val="28"/>
          <w:lang w:eastAsia="ru-RU"/>
        </w:rPr>
      </w:pPr>
      <w:bookmarkStart w:id="8" w:name="_Toc515156709"/>
      <w:r w:rsidRPr="001A775B">
        <w:rPr>
          <w:rFonts w:ascii="Times New Roman" w:eastAsia="Times New Roman" w:hAnsi="Times New Roman" w:cs="Times New Roman"/>
          <w:b/>
          <w:sz w:val="28"/>
          <w:szCs w:val="28"/>
          <w:lang w:eastAsia="ru-RU"/>
        </w:rPr>
        <w:lastRenderedPageBreak/>
        <w:t>2.2 Динамическая обработка сигналов</w:t>
      </w:r>
      <w:bookmarkEnd w:id="8"/>
    </w:p>
    <w:p w:rsidR="00B43764" w:rsidRPr="001A775B" w:rsidRDefault="00B43764" w:rsidP="0072529B">
      <w:pPr>
        <w:pStyle w:val="22"/>
        <w:rPr>
          <w:szCs w:val="28"/>
        </w:rPr>
      </w:pPr>
      <w:r w:rsidRPr="001A775B">
        <w:rPr>
          <w:szCs w:val="28"/>
        </w:rPr>
        <w:t>Под динамической обработкой сигналов понимают обработку, связанную с изменением динамического диапазона сигналов.</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Динамическая обработка осуществляется ручными и автоматическими регуляторами уровня.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Ручные регуляторы используются для сжатия динамического диапазона сигналов звукорежиссерами.</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Однако время реакции звукорежиссера не менее 2 с, что приводит к погрешности в поддержании максимальных уровней музыкальных программ до </w:t>
      </w:r>
      <w:r w:rsidRPr="001A775B">
        <w:rPr>
          <w:rFonts w:ascii="Times New Roman" w:hAnsi="Times New Roman" w:cs="Times New Roman"/>
          <w:sz w:val="28"/>
          <w:szCs w:val="28"/>
        </w:rPr>
        <w:sym w:font="Symbol" w:char="F0B1"/>
      </w:r>
      <w:r w:rsidRPr="001A775B">
        <w:rPr>
          <w:rFonts w:ascii="Times New Roman" w:hAnsi="Times New Roman" w:cs="Times New Roman"/>
          <w:sz w:val="28"/>
          <w:szCs w:val="28"/>
        </w:rPr>
        <w:t xml:space="preserve"> 4 дБ относительно номинального уровня.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Поэтому создано большое число различных устройств автоматической обработки уровней сигналов – авторегуляторов уровня (АРУР).</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Автоматические регуляторы уровня.</w:t>
      </w:r>
      <w:r w:rsidRPr="001A775B">
        <w:rPr>
          <w:rFonts w:ascii="Times New Roman" w:hAnsi="Times New Roman" w:cs="Times New Roman"/>
          <w:sz w:val="28"/>
          <w:szCs w:val="28"/>
        </w:rPr>
        <w:t xml:space="preserve"> Автоматические регуляторы уровня (АРУР) широко применяются в радиовещании и телевидении для обеспечения высокой стабильности уровней.</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Назначение АРУР:</w:t>
      </w:r>
    </w:p>
    <w:p w:rsidR="00B43764" w:rsidRPr="001A775B" w:rsidRDefault="00B43764" w:rsidP="00C51F34">
      <w:pPr>
        <w:numPr>
          <w:ilvl w:val="0"/>
          <w:numId w:val="4"/>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поддержание нормированного значения квазимаксимальных уровней;</w:t>
      </w:r>
    </w:p>
    <w:p w:rsidR="00B43764" w:rsidRPr="001A775B" w:rsidRDefault="00B43764" w:rsidP="00C51F34">
      <w:pPr>
        <w:numPr>
          <w:ilvl w:val="0"/>
          <w:numId w:val="4"/>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защита трактов записи и вещания от перегрузки (перемодуляции);</w:t>
      </w:r>
    </w:p>
    <w:p w:rsidR="00B43764" w:rsidRPr="001A775B" w:rsidRDefault="00B43764" w:rsidP="00C51F34">
      <w:pPr>
        <w:numPr>
          <w:ilvl w:val="0"/>
          <w:numId w:val="4"/>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повышение средней мощности сигналов и разборчивости речевых передач;</w:t>
      </w:r>
    </w:p>
    <w:p w:rsidR="00B43764" w:rsidRPr="001A775B" w:rsidRDefault="00B43764" w:rsidP="00C51F34">
      <w:pPr>
        <w:numPr>
          <w:ilvl w:val="0"/>
          <w:numId w:val="4"/>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уменьшение шумов и помех;</w:t>
      </w:r>
    </w:p>
    <w:p w:rsidR="00B43764" w:rsidRPr="001A775B" w:rsidRDefault="00B43764" w:rsidP="00C51F34">
      <w:pPr>
        <w:numPr>
          <w:ilvl w:val="0"/>
          <w:numId w:val="4"/>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согласование динамических диапазонов сигнала и трактов вещания и записи-воспроизведения.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Поэтому очень велико число типов АРУР в зависимости от назначения.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Рассмотрим различные типы АРУР.</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Безинерционные ограничители уровня (пикосрезатель).</w:t>
      </w:r>
      <w:r w:rsidRPr="001A775B">
        <w:rPr>
          <w:rFonts w:ascii="Times New Roman" w:hAnsi="Times New Roman" w:cs="Times New Roman"/>
          <w:sz w:val="28"/>
          <w:szCs w:val="28"/>
        </w:rPr>
        <w:t xml:space="preserve"> В таких ограничителях уровня ограничению подвергаются мгновенные значения сигнала, превышающие некоторое заданное пороговое значение. При этом изменяется форма сигнала, и появляются большие нелинейные искажения. Поэтому такие ограничители не используют самостоятельно, а как дополнительные элементы (пикосрезатели), устанавливаемые в АРУР инерционного типа.</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Пикосрезатели не позволяют сигналу на выходе АРУР инерционного типа превышать нормированное значение сигнала б</w:t>
      </w:r>
      <w:r w:rsidR="001F58BF">
        <w:rPr>
          <w:rFonts w:ascii="Times New Roman" w:hAnsi="Times New Roman" w:cs="Times New Roman"/>
          <w:sz w:val="28"/>
          <w:szCs w:val="28"/>
        </w:rPr>
        <w:t>о</w:t>
      </w:r>
      <w:bookmarkStart w:id="9" w:name="_GoBack"/>
      <w:bookmarkEnd w:id="9"/>
      <w:r w:rsidRPr="001A775B">
        <w:rPr>
          <w:rFonts w:ascii="Times New Roman" w:hAnsi="Times New Roman" w:cs="Times New Roman"/>
          <w:sz w:val="28"/>
          <w:szCs w:val="28"/>
        </w:rPr>
        <w:t>лее, чем на 1,5 дБ. Хотя при этом возникают нелинейные искажения, но они не ощущаются, так как длительность пиков срабатывания не превышает 1 мс. На рисунке 2.1 показан пример схемы такого ограничителя и напряжения на его выходе.</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Инерционные авторегуляторы.</w:t>
      </w:r>
      <w:r w:rsidRPr="001A775B">
        <w:rPr>
          <w:rFonts w:ascii="Times New Roman" w:hAnsi="Times New Roman" w:cs="Times New Roman"/>
          <w:sz w:val="28"/>
          <w:szCs w:val="28"/>
        </w:rPr>
        <w:t xml:space="preserve"> Это такие устройства, у которых изменение коэффициента передачи происходит не сразу после изменения сигнала на его входе, а с некоторым замедлением во времени.</w:t>
      </w:r>
    </w:p>
    <w:p w:rsidR="00B43764" w:rsidRPr="001A775B" w:rsidRDefault="00B43764" w:rsidP="0072529B">
      <w:pPr>
        <w:pStyle w:val="a9"/>
        <w:ind w:firstLine="567"/>
        <w:rPr>
          <w:szCs w:val="28"/>
        </w:rPr>
      </w:pPr>
      <w:r w:rsidRPr="001A775B">
        <w:rPr>
          <w:szCs w:val="28"/>
        </w:rPr>
        <w:lastRenderedPageBreak/>
        <w:t>Общей идеей всех АРУР инерционного типа является управление коэффициентом передачи регулятора реальным сигналом, поступающим на его вход (рисунок 2.2). Поэтому любой АРУР инерционного типа, обобщенная структурная схема которого приведена на рисунке, содержит как минимум два канала</w:t>
      </w:r>
      <w:r w:rsidR="0072529B" w:rsidRPr="001A775B">
        <w:rPr>
          <w:szCs w:val="28"/>
        </w:rPr>
        <w:t xml:space="preserve"> – основной и канал управления.</w:t>
      </w:r>
    </w:p>
    <w:p w:rsidR="0072529B" w:rsidRPr="001A775B" w:rsidRDefault="0072529B" w:rsidP="007B2374">
      <w:pPr>
        <w:pStyle w:val="a9"/>
        <w:spacing w:before="120"/>
        <w:jc w:val="center"/>
        <w:rPr>
          <w:szCs w:val="28"/>
        </w:rPr>
      </w:pPr>
      <w:r w:rsidRPr="001A775B">
        <w:rPr>
          <w:noProof/>
          <w:szCs w:val="28"/>
        </w:rPr>
        <w:drawing>
          <wp:inline distT="0" distB="0" distL="0" distR="0">
            <wp:extent cx="4173152" cy="395179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74156" cy="3952749"/>
                    </a:xfrm>
                    <a:prstGeom prst="rect">
                      <a:avLst/>
                    </a:prstGeom>
                    <a:noFill/>
                    <a:ln>
                      <a:noFill/>
                    </a:ln>
                  </pic:spPr>
                </pic:pic>
              </a:graphicData>
            </a:graphic>
          </wp:inline>
        </w:drawing>
      </w:r>
    </w:p>
    <w:p w:rsidR="007B2374" w:rsidRPr="001A775B" w:rsidRDefault="007B2374" w:rsidP="007B2374">
      <w:pPr>
        <w:pStyle w:val="a9"/>
        <w:jc w:val="center"/>
        <w:rPr>
          <w:szCs w:val="28"/>
        </w:rPr>
      </w:pPr>
      <w:r w:rsidRPr="001A775B">
        <w:rPr>
          <w:szCs w:val="28"/>
        </w:rPr>
        <w:t>Рисунок 2.1</w:t>
      </w:r>
      <w:r w:rsidR="00DE222D">
        <w:rPr>
          <w:szCs w:val="28"/>
        </w:rPr>
        <w:t xml:space="preserve"> –</w:t>
      </w:r>
      <w:r w:rsidR="00D8692F">
        <w:rPr>
          <w:szCs w:val="28"/>
        </w:rPr>
        <w:t xml:space="preserve"> Схема</w:t>
      </w:r>
      <w:r w:rsidR="00D8692F" w:rsidRPr="001A775B">
        <w:rPr>
          <w:szCs w:val="28"/>
        </w:rPr>
        <w:t xml:space="preserve"> </w:t>
      </w:r>
      <w:r w:rsidR="00D8692F">
        <w:rPr>
          <w:szCs w:val="28"/>
        </w:rPr>
        <w:t>ограничителя и напряжение</w:t>
      </w:r>
      <w:r w:rsidR="00D8692F" w:rsidRPr="001A775B">
        <w:rPr>
          <w:szCs w:val="28"/>
        </w:rPr>
        <w:t xml:space="preserve"> на его выходе</w:t>
      </w:r>
    </w:p>
    <w:p w:rsidR="007B2374" w:rsidRPr="001A775B" w:rsidRDefault="007B2374" w:rsidP="007B2374">
      <w:pPr>
        <w:pStyle w:val="a9"/>
        <w:jc w:val="center"/>
        <w:rPr>
          <w:szCs w:val="28"/>
        </w:rPr>
      </w:pPr>
    </w:p>
    <w:p w:rsidR="007B2374" w:rsidRPr="001A775B" w:rsidRDefault="007B2374" w:rsidP="007B2374">
      <w:pPr>
        <w:pStyle w:val="a9"/>
        <w:jc w:val="center"/>
        <w:rPr>
          <w:szCs w:val="28"/>
        </w:rPr>
      </w:pPr>
      <w:r w:rsidRPr="001A775B">
        <w:rPr>
          <w:noProof/>
          <w:szCs w:val="28"/>
        </w:rPr>
        <w:drawing>
          <wp:inline distT="0" distB="0" distL="0" distR="0">
            <wp:extent cx="4387933" cy="1832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92573" cy="1833962"/>
                    </a:xfrm>
                    <a:prstGeom prst="rect">
                      <a:avLst/>
                    </a:prstGeom>
                    <a:noFill/>
                    <a:ln>
                      <a:noFill/>
                    </a:ln>
                  </pic:spPr>
                </pic:pic>
              </a:graphicData>
            </a:graphic>
          </wp:inline>
        </w:drawing>
      </w:r>
    </w:p>
    <w:p w:rsidR="007B2374" w:rsidRPr="001A775B" w:rsidRDefault="007B2374" w:rsidP="007B2374">
      <w:pPr>
        <w:pStyle w:val="a9"/>
        <w:jc w:val="center"/>
        <w:rPr>
          <w:szCs w:val="28"/>
        </w:rPr>
      </w:pPr>
      <w:r w:rsidRPr="001A775B">
        <w:rPr>
          <w:szCs w:val="28"/>
        </w:rPr>
        <w:t>Рисунок 2.2</w:t>
      </w:r>
      <w:r w:rsidR="00D8692F">
        <w:rPr>
          <w:szCs w:val="28"/>
        </w:rPr>
        <w:t xml:space="preserve"> </w:t>
      </w:r>
      <w:r w:rsidR="00DE222D">
        <w:rPr>
          <w:szCs w:val="28"/>
        </w:rPr>
        <w:t>–</w:t>
      </w:r>
      <w:r w:rsidR="00D8692F">
        <w:rPr>
          <w:szCs w:val="28"/>
        </w:rPr>
        <w:t xml:space="preserve"> </w:t>
      </w:r>
      <w:r w:rsidR="00D8692F" w:rsidRPr="001A775B">
        <w:rPr>
          <w:szCs w:val="28"/>
        </w:rPr>
        <w:t>АРУР инерционного типа</w:t>
      </w:r>
    </w:p>
    <w:p w:rsidR="007B2374" w:rsidRPr="001A775B" w:rsidRDefault="007B2374" w:rsidP="007B2374">
      <w:pPr>
        <w:pStyle w:val="a9"/>
        <w:jc w:val="center"/>
        <w:rPr>
          <w:szCs w:val="28"/>
        </w:rPr>
      </w:pPr>
    </w:p>
    <w:p w:rsidR="00B43764" w:rsidRPr="001A775B" w:rsidRDefault="00B43764" w:rsidP="0072529B">
      <w:pPr>
        <w:pStyle w:val="a9"/>
        <w:ind w:firstLine="567"/>
        <w:rPr>
          <w:szCs w:val="28"/>
        </w:rPr>
      </w:pPr>
      <w:r w:rsidRPr="001A775B">
        <w:rPr>
          <w:szCs w:val="28"/>
        </w:rPr>
        <w:t>В свою очередь, сигнал на вход канала управления поступает с входа или выхода устройства. В обоих случаях система регулирования является замкнутой.</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оценки инерционности АРУР введены две динамические (временные) характеристики:</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срабатывания (установления);</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восстановления.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lastRenderedPageBreak/>
        <w:t>Срабатыванием</w:t>
      </w:r>
      <w:r w:rsidRPr="001A775B">
        <w:rPr>
          <w:rFonts w:ascii="Times New Roman" w:hAnsi="Times New Roman" w:cs="Times New Roman"/>
          <w:sz w:val="28"/>
          <w:szCs w:val="28"/>
        </w:rPr>
        <w:t xml:space="preserve"> принято считать реакцию авторегулятора на увеличение уровня сигнала, а </w:t>
      </w:r>
      <w:r w:rsidRPr="001A775B">
        <w:rPr>
          <w:rFonts w:ascii="Times New Roman" w:hAnsi="Times New Roman" w:cs="Times New Roman"/>
          <w:b/>
          <w:sz w:val="28"/>
          <w:szCs w:val="28"/>
        </w:rPr>
        <w:t>восстановлением</w:t>
      </w:r>
      <w:r w:rsidRPr="001A775B">
        <w:rPr>
          <w:rFonts w:ascii="Times New Roman" w:hAnsi="Times New Roman" w:cs="Times New Roman"/>
          <w:sz w:val="28"/>
          <w:szCs w:val="28"/>
        </w:rPr>
        <w:t xml:space="preserve"> – на его уменьшение.</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Время срабатывания</w:t>
      </w:r>
      <w:r w:rsidRPr="001A775B">
        <w:rPr>
          <w:rFonts w:ascii="Times New Roman" w:hAnsi="Times New Roman" w:cs="Times New Roman"/>
          <w:sz w:val="28"/>
          <w:szCs w:val="28"/>
        </w:rPr>
        <w:t xml:space="preserve"> – t</w:t>
      </w:r>
      <w:r w:rsidRPr="001A775B">
        <w:rPr>
          <w:rFonts w:ascii="Times New Roman" w:hAnsi="Times New Roman" w:cs="Times New Roman"/>
          <w:sz w:val="28"/>
          <w:szCs w:val="28"/>
          <w:vertAlign w:val="subscript"/>
        </w:rPr>
        <w:t>ср</w:t>
      </w:r>
      <w:r w:rsidRPr="001A775B">
        <w:rPr>
          <w:rFonts w:ascii="Times New Roman" w:hAnsi="Times New Roman" w:cs="Times New Roman"/>
          <w:sz w:val="28"/>
          <w:szCs w:val="28"/>
        </w:rPr>
        <w:t xml:space="preserve"> – это интервал между моментом, когда от источника начинает подаваться сигнал с уровнем на 6 дБ выше номинального значения, и моментом, когда выходной уровень уменьшится с 6 до 2 дБ по отношению к номинальному значению (рисунок 2.3).</w:t>
      </w:r>
    </w:p>
    <w:p w:rsidR="007B2374" w:rsidRPr="001A775B" w:rsidRDefault="007B2374" w:rsidP="007B2374">
      <w:pPr>
        <w:spacing w:after="0" w:line="240" w:lineRule="auto"/>
        <w:jc w:val="center"/>
        <w:rPr>
          <w:rFonts w:ascii="Times New Roman" w:hAnsi="Times New Roman" w:cs="Times New Roman"/>
          <w:sz w:val="28"/>
          <w:szCs w:val="28"/>
        </w:rPr>
      </w:pPr>
      <w:r w:rsidRPr="001A775B">
        <w:rPr>
          <w:rFonts w:ascii="Times New Roman" w:hAnsi="Times New Roman" w:cs="Times New Roman"/>
          <w:noProof/>
          <w:sz w:val="28"/>
          <w:szCs w:val="28"/>
          <w:lang w:eastAsia="ru-RU"/>
        </w:rPr>
        <w:drawing>
          <wp:inline distT="0" distB="0" distL="0" distR="0">
            <wp:extent cx="5313788" cy="48958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14454" cy="4896463"/>
                    </a:xfrm>
                    <a:prstGeom prst="rect">
                      <a:avLst/>
                    </a:prstGeom>
                    <a:noFill/>
                    <a:ln>
                      <a:noFill/>
                    </a:ln>
                  </pic:spPr>
                </pic:pic>
              </a:graphicData>
            </a:graphic>
          </wp:inline>
        </w:drawing>
      </w:r>
    </w:p>
    <w:p w:rsidR="007B2374" w:rsidRPr="001A775B" w:rsidRDefault="007B2374" w:rsidP="007B2374">
      <w:pPr>
        <w:pStyle w:val="a9"/>
        <w:jc w:val="center"/>
        <w:rPr>
          <w:szCs w:val="28"/>
        </w:rPr>
      </w:pPr>
      <w:r w:rsidRPr="001A775B">
        <w:rPr>
          <w:szCs w:val="28"/>
        </w:rPr>
        <w:t>Рисунок 2.3</w:t>
      </w:r>
      <w:r w:rsidR="00DE222D">
        <w:rPr>
          <w:szCs w:val="28"/>
        </w:rPr>
        <w:t xml:space="preserve"> –</w:t>
      </w:r>
      <w:r w:rsidR="00D8692F">
        <w:rPr>
          <w:szCs w:val="28"/>
        </w:rPr>
        <w:t xml:space="preserve"> Срабатывание и восстановление АРУР</w:t>
      </w:r>
    </w:p>
    <w:p w:rsidR="007B2374" w:rsidRPr="001A775B" w:rsidRDefault="007B2374" w:rsidP="007B2374">
      <w:pPr>
        <w:spacing w:after="0" w:line="240" w:lineRule="auto"/>
        <w:jc w:val="center"/>
        <w:rPr>
          <w:rFonts w:ascii="Times New Roman" w:hAnsi="Times New Roman" w:cs="Times New Roman"/>
          <w:sz w:val="28"/>
          <w:szCs w:val="28"/>
        </w:rPr>
      </w:pPr>
    </w:p>
    <w:p w:rsidR="00B43764" w:rsidRPr="001A775B" w:rsidRDefault="00B43764" w:rsidP="007B2374">
      <w:pPr>
        <w:pStyle w:val="a9"/>
        <w:ind w:firstLine="567"/>
        <w:rPr>
          <w:szCs w:val="28"/>
        </w:rPr>
      </w:pPr>
      <w:r w:rsidRPr="001A775B">
        <w:rPr>
          <w:b/>
          <w:szCs w:val="28"/>
        </w:rPr>
        <w:t>Время восстановления</w:t>
      </w:r>
      <w:r w:rsidRPr="001A775B">
        <w:rPr>
          <w:szCs w:val="28"/>
        </w:rPr>
        <w:t xml:space="preserve"> – t</w:t>
      </w:r>
      <w:r w:rsidRPr="001A775B">
        <w:rPr>
          <w:szCs w:val="28"/>
          <w:vertAlign w:val="subscript"/>
        </w:rPr>
        <w:t>вос</w:t>
      </w:r>
      <w:r w:rsidRPr="001A775B">
        <w:rPr>
          <w:szCs w:val="28"/>
        </w:rPr>
        <w:t xml:space="preserve"> – это интервал времени между моментом, когда уровень сигнала от источника снижается с 6 дБ до номинального значения 0 дБ, и моментом, когда выходной уровень увеличивается от -6 до </w:t>
      </w:r>
      <w:r w:rsidR="007B2374" w:rsidRPr="001A775B">
        <w:rPr>
          <w:szCs w:val="28"/>
        </w:rPr>
        <w:t xml:space="preserve">  </w:t>
      </w:r>
      <w:r w:rsidRPr="001A775B">
        <w:rPr>
          <w:szCs w:val="28"/>
        </w:rPr>
        <w:t>-2 дБ по отношению к номинальному значению.</w:t>
      </w:r>
    </w:p>
    <w:p w:rsidR="00B43764" w:rsidRPr="001A775B" w:rsidRDefault="00B43764" w:rsidP="0072529B">
      <w:pPr>
        <w:pStyle w:val="a9"/>
        <w:ind w:firstLine="567"/>
        <w:rPr>
          <w:szCs w:val="28"/>
        </w:rPr>
      </w:pPr>
      <w:r w:rsidRPr="001A775B">
        <w:rPr>
          <w:szCs w:val="28"/>
        </w:rPr>
        <w:t>Выбор динамических параметров авторегуляторов определяется назначением конкретного типа АРУР и практическими соображениями.</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Например, для защиты от перегрузок теоретически t</w:t>
      </w:r>
      <w:r w:rsidRPr="001A775B">
        <w:rPr>
          <w:rFonts w:ascii="Times New Roman" w:hAnsi="Times New Roman" w:cs="Times New Roman"/>
          <w:sz w:val="28"/>
          <w:szCs w:val="28"/>
          <w:vertAlign w:val="subscript"/>
        </w:rPr>
        <w:t>ср</w:t>
      </w:r>
      <w:r w:rsidRPr="001A775B">
        <w:rPr>
          <w:rFonts w:ascii="Times New Roman" w:hAnsi="Times New Roman" w:cs="Times New Roman"/>
          <w:sz w:val="28"/>
          <w:szCs w:val="28"/>
        </w:rPr>
        <w:t xml:space="preserve"> должно быть бесконечно малым. Однако практически звуковые сигналы нарастают не мгновенно, а за 6</w:t>
      </w:r>
      <w:r w:rsidRPr="001A775B">
        <w:rPr>
          <w:rFonts w:ascii="Times New Roman" w:hAnsi="Times New Roman" w:cs="Times New Roman"/>
          <w:sz w:val="28"/>
          <w:szCs w:val="28"/>
        </w:rPr>
        <w:sym w:font="Symbol" w:char="F0B8"/>
      </w:r>
      <w:r w:rsidRPr="001A775B">
        <w:rPr>
          <w:rFonts w:ascii="Times New Roman" w:hAnsi="Times New Roman" w:cs="Times New Roman"/>
          <w:sz w:val="28"/>
          <w:szCs w:val="28"/>
        </w:rPr>
        <w:t>120 мс для речи; для скрипки – 80</w:t>
      </w:r>
      <w:r w:rsidRPr="001A775B">
        <w:rPr>
          <w:rFonts w:ascii="Times New Roman" w:hAnsi="Times New Roman" w:cs="Times New Roman"/>
          <w:sz w:val="28"/>
          <w:szCs w:val="28"/>
        </w:rPr>
        <w:sym w:font="Symbol" w:char="F0B8"/>
      </w:r>
      <w:r w:rsidRPr="001A775B">
        <w:rPr>
          <w:rFonts w:ascii="Times New Roman" w:hAnsi="Times New Roman" w:cs="Times New Roman"/>
          <w:sz w:val="28"/>
          <w:szCs w:val="28"/>
        </w:rPr>
        <w:t>120 мс. На слух нелинейные искажения импульсов короче 10 мс не ощущаются (свойство слуха). Поэтому для ограничителей уровня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t</w:t>
      </w:r>
      <w:r w:rsidRPr="001A775B">
        <w:rPr>
          <w:rFonts w:ascii="Times New Roman" w:hAnsi="Times New Roman" w:cs="Times New Roman"/>
          <w:sz w:val="28"/>
          <w:szCs w:val="28"/>
          <w:vertAlign w:val="subscript"/>
        </w:rPr>
        <w:t>ср</w:t>
      </w:r>
      <w:r w:rsidRPr="001A775B">
        <w:rPr>
          <w:rFonts w:ascii="Times New Roman" w:hAnsi="Times New Roman" w:cs="Times New Roman"/>
          <w:sz w:val="28"/>
          <w:szCs w:val="28"/>
        </w:rPr>
        <w:t xml:space="preserve"> = 0,5…1 мс</w:t>
      </w:r>
    </w:p>
    <w:p w:rsidR="00B43764" w:rsidRPr="001A775B" w:rsidRDefault="00B43764" w:rsidP="00D8692F">
      <w:pPr>
        <w:pStyle w:val="a9"/>
        <w:ind w:firstLine="567"/>
        <w:rPr>
          <w:szCs w:val="28"/>
        </w:rPr>
      </w:pPr>
      <w:r w:rsidRPr="001A775B">
        <w:rPr>
          <w:szCs w:val="28"/>
        </w:rPr>
        <w:lastRenderedPageBreak/>
        <w:t>Время восстановления ограничителей уровня из практических соображений</w:t>
      </w:r>
      <w:r w:rsidR="00D8692F">
        <w:rPr>
          <w:szCs w:val="28"/>
        </w:rPr>
        <w:t xml:space="preserve"> </w:t>
      </w:r>
      <w:r w:rsidRPr="001A775B">
        <w:rPr>
          <w:szCs w:val="28"/>
        </w:rPr>
        <w:t>t</w:t>
      </w:r>
      <w:r w:rsidRPr="001A775B">
        <w:rPr>
          <w:szCs w:val="28"/>
          <w:vertAlign w:val="subscript"/>
        </w:rPr>
        <w:t>вос</w:t>
      </w:r>
      <w:r w:rsidRPr="001A775B">
        <w:rPr>
          <w:szCs w:val="28"/>
        </w:rPr>
        <w:t xml:space="preserve">  = 1,5 мс</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Ограничители уровня.</w:t>
      </w:r>
      <w:r w:rsidRPr="001A775B">
        <w:rPr>
          <w:rFonts w:ascii="Times New Roman" w:hAnsi="Times New Roman" w:cs="Times New Roman"/>
          <w:sz w:val="28"/>
          <w:szCs w:val="28"/>
        </w:rPr>
        <w:t xml:space="preserve"> Это такие инерционные АРУР, у которых коэффициент передачи остается постоянным до некоторого порогового значения входного сигнала, а затем начинает уменьшаться пропорционально увеличению уровня входного сигнала (рисунок 2.4).</w:t>
      </w:r>
    </w:p>
    <w:p w:rsidR="00923F6D" w:rsidRPr="001A775B" w:rsidRDefault="00923F6D" w:rsidP="00923F6D">
      <w:pPr>
        <w:spacing w:after="0" w:line="240" w:lineRule="auto"/>
        <w:jc w:val="center"/>
        <w:rPr>
          <w:rFonts w:ascii="Times New Roman" w:hAnsi="Times New Roman" w:cs="Times New Roman"/>
          <w:sz w:val="28"/>
          <w:szCs w:val="28"/>
        </w:rPr>
      </w:pPr>
      <w:r w:rsidRPr="001A775B">
        <w:rPr>
          <w:rFonts w:ascii="Times New Roman" w:hAnsi="Times New Roman" w:cs="Times New Roman"/>
          <w:noProof/>
          <w:sz w:val="28"/>
          <w:szCs w:val="28"/>
          <w:lang w:eastAsia="ru-RU"/>
        </w:rPr>
        <w:drawing>
          <wp:inline distT="0" distB="0" distL="0" distR="0">
            <wp:extent cx="4136065" cy="237946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36155" cy="2379518"/>
                    </a:xfrm>
                    <a:prstGeom prst="rect">
                      <a:avLst/>
                    </a:prstGeom>
                    <a:noFill/>
                    <a:ln>
                      <a:noFill/>
                    </a:ln>
                  </pic:spPr>
                </pic:pic>
              </a:graphicData>
            </a:graphic>
          </wp:inline>
        </w:drawing>
      </w:r>
    </w:p>
    <w:p w:rsidR="00923F6D" w:rsidRPr="001A775B" w:rsidRDefault="00923F6D" w:rsidP="00923F6D">
      <w:pPr>
        <w:pStyle w:val="a9"/>
        <w:jc w:val="center"/>
        <w:rPr>
          <w:szCs w:val="28"/>
        </w:rPr>
      </w:pPr>
      <w:r w:rsidRPr="001A775B">
        <w:rPr>
          <w:szCs w:val="28"/>
        </w:rPr>
        <w:t>Рисунок 2.4</w:t>
      </w:r>
      <w:r w:rsidR="00D8692F">
        <w:rPr>
          <w:szCs w:val="28"/>
        </w:rPr>
        <w:t xml:space="preserve"> – Коэффициент передачи и амплитудная характеристика инерционного ограничителя</w:t>
      </w:r>
    </w:p>
    <w:p w:rsidR="00923F6D" w:rsidRPr="001A775B" w:rsidRDefault="00923F6D" w:rsidP="00923F6D">
      <w:pPr>
        <w:spacing w:after="0" w:line="240" w:lineRule="auto"/>
        <w:jc w:val="center"/>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Для ограничителей уровня нормируются диапазон ограничения D</w:t>
      </w:r>
      <w:r w:rsidRPr="001A775B">
        <w:rPr>
          <w:rFonts w:ascii="Times New Roman" w:hAnsi="Times New Roman" w:cs="Times New Roman"/>
          <w:sz w:val="28"/>
          <w:szCs w:val="28"/>
          <w:vertAlign w:val="subscript"/>
        </w:rPr>
        <w:t>огр</w:t>
      </w:r>
      <w:r w:rsidRPr="001A775B">
        <w:rPr>
          <w:rFonts w:ascii="Times New Roman" w:hAnsi="Times New Roman" w:cs="Times New Roman"/>
          <w:sz w:val="28"/>
          <w:szCs w:val="28"/>
        </w:rPr>
        <w:t xml:space="preserve"> и степень превышения d.</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D</w:t>
      </w:r>
      <w:r w:rsidRPr="001A775B">
        <w:rPr>
          <w:rFonts w:ascii="Times New Roman" w:hAnsi="Times New Roman" w:cs="Times New Roman"/>
          <w:sz w:val="28"/>
          <w:szCs w:val="28"/>
          <w:vertAlign w:val="subscript"/>
        </w:rPr>
        <w:t>огр</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вх.макс</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вх.ном</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B3"/>
      </w:r>
      <w:r w:rsidRPr="001A775B">
        <w:rPr>
          <w:rFonts w:ascii="Times New Roman" w:hAnsi="Times New Roman" w:cs="Times New Roman"/>
          <w:sz w:val="28"/>
          <w:szCs w:val="28"/>
        </w:rPr>
        <w:t xml:space="preserve"> 20 дБ</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d = N</w:t>
      </w:r>
      <w:r w:rsidRPr="001A775B">
        <w:rPr>
          <w:rFonts w:ascii="Times New Roman" w:hAnsi="Times New Roman" w:cs="Times New Roman"/>
          <w:sz w:val="28"/>
          <w:szCs w:val="28"/>
          <w:vertAlign w:val="subscript"/>
        </w:rPr>
        <w:t>вых.макс</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вых.ном</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A3"/>
      </w:r>
      <w:r w:rsidRPr="001A775B">
        <w:rPr>
          <w:rFonts w:ascii="Times New Roman" w:hAnsi="Times New Roman" w:cs="Times New Roman"/>
          <w:sz w:val="28"/>
          <w:szCs w:val="28"/>
        </w:rPr>
        <w:t xml:space="preserve"> 1 дБ</w:t>
      </w:r>
    </w:p>
    <w:p w:rsidR="00B43764" w:rsidRPr="001A775B" w:rsidRDefault="00B43764" w:rsidP="0072529B">
      <w:pPr>
        <w:pStyle w:val="a9"/>
        <w:ind w:firstLine="567"/>
        <w:rPr>
          <w:szCs w:val="28"/>
        </w:rPr>
      </w:pPr>
      <w:r w:rsidRPr="001A775B">
        <w:rPr>
          <w:szCs w:val="28"/>
        </w:rPr>
        <w:t>Ограничитель состоит из основного канала и канала управления (рисунок 2.5).</w:t>
      </w:r>
    </w:p>
    <w:p w:rsidR="00B43764" w:rsidRPr="001A775B" w:rsidRDefault="00923F6D" w:rsidP="00923F6D">
      <w:pPr>
        <w:pStyle w:val="a9"/>
        <w:jc w:val="center"/>
        <w:rPr>
          <w:szCs w:val="28"/>
        </w:rPr>
      </w:pPr>
      <w:r w:rsidRPr="001A775B">
        <w:rPr>
          <w:noProof/>
          <w:szCs w:val="28"/>
        </w:rPr>
        <w:drawing>
          <wp:inline distT="0" distB="0" distL="0" distR="0">
            <wp:extent cx="4291584" cy="33928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308588" cy="3406318"/>
                    </a:xfrm>
                    <a:prstGeom prst="rect">
                      <a:avLst/>
                    </a:prstGeom>
                    <a:noFill/>
                    <a:ln>
                      <a:noFill/>
                    </a:ln>
                  </pic:spPr>
                </pic:pic>
              </a:graphicData>
            </a:graphic>
          </wp:inline>
        </w:drawing>
      </w:r>
    </w:p>
    <w:p w:rsidR="00D8692F" w:rsidRDefault="00923F6D" w:rsidP="00923F6D">
      <w:pPr>
        <w:pStyle w:val="a9"/>
        <w:jc w:val="center"/>
        <w:rPr>
          <w:szCs w:val="28"/>
        </w:rPr>
      </w:pPr>
      <w:r w:rsidRPr="001A775B">
        <w:rPr>
          <w:szCs w:val="28"/>
        </w:rPr>
        <w:t>Рисунок 2.5</w:t>
      </w:r>
      <w:r w:rsidR="00D8692F">
        <w:rPr>
          <w:szCs w:val="28"/>
        </w:rPr>
        <w:t xml:space="preserve"> – Схема инерционного ограничителя</w:t>
      </w:r>
    </w:p>
    <w:p w:rsidR="00B43764" w:rsidRPr="001A775B" w:rsidRDefault="00B43764" w:rsidP="0072529B">
      <w:pPr>
        <w:pStyle w:val="a9"/>
        <w:ind w:firstLine="567"/>
        <w:rPr>
          <w:szCs w:val="28"/>
        </w:rPr>
      </w:pPr>
      <w:r w:rsidRPr="001A775B">
        <w:rPr>
          <w:szCs w:val="28"/>
        </w:rPr>
        <w:lastRenderedPageBreak/>
        <w:t>Основной канал включает входной и выходной усилители УЗЧ</w:t>
      </w:r>
      <w:r w:rsidRPr="001A775B">
        <w:rPr>
          <w:szCs w:val="28"/>
          <w:vertAlign w:val="subscript"/>
        </w:rPr>
        <w:t>1</w:t>
      </w:r>
      <w:r w:rsidRPr="001A775B">
        <w:rPr>
          <w:szCs w:val="28"/>
        </w:rPr>
        <w:t xml:space="preserve"> и УЗЧ</w:t>
      </w:r>
      <w:r w:rsidRPr="001A775B">
        <w:rPr>
          <w:szCs w:val="28"/>
          <w:vertAlign w:val="subscript"/>
        </w:rPr>
        <w:t>2</w:t>
      </w:r>
      <w:r w:rsidRPr="001A775B">
        <w:rPr>
          <w:szCs w:val="28"/>
        </w:rPr>
        <w:t>, а также регулируемый элемент РЭ. В канал управления входят усилитель УЗЧ</w:t>
      </w:r>
      <w:r w:rsidRPr="001A775B">
        <w:rPr>
          <w:szCs w:val="28"/>
          <w:vertAlign w:val="subscript"/>
        </w:rPr>
        <w:t>3</w:t>
      </w:r>
      <w:r w:rsidRPr="001A775B">
        <w:rPr>
          <w:szCs w:val="28"/>
        </w:rPr>
        <w:t>, детектор Д</w:t>
      </w:r>
      <w:r w:rsidRPr="001A775B">
        <w:rPr>
          <w:szCs w:val="28"/>
          <w:vertAlign w:val="subscript"/>
        </w:rPr>
        <w:t>1</w:t>
      </w:r>
      <w:r w:rsidRPr="001A775B">
        <w:rPr>
          <w:szCs w:val="28"/>
        </w:rPr>
        <w:t>, интегрирующая цепь ИЦ и усилитель постоянного тока УПТ.</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Пока на входе ограничителя напряжение меньше номинального значения, напряжение на выходе УЗЧ</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t xml:space="preserve"> меньше запирающего опорного напряжения U</w:t>
      </w:r>
      <w:r w:rsidRPr="001A775B">
        <w:rPr>
          <w:rFonts w:ascii="Times New Roman" w:hAnsi="Times New Roman" w:cs="Times New Roman"/>
          <w:sz w:val="28"/>
          <w:szCs w:val="28"/>
          <w:vertAlign w:val="subscript"/>
        </w:rPr>
        <w:t>оп</w:t>
      </w:r>
      <w:r w:rsidRPr="001A775B">
        <w:rPr>
          <w:rFonts w:ascii="Times New Roman" w:hAnsi="Times New Roman" w:cs="Times New Roman"/>
          <w:sz w:val="28"/>
          <w:szCs w:val="28"/>
        </w:rPr>
        <w:t xml:space="preserve"> и диоды детектора закрыты. Канал управления не работает и ограничитель – в режиме усиления.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Когда входное напряжение </w:t>
      </w:r>
      <w:r w:rsidR="00923F6D" w:rsidRPr="001A775B">
        <w:rPr>
          <w:rFonts w:ascii="Times New Roman" w:hAnsi="Times New Roman" w:cs="Times New Roman"/>
          <w:sz w:val="28"/>
          <w:szCs w:val="28"/>
        </w:rPr>
        <w:t xml:space="preserve">превышает номинальное значение,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вх</w:t>
      </w:r>
      <w:r w:rsidR="00923F6D" w:rsidRPr="001A775B">
        <w:rPr>
          <w:rFonts w:ascii="Times New Roman" w:hAnsi="Times New Roman" w:cs="Times New Roman"/>
          <w:sz w:val="28"/>
          <w:szCs w:val="28"/>
        </w:rPr>
        <w:t> </w:t>
      </w:r>
      <w:r w:rsidRPr="001A775B">
        <w:rPr>
          <w:rFonts w:ascii="Times New Roman" w:hAnsi="Times New Roman" w:cs="Times New Roman"/>
          <w:sz w:val="28"/>
          <w:szCs w:val="28"/>
        </w:rPr>
        <w:t>&gt;</w:t>
      </w:r>
      <w:r w:rsidR="00923F6D" w:rsidRPr="001A775B">
        <w:rPr>
          <w:rFonts w:ascii="Times New Roman" w:hAnsi="Times New Roman" w:cs="Times New Roman"/>
          <w:sz w:val="28"/>
          <w:szCs w:val="28"/>
        </w:rPr>
        <w:t> </w:t>
      </w:r>
      <w:r w:rsidRPr="001A775B">
        <w:rPr>
          <w:rFonts w:ascii="Times New Roman" w:hAnsi="Times New Roman" w:cs="Times New Roman"/>
          <w:sz w:val="28"/>
          <w:szCs w:val="28"/>
        </w:rPr>
        <w:t>U</w:t>
      </w:r>
      <w:r w:rsidRPr="001A775B">
        <w:rPr>
          <w:rFonts w:ascii="Times New Roman" w:hAnsi="Times New Roman" w:cs="Times New Roman"/>
          <w:sz w:val="28"/>
          <w:szCs w:val="28"/>
          <w:vertAlign w:val="subscript"/>
        </w:rPr>
        <w:t>вх.ном</w:t>
      </w:r>
      <w:r w:rsidR="00923F6D" w:rsidRPr="001A775B">
        <w:rPr>
          <w:rFonts w:ascii="Times New Roman" w:hAnsi="Times New Roman" w:cs="Times New Roman"/>
          <w:sz w:val="28"/>
          <w:szCs w:val="28"/>
        </w:rPr>
        <w:t xml:space="preserve"> </w:t>
      </w:r>
      <w:r w:rsidRPr="001A775B">
        <w:rPr>
          <w:rFonts w:ascii="Times New Roman" w:hAnsi="Times New Roman" w:cs="Times New Roman"/>
          <w:sz w:val="28"/>
          <w:szCs w:val="28"/>
        </w:rPr>
        <w:t>напряжение на выходе УЗЧ</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t xml:space="preserve"> становится больше опорного U</w:t>
      </w:r>
      <w:r w:rsidRPr="001A775B">
        <w:rPr>
          <w:rFonts w:ascii="Times New Roman" w:hAnsi="Times New Roman" w:cs="Times New Roman"/>
          <w:sz w:val="28"/>
          <w:szCs w:val="28"/>
          <w:vertAlign w:val="subscript"/>
        </w:rPr>
        <w:t>оп</w:t>
      </w:r>
      <w:r w:rsidRPr="001A775B">
        <w:rPr>
          <w:rFonts w:ascii="Times New Roman" w:hAnsi="Times New Roman" w:cs="Times New Roman"/>
          <w:sz w:val="28"/>
          <w:szCs w:val="28"/>
        </w:rPr>
        <w:t>, диоды детектора отпираются и через УПТ управляющее напряжение подается на управляющий вход регулируемого элемента РЭ. И чем больше напряжение на входе ограничителя, тем до большего напряжения заряжается конденсатор интегрирующей цепи и тем меньше становится коэффициент передачи К регулируемого элемента и всего ограничителя в целом (рисунок 2.4).</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 ростом входного напряжения за порогом срабатывания коэффициент передачи ограничителя начинает уменьшаться примерно по гиперболическому закону, и за счет этого напряжение на выходе ограничителя остается почти постоянным.</w:t>
      </w:r>
    </w:p>
    <w:p w:rsidR="00F81821" w:rsidRPr="001A775B" w:rsidRDefault="00F81821" w:rsidP="00F81821">
      <w:pPr>
        <w:spacing w:after="0" w:line="240" w:lineRule="auto"/>
        <w:jc w:val="center"/>
        <w:rPr>
          <w:rFonts w:ascii="Times New Roman" w:hAnsi="Times New Roman" w:cs="Times New Roman"/>
          <w:sz w:val="28"/>
          <w:szCs w:val="28"/>
        </w:rPr>
      </w:pPr>
      <w:r w:rsidRPr="001A775B">
        <w:rPr>
          <w:rFonts w:ascii="Times New Roman" w:hAnsi="Times New Roman" w:cs="Times New Roman"/>
          <w:noProof/>
          <w:sz w:val="28"/>
          <w:szCs w:val="28"/>
          <w:lang w:eastAsia="ru-RU"/>
        </w:rPr>
        <w:drawing>
          <wp:inline distT="0" distB="0" distL="0" distR="0">
            <wp:extent cx="4196686" cy="233468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196625" cy="2334650"/>
                    </a:xfrm>
                    <a:prstGeom prst="rect">
                      <a:avLst/>
                    </a:prstGeom>
                    <a:noFill/>
                    <a:ln>
                      <a:noFill/>
                    </a:ln>
                  </pic:spPr>
                </pic:pic>
              </a:graphicData>
            </a:graphic>
          </wp:inline>
        </w:drawing>
      </w:r>
    </w:p>
    <w:p w:rsidR="00F81821" w:rsidRPr="001A775B" w:rsidRDefault="00F81821" w:rsidP="00F81821">
      <w:pPr>
        <w:pStyle w:val="a9"/>
        <w:jc w:val="center"/>
        <w:rPr>
          <w:szCs w:val="28"/>
        </w:rPr>
      </w:pPr>
      <w:r w:rsidRPr="001A775B">
        <w:rPr>
          <w:szCs w:val="28"/>
        </w:rPr>
        <w:t>Рисунок 2.6</w:t>
      </w:r>
      <w:r w:rsidR="00674C38">
        <w:rPr>
          <w:szCs w:val="28"/>
        </w:rPr>
        <w:t xml:space="preserve"> – Амплитудные характеристики</w:t>
      </w:r>
    </w:p>
    <w:p w:rsidR="00F81821" w:rsidRPr="001A775B" w:rsidRDefault="00F81821" w:rsidP="0072529B">
      <w:pPr>
        <w:spacing w:after="0" w:line="240" w:lineRule="auto"/>
        <w:ind w:firstLine="567"/>
        <w:jc w:val="both"/>
        <w:rPr>
          <w:rFonts w:ascii="Times New Roman" w:hAnsi="Times New Roman" w:cs="Times New Roman"/>
          <w:b/>
          <w:sz w:val="28"/>
          <w:szCs w:val="28"/>
        </w:rPr>
      </w:pPr>
    </w:p>
    <w:p w:rsidR="00B43764" w:rsidRPr="001A775B" w:rsidRDefault="00F81821"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Автостабилизатор уро</w:t>
      </w:r>
      <w:r w:rsidR="00B43764" w:rsidRPr="001A775B">
        <w:rPr>
          <w:rFonts w:ascii="Times New Roman" w:hAnsi="Times New Roman" w:cs="Times New Roman"/>
          <w:b/>
          <w:sz w:val="28"/>
          <w:szCs w:val="28"/>
        </w:rPr>
        <w:t>вня.</w:t>
      </w:r>
      <w:r w:rsidRPr="001A775B">
        <w:rPr>
          <w:rFonts w:ascii="Times New Roman" w:hAnsi="Times New Roman" w:cs="Times New Roman"/>
          <w:sz w:val="28"/>
          <w:szCs w:val="28"/>
        </w:rPr>
        <w:t xml:space="preserve"> Предназначен для стабилизации </w:t>
      </w:r>
      <w:r w:rsidR="00B43764" w:rsidRPr="001A775B">
        <w:rPr>
          <w:rFonts w:ascii="Times New Roman" w:hAnsi="Times New Roman" w:cs="Times New Roman"/>
          <w:sz w:val="28"/>
          <w:szCs w:val="28"/>
        </w:rPr>
        <w:t xml:space="preserve">уровней вещательных сигналов, что необходимо для выравнивания громкости звучания отдельных фрагментов. </w:t>
      </w:r>
      <w:r w:rsidRPr="001A775B">
        <w:rPr>
          <w:rFonts w:ascii="Times New Roman" w:hAnsi="Times New Roman" w:cs="Times New Roman"/>
          <w:sz w:val="28"/>
          <w:szCs w:val="28"/>
        </w:rPr>
        <w:t>Принцип действия автостабилиза</w:t>
      </w:r>
      <w:r w:rsidR="00B43764" w:rsidRPr="001A775B">
        <w:rPr>
          <w:rFonts w:ascii="Times New Roman" w:hAnsi="Times New Roman" w:cs="Times New Roman"/>
          <w:sz w:val="28"/>
          <w:szCs w:val="28"/>
        </w:rPr>
        <w:t>тора аналогиче</w:t>
      </w:r>
      <w:r w:rsidRPr="001A775B">
        <w:rPr>
          <w:rFonts w:ascii="Times New Roman" w:hAnsi="Times New Roman" w:cs="Times New Roman"/>
          <w:sz w:val="28"/>
          <w:szCs w:val="28"/>
        </w:rPr>
        <w:t>н принципу действия ограничителя. Отличие заключа</w:t>
      </w:r>
      <w:r w:rsidR="00B43764" w:rsidRPr="001A775B">
        <w:rPr>
          <w:rFonts w:ascii="Times New Roman" w:hAnsi="Times New Roman" w:cs="Times New Roman"/>
          <w:sz w:val="28"/>
          <w:szCs w:val="28"/>
        </w:rPr>
        <w:t>ется в том, что уровень номинального выходного напряжения автостабилизатора примерно на 5 дБ меньше номинального выходного уровня (N</w:t>
      </w:r>
      <w:r w:rsidR="00B43764" w:rsidRPr="001A775B">
        <w:rPr>
          <w:rFonts w:ascii="Times New Roman" w:hAnsi="Times New Roman" w:cs="Times New Roman"/>
          <w:sz w:val="28"/>
          <w:szCs w:val="28"/>
          <w:vertAlign w:val="subscript"/>
        </w:rPr>
        <w:t>вых.ном</w:t>
      </w:r>
      <w:r w:rsidR="00B43764" w:rsidRPr="001A775B">
        <w:rPr>
          <w:rFonts w:ascii="Times New Roman" w:hAnsi="Times New Roman" w:cs="Times New Roman"/>
          <w:sz w:val="28"/>
          <w:szCs w:val="28"/>
        </w:rPr>
        <w:t xml:space="preserve"> = 0 дБ) в то время как у ограничителя N</w:t>
      </w:r>
      <w:r w:rsidR="00B43764" w:rsidRPr="001A775B">
        <w:rPr>
          <w:rFonts w:ascii="Times New Roman" w:hAnsi="Times New Roman" w:cs="Times New Roman"/>
          <w:sz w:val="28"/>
          <w:szCs w:val="28"/>
          <w:vertAlign w:val="subscript"/>
        </w:rPr>
        <w:t>вых.ном</w:t>
      </w:r>
      <w:r w:rsidR="00B43764" w:rsidRPr="001A775B">
        <w:rPr>
          <w:rFonts w:ascii="Times New Roman" w:hAnsi="Times New Roman" w:cs="Times New Roman"/>
          <w:sz w:val="28"/>
          <w:szCs w:val="28"/>
        </w:rPr>
        <w:t xml:space="preserve"> = 0 дБ (рисунки 2.5, 2.6). Другие значения имеют и динамические параметры.</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Компрессор (сжиматель).</w:t>
      </w:r>
      <w:r w:rsidRPr="001A775B">
        <w:rPr>
          <w:rFonts w:ascii="Times New Roman" w:hAnsi="Times New Roman" w:cs="Times New Roman"/>
          <w:sz w:val="28"/>
          <w:szCs w:val="28"/>
        </w:rPr>
        <w:t xml:space="preserve"> Это устройство, коэффициент передачи которого возрастает по мере уменьшения уровня входного сигнала (рисунок 2.7). Действие компрессора приводит к:</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повышению средней мощности сигнала;</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повышению громкости звучания обрабатываемого сигнала;</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сжатию динамического диапазона сигнала.</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Различают речевые и музыкальные компрессоры.</w:t>
      </w:r>
    </w:p>
    <w:p w:rsidR="00F81821" w:rsidRPr="001A775B" w:rsidRDefault="00F81821" w:rsidP="00F81821">
      <w:pPr>
        <w:spacing w:after="0" w:line="240" w:lineRule="auto"/>
        <w:jc w:val="center"/>
        <w:rPr>
          <w:rFonts w:ascii="Times New Roman" w:hAnsi="Times New Roman" w:cs="Times New Roman"/>
          <w:sz w:val="28"/>
          <w:szCs w:val="28"/>
        </w:rPr>
      </w:pPr>
      <w:r w:rsidRPr="001A775B">
        <w:rPr>
          <w:rFonts w:ascii="Times New Roman" w:hAnsi="Times New Roman" w:cs="Times New Roman"/>
          <w:noProof/>
          <w:sz w:val="28"/>
          <w:szCs w:val="28"/>
          <w:lang w:eastAsia="ru-RU"/>
        </w:rPr>
        <w:drawing>
          <wp:inline distT="0" distB="0" distL="0" distR="0">
            <wp:extent cx="2973007" cy="23717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78193" cy="2375862"/>
                    </a:xfrm>
                    <a:prstGeom prst="rect">
                      <a:avLst/>
                    </a:prstGeom>
                    <a:noFill/>
                    <a:ln>
                      <a:noFill/>
                    </a:ln>
                  </pic:spPr>
                </pic:pic>
              </a:graphicData>
            </a:graphic>
          </wp:inline>
        </w:drawing>
      </w:r>
    </w:p>
    <w:p w:rsidR="00F81821" w:rsidRPr="001A775B" w:rsidRDefault="00F81821" w:rsidP="00674C38">
      <w:pPr>
        <w:pStyle w:val="a9"/>
        <w:jc w:val="center"/>
        <w:rPr>
          <w:szCs w:val="28"/>
        </w:rPr>
      </w:pPr>
      <w:r w:rsidRPr="001A775B">
        <w:rPr>
          <w:szCs w:val="28"/>
        </w:rPr>
        <w:t>Рисунок 2.7</w:t>
      </w:r>
      <w:r w:rsidR="00674C38">
        <w:rPr>
          <w:szCs w:val="28"/>
        </w:rPr>
        <w:t xml:space="preserve"> – Амплитудная характеристика компрессора</w:t>
      </w:r>
    </w:p>
    <w:p w:rsidR="00F81821" w:rsidRPr="001A775B" w:rsidRDefault="00F81821" w:rsidP="0072529B">
      <w:pPr>
        <w:pStyle w:val="a9"/>
        <w:ind w:firstLine="567"/>
        <w:rPr>
          <w:szCs w:val="28"/>
        </w:rPr>
      </w:pPr>
    </w:p>
    <w:p w:rsidR="00B43764" w:rsidRPr="001A775B" w:rsidRDefault="00B43764" w:rsidP="0072529B">
      <w:pPr>
        <w:pStyle w:val="a9"/>
        <w:ind w:firstLine="567"/>
        <w:rPr>
          <w:szCs w:val="28"/>
        </w:rPr>
      </w:pPr>
      <w:r w:rsidRPr="001A775B">
        <w:rPr>
          <w:szCs w:val="28"/>
        </w:rPr>
        <w:t>В речевые компрессоры встраиваются пороговые шумоподавители для снижения шумов в паузах передачи.</w:t>
      </w:r>
    </w:p>
    <w:p w:rsidR="00B43764" w:rsidRPr="001A775B" w:rsidRDefault="00B43764" w:rsidP="0072529B">
      <w:pPr>
        <w:spacing w:after="0" w:line="240" w:lineRule="auto"/>
        <w:ind w:firstLine="567"/>
        <w:jc w:val="both"/>
        <w:outlineLvl w:val="0"/>
        <w:rPr>
          <w:rFonts w:ascii="Times New Roman" w:hAnsi="Times New Roman" w:cs="Times New Roman"/>
          <w:sz w:val="28"/>
          <w:szCs w:val="28"/>
          <w:u w:val="single"/>
        </w:rPr>
      </w:pPr>
      <w:r w:rsidRPr="001A775B">
        <w:rPr>
          <w:rFonts w:ascii="Times New Roman" w:hAnsi="Times New Roman" w:cs="Times New Roman"/>
          <w:sz w:val="28"/>
          <w:szCs w:val="28"/>
          <w:u w:val="single"/>
        </w:rPr>
        <w:t>Параметры компрессора.</w:t>
      </w:r>
    </w:p>
    <w:p w:rsidR="00B43764" w:rsidRPr="001A775B" w:rsidRDefault="00B43764" w:rsidP="00C51F34">
      <w:pPr>
        <w:numPr>
          <w:ilvl w:val="0"/>
          <w:numId w:val="5"/>
        </w:numPr>
        <w:tabs>
          <w:tab w:val="clear" w:pos="360"/>
          <w:tab w:val="num" w:pos="1134"/>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Диапазон сжатия или динамический диапазон по входу</w:t>
      </w:r>
    </w:p>
    <w:p w:rsidR="00B43764" w:rsidRPr="001A775B" w:rsidRDefault="00B43764" w:rsidP="0072529B">
      <w:pPr>
        <w:spacing w:after="0" w:line="240" w:lineRule="auto"/>
        <w:ind w:firstLine="567"/>
        <w:jc w:val="both"/>
        <w:outlineLvl w:val="0"/>
        <w:rPr>
          <w:rFonts w:ascii="Times New Roman" w:hAnsi="Times New Roman" w:cs="Times New Roman"/>
          <w:sz w:val="28"/>
          <w:szCs w:val="28"/>
        </w:rPr>
      </w:pPr>
      <w:r w:rsidRPr="001A775B">
        <w:rPr>
          <w:rFonts w:ascii="Times New Roman" w:hAnsi="Times New Roman" w:cs="Times New Roman"/>
          <w:sz w:val="28"/>
          <w:szCs w:val="28"/>
        </w:rPr>
        <w:t>D</w:t>
      </w:r>
      <w:r w:rsidRPr="001A775B">
        <w:rPr>
          <w:rFonts w:ascii="Times New Roman" w:hAnsi="Times New Roman" w:cs="Times New Roman"/>
          <w:sz w:val="28"/>
          <w:szCs w:val="28"/>
          <w:vertAlign w:val="subscript"/>
        </w:rPr>
        <w:t>сж</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вх.ном</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вх.мин</w:t>
      </w:r>
    </w:p>
    <w:p w:rsidR="00B43764" w:rsidRPr="001A775B" w:rsidRDefault="00B43764" w:rsidP="00C51F34">
      <w:pPr>
        <w:numPr>
          <w:ilvl w:val="0"/>
          <w:numId w:val="5"/>
        </w:numPr>
        <w:tabs>
          <w:tab w:val="clear" w:pos="360"/>
          <w:tab w:val="num" w:pos="1134"/>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Динамический диапазон по выходу</w:t>
      </w:r>
    </w:p>
    <w:p w:rsidR="00B43764" w:rsidRPr="001A775B" w:rsidRDefault="00B43764" w:rsidP="0072529B">
      <w:pPr>
        <w:spacing w:after="0" w:line="240" w:lineRule="auto"/>
        <w:ind w:firstLine="567"/>
        <w:jc w:val="both"/>
        <w:rPr>
          <w:rFonts w:ascii="Times New Roman" w:hAnsi="Times New Roman" w:cs="Times New Roman"/>
          <w:sz w:val="28"/>
          <w:szCs w:val="28"/>
          <w:vertAlign w:val="subscript"/>
        </w:rPr>
      </w:pPr>
      <w:r w:rsidRPr="001A775B">
        <w:rPr>
          <w:rFonts w:ascii="Times New Roman" w:hAnsi="Times New Roman" w:cs="Times New Roman"/>
          <w:sz w:val="28"/>
          <w:szCs w:val="28"/>
        </w:rPr>
        <w:t>d = N</w:t>
      </w:r>
      <w:r w:rsidRPr="001A775B">
        <w:rPr>
          <w:rFonts w:ascii="Times New Roman" w:hAnsi="Times New Roman" w:cs="Times New Roman"/>
          <w:sz w:val="28"/>
          <w:szCs w:val="28"/>
          <w:vertAlign w:val="subscript"/>
        </w:rPr>
        <w:t>вых.ном</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вых.мин</w:t>
      </w:r>
    </w:p>
    <w:p w:rsidR="00B43764" w:rsidRPr="001A775B" w:rsidRDefault="00B43764" w:rsidP="00C51F34">
      <w:pPr>
        <w:numPr>
          <w:ilvl w:val="0"/>
          <w:numId w:val="5"/>
        </w:numPr>
        <w:tabs>
          <w:tab w:val="clear" w:pos="360"/>
          <w:tab w:val="num" w:pos="1134"/>
        </w:tabs>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Степень сжатия компрессора – разность динамических диапазонов по входу и выходу</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d</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D</w:t>
      </w:r>
      <w:r w:rsidRPr="001A775B">
        <w:rPr>
          <w:rFonts w:ascii="Times New Roman" w:hAnsi="Times New Roman" w:cs="Times New Roman"/>
          <w:sz w:val="28"/>
          <w:szCs w:val="28"/>
          <w:vertAlign w:val="subscript"/>
        </w:rPr>
        <w:t>сж</w:t>
      </w:r>
      <w:r w:rsidRPr="001A775B">
        <w:rPr>
          <w:rFonts w:ascii="Times New Roman" w:hAnsi="Times New Roman" w:cs="Times New Roman"/>
          <w:sz w:val="28"/>
          <w:szCs w:val="28"/>
        </w:rPr>
        <w:t xml:space="preserve"> – d.</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F81821">
      <w:pPr>
        <w:spacing w:after="0" w:line="240" w:lineRule="auto"/>
        <w:ind w:firstLine="567"/>
        <w:jc w:val="both"/>
        <w:outlineLvl w:val="0"/>
        <w:rPr>
          <w:rFonts w:ascii="Times New Roman" w:hAnsi="Times New Roman" w:cs="Times New Roman"/>
          <w:b/>
          <w:sz w:val="28"/>
          <w:szCs w:val="28"/>
        </w:rPr>
      </w:pPr>
      <w:r w:rsidRPr="001A775B">
        <w:rPr>
          <w:rFonts w:ascii="Times New Roman" w:hAnsi="Times New Roman" w:cs="Times New Roman"/>
          <w:b/>
          <w:sz w:val="28"/>
          <w:szCs w:val="28"/>
        </w:rPr>
        <w:t xml:space="preserve">Структурная схема речевого компрессора с шумоподавителем </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outlineLvl w:val="0"/>
        <w:rPr>
          <w:rFonts w:ascii="Times New Roman" w:hAnsi="Times New Roman" w:cs="Times New Roman"/>
          <w:sz w:val="28"/>
          <w:szCs w:val="28"/>
          <w:u w:val="single"/>
        </w:rPr>
      </w:pPr>
      <w:r w:rsidRPr="001A775B">
        <w:rPr>
          <w:rFonts w:ascii="Times New Roman" w:hAnsi="Times New Roman" w:cs="Times New Roman"/>
          <w:sz w:val="28"/>
          <w:szCs w:val="28"/>
          <w:u w:val="single"/>
        </w:rPr>
        <w:t>Параметры такого компрессора (см. рисунок 2.9):</w:t>
      </w:r>
    </w:p>
    <w:p w:rsidR="00B43764" w:rsidRPr="001A775B" w:rsidRDefault="00B43764" w:rsidP="0072529B">
      <w:pPr>
        <w:spacing w:after="0" w:line="240" w:lineRule="auto"/>
        <w:ind w:firstLine="567"/>
        <w:jc w:val="both"/>
        <w:outlineLvl w:val="0"/>
        <w:rPr>
          <w:rFonts w:ascii="Times New Roman" w:hAnsi="Times New Roman" w:cs="Times New Roman"/>
          <w:sz w:val="28"/>
          <w:szCs w:val="28"/>
        </w:rPr>
      </w:pPr>
      <w:r w:rsidRPr="001A775B">
        <w:rPr>
          <w:rFonts w:ascii="Times New Roman" w:hAnsi="Times New Roman" w:cs="Times New Roman"/>
          <w:sz w:val="28"/>
          <w:szCs w:val="28"/>
        </w:rPr>
        <w:t>D</w:t>
      </w:r>
      <w:r w:rsidRPr="001A775B">
        <w:rPr>
          <w:rFonts w:ascii="Times New Roman" w:hAnsi="Times New Roman" w:cs="Times New Roman"/>
          <w:sz w:val="28"/>
          <w:szCs w:val="28"/>
          <w:vertAlign w:val="subscript"/>
        </w:rPr>
        <w:t>сж</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4</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t>,</w:t>
      </w:r>
    </w:p>
    <w:p w:rsidR="00B43764"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d = N</w:t>
      </w:r>
      <w:r w:rsidRPr="001A775B">
        <w:rPr>
          <w:rFonts w:ascii="Times New Roman" w:hAnsi="Times New Roman" w:cs="Times New Roman"/>
          <w:sz w:val="28"/>
          <w:szCs w:val="28"/>
          <w:vertAlign w:val="subscript"/>
        </w:rPr>
        <w:t>4</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w:t>
      </w:r>
      <w:r w:rsidRPr="001A775B">
        <w:rPr>
          <w:rFonts w:ascii="Times New Roman" w:hAnsi="Times New Roman" w:cs="Times New Roman"/>
          <w:sz w:val="28"/>
          <w:szCs w:val="28"/>
        </w:rPr>
        <w:tab/>
      </w:r>
      <w:r w:rsidRPr="001A775B">
        <w:rPr>
          <w:rFonts w:ascii="Times New Roman" w:hAnsi="Times New Roman" w:cs="Times New Roman"/>
          <w:sz w:val="28"/>
          <w:szCs w:val="28"/>
        </w:rPr>
        <w:tab/>
      </w:r>
      <w:r w:rsidRPr="001A775B">
        <w:rPr>
          <w:rFonts w:ascii="Times New Roman" w:hAnsi="Times New Roman" w:cs="Times New Roman"/>
          <w:sz w:val="28"/>
          <w:szCs w:val="28"/>
        </w:rPr>
        <w:tab/>
        <w:t>d</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D</w:t>
      </w:r>
      <w:r w:rsidRPr="001A775B">
        <w:rPr>
          <w:rFonts w:ascii="Times New Roman" w:hAnsi="Times New Roman" w:cs="Times New Roman"/>
          <w:sz w:val="28"/>
          <w:szCs w:val="28"/>
          <w:vertAlign w:val="subscript"/>
        </w:rPr>
        <w:t>сж</w:t>
      </w:r>
      <w:r w:rsidRPr="001A775B">
        <w:rPr>
          <w:rFonts w:ascii="Times New Roman" w:hAnsi="Times New Roman" w:cs="Times New Roman"/>
          <w:sz w:val="28"/>
          <w:szCs w:val="28"/>
        </w:rPr>
        <w:t xml:space="preserve"> </w:t>
      </w:r>
      <w:r w:rsidR="001A775B">
        <w:rPr>
          <w:rFonts w:ascii="Times New Roman" w:hAnsi="Times New Roman" w:cs="Times New Roman"/>
          <w:sz w:val="28"/>
          <w:szCs w:val="28"/>
        </w:rPr>
        <w:t>–</w:t>
      </w:r>
      <w:r w:rsidRPr="001A775B">
        <w:rPr>
          <w:rFonts w:ascii="Times New Roman" w:hAnsi="Times New Roman" w:cs="Times New Roman"/>
          <w:sz w:val="28"/>
          <w:szCs w:val="28"/>
        </w:rPr>
        <w:t xml:space="preserve"> d</w:t>
      </w:r>
    </w:p>
    <w:p w:rsidR="00B43764" w:rsidRDefault="001A775B" w:rsidP="001A775B">
      <w:pPr>
        <w:spacing w:before="120"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098211" cy="201080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122306" cy="2020304"/>
                    </a:xfrm>
                    <a:prstGeom prst="rect">
                      <a:avLst/>
                    </a:prstGeom>
                    <a:noFill/>
                    <a:ln>
                      <a:noFill/>
                    </a:ln>
                  </pic:spPr>
                </pic:pic>
              </a:graphicData>
            </a:graphic>
          </wp:inline>
        </w:drawing>
      </w:r>
    </w:p>
    <w:p w:rsidR="001A775B" w:rsidRPr="001A775B" w:rsidRDefault="001A775B" w:rsidP="001A775B">
      <w:pPr>
        <w:pStyle w:val="a9"/>
        <w:jc w:val="center"/>
        <w:rPr>
          <w:szCs w:val="28"/>
        </w:rPr>
      </w:pPr>
      <w:r w:rsidRPr="001A775B">
        <w:rPr>
          <w:szCs w:val="28"/>
        </w:rPr>
        <w:t>Рисунок 2.</w:t>
      </w:r>
      <w:r>
        <w:rPr>
          <w:szCs w:val="28"/>
        </w:rPr>
        <w:t xml:space="preserve">8 </w:t>
      </w:r>
      <w:r w:rsidR="00DE222D">
        <w:rPr>
          <w:szCs w:val="28"/>
        </w:rPr>
        <w:t>–</w:t>
      </w:r>
      <w:r w:rsidR="00674C38">
        <w:rPr>
          <w:szCs w:val="28"/>
        </w:rPr>
        <w:t xml:space="preserve"> </w:t>
      </w:r>
      <w:r w:rsidR="00674C38" w:rsidRPr="00674C38">
        <w:rPr>
          <w:szCs w:val="28"/>
        </w:rPr>
        <w:t>Структурная схема речевого компрессора с шумоподавителем</w:t>
      </w:r>
    </w:p>
    <w:p w:rsidR="00B43764" w:rsidRPr="001A775B" w:rsidRDefault="00B43764" w:rsidP="001A775B">
      <w:pPr>
        <w:pStyle w:val="a9"/>
        <w:ind w:firstLine="567"/>
        <w:rPr>
          <w:szCs w:val="28"/>
        </w:rPr>
      </w:pPr>
      <w:r w:rsidRPr="001A775B">
        <w:rPr>
          <w:szCs w:val="28"/>
        </w:rPr>
        <w:lastRenderedPageBreak/>
        <w:t>Для речевых компрессоров обычно время срабатывания t</w:t>
      </w:r>
      <w:r w:rsidRPr="001A775B">
        <w:rPr>
          <w:szCs w:val="28"/>
          <w:vertAlign w:val="subscript"/>
        </w:rPr>
        <w:t xml:space="preserve">ср </w:t>
      </w:r>
      <w:r w:rsidRPr="001A775B">
        <w:rPr>
          <w:szCs w:val="28"/>
        </w:rPr>
        <w:t>= 1 мс; время восстановления t</w:t>
      </w:r>
      <w:r w:rsidRPr="001A775B">
        <w:rPr>
          <w:szCs w:val="28"/>
          <w:vertAlign w:val="subscript"/>
        </w:rPr>
        <w:t>вос</w:t>
      </w:r>
      <w:r w:rsidRPr="001A775B">
        <w:rPr>
          <w:szCs w:val="28"/>
        </w:rPr>
        <w:t xml:space="preserve"> = 300 мс; степень сжатия d</w:t>
      </w:r>
      <w:r w:rsidRPr="001A775B">
        <w:rPr>
          <w:szCs w:val="28"/>
        </w:rPr>
        <w:sym w:font="Symbol" w:char="F0A2"/>
      </w:r>
      <w:r w:rsidRPr="001A775B">
        <w:rPr>
          <w:szCs w:val="28"/>
        </w:rPr>
        <w:t xml:space="preserve"> = 10 дБ.</w:t>
      </w:r>
    </w:p>
    <w:p w:rsidR="00B43764" w:rsidRPr="001A775B" w:rsidRDefault="00B43764" w:rsidP="001A775B">
      <w:pPr>
        <w:pStyle w:val="a9"/>
        <w:ind w:firstLine="567"/>
        <w:rPr>
          <w:szCs w:val="28"/>
        </w:rPr>
      </w:pPr>
      <w:r w:rsidRPr="001A775B">
        <w:rPr>
          <w:szCs w:val="28"/>
        </w:rPr>
        <w:t>У шумопод</w:t>
      </w:r>
      <w:r w:rsidR="001A775B">
        <w:rPr>
          <w:szCs w:val="28"/>
        </w:rPr>
        <w:t>авителей степень шумоподавления</w:t>
      </w:r>
    </w:p>
    <w:p w:rsidR="00B43764" w:rsidRPr="001A775B" w:rsidRDefault="00B43764" w:rsidP="0072529B">
      <w:pPr>
        <w:spacing w:after="0" w:line="240" w:lineRule="auto"/>
        <w:ind w:firstLine="567"/>
        <w:jc w:val="both"/>
        <w:outlineLvl w:val="0"/>
        <w:rPr>
          <w:rFonts w:ascii="Times New Roman" w:hAnsi="Times New Roman" w:cs="Times New Roman"/>
          <w:sz w:val="28"/>
          <w:szCs w:val="28"/>
        </w:rPr>
      </w:pPr>
      <w:r w:rsidRPr="001A775B">
        <w:rPr>
          <w:rFonts w:ascii="Times New Roman" w:hAnsi="Times New Roman" w:cs="Times New Roman"/>
          <w:sz w:val="28"/>
          <w:szCs w:val="28"/>
          <w:lang w:val="en-US"/>
        </w:rPr>
        <w:t>d</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sym w:font="Symbol" w:char="F0A2"/>
      </w:r>
      <w:r w:rsidRPr="001A775B">
        <w:rPr>
          <w:rFonts w:ascii="Times New Roman" w:hAnsi="Times New Roman" w:cs="Times New Roman"/>
          <w:i/>
          <w:sz w:val="28"/>
          <w:szCs w:val="28"/>
        </w:rPr>
        <w:t xml:space="preserve"> </w:t>
      </w:r>
      <w:r w:rsidRPr="001A775B">
        <w:rPr>
          <w:rFonts w:ascii="Times New Roman" w:hAnsi="Times New Roman" w:cs="Times New Roman"/>
          <w:sz w:val="28"/>
          <w:szCs w:val="28"/>
        </w:rPr>
        <w:t>[дБ]</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Пороговые шумоподавители имеют параметры t</w:t>
      </w:r>
      <w:r w:rsidRPr="001A775B">
        <w:rPr>
          <w:rFonts w:ascii="Times New Roman" w:hAnsi="Times New Roman" w:cs="Times New Roman"/>
          <w:sz w:val="28"/>
          <w:szCs w:val="28"/>
          <w:vertAlign w:val="subscript"/>
        </w:rPr>
        <w:t xml:space="preserve">ср </w:t>
      </w:r>
      <w:r w:rsidRPr="001A775B">
        <w:rPr>
          <w:rFonts w:ascii="Times New Roman" w:hAnsi="Times New Roman" w:cs="Times New Roman"/>
          <w:sz w:val="28"/>
          <w:szCs w:val="28"/>
        </w:rPr>
        <w:t>= 300 мс; t</w:t>
      </w:r>
      <w:r w:rsidRPr="001A775B">
        <w:rPr>
          <w:rFonts w:ascii="Times New Roman" w:hAnsi="Times New Roman" w:cs="Times New Roman"/>
          <w:sz w:val="28"/>
          <w:szCs w:val="28"/>
          <w:vertAlign w:val="subscript"/>
        </w:rPr>
        <w:t>вос</w:t>
      </w:r>
      <w:r w:rsidRPr="001A775B">
        <w:rPr>
          <w:rFonts w:ascii="Times New Roman" w:hAnsi="Times New Roman" w:cs="Times New Roman"/>
          <w:sz w:val="28"/>
          <w:szCs w:val="28"/>
        </w:rPr>
        <w:t xml:space="preserve"> = 5 мс; d</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 10</w:t>
      </w:r>
      <w:r w:rsidRPr="001A775B">
        <w:rPr>
          <w:rFonts w:ascii="Times New Roman" w:hAnsi="Times New Roman" w:cs="Times New Roman"/>
          <w:sz w:val="28"/>
          <w:szCs w:val="28"/>
        </w:rPr>
        <w:sym w:font="Symbol" w:char="F0B8"/>
      </w:r>
      <w:r w:rsidRPr="001A775B">
        <w:rPr>
          <w:rFonts w:ascii="Times New Roman" w:hAnsi="Times New Roman" w:cs="Times New Roman"/>
          <w:sz w:val="28"/>
          <w:szCs w:val="28"/>
        </w:rPr>
        <w:t>20 дБ.</w:t>
      </w:r>
    </w:p>
    <w:p w:rsidR="00B43764"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При отсутствии на входе компрессора полезного сигнала коэффициент передачи регулируемого элемента РЭ</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минимален, следовательно, коэффициент передачи всего устройства в целом также минимален (рисунок</w:t>
      </w:r>
      <w:r w:rsidR="001A775B">
        <w:rPr>
          <w:rFonts w:ascii="Times New Roman" w:hAnsi="Times New Roman" w:cs="Times New Roman"/>
          <w:sz w:val="28"/>
          <w:szCs w:val="28"/>
        </w:rPr>
        <w:t> </w:t>
      </w:r>
      <w:r w:rsidRPr="001A775B">
        <w:rPr>
          <w:rFonts w:ascii="Times New Roman" w:hAnsi="Times New Roman" w:cs="Times New Roman"/>
          <w:sz w:val="28"/>
          <w:szCs w:val="28"/>
        </w:rPr>
        <w:t>2.9).</w:t>
      </w:r>
    </w:p>
    <w:p w:rsidR="001A775B" w:rsidRPr="001A775B" w:rsidRDefault="001A775B" w:rsidP="001A775B">
      <w:pPr>
        <w:spacing w:before="120"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2805" cy="32283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32805" cy="3228340"/>
                    </a:xfrm>
                    <a:prstGeom prst="rect">
                      <a:avLst/>
                    </a:prstGeom>
                    <a:noFill/>
                    <a:ln>
                      <a:noFill/>
                    </a:ln>
                  </pic:spPr>
                </pic:pic>
              </a:graphicData>
            </a:graphic>
          </wp:inline>
        </w:drawing>
      </w:r>
    </w:p>
    <w:p w:rsidR="001A775B" w:rsidRPr="001A775B" w:rsidRDefault="001A775B" w:rsidP="001A775B">
      <w:pPr>
        <w:pStyle w:val="a9"/>
        <w:jc w:val="center"/>
        <w:rPr>
          <w:szCs w:val="28"/>
        </w:rPr>
      </w:pPr>
      <w:r w:rsidRPr="001A775B">
        <w:rPr>
          <w:szCs w:val="28"/>
        </w:rPr>
        <w:t>Рисунок 2.</w:t>
      </w:r>
      <w:r>
        <w:rPr>
          <w:szCs w:val="28"/>
        </w:rPr>
        <w:t xml:space="preserve">9 – </w:t>
      </w:r>
      <w:r w:rsidRPr="00F21230">
        <w:rPr>
          <w:szCs w:val="28"/>
        </w:rPr>
        <w:t>Амплитудная характеристика</w:t>
      </w:r>
      <w:r w:rsidR="00F21230" w:rsidRPr="00F21230">
        <w:rPr>
          <w:szCs w:val="28"/>
        </w:rPr>
        <w:t xml:space="preserve"> и коэффициент передачи</w:t>
      </w:r>
      <w:r w:rsidRPr="00F21230">
        <w:rPr>
          <w:szCs w:val="28"/>
        </w:rPr>
        <w:t xml:space="preserve"> компрессора с шумоподавителем</w:t>
      </w:r>
    </w:p>
    <w:p w:rsidR="001A775B" w:rsidRDefault="001A775B" w:rsidP="0072529B">
      <w:pPr>
        <w:pStyle w:val="a9"/>
        <w:ind w:firstLine="567"/>
        <w:rPr>
          <w:szCs w:val="28"/>
        </w:rPr>
      </w:pPr>
    </w:p>
    <w:p w:rsidR="00B43764" w:rsidRPr="001A775B" w:rsidRDefault="00B43764" w:rsidP="0072529B">
      <w:pPr>
        <w:pStyle w:val="a9"/>
        <w:ind w:firstLine="567"/>
        <w:rPr>
          <w:szCs w:val="28"/>
        </w:rPr>
      </w:pPr>
      <w:r w:rsidRPr="001A775B">
        <w:rPr>
          <w:szCs w:val="28"/>
        </w:rPr>
        <w:t>За счет этого подавляются шумы в паузах передачи.</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Как только сигнал на входе превышает уровень N</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(N</w:t>
      </w:r>
      <w:r w:rsidRPr="001A775B">
        <w:rPr>
          <w:rFonts w:ascii="Times New Roman" w:hAnsi="Times New Roman" w:cs="Times New Roman"/>
          <w:sz w:val="28"/>
          <w:szCs w:val="28"/>
          <w:vertAlign w:val="subscript"/>
        </w:rPr>
        <w:t xml:space="preserve">вх </w:t>
      </w:r>
      <w:r w:rsidRPr="001A775B">
        <w:rPr>
          <w:rFonts w:ascii="Times New Roman" w:hAnsi="Times New Roman" w:cs="Times New Roman"/>
          <w:sz w:val="28"/>
          <w:szCs w:val="28"/>
        </w:rPr>
        <w:t>&gt; N</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срабатывает канал управления шумоподавителя КУШ, шумоподавитель увеличивает К до К</w:t>
      </w:r>
      <w:r w:rsidRPr="001A775B">
        <w:rPr>
          <w:rFonts w:ascii="Times New Roman" w:hAnsi="Times New Roman" w:cs="Times New Roman"/>
          <w:sz w:val="28"/>
          <w:szCs w:val="28"/>
          <w:vertAlign w:val="subscript"/>
        </w:rPr>
        <w:t>макс</w:t>
      </w:r>
      <w:r w:rsidRPr="001A775B">
        <w:rPr>
          <w:rFonts w:ascii="Times New Roman" w:hAnsi="Times New Roman" w:cs="Times New Roman"/>
          <w:sz w:val="28"/>
          <w:szCs w:val="28"/>
        </w:rPr>
        <w:t>. В результате все полезные сигналы с уровнями от N</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до N</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t xml:space="preserve"> дополнительно усиливается (на 10 дБ). При дальнейшем росте входных сигналов от N</w:t>
      </w:r>
      <w:r w:rsidRPr="001A775B">
        <w:rPr>
          <w:rFonts w:ascii="Times New Roman" w:hAnsi="Times New Roman" w:cs="Times New Roman"/>
          <w:sz w:val="28"/>
          <w:szCs w:val="28"/>
          <w:vertAlign w:val="subscript"/>
        </w:rPr>
        <w:t>3</w:t>
      </w:r>
      <w:r w:rsidRPr="001A775B">
        <w:rPr>
          <w:rFonts w:ascii="Times New Roman" w:hAnsi="Times New Roman" w:cs="Times New Roman"/>
          <w:sz w:val="28"/>
          <w:szCs w:val="28"/>
        </w:rPr>
        <w:t xml:space="preserve"> до N</w:t>
      </w:r>
      <w:r w:rsidRPr="001A775B">
        <w:rPr>
          <w:rFonts w:ascii="Times New Roman" w:hAnsi="Times New Roman" w:cs="Times New Roman"/>
          <w:sz w:val="28"/>
          <w:szCs w:val="28"/>
          <w:vertAlign w:val="subscript"/>
        </w:rPr>
        <w:t>4</w:t>
      </w:r>
      <w:r w:rsidRPr="001A775B">
        <w:rPr>
          <w:rFonts w:ascii="Times New Roman" w:hAnsi="Times New Roman" w:cs="Times New Roman"/>
          <w:sz w:val="28"/>
          <w:szCs w:val="28"/>
        </w:rPr>
        <w:t xml:space="preserve"> срабатывает канал управления компрессора КУК, коэффициент передачи устройства начинает уменьшаться так, что при N</w:t>
      </w:r>
      <w:r w:rsidRPr="001A775B">
        <w:rPr>
          <w:rFonts w:ascii="Times New Roman" w:hAnsi="Times New Roman" w:cs="Times New Roman"/>
          <w:sz w:val="28"/>
          <w:szCs w:val="28"/>
          <w:vertAlign w:val="subscript"/>
        </w:rPr>
        <w:t xml:space="preserve">вх </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вх.ном</w:t>
      </w:r>
      <w:r w:rsidRPr="001A775B">
        <w:rPr>
          <w:rFonts w:ascii="Times New Roman" w:hAnsi="Times New Roman" w:cs="Times New Roman"/>
          <w:sz w:val="28"/>
          <w:szCs w:val="28"/>
        </w:rPr>
        <w:t xml:space="preserve"> N</w:t>
      </w:r>
      <w:r w:rsidRPr="001A775B">
        <w:rPr>
          <w:rFonts w:ascii="Times New Roman" w:hAnsi="Times New Roman" w:cs="Times New Roman"/>
          <w:sz w:val="28"/>
          <w:szCs w:val="28"/>
          <w:vertAlign w:val="subscript"/>
        </w:rPr>
        <w:t xml:space="preserve">вых </w:t>
      </w:r>
      <w:r w:rsidRPr="001A775B">
        <w:rPr>
          <w:rFonts w:ascii="Times New Roman" w:hAnsi="Times New Roman" w:cs="Times New Roman"/>
          <w:sz w:val="28"/>
          <w:szCs w:val="28"/>
        </w:rPr>
        <w:t>= N</w:t>
      </w:r>
      <w:r w:rsidRPr="001A775B">
        <w:rPr>
          <w:rFonts w:ascii="Times New Roman" w:hAnsi="Times New Roman" w:cs="Times New Roman"/>
          <w:sz w:val="28"/>
          <w:szCs w:val="28"/>
          <w:vertAlign w:val="subscript"/>
        </w:rPr>
        <w:t>вых.ном</w:t>
      </w:r>
      <w:r w:rsidRPr="001A775B">
        <w:rPr>
          <w:rFonts w:ascii="Times New Roman" w:hAnsi="Times New Roman" w:cs="Times New Roman"/>
          <w:sz w:val="28"/>
          <w:szCs w:val="28"/>
        </w:rPr>
        <w:t>. При дальнейшем увеличении N</w:t>
      </w:r>
      <w:r w:rsidRPr="001A775B">
        <w:rPr>
          <w:rFonts w:ascii="Times New Roman" w:hAnsi="Times New Roman" w:cs="Times New Roman"/>
          <w:sz w:val="28"/>
          <w:szCs w:val="28"/>
          <w:vertAlign w:val="subscript"/>
        </w:rPr>
        <w:t>вх</w:t>
      </w:r>
      <w:r w:rsidRPr="001A775B">
        <w:rPr>
          <w:rFonts w:ascii="Times New Roman" w:hAnsi="Times New Roman" w:cs="Times New Roman"/>
          <w:sz w:val="28"/>
          <w:szCs w:val="28"/>
        </w:rPr>
        <w:t xml:space="preserve"> устройство переходит в режим ограничения.</w:t>
      </w:r>
    </w:p>
    <w:p w:rsidR="00B43764" w:rsidRPr="001A775B" w:rsidRDefault="00B43764" w:rsidP="0072529B">
      <w:pPr>
        <w:pStyle w:val="a9"/>
        <w:ind w:firstLine="567"/>
        <w:rPr>
          <w:szCs w:val="28"/>
        </w:rPr>
      </w:pPr>
      <w:r w:rsidRPr="001A775B">
        <w:rPr>
          <w:szCs w:val="28"/>
        </w:rPr>
        <w:t>Музыкальные компрессоры обычно выполняют без пороговых шумоподавителей, но они позволяют оперативно изменять время восстановления (от 100 мс до 2 с) и степень сжатия сигналов (до 20 дБ).</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Компрессор с гистерезисным шумоподавлением.</w:t>
      </w:r>
      <w:r w:rsidRPr="001A775B">
        <w:rPr>
          <w:rFonts w:ascii="Times New Roman" w:hAnsi="Times New Roman" w:cs="Times New Roman"/>
          <w:sz w:val="28"/>
          <w:szCs w:val="28"/>
        </w:rPr>
        <w:t xml:space="preserve"> При работе речевых компрессоров даже при наличии пороговых шумоподавителей часто становится заметным дыхание дикторов.</w:t>
      </w:r>
    </w:p>
    <w:p w:rsidR="00B43764"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Из рисунка 2.10 видно, что если порог шумоподавления N</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 -40 дБ, а уровень сигналов дыхания на входе компрессора N</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-30 дБ (этот уровень не очень заметен), то на выходе компрессора он будет уже составлять N</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rPr>
        <w:t xml:space="preserve"> = -20 дБ, т.е. усилен на 10 дБ и сильно заметен на слух.</w:t>
      </w:r>
    </w:p>
    <w:p w:rsidR="005F6554" w:rsidRPr="001A775B" w:rsidRDefault="005F6554" w:rsidP="005F6554">
      <w:pPr>
        <w:spacing w:before="120"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0900" cy="4552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30900" cy="4552950"/>
                    </a:xfrm>
                    <a:prstGeom prst="rect">
                      <a:avLst/>
                    </a:prstGeom>
                    <a:noFill/>
                    <a:ln>
                      <a:noFill/>
                    </a:ln>
                  </pic:spPr>
                </pic:pic>
              </a:graphicData>
            </a:graphic>
          </wp:inline>
        </w:drawing>
      </w:r>
    </w:p>
    <w:p w:rsidR="005F6554" w:rsidRPr="001A775B" w:rsidRDefault="005F6554" w:rsidP="005F6554">
      <w:pPr>
        <w:pStyle w:val="a9"/>
        <w:jc w:val="center"/>
        <w:rPr>
          <w:szCs w:val="28"/>
        </w:rPr>
      </w:pPr>
      <w:r w:rsidRPr="001A775B">
        <w:rPr>
          <w:szCs w:val="28"/>
        </w:rPr>
        <w:t>Рисунок 2.</w:t>
      </w:r>
      <w:r>
        <w:rPr>
          <w:szCs w:val="28"/>
        </w:rPr>
        <w:t>10</w:t>
      </w:r>
      <w:r w:rsidR="00674C38">
        <w:rPr>
          <w:szCs w:val="28"/>
        </w:rPr>
        <w:t xml:space="preserve"> – Принцип </w:t>
      </w:r>
      <w:r w:rsidR="00674C38" w:rsidRPr="00674C38">
        <w:rPr>
          <w:szCs w:val="28"/>
        </w:rPr>
        <w:t>компрессии с гистерезисным шумоподавлением</w:t>
      </w:r>
    </w:p>
    <w:p w:rsidR="005F6554" w:rsidRDefault="005F655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pStyle w:val="a9"/>
        <w:ind w:firstLine="567"/>
        <w:rPr>
          <w:szCs w:val="28"/>
        </w:rPr>
      </w:pPr>
      <w:r w:rsidRPr="001A775B">
        <w:rPr>
          <w:szCs w:val="28"/>
        </w:rPr>
        <w:t>Для устранения этого недостатка компрессоров необходимо применять гистерезисный шумоподавитель. Принцип иллюстрируется на рисунке 2.10.</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Порог срабатывания шумоподавителя N</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w:t>
      </w:r>
      <w:r w:rsidRPr="001A775B">
        <w:rPr>
          <w:rFonts w:ascii="Times New Roman" w:hAnsi="Times New Roman" w:cs="Times New Roman"/>
          <w:sz w:val="28"/>
          <w:szCs w:val="28"/>
        </w:rPr>
        <w:sym w:font="Symbol" w:char="F040"/>
      </w:r>
      <w:r w:rsidRPr="001A775B">
        <w:rPr>
          <w:rFonts w:ascii="Times New Roman" w:hAnsi="Times New Roman" w:cs="Times New Roman"/>
          <w:sz w:val="28"/>
          <w:szCs w:val="28"/>
        </w:rPr>
        <w:t xml:space="preserve"> -30 дБ, а порог восстановления, который в обычном однопороговом шумоподавителе совпадает с порогом срабатывания, в гистерезисном (двухпороговом) шумоподавителе выбирается на 6…8 дБ ниже, т.е. примерно -38 дБ. Так как у большинства дикторов уровень дыхания не превышает -30 дБ, то эти сигналы теперь не подчеркиваются. А так как порог восстановления ниже, на уровне -38 дБ, то заметного на слух резкого ослабления реверберационных звуковых сигналов не происходит.</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Структурная схема компрессора с гистерезисным шумоподавителем (рисунок 2.11).</w:t>
      </w:r>
    </w:p>
    <w:p w:rsidR="00B43764" w:rsidRPr="001A775B" w:rsidRDefault="00B43764" w:rsidP="0072529B">
      <w:pPr>
        <w:pStyle w:val="22"/>
        <w:rPr>
          <w:szCs w:val="28"/>
        </w:rPr>
      </w:pPr>
      <w:r w:rsidRPr="001A775B">
        <w:rPr>
          <w:szCs w:val="28"/>
        </w:rPr>
        <w:t>ВУ – входное устройство; Аст – автостабилизатор; Ком – компрессор; РЭ ШП – регулирующий элемент шумоподавителя; ЛУ – линейный усилитель.</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Канал управления состоит из К – компаратора; Д – детектора; ИЦ – интегрирующей цепи и двух потенциометров R</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R</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(рисунок 2.11).</w:t>
      </w:r>
    </w:p>
    <w:p w:rsidR="00B43764" w:rsidRPr="001A775B" w:rsidRDefault="005F6554" w:rsidP="005F655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92375" cy="263100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98016" cy="2633481"/>
                    </a:xfrm>
                    <a:prstGeom prst="rect">
                      <a:avLst/>
                    </a:prstGeom>
                    <a:noFill/>
                    <a:ln>
                      <a:noFill/>
                    </a:ln>
                  </pic:spPr>
                </pic:pic>
              </a:graphicData>
            </a:graphic>
          </wp:inline>
        </w:drawing>
      </w:r>
    </w:p>
    <w:p w:rsidR="005F6554" w:rsidRPr="001A775B" w:rsidRDefault="005F6554" w:rsidP="005F6554">
      <w:pPr>
        <w:pStyle w:val="a9"/>
        <w:jc w:val="center"/>
        <w:rPr>
          <w:szCs w:val="28"/>
        </w:rPr>
      </w:pPr>
      <w:r w:rsidRPr="001A775B">
        <w:rPr>
          <w:szCs w:val="28"/>
        </w:rPr>
        <w:t>Рисунок 2.</w:t>
      </w:r>
      <w:r>
        <w:rPr>
          <w:szCs w:val="28"/>
        </w:rPr>
        <w:t>11</w:t>
      </w:r>
      <w:r w:rsidR="00674C38">
        <w:rPr>
          <w:szCs w:val="28"/>
        </w:rPr>
        <w:t xml:space="preserve"> </w:t>
      </w:r>
      <w:r w:rsidR="00DE222D">
        <w:rPr>
          <w:szCs w:val="28"/>
        </w:rPr>
        <w:t>–</w:t>
      </w:r>
      <w:r w:rsidR="00674C38">
        <w:rPr>
          <w:szCs w:val="28"/>
        </w:rPr>
        <w:t xml:space="preserve"> </w:t>
      </w:r>
      <w:r w:rsidR="00674C38" w:rsidRPr="001A775B">
        <w:rPr>
          <w:szCs w:val="28"/>
        </w:rPr>
        <w:t>Структурная схема компрессора с гистерезисным шумоподавителем</w:t>
      </w:r>
    </w:p>
    <w:p w:rsidR="005F6554" w:rsidRDefault="005F6554" w:rsidP="0072529B">
      <w:pPr>
        <w:spacing w:after="0" w:line="240" w:lineRule="auto"/>
        <w:ind w:firstLine="567"/>
        <w:jc w:val="both"/>
        <w:rPr>
          <w:rFonts w:ascii="Times New Roman" w:hAnsi="Times New Roman" w:cs="Times New Roman"/>
          <w:sz w:val="28"/>
          <w:szCs w:val="28"/>
        </w:rPr>
      </w:pPr>
    </w:p>
    <w:p w:rsidR="00B43764"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Гистерезисная характеристика получается в результате применения комбинированной регулировки: сигнал для восстановления шумоподавителя снимается с выхода устройства, а для срабатывания – с входа. С помощью резистора R</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можно выбирать порог срабатывания, R</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w:t>
      </w:r>
      <w:r w:rsidR="005F6554">
        <w:rPr>
          <w:rFonts w:ascii="Times New Roman" w:hAnsi="Times New Roman" w:cs="Times New Roman"/>
          <w:sz w:val="28"/>
          <w:szCs w:val="28"/>
        </w:rPr>
        <w:t>–</w:t>
      </w:r>
      <w:r w:rsidRPr="001A775B">
        <w:rPr>
          <w:rFonts w:ascii="Times New Roman" w:hAnsi="Times New Roman" w:cs="Times New Roman"/>
          <w:sz w:val="28"/>
          <w:szCs w:val="28"/>
        </w:rPr>
        <w:t xml:space="preserve"> порог восстановления шумоподавителя.</w:t>
      </w:r>
    </w:p>
    <w:p w:rsidR="005F6554" w:rsidRPr="001A775B" w:rsidRDefault="005F6554" w:rsidP="005F655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73166" cy="24669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180492" cy="2471306"/>
                    </a:xfrm>
                    <a:prstGeom prst="rect">
                      <a:avLst/>
                    </a:prstGeom>
                    <a:noFill/>
                    <a:ln>
                      <a:noFill/>
                    </a:ln>
                  </pic:spPr>
                </pic:pic>
              </a:graphicData>
            </a:graphic>
          </wp:inline>
        </w:drawing>
      </w:r>
    </w:p>
    <w:p w:rsidR="005F6554" w:rsidRPr="001A775B" w:rsidRDefault="005F6554" w:rsidP="005F6554">
      <w:pPr>
        <w:pStyle w:val="a9"/>
        <w:jc w:val="center"/>
        <w:rPr>
          <w:szCs w:val="28"/>
        </w:rPr>
      </w:pPr>
      <w:r w:rsidRPr="001A775B">
        <w:rPr>
          <w:szCs w:val="28"/>
        </w:rPr>
        <w:t>Рисунок 2.</w:t>
      </w:r>
      <w:r>
        <w:rPr>
          <w:szCs w:val="28"/>
        </w:rPr>
        <w:t>12</w:t>
      </w:r>
      <w:r w:rsidR="00674C38">
        <w:rPr>
          <w:szCs w:val="28"/>
        </w:rPr>
        <w:t xml:space="preserve"> </w:t>
      </w:r>
      <w:r w:rsidR="00DE222D">
        <w:rPr>
          <w:szCs w:val="28"/>
        </w:rPr>
        <w:t>–</w:t>
      </w:r>
      <w:r w:rsidR="00674C38">
        <w:rPr>
          <w:szCs w:val="28"/>
        </w:rPr>
        <w:t xml:space="preserve"> Амплитудная характеристика экспандера</w:t>
      </w:r>
    </w:p>
    <w:p w:rsidR="00B43764" w:rsidRPr="001A775B" w:rsidRDefault="00B43764"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Экспандер</w:t>
      </w:r>
      <w:r w:rsidR="005F6554">
        <w:rPr>
          <w:rFonts w:ascii="Times New Roman" w:hAnsi="Times New Roman" w:cs="Times New Roman"/>
          <w:b/>
          <w:sz w:val="28"/>
          <w:szCs w:val="28"/>
        </w:rPr>
        <w:t xml:space="preserve"> (расшири</w:t>
      </w:r>
      <w:r w:rsidRPr="001A775B">
        <w:rPr>
          <w:rFonts w:ascii="Times New Roman" w:hAnsi="Times New Roman" w:cs="Times New Roman"/>
          <w:b/>
          <w:sz w:val="28"/>
          <w:szCs w:val="28"/>
        </w:rPr>
        <w:t xml:space="preserve">тель). </w:t>
      </w:r>
      <w:r w:rsidRPr="001A775B">
        <w:rPr>
          <w:rFonts w:ascii="Times New Roman" w:hAnsi="Times New Roman" w:cs="Times New Roman"/>
          <w:sz w:val="28"/>
          <w:szCs w:val="28"/>
        </w:rPr>
        <w:t>Это устройство, коэффициент передачи которого уменьшается по мере уменьшения уровня входного сигнала (рисунок 2.12).</w:t>
      </w:r>
    </w:p>
    <w:p w:rsidR="00B43764" w:rsidRPr="001A775B" w:rsidRDefault="00C46CBC" w:rsidP="0072529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Амплитудная характерис</w:t>
      </w:r>
      <w:r w:rsidR="00B43764" w:rsidRPr="001A775B">
        <w:rPr>
          <w:rFonts w:ascii="Times New Roman" w:hAnsi="Times New Roman" w:cs="Times New Roman"/>
          <w:sz w:val="28"/>
          <w:szCs w:val="28"/>
        </w:rPr>
        <w:t xml:space="preserve">тика экспандера обратна характеристике компрессора и компенсирует искажения, вносимые в сигнал компрессором. </w:t>
      </w:r>
    </w:p>
    <w:p w:rsidR="00B43764" w:rsidRDefault="00B43764" w:rsidP="0072529B">
      <w:pPr>
        <w:pStyle w:val="a9"/>
        <w:ind w:firstLine="567"/>
        <w:rPr>
          <w:szCs w:val="28"/>
        </w:rPr>
      </w:pPr>
      <w:r w:rsidRPr="001A775B">
        <w:rPr>
          <w:szCs w:val="28"/>
        </w:rPr>
        <w:t>Система, состоящая из  последовательно включенных компрессора и экспандера, называется компандером (рисунок 2.13) и используется для шумоподавления.</w:t>
      </w:r>
    </w:p>
    <w:p w:rsidR="008F1D51" w:rsidRDefault="008F1D51" w:rsidP="008F1D51">
      <w:pPr>
        <w:pStyle w:val="a9"/>
        <w:rPr>
          <w:szCs w:val="28"/>
        </w:rPr>
      </w:pPr>
      <w:r>
        <w:rPr>
          <w:noProof/>
          <w:szCs w:val="28"/>
        </w:rPr>
        <w:lastRenderedPageBreak/>
        <w:drawing>
          <wp:inline distT="0" distB="0" distL="0" distR="0">
            <wp:extent cx="5939790" cy="33858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9790" cy="3385820"/>
                    </a:xfrm>
                    <a:prstGeom prst="rect">
                      <a:avLst/>
                    </a:prstGeom>
                    <a:noFill/>
                    <a:ln>
                      <a:noFill/>
                    </a:ln>
                  </pic:spPr>
                </pic:pic>
              </a:graphicData>
            </a:graphic>
          </wp:inline>
        </w:drawing>
      </w:r>
    </w:p>
    <w:p w:rsidR="008F1D51" w:rsidRPr="001A775B" w:rsidRDefault="008F1D51" w:rsidP="008F1D51">
      <w:pPr>
        <w:pStyle w:val="a9"/>
        <w:jc w:val="center"/>
        <w:rPr>
          <w:szCs w:val="28"/>
        </w:rPr>
      </w:pPr>
      <w:r w:rsidRPr="001A775B">
        <w:rPr>
          <w:szCs w:val="28"/>
        </w:rPr>
        <w:t>Рисунок 2.</w:t>
      </w:r>
      <w:r>
        <w:rPr>
          <w:szCs w:val="28"/>
        </w:rPr>
        <w:t>13</w:t>
      </w:r>
      <w:r w:rsidR="00674C38">
        <w:rPr>
          <w:szCs w:val="28"/>
        </w:rPr>
        <w:t xml:space="preserve"> – Принцип ко</w:t>
      </w:r>
      <w:r w:rsidR="00DE222D">
        <w:rPr>
          <w:szCs w:val="28"/>
        </w:rPr>
        <w:t>м</w:t>
      </w:r>
      <w:r w:rsidR="00674C38">
        <w:rPr>
          <w:szCs w:val="28"/>
        </w:rPr>
        <w:t>пандирования</w:t>
      </w:r>
    </w:p>
    <w:p w:rsidR="008F1D51" w:rsidRDefault="008F1D51" w:rsidP="008F1D51">
      <w:pPr>
        <w:spacing w:after="0" w:line="240" w:lineRule="auto"/>
        <w:jc w:val="center"/>
        <w:rPr>
          <w:rFonts w:ascii="Times New Roman" w:eastAsia="Times New Roman" w:hAnsi="Times New Roman" w:cs="Times New Roman"/>
          <w:b/>
          <w:sz w:val="28"/>
          <w:szCs w:val="28"/>
          <w:lang w:eastAsia="ru-RU"/>
        </w:rPr>
      </w:pPr>
      <w:bookmarkStart w:id="10" w:name="_Toc515156710"/>
    </w:p>
    <w:p w:rsidR="00B43764" w:rsidRDefault="008F1D51" w:rsidP="008F1D51">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2.3 </w:t>
      </w:r>
      <w:r w:rsidRPr="008F1D51">
        <w:rPr>
          <w:rFonts w:ascii="Times New Roman" w:eastAsia="Times New Roman" w:hAnsi="Times New Roman" w:cs="Times New Roman"/>
          <w:b/>
          <w:sz w:val="28"/>
          <w:szCs w:val="28"/>
          <w:lang w:eastAsia="ru-RU"/>
        </w:rPr>
        <w:t>Компандирование звуковых сигналов</w:t>
      </w:r>
      <w:bookmarkEnd w:id="10"/>
    </w:p>
    <w:p w:rsidR="008F1D51" w:rsidRPr="008F1D51" w:rsidRDefault="008F1D51" w:rsidP="008F1D51">
      <w:pPr>
        <w:spacing w:after="0" w:line="240" w:lineRule="auto"/>
        <w:jc w:val="center"/>
        <w:rPr>
          <w:rFonts w:ascii="Times New Roman" w:eastAsia="Times New Roman" w:hAnsi="Times New Roman" w:cs="Times New Roman"/>
          <w:b/>
          <w:sz w:val="28"/>
          <w:szCs w:val="28"/>
          <w:lang w:eastAsia="ru-RU"/>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Одним из способов, позволяющих наиболее полно использовать емкость С канала связи, является </w:t>
      </w:r>
      <w:r w:rsidRPr="001A775B">
        <w:rPr>
          <w:rFonts w:ascii="Times New Roman" w:hAnsi="Times New Roman" w:cs="Times New Roman"/>
          <w:b/>
          <w:sz w:val="28"/>
          <w:szCs w:val="28"/>
        </w:rPr>
        <w:t>компандирование</w:t>
      </w:r>
      <w:r w:rsidRPr="001A775B">
        <w:rPr>
          <w:rFonts w:ascii="Times New Roman" w:hAnsi="Times New Roman" w:cs="Times New Roman"/>
          <w:sz w:val="28"/>
          <w:szCs w:val="28"/>
        </w:rPr>
        <w:t xml:space="preserve"> сигнала. </w:t>
      </w:r>
    </w:p>
    <w:p w:rsidR="00B43764" w:rsidRPr="001A775B" w:rsidRDefault="008F1D51" w:rsidP="008F1D51">
      <w:pPr>
        <w:spacing w:after="0" w:line="240" w:lineRule="auto"/>
        <w:ind w:firstLine="567"/>
        <w:jc w:val="center"/>
        <w:rPr>
          <w:rFonts w:ascii="Times New Roman" w:hAnsi="Times New Roman" w:cs="Times New Roman"/>
          <w:sz w:val="28"/>
          <w:szCs w:val="28"/>
        </w:rPr>
      </w:pPr>
      <w:r w:rsidRPr="001A775B">
        <w:rPr>
          <w:rFonts w:ascii="Times New Roman" w:hAnsi="Times New Roman" w:cs="Times New Roman"/>
          <w:position w:val="-46"/>
          <w:sz w:val="28"/>
          <w:szCs w:val="28"/>
        </w:rPr>
        <w:object w:dxaOrig="2900" w:dyaOrig="1040">
          <v:shape id="_x0000_i1064" type="#_x0000_t75" style="width:134.6pt;height:48.85pt" o:ole="" fillcolor="window">
            <v:imagedata r:id="rId108" o:title=""/>
          </v:shape>
          <o:OLEObject Type="Embed" ProgID="Equation.3" ShapeID="_x0000_i1064" DrawAspect="Content" ObjectID="_1631300055" r:id="rId109"/>
        </w:object>
      </w:r>
      <w:r w:rsidR="00B43764" w:rsidRPr="001A775B">
        <w:rPr>
          <w:rFonts w:ascii="Times New Roman" w:hAnsi="Times New Roman" w:cs="Times New Roman"/>
          <w:sz w:val="28"/>
          <w:szCs w:val="28"/>
        </w:rPr>
        <w:t xml:space="preserve"> [бит/</w:t>
      </w:r>
      <w:proofErr w:type="gramStart"/>
      <w:r w:rsidR="00B43764" w:rsidRPr="001A775B">
        <w:rPr>
          <w:rFonts w:ascii="Times New Roman" w:hAnsi="Times New Roman" w:cs="Times New Roman"/>
          <w:sz w:val="28"/>
          <w:szCs w:val="28"/>
        </w:rPr>
        <w:t>с</w:t>
      </w:r>
      <w:proofErr w:type="gramEnd"/>
      <w:r w:rsidR="00B43764" w:rsidRPr="001A775B">
        <w:rPr>
          <w:rFonts w:ascii="Times New Roman" w:hAnsi="Times New Roman" w:cs="Times New Roman"/>
          <w:sz w:val="28"/>
          <w:szCs w:val="28"/>
        </w:rPr>
        <w:t>],</w:t>
      </w:r>
    </w:p>
    <w:p w:rsidR="008F1D51" w:rsidRDefault="00B43764" w:rsidP="008F1D51">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где</w:t>
      </w:r>
      <w:r w:rsidR="008F1D51">
        <w:rPr>
          <w:rFonts w:ascii="Times New Roman" w:hAnsi="Times New Roman" w:cs="Times New Roman"/>
          <w:sz w:val="28"/>
          <w:szCs w:val="28"/>
        </w:rPr>
        <w:tab/>
      </w:r>
      <w:r w:rsidRPr="001A775B">
        <w:rPr>
          <w:rFonts w:ascii="Times New Roman" w:hAnsi="Times New Roman" w:cs="Times New Roman"/>
          <w:sz w:val="28"/>
          <w:szCs w:val="28"/>
        </w:rPr>
        <w:sym w:font="Symbol" w:char="F044"/>
      </w:r>
      <w:r w:rsidRPr="001A775B">
        <w:rPr>
          <w:rFonts w:ascii="Times New Roman" w:hAnsi="Times New Roman" w:cs="Times New Roman"/>
          <w:sz w:val="28"/>
          <w:szCs w:val="28"/>
        </w:rPr>
        <w:t xml:space="preserve">f – передаваемая полоса f; </w:t>
      </w:r>
    </w:p>
    <w:p w:rsidR="008F1D51" w:rsidRDefault="00B43764" w:rsidP="008F1D51">
      <w:pPr>
        <w:spacing w:after="0" w:line="240" w:lineRule="auto"/>
        <w:ind w:firstLine="708"/>
        <w:jc w:val="both"/>
        <w:rPr>
          <w:rFonts w:ascii="Times New Roman" w:hAnsi="Times New Roman" w:cs="Times New Roman"/>
          <w:sz w:val="28"/>
          <w:szCs w:val="28"/>
        </w:rPr>
      </w:pPr>
      <w:r w:rsidRPr="001A775B">
        <w:rPr>
          <w:rFonts w:ascii="Times New Roman" w:hAnsi="Times New Roman" w:cs="Times New Roman"/>
          <w:sz w:val="28"/>
          <w:szCs w:val="28"/>
        </w:rPr>
        <w:t>Р</w:t>
      </w:r>
      <w:r w:rsidRPr="001A775B">
        <w:rPr>
          <w:rFonts w:ascii="Times New Roman" w:hAnsi="Times New Roman" w:cs="Times New Roman"/>
          <w:sz w:val="28"/>
          <w:szCs w:val="28"/>
          <w:vertAlign w:val="subscript"/>
        </w:rPr>
        <w:t>с</w:t>
      </w:r>
      <w:r w:rsidR="008F1D51">
        <w:rPr>
          <w:rFonts w:ascii="Times New Roman" w:hAnsi="Times New Roman" w:cs="Times New Roman"/>
          <w:sz w:val="28"/>
          <w:szCs w:val="28"/>
        </w:rPr>
        <w:t xml:space="preserve"> – средняя мощность сигнала;</w:t>
      </w:r>
    </w:p>
    <w:p w:rsidR="00B43764" w:rsidRPr="001A775B" w:rsidRDefault="00B43764" w:rsidP="008F1D51">
      <w:pPr>
        <w:spacing w:after="0" w:line="240" w:lineRule="auto"/>
        <w:ind w:firstLine="708"/>
        <w:jc w:val="both"/>
        <w:rPr>
          <w:rFonts w:ascii="Times New Roman" w:hAnsi="Times New Roman" w:cs="Times New Roman"/>
          <w:sz w:val="28"/>
          <w:szCs w:val="28"/>
        </w:rPr>
      </w:pPr>
      <w:r w:rsidRPr="001A775B">
        <w:rPr>
          <w:rFonts w:ascii="Times New Roman" w:hAnsi="Times New Roman" w:cs="Times New Roman"/>
          <w:sz w:val="28"/>
          <w:szCs w:val="28"/>
        </w:rPr>
        <w:t>Р</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 средняя мощность шумов.</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Смысл его в том, чтобы путем обработки увеличить среднюю мощность передаваемого сигнала.</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 входе канала динамический диапазон сигнала сжимается (компрессируется) до нужных пределов, а на выходе канала D</w:t>
      </w:r>
      <w:r w:rsidRPr="001A775B">
        <w:rPr>
          <w:rFonts w:ascii="Times New Roman" w:hAnsi="Times New Roman" w:cs="Times New Roman"/>
          <w:sz w:val="28"/>
          <w:szCs w:val="28"/>
          <w:vertAlign w:val="subscript"/>
        </w:rPr>
        <w:t>c</w:t>
      </w:r>
      <w:r w:rsidRPr="001A775B">
        <w:rPr>
          <w:rFonts w:ascii="Times New Roman" w:hAnsi="Times New Roman" w:cs="Times New Roman"/>
          <w:sz w:val="28"/>
          <w:szCs w:val="28"/>
        </w:rPr>
        <w:t xml:space="preserve"> – расширяется (экспандируется). </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Из рисунка</w:t>
      </w:r>
      <w:r w:rsidR="008F1D51">
        <w:rPr>
          <w:rFonts w:ascii="Times New Roman" w:hAnsi="Times New Roman" w:cs="Times New Roman"/>
          <w:sz w:val="28"/>
          <w:szCs w:val="28"/>
        </w:rPr>
        <w:t xml:space="preserve"> 2.13</w:t>
      </w:r>
      <w:r w:rsidRPr="001A775B">
        <w:rPr>
          <w:rFonts w:ascii="Times New Roman" w:hAnsi="Times New Roman" w:cs="Times New Roman"/>
          <w:sz w:val="28"/>
          <w:szCs w:val="28"/>
        </w:rPr>
        <w:t xml:space="preserve"> видно, что в результате сжатия минимальный уровень сигнала превосходит уровень шумов в канале. За счет этого после расширения отношение сигнал/шум, в том числе и для минимального сигнала, увеличивается.</w:t>
      </w:r>
    </w:p>
    <w:p w:rsidR="00B43764" w:rsidRPr="001A775B" w:rsidRDefault="00B43764" w:rsidP="008F1D51">
      <w:pPr>
        <w:spacing w:after="0" w:line="240" w:lineRule="auto"/>
        <w:ind w:firstLine="567"/>
        <w:jc w:val="center"/>
        <w:outlineLvl w:val="0"/>
        <w:rPr>
          <w:rFonts w:ascii="Times New Roman" w:hAnsi="Times New Roman" w:cs="Times New Roman"/>
          <w:sz w:val="28"/>
          <w:szCs w:val="28"/>
        </w:rPr>
      </w:pPr>
      <w:r w:rsidRPr="001A775B">
        <w:rPr>
          <w:rFonts w:ascii="Times New Roman" w:hAnsi="Times New Roman" w:cs="Times New Roman"/>
          <w:sz w:val="28"/>
          <w:szCs w:val="28"/>
        </w:rPr>
        <w:t>N</w:t>
      </w:r>
      <w:r w:rsidRPr="001A775B">
        <w:rPr>
          <w:rFonts w:ascii="Times New Roman" w:hAnsi="Times New Roman" w:cs="Times New Roman"/>
          <w:sz w:val="28"/>
          <w:szCs w:val="28"/>
          <w:vertAlign w:val="subscript"/>
        </w:rPr>
        <w:t>мин</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&gt; N</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vertAlign w:val="subscript"/>
        </w:rPr>
        <w:t>мин</w:t>
      </w:r>
      <w:r w:rsidRPr="001A775B">
        <w:rPr>
          <w:rFonts w:ascii="Times New Roman" w:hAnsi="Times New Roman" w:cs="Times New Roman"/>
          <w:sz w:val="28"/>
          <w:szCs w:val="28"/>
        </w:rPr>
        <w:t xml:space="preserve"> – N</w:t>
      </w:r>
      <w:r w:rsidRPr="001A775B">
        <w:rPr>
          <w:rFonts w:ascii="Times New Roman" w:hAnsi="Times New Roman" w:cs="Times New Roman"/>
          <w:sz w:val="28"/>
          <w:szCs w:val="28"/>
        </w:rPr>
        <w:sym w:font="Symbol" w:char="F0A2"/>
      </w:r>
      <w:r w:rsidRPr="001A775B">
        <w:rPr>
          <w:rFonts w:ascii="Times New Roman" w:hAnsi="Times New Roman" w:cs="Times New Roman"/>
          <w:sz w:val="28"/>
          <w:szCs w:val="28"/>
          <w:vertAlign w:val="subscript"/>
        </w:rPr>
        <w:t>ш</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Если поток информации источника сигнала превышает емкость канала, то часть информации теряется, что проявляется в виде искажений. Поэтому обработку сигнала, т.е. кодирование потока информации, следует проводить так, чтобы субъективное восприятие этих искажений было как можно меньше. В этих целях может использоваться фактор избыточности информации, поступающей от источника сигнала (психоакустические </w:t>
      </w:r>
      <w:r w:rsidRPr="001A775B">
        <w:rPr>
          <w:rFonts w:ascii="Times New Roman" w:hAnsi="Times New Roman" w:cs="Times New Roman"/>
          <w:sz w:val="28"/>
          <w:szCs w:val="28"/>
        </w:rPr>
        <w:lastRenderedPageBreak/>
        <w:t xml:space="preserve">слуховые эффекты); тогда </w:t>
      </w:r>
      <w:r w:rsidRPr="001A775B">
        <w:rPr>
          <w:rFonts w:ascii="Times New Roman" w:hAnsi="Times New Roman" w:cs="Times New Roman"/>
          <w:i/>
          <w:sz w:val="28"/>
          <w:szCs w:val="28"/>
        </w:rPr>
        <w:t>эффект компандирования</w:t>
      </w:r>
      <w:r w:rsidRPr="001A775B">
        <w:rPr>
          <w:rFonts w:ascii="Times New Roman" w:hAnsi="Times New Roman" w:cs="Times New Roman"/>
          <w:sz w:val="28"/>
          <w:szCs w:val="28"/>
        </w:rPr>
        <w:t xml:space="preserve"> состоит в том, что более заметные на слух искажения сигнала (шумы, фон) заменяются искажениями, воспринимаемыми на слух гораздо слабее. К последним относятся, например, переходные процессы нарастания и спада уровней сигнала.</w:t>
      </w:r>
    </w:p>
    <w:p w:rsidR="00B43764" w:rsidRPr="001A775B" w:rsidRDefault="00B43764" w:rsidP="0072529B">
      <w:pPr>
        <w:pStyle w:val="a9"/>
        <w:ind w:firstLine="567"/>
        <w:rPr>
          <w:szCs w:val="28"/>
        </w:rPr>
      </w:pPr>
      <w:r w:rsidRPr="001A775B">
        <w:rPr>
          <w:szCs w:val="28"/>
        </w:rPr>
        <w:t>Искажения, свойственные системам компандирования:</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искажения фронтов нарастания и спада уровней сигнала;</w:t>
      </w:r>
    </w:p>
    <w:p w:rsidR="00B43764" w:rsidRPr="001A775B"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шумовая модуляция.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Чем меньше емкость канала (пропускная способность) С, тем больше потери информации при  передаче и, следовательно, больше искажения сигнала.</w:t>
      </w:r>
    </w:p>
    <w:p w:rsidR="00B43764"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 рисунке 2.14 показаны амплитудные характеристики сжимателя и расширителя.</w:t>
      </w:r>
    </w:p>
    <w:p w:rsidR="008F1D51" w:rsidRDefault="008F1D51" w:rsidP="008F1D51">
      <w:pPr>
        <w:pStyle w:val="a9"/>
        <w:jc w:val="center"/>
        <w:rPr>
          <w:szCs w:val="28"/>
        </w:rPr>
      </w:pPr>
      <w:r>
        <w:rPr>
          <w:noProof/>
          <w:szCs w:val="28"/>
        </w:rPr>
        <w:drawing>
          <wp:inline distT="0" distB="0" distL="0" distR="0">
            <wp:extent cx="2791968" cy="196064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91849" cy="1960564"/>
                    </a:xfrm>
                    <a:prstGeom prst="rect">
                      <a:avLst/>
                    </a:prstGeom>
                    <a:noFill/>
                    <a:ln>
                      <a:noFill/>
                    </a:ln>
                  </pic:spPr>
                </pic:pic>
              </a:graphicData>
            </a:graphic>
          </wp:inline>
        </w:drawing>
      </w:r>
    </w:p>
    <w:p w:rsidR="00674C38" w:rsidRDefault="008F1D51" w:rsidP="00674C38">
      <w:pPr>
        <w:spacing w:after="0" w:line="240" w:lineRule="auto"/>
        <w:ind w:firstLine="567"/>
        <w:jc w:val="both"/>
        <w:rPr>
          <w:rFonts w:ascii="Times New Roman" w:hAnsi="Times New Roman" w:cs="Times New Roman"/>
          <w:sz w:val="28"/>
          <w:szCs w:val="28"/>
        </w:rPr>
      </w:pPr>
      <w:r w:rsidRPr="00DE222D">
        <w:rPr>
          <w:rFonts w:ascii="Times New Roman" w:hAnsi="Times New Roman" w:cs="Times New Roman"/>
          <w:sz w:val="28"/>
          <w:szCs w:val="28"/>
        </w:rPr>
        <w:t>Рисунок 2.14</w:t>
      </w:r>
      <w:r w:rsidR="00674C38" w:rsidRPr="00DE222D">
        <w:rPr>
          <w:rFonts w:ascii="Times New Roman" w:hAnsi="Times New Roman" w:cs="Times New Roman"/>
          <w:sz w:val="28"/>
          <w:szCs w:val="28"/>
        </w:rPr>
        <w:t xml:space="preserve"> </w:t>
      </w:r>
      <w:r w:rsidR="00DE222D">
        <w:rPr>
          <w:szCs w:val="28"/>
        </w:rPr>
        <w:t>–</w:t>
      </w:r>
      <w:r w:rsidR="00674C38" w:rsidRPr="00DE222D">
        <w:rPr>
          <w:rFonts w:ascii="Times New Roman" w:hAnsi="Times New Roman" w:cs="Times New Roman"/>
          <w:sz w:val="28"/>
          <w:szCs w:val="28"/>
        </w:rPr>
        <w:t xml:space="preserve"> </w:t>
      </w:r>
      <w:r w:rsidR="00674C38">
        <w:rPr>
          <w:rFonts w:ascii="Times New Roman" w:hAnsi="Times New Roman" w:cs="Times New Roman"/>
          <w:sz w:val="28"/>
          <w:szCs w:val="28"/>
        </w:rPr>
        <w:t>А</w:t>
      </w:r>
      <w:r w:rsidR="00674C38" w:rsidRPr="001A775B">
        <w:rPr>
          <w:rFonts w:ascii="Times New Roman" w:hAnsi="Times New Roman" w:cs="Times New Roman"/>
          <w:sz w:val="28"/>
          <w:szCs w:val="28"/>
        </w:rPr>
        <w:t>мплитудные характеристики сжимателя и расширителя.</w:t>
      </w:r>
    </w:p>
    <w:p w:rsidR="008F1D51" w:rsidRPr="001A775B" w:rsidRDefault="008F1D51" w:rsidP="008F1D51">
      <w:pPr>
        <w:pStyle w:val="a9"/>
        <w:jc w:val="center"/>
        <w:rPr>
          <w:szCs w:val="28"/>
        </w:rPr>
      </w:pPr>
    </w:p>
    <w:p w:rsidR="008F1D51" w:rsidRDefault="008F1D51" w:rsidP="0072529B">
      <w:pPr>
        <w:spacing w:after="0" w:line="240" w:lineRule="auto"/>
        <w:ind w:firstLine="567"/>
        <w:jc w:val="both"/>
        <w:rPr>
          <w:rFonts w:ascii="Times New Roman" w:hAnsi="Times New Roman" w:cs="Times New Roman"/>
          <w:sz w:val="28"/>
          <w:szCs w:val="28"/>
        </w:rPr>
      </w:pP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В процессе работы сжиматель вносит в сигнал искажения, которые расширитель должен скомпенсировать.</w:t>
      </w:r>
    </w:p>
    <w:p w:rsidR="00B43764" w:rsidRPr="001A775B" w:rsidRDefault="00B43764" w:rsidP="0072529B">
      <w:pPr>
        <w:spacing w:after="0" w:line="240" w:lineRule="auto"/>
        <w:ind w:firstLine="567"/>
        <w:jc w:val="both"/>
        <w:outlineLvl w:val="0"/>
        <w:rPr>
          <w:rFonts w:ascii="Times New Roman" w:hAnsi="Times New Roman" w:cs="Times New Roman"/>
          <w:sz w:val="28"/>
          <w:szCs w:val="28"/>
          <w:u w:val="single"/>
        </w:rPr>
      </w:pPr>
      <w:r w:rsidRPr="001A775B">
        <w:rPr>
          <w:rFonts w:ascii="Times New Roman" w:hAnsi="Times New Roman" w:cs="Times New Roman"/>
          <w:sz w:val="28"/>
          <w:szCs w:val="28"/>
          <w:u w:val="single"/>
        </w:rPr>
        <w:t>Условия отсутствия нелинейных искажений в компандерной системе</w:t>
      </w:r>
    </w:p>
    <w:p w:rsidR="00B43764" w:rsidRPr="001A775B" w:rsidRDefault="00B43764" w:rsidP="0072529B">
      <w:pPr>
        <w:pStyle w:val="22"/>
        <w:rPr>
          <w:szCs w:val="28"/>
        </w:rPr>
      </w:pPr>
      <w:r w:rsidRPr="001A775B">
        <w:rPr>
          <w:szCs w:val="28"/>
        </w:rPr>
        <w:t>Поскольку в стационарном режиме при отсутствии искажений</w:t>
      </w:r>
    </w:p>
    <w:p w:rsidR="00B43764" w:rsidRPr="001A775B" w:rsidRDefault="008F1D51" w:rsidP="008F1D51">
      <w:pPr>
        <w:spacing w:after="0" w:line="240" w:lineRule="auto"/>
        <w:ind w:firstLine="567"/>
        <w:jc w:val="center"/>
        <w:rPr>
          <w:rFonts w:ascii="Times New Roman" w:hAnsi="Times New Roman" w:cs="Times New Roman"/>
          <w:sz w:val="28"/>
          <w:szCs w:val="28"/>
        </w:rPr>
      </w:pPr>
      <w:r w:rsidRPr="001A775B">
        <w:rPr>
          <w:rFonts w:ascii="Times New Roman" w:hAnsi="Times New Roman" w:cs="Times New Roman"/>
          <w:position w:val="-24"/>
          <w:sz w:val="28"/>
          <w:szCs w:val="28"/>
        </w:rPr>
        <w:object w:dxaOrig="1860" w:dyaOrig="540">
          <v:shape id="_x0000_i1065" type="#_x0000_t75" style="width:67.6pt;height:20.65pt" o:ole="" fillcolor="window">
            <v:imagedata r:id="rId111" o:title=""/>
          </v:shape>
          <o:OLEObject Type="Embed" ProgID="Equation.3" ShapeID="_x0000_i1065" DrawAspect="Content" ObjectID="_1631300056" r:id="rId112"/>
        </w:object>
      </w:r>
      <w:r w:rsidR="00B43764" w:rsidRPr="001A775B">
        <w:rPr>
          <w:rFonts w:ascii="Times New Roman" w:hAnsi="Times New Roman" w:cs="Times New Roman"/>
          <w:sz w:val="28"/>
          <w:szCs w:val="28"/>
        </w:rPr>
        <w:t>,</w:t>
      </w:r>
    </w:p>
    <w:p w:rsidR="008F1D51" w:rsidRDefault="00B43764" w:rsidP="008C3BB5">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можно записать</w:t>
      </w:r>
    </w:p>
    <w:p w:rsidR="008F1D51" w:rsidRDefault="008F1D51" w:rsidP="008F1D51">
      <w:pPr>
        <w:spacing w:after="0" w:line="240" w:lineRule="auto"/>
        <w:ind w:firstLine="567"/>
        <w:jc w:val="center"/>
        <w:rPr>
          <w:rFonts w:ascii="Times New Roman" w:hAnsi="Times New Roman" w:cs="Times New Roman"/>
          <w:sz w:val="28"/>
          <w:szCs w:val="28"/>
        </w:rPr>
      </w:pPr>
      <w:r w:rsidRPr="001A775B">
        <w:rPr>
          <w:rFonts w:ascii="Times New Roman" w:hAnsi="Times New Roman" w:cs="Times New Roman"/>
          <w:position w:val="-64"/>
          <w:sz w:val="28"/>
          <w:szCs w:val="28"/>
        </w:rPr>
        <w:object w:dxaOrig="3100" w:dyaOrig="1380">
          <v:shape id="_x0000_i1066" type="#_x0000_t75" style="width:112.7pt;height:50.1pt" o:ole="" fillcolor="window">
            <v:imagedata r:id="rId113" o:title=""/>
          </v:shape>
          <o:OLEObject Type="Embed" ProgID="Equation.3" ShapeID="_x0000_i1066" DrawAspect="Content" ObjectID="_1631300057" r:id="rId114"/>
        </w:object>
      </w:r>
      <w:r w:rsidR="00B43764" w:rsidRPr="001A775B">
        <w:rPr>
          <w:rFonts w:ascii="Times New Roman" w:hAnsi="Times New Roman" w:cs="Times New Roman"/>
          <w:sz w:val="28"/>
          <w:szCs w:val="28"/>
        </w:rPr>
        <w:t>,</w:t>
      </w:r>
    </w:p>
    <w:p w:rsidR="00B43764" w:rsidRPr="001A775B" w:rsidRDefault="00B43764" w:rsidP="008F1D51">
      <w:pPr>
        <w:spacing w:after="0" w:line="240" w:lineRule="auto"/>
        <w:jc w:val="both"/>
        <w:rPr>
          <w:rFonts w:ascii="Times New Roman" w:hAnsi="Times New Roman" w:cs="Times New Roman"/>
          <w:sz w:val="28"/>
          <w:szCs w:val="28"/>
        </w:rPr>
      </w:pPr>
      <w:r w:rsidRPr="001A775B">
        <w:rPr>
          <w:rFonts w:ascii="Times New Roman" w:hAnsi="Times New Roman" w:cs="Times New Roman"/>
          <w:sz w:val="28"/>
          <w:szCs w:val="28"/>
        </w:rPr>
        <w:t xml:space="preserve">где </w:t>
      </w:r>
      <w:r w:rsidRPr="001A775B">
        <w:rPr>
          <w:rFonts w:ascii="Times New Roman" w:hAnsi="Times New Roman" w:cs="Times New Roman"/>
          <w:sz w:val="28"/>
          <w:szCs w:val="28"/>
        </w:rPr>
        <w:sym w:font="Symbol" w:char="F067"/>
      </w:r>
      <w:r w:rsidRPr="001A775B">
        <w:rPr>
          <w:rFonts w:ascii="Times New Roman" w:hAnsi="Times New Roman" w:cs="Times New Roman"/>
          <w:sz w:val="28"/>
          <w:szCs w:val="28"/>
          <w:vertAlign w:val="subscript"/>
        </w:rPr>
        <w:t>р</w:t>
      </w:r>
      <w:r w:rsidRPr="001A775B">
        <w:rPr>
          <w:rFonts w:ascii="Times New Roman" w:hAnsi="Times New Roman" w:cs="Times New Roman"/>
          <w:sz w:val="28"/>
          <w:szCs w:val="28"/>
        </w:rPr>
        <w:t xml:space="preserve"> и </w:t>
      </w:r>
      <w:r w:rsidRPr="001A775B">
        <w:rPr>
          <w:rFonts w:ascii="Times New Roman" w:hAnsi="Times New Roman" w:cs="Times New Roman"/>
          <w:sz w:val="28"/>
          <w:szCs w:val="28"/>
        </w:rPr>
        <w:sym w:font="Symbol" w:char="F067"/>
      </w:r>
      <w:r w:rsidRPr="001A775B">
        <w:rPr>
          <w:rFonts w:ascii="Times New Roman" w:hAnsi="Times New Roman" w:cs="Times New Roman"/>
          <w:sz w:val="28"/>
          <w:szCs w:val="28"/>
          <w:vertAlign w:val="subscript"/>
        </w:rPr>
        <w:t>с</w:t>
      </w:r>
      <w:r w:rsidRPr="001A775B">
        <w:rPr>
          <w:rFonts w:ascii="Times New Roman" w:hAnsi="Times New Roman" w:cs="Times New Roman"/>
          <w:sz w:val="28"/>
          <w:szCs w:val="28"/>
        </w:rPr>
        <w:t xml:space="preserve"> – коэффициенты расширения и сжатия.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Поскольку при последовательном включении С и </w:t>
      </w:r>
      <w:proofErr w:type="gramStart"/>
      <w:r w:rsidRPr="001A775B">
        <w:rPr>
          <w:rFonts w:ascii="Times New Roman" w:hAnsi="Times New Roman" w:cs="Times New Roman"/>
          <w:sz w:val="28"/>
          <w:szCs w:val="28"/>
        </w:rPr>
        <w:t>Р</w:t>
      </w:r>
      <w:proofErr w:type="gramEnd"/>
      <w:r w:rsidR="008C3BB5">
        <w:rPr>
          <w:rFonts w:ascii="Times New Roman" w:hAnsi="Times New Roman" w:cs="Times New Roman"/>
          <w:sz w:val="28"/>
          <w:szCs w:val="28"/>
        </w:rPr>
        <w:t xml:space="preserve"> </w:t>
      </w:r>
      <w:r w:rsidR="008C3BB5" w:rsidRPr="008C3BB5">
        <w:rPr>
          <w:rFonts w:ascii="Times New Roman" w:hAnsi="Times New Roman" w:cs="Times New Roman"/>
          <w:position w:val="-14"/>
          <w:sz w:val="28"/>
          <w:szCs w:val="28"/>
        </w:rPr>
        <w:object w:dxaOrig="1260" w:dyaOrig="380">
          <v:shape id="_x0000_i1067" type="#_x0000_t75" style="width:63.25pt;height:18.8pt" o:ole="">
            <v:imagedata r:id="rId115" o:title=""/>
          </v:shape>
          <o:OLEObject Type="Embed" ProgID="Equation.DSMT4" ShapeID="_x0000_i1067" DrawAspect="Content" ObjectID="_1631300058" r:id="rId116"/>
        </w:object>
      </w:r>
      <w:r w:rsidRPr="001A775B">
        <w:rPr>
          <w:rFonts w:ascii="Times New Roman" w:hAnsi="Times New Roman" w:cs="Times New Roman"/>
          <w:sz w:val="28"/>
          <w:szCs w:val="28"/>
        </w:rPr>
        <w:t>, то условия отсутствия искажений в компандерной системе</w:t>
      </w:r>
    </w:p>
    <w:p w:rsidR="00B43764" w:rsidRPr="001A775B" w:rsidRDefault="008C3BB5" w:rsidP="008C3BB5">
      <w:pPr>
        <w:spacing w:after="0" w:line="240" w:lineRule="auto"/>
        <w:ind w:firstLine="567"/>
        <w:jc w:val="center"/>
        <w:rPr>
          <w:rFonts w:ascii="Times New Roman" w:hAnsi="Times New Roman" w:cs="Times New Roman"/>
          <w:sz w:val="28"/>
          <w:szCs w:val="28"/>
        </w:rPr>
      </w:pPr>
      <w:r w:rsidRPr="001A775B">
        <w:rPr>
          <w:rFonts w:ascii="Times New Roman" w:hAnsi="Times New Roman" w:cs="Times New Roman"/>
          <w:position w:val="-24"/>
          <w:sz w:val="28"/>
          <w:szCs w:val="28"/>
        </w:rPr>
        <w:object w:dxaOrig="1320" w:dyaOrig="540">
          <v:shape id="_x0000_i1068" type="#_x0000_t75" style="width:48.85pt;height:19.4pt" o:ole="" fillcolor="window">
            <v:imagedata r:id="rId117" o:title=""/>
          </v:shape>
          <o:OLEObject Type="Embed" ProgID="Equation.3" ShapeID="_x0000_i1068" DrawAspect="Content" ObjectID="_1631300059" r:id="rId118"/>
        </w:object>
      </w:r>
    </w:p>
    <w:p w:rsidR="00B43764" w:rsidRPr="001A775B" w:rsidRDefault="00B43764" w:rsidP="0072529B">
      <w:pPr>
        <w:pStyle w:val="a9"/>
        <w:ind w:firstLine="567"/>
        <w:rPr>
          <w:szCs w:val="28"/>
        </w:rPr>
      </w:pPr>
      <w:r w:rsidRPr="001A775B">
        <w:rPr>
          <w:szCs w:val="28"/>
        </w:rPr>
        <w:t>Рассмотрим, как компандирование позволяет улучшить отношение сигнал-шум на выходе канала передачи. Воспользуемся для этого диаграммой уровней (рисунок 2.15).</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Пусть, например, динамический диапазон сигнала 60 дБ, а уровень шума N</w:t>
      </w:r>
      <w:r w:rsidRPr="001A775B">
        <w:rPr>
          <w:rFonts w:ascii="Times New Roman" w:hAnsi="Times New Roman" w:cs="Times New Roman"/>
          <w:sz w:val="28"/>
          <w:szCs w:val="28"/>
          <w:vertAlign w:val="subscript"/>
        </w:rPr>
        <w:t>ш</w:t>
      </w:r>
      <w:r w:rsidRPr="001A775B">
        <w:rPr>
          <w:rFonts w:ascii="Times New Roman" w:hAnsi="Times New Roman" w:cs="Times New Roman"/>
          <w:sz w:val="28"/>
          <w:szCs w:val="28"/>
        </w:rPr>
        <w:t xml:space="preserve"> в канале передачи ниже максимально допустимого уровня сигнала (0 дБ) на 40 дБ.</w:t>
      </w:r>
    </w:p>
    <w:p w:rsidR="008C3BB5" w:rsidRDefault="008C3BB5" w:rsidP="008C3BB5">
      <w:pPr>
        <w:pStyle w:val="a9"/>
        <w:jc w:val="center"/>
        <w:rPr>
          <w:szCs w:val="28"/>
          <w:lang w:val="en-US"/>
        </w:rPr>
      </w:pPr>
      <w:r>
        <w:rPr>
          <w:noProof/>
          <w:szCs w:val="28"/>
        </w:rPr>
        <w:lastRenderedPageBreak/>
        <w:drawing>
          <wp:inline distT="0" distB="0" distL="0" distR="0">
            <wp:extent cx="5934710" cy="333248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34710" cy="3332480"/>
                    </a:xfrm>
                    <a:prstGeom prst="rect">
                      <a:avLst/>
                    </a:prstGeom>
                    <a:noFill/>
                    <a:ln>
                      <a:noFill/>
                    </a:ln>
                  </pic:spPr>
                </pic:pic>
              </a:graphicData>
            </a:graphic>
          </wp:inline>
        </w:drawing>
      </w:r>
    </w:p>
    <w:p w:rsidR="008C3BB5" w:rsidRPr="00D367BC" w:rsidRDefault="008C3BB5" w:rsidP="008C3BB5">
      <w:pPr>
        <w:pStyle w:val="a9"/>
        <w:jc w:val="center"/>
        <w:rPr>
          <w:szCs w:val="28"/>
        </w:rPr>
      </w:pPr>
      <w:r w:rsidRPr="001A775B">
        <w:rPr>
          <w:szCs w:val="28"/>
        </w:rPr>
        <w:t>Рисунок 2.</w:t>
      </w:r>
      <w:r>
        <w:rPr>
          <w:szCs w:val="28"/>
        </w:rPr>
        <w:t>1</w:t>
      </w:r>
      <w:r w:rsidRPr="00D367BC">
        <w:rPr>
          <w:szCs w:val="28"/>
        </w:rPr>
        <w:t>5</w:t>
      </w:r>
      <w:r w:rsidR="00674C38">
        <w:rPr>
          <w:szCs w:val="28"/>
        </w:rPr>
        <w:t xml:space="preserve"> – Схема и диаграммы работы компандера</w:t>
      </w:r>
    </w:p>
    <w:p w:rsidR="008C3BB5" w:rsidRPr="00D367BC" w:rsidRDefault="008C3BB5" w:rsidP="0072529B">
      <w:pPr>
        <w:pStyle w:val="a9"/>
        <w:ind w:firstLine="567"/>
        <w:rPr>
          <w:szCs w:val="28"/>
        </w:rPr>
      </w:pPr>
    </w:p>
    <w:p w:rsidR="00B43764" w:rsidRPr="001A775B" w:rsidRDefault="001F58BF" w:rsidP="0072529B">
      <w:pPr>
        <w:pStyle w:val="a9"/>
        <w:ind w:firstLine="567"/>
        <w:rPr>
          <w:szCs w:val="28"/>
        </w:rPr>
      </w:pPr>
      <w:r>
        <w:rPr>
          <w:noProof/>
          <w:szCs w:val="28"/>
        </w:rPr>
        <w:pict>
          <v:group id="Группа 1533" o:spid="_x0000_s1965" style="position:absolute;left:0;text-align:left;margin-left:108.3pt;margin-top:-613.2pt;width:278.85pt;height:29.95pt;z-index:251687936" coordorigin="3300,671" coordsize="5577,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" o:allowincell="f">
            <v:shapetype id="_x0000_t202" coordsize="21600,21600" o:spt="202" path="m,l,21600r21600,l21600,xe">
              <v:stroke joinstyle="miter"/>
              <v:path gradientshapeok="t" o:connecttype="rect"/>
            </v:shapetype>
            <v:shape id="Text Box 229" o:spid="_x0000_s1966" type="#_x0000_t202" style="position:absolute;left:3300;top:743;width:561;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IEcIA&#10;AADdAAAADwAAAGRycy9kb3ducmV2LnhtbERPS4vCMBC+L/gfwgjeNFlfaNcoogh7cvEJexuasS3b&#10;TEoTbfffmwVhb/PxPWexam0pHlT7wrGG94ECQZw6U3Cm4Xza9WcgfEA2WDomDb/kYbXsvC0wMa7h&#10;Az2OIRMxhH2CGvIQqkRKn+Zk0Q9cRRy5m6sthgjrTJoamxhuSzlUaiotFhwbcqxok1P6c7xbDZf9&#10;7fs6Vl/Z1k6qxrVKsp1LrXvddv0BIlAb/sUv96eJ8yejM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AgRwgAAAN0AAAAPAAAAAAAAAAAAAAAAAJgCAABkcnMvZG93&#10;bnJldi54bWxQSwUGAAAAAAQABAD1AAAAhwMAAAAA&#10;" filled="f" stroked="f">
              <v:textbox>
                <w:txbxContent>
                  <w:p w:rsidR="00A8579A" w:rsidRDefault="00A8579A" w:rsidP="00B43764">
                    <w:pPr>
                      <w:pStyle w:val="1"/>
                      <w:rPr>
                        <w:vertAlign w:val="subscript"/>
                        <w:lang w:val="en-US"/>
                      </w:rPr>
                    </w:pPr>
                    <w:r>
                      <w:rPr>
                        <w:lang w:val="en-US"/>
                      </w:rPr>
                      <w:t>С</w:t>
                    </w:r>
                  </w:p>
                </w:txbxContent>
              </v:textbox>
            </v:shape>
            <v:shape id="Text Box 230" o:spid="_x0000_s1967" type="#_x0000_t202" style="position:absolute;left:8349;top:671;width:528;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tisMA&#10;AADdAAAADwAAAGRycy9kb3ducmV2LnhtbERPTWvCQBC9F/oflil4q7utRmrqJpSK4MmiVsHbkB2T&#10;0OxsyK4m/nu3UOhtHu9zFvlgG3GlzteONbyMFQjiwpmaSw3f+9XzGwgfkA02jknDjTzk2ePDAlPj&#10;et7SdRdKEUPYp6ihCqFNpfRFRRb92LXEkTu7zmKIsCul6bCP4baRr0rNpMWaY0OFLX1WVPzsLlbD&#10;YXM+Hafqq1zapO3doCTbudR69DR8vIMINIR/8Z97beL8ZJLA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ytisMAAADdAAAADwAAAAAAAAAAAAAAAACYAgAAZHJzL2Rv&#10;d25yZXYueG1sUEsFBgAAAAAEAAQA9QAAAIgDAAAAAA==&#10;" filled="f" stroked="f">
              <v:textbox>
                <w:txbxContent>
                  <w:p w:rsidR="00A8579A" w:rsidRDefault="00A8579A" w:rsidP="00B43764">
                    <w:pPr>
                      <w:pStyle w:val="1"/>
                      <w:rPr>
                        <w:vertAlign w:val="subscript"/>
                        <w:lang w:val="en-US"/>
                      </w:rPr>
                    </w:pPr>
                    <w:r>
                      <w:rPr>
                        <w:lang w:val="en-US"/>
                      </w:rPr>
                      <w:t>Р</w:t>
                    </w:r>
                  </w:p>
                </w:txbxContent>
              </v:textbox>
            </v:shape>
          </v:group>
        </w:pict>
      </w:r>
      <w:r w:rsidR="00B43764" w:rsidRPr="001A775B">
        <w:rPr>
          <w:szCs w:val="28"/>
        </w:rPr>
        <w:t>Следовательно, если передавать сигнал по каналу без обработки, то уровень шума в канале на 20 дБ превышает уровень слабых сигналов, и в процессе передачи они будут скрыты в шумах.</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Пусть в процессе передачи динамический диапазон сигнала сжимается. При </w:t>
      </w:r>
      <w:r w:rsidRPr="001A775B">
        <w:rPr>
          <w:rFonts w:ascii="Times New Roman" w:hAnsi="Times New Roman" w:cs="Times New Roman"/>
          <w:sz w:val="28"/>
          <w:szCs w:val="28"/>
        </w:rPr>
        <w:sym w:font="Symbol" w:char="F067"/>
      </w:r>
      <w:r w:rsidRPr="001A775B">
        <w:rPr>
          <w:rFonts w:ascii="Times New Roman" w:hAnsi="Times New Roman" w:cs="Times New Roman"/>
          <w:sz w:val="28"/>
          <w:szCs w:val="28"/>
          <w:vertAlign w:val="subscript"/>
        </w:rPr>
        <w:t>с</w:t>
      </w:r>
      <w:r w:rsidRPr="001A775B">
        <w:rPr>
          <w:rFonts w:ascii="Times New Roman" w:hAnsi="Times New Roman" w:cs="Times New Roman"/>
          <w:sz w:val="28"/>
          <w:szCs w:val="28"/>
        </w:rPr>
        <w:t xml:space="preserve"> = 0,5 D</w:t>
      </w:r>
      <w:r w:rsidRPr="001A775B">
        <w:rPr>
          <w:rFonts w:ascii="Times New Roman" w:hAnsi="Times New Roman" w:cs="Times New Roman"/>
          <w:sz w:val="28"/>
          <w:szCs w:val="28"/>
          <w:vertAlign w:val="subscript"/>
        </w:rPr>
        <w:t>c.вых.сж</w:t>
      </w:r>
      <w:r w:rsidRPr="001A775B">
        <w:rPr>
          <w:rFonts w:ascii="Times New Roman" w:hAnsi="Times New Roman" w:cs="Times New Roman"/>
          <w:sz w:val="28"/>
          <w:szCs w:val="28"/>
        </w:rPr>
        <w:t xml:space="preserve"> = 30 дБ и сигнал в канале передаче займет шкалу уровней от 0 до -30 дБ, и минимальный его уровень окажется на 10 дБ выше уровня шума. В пункте приема расширитель восстановит исходный динамический диапазон, а уровень шума на выходе расширителя при прохождении слабых сигналов окажется на 20 дБ ниже уровня этих сигналов.</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Таким образом, применение компандера позволяет передать сигнал вещания по каналу, динамический диапазон которого меньше динамического диапазона самого сигнала. При этом выигрыш в отношении сигнал-шум составляет 10…13 дБ.</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Недостатком описанного компандера является появление на его выходе </w:t>
      </w:r>
      <w:r w:rsidRPr="001A775B">
        <w:rPr>
          <w:rFonts w:ascii="Times New Roman" w:hAnsi="Times New Roman" w:cs="Times New Roman"/>
          <w:i/>
          <w:sz w:val="28"/>
          <w:szCs w:val="28"/>
        </w:rPr>
        <w:t>эффекта модуляции сигнала шумом</w:t>
      </w:r>
      <w:r w:rsidRPr="001A775B">
        <w:rPr>
          <w:rFonts w:ascii="Times New Roman" w:hAnsi="Times New Roman" w:cs="Times New Roman"/>
          <w:sz w:val="28"/>
          <w:szCs w:val="28"/>
        </w:rPr>
        <w:t>. В компандере степень подавления шума определяется уровнем полезного сигнала. Максимальное шумоподавление имеет место в паузе и при слабых сигналах. При максимальных уровнях сигнала отношение сигнал-шум не меняется. Следовательно, уровень шума на выходе изменяется в такт с сигналом.</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При совпадении спектров сигнала и шума это обстоятельство не сказывается на восприятии, так как шум маскируется сигналом. Если же спектры не совпадают, то шум не маскируется сигналом и становится, как говорят, программно-модулированным. В частности, при передаче низкочастотных сигналов (бас) ВЧ-шум начинает изменятся по уровню в такт с этим НЧ-сигналом и поэтому оказывается особенно заметным. </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Другим недостатком такого компандера является появление нелинейных искажений в переходных режимах (при срабатываниях и восстановлениях), вызванных несовпадением их частотных и фазовых характеристик, а также неоптимальным выбором постоянных времени цепей регулирования.</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Неоптимальный выбор связан с тем, что:</w:t>
      </w:r>
    </w:p>
    <w:p w:rsidR="00B43764" w:rsidRPr="001A775B" w:rsidRDefault="00B43764" w:rsidP="0072529B">
      <w:pPr>
        <w:spacing w:after="0" w:line="240" w:lineRule="auto"/>
        <w:ind w:firstLine="567"/>
        <w:jc w:val="both"/>
        <w:rPr>
          <w:rFonts w:ascii="Times New Roman" w:hAnsi="Times New Roman" w:cs="Times New Roman"/>
          <w:sz w:val="28"/>
          <w:szCs w:val="28"/>
          <w:u w:val="single"/>
        </w:rPr>
      </w:pPr>
      <w:r w:rsidRPr="001A775B">
        <w:rPr>
          <w:rFonts w:ascii="Times New Roman" w:hAnsi="Times New Roman" w:cs="Times New Roman"/>
          <w:sz w:val="28"/>
          <w:szCs w:val="28"/>
          <w:u w:val="single"/>
        </w:rPr>
        <w:t>во-первых:</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переходный процесс должен быть настолько коротким, чтобы при скачкообразном увеличении уровня входного сигнала не возникало выбросов, приводящих к перегрузке системы. Для выполнения этого требования постоянная времени цепи управления не должна превышать ¼ периода максимальной частоты сигнала, что при </w:t>
      </w:r>
      <w:r w:rsidRPr="001A775B">
        <w:rPr>
          <w:rFonts w:ascii="Times New Roman" w:hAnsi="Times New Roman" w:cs="Times New Roman"/>
          <w:sz w:val="28"/>
          <w:szCs w:val="28"/>
          <w:lang w:val="en-US"/>
        </w:rPr>
        <w:t>f</w:t>
      </w:r>
      <w:r w:rsidRPr="001A775B">
        <w:rPr>
          <w:rFonts w:ascii="Times New Roman" w:hAnsi="Times New Roman" w:cs="Times New Roman"/>
          <w:sz w:val="28"/>
          <w:szCs w:val="28"/>
          <w:vertAlign w:val="subscript"/>
        </w:rPr>
        <w:t>макс</w:t>
      </w:r>
      <w:r w:rsidRPr="001A775B">
        <w:rPr>
          <w:rFonts w:ascii="Times New Roman" w:hAnsi="Times New Roman" w:cs="Times New Roman"/>
          <w:sz w:val="28"/>
          <w:szCs w:val="28"/>
        </w:rPr>
        <w:t>=20 кГц составляет 12,5 мкс;</w:t>
      </w:r>
    </w:p>
    <w:p w:rsidR="00B43764" w:rsidRPr="001A775B" w:rsidRDefault="00B43764" w:rsidP="0072529B">
      <w:pPr>
        <w:spacing w:after="0" w:line="240" w:lineRule="auto"/>
        <w:ind w:firstLine="567"/>
        <w:jc w:val="both"/>
        <w:rPr>
          <w:rFonts w:ascii="Times New Roman" w:hAnsi="Times New Roman" w:cs="Times New Roman"/>
          <w:sz w:val="28"/>
          <w:szCs w:val="28"/>
          <w:u w:val="single"/>
        </w:rPr>
      </w:pPr>
      <w:r w:rsidRPr="001A775B">
        <w:rPr>
          <w:rFonts w:ascii="Times New Roman" w:hAnsi="Times New Roman" w:cs="Times New Roman"/>
          <w:sz w:val="28"/>
          <w:szCs w:val="28"/>
          <w:u w:val="single"/>
        </w:rPr>
        <w:t>во-вторых:</w:t>
      </w:r>
    </w:p>
    <w:p w:rsidR="00B43764" w:rsidRPr="001A775B" w:rsidRDefault="00B43764" w:rsidP="0072529B">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во избежание значительных нелинейных искажений НЧ составляющих сигнала скорость изменения коэффициента усиления должна быть достаточно малой и при допустимом коэффициенте нелинейных искажений 0,2% на </w:t>
      </w:r>
      <w:r w:rsidRPr="001A775B">
        <w:rPr>
          <w:rFonts w:ascii="Times New Roman" w:hAnsi="Times New Roman" w:cs="Times New Roman"/>
          <w:sz w:val="28"/>
          <w:szCs w:val="28"/>
          <w:lang w:val="en-US"/>
        </w:rPr>
        <w:t>f</w:t>
      </w:r>
      <w:r w:rsidRPr="001A775B">
        <w:rPr>
          <w:rFonts w:ascii="Times New Roman" w:hAnsi="Times New Roman" w:cs="Times New Roman"/>
          <w:sz w:val="28"/>
          <w:szCs w:val="28"/>
        </w:rPr>
        <w:t xml:space="preserve">=20 Гц не должна быть больше 6 дБ/с. При диапазоне регулирования в 30 дБ это означает, что требуемое время восстановления составляет около 5 с. отношение времени восстановления к времени срабатывания 400000:1. </w:t>
      </w:r>
    </w:p>
    <w:p w:rsidR="008C3BB5" w:rsidRPr="008C3BB5" w:rsidRDefault="00B43764" w:rsidP="008C3BB5">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Очевидно, что при таком большом отношении выбор постоянных времени подчиняется компромиссным сообра</w:t>
      </w:r>
      <w:r w:rsidR="008C3BB5">
        <w:rPr>
          <w:rFonts w:ascii="Times New Roman" w:hAnsi="Times New Roman" w:cs="Times New Roman"/>
          <w:sz w:val="28"/>
          <w:szCs w:val="28"/>
        </w:rPr>
        <w:t>жениям отличным от оптимальных.</w:t>
      </w:r>
    </w:p>
    <w:p w:rsidR="00B43764" w:rsidRDefault="00B43764" w:rsidP="008C3BB5">
      <w:pPr>
        <w:spacing w:after="0" w:line="240" w:lineRule="auto"/>
        <w:ind w:firstLine="567"/>
        <w:jc w:val="both"/>
        <w:rPr>
          <w:rFonts w:ascii="Times New Roman" w:hAnsi="Times New Roman" w:cs="Times New Roman"/>
          <w:b/>
          <w:sz w:val="28"/>
          <w:lang w:val="en-US"/>
        </w:rPr>
      </w:pPr>
      <w:r w:rsidRPr="008C3BB5">
        <w:rPr>
          <w:rFonts w:ascii="Times New Roman" w:hAnsi="Times New Roman" w:cs="Times New Roman"/>
          <w:b/>
          <w:sz w:val="28"/>
        </w:rPr>
        <w:t>Системы компандеров.</w:t>
      </w:r>
    </w:p>
    <w:p w:rsidR="009030BC" w:rsidRPr="009030BC" w:rsidRDefault="009030BC" w:rsidP="008C3BB5">
      <w:pPr>
        <w:spacing w:after="0" w:line="240" w:lineRule="auto"/>
        <w:ind w:firstLine="567"/>
        <w:jc w:val="both"/>
        <w:rPr>
          <w:rFonts w:ascii="Times New Roman" w:hAnsi="Times New Roman" w:cs="Times New Roman"/>
          <w:sz w:val="28"/>
          <w:szCs w:val="28"/>
          <w:lang w:val="en-US"/>
        </w:rPr>
      </w:pPr>
    </w:p>
    <w:p w:rsidR="00B43764" w:rsidRPr="008C3BB5" w:rsidRDefault="00B43764" w:rsidP="00C51F34">
      <w:pPr>
        <w:pStyle w:val="a9"/>
        <w:numPr>
          <w:ilvl w:val="0"/>
          <w:numId w:val="6"/>
        </w:numPr>
      </w:pPr>
      <w:r w:rsidRPr="008C3BB5">
        <w:t>Аддитивная система (рисунок 2.16).</w:t>
      </w:r>
    </w:p>
    <w:p w:rsidR="008C3BB5" w:rsidRPr="008C3BB5" w:rsidRDefault="008C3BB5" w:rsidP="008C3BB5">
      <w:pPr>
        <w:pStyle w:val="a9"/>
        <w:jc w:val="center"/>
      </w:pPr>
      <w:r>
        <w:rPr>
          <w:noProof/>
        </w:rPr>
        <w:drawing>
          <wp:inline distT="0" distB="0" distL="0" distR="0">
            <wp:extent cx="5935980" cy="24955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35980" cy="2495550"/>
                    </a:xfrm>
                    <a:prstGeom prst="rect">
                      <a:avLst/>
                    </a:prstGeom>
                    <a:noFill/>
                    <a:ln>
                      <a:noFill/>
                    </a:ln>
                  </pic:spPr>
                </pic:pic>
              </a:graphicData>
            </a:graphic>
          </wp:inline>
        </w:drawing>
      </w:r>
    </w:p>
    <w:p w:rsidR="008C3BB5" w:rsidRPr="00D367BC" w:rsidRDefault="008C3BB5" w:rsidP="008C3BB5">
      <w:pPr>
        <w:pStyle w:val="a9"/>
        <w:jc w:val="center"/>
        <w:rPr>
          <w:szCs w:val="28"/>
        </w:rPr>
      </w:pPr>
      <w:r w:rsidRPr="001A775B">
        <w:rPr>
          <w:szCs w:val="28"/>
        </w:rPr>
        <w:t>Рисунок 2.</w:t>
      </w:r>
      <w:r>
        <w:rPr>
          <w:szCs w:val="28"/>
        </w:rPr>
        <w:t>1</w:t>
      </w:r>
      <w:r w:rsidRPr="00D367BC">
        <w:rPr>
          <w:szCs w:val="28"/>
        </w:rPr>
        <w:t>6</w:t>
      </w:r>
      <w:r w:rsidR="00E0330E">
        <w:rPr>
          <w:szCs w:val="28"/>
        </w:rPr>
        <w:t xml:space="preserve"> </w:t>
      </w:r>
      <w:r w:rsidR="00DE222D">
        <w:rPr>
          <w:szCs w:val="28"/>
        </w:rPr>
        <w:t>–</w:t>
      </w:r>
      <w:r w:rsidR="00E0330E">
        <w:rPr>
          <w:szCs w:val="28"/>
        </w:rPr>
        <w:t xml:space="preserve"> </w:t>
      </w:r>
      <w:r w:rsidR="00E0330E" w:rsidRPr="008C3BB5">
        <w:t>Аддитивная система</w:t>
      </w:r>
      <w:r w:rsidR="00E0330E">
        <w:t xml:space="preserve"> компандера</w:t>
      </w:r>
    </w:p>
    <w:p w:rsidR="00B43764" w:rsidRPr="00D367BC" w:rsidRDefault="00B43764" w:rsidP="008C3BB5">
      <w:pPr>
        <w:pStyle w:val="a9"/>
        <w:ind w:firstLine="567"/>
        <w:rPr>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Сжатие и расширение динамического диапазона достигается благодаря тому, что на основной сигнал аддитивно накладывается дополнительный сигнал </w:t>
      </w:r>
      <w:r w:rsidRPr="008C3BB5">
        <w:rPr>
          <w:rFonts w:ascii="Times New Roman" w:hAnsi="Times New Roman" w:cs="Times New Roman"/>
          <w:sz w:val="28"/>
          <w:szCs w:val="28"/>
          <w:lang w:val="en-US"/>
        </w:rPr>
        <w:t>U</w:t>
      </w:r>
      <w:r w:rsidRPr="008C3BB5">
        <w:rPr>
          <w:rFonts w:ascii="Times New Roman" w:hAnsi="Times New Roman" w:cs="Times New Roman"/>
          <w:sz w:val="28"/>
          <w:szCs w:val="28"/>
          <w:vertAlign w:val="subscript"/>
        </w:rPr>
        <w:t>1</w:t>
      </w:r>
      <w:r w:rsidRPr="008C3BB5">
        <w:rPr>
          <w:rFonts w:ascii="Times New Roman" w:hAnsi="Times New Roman" w:cs="Times New Roman"/>
          <w:sz w:val="28"/>
          <w:szCs w:val="28"/>
        </w:rPr>
        <w:t>·</w:t>
      </w:r>
      <w:r w:rsidRPr="008C3BB5">
        <w:rPr>
          <w:rFonts w:ascii="Times New Roman" w:hAnsi="Times New Roman" w:cs="Times New Roman"/>
          <w:sz w:val="28"/>
          <w:szCs w:val="28"/>
          <w:lang w:val="en-US"/>
        </w:rPr>
        <w:t>H</w:t>
      </w:r>
      <w:r w:rsidRPr="008C3BB5">
        <w:rPr>
          <w:rFonts w:ascii="Times New Roman" w:hAnsi="Times New Roman" w:cs="Times New Roman"/>
          <w:sz w:val="28"/>
          <w:szCs w:val="28"/>
          <w:vertAlign w:val="subscript"/>
        </w:rPr>
        <w:t>1</w:t>
      </w:r>
      <w:r w:rsidRPr="008C3BB5">
        <w:rPr>
          <w:rFonts w:ascii="Times New Roman" w:hAnsi="Times New Roman" w:cs="Times New Roman"/>
          <w:sz w:val="28"/>
          <w:szCs w:val="28"/>
        </w:rPr>
        <w:t>(</w:t>
      </w:r>
      <w:r w:rsidRPr="008C3BB5">
        <w:rPr>
          <w:rFonts w:ascii="Times New Roman" w:hAnsi="Times New Roman" w:cs="Times New Roman"/>
          <w:sz w:val="28"/>
          <w:szCs w:val="28"/>
          <w:lang w:val="en-US"/>
        </w:rPr>
        <w:t>U</w:t>
      </w:r>
      <w:r w:rsidRPr="008C3BB5">
        <w:rPr>
          <w:rFonts w:ascii="Times New Roman" w:hAnsi="Times New Roman" w:cs="Times New Roman"/>
          <w:sz w:val="28"/>
          <w:szCs w:val="28"/>
          <w:vertAlign w:val="subscript"/>
        </w:rPr>
        <w:t>1</w:t>
      </w:r>
      <w:r w:rsidRPr="008C3BB5">
        <w:rPr>
          <w:rFonts w:ascii="Times New Roman" w:hAnsi="Times New Roman" w:cs="Times New Roman"/>
          <w:sz w:val="28"/>
          <w:szCs w:val="28"/>
        </w:rPr>
        <w:t>), величина которого изменяется в зависимости от основного сигнала. Реализуемые функции: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сжатие</w:t>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18"/>
          <w:sz w:val="28"/>
          <w:szCs w:val="28"/>
        </w:rPr>
        <w:object w:dxaOrig="2540" w:dyaOrig="499">
          <v:shape id="_x0000_i1069" type="#_x0000_t75" style="width:112.7pt;height:21.9pt" o:ole="" fillcolor="window">
            <v:imagedata r:id="rId121" o:title=""/>
          </v:shape>
          <o:OLEObject Type="Embed" ProgID="Equation.3" ShapeID="_x0000_i1069" DrawAspect="Content" ObjectID="_1631300060" r:id="rId122"/>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передача по каналу</w:t>
      </w:r>
      <w:r w:rsidRPr="008C3BB5">
        <w:rPr>
          <w:rFonts w:ascii="Times New Roman" w:hAnsi="Times New Roman" w:cs="Times New Roman"/>
          <w:sz w:val="28"/>
          <w:szCs w:val="28"/>
        </w:rPr>
        <w:tab/>
      </w:r>
      <w:r w:rsidR="009030BC" w:rsidRPr="008C3BB5">
        <w:rPr>
          <w:rFonts w:ascii="Times New Roman" w:hAnsi="Times New Roman" w:cs="Times New Roman"/>
          <w:position w:val="-6"/>
          <w:sz w:val="28"/>
          <w:szCs w:val="28"/>
        </w:rPr>
        <w:object w:dxaOrig="1500" w:dyaOrig="440">
          <v:shape id="_x0000_i1070" type="#_x0000_t75" style="width:67.6pt;height:20.65pt" o:ole="" fillcolor="window">
            <v:imagedata r:id="rId123" o:title=""/>
          </v:shape>
          <o:OLEObject Type="Embed" ProgID="Equation.3" ShapeID="_x0000_i1070" DrawAspect="Content" ObjectID="_1631300061" r:id="rId124"/>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расширение</w:t>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18"/>
          <w:sz w:val="28"/>
          <w:szCs w:val="28"/>
        </w:rPr>
        <w:object w:dxaOrig="4407" w:dyaOrig="554">
          <v:shape id="_x0000_i1071" type="#_x0000_t75" style="width:208.5pt;height:26.3pt" o:ole="" fillcolor="window">
            <v:imagedata r:id="rId125" o:title=""/>
          </v:shape>
          <o:OLEObject Type="Embed" ProgID="Equation.3" ShapeID="_x0000_i1071" DrawAspect="Content" ObjectID="_1631300062" r:id="rId126"/>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18"/>
          <w:sz w:val="28"/>
          <w:szCs w:val="28"/>
        </w:rPr>
        <w:object w:dxaOrig="3460" w:dyaOrig="560">
          <v:shape id="_x0000_i1072" type="#_x0000_t75" style="width:165.3pt;height:26.3pt" o:ole="" fillcolor="window">
            <v:imagedata r:id="rId127" o:title=""/>
          </v:shape>
          <o:OLEObject Type="Embed" ProgID="Equation.3" ShapeID="_x0000_i1072" DrawAspect="Content" ObjectID="_1631300063" r:id="rId128"/>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44"/>
          <w:sz w:val="28"/>
          <w:szCs w:val="28"/>
        </w:rPr>
        <w:object w:dxaOrig="3360" w:dyaOrig="960">
          <v:shape id="_x0000_i1073" type="#_x0000_t75" style="width:156.5pt;height:45.1pt" o:ole="" fillcolor="window">
            <v:imagedata r:id="rId129" o:title=""/>
          </v:shape>
          <o:OLEObject Type="Embed" ProgID="Equation.3" ShapeID="_x0000_i1073" DrawAspect="Content" ObjectID="_1631300064" r:id="rId130"/>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Для равенства сигналов на выходе (</w:t>
      </w:r>
      <w:r w:rsidRPr="008C3BB5">
        <w:rPr>
          <w:rFonts w:ascii="Times New Roman" w:hAnsi="Times New Roman" w:cs="Times New Roman"/>
          <w:sz w:val="28"/>
          <w:szCs w:val="28"/>
          <w:lang w:val="en-US"/>
        </w:rPr>
        <w:t>U</w:t>
      </w:r>
      <w:r w:rsidRPr="008C3BB5">
        <w:rPr>
          <w:rFonts w:ascii="Times New Roman" w:hAnsi="Times New Roman" w:cs="Times New Roman"/>
          <w:sz w:val="28"/>
          <w:szCs w:val="28"/>
          <w:vertAlign w:val="subscript"/>
        </w:rPr>
        <w:t>2</w:t>
      </w:r>
      <w:r w:rsidRPr="008C3BB5">
        <w:rPr>
          <w:rFonts w:ascii="Times New Roman" w:hAnsi="Times New Roman" w:cs="Times New Roman"/>
          <w:sz w:val="28"/>
          <w:szCs w:val="28"/>
        </w:rPr>
        <w:t>) и на входе (</w:t>
      </w:r>
      <w:r w:rsidRPr="008C3BB5">
        <w:rPr>
          <w:rFonts w:ascii="Times New Roman" w:hAnsi="Times New Roman" w:cs="Times New Roman"/>
          <w:sz w:val="28"/>
          <w:szCs w:val="28"/>
          <w:lang w:val="en-US"/>
        </w:rPr>
        <w:t>U</w:t>
      </w:r>
      <w:r w:rsidRPr="008C3BB5">
        <w:rPr>
          <w:rFonts w:ascii="Times New Roman" w:hAnsi="Times New Roman" w:cs="Times New Roman"/>
          <w:sz w:val="28"/>
          <w:szCs w:val="28"/>
          <w:vertAlign w:val="subscript"/>
        </w:rPr>
        <w:t>1</w:t>
      </w:r>
      <w:r w:rsidRPr="008C3BB5">
        <w:rPr>
          <w:rFonts w:ascii="Times New Roman" w:hAnsi="Times New Roman" w:cs="Times New Roman"/>
          <w:sz w:val="28"/>
          <w:szCs w:val="28"/>
        </w:rPr>
        <w:t>) должны быть удовлетворены следующие условия:</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характеристики компрессора и экспандера должны быть идентичными, т.е.</w:t>
      </w:r>
    </w:p>
    <w:p w:rsidR="00B43764" w:rsidRPr="008C3BB5" w:rsidRDefault="00B43764" w:rsidP="008C3BB5">
      <w:pPr>
        <w:spacing w:after="0" w:line="240" w:lineRule="auto"/>
        <w:ind w:firstLine="567"/>
        <w:jc w:val="both"/>
        <w:outlineLvl w:val="0"/>
        <w:rPr>
          <w:rFonts w:ascii="Times New Roman" w:hAnsi="Times New Roman" w:cs="Times New Roman"/>
          <w:sz w:val="28"/>
          <w:szCs w:val="28"/>
          <w:lang w:val="en-US"/>
        </w:rPr>
      </w:pPr>
      <w:r w:rsidRPr="008C3BB5">
        <w:rPr>
          <w:rFonts w:ascii="Times New Roman" w:hAnsi="Times New Roman" w:cs="Times New Roman"/>
          <w:sz w:val="28"/>
          <w:szCs w:val="28"/>
          <w:lang w:val="en-US"/>
        </w:rPr>
        <w:t>H</w:t>
      </w:r>
      <w:r w:rsidRPr="008C3BB5">
        <w:rPr>
          <w:rFonts w:ascii="Times New Roman" w:hAnsi="Times New Roman" w:cs="Times New Roman"/>
          <w:sz w:val="28"/>
          <w:szCs w:val="28"/>
          <w:vertAlign w:val="subscript"/>
          <w:lang w:val="en-US"/>
        </w:rPr>
        <w:t xml:space="preserve">1 </w:t>
      </w:r>
      <w:r w:rsidRPr="008C3BB5">
        <w:rPr>
          <w:rFonts w:ascii="Times New Roman" w:hAnsi="Times New Roman" w:cs="Times New Roman"/>
          <w:sz w:val="28"/>
          <w:szCs w:val="28"/>
          <w:lang w:val="en-US"/>
        </w:rPr>
        <w:sym w:font="Symbol" w:char="F0BA"/>
      </w:r>
      <w:r w:rsidRPr="008C3BB5">
        <w:rPr>
          <w:rFonts w:ascii="Times New Roman" w:hAnsi="Times New Roman" w:cs="Times New Roman"/>
          <w:sz w:val="28"/>
          <w:szCs w:val="28"/>
          <w:lang w:val="en-US"/>
        </w:rPr>
        <w:t xml:space="preserve"> H</w:t>
      </w:r>
      <w:r w:rsidRPr="008C3BB5">
        <w:rPr>
          <w:rFonts w:ascii="Times New Roman" w:hAnsi="Times New Roman" w:cs="Times New Roman"/>
          <w:sz w:val="28"/>
          <w:szCs w:val="28"/>
          <w:vertAlign w:val="subscript"/>
          <w:lang w:val="en-US"/>
        </w:rPr>
        <w:t>2</w:t>
      </w:r>
      <w:r w:rsidRPr="008C3BB5">
        <w:rPr>
          <w:rFonts w:ascii="Times New Roman" w:hAnsi="Times New Roman" w:cs="Times New Roman"/>
          <w:sz w:val="28"/>
          <w:szCs w:val="28"/>
          <w:lang w:val="en-US"/>
        </w:rPr>
        <w:t xml:space="preserve"> (</w:t>
      </w:r>
      <w:r w:rsidRPr="008C3BB5">
        <w:rPr>
          <w:rFonts w:ascii="Times New Roman" w:hAnsi="Times New Roman" w:cs="Times New Roman"/>
          <w:sz w:val="28"/>
          <w:szCs w:val="28"/>
        </w:rPr>
        <w:t xml:space="preserve">и </w:t>
      </w:r>
      <w:r w:rsidRPr="008C3BB5">
        <w:rPr>
          <w:rFonts w:ascii="Times New Roman" w:hAnsi="Times New Roman" w:cs="Times New Roman"/>
          <w:sz w:val="28"/>
          <w:szCs w:val="28"/>
          <w:lang w:val="en-US"/>
        </w:rPr>
        <w:t>H</w:t>
      </w:r>
      <w:r w:rsidRPr="008C3BB5">
        <w:rPr>
          <w:rFonts w:ascii="Times New Roman" w:hAnsi="Times New Roman" w:cs="Times New Roman"/>
          <w:sz w:val="28"/>
          <w:szCs w:val="28"/>
          <w:vertAlign w:val="subscript"/>
          <w:lang w:val="en-US"/>
        </w:rPr>
        <w:t>1,</w:t>
      </w:r>
      <w:r w:rsidRPr="008C3BB5">
        <w:rPr>
          <w:rFonts w:ascii="Times New Roman" w:hAnsi="Times New Roman" w:cs="Times New Roman"/>
          <w:sz w:val="28"/>
          <w:szCs w:val="28"/>
          <w:lang w:val="en-US"/>
        </w:rPr>
        <w:t xml:space="preserve"> H</w:t>
      </w:r>
      <w:r w:rsidRPr="008C3BB5">
        <w:rPr>
          <w:rFonts w:ascii="Times New Roman" w:hAnsi="Times New Roman" w:cs="Times New Roman"/>
          <w:sz w:val="28"/>
          <w:szCs w:val="28"/>
          <w:vertAlign w:val="subscript"/>
          <w:lang w:val="en-US"/>
        </w:rPr>
        <w:t>2</w:t>
      </w:r>
      <w:r w:rsidRPr="008C3BB5">
        <w:rPr>
          <w:rFonts w:ascii="Times New Roman" w:hAnsi="Times New Roman" w:cs="Times New Roman"/>
          <w:sz w:val="28"/>
          <w:szCs w:val="28"/>
          <w:lang w:val="en-US"/>
        </w:rPr>
        <w:t xml:space="preserve"> </w:t>
      </w:r>
      <w:r w:rsidRPr="008C3BB5">
        <w:rPr>
          <w:rFonts w:ascii="Times New Roman" w:hAnsi="Times New Roman" w:cs="Times New Roman"/>
          <w:sz w:val="28"/>
          <w:szCs w:val="28"/>
          <w:lang w:val="en-US"/>
        </w:rPr>
        <w:sym w:font="Symbol" w:char="F0B9"/>
      </w:r>
      <w:r w:rsidRPr="008C3BB5">
        <w:rPr>
          <w:rFonts w:ascii="Times New Roman" w:hAnsi="Times New Roman" w:cs="Times New Roman"/>
          <w:sz w:val="28"/>
          <w:szCs w:val="28"/>
          <w:lang w:val="en-US"/>
        </w:rPr>
        <w:t xml:space="preserve"> -1);</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передача сигнала по каналу должна быть безыскаженной, т.е.</w:t>
      </w:r>
    </w:p>
    <w:p w:rsidR="00B43764" w:rsidRPr="008C3BB5" w:rsidRDefault="009030BC"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position w:val="-20"/>
          <w:sz w:val="28"/>
          <w:szCs w:val="28"/>
        </w:rPr>
        <w:object w:dxaOrig="2040" w:dyaOrig="580">
          <v:shape id="_x0000_i1074" type="#_x0000_t75" style="width:91.4pt;height:26.3pt" o:ole="" fillcolor="window">
            <v:imagedata r:id="rId131" o:title=""/>
          </v:shape>
          <o:OLEObject Type="Embed" ProgID="Equation.3" ShapeID="_x0000_i1074" DrawAspect="Content" ObjectID="_1631300065" r:id="rId132"/>
        </w:object>
      </w:r>
      <w:r w:rsidR="00B43764" w:rsidRPr="008C3BB5">
        <w:rPr>
          <w:rFonts w:ascii="Times New Roman" w:hAnsi="Times New Roman" w:cs="Times New Roman"/>
          <w:sz w:val="28"/>
          <w:szCs w:val="28"/>
        </w:rPr>
        <w:t>;</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должны быть ничтожны помехи</w:t>
      </w:r>
    </w:p>
    <w:p w:rsidR="00B43764" w:rsidRPr="009030BC" w:rsidRDefault="00B43764" w:rsidP="009030BC">
      <w:pPr>
        <w:pStyle w:val="a9"/>
        <w:ind w:firstLine="567"/>
        <w:rPr>
          <w:szCs w:val="28"/>
          <w:lang w:val="en-US"/>
        </w:rPr>
      </w:pPr>
      <w:r w:rsidRPr="009030BC">
        <w:rPr>
          <w:szCs w:val="28"/>
        </w:rPr>
        <w:t>S&lt;&lt;Y.</w:t>
      </w:r>
    </w:p>
    <w:p w:rsidR="009030BC" w:rsidRPr="009030BC" w:rsidRDefault="009030BC" w:rsidP="009030BC">
      <w:pPr>
        <w:rPr>
          <w:lang w:val="en-US"/>
        </w:rPr>
      </w:pPr>
    </w:p>
    <w:p w:rsidR="00B43764" w:rsidRPr="008C3BB5" w:rsidRDefault="00B43764" w:rsidP="00C51F34">
      <w:pPr>
        <w:pStyle w:val="a9"/>
        <w:numPr>
          <w:ilvl w:val="0"/>
          <w:numId w:val="6"/>
        </w:numPr>
        <w:ind w:left="0" w:firstLine="567"/>
        <w:rPr>
          <w:szCs w:val="28"/>
        </w:rPr>
      </w:pPr>
      <w:r w:rsidRPr="008C3BB5">
        <w:rPr>
          <w:szCs w:val="28"/>
        </w:rPr>
        <w:t>Мультипликативная система (рисунок 2.17).</w:t>
      </w:r>
    </w:p>
    <w:p w:rsidR="00B43764" w:rsidRPr="00D367BC" w:rsidRDefault="00B43764" w:rsidP="008C3BB5">
      <w:pPr>
        <w:pStyle w:val="a9"/>
        <w:ind w:firstLine="567"/>
        <w:rPr>
          <w:szCs w:val="28"/>
        </w:rPr>
      </w:pPr>
      <w:r w:rsidRPr="008C3BB5">
        <w:rPr>
          <w:szCs w:val="28"/>
        </w:rPr>
        <w:t xml:space="preserve">В компандерах этой системы управляемой обработке в процессе передачи (функция передачи </w:t>
      </w:r>
      <w:r w:rsidRPr="008C3BB5">
        <w:rPr>
          <w:szCs w:val="28"/>
          <w:lang w:val="en-US"/>
        </w:rPr>
        <w:t>G</w:t>
      </w:r>
      <w:r w:rsidRPr="008C3BB5">
        <w:rPr>
          <w:szCs w:val="28"/>
        </w:rPr>
        <w:t xml:space="preserve">) подвергается весь сигнал </w:t>
      </w:r>
      <w:r w:rsidRPr="008C3BB5">
        <w:rPr>
          <w:szCs w:val="28"/>
          <w:lang w:val="en-US"/>
        </w:rPr>
        <w:t>U</w:t>
      </w:r>
      <w:r w:rsidRPr="008C3BB5">
        <w:rPr>
          <w:szCs w:val="28"/>
          <w:vertAlign w:val="subscript"/>
        </w:rPr>
        <w:t>1</w:t>
      </w:r>
      <w:r w:rsidRPr="008C3BB5">
        <w:rPr>
          <w:szCs w:val="28"/>
        </w:rPr>
        <w:t>.</w:t>
      </w:r>
    </w:p>
    <w:p w:rsidR="009030BC" w:rsidRDefault="009030BC" w:rsidP="009030BC">
      <w:pPr>
        <w:pStyle w:val="a9"/>
        <w:jc w:val="center"/>
        <w:rPr>
          <w:szCs w:val="28"/>
          <w:lang w:val="en-US"/>
        </w:rPr>
      </w:pPr>
      <w:r>
        <w:rPr>
          <w:noProof/>
          <w:szCs w:val="28"/>
        </w:rPr>
        <w:drawing>
          <wp:inline distT="0" distB="0" distL="0" distR="0">
            <wp:extent cx="5934075" cy="26193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rsidR="00B43764" w:rsidRPr="008C3BB5" w:rsidRDefault="009030BC" w:rsidP="009030BC">
      <w:pPr>
        <w:pStyle w:val="a9"/>
        <w:jc w:val="center"/>
        <w:rPr>
          <w:szCs w:val="28"/>
        </w:rPr>
      </w:pPr>
      <w:r w:rsidRPr="001A775B">
        <w:rPr>
          <w:szCs w:val="28"/>
        </w:rPr>
        <w:t>Рисунок 2.</w:t>
      </w:r>
      <w:r>
        <w:rPr>
          <w:szCs w:val="28"/>
        </w:rPr>
        <w:t>1</w:t>
      </w:r>
      <w:r w:rsidRPr="00D367BC">
        <w:rPr>
          <w:szCs w:val="28"/>
        </w:rPr>
        <w:t>7</w:t>
      </w:r>
      <w:r w:rsidR="00C62E10">
        <w:rPr>
          <w:szCs w:val="28"/>
        </w:rPr>
        <w:t xml:space="preserve"> </w:t>
      </w:r>
      <w:r w:rsidR="00DE222D">
        <w:rPr>
          <w:szCs w:val="28"/>
        </w:rPr>
        <w:t>–</w:t>
      </w:r>
      <w:r w:rsidR="00C62E10">
        <w:rPr>
          <w:szCs w:val="28"/>
        </w:rPr>
        <w:t xml:space="preserve"> </w:t>
      </w:r>
      <w:r w:rsidR="00C62E10" w:rsidRPr="008C3BB5">
        <w:rPr>
          <w:szCs w:val="28"/>
        </w:rPr>
        <w:t>Мультипликативная</w:t>
      </w:r>
      <w:r w:rsidR="00C62E10" w:rsidRPr="008C3BB5">
        <w:t xml:space="preserve"> система</w:t>
      </w:r>
      <w:r w:rsidR="00C62E10">
        <w:t xml:space="preserve"> компандера</w:t>
      </w:r>
    </w:p>
    <w:p w:rsidR="00B43764" w:rsidRPr="008C3BB5" w:rsidRDefault="00B43764" w:rsidP="008C3BB5">
      <w:pPr>
        <w:pStyle w:val="a9"/>
        <w:ind w:firstLine="567"/>
        <w:rPr>
          <w:szCs w:val="28"/>
        </w:rPr>
      </w:pPr>
    </w:p>
    <w:p w:rsidR="00B43764" w:rsidRPr="008C3BB5" w:rsidRDefault="00B43764" w:rsidP="008C3BB5">
      <w:pPr>
        <w:pStyle w:val="a9"/>
        <w:ind w:firstLine="567"/>
        <w:rPr>
          <w:szCs w:val="28"/>
        </w:rPr>
      </w:pPr>
      <w:r w:rsidRPr="008C3BB5">
        <w:rPr>
          <w:szCs w:val="28"/>
        </w:rPr>
        <w:t>Реализуемые функции: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сжатие</w:t>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18"/>
          <w:sz w:val="28"/>
          <w:szCs w:val="28"/>
        </w:rPr>
        <w:object w:dxaOrig="1900" w:dyaOrig="480">
          <v:shape id="_x0000_i1075" type="#_x0000_t75" style="width:85.15pt;height:21.9pt" o:ole="" fillcolor="window">
            <v:imagedata r:id="rId134" o:title=""/>
          </v:shape>
          <o:OLEObject Type="Embed" ProgID="Equation.3" ShapeID="_x0000_i1075" DrawAspect="Content" ObjectID="_1631300066" r:id="rId135"/>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передача по каналу</w:t>
      </w:r>
      <w:r w:rsidRPr="008C3BB5">
        <w:rPr>
          <w:rFonts w:ascii="Times New Roman" w:hAnsi="Times New Roman" w:cs="Times New Roman"/>
          <w:sz w:val="28"/>
          <w:szCs w:val="28"/>
        </w:rPr>
        <w:tab/>
      </w:r>
      <w:r w:rsidR="009030BC" w:rsidRPr="008C3BB5">
        <w:rPr>
          <w:rFonts w:ascii="Times New Roman" w:hAnsi="Times New Roman" w:cs="Times New Roman"/>
          <w:position w:val="-6"/>
          <w:sz w:val="28"/>
          <w:szCs w:val="28"/>
        </w:rPr>
        <w:object w:dxaOrig="1500" w:dyaOrig="440">
          <v:shape id="_x0000_i1076" type="#_x0000_t75" style="width:67.6pt;height:19.4pt" o:ole="" fillcolor="window">
            <v:imagedata r:id="rId123" o:title=""/>
          </v:shape>
          <o:OLEObject Type="Embed" ProgID="Equation.3" ShapeID="_x0000_i1076" DrawAspect="Content" ObjectID="_1631300067" r:id="rId136"/>
        </w:object>
      </w:r>
      <w:r w:rsidRPr="008C3BB5">
        <w:rPr>
          <w:rFonts w:ascii="Times New Roman" w:hAnsi="Times New Roman" w:cs="Times New Roman"/>
          <w:sz w:val="28"/>
          <w:szCs w:val="28"/>
        </w:rPr>
        <w:t>,</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расширение</w:t>
      </w:r>
      <w:r w:rsidRPr="008C3BB5">
        <w:rPr>
          <w:rFonts w:ascii="Times New Roman" w:hAnsi="Times New Roman" w:cs="Times New Roman"/>
          <w:sz w:val="28"/>
          <w:szCs w:val="28"/>
        </w:rPr>
        <w:tab/>
      </w:r>
      <w:r w:rsidRPr="008C3BB5">
        <w:rPr>
          <w:rFonts w:ascii="Times New Roman" w:hAnsi="Times New Roman" w:cs="Times New Roman"/>
          <w:sz w:val="28"/>
          <w:szCs w:val="28"/>
        </w:rPr>
        <w:tab/>
      </w:r>
      <w:r w:rsidRPr="008C3BB5">
        <w:rPr>
          <w:rFonts w:ascii="Times New Roman" w:hAnsi="Times New Roman" w:cs="Times New Roman"/>
          <w:sz w:val="28"/>
          <w:szCs w:val="28"/>
        </w:rPr>
        <w:tab/>
      </w:r>
      <w:r w:rsidR="009030BC" w:rsidRPr="008C3BB5">
        <w:rPr>
          <w:rFonts w:ascii="Times New Roman" w:hAnsi="Times New Roman" w:cs="Times New Roman"/>
          <w:position w:val="-18"/>
          <w:sz w:val="28"/>
          <w:szCs w:val="28"/>
        </w:rPr>
        <w:object w:dxaOrig="3280" w:dyaOrig="560">
          <v:shape id="_x0000_i1077" type="#_x0000_t75" style="width:142.75pt;height:23.8pt" o:ole="" fillcolor="window">
            <v:imagedata r:id="rId137" o:title=""/>
          </v:shape>
          <o:OLEObject Type="Embed" ProgID="Equation.3" ShapeID="_x0000_i1077" DrawAspect="Content" ObjectID="_1631300068" r:id="rId138"/>
        </w:object>
      </w:r>
      <w:r w:rsidRPr="008C3BB5">
        <w:rPr>
          <w:rFonts w:ascii="Times New Roman" w:hAnsi="Times New Roman" w:cs="Times New Roman"/>
          <w:sz w:val="28"/>
          <w:szCs w:val="28"/>
        </w:rPr>
        <w:t>,</w:t>
      </w:r>
    </w:p>
    <w:p w:rsidR="009030BC" w:rsidRPr="00D367BC" w:rsidRDefault="009030BC" w:rsidP="008C3BB5">
      <w:pPr>
        <w:pStyle w:val="a9"/>
        <w:ind w:firstLine="567"/>
        <w:rPr>
          <w:szCs w:val="28"/>
        </w:rPr>
      </w:pPr>
    </w:p>
    <w:p w:rsidR="00B43764" w:rsidRPr="008C3BB5" w:rsidRDefault="00B43764" w:rsidP="008C3BB5">
      <w:pPr>
        <w:pStyle w:val="a9"/>
        <w:ind w:firstLine="567"/>
        <w:rPr>
          <w:szCs w:val="28"/>
        </w:rPr>
      </w:pPr>
      <w:r w:rsidRPr="008C3BB5">
        <w:rPr>
          <w:szCs w:val="28"/>
        </w:rPr>
        <w:t>Условия неискаженной передачи (</w:t>
      </w:r>
      <w:r w:rsidRPr="008C3BB5">
        <w:rPr>
          <w:szCs w:val="28"/>
          <w:lang w:val="en-US"/>
        </w:rPr>
        <w:t>U</w:t>
      </w:r>
      <w:r w:rsidRPr="008C3BB5">
        <w:rPr>
          <w:szCs w:val="28"/>
          <w:vertAlign w:val="subscript"/>
        </w:rPr>
        <w:t>1</w:t>
      </w:r>
      <w:r w:rsidRPr="008C3BB5">
        <w:rPr>
          <w:szCs w:val="28"/>
          <w:lang w:val="en-US"/>
        </w:rPr>
        <w:sym w:font="Symbol" w:char="F0BA"/>
      </w:r>
      <w:r w:rsidRPr="008C3BB5">
        <w:rPr>
          <w:szCs w:val="28"/>
        </w:rPr>
        <w:t xml:space="preserve"> </w:t>
      </w:r>
      <w:r w:rsidRPr="008C3BB5">
        <w:rPr>
          <w:szCs w:val="28"/>
          <w:lang w:val="en-US"/>
        </w:rPr>
        <w:t>U</w:t>
      </w:r>
      <w:r w:rsidRPr="008C3BB5">
        <w:rPr>
          <w:szCs w:val="28"/>
          <w:vertAlign w:val="subscript"/>
        </w:rPr>
        <w:t>2</w:t>
      </w:r>
      <w:r w:rsidRPr="008C3BB5">
        <w:rPr>
          <w:szCs w:val="28"/>
        </w:rPr>
        <w:t>):</w:t>
      </w:r>
    </w:p>
    <w:p w:rsidR="00B43764" w:rsidRPr="008C3BB5" w:rsidRDefault="00B43764" w:rsidP="00C51F34">
      <w:pPr>
        <w:pStyle w:val="a9"/>
        <w:numPr>
          <w:ilvl w:val="0"/>
          <w:numId w:val="1"/>
        </w:numPr>
        <w:ind w:left="0" w:firstLine="567"/>
        <w:rPr>
          <w:szCs w:val="28"/>
        </w:rPr>
      </w:pPr>
      <w:r w:rsidRPr="008C3BB5">
        <w:rPr>
          <w:szCs w:val="28"/>
        </w:rPr>
        <w:lastRenderedPageBreak/>
        <w:t>характеристики экспандера и компрессора должны быть взаимно обратными</w:t>
      </w:r>
    </w:p>
    <w:p w:rsidR="00B43764" w:rsidRPr="008C3BB5" w:rsidRDefault="009030BC" w:rsidP="008C3BB5">
      <w:pPr>
        <w:pStyle w:val="a9"/>
        <w:ind w:firstLine="567"/>
        <w:rPr>
          <w:szCs w:val="28"/>
          <w:lang w:val="en-US"/>
        </w:rPr>
      </w:pPr>
      <w:r w:rsidRPr="009030BC">
        <w:rPr>
          <w:position w:val="-30"/>
          <w:szCs w:val="28"/>
        </w:rPr>
        <w:object w:dxaOrig="840" w:dyaOrig="680">
          <v:shape id="_x0000_i1078" type="#_x0000_t75" style="width:41.95pt;height:33.8pt" o:ole="">
            <v:imagedata r:id="rId139" o:title=""/>
          </v:shape>
          <o:OLEObject Type="Embed" ProgID="Equation.DSMT4" ShapeID="_x0000_i1078" DrawAspect="Content" ObjectID="_1631300069" r:id="rId140"/>
        </w:object>
      </w:r>
      <w:r>
        <w:rPr>
          <w:szCs w:val="28"/>
          <w:lang w:val="en-US"/>
        </w:rPr>
        <w:t xml:space="preserve"> </w:t>
      </w:r>
      <w:r w:rsidR="00B43764" w:rsidRPr="008C3BB5">
        <w:rPr>
          <w:szCs w:val="28"/>
          <w:lang w:val="en-US"/>
        </w:rPr>
        <w:t>(</w:t>
      </w:r>
      <w:proofErr w:type="gramStart"/>
      <w:r w:rsidR="00B43764" w:rsidRPr="008C3BB5">
        <w:rPr>
          <w:szCs w:val="28"/>
        </w:rPr>
        <w:t>и</w:t>
      </w:r>
      <w:proofErr w:type="gramEnd"/>
      <w:r w:rsidR="00B43764" w:rsidRPr="008C3BB5">
        <w:rPr>
          <w:szCs w:val="28"/>
        </w:rPr>
        <w:t xml:space="preserve"> </w:t>
      </w:r>
      <w:r w:rsidR="00B43764" w:rsidRPr="008C3BB5">
        <w:rPr>
          <w:szCs w:val="28"/>
          <w:lang w:val="en-US"/>
        </w:rPr>
        <w:t>G</w:t>
      </w:r>
      <w:r w:rsidR="00B43764" w:rsidRPr="008C3BB5">
        <w:rPr>
          <w:szCs w:val="28"/>
          <w:vertAlign w:val="subscript"/>
          <w:lang w:val="en-US"/>
        </w:rPr>
        <w:t>1,</w:t>
      </w:r>
      <w:r w:rsidR="00B43764" w:rsidRPr="008C3BB5">
        <w:rPr>
          <w:szCs w:val="28"/>
          <w:lang w:val="en-US"/>
        </w:rPr>
        <w:t xml:space="preserve"> G</w:t>
      </w:r>
      <w:r w:rsidR="00B43764" w:rsidRPr="008C3BB5">
        <w:rPr>
          <w:szCs w:val="28"/>
          <w:vertAlign w:val="subscript"/>
          <w:lang w:val="en-US"/>
        </w:rPr>
        <w:t>2</w:t>
      </w:r>
      <w:r w:rsidR="00B43764" w:rsidRPr="008C3BB5">
        <w:rPr>
          <w:szCs w:val="28"/>
          <w:lang w:val="en-US"/>
        </w:rPr>
        <w:t xml:space="preserve"> </w:t>
      </w:r>
      <w:r w:rsidR="00B43764" w:rsidRPr="008C3BB5">
        <w:rPr>
          <w:szCs w:val="28"/>
          <w:lang w:val="en-US"/>
        </w:rPr>
        <w:sym w:font="Symbol" w:char="F0B9"/>
      </w:r>
      <w:r w:rsidR="00B43764" w:rsidRPr="008C3BB5">
        <w:rPr>
          <w:szCs w:val="28"/>
          <w:lang w:val="en-US"/>
        </w:rPr>
        <w:t xml:space="preserve"> 0);</w:t>
      </w:r>
    </w:p>
    <w:p w:rsidR="00B43764" w:rsidRPr="008C3BB5" w:rsidRDefault="00B43764" w:rsidP="00C51F34">
      <w:pPr>
        <w:pStyle w:val="a9"/>
        <w:numPr>
          <w:ilvl w:val="0"/>
          <w:numId w:val="1"/>
        </w:numPr>
        <w:ind w:left="0" w:firstLine="567"/>
        <w:rPr>
          <w:szCs w:val="28"/>
        </w:rPr>
      </w:pPr>
      <w:r w:rsidRPr="008C3BB5">
        <w:rPr>
          <w:szCs w:val="28"/>
        </w:rPr>
        <w:t>сигнал должен передаваться без искажений</w:t>
      </w:r>
    </w:p>
    <w:p w:rsidR="00B43764" w:rsidRPr="008C3BB5" w:rsidRDefault="009030BC" w:rsidP="008C3BB5">
      <w:pPr>
        <w:pStyle w:val="a9"/>
        <w:ind w:firstLine="567"/>
        <w:rPr>
          <w:szCs w:val="28"/>
        </w:rPr>
      </w:pPr>
      <w:r w:rsidRPr="008C3BB5">
        <w:rPr>
          <w:position w:val="-20"/>
          <w:szCs w:val="28"/>
        </w:rPr>
        <w:object w:dxaOrig="2040" w:dyaOrig="580">
          <v:shape id="_x0000_i1079" type="#_x0000_t75" style="width:95.15pt;height:26.9pt" o:ole="" fillcolor="window">
            <v:imagedata r:id="rId131" o:title=""/>
          </v:shape>
          <o:OLEObject Type="Embed" ProgID="Equation.3" ShapeID="_x0000_i1079" DrawAspect="Content" ObjectID="_1631300070" r:id="rId141"/>
        </w:object>
      </w:r>
      <w:r w:rsidR="00B43764" w:rsidRPr="008C3BB5">
        <w:rPr>
          <w:szCs w:val="28"/>
        </w:rPr>
        <w:t>;</w:t>
      </w:r>
    </w:p>
    <w:p w:rsidR="00B43764" w:rsidRPr="008C3BB5" w:rsidRDefault="00B43764" w:rsidP="00C51F34">
      <w:pPr>
        <w:pStyle w:val="a9"/>
        <w:numPr>
          <w:ilvl w:val="0"/>
          <w:numId w:val="1"/>
        </w:numPr>
        <w:ind w:left="0" w:firstLine="567"/>
        <w:rPr>
          <w:szCs w:val="28"/>
        </w:rPr>
      </w:pPr>
      <w:r w:rsidRPr="008C3BB5">
        <w:rPr>
          <w:szCs w:val="28"/>
        </w:rPr>
        <w:t>помехи должны быть пренебрежимо малы</w:t>
      </w:r>
    </w:p>
    <w:p w:rsidR="00B43764" w:rsidRPr="009030BC" w:rsidRDefault="00B43764" w:rsidP="009030BC">
      <w:pPr>
        <w:pStyle w:val="a9"/>
        <w:ind w:firstLine="567"/>
        <w:rPr>
          <w:szCs w:val="28"/>
        </w:rPr>
      </w:pPr>
      <w:r w:rsidRPr="009030BC">
        <w:rPr>
          <w:szCs w:val="28"/>
        </w:rPr>
        <w:t>S&lt;&lt;Y.</w:t>
      </w:r>
    </w:p>
    <w:p w:rsidR="00B43764" w:rsidRPr="008C3BB5" w:rsidRDefault="00B43764" w:rsidP="008C3BB5">
      <w:pPr>
        <w:pStyle w:val="a9"/>
        <w:ind w:firstLine="567"/>
        <w:rPr>
          <w:szCs w:val="28"/>
        </w:rPr>
      </w:pPr>
      <w:r w:rsidRPr="008C3BB5">
        <w:rPr>
          <w:szCs w:val="28"/>
        </w:rPr>
        <w:t>Технически реализовать функцию сжатия</w:t>
      </w:r>
      <w:r w:rsidR="009030BC" w:rsidRPr="009030BC">
        <w:rPr>
          <w:szCs w:val="28"/>
        </w:rPr>
        <w:t xml:space="preserve"> </w:t>
      </w:r>
      <w:r w:rsidR="009030BC" w:rsidRPr="009030BC">
        <w:rPr>
          <w:position w:val="-30"/>
          <w:szCs w:val="28"/>
        </w:rPr>
        <w:object w:dxaOrig="840" w:dyaOrig="680">
          <v:shape id="_x0000_i1080" type="#_x0000_t75" style="width:41.95pt;height:33.8pt" o:ole="">
            <v:imagedata r:id="rId139" o:title=""/>
          </v:shape>
          <o:OLEObject Type="Embed" ProgID="Equation.DSMT4" ShapeID="_x0000_i1080" DrawAspect="Content" ObjectID="_1631300071" r:id="rId142"/>
        </w:object>
      </w:r>
      <w:r w:rsidRPr="008C3BB5">
        <w:rPr>
          <w:szCs w:val="28"/>
        </w:rPr>
        <w:t xml:space="preserve"> можно, например, если цепи обратной связи усилителя с большим коэффициентом усиления по напряжению (К</w:t>
      </w:r>
      <w:r w:rsidRPr="008C3BB5">
        <w:rPr>
          <w:szCs w:val="28"/>
          <w:vertAlign w:val="subscript"/>
        </w:rPr>
        <w:t>н</w:t>
      </w:r>
      <w:r w:rsidRPr="008C3BB5">
        <w:rPr>
          <w:szCs w:val="28"/>
        </w:rPr>
        <w:sym w:font="Symbol" w:char="F0AE"/>
      </w:r>
      <w:r w:rsidRPr="008C3BB5">
        <w:rPr>
          <w:szCs w:val="28"/>
        </w:rPr>
        <w:sym w:font="Symbol" w:char="F0A5"/>
      </w:r>
      <w:r w:rsidRPr="008C3BB5">
        <w:rPr>
          <w:szCs w:val="28"/>
        </w:rPr>
        <w:t xml:space="preserve">) придать характеристику экспандера </w:t>
      </w:r>
      <w:r w:rsidRPr="008C3BB5">
        <w:rPr>
          <w:szCs w:val="28"/>
          <w:lang w:val="en-US"/>
        </w:rPr>
        <w:t>G</w:t>
      </w:r>
      <w:r w:rsidRPr="008C3BB5">
        <w:rPr>
          <w:szCs w:val="28"/>
          <w:vertAlign w:val="subscript"/>
        </w:rPr>
        <w:t>2</w:t>
      </w:r>
      <w:r w:rsidRPr="008C3BB5">
        <w:rPr>
          <w:szCs w:val="28"/>
        </w:rPr>
        <w:t>:</w:t>
      </w:r>
    </w:p>
    <w:p w:rsidR="00B43764" w:rsidRPr="008C3BB5" w:rsidRDefault="009030BC" w:rsidP="009030BC">
      <w:pPr>
        <w:pStyle w:val="a9"/>
        <w:jc w:val="center"/>
        <w:rPr>
          <w:szCs w:val="28"/>
        </w:rPr>
      </w:pPr>
      <w:r w:rsidRPr="008C3BB5">
        <w:rPr>
          <w:position w:val="-46"/>
          <w:szCs w:val="28"/>
        </w:rPr>
        <w:object w:dxaOrig="2659" w:dyaOrig="980">
          <v:shape id="_x0000_i1081" type="#_x0000_t75" style="width:117.1pt;height:42.55pt" o:ole="" fillcolor="window">
            <v:imagedata r:id="rId143" o:title=""/>
          </v:shape>
          <o:OLEObject Type="Embed" ProgID="Equation.3" ShapeID="_x0000_i1081" DrawAspect="Content" ObjectID="_1631300072" r:id="rId144"/>
        </w:object>
      </w:r>
      <w:r w:rsidR="00B43764" w:rsidRPr="008C3BB5">
        <w:rPr>
          <w:szCs w:val="28"/>
        </w:rPr>
        <w:t>.</w:t>
      </w:r>
    </w:p>
    <w:p w:rsidR="00B43764" w:rsidRPr="00D367BC" w:rsidRDefault="00B43764" w:rsidP="008C3BB5">
      <w:pPr>
        <w:pStyle w:val="a9"/>
        <w:ind w:firstLine="567"/>
        <w:rPr>
          <w:szCs w:val="28"/>
        </w:rPr>
      </w:pPr>
    </w:p>
    <w:p w:rsidR="00B43764" w:rsidRPr="008C3BB5" w:rsidRDefault="00B43764" w:rsidP="008C3BB5">
      <w:pPr>
        <w:pStyle w:val="a9"/>
        <w:ind w:firstLine="567"/>
        <w:outlineLvl w:val="0"/>
        <w:rPr>
          <w:b/>
          <w:szCs w:val="28"/>
        </w:rPr>
      </w:pPr>
      <w:r w:rsidRPr="008C3BB5">
        <w:rPr>
          <w:b/>
          <w:szCs w:val="28"/>
        </w:rPr>
        <w:t>Критерии различия компадерных систем.</w:t>
      </w:r>
    </w:p>
    <w:p w:rsidR="00B43764" w:rsidRPr="008C3BB5" w:rsidRDefault="00B43764" w:rsidP="008C3BB5">
      <w:pPr>
        <w:pStyle w:val="a9"/>
        <w:ind w:firstLine="567"/>
        <w:rPr>
          <w:szCs w:val="28"/>
        </w:rPr>
      </w:pPr>
      <w:r w:rsidRPr="008C3BB5">
        <w:rPr>
          <w:szCs w:val="28"/>
        </w:rPr>
        <w:t>А) По спектру обрабатываемых сигналов:</w:t>
      </w:r>
    </w:p>
    <w:p w:rsidR="00B43764" w:rsidRPr="008C3BB5" w:rsidRDefault="00B43764" w:rsidP="00C51F34">
      <w:pPr>
        <w:pStyle w:val="a9"/>
        <w:numPr>
          <w:ilvl w:val="0"/>
          <w:numId w:val="7"/>
        </w:numPr>
        <w:ind w:left="0" w:firstLine="567"/>
        <w:rPr>
          <w:szCs w:val="28"/>
        </w:rPr>
      </w:pPr>
      <w:r w:rsidRPr="008C3BB5">
        <w:rPr>
          <w:szCs w:val="28"/>
        </w:rPr>
        <w:t>широкополосные компандеры (одновременно обрабатывается весь спектр сигнала);</w:t>
      </w:r>
    </w:p>
    <w:p w:rsidR="00B43764" w:rsidRPr="008C3BB5" w:rsidRDefault="00B43764" w:rsidP="00C51F34">
      <w:pPr>
        <w:pStyle w:val="a9"/>
        <w:numPr>
          <w:ilvl w:val="0"/>
          <w:numId w:val="7"/>
        </w:numPr>
        <w:ind w:left="0" w:firstLine="567"/>
        <w:rPr>
          <w:szCs w:val="28"/>
        </w:rPr>
      </w:pPr>
      <w:r w:rsidRPr="008C3BB5">
        <w:rPr>
          <w:szCs w:val="28"/>
        </w:rPr>
        <w:t>компандеры с переменной АЧХ (обрабатывается только часть спектра);</w:t>
      </w:r>
    </w:p>
    <w:p w:rsidR="00B43764" w:rsidRPr="008C3BB5" w:rsidRDefault="00B43764" w:rsidP="00C51F34">
      <w:pPr>
        <w:pStyle w:val="a9"/>
        <w:numPr>
          <w:ilvl w:val="0"/>
          <w:numId w:val="7"/>
        </w:numPr>
        <w:ind w:left="0" w:firstLine="567"/>
        <w:rPr>
          <w:szCs w:val="28"/>
        </w:rPr>
      </w:pPr>
      <w:r w:rsidRPr="008C3BB5">
        <w:rPr>
          <w:szCs w:val="28"/>
        </w:rPr>
        <w:t>комбинированные и многополосные компандеры.</w:t>
      </w:r>
    </w:p>
    <w:p w:rsidR="00B43764" w:rsidRPr="008C3BB5" w:rsidRDefault="00B43764" w:rsidP="008C3BB5">
      <w:pPr>
        <w:pStyle w:val="a9"/>
        <w:ind w:firstLine="567"/>
        <w:rPr>
          <w:szCs w:val="28"/>
        </w:rPr>
      </w:pPr>
      <w:r w:rsidRPr="008C3BB5">
        <w:rPr>
          <w:szCs w:val="28"/>
        </w:rPr>
        <w:t>Б) Различия по виду амплитудной характеристики коэффициента сжатия:</w:t>
      </w:r>
    </w:p>
    <w:p w:rsidR="00B43764" w:rsidRPr="008C3BB5" w:rsidRDefault="00B43764" w:rsidP="00C51F34">
      <w:pPr>
        <w:pStyle w:val="a9"/>
        <w:numPr>
          <w:ilvl w:val="0"/>
          <w:numId w:val="8"/>
        </w:numPr>
        <w:ind w:left="0" w:firstLine="567"/>
        <w:rPr>
          <w:szCs w:val="28"/>
        </w:rPr>
      </w:pPr>
      <w:r w:rsidRPr="008C3BB5">
        <w:rPr>
          <w:szCs w:val="28"/>
        </w:rPr>
        <w:t>Линейные компандеры (рисунок 2.18).</w:t>
      </w:r>
    </w:p>
    <w:p w:rsidR="00B43764" w:rsidRPr="008C3BB5" w:rsidRDefault="009030BC" w:rsidP="00BE52C7">
      <w:pPr>
        <w:pStyle w:val="a9"/>
        <w:spacing w:before="120"/>
        <w:jc w:val="center"/>
        <w:rPr>
          <w:szCs w:val="28"/>
        </w:rPr>
      </w:pPr>
      <w:r>
        <w:rPr>
          <w:noProof/>
          <w:szCs w:val="28"/>
        </w:rPr>
        <w:drawing>
          <wp:inline distT="0" distB="0" distL="0" distR="0">
            <wp:extent cx="6237748" cy="29051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247800" cy="2909806"/>
                    </a:xfrm>
                    <a:prstGeom prst="rect">
                      <a:avLst/>
                    </a:prstGeom>
                    <a:noFill/>
                    <a:ln>
                      <a:noFill/>
                    </a:ln>
                  </pic:spPr>
                </pic:pic>
              </a:graphicData>
            </a:graphic>
          </wp:inline>
        </w:drawing>
      </w:r>
    </w:p>
    <w:p w:rsidR="009030BC" w:rsidRPr="008C3BB5" w:rsidRDefault="009030BC" w:rsidP="009030BC">
      <w:pPr>
        <w:pStyle w:val="a9"/>
        <w:jc w:val="center"/>
        <w:rPr>
          <w:szCs w:val="28"/>
        </w:rPr>
      </w:pPr>
      <w:r w:rsidRPr="001A775B">
        <w:rPr>
          <w:szCs w:val="28"/>
        </w:rPr>
        <w:t>Рисунок 2.</w:t>
      </w:r>
      <w:r>
        <w:rPr>
          <w:szCs w:val="28"/>
        </w:rPr>
        <w:t>1</w:t>
      </w:r>
      <w:r w:rsidRPr="00D367BC">
        <w:rPr>
          <w:szCs w:val="28"/>
        </w:rPr>
        <w:t>8</w:t>
      </w:r>
      <w:r w:rsidR="00C62E10">
        <w:rPr>
          <w:szCs w:val="28"/>
        </w:rPr>
        <w:t xml:space="preserve"> </w:t>
      </w:r>
      <w:r w:rsidR="00DE222D">
        <w:rPr>
          <w:szCs w:val="28"/>
        </w:rPr>
        <w:t>–</w:t>
      </w:r>
      <w:r w:rsidR="00C62E10">
        <w:rPr>
          <w:szCs w:val="28"/>
        </w:rPr>
        <w:t xml:space="preserve"> Амплитудная характеристика линейного</w:t>
      </w:r>
      <w:r w:rsidR="00C62E10" w:rsidRPr="008C3BB5">
        <w:rPr>
          <w:szCs w:val="28"/>
        </w:rPr>
        <w:t xml:space="preserve"> компанд</w:t>
      </w:r>
      <w:r w:rsidR="00C62E10">
        <w:rPr>
          <w:szCs w:val="28"/>
        </w:rPr>
        <w:t>ера</w:t>
      </w:r>
    </w:p>
    <w:p w:rsidR="009030BC" w:rsidRPr="00D367BC" w:rsidRDefault="009030BC" w:rsidP="008C3BB5">
      <w:pPr>
        <w:pStyle w:val="a9"/>
        <w:ind w:firstLine="567"/>
        <w:rPr>
          <w:szCs w:val="28"/>
        </w:rPr>
      </w:pPr>
    </w:p>
    <w:p w:rsidR="00B43764" w:rsidRPr="008C3BB5" w:rsidRDefault="00B43764" w:rsidP="008C3BB5">
      <w:pPr>
        <w:pStyle w:val="a9"/>
        <w:ind w:firstLine="567"/>
        <w:rPr>
          <w:szCs w:val="28"/>
        </w:rPr>
      </w:pPr>
      <w:r w:rsidRPr="008C3BB5">
        <w:rPr>
          <w:szCs w:val="28"/>
        </w:rPr>
        <w:t xml:space="preserve">Коэффициент сжатия </w:t>
      </w:r>
      <w:r w:rsidRPr="008C3BB5">
        <w:rPr>
          <w:szCs w:val="28"/>
        </w:rPr>
        <w:sym w:font="Symbol" w:char="F067"/>
      </w:r>
      <w:r w:rsidRPr="008C3BB5">
        <w:rPr>
          <w:szCs w:val="28"/>
          <w:vertAlign w:val="subscript"/>
        </w:rPr>
        <w:t>с</w:t>
      </w:r>
      <w:r w:rsidRPr="008C3BB5">
        <w:rPr>
          <w:szCs w:val="28"/>
        </w:rPr>
        <w:t xml:space="preserve">&lt;1,  </w:t>
      </w:r>
      <w:r w:rsidRPr="008C3BB5">
        <w:rPr>
          <w:szCs w:val="28"/>
          <w:lang w:val="en-US"/>
        </w:rPr>
        <w:t>N</w:t>
      </w:r>
      <w:r w:rsidRPr="008C3BB5">
        <w:rPr>
          <w:szCs w:val="28"/>
          <w:vertAlign w:val="subscript"/>
        </w:rPr>
        <w:t>вых</w:t>
      </w:r>
      <w:r w:rsidRPr="008C3BB5">
        <w:rPr>
          <w:szCs w:val="28"/>
        </w:rPr>
        <w:t xml:space="preserve"> нарастает с постоянной крутизной</w:t>
      </w:r>
    </w:p>
    <w:p w:rsidR="00B43764" w:rsidRPr="008C3BB5" w:rsidRDefault="009030BC" w:rsidP="009030BC">
      <w:pPr>
        <w:pStyle w:val="a9"/>
        <w:ind w:firstLine="567"/>
        <w:jc w:val="center"/>
        <w:rPr>
          <w:szCs w:val="28"/>
        </w:rPr>
      </w:pPr>
      <w:r w:rsidRPr="008C3BB5">
        <w:rPr>
          <w:position w:val="-46"/>
          <w:szCs w:val="28"/>
        </w:rPr>
        <w:object w:dxaOrig="1800" w:dyaOrig="980">
          <v:shape id="_x0000_i1082" type="#_x0000_t75" style="width:73.9pt;height:40.7pt" o:ole="" fillcolor="window">
            <v:imagedata r:id="rId146" o:title=""/>
          </v:shape>
          <o:OLEObject Type="Embed" ProgID="Equation.3" ShapeID="_x0000_i1082" DrawAspect="Content" ObjectID="_1631300073" r:id="rId147"/>
        </w:object>
      </w:r>
    </w:p>
    <w:p w:rsidR="00B43764" w:rsidRPr="00BE52C7" w:rsidRDefault="00B43764" w:rsidP="00C51F34">
      <w:pPr>
        <w:pStyle w:val="a9"/>
        <w:numPr>
          <w:ilvl w:val="0"/>
          <w:numId w:val="8"/>
        </w:numPr>
        <w:ind w:left="0" w:firstLine="567"/>
        <w:rPr>
          <w:szCs w:val="28"/>
        </w:rPr>
      </w:pPr>
      <w:r w:rsidRPr="008C3BB5">
        <w:rPr>
          <w:szCs w:val="28"/>
        </w:rPr>
        <w:t xml:space="preserve">Нелинейные компандеры. Коэффициент сжатия </w:t>
      </w:r>
      <w:r w:rsidRPr="008C3BB5">
        <w:rPr>
          <w:szCs w:val="28"/>
        </w:rPr>
        <w:sym w:font="Symbol" w:char="F067"/>
      </w:r>
      <w:r w:rsidRPr="008C3BB5">
        <w:rPr>
          <w:szCs w:val="28"/>
          <w:vertAlign w:val="subscript"/>
        </w:rPr>
        <w:t>с</w:t>
      </w:r>
      <w:r w:rsidRPr="008C3BB5">
        <w:rPr>
          <w:szCs w:val="28"/>
        </w:rPr>
        <w:t>(</w:t>
      </w:r>
      <w:r w:rsidRPr="008C3BB5">
        <w:rPr>
          <w:szCs w:val="28"/>
          <w:lang w:val="en-US"/>
        </w:rPr>
        <w:t>N</w:t>
      </w:r>
      <w:r w:rsidRPr="008C3BB5">
        <w:rPr>
          <w:szCs w:val="28"/>
          <w:vertAlign w:val="subscript"/>
        </w:rPr>
        <w:t>вх.с</w:t>
      </w:r>
      <w:r w:rsidRPr="008C3BB5">
        <w:rPr>
          <w:szCs w:val="28"/>
        </w:rPr>
        <w:t>) зависит от уровня сигнала .</w:t>
      </w:r>
    </w:p>
    <w:p w:rsidR="00B43764" w:rsidRPr="008C3BB5" w:rsidRDefault="00BE52C7" w:rsidP="00BE52C7">
      <w:pPr>
        <w:pStyle w:val="a9"/>
        <w:jc w:val="center"/>
        <w:rPr>
          <w:szCs w:val="28"/>
        </w:rPr>
      </w:pPr>
      <w:r>
        <w:rPr>
          <w:noProof/>
          <w:szCs w:val="28"/>
        </w:rPr>
        <w:drawing>
          <wp:inline distT="0" distB="0" distL="0" distR="0">
            <wp:extent cx="5924550" cy="283400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24550" cy="2834005"/>
                    </a:xfrm>
                    <a:prstGeom prst="rect">
                      <a:avLst/>
                    </a:prstGeom>
                    <a:noFill/>
                    <a:ln>
                      <a:noFill/>
                    </a:ln>
                  </pic:spPr>
                </pic:pic>
              </a:graphicData>
            </a:graphic>
          </wp:inline>
        </w:drawing>
      </w:r>
    </w:p>
    <w:p w:rsidR="00BE52C7" w:rsidRPr="00B06C58" w:rsidRDefault="00BE52C7" w:rsidP="00BE52C7">
      <w:pPr>
        <w:pStyle w:val="a9"/>
        <w:jc w:val="center"/>
        <w:rPr>
          <w:szCs w:val="28"/>
        </w:rPr>
      </w:pPr>
      <w:r w:rsidRPr="001A775B">
        <w:rPr>
          <w:szCs w:val="28"/>
        </w:rPr>
        <w:t>Рисунок 2.</w:t>
      </w:r>
      <w:r>
        <w:rPr>
          <w:szCs w:val="28"/>
        </w:rPr>
        <w:t>1</w:t>
      </w:r>
      <w:r w:rsidRPr="00B06C58">
        <w:rPr>
          <w:szCs w:val="28"/>
        </w:rPr>
        <w:t>9</w:t>
      </w:r>
      <w:r w:rsidR="00B06C58">
        <w:rPr>
          <w:szCs w:val="28"/>
        </w:rPr>
        <w:t xml:space="preserve"> </w:t>
      </w:r>
      <w:r w:rsidR="00DE222D">
        <w:rPr>
          <w:szCs w:val="28"/>
        </w:rPr>
        <w:t>–</w:t>
      </w:r>
      <w:r w:rsidR="00B06C58">
        <w:rPr>
          <w:szCs w:val="28"/>
        </w:rPr>
        <w:t xml:space="preserve"> Амплитудная характеристика нелинейного</w:t>
      </w:r>
      <w:r w:rsidR="00B06C58" w:rsidRPr="008C3BB5">
        <w:rPr>
          <w:szCs w:val="28"/>
        </w:rPr>
        <w:t xml:space="preserve"> компанд</w:t>
      </w:r>
      <w:r w:rsidR="00B06C58">
        <w:rPr>
          <w:szCs w:val="28"/>
        </w:rPr>
        <w:t>ера</w:t>
      </w:r>
    </w:p>
    <w:p w:rsidR="00BE52C7" w:rsidRPr="008C3BB5" w:rsidRDefault="00BE52C7" w:rsidP="00BE52C7">
      <w:pPr>
        <w:pStyle w:val="a9"/>
        <w:jc w:val="center"/>
        <w:rPr>
          <w:szCs w:val="28"/>
        </w:rPr>
      </w:pPr>
    </w:p>
    <w:p w:rsidR="00B43764" w:rsidRPr="008C3BB5" w:rsidRDefault="00B43764" w:rsidP="00C51F34">
      <w:pPr>
        <w:pStyle w:val="a9"/>
        <w:numPr>
          <w:ilvl w:val="0"/>
          <w:numId w:val="8"/>
        </w:numPr>
        <w:ind w:left="0" w:firstLine="567"/>
        <w:rPr>
          <w:szCs w:val="28"/>
        </w:rPr>
      </w:pPr>
      <w:r w:rsidRPr="008C3BB5">
        <w:rPr>
          <w:szCs w:val="28"/>
        </w:rPr>
        <w:t xml:space="preserve">Билинейные компандеры. Сжатие осуществляется только в определенном диапазоне уровней. За пределами этого диапазона </w:t>
      </w:r>
      <w:r w:rsidRPr="008C3BB5">
        <w:rPr>
          <w:szCs w:val="28"/>
        </w:rPr>
        <w:sym w:font="Symbol" w:char="F067"/>
      </w:r>
      <w:r w:rsidRPr="008C3BB5">
        <w:rPr>
          <w:szCs w:val="28"/>
          <w:vertAlign w:val="subscript"/>
        </w:rPr>
        <w:t>с</w:t>
      </w:r>
      <w:r w:rsidRPr="008C3BB5">
        <w:rPr>
          <w:szCs w:val="28"/>
        </w:rPr>
        <w:t xml:space="preserve"> =1.</w:t>
      </w:r>
    </w:p>
    <w:p w:rsidR="00B43764" w:rsidRPr="008C3BB5" w:rsidRDefault="00B43764" w:rsidP="008C3BB5">
      <w:pPr>
        <w:pStyle w:val="a9"/>
        <w:ind w:firstLine="567"/>
        <w:rPr>
          <w:szCs w:val="28"/>
        </w:rPr>
      </w:pPr>
    </w:p>
    <w:p w:rsidR="00B43764" w:rsidRPr="008C3BB5" w:rsidRDefault="00B43764" w:rsidP="008C3BB5">
      <w:pPr>
        <w:pStyle w:val="a9"/>
        <w:ind w:firstLine="567"/>
        <w:outlineLvl w:val="0"/>
        <w:rPr>
          <w:b/>
          <w:szCs w:val="28"/>
        </w:rPr>
      </w:pPr>
      <w:r w:rsidRPr="008C3BB5">
        <w:rPr>
          <w:b/>
          <w:szCs w:val="28"/>
        </w:rPr>
        <w:t>Относительный уровень шума (отношение сигнал/шум).</w:t>
      </w:r>
    </w:p>
    <w:p w:rsidR="00B43764" w:rsidRPr="008C3BB5" w:rsidRDefault="00B43764" w:rsidP="008C3BB5">
      <w:pPr>
        <w:pStyle w:val="a9"/>
        <w:ind w:firstLine="567"/>
        <w:rPr>
          <w:szCs w:val="28"/>
        </w:rPr>
      </w:pPr>
      <w:r w:rsidRPr="008C3BB5">
        <w:rPr>
          <w:szCs w:val="28"/>
        </w:rPr>
        <w:t xml:space="preserve">В результате компандирования отношение сигнал/шум с/ш (в дБ) увеличивается пропорционально коэффициенту сжатия </w:t>
      </w:r>
      <w:r w:rsidRPr="008C3BB5">
        <w:rPr>
          <w:szCs w:val="28"/>
        </w:rPr>
        <w:sym w:font="Symbol" w:char="F067"/>
      </w:r>
      <w:r w:rsidRPr="008C3BB5">
        <w:rPr>
          <w:szCs w:val="28"/>
          <w:vertAlign w:val="subscript"/>
        </w:rPr>
        <w:t>с</w:t>
      </w:r>
      <w:r w:rsidRPr="008C3BB5">
        <w:rPr>
          <w:szCs w:val="28"/>
        </w:rPr>
        <w:t xml:space="preserve"> (или степени сжатия </w:t>
      </w:r>
      <w:r w:rsidR="00BE52C7" w:rsidRPr="008C3BB5">
        <w:rPr>
          <w:position w:val="-20"/>
          <w:szCs w:val="28"/>
        </w:rPr>
        <w:object w:dxaOrig="3900" w:dyaOrig="499">
          <v:shape id="_x0000_i1083" type="#_x0000_t75" style="width:151.5pt;height:19.4pt" o:ole="" fillcolor="window">
            <v:imagedata r:id="rId149" o:title=""/>
          </v:shape>
          <o:OLEObject Type="Embed" ProgID="Equation.3" ShapeID="_x0000_i1083" DrawAspect="Content" ObjectID="_1631300074" r:id="rId150"/>
        </w:object>
      </w:r>
      <w:r w:rsidRPr="008C3BB5">
        <w:rPr>
          <w:szCs w:val="28"/>
        </w:rPr>
        <w:t>(дБ)).</w:t>
      </w:r>
    </w:p>
    <w:p w:rsidR="00B43764" w:rsidRPr="008C3BB5" w:rsidRDefault="00B43764" w:rsidP="008C3BB5">
      <w:pPr>
        <w:pStyle w:val="a9"/>
        <w:ind w:firstLine="567"/>
        <w:rPr>
          <w:szCs w:val="28"/>
        </w:rPr>
      </w:pPr>
      <w:r w:rsidRPr="008C3BB5">
        <w:rPr>
          <w:szCs w:val="28"/>
        </w:rPr>
        <w:t>Верхний предел отношения с/ш ограничен собственным шумом компандера. Результирующее отношение с/ш (в дБ), измеряемое на выходе экспандера системы, составляет:</w:t>
      </w:r>
    </w:p>
    <w:p w:rsidR="00B43764" w:rsidRPr="008C3BB5" w:rsidRDefault="00B43764" w:rsidP="00C51F34">
      <w:pPr>
        <w:pStyle w:val="a9"/>
        <w:numPr>
          <w:ilvl w:val="0"/>
          <w:numId w:val="1"/>
        </w:numPr>
        <w:ind w:left="0" w:firstLine="567"/>
        <w:rPr>
          <w:szCs w:val="28"/>
        </w:rPr>
      </w:pPr>
      <w:r w:rsidRPr="008C3BB5">
        <w:rPr>
          <w:szCs w:val="28"/>
        </w:rPr>
        <w:t>для линейных широкополосных компандеров</w:t>
      </w:r>
    </w:p>
    <w:p w:rsidR="00B43764" w:rsidRPr="008C3BB5" w:rsidRDefault="00BE52C7" w:rsidP="00BE52C7">
      <w:pPr>
        <w:pStyle w:val="a9"/>
        <w:ind w:firstLine="567"/>
        <w:jc w:val="center"/>
        <w:rPr>
          <w:szCs w:val="28"/>
        </w:rPr>
      </w:pPr>
      <w:r w:rsidRPr="008C3BB5">
        <w:rPr>
          <w:position w:val="-48"/>
          <w:szCs w:val="28"/>
        </w:rPr>
        <w:object w:dxaOrig="2720" w:dyaOrig="1060">
          <v:shape id="_x0000_i1084" type="#_x0000_t75" style="width:112.05pt;height:43.2pt" o:ole="" fillcolor="window">
            <v:imagedata r:id="rId151" o:title=""/>
          </v:shape>
          <o:OLEObject Type="Embed" ProgID="Equation.3" ShapeID="_x0000_i1084" DrawAspect="Content" ObjectID="_1631300075" r:id="rId152"/>
        </w:object>
      </w:r>
      <w:r w:rsidR="00B43764" w:rsidRPr="008C3BB5">
        <w:rPr>
          <w:szCs w:val="28"/>
        </w:rPr>
        <w:t>;</w:t>
      </w:r>
    </w:p>
    <w:p w:rsidR="00B43764" w:rsidRPr="008C3BB5" w:rsidRDefault="00B43764" w:rsidP="00C51F34">
      <w:pPr>
        <w:pStyle w:val="a9"/>
        <w:numPr>
          <w:ilvl w:val="0"/>
          <w:numId w:val="1"/>
        </w:numPr>
        <w:ind w:left="0" w:firstLine="567"/>
        <w:rPr>
          <w:szCs w:val="28"/>
        </w:rPr>
      </w:pPr>
      <w:r w:rsidRPr="008C3BB5">
        <w:rPr>
          <w:szCs w:val="28"/>
        </w:rPr>
        <w:t>для билинейных широкополосных компандеров</w:t>
      </w:r>
    </w:p>
    <w:p w:rsidR="00B43764" w:rsidRPr="008C3BB5" w:rsidRDefault="00BE52C7" w:rsidP="00BE52C7">
      <w:pPr>
        <w:pStyle w:val="a9"/>
        <w:ind w:firstLine="567"/>
        <w:jc w:val="center"/>
        <w:rPr>
          <w:szCs w:val="28"/>
        </w:rPr>
      </w:pPr>
      <w:r w:rsidRPr="008C3BB5">
        <w:rPr>
          <w:position w:val="-48"/>
          <w:szCs w:val="28"/>
        </w:rPr>
        <w:object w:dxaOrig="3440" w:dyaOrig="1060">
          <v:shape id="_x0000_i1085" type="#_x0000_t75" style="width:145.9pt;height:45.1pt" o:ole="" fillcolor="window">
            <v:imagedata r:id="rId153" o:title=""/>
          </v:shape>
          <o:OLEObject Type="Embed" ProgID="Equation.3" ShapeID="_x0000_i1085" DrawAspect="Content" ObjectID="_1631300076" r:id="rId154"/>
        </w:object>
      </w:r>
      <w:r w:rsidR="00B43764" w:rsidRPr="008C3BB5">
        <w:rPr>
          <w:szCs w:val="28"/>
        </w:rPr>
        <w:t>;</w:t>
      </w:r>
      <w:r w:rsidR="00B43764" w:rsidRPr="008C3BB5">
        <w:rPr>
          <w:szCs w:val="28"/>
        </w:rPr>
        <w:tab/>
      </w:r>
      <w:r w:rsidRPr="008C3BB5">
        <w:rPr>
          <w:position w:val="-20"/>
          <w:szCs w:val="28"/>
        </w:rPr>
        <w:object w:dxaOrig="2560" w:dyaOrig="499">
          <v:shape id="_x0000_i1086" type="#_x0000_t75" style="width:108.95pt;height:21.3pt" o:ole="" fillcolor="window">
            <v:imagedata r:id="rId155" o:title=""/>
          </v:shape>
          <o:OLEObject Type="Embed" ProgID="Equation.3" ShapeID="_x0000_i1086" DrawAspect="Content" ObjectID="_1631300077" r:id="rId156"/>
        </w:object>
      </w:r>
      <w:r w:rsidR="00B43764" w:rsidRPr="008C3BB5">
        <w:rPr>
          <w:szCs w:val="28"/>
        </w:rPr>
        <w:t>;</w:t>
      </w:r>
    </w:p>
    <w:p w:rsidR="00B43764" w:rsidRPr="008C3BB5" w:rsidRDefault="00B43764" w:rsidP="00C51F34">
      <w:pPr>
        <w:pStyle w:val="a9"/>
        <w:numPr>
          <w:ilvl w:val="0"/>
          <w:numId w:val="1"/>
        </w:numPr>
        <w:ind w:left="0" w:firstLine="567"/>
        <w:rPr>
          <w:szCs w:val="28"/>
        </w:rPr>
      </w:pPr>
      <w:r w:rsidRPr="008C3BB5">
        <w:rPr>
          <w:szCs w:val="28"/>
        </w:rPr>
        <w:t>для компандеров со скользящей полосой</w:t>
      </w:r>
    </w:p>
    <w:p w:rsidR="00B43764" w:rsidRPr="008C3BB5" w:rsidRDefault="00BE52C7" w:rsidP="00BE52C7">
      <w:pPr>
        <w:pStyle w:val="a9"/>
        <w:ind w:firstLine="567"/>
        <w:jc w:val="center"/>
        <w:rPr>
          <w:szCs w:val="28"/>
        </w:rPr>
      </w:pPr>
      <w:r w:rsidRPr="008C3BB5">
        <w:rPr>
          <w:position w:val="-48"/>
          <w:szCs w:val="28"/>
        </w:rPr>
        <w:object w:dxaOrig="3440" w:dyaOrig="1060">
          <v:shape id="_x0000_i1087" type="#_x0000_t75" style="width:148.4pt;height:46.35pt" o:ole="" fillcolor="window">
            <v:imagedata r:id="rId157" o:title=""/>
          </v:shape>
          <o:OLEObject Type="Embed" ProgID="Equation.3" ShapeID="_x0000_i1087" DrawAspect="Content" ObjectID="_1631300078" r:id="rId158"/>
        </w:object>
      </w:r>
      <w:r w:rsidR="00B43764" w:rsidRPr="008C3BB5">
        <w:rPr>
          <w:szCs w:val="28"/>
        </w:rPr>
        <w:t>.</w:t>
      </w:r>
    </w:p>
    <w:p w:rsidR="00B43764" w:rsidRPr="008C3BB5" w:rsidRDefault="00B43764" w:rsidP="008C3BB5">
      <w:pPr>
        <w:pStyle w:val="a9"/>
        <w:ind w:firstLine="567"/>
        <w:rPr>
          <w:szCs w:val="28"/>
        </w:rPr>
      </w:pPr>
      <w:r w:rsidRPr="008C3BB5">
        <w:rPr>
          <w:szCs w:val="28"/>
        </w:rPr>
        <w:t xml:space="preserve">Линейный широкополосный компандер с коэффициентом компандирования </w:t>
      </w:r>
      <w:r w:rsidRPr="008C3BB5">
        <w:rPr>
          <w:szCs w:val="28"/>
        </w:rPr>
        <w:sym w:font="Symbol" w:char="F067"/>
      </w:r>
      <w:r w:rsidRPr="008C3BB5">
        <w:rPr>
          <w:szCs w:val="28"/>
          <w:vertAlign w:val="subscript"/>
        </w:rPr>
        <w:t>с</w:t>
      </w:r>
      <w:r w:rsidRPr="008C3BB5">
        <w:rPr>
          <w:szCs w:val="28"/>
        </w:rPr>
        <w:t xml:space="preserve"> =1/2 увеличивает отношение с/ш с 40 до 80 дБ.</w:t>
      </w:r>
    </w:p>
    <w:p w:rsidR="00B43764" w:rsidRPr="008C3BB5" w:rsidRDefault="00B43764" w:rsidP="008C3BB5">
      <w:pPr>
        <w:pStyle w:val="a9"/>
        <w:ind w:firstLine="567"/>
        <w:rPr>
          <w:szCs w:val="28"/>
        </w:rPr>
      </w:pPr>
      <w:r w:rsidRPr="008C3BB5">
        <w:rPr>
          <w:szCs w:val="28"/>
        </w:rPr>
        <w:lastRenderedPageBreak/>
        <w:t>Билинейный широкополосный увеличивает отношение с/ш на величину К</w:t>
      </w:r>
      <w:r w:rsidRPr="008C3BB5">
        <w:rPr>
          <w:szCs w:val="28"/>
          <w:vertAlign w:val="subscript"/>
        </w:rPr>
        <w:t>макс</w:t>
      </w:r>
      <w:r w:rsidRPr="008C3BB5">
        <w:rPr>
          <w:szCs w:val="28"/>
        </w:rPr>
        <w:t xml:space="preserve"> (10…20 дБ).</w:t>
      </w:r>
    </w:p>
    <w:p w:rsidR="00B43764" w:rsidRPr="008C3BB5" w:rsidRDefault="00B43764" w:rsidP="008C3BB5">
      <w:pPr>
        <w:pStyle w:val="a9"/>
        <w:ind w:firstLine="567"/>
        <w:rPr>
          <w:szCs w:val="28"/>
        </w:rPr>
      </w:pPr>
      <w:r w:rsidRPr="008C3BB5">
        <w:rPr>
          <w:szCs w:val="28"/>
        </w:rPr>
        <w:t>Компандер со скользящей полосой. Увеличение отношения с/ш можно определить лишь после спектрального взвешивания, т.е. интегрирования по всему частотному диапазону.</w:t>
      </w:r>
    </w:p>
    <w:p w:rsidR="00B43764" w:rsidRPr="008C3BB5" w:rsidRDefault="00B43764" w:rsidP="008C3BB5">
      <w:pPr>
        <w:pStyle w:val="a9"/>
        <w:ind w:firstLine="567"/>
        <w:rPr>
          <w:szCs w:val="28"/>
        </w:rPr>
      </w:pPr>
    </w:p>
    <w:p w:rsidR="00B43764" w:rsidRPr="008C3BB5" w:rsidRDefault="00B43764" w:rsidP="008C3BB5">
      <w:pPr>
        <w:pStyle w:val="a9"/>
        <w:ind w:firstLine="567"/>
        <w:outlineLvl w:val="0"/>
        <w:rPr>
          <w:b/>
          <w:szCs w:val="28"/>
        </w:rPr>
      </w:pPr>
      <w:r w:rsidRPr="008C3BB5">
        <w:rPr>
          <w:b/>
          <w:szCs w:val="28"/>
        </w:rPr>
        <w:t>Динамические свойства компандеров.</w:t>
      </w:r>
    </w:p>
    <w:p w:rsidR="00B43764" w:rsidRPr="008C3BB5" w:rsidRDefault="00B43764" w:rsidP="008C3BB5">
      <w:pPr>
        <w:pStyle w:val="a9"/>
        <w:ind w:firstLine="567"/>
        <w:rPr>
          <w:szCs w:val="28"/>
        </w:rPr>
      </w:pPr>
      <w:r w:rsidRPr="008C3BB5">
        <w:rPr>
          <w:szCs w:val="28"/>
        </w:rPr>
        <w:t>На работу компандеров весьма существенно влияют переходные процессы при изменениях уровня сигнала.</w:t>
      </w:r>
    </w:p>
    <w:p w:rsidR="00B43764" w:rsidRDefault="00B43764" w:rsidP="008C3BB5">
      <w:pPr>
        <w:pStyle w:val="a9"/>
        <w:ind w:firstLine="567"/>
        <w:rPr>
          <w:szCs w:val="28"/>
        </w:rPr>
      </w:pPr>
      <w:r w:rsidRPr="008C3BB5">
        <w:rPr>
          <w:szCs w:val="28"/>
        </w:rPr>
        <w:t>В основе этого влияния лежат взаимосвязи между динамическим диапазоном сигнала, его частотной полосой и временными параметрами процесса обработки (рисунки 2.20, 2.21).</w:t>
      </w:r>
    </w:p>
    <w:p w:rsidR="00FB6C1C" w:rsidRDefault="00FB6C1C" w:rsidP="00FB6C1C">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4888007" cy="466881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900445" cy="4680699"/>
                    </a:xfrm>
                    <a:prstGeom prst="rect">
                      <a:avLst/>
                    </a:prstGeom>
                    <a:noFill/>
                    <a:ln>
                      <a:noFill/>
                    </a:ln>
                  </pic:spPr>
                </pic:pic>
              </a:graphicData>
            </a:graphic>
          </wp:inline>
        </w:drawing>
      </w:r>
    </w:p>
    <w:p w:rsidR="00FB6C1C" w:rsidRPr="00BE52C7" w:rsidRDefault="00FB6C1C" w:rsidP="00FB6C1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 xml:space="preserve">Рисунок 2.20 – </w:t>
      </w:r>
      <w:r w:rsidRPr="00F21230">
        <w:rPr>
          <w:rFonts w:ascii="Times New Roman" w:hAnsi="Times New Roman" w:cs="Times New Roman"/>
          <w:sz w:val="28"/>
          <w:szCs w:val="28"/>
        </w:rPr>
        <w:t>Переходные процессы в компрессоре</w:t>
      </w:r>
    </w:p>
    <w:p w:rsidR="00FB6C1C" w:rsidRPr="008C3BB5" w:rsidRDefault="00FB6C1C" w:rsidP="008C3BB5">
      <w:pPr>
        <w:pStyle w:val="a9"/>
        <w:ind w:firstLine="567"/>
        <w:rPr>
          <w:szCs w:val="28"/>
        </w:rPr>
      </w:pPr>
    </w:p>
    <w:p w:rsidR="00B43764" w:rsidRPr="008C3BB5" w:rsidRDefault="00B43764" w:rsidP="008C3BB5">
      <w:pPr>
        <w:pStyle w:val="a9"/>
        <w:ind w:firstLine="567"/>
        <w:rPr>
          <w:szCs w:val="28"/>
        </w:rPr>
      </w:pPr>
      <w:r w:rsidRPr="008C3BB5">
        <w:rPr>
          <w:szCs w:val="28"/>
          <w:lang w:val="en-US"/>
        </w:rPr>
        <w:t>t</w:t>
      </w:r>
      <w:r w:rsidRPr="008C3BB5">
        <w:rPr>
          <w:szCs w:val="28"/>
          <w:vertAlign w:val="subscript"/>
        </w:rPr>
        <w:t>ср</w:t>
      </w:r>
      <w:r w:rsidRPr="008C3BB5">
        <w:rPr>
          <w:szCs w:val="28"/>
        </w:rPr>
        <w:t xml:space="preserve"> = 1</w:t>
      </w:r>
      <w:r w:rsidRPr="008C3BB5">
        <w:rPr>
          <w:szCs w:val="28"/>
        </w:rPr>
        <w:sym w:font="Symbol" w:char="F0B8"/>
      </w:r>
      <w:r w:rsidRPr="008C3BB5">
        <w:rPr>
          <w:szCs w:val="28"/>
        </w:rPr>
        <w:t xml:space="preserve">2 мс для речевых компрессоров и </w:t>
      </w:r>
      <w:r w:rsidRPr="008C3BB5">
        <w:rPr>
          <w:szCs w:val="28"/>
          <w:lang w:val="en-US"/>
        </w:rPr>
        <w:t>t</w:t>
      </w:r>
      <w:r w:rsidRPr="008C3BB5">
        <w:rPr>
          <w:szCs w:val="28"/>
          <w:vertAlign w:val="subscript"/>
        </w:rPr>
        <w:t>вос</w:t>
      </w:r>
      <w:r w:rsidRPr="008C3BB5">
        <w:rPr>
          <w:szCs w:val="28"/>
        </w:rPr>
        <w:t xml:space="preserve"> = 300 мс.</w:t>
      </w:r>
    </w:p>
    <w:p w:rsidR="00B43764" w:rsidRPr="008C3BB5" w:rsidRDefault="00B43764" w:rsidP="008C3BB5">
      <w:pPr>
        <w:pStyle w:val="a9"/>
        <w:ind w:firstLine="567"/>
        <w:rPr>
          <w:szCs w:val="28"/>
        </w:rPr>
      </w:pPr>
      <w:r w:rsidRPr="008C3BB5">
        <w:rPr>
          <w:szCs w:val="28"/>
        </w:rPr>
        <w:t xml:space="preserve">Для музыкальных компрессоров </w:t>
      </w:r>
      <w:r w:rsidRPr="008C3BB5">
        <w:rPr>
          <w:szCs w:val="28"/>
          <w:lang w:val="en-US"/>
        </w:rPr>
        <w:t>t</w:t>
      </w:r>
      <w:r w:rsidRPr="008C3BB5">
        <w:rPr>
          <w:szCs w:val="28"/>
          <w:vertAlign w:val="subscript"/>
        </w:rPr>
        <w:t>вос</w:t>
      </w:r>
      <w:r w:rsidRPr="008C3BB5">
        <w:rPr>
          <w:szCs w:val="28"/>
        </w:rPr>
        <w:t xml:space="preserve"> = 0,1; 0,3; 0,5; 1; 2 с (меняется с помощью переключателя от вида звучания).</w:t>
      </w:r>
    </w:p>
    <w:p w:rsidR="00B43764" w:rsidRPr="008C3BB5" w:rsidRDefault="00B43764" w:rsidP="008C3BB5">
      <w:pPr>
        <w:pStyle w:val="a9"/>
        <w:ind w:firstLine="567"/>
        <w:rPr>
          <w:szCs w:val="28"/>
        </w:rPr>
      </w:pPr>
      <w:r w:rsidRPr="008C3BB5">
        <w:rPr>
          <w:szCs w:val="28"/>
        </w:rPr>
        <w:t xml:space="preserve">Для шумоподавителей и экспандеров </w:t>
      </w:r>
      <w:r w:rsidRPr="008C3BB5">
        <w:rPr>
          <w:szCs w:val="28"/>
          <w:lang w:val="en-US"/>
        </w:rPr>
        <w:t>t</w:t>
      </w:r>
      <w:r w:rsidRPr="008C3BB5">
        <w:rPr>
          <w:szCs w:val="28"/>
          <w:vertAlign w:val="subscript"/>
        </w:rPr>
        <w:t>ср</w:t>
      </w:r>
      <w:r w:rsidRPr="008C3BB5">
        <w:rPr>
          <w:szCs w:val="28"/>
        </w:rPr>
        <w:t xml:space="preserve"> = 200</w:t>
      </w:r>
      <w:r w:rsidRPr="008C3BB5">
        <w:rPr>
          <w:szCs w:val="28"/>
        </w:rPr>
        <w:sym w:font="Symbol" w:char="F0B8"/>
      </w:r>
      <w:r w:rsidRPr="008C3BB5">
        <w:rPr>
          <w:szCs w:val="28"/>
        </w:rPr>
        <w:t xml:space="preserve">300 мс; </w:t>
      </w:r>
      <w:r w:rsidRPr="008C3BB5">
        <w:rPr>
          <w:szCs w:val="28"/>
          <w:lang w:val="en-US"/>
        </w:rPr>
        <w:t>t</w:t>
      </w:r>
      <w:r w:rsidRPr="008C3BB5">
        <w:rPr>
          <w:szCs w:val="28"/>
          <w:vertAlign w:val="subscript"/>
        </w:rPr>
        <w:t>вос</w:t>
      </w:r>
      <w:r w:rsidRPr="008C3BB5">
        <w:rPr>
          <w:szCs w:val="28"/>
        </w:rPr>
        <w:t xml:space="preserve"> = 1</w:t>
      </w:r>
      <w:r w:rsidRPr="008C3BB5">
        <w:rPr>
          <w:szCs w:val="28"/>
        </w:rPr>
        <w:sym w:font="Symbol" w:char="F0B8"/>
      </w:r>
      <w:r w:rsidRPr="008C3BB5">
        <w:rPr>
          <w:szCs w:val="28"/>
        </w:rPr>
        <w:t>5 мс.</w:t>
      </w:r>
    </w:p>
    <w:p w:rsidR="00B43764" w:rsidRPr="008C3BB5" w:rsidRDefault="00B43764" w:rsidP="008C3BB5">
      <w:pPr>
        <w:pStyle w:val="a9"/>
        <w:ind w:firstLine="567"/>
        <w:rPr>
          <w:szCs w:val="28"/>
        </w:rPr>
      </w:pPr>
      <w:r w:rsidRPr="008C3BB5">
        <w:rPr>
          <w:szCs w:val="28"/>
        </w:rPr>
        <w:t>Для компрессоров время срабатывания выбирают из незаметности для слуха НИ, если они короче 10 мс.</w:t>
      </w:r>
    </w:p>
    <w:p w:rsidR="00B43764" w:rsidRDefault="00B43764" w:rsidP="008C3BB5">
      <w:pPr>
        <w:pStyle w:val="a9"/>
        <w:ind w:firstLine="567"/>
        <w:rPr>
          <w:szCs w:val="28"/>
        </w:rPr>
      </w:pPr>
      <w:r w:rsidRPr="008C3BB5">
        <w:rPr>
          <w:szCs w:val="28"/>
        </w:rPr>
        <w:t xml:space="preserve">Время восстановления &gt;100 мс, иначе качество звучания невысокое (теряется контрастность). Если </w:t>
      </w:r>
      <w:r w:rsidRPr="008C3BB5">
        <w:rPr>
          <w:szCs w:val="28"/>
          <w:lang w:val="en-US"/>
        </w:rPr>
        <w:t>t</w:t>
      </w:r>
      <w:r w:rsidRPr="008C3BB5">
        <w:rPr>
          <w:szCs w:val="28"/>
          <w:vertAlign w:val="subscript"/>
        </w:rPr>
        <w:t>0</w:t>
      </w:r>
      <w:r w:rsidRPr="008C3BB5">
        <w:rPr>
          <w:szCs w:val="28"/>
        </w:rPr>
        <w:t xml:space="preserve"> слишком велико (30 с), то возможны </w:t>
      </w:r>
      <w:r w:rsidRPr="008C3BB5">
        <w:rPr>
          <w:szCs w:val="28"/>
        </w:rPr>
        <w:lastRenderedPageBreak/>
        <w:t>длительные ослабления полезного сигнала (так, если после большого сигнала идут слабые, то их не будет слышно).</w:t>
      </w:r>
    </w:p>
    <w:p w:rsidR="00FB6C1C" w:rsidRDefault="00FB6C1C" w:rsidP="00FB6C1C">
      <w:pPr>
        <w:pStyle w:val="a9"/>
        <w:spacing w:before="120"/>
        <w:jc w:val="center"/>
        <w:rPr>
          <w:szCs w:val="28"/>
        </w:rPr>
      </w:pPr>
      <w:r>
        <w:rPr>
          <w:noProof/>
          <w:szCs w:val="28"/>
        </w:rPr>
        <w:drawing>
          <wp:inline distT="0" distB="0" distL="0" distR="0">
            <wp:extent cx="4792068" cy="491624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04524" cy="4929023"/>
                    </a:xfrm>
                    <a:prstGeom prst="rect">
                      <a:avLst/>
                    </a:prstGeom>
                    <a:noFill/>
                    <a:ln>
                      <a:noFill/>
                    </a:ln>
                  </pic:spPr>
                </pic:pic>
              </a:graphicData>
            </a:graphic>
          </wp:inline>
        </w:drawing>
      </w:r>
    </w:p>
    <w:p w:rsidR="00FB6C1C" w:rsidRPr="00BE52C7" w:rsidRDefault="00FB6C1C" w:rsidP="00FB6C1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1</w:t>
      </w:r>
      <w:r w:rsidRPr="00BE52C7">
        <w:rPr>
          <w:rFonts w:ascii="Times New Roman" w:hAnsi="Times New Roman" w:cs="Times New Roman"/>
          <w:sz w:val="28"/>
          <w:szCs w:val="28"/>
        </w:rPr>
        <w:t xml:space="preserve"> – </w:t>
      </w:r>
      <w:r w:rsidRPr="00BB3103">
        <w:rPr>
          <w:rFonts w:ascii="Times New Roman" w:hAnsi="Times New Roman" w:cs="Times New Roman"/>
          <w:sz w:val="28"/>
          <w:szCs w:val="28"/>
        </w:rPr>
        <w:t>П</w:t>
      </w:r>
      <w:r w:rsidR="00BB3103" w:rsidRPr="00BB3103">
        <w:rPr>
          <w:rFonts w:ascii="Times New Roman" w:hAnsi="Times New Roman" w:cs="Times New Roman"/>
          <w:sz w:val="28"/>
          <w:szCs w:val="28"/>
        </w:rPr>
        <w:t xml:space="preserve">ереходные процессы в </w:t>
      </w:r>
      <w:r w:rsidR="00BB3103">
        <w:rPr>
          <w:rFonts w:ascii="Times New Roman" w:hAnsi="Times New Roman" w:cs="Times New Roman"/>
          <w:sz w:val="28"/>
          <w:szCs w:val="28"/>
        </w:rPr>
        <w:t>экспандере</w:t>
      </w:r>
    </w:p>
    <w:p w:rsidR="00B43764" w:rsidRPr="008C3BB5" w:rsidRDefault="00B43764" w:rsidP="008C3BB5">
      <w:pPr>
        <w:pStyle w:val="a9"/>
        <w:ind w:firstLine="567"/>
        <w:rPr>
          <w:szCs w:val="28"/>
        </w:rPr>
      </w:pPr>
    </w:p>
    <w:p w:rsidR="00B43764" w:rsidRPr="00BE52C7" w:rsidRDefault="00BE52C7" w:rsidP="00BE52C7">
      <w:pPr>
        <w:spacing w:after="0" w:line="240" w:lineRule="auto"/>
        <w:jc w:val="center"/>
        <w:rPr>
          <w:rFonts w:ascii="Times New Roman" w:eastAsia="Times New Roman" w:hAnsi="Times New Roman" w:cs="Times New Roman"/>
          <w:b/>
          <w:sz w:val="28"/>
          <w:szCs w:val="28"/>
          <w:lang w:eastAsia="ru-RU"/>
        </w:rPr>
      </w:pPr>
      <w:bookmarkStart w:id="11" w:name="_Toc515156711"/>
      <w:r w:rsidRPr="00BE52C7">
        <w:rPr>
          <w:rFonts w:ascii="Times New Roman" w:eastAsia="Times New Roman" w:hAnsi="Times New Roman" w:cs="Times New Roman"/>
          <w:b/>
          <w:sz w:val="28"/>
          <w:szCs w:val="28"/>
          <w:lang w:eastAsia="ru-RU"/>
        </w:rPr>
        <w:t>2</w:t>
      </w:r>
      <w:r>
        <w:rPr>
          <w:rFonts w:ascii="Times New Roman" w:eastAsia="Times New Roman" w:hAnsi="Times New Roman" w:cs="Times New Roman"/>
          <w:b/>
          <w:sz w:val="28"/>
          <w:szCs w:val="28"/>
          <w:lang w:eastAsia="ru-RU"/>
        </w:rPr>
        <w:t>.4 К</w:t>
      </w:r>
      <w:r w:rsidRPr="00BE52C7">
        <w:rPr>
          <w:rFonts w:ascii="Times New Roman" w:eastAsia="Times New Roman" w:hAnsi="Times New Roman" w:cs="Times New Roman"/>
          <w:b/>
          <w:sz w:val="28"/>
          <w:szCs w:val="28"/>
          <w:lang w:eastAsia="ru-RU"/>
        </w:rPr>
        <w:t>омбинированные автоматические регуляторы</w:t>
      </w:r>
      <w:bookmarkEnd w:id="11"/>
    </w:p>
    <w:p w:rsidR="00BE52C7" w:rsidRPr="00BE52C7" w:rsidRDefault="00BE52C7"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Комбинированные АРУ выполняют несколько операций регулирования.</w:t>
      </w:r>
    </w:p>
    <w:p w:rsidR="00B43764" w:rsidRPr="008C3BB5" w:rsidRDefault="00B43764" w:rsidP="008C3BB5">
      <w:pPr>
        <w:pStyle w:val="a9"/>
        <w:ind w:firstLine="567"/>
        <w:rPr>
          <w:b/>
          <w:szCs w:val="28"/>
        </w:rPr>
      </w:pPr>
      <w:r w:rsidRPr="008C3BB5">
        <w:rPr>
          <w:szCs w:val="28"/>
        </w:rPr>
        <w:t>Их главное назначение – освободить звукорежиссера от выполнения чисто технических операций: поддержания постоянства квазипиковых или средних уровней, выравнивание уровней громкости речи и музыки и т.д. Тем самым внимание звукорежиссера в большей мере обращается на решение художественных задач.</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К комбинированным АРУ относятся:</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АРУ «Норма» – автор Кузнецов Э.Б. (рисунок 2.22, 2.23);</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АРИС – автоматический регулятор Исаичева;</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Компэкс (компрессор-экпандер) – Великобритания;</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Вокалстрессор – Великобритания.</w:t>
      </w:r>
    </w:p>
    <w:p w:rsidR="00B43764" w:rsidRDefault="00FB6C1C" w:rsidP="00FB6C1C">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927725" cy="53594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927725" cy="535940"/>
                    </a:xfrm>
                    <a:prstGeom prst="rect">
                      <a:avLst/>
                    </a:prstGeom>
                    <a:noFill/>
                    <a:ln>
                      <a:noFill/>
                    </a:ln>
                  </pic:spPr>
                </pic:pic>
              </a:graphicData>
            </a:graphic>
          </wp:inline>
        </w:drawing>
      </w:r>
    </w:p>
    <w:p w:rsidR="00FB6C1C" w:rsidRPr="00BE52C7" w:rsidRDefault="00FB6C1C" w:rsidP="00FB6C1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2</w:t>
      </w:r>
      <w:r w:rsidRPr="00BE52C7">
        <w:rPr>
          <w:rFonts w:ascii="Times New Roman" w:hAnsi="Times New Roman" w:cs="Times New Roman"/>
          <w:sz w:val="28"/>
          <w:szCs w:val="28"/>
        </w:rPr>
        <w:t xml:space="preserve"> – </w:t>
      </w:r>
      <w:r w:rsidRPr="00FB6C1C">
        <w:rPr>
          <w:rFonts w:ascii="Times New Roman" w:hAnsi="Times New Roman" w:cs="Times New Roman"/>
          <w:sz w:val="28"/>
          <w:szCs w:val="28"/>
        </w:rPr>
        <w:t>АРУ «Норма»</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АСТ – автоматический стабилизатор среднего уровня;</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Расш – расширитель;</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Огр – ограничитель;</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Шп – шумоподавитель;</w:t>
      </w:r>
    </w:p>
    <w:p w:rsidR="00B43764"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Пс – пикосрезатель (безинерционный).</w:t>
      </w:r>
    </w:p>
    <w:p w:rsidR="00FB6C1C" w:rsidRDefault="00FB6C1C" w:rsidP="008C3BB5">
      <w:pPr>
        <w:spacing w:after="0" w:line="240" w:lineRule="auto"/>
        <w:ind w:firstLine="567"/>
        <w:jc w:val="both"/>
        <w:rPr>
          <w:rFonts w:ascii="Times New Roman" w:hAnsi="Times New Roman" w:cs="Times New Roman"/>
          <w:sz w:val="28"/>
          <w:szCs w:val="28"/>
        </w:rPr>
      </w:pPr>
    </w:p>
    <w:p w:rsidR="00FB6C1C" w:rsidRDefault="00FB6C1C" w:rsidP="00FB6C1C">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7885" cy="442976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37885" cy="4429760"/>
                    </a:xfrm>
                    <a:prstGeom prst="rect">
                      <a:avLst/>
                    </a:prstGeom>
                    <a:noFill/>
                    <a:ln>
                      <a:noFill/>
                    </a:ln>
                  </pic:spPr>
                </pic:pic>
              </a:graphicData>
            </a:graphic>
          </wp:inline>
        </w:drawing>
      </w:r>
    </w:p>
    <w:p w:rsidR="00FB6C1C" w:rsidRPr="00BE52C7" w:rsidRDefault="00FB6C1C" w:rsidP="00FB6C1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3</w:t>
      </w:r>
      <w:r w:rsidRPr="00BE52C7">
        <w:rPr>
          <w:rFonts w:ascii="Times New Roman" w:hAnsi="Times New Roman" w:cs="Times New Roman"/>
          <w:sz w:val="28"/>
          <w:szCs w:val="28"/>
        </w:rPr>
        <w:t xml:space="preserve"> – </w:t>
      </w:r>
      <w:r w:rsidR="00B06C58" w:rsidRPr="00B06C58">
        <w:rPr>
          <w:rFonts w:ascii="Times New Roman" w:hAnsi="Times New Roman" w:cs="Times New Roman"/>
          <w:sz w:val="28"/>
          <w:szCs w:val="28"/>
        </w:rPr>
        <w:t>Амплитудная характеристика</w:t>
      </w:r>
      <w:r w:rsidR="00B06C58">
        <w:rPr>
          <w:szCs w:val="28"/>
        </w:rPr>
        <w:t xml:space="preserve"> </w:t>
      </w:r>
      <w:r w:rsidRPr="00FB6C1C">
        <w:rPr>
          <w:rFonts w:ascii="Times New Roman" w:hAnsi="Times New Roman" w:cs="Times New Roman"/>
          <w:sz w:val="28"/>
          <w:szCs w:val="28"/>
        </w:rPr>
        <w:t>АРУ «Норма»</w:t>
      </w:r>
    </w:p>
    <w:p w:rsidR="00FB6C1C" w:rsidRDefault="00FB6C1C"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Первая и основная задача АРУ «Норма» – защита канала ЗВ от чрезмерных уровней, превышающих номинальный. Это достигается введением </w:t>
      </w:r>
      <w:r w:rsidRPr="008C3BB5">
        <w:rPr>
          <w:rFonts w:ascii="Times New Roman" w:hAnsi="Times New Roman" w:cs="Times New Roman"/>
          <w:b/>
          <w:sz w:val="28"/>
          <w:szCs w:val="28"/>
        </w:rPr>
        <w:t>ограничителя</w:t>
      </w:r>
      <w:r w:rsidRPr="008C3BB5">
        <w:rPr>
          <w:rFonts w:ascii="Times New Roman" w:hAnsi="Times New Roman" w:cs="Times New Roman"/>
          <w:sz w:val="28"/>
          <w:szCs w:val="28"/>
        </w:rPr>
        <w:t xml:space="preserve"> максимальных уровней. </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Так как время срабатывания ограничителя не равно нулю (конечно), то могут возникать кратковременные выбросы уровня. Их устраняет безинерционный ограничитель – </w:t>
      </w:r>
      <w:r w:rsidRPr="008C3BB5">
        <w:rPr>
          <w:rFonts w:ascii="Times New Roman" w:hAnsi="Times New Roman" w:cs="Times New Roman"/>
          <w:b/>
          <w:sz w:val="28"/>
          <w:szCs w:val="28"/>
        </w:rPr>
        <w:t>пикосрезатель.</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Для поддержания номинального уровня перед ограничителем включен автоматический </w:t>
      </w:r>
      <w:r w:rsidRPr="008C3BB5">
        <w:rPr>
          <w:rFonts w:ascii="Times New Roman" w:hAnsi="Times New Roman" w:cs="Times New Roman"/>
          <w:b/>
          <w:sz w:val="28"/>
          <w:szCs w:val="28"/>
        </w:rPr>
        <w:t>стабилизатор</w:t>
      </w:r>
      <w:r w:rsidRPr="008C3BB5">
        <w:rPr>
          <w:rFonts w:ascii="Times New Roman" w:hAnsi="Times New Roman" w:cs="Times New Roman"/>
          <w:sz w:val="28"/>
          <w:szCs w:val="28"/>
        </w:rPr>
        <w:t xml:space="preserve"> уровня (АСТ). Это сделано для того, чтобы устранить погрешности регулирования уровней, допускаемые звукорежиссером и звукооператорами.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Принцип действия автостабилизатора и ограничителя одинаковы, но номинальный выходной уровень АСТ на 5 дБ ниже, чем у ограничителя и динамические параметры у них разные – АСТ на речь не реагирует, а музыку ограничивает, выравнивает громкость звучания).</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Действие АСТ приводит к выравниванию громкостей отдельных частей программы.</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 состав «Нормы» входит еще одно звено, условно названное расширителем (из-за участка а-б – вид характеристики, как у расширителя), которое увеличивает уровни слабых сигналов.</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Увеличивая уровни слабых сигналов, расширитель усиливает и помехи, имеющиеся (в отсутствии сигнала) в той части тракта, которая предшествует АРУ «Норма».</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Для их ослабления введен </w:t>
      </w:r>
      <w:r w:rsidRPr="008C3BB5">
        <w:rPr>
          <w:rFonts w:ascii="Times New Roman" w:hAnsi="Times New Roman" w:cs="Times New Roman"/>
          <w:b/>
          <w:sz w:val="28"/>
          <w:szCs w:val="28"/>
        </w:rPr>
        <w:t>шумоподавитель</w:t>
      </w:r>
      <w:r w:rsidRPr="008C3BB5">
        <w:rPr>
          <w:rFonts w:ascii="Times New Roman" w:hAnsi="Times New Roman" w:cs="Times New Roman"/>
          <w:sz w:val="28"/>
          <w:szCs w:val="28"/>
        </w:rPr>
        <w:t>. Он включен не на входе АРУ, а после ограничителя и расширителя. Это обеспечило стабильность его порога срабатывания.</w:t>
      </w:r>
    </w:p>
    <w:p w:rsidR="00B43764" w:rsidRPr="008C3BB5" w:rsidRDefault="00B43764" w:rsidP="008C3BB5">
      <w:pPr>
        <w:pStyle w:val="a9"/>
        <w:ind w:firstLine="567"/>
        <w:rPr>
          <w:szCs w:val="28"/>
        </w:rPr>
      </w:pPr>
      <w:r w:rsidRPr="008C3BB5">
        <w:rPr>
          <w:szCs w:val="28"/>
        </w:rPr>
        <w:t xml:space="preserve">Важным является выбор временных (динамических) параметров: </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ср</w:t>
      </w:r>
      <w:r w:rsidRPr="008C3BB5">
        <w:rPr>
          <w:rFonts w:ascii="Times New Roman" w:hAnsi="Times New Roman" w:cs="Times New Roman"/>
          <w:sz w:val="28"/>
          <w:szCs w:val="28"/>
        </w:rPr>
        <w:t xml:space="preserve"> – времени  срабатывания; </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в</w:t>
      </w:r>
      <w:r w:rsidRPr="008C3BB5">
        <w:rPr>
          <w:rFonts w:ascii="Times New Roman" w:hAnsi="Times New Roman" w:cs="Times New Roman"/>
          <w:sz w:val="28"/>
          <w:szCs w:val="28"/>
        </w:rPr>
        <w:t xml:space="preserve"> – времени восстановления;</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порогов срабатывания звеньев, входящих в АРУ «Норма».</w:t>
      </w:r>
    </w:p>
    <w:p w:rsidR="00B43764" w:rsidRPr="008C3BB5" w:rsidRDefault="00B43764" w:rsidP="00FB6C1C">
      <w:pPr>
        <w:spacing w:after="0" w:line="240" w:lineRule="auto"/>
        <w:ind w:firstLine="567"/>
        <w:jc w:val="both"/>
        <w:rPr>
          <w:rFonts w:ascii="Times New Roman" w:hAnsi="Times New Roman" w:cs="Times New Roman"/>
          <w:sz w:val="28"/>
          <w:szCs w:val="28"/>
        </w:rPr>
      </w:pPr>
    </w:p>
    <w:p w:rsidR="00B43764" w:rsidRPr="008C3BB5" w:rsidRDefault="00FB6C1C" w:rsidP="00FB6C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Таблица 3 –</w:t>
      </w:r>
      <w:r w:rsidR="00B43764" w:rsidRPr="008C3BB5">
        <w:rPr>
          <w:rFonts w:ascii="Times New Roman" w:hAnsi="Times New Roman" w:cs="Times New Roman"/>
          <w:sz w:val="28"/>
          <w:szCs w:val="28"/>
        </w:rPr>
        <w:t xml:space="preserve"> Параметры звеньев АРУ «Норма»</w:t>
      </w:r>
    </w:p>
    <w:p w:rsidR="00B43764" w:rsidRPr="008C3BB5" w:rsidRDefault="00B43764" w:rsidP="008C3BB5">
      <w:pPr>
        <w:spacing w:after="0" w:line="240" w:lineRule="auto"/>
        <w:ind w:firstLine="567"/>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2463"/>
        <w:gridCol w:w="2463"/>
        <w:gridCol w:w="2463"/>
      </w:tblGrid>
      <w:tr w:rsidR="00B43764" w:rsidRPr="008C3BB5" w:rsidTr="002A7E84">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Звено</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уст</w:t>
            </w:r>
            <w:r w:rsidRPr="008C3BB5">
              <w:rPr>
                <w:rFonts w:ascii="Times New Roman" w:hAnsi="Times New Roman" w:cs="Times New Roman"/>
                <w:sz w:val="28"/>
                <w:szCs w:val="28"/>
              </w:rPr>
              <w:t xml:space="preserve"> (или </w:t>
            </w: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ср</w:t>
            </w:r>
            <w:r w:rsidRPr="008C3BB5">
              <w:rPr>
                <w:rFonts w:ascii="Times New Roman" w:hAnsi="Times New Roman" w:cs="Times New Roman"/>
                <w:sz w:val="28"/>
                <w:szCs w:val="28"/>
              </w:rPr>
              <w:t>), с</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вост</w:t>
            </w:r>
            <w:r w:rsidRPr="008C3BB5">
              <w:rPr>
                <w:rFonts w:ascii="Times New Roman" w:hAnsi="Times New Roman" w:cs="Times New Roman"/>
                <w:sz w:val="28"/>
                <w:szCs w:val="28"/>
              </w:rPr>
              <w:t xml:space="preserve"> , с</w:t>
            </w:r>
          </w:p>
        </w:tc>
        <w:tc>
          <w:tcPr>
            <w:tcW w:w="2463" w:type="dxa"/>
            <w:vAlign w:val="center"/>
          </w:tcPr>
          <w:p w:rsidR="00B43764" w:rsidRPr="008C3BB5" w:rsidRDefault="00B43764" w:rsidP="00FB6C1C">
            <w:pPr>
              <w:spacing w:after="0" w:line="240" w:lineRule="auto"/>
              <w:jc w:val="center"/>
              <w:rPr>
                <w:rFonts w:ascii="Times New Roman" w:hAnsi="Times New Roman" w:cs="Times New Roman"/>
                <w:sz w:val="28"/>
                <w:szCs w:val="28"/>
              </w:rPr>
            </w:pPr>
            <w:r w:rsidRPr="008C3BB5">
              <w:rPr>
                <w:rFonts w:ascii="Times New Roman" w:hAnsi="Times New Roman" w:cs="Times New Roman"/>
                <w:sz w:val="28"/>
                <w:szCs w:val="28"/>
              </w:rPr>
              <w:t>Порог срабатывания, дБ (относительно 0 дБ)</w:t>
            </w:r>
          </w:p>
        </w:tc>
      </w:tr>
      <w:tr w:rsidR="00B43764" w:rsidRPr="008C3BB5" w:rsidTr="002A7E84">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АСТ</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0,25 – 0,5</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0,5 – 1,0</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7,5 – 15</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15 – 30 </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от –5 до –20</w:t>
            </w:r>
          </w:p>
        </w:tc>
      </w:tr>
      <w:tr w:rsidR="00B43764" w:rsidRPr="008C3BB5" w:rsidTr="002A7E84">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РАСШ</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1 – 3</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2 – 5</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от –33 до –38</w:t>
            </w:r>
          </w:p>
        </w:tc>
      </w:tr>
      <w:tr w:rsidR="00B43764" w:rsidRPr="008C3BB5" w:rsidTr="002A7E84">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ОГР</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0,001</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0,5 – 2</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w:t>
            </w:r>
          </w:p>
        </w:tc>
      </w:tr>
      <w:tr w:rsidR="00B43764" w:rsidRPr="008C3BB5" w:rsidTr="002A7E84">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ШП</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2</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0,002</w:t>
            </w:r>
          </w:p>
        </w:tc>
        <w:tc>
          <w:tcPr>
            <w:tcW w:w="2463" w:type="dxa"/>
            <w:vAlign w:val="center"/>
          </w:tcPr>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от –42 до –44 </w:t>
            </w:r>
          </w:p>
        </w:tc>
      </w:tr>
    </w:tbl>
    <w:p w:rsidR="00B43764" w:rsidRPr="008C3BB5" w:rsidRDefault="00B43764"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АСТ имеет два диапазона регулирования </w:t>
      </w:r>
      <w:r w:rsidRPr="008C3BB5">
        <w:rPr>
          <w:rFonts w:ascii="Times New Roman" w:hAnsi="Times New Roman" w:cs="Times New Roman"/>
          <w:sz w:val="28"/>
          <w:szCs w:val="28"/>
          <w:lang w:val="en-US"/>
        </w:rPr>
        <w:t>t</w:t>
      </w:r>
      <w:r w:rsidRPr="008C3BB5">
        <w:rPr>
          <w:rFonts w:ascii="Times New Roman" w:hAnsi="Times New Roman" w:cs="Times New Roman"/>
          <w:sz w:val="28"/>
          <w:szCs w:val="28"/>
        </w:rPr>
        <w:t xml:space="preserve">: </w:t>
      </w: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ср</w:t>
      </w:r>
      <w:r w:rsidRPr="008C3BB5">
        <w:rPr>
          <w:rFonts w:ascii="Times New Roman" w:hAnsi="Times New Roman" w:cs="Times New Roman"/>
          <w:sz w:val="28"/>
          <w:szCs w:val="28"/>
        </w:rPr>
        <w:t xml:space="preserve"> = 0,25 </w:t>
      </w:r>
      <w:r w:rsidRPr="008C3BB5">
        <w:rPr>
          <w:rFonts w:ascii="Times New Roman" w:hAnsi="Times New Roman" w:cs="Times New Roman"/>
          <w:sz w:val="28"/>
          <w:szCs w:val="28"/>
        </w:rPr>
        <w:sym w:font="Symbol" w:char="F0B8"/>
      </w:r>
      <w:r w:rsidRPr="008C3BB5">
        <w:rPr>
          <w:rFonts w:ascii="Times New Roman" w:hAnsi="Times New Roman" w:cs="Times New Roman"/>
          <w:sz w:val="28"/>
          <w:szCs w:val="28"/>
        </w:rPr>
        <w:t xml:space="preserve"> 0,5 с – для речевых; 0,5 </w:t>
      </w:r>
      <w:r w:rsidRPr="008C3BB5">
        <w:rPr>
          <w:rFonts w:ascii="Times New Roman" w:hAnsi="Times New Roman" w:cs="Times New Roman"/>
          <w:sz w:val="28"/>
          <w:szCs w:val="28"/>
        </w:rPr>
        <w:sym w:font="Symbol" w:char="F0B8"/>
      </w:r>
      <w:r w:rsidRPr="008C3BB5">
        <w:rPr>
          <w:rFonts w:ascii="Times New Roman" w:hAnsi="Times New Roman" w:cs="Times New Roman"/>
          <w:sz w:val="28"/>
          <w:szCs w:val="28"/>
        </w:rPr>
        <w:t xml:space="preserve"> 1,0 с для музыкальных звучаний.</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Расширитель – порог выключения  –18 дБ от </w:t>
      </w:r>
      <w:r w:rsidRPr="008C3BB5">
        <w:rPr>
          <w:rFonts w:ascii="Times New Roman" w:hAnsi="Times New Roman" w:cs="Times New Roman"/>
          <w:sz w:val="28"/>
          <w:szCs w:val="28"/>
          <w:lang w:val="en-US"/>
        </w:rPr>
        <w:t>N</w:t>
      </w:r>
      <w:r w:rsidRPr="008C3BB5">
        <w:rPr>
          <w:rFonts w:ascii="Times New Roman" w:hAnsi="Times New Roman" w:cs="Times New Roman"/>
          <w:sz w:val="28"/>
          <w:szCs w:val="28"/>
          <w:vertAlign w:val="subscript"/>
        </w:rPr>
        <w:t>вх.ном</w:t>
      </w:r>
      <w:r w:rsidRPr="008C3BB5">
        <w:rPr>
          <w:rFonts w:ascii="Times New Roman" w:hAnsi="Times New Roman" w:cs="Times New Roman"/>
          <w:sz w:val="28"/>
          <w:szCs w:val="28"/>
        </w:rPr>
        <w:t>; величина подъема уровней регулируется от 0 до 12 дБ.</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Спад на участке с-</w:t>
      </w:r>
      <w:r w:rsidRPr="008C3BB5">
        <w:rPr>
          <w:rFonts w:ascii="Times New Roman" w:hAnsi="Times New Roman" w:cs="Times New Roman"/>
          <w:sz w:val="28"/>
          <w:szCs w:val="28"/>
          <w:lang w:val="en-US"/>
        </w:rPr>
        <w:t>d</w:t>
      </w:r>
      <w:r w:rsidRPr="008C3BB5">
        <w:rPr>
          <w:rFonts w:ascii="Times New Roman" w:hAnsi="Times New Roman" w:cs="Times New Roman"/>
          <w:sz w:val="28"/>
          <w:szCs w:val="28"/>
        </w:rPr>
        <w:t xml:space="preserve"> (выключение расширителя) происходит за 6-7 с и поэтому незаметен на слух.</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Существует целое семейство АРУ «Норма», содержащее несколько модификаций: «Норма ВМ» (вещательная моно); «Норма-стерео»; «Норма – ВТ» (вещательная и телевизионная); «Норма Р» (речевая); «Норма СМ» (стерео для местных радиодомов); «Норма Ц» (цифровая).</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Они различаются структурой и параметрами.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Введению в действие такого сложного устройства, каким является АРУ «Норма», должен предшествовать тщательный подбор его динамических параметров и порогов срабатывания. Их значения зависят от области применения АРУ и характера звучания – запись, вещание, музыка, </w:t>
      </w:r>
      <w:r w:rsidRPr="008C3BB5">
        <w:rPr>
          <w:rFonts w:ascii="Times New Roman" w:hAnsi="Times New Roman" w:cs="Times New Roman"/>
          <w:sz w:val="28"/>
          <w:szCs w:val="28"/>
        </w:rPr>
        <w:lastRenderedPageBreak/>
        <w:t>художественное чтение, дикторская речь, воспроизведение старых фонограмм.</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Из зарубежных комбинированных АРУ заслуживает упоминания аппарат «Компэкс-2» – фирмы Аудио-Дизайн. Он содержит сжиматель, расширитель и ограничитель. При малых уровнях в нем как шумоподавитель действует расширитель, при средних – сжиматель, а при больших (</w:t>
      </w:r>
      <w:r w:rsidRPr="008C3BB5">
        <w:rPr>
          <w:rFonts w:ascii="Times New Roman" w:hAnsi="Times New Roman" w:cs="Times New Roman"/>
          <w:sz w:val="28"/>
          <w:szCs w:val="28"/>
          <w:lang w:val="en-US"/>
        </w:rPr>
        <w:t>U</w:t>
      </w:r>
      <w:r w:rsidRPr="008C3BB5">
        <w:rPr>
          <w:rFonts w:ascii="Times New Roman" w:hAnsi="Times New Roman" w:cs="Times New Roman"/>
          <w:sz w:val="28"/>
          <w:szCs w:val="28"/>
        </w:rPr>
        <w:t>&gt;</w:t>
      </w:r>
      <w:r w:rsidRPr="008C3BB5">
        <w:rPr>
          <w:rFonts w:ascii="Times New Roman" w:hAnsi="Times New Roman" w:cs="Times New Roman"/>
          <w:sz w:val="28"/>
          <w:szCs w:val="28"/>
          <w:lang w:val="en-US"/>
        </w:rPr>
        <w:t>U</w:t>
      </w:r>
      <w:r w:rsidRPr="008C3BB5">
        <w:rPr>
          <w:rFonts w:ascii="Times New Roman" w:hAnsi="Times New Roman" w:cs="Times New Roman"/>
          <w:sz w:val="28"/>
          <w:szCs w:val="28"/>
          <w:vertAlign w:val="subscript"/>
        </w:rPr>
        <w:t>ном</w:t>
      </w:r>
      <w:r w:rsidRPr="008C3BB5">
        <w:rPr>
          <w:rFonts w:ascii="Times New Roman" w:hAnsi="Times New Roman" w:cs="Times New Roman"/>
          <w:sz w:val="28"/>
          <w:szCs w:val="28"/>
        </w:rPr>
        <w:t>) – ограничитель максимальных уровней.</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На участке ограничения выходной уровень увеличивается не более чем на 1 дБ по сравнению с номинальным при возрастании входного уровня на 20 дБ.</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Время установления сжимателя изменяется ступенями от 0,25 мс до 25 мс, т.е. в 100 раз.</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Время восстановления автоматически изменяется в пределах 0,25…3,2 с в зависимости от динамического диапазона и скорости изменения уровня входного сигнала.</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Время установления расширителя имеет три значения: 0,02, 2 и 40 мс, время восстановления расширителя и ограничителя изменяется в тех же пределах, что и у сжимателя.</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Более совершенными, но и более сложными являются адаптивные АРУ. Они, как и комбинированные, решают несколько задач, причем действие тех или иных звеньев и динамические параметры регуляторов устанавливаются автоматически в зависимости от определяемых свойств сигналов ЗВ.</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Адаптивные АРУ являются как бы «мыслящими автоматами», анализирующими параметры сигналов ЗВ в пределах логической программы, заложенной в АРУ человеком.</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Адаптивные АРУ на основе действия анализаторов различных свойств сигналов как бы приспосабливаются к тому, чтобы наилучшим образом действовать при изменении интенсивностных, спектральных и временных свойств сигнала в пределах известных закономерностей.</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Известны адаптивные АРУ, действие которых меняется при смене речи музыкой, изменении спектра среднего уровня, соотношения между средними и квазипиковыми уровнями.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От адаптивных отличают оптимальные АРУ, в которых регулирование осуществляется согласно принятому критерию качества. Однако понятие оптимальности несколько размыто, поскольку до сих пор нет строгого математического описания критерия оптимальности.</w:t>
      </w:r>
    </w:p>
    <w:p w:rsidR="00B43764" w:rsidRPr="008C3BB5" w:rsidRDefault="00B43764" w:rsidP="008C3BB5">
      <w:pPr>
        <w:spacing w:after="0" w:line="240" w:lineRule="auto"/>
        <w:ind w:firstLine="567"/>
        <w:jc w:val="both"/>
        <w:rPr>
          <w:rFonts w:ascii="Times New Roman" w:hAnsi="Times New Roman" w:cs="Times New Roman"/>
          <w:sz w:val="28"/>
          <w:szCs w:val="28"/>
        </w:rPr>
      </w:pPr>
    </w:p>
    <w:p w:rsidR="00B43764" w:rsidRPr="005405C5" w:rsidRDefault="005405C5" w:rsidP="005405C5">
      <w:pPr>
        <w:spacing w:after="0" w:line="240" w:lineRule="auto"/>
        <w:jc w:val="center"/>
        <w:rPr>
          <w:rFonts w:ascii="Times New Roman" w:eastAsia="Times New Roman" w:hAnsi="Times New Roman" w:cs="Times New Roman"/>
          <w:b/>
          <w:sz w:val="28"/>
          <w:szCs w:val="28"/>
          <w:lang w:eastAsia="ru-RU"/>
        </w:rPr>
      </w:pPr>
      <w:bookmarkStart w:id="12" w:name="_Toc515156712"/>
      <w:r>
        <w:rPr>
          <w:rFonts w:ascii="Times New Roman" w:eastAsia="Times New Roman" w:hAnsi="Times New Roman" w:cs="Times New Roman"/>
          <w:b/>
          <w:sz w:val="28"/>
          <w:szCs w:val="28"/>
          <w:lang w:eastAsia="ru-RU"/>
        </w:rPr>
        <w:t>2.5 </w:t>
      </w:r>
      <w:r w:rsidRPr="005405C5">
        <w:rPr>
          <w:rFonts w:ascii="Times New Roman" w:eastAsia="Times New Roman" w:hAnsi="Times New Roman" w:cs="Times New Roman"/>
          <w:b/>
          <w:sz w:val="28"/>
          <w:szCs w:val="28"/>
          <w:lang w:eastAsia="ru-RU"/>
        </w:rPr>
        <w:t>Влияние работы авторегуляторов на свойства звуковых сигналов</w:t>
      </w:r>
      <w:bookmarkEnd w:id="12"/>
    </w:p>
    <w:p w:rsidR="005405C5" w:rsidRDefault="005405C5" w:rsidP="008C3BB5">
      <w:pPr>
        <w:spacing w:after="0" w:line="240" w:lineRule="auto"/>
        <w:ind w:firstLine="567"/>
        <w:jc w:val="both"/>
        <w:rPr>
          <w:rFonts w:ascii="Times New Roman" w:hAnsi="Times New Roman" w:cs="Times New Roman"/>
          <w:b/>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b/>
          <w:sz w:val="28"/>
          <w:szCs w:val="28"/>
        </w:rPr>
        <w:t>Влияние работы компрессоров на восприятие энергетического спектра.</w:t>
      </w:r>
      <w:r w:rsidRPr="008C3BB5">
        <w:rPr>
          <w:rFonts w:ascii="Times New Roman" w:hAnsi="Times New Roman" w:cs="Times New Roman"/>
          <w:sz w:val="28"/>
          <w:szCs w:val="28"/>
        </w:rPr>
        <w:t xml:space="preserve"> Компрессор изменяет громкостные соотношения отдельных компонентов программ. Слух имеет неравномерную АЧХ, зависимую от громкости прослушивания.</w:t>
      </w:r>
    </w:p>
    <w:p w:rsidR="00B43764" w:rsidRPr="008C3BB5" w:rsidRDefault="00B43764" w:rsidP="008C3BB5">
      <w:pPr>
        <w:pStyle w:val="a9"/>
        <w:ind w:firstLine="567"/>
        <w:rPr>
          <w:szCs w:val="28"/>
        </w:rPr>
      </w:pPr>
      <w:r w:rsidRPr="008C3BB5">
        <w:rPr>
          <w:szCs w:val="28"/>
        </w:rPr>
        <w:t>Поэтому влияние компрессора воспринимается как изменение громкости и изменение тембра.</w:t>
      </w:r>
    </w:p>
    <w:p w:rsidR="00B43764" w:rsidRPr="008C3BB5" w:rsidRDefault="00B43764" w:rsidP="008C3BB5">
      <w:pPr>
        <w:pStyle w:val="a9"/>
        <w:ind w:firstLine="567"/>
        <w:rPr>
          <w:szCs w:val="28"/>
        </w:rPr>
      </w:pPr>
      <w:r w:rsidRPr="008C3BB5">
        <w:rPr>
          <w:szCs w:val="28"/>
        </w:rPr>
        <w:lastRenderedPageBreak/>
        <w:t>При речевых дикторских передачах резкое изменение тембра может оказаться слишком заметным, неестественным и неприятным на слух.</w:t>
      </w:r>
    </w:p>
    <w:p w:rsidR="00B43764" w:rsidRPr="008C3BB5" w:rsidRDefault="00B43764" w:rsidP="008C3BB5">
      <w:pPr>
        <w:pStyle w:val="a9"/>
        <w:ind w:firstLine="567"/>
        <w:rPr>
          <w:szCs w:val="28"/>
        </w:rPr>
      </w:pPr>
      <w:r w:rsidRPr="008C3BB5">
        <w:rPr>
          <w:szCs w:val="28"/>
        </w:rPr>
        <w:t>Для устранения этого используют компрессоры с фильтрами, которые имеют автоматически регулируемую АЧХ на НЧ и ВЧ.</w:t>
      </w:r>
    </w:p>
    <w:p w:rsidR="00B43764" w:rsidRPr="008C3BB5" w:rsidRDefault="00B43764" w:rsidP="008C3BB5">
      <w:pPr>
        <w:pStyle w:val="a9"/>
        <w:ind w:firstLine="567"/>
        <w:rPr>
          <w:szCs w:val="28"/>
        </w:rPr>
      </w:pPr>
      <w:r w:rsidRPr="008C3BB5">
        <w:rPr>
          <w:szCs w:val="28"/>
        </w:rPr>
        <w:t>На рисунке 2.24 приведен пример АЧХ компрессора для двух значений входных уровней.</w:t>
      </w:r>
    </w:p>
    <w:p w:rsidR="00B43764" w:rsidRPr="008C3BB5" w:rsidRDefault="00B43764" w:rsidP="008C3BB5">
      <w:pPr>
        <w:pStyle w:val="a9"/>
        <w:ind w:firstLine="567"/>
        <w:rPr>
          <w:szCs w:val="28"/>
        </w:rPr>
      </w:pPr>
      <w:r w:rsidRPr="008C3BB5">
        <w:rPr>
          <w:szCs w:val="28"/>
        </w:rPr>
        <w:t>Опыт эксплуатации подобных компрессоров показал, что введение частотной коррекции значительно сближает тембры звучания «сжатых» и «несжатых» сигналов.</w:t>
      </w:r>
    </w:p>
    <w:p w:rsidR="00B43764" w:rsidRPr="008C3BB5" w:rsidRDefault="00B43764" w:rsidP="008C3BB5">
      <w:pPr>
        <w:pStyle w:val="a9"/>
        <w:ind w:firstLine="567"/>
        <w:rPr>
          <w:szCs w:val="28"/>
        </w:rPr>
      </w:pPr>
      <w:r w:rsidRPr="008C3BB5">
        <w:rPr>
          <w:szCs w:val="28"/>
        </w:rPr>
        <w:t>В каждый конкретный момент времени спектр сигнала сжатого компрессором с линейной (горизонтальной) АЧХ не изменяется, так как все частоты «поднимаются» на одно и то же значение. Таким образом, текущие спектры сжатого и несжатого сигналов остаются одинаковыми.</w:t>
      </w:r>
    </w:p>
    <w:p w:rsidR="00B43764" w:rsidRPr="008C3BB5" w:rsidRDefault="00B43764" w:rsidP="008C3BB5">
      <w:pPr>
        <w:pStyle w:val="a9"/>
        <w:ind w:firstLine="567"/>
        <w:rPr>
          <w:szCs w:val="28"/>
        </w:rPr>
      </w:pPr>
      <w:r w:rsidRPr="008C3BB5">
        <w:rPr>
          <w:szCs w:val="28"/>
        </w:rPr>
        <w:t>Однако может проявляться слышимое изменение тембра, объясняемое свойствами слуха лучше слышать низкие частоты при большой громкости прослушивания.</w:t>
      </w:r>
    </w:p>
    <w:p w:rsidR="00B43764" w:rsidRDefault="00B43764" w:rsidP="008C3BB5">
      <w:pPr>
        <w:pStyle w:val="a9"/>
        <w:ind w:firstLine="567"/>
        <w:rPr>
          <w:szCs w:val="28"/>
        </w:rPr>
      </w:pPr>
      <w:r w:rsidRPr="008C3BB5">
        <w:rPr>
          <w:szCs w:val="28"/>
        </w:rPr>
        <w:t>При этом долговременный усредненный спектр может изменяться, т.к. разные частотные составляющие, поступающие в разное время, изменяются компрессором на разное количество дБ.</w:t>
      </w:r>
    </w:p>
    <w:p w:rsidR="005405C5" w:rsidRDefault="005405C5" w:rsidP="005405C5">
      <w:pPr>
        <w:spacing w:before="120"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524375" cy="331387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4375" cy="3313872"/>
                    </a:xfrm>
                    <a:prstGeom prst="rect">
                      <a:avLst/>
                    </a:prstGeom>
                    <a:noFill/>
                    <a:ln>
                      <a:noFill/>
                    </a:ln>
                  </pic:spPr>
                </pic:pic>
              </a:graphicData>
            </a:graphic>
          </wp:inline>
        </w:drawing>
      </w:r>
    </w:p>
    <w:p w:rsidR="00B06C58" w:rsidRPr="008C3BB5" w:rsidRDefault="005405C5" w:rsidP="00B06C58">
      <w:pPr>
        <w:pStyle w:val="a9"/>
        <w:ind w:firstLine="567"/>
        <w:rPr>
          <w:szCs w:val="28"/>
        </w:rPr>
      </w:pPr>
      <w:r w:rsidRPr="00BE52C7">
        <w:rPr>
          <w:szCs w:val="28"/>
        </w:rPr>
        <w:t>Рисунок 2.2</w:t>
      </w:r>
      <w:r>
        <w:rPr>
          <w:szCs w:val="28"/>
        </w:rPr>
        <w:t>4</w:t>
      </w:r>
      <w:r w:rsidR="00B06C58">
        <w:rPr>
          <w:szCs w:val="28"/>
        </w:rPr>
        <w:t xml:space="preserve"> </w:t>
      </w:r>
      <w:r w:rsidR="00DE222D">
        <w:rPr>
          <w:szCs w:val="28"/>
        </w:rPr>
        <w:t>–</w:t>
      </w:r>
      <w:r w:rsidR="00B06C58" w:rsidRPr="00B06C58">
        <w:rPr>
          <w:szCs w:val="28"/>
        </w:rPr>
        <w:t xml:space="preserve"> </w:t>
      </w:r>
      <w:r w:rsidR="00B06C58" w:rsidRPr="008C3BB5">
        <w:rPr>
          <w:szCs w:val="28"/>
        </w:rPr>
        <w:t>АЧХ компрессора дл</w:t>
      </w:r>
      <w:r w:rsidR="00DE222D">
        <w:rPr>
          <w:szCs w:val="28"/>
        </w:rPr>
        <w:t>я двух значений входных уровней</w:t>
      </w:r>
    </w:p>
    <w:p w:rsidR="00B43764" w:rsidRPr="008C3BB5" w:rsidRDefault="00B06C58" w:rsidP="00D575D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b/>
          <w:sz w:val="28"/>
          <w:szCs w:val="28"/>
        </w:rPr>
        <w:t xml:space="preserve">Уменьшение «С»-искажений с помощью авторегуляторов уровня. </w:t>
      </w:r>
      <w:r w:rsidRPr="008C3BB5">
        <w:rPr>
          <w:rFonts w:ascii="Times New Roman" w:hAnsi="Times New Roman" w:cs="Times New Roman"/>
          <w:sz w:val="28"/>
          <w:szCs w:val="28"/>
        </w:rPr>
        <w:t>«С»-искажения или «шпук»-эффект проявляются чаще всего (при речевых передачах) на свистящих звуках «С», «Ц», «Ч» и др.</w:t>
      </w:r>
    </w:p>
    <w:p w:rsidR="00B43764" w:rsidRPr="008C3BB5" w:rsidRDefault="00B43764" w:rsidP="008C3BB5">
      <w:pPr>
        <w:spacing w:after="0" w:line="240" w:lineRule="auto"/>
        <w:ind w:firstLine="567"/>
        <w:jc w:val="both"/>
        <w:outlineLvl w:val="0"/>
        <w:rPr>
          <w:rFonts w:ascii="Times New Roman" w:hAnsi="Times New Roman" w:cs="Times New Roman"/>
          <w:sz w:val="28"/>
          <w:szCs w:val="28"/>
        </w:rPr>
      </w:pPr>
      <w:r w:rsidRPr="008C3BB5">
        <w:rPr>
          <w:rFonts w:ascii="Times New Roman" w:hAnsi="Times New Roman" w:cs="Times New Roman"/>
          <w:sz w:val="28"/>
          <w:szCs w:val="28"/>
          <w:u w:val="single"/>
        </w:rPr>
        <w:t>Причины возникновения «С»-искажений.</w:t>
      </w:r>
    </w:p>
    <w:p w:rsidR="00B43764" w:rsidRPr="008C3BB5" w:rsidRDefault="00B43764" w:rsidP="008C3BB5">
      <w:pPr>
        <w:pStyle w:val="a9"/>
        <w:ind w:firstLine="567"/>
        <w:rPr>
          <w:szCs w:val="28"/>
        </w:rPr>
      </w:pPr>
      <w:r w:rsidRPr="008C3BB5">
        <w:rPr>
          <w:szCs w:val="28"/>
        </w:rPr>
        <w:t>Большинство спектров речи и музыки имеют наибольшую плотность энергии в полосе частот от 200 до 2000 Гц и резкий спад ее при дальнейшем увеличении частоты.</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Так как уровень шумов тракта «передатчик-приемник», «запись-воспроизведение» увеличивается с ростом частоты, то обычно для улучшения отношения сигнал-шум на передаче (в модуляторе) и при записи вводят предварительную коррекцию, поднимающую высокие частоты, а при приеме (воспроизведении) вводят фильтр с обратной (зеркальной) АЧХ к передаче.</w:t>
      </w:r>
    </w:p>
    <w:p w:rsidR="005405C5" w:rsidRPr="008C3BB5" w:rsidRDefault="005405C5" w:rsidP="005405C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Так во все (МВ-ЧМ) УКВ передатчики была введена коррекция с постоянной времени 50 мкс. При этом уровень сигналов частоты 10 кГц усиливается по сравнению с низкими и средними частотами примерно на 10 дБ, а частоты 15 кГц – на 13,7 дБ.</w:t>
      </w:r>
    </w:p>
    <w:p w:rsidR="005405C5" w:rsidRPr="008C3BB5" w:rsidRDefault="005405C5" w:rsidP="005405C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Выигрыш по шумам получается в связи с тем, что спектр речевого сигнала изменяется (рисунок 2.25, кривая 2). Она становится выше по отношению к уровню шумов. После коррекции в приемнике (при воспроизведении) сигнал из кривой 2 вновь преобразуется в кривую 1, а спектр шумов из прямой 3 превращается в кривую 4, т.е. уменьшается.</w:t>
      </w:r>
    </w:p>
    <w:p w:rsidR="005405C5" w:rsidRPr="008C3BB5" w:rsidRDefault="005405C5" w:rsidP="005405C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 этом принципе уменьшения шумов заложена основная причина возникновения «С»-искажений, так как не была учтена возможность появления сигналов с другим характером спектра, а именно, с преобладанием ВЧ.</w:t>
      </w:r>
    </w:p>
    <w:p w:rsidR="005405C5" w:rsidRDefault="005405C5" w:rsidP="008C3BB5">
      <w:pPr>
        <w:spacing w:after="0" w:line="240" w:lineRule="auto"/>
        <w:ind w:firstLine="567"/>
        <w:jc w:val="both"/>
        <w:rPr>
          <w:rFonts w:ascii="Times New Roman" w:hAnsi="Times New Roman" w:cs="Times New Roman"/>
          <w:sz w:val="28"/>
          <w:szCs w:val="28"/>
        </w:rPr>
      </w:pPr>
    </w:p>
    <w:p w:rsidR="005405C5" w:rsidRDefault="005405C5" w:rsidP="005405C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59229" cy="37242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465117" cy="3728292"/>
                    </a:xfrm>
                    <a:prstGeom prst="rect">
                      <a:avLst/>
                    </a:prstGeom>
                    <a:noFill/>
                    <a:ln>
                      <a:noFill/>
                    </a:ln>
                  </pic:spPr>
                </pic:pic>
              </a:graphicData>
            </a:graphic>
          </wp:inline>
        </w:drawing>
      </w:r>
    </w:p>
    <w:p w:rsidR="005405C5" w:rsidRPr="00BE52C7" w:rsidRDefault="005405C5" w:rsidP="005405C5">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5</w:t>
      </w:r>
      <w:r w:rsidR="00B06C58">
        <w:rPr>
          <w:rFonts w:ascii="Times New Roman" w:hAnsi="Times New Roman" w:cs="Times New Roman"/>
          <w:sz w:val="28"/>
          <w:szCs w:val="28"/>
        </w:rPr>
        <w:t xml:space="preserve"> – Спектры сигнала и шу</w:t>
      </w:r>
      <w:r w:rsidR="00D269EC">
        <w:rPr>
          <w:rFonts w:ascii="Times New Roman" w:hAnsi="Times New Roman" w:cs="Times New Roman"/>
          <w:sz w:val="28"/>
          <w:szCs w:val="28"/>
        </w:rPr>
        <w:t>ма и АЧХ трактов</w:t>
      </w:r>
    </w:p>
    <w:p w:rsidR="005405C5" w:rsidRDefault="005405C5"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Свистящие сигналы имеют бимодальный характер распределения спектра, т.е. два максимума энергии. Так спектральные составляющие свистящих звуков в области ВЧ звукового диапазона (особенно в полосе 6-10 кГц), могут достигать значений уровней в области низких и средних частот и даже превосходить их.</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При передаче таких сигналов их суммарный уровень с учетом коррекции в модуляторе (или в усилителе записи) становится больше номинального значения и в результате происходит перемодуляция передатчика (или НЧ при записи).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После детектирования (воспроизведения) в спектре сигналов появляются новые разностные составляющие, находящиеся в низкочастотной части диапазона. Именно это придает звуку «С» (и ему подобным) неприятный взрывной хриплый характер.</w:t>
      </w:r>
    </w:p>
    <w:p w:rsidR="00B43764" w:rsidRPr="008C3BB5" w:rsidRDefault="00B43764"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outlineLvl w:val="0"/>
        <w:rPr>
          <w:rFonts w:ascii="Times New Roman" w:hAnsi="Times New Roman" w:cs="Times New Roman"/>
          <w:sz w:val="28"/>
          <w:szCs w:val="28"/>
          <w:u w:val="single"/>
        </w:rPr>
      </w:pPr>
      <w:r w:rsidRPr="008C3BB5">
        <w:rPr>
          <w:rFonts w:ascii="Times New Roman" w:hAnsi="Times New Roman" w:cs="Times New Roman"/>
          <w:sz w:val="28"/>
          <w:szCs w:val="28"/>
          <w:u w:val="single"/>
        </w:rPr>
        <w:t>Меры борьбы с «С»-искажениями.</w:t>
      </w:r>
    </w:p>
    <w:p w:rsidR="00B43764" w:rsidRPr="008C3BB5" w:rsidRDefault="00B43764" w:rsidP="00C51F34">
      <w:pPr>
        <w:numPr>
          <w:ilvl w:val="0"/>
          <w:numId w:val="9"/>
        </w:numPr>
        <w:tabs>
          <w:tab w:val="clear" w:pos="360"/>
          <w:tab w:val="num" w:pos="993"/>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Система шумоподавления </w:t>
      </w:r>
      <w:r w:rsidRPr="008C3BB5">
        <w:rPr>
          <w:rFonts w:ascii="Times New Roman" w:hAnsi="Times New Roman" w:cs="Times New Roman"/>
          <w:sz w:val="28"/>
          <w:szCs w:val="28"/>
          <w:lang w:val="en-US"/>
        </w:rPr>
        <w:t>Dolby</w:t>
      </w:r>
      <w:r w:rsidRPr="008C3BB5">
        <w:rPr>
          <w:rFonts w:ascii="Times New Roman" w:hAnsi="Times New Roman" w:cs="Times New Roman"/>
          <w:sz w:val="28"/>
          <w:szCs w:val="28"/>
        </w:rPr>
        <w:t xml:space="preserve"> при изменении постоянной времени цепи коррекции от 50 до 25 мкс. Система должна быть и в приемниках.</w:t>
      </w:r>
    </w:p>
    <w:p w:rsidR="00B43764" w:rsidRPr="008C3BB5" w:rsidRDefault="00B43764" w:rsidP="00C51F34">
      <w:pPr>
        <w:numPr>
          <w:ilvl w:val="0"/>
          <w:numId w:val="9"/>
        </w:numPr>
        <w:tabs>
          <w:tab w:val="clear" w:pos="360"/>
          <w:tab w:val="num" w:pos="993"/>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Применение автокорректора, т.е. авторегулятора уровня с частотно-зависимой обратной связью.</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Чем больше в исходном сигнале ВЧ составляющих, тем больший завал ВЧ осуществляет автокорректор. При спектре, близком к усредненному, автокорректор имеет линейную АЧХ.</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Этот принцип реализован в одной из модификаций авторегулятора «Норма».</w:t>
      </w:r>
    </w:p>
    <w:p w:rsidR="00B43764" w:rsidRPr="008C3BB5" w:rsidRDefault="00B43764"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b/>
          <w:sz w:val="28"/>
          <w:szCs w:val="28"/>
        </w:rPr>
        <w:t xml:space="preserve">Влияние компрессоров на среднюю мощность. </w:t>
      </w:r>
      <w:r w:rsidRPr="008C3BB5">
        <w:rPr>
          <w:rFonts w:ascii="Times New Roman" w:hAnsi="Times New Roman" w:cs="Times New Roman"/>
          <w:sz w:val="28"/>
          <w:szCs w:val="28"/>
        </w:rPr>
        <w:t>Понятие относительной средней мощности Р</w:t>
      </w:r>
      <w:r w:rsidRPr="008C3BB5">
        <w:rPr>
          <w:rFonts w:ascii="Times New Roman" w:hAnsi="Times New Roman" w:cs="Times New Roman"/>
          <w:sz w:val="28"/>
          <w:szCs w:val="28"/>
          <w:vertAlign w:val="subscript"/>
        </w:rPr>
        <w:t>ОСМ</w:t>
      </w:r>
      <w:r w:rsidRPr="008C3BB5">
        <w:rPr>
          <w:rFonts w:ascii="Times New Roman" w:hAnsi="Times New Roman" w:cs="Times New Roman"/>
          <w:sz w:val="28"/>
          <w:szCs w:val="28"/>
        </w:rPr>
        <w:t xml:space="preserve"> – это отношение средней мощности реального звукового сигнала Р(</w:t>
      </w:r>
      <w:r w:rsidRPr="008C3BB5">
        <w:rPr>
          <w:rFonts w:ascii="Times New Roman" w:hAnsi="Times New Roman" w:cs="Times New Roman"/>
          <w:sz w:val="28"/>
          <w:szCs w:val="28"/>
          <w:lang w:val="en-US"/>
        </w:rPr>
        <w:t>t</w:t>
      </w:r>
      <w:r w:rsidRPr="008C3BB5">
        <w:rPr>
          <w:rFonts w:ascii="Times New Roman" w:hAnsi="Times New Roman" w:cs="Times New Roman"/>
          <w:sz w:val="28"/>
          <w:szCs w:val="28"/>
        </w:rPr>
        <w:t>) к мощности гармонического сигнала номинального уровня Р</w:t>
      </w:r>
      <w:r w:rsidRPr="008C3BB5">
        <w:rPr>
          <w:rFonts w:ascii="Times New Roman" w:hAnsi="Times New Roman" w:cs="Times New Roman"/>
          <w:sz w:val="28"/>
          <w:szCs w:val="28"/>
          <w:vertAlign w:val="subscript"/>
        </w:rPr>
        <w:t>ном</w:t>
      </w:r>
      <w:r w:rsidRPr="008C3BB5">
        <w:rPr>
          <w:rFonts w:ascii="Times New Roman" w:hAnsi="Times New Roman" w:cs="Times New Roman"/>
          <w:sz w:val="28"/>
          <w:szCs w:val="28"/>
        </w:rPr>
        <w:t>, полученное усреднением за определенный интервал времени (секунду, минуту, час и т.д.):</w:t>
      </w:r>
    </w:p>
    <w:p w:rsidR="00B43764" w:rsidRPr="008C3BB5" w:rsidRDefault="0008213C" w:rsidP="005405C5">
      <w:pPr>
        <w:spacing w:after="0" w:line="240" w:lineRule="auto"/>
        <w:ind w:firstLine="567"/>
        <w:jc w:val="center"/>
        <w:rPr>
          <w:rFonts w:ascii="Times New Roman" w:hAnsi="Times New Roman" w:cs="Times New Roman"/>
          <w:sz w:val="28"/>
          <w:szCs w:val="28"/>
        </w:rPr>
      </w:pPr>
      <w:r w:rsidRPr="008C3BB5">
        <w:rPr>
          <w:rFonts w:ascii="Times New Roman" w:hAnsi="Times New Roman" w:cs="Times New Roman"/>
          <w:position w:val="-46"/>
          <w:sz w:val="28"/>
          <w:szCs w:val="28"/>
        </w:rPr>
        <w:object w:dxaOrig="1820" w:dyaOrig="980">
          <v:shape id="_x0000_i1088" type="#_x0000_t75" style="width:74.5pt;height:40.7pt" o:ole="" fillcolor="window">
            <v:imagedata r:id="rId165" o:title=""/>
          </v:shape>
          <o:OLEObject Type="Embed" ProgID="Equation.3" ShapeID="_x0000_i1088" DrawAspect="Content" ObjectID="_1631300079" r:id="rId166"/>
        </w:object>
      </w:r>
      <w:r w:rsidR="00B43764" w:rsidRPr="008C3BB5">
        <w:rPr>
          <w:rFonts w:ascii="Times New Roman" w:hAnsi="Times New Roman" w:cs="Times New Roman"/>
          <w:sz w:val="28"/>
          <w:szCs w:val="28"/>
        </w:rPr>
        <w:t>.</w:t>
      </w:r>
    </w:p>
    <w:p w:rsidR="00B43764" w:rsidRPr="008C3BB5" w:rsidRDefault="00B43764" w:rsidP="008C3BB5">
      <w:pPr>
        <w:pStyle w:val="a9"/>
        <w:ind w:firstLine="567"/>
        <w:rPr>
          <w:szCs w:val="28"/>
        </w:rPr>
      </w:pPr>
      <w:r w:rsidRPr="008C3BB5">
        <w:rPr>
          <w:szCs w:val="28"/>
        </w:rPr>
        <w:t>Рассмотрим данные исследований зависимости относительного энергетического выигрыша А (прироста относительной средней мощности ОСМ) от величины сжатия и динамических параметров компрессора при обработке звуковых сигналов:</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изменение времени срабатывания </w:t>
      </w: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ср</w:t>
      </w:r>
      <w:r w:rsidRPr="008C3BB5">
        <w:rPr>
          <w:rFonts w:ascii="Times New Roman" w:hAnsi="Times New Roman" w:cs="Times New Roman"/>
          <w:sz w:val="28"/>
          <w:szCs w:val="28"/>
        </w:rPr>
        <w:t xml:space="preserve"> от 1 до 5 мс ОСМ сигналов остается практически постоянной;</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изменение времени восстановления </w:t>
      </w:r>
      <w:r w:rsidRPr="008C3BB5">
        <w:rPr>
          <w:rFonts w:ascii="Times New Roman" w:hAnsi="Times New Roman" w:cs="Times New Roman"/>
          <w:sz w:val="28"/>
          <w:szCs w:val="28"/>
          <w:lang w:val="en-US"/>
        </w:rPr>
        <w:t>t</w:t>
      </w:r>
      <w:r w:rsidRPr="008C3BB5">
        <w:rPr>
          <w:rFonts w:ascii="Times New Roman" w:hAnsi="Times New Roman" w:cs="Times New Roman"/>
          <w:sz w:val="28"/>
          <w:szCs w:val="28"/>
          <w:vertAlign w:val="subscript"/>
        </w:rPr>
        <w:t>в</w:t>
      </w:r>
      <w:r w:rsidRPr="008C3BB5">
        <w:rPr>
          <w:rFonts w:ascii="Times New Roman" w:hAnsi="Times New Roman" w:cs="Times New Roman"/>
          <w:sz w:val="28"/>
          <w:szCs w:val="28"/>
        </w:rPr>
        <w:t xml:space="preserve"> оказывает на ОСМ весьма незначительное влияние;</w:t>
      </w:r>
    </w:p>
    <w:p w:rsidR="00B43764"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величина или степень сжатия  (</w:t>
      </w:r>
      <w:r w:rsidRPr="008C3BB5">
        <w:rPr>
          <w:rFonts w:ascii="Times New Roman" w:hAnsi="Times New Roman" w:cs="Times New Roman"/>
          <w:sz w:val="28"/>
          <w:szCs w:val="28"/>
          <w:lang w:val="en-US"/>
        </w:rPr>
        <w:t>d</w:t>
      </w:r>
      <w:r w:rsidRPr="008C3BB5">
        <w:rPr>
          <w:rFonts w:ascii="Times New Roman" w:hAnsi="Times New Roman" w:cs="Times New Roman"/>
          <w:sz w:val="28"/>
          <w:szCs w:val="28"/>
          <w:lang w:val="en-US"/>
        </w:rPr>
        <w:sym w:font="Symbol" w:char="F0A2"/>
      </w:r>
      <w:r w:rsidRPr="008C3BB5">
        <w:rPr>
          <w:rFonts w:ascii="Times New Roman" w:hAnsi="Times New Roman" w:cs="Times New Roman"/>
          <w:sz w:val="28"/>
          <w:szCs w:val="28"/>
        </w:rPr>
        <w:t xml:space="preserve"> = </w:t>
      </w:r>
      <w:r w:rsidRPr="008C3BB5">
        <w:rPr>
          <w:rFonts w:ascii="Times New Roman" w:hAnsi="Times New Roman" w:cs="Times New Roman"/>
          <w:sz w:val="28"/>
          <w:szCs w:val="28"/>
          <w:lang w:val="en-US"/>
        </w:rPr>
        <w:t>D</w:t>
      </w:r>
      <w:r w:rsidRPr="008C3BB5">
        <w:rPr>
          <w:rFonts w:ascii="Times New Roman" w:hAnsi="Times New Roman" w:cs="Times New Roman"/>
          <w:sz w:val="28"/>
          <w:szCs w:val="28"/>
          <w:vertAlign w:val="subscript"/>
        </w:rPr>
        <w:t>вх</w:t>
      </w:r>
      <w:r w:rsidRPr="008C3BB5">
        <w:rPr>
          <w:rFonts w:ascii="Times New Roman" w:hAnsi="Times New Roman" w:cs="Times New Roman"/>
          <w:sz w:val="28"/>
          <w:szCs w:val="28"/>
        </w:rPr>
        <w:t xml:space="preserve"> – </w:t>
      </w:r>
      <w:r w:rsidRPr="008C3BB5">
        <w:rPr>
          <w:rFonts w:ascii="Times New Roman" w:hAnsi="Times New Roman" w:cs="Times New Roman"/>
          <w:sz w:val="28"/>
          <w:szCs w:val="28"/>
          <w:lang w:val="en-US"/>
        </w:rPr>
        <w:t>D</w:t>
      </w:r>
      <w:r w:rsidRPr="008C3BB5">
        <w:rPr>
          <w:rFonts w:ascii="Times New Roman" w:hAnsi="Times New Roman" w:cs="Times New Roman"/>
          <w:sz w:val="28"/>
          <w:szCs w:val="28"/>
          <w:vertAlign w:val="subscript"/>
        </w:rPr>
        <w:t>вых</w:t>
      </w:r>
      <w:r w:rsidRPr="008C3BB5">
        <w:rPr>
          <w:rFonts w:ascii="Times New Roman" w:hAnsi="Times New Roman" w:cs="Times New Roman"/>
          <w:sz w:val="28"/>
          <w:szCs w:val="28"/>
        </w:rPr>
        <w:t>) оказывает существенное влияние на ОСМ (рисунок 2.26).</w:t>
      </w:r>
    </w:p>
    <w:p w:rsidR="0008213C" w:rsidRPr="008C3BB5" w:rsidRDefault="0008213C" w:rsidP="0008213C">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b/>
          <w:sz w:val="28"/>
          <w:szCs w:val="28"/>
        </w:rPr>
        <w:t>Улучшение соотношения громкости звучания «РЕЧЬ-МУЗЫКА».</w:t>
      </w:r>
      <w:r w:rsidRPr="008C3BB5">
        <w:rPr>
          <w:rFonts w:ascii="Times New Roman" w:hAnsi="Times New Roman" w:cs="Times New Roman"/>
          <w:sz w:val="28"/>
          <w:szCs w:val="28"/>
        </w:rPr>
        <w:t xml:space="preserve"> При чередовании речевых и музыкальных фрагментов, речь часто звучит намного тише музыки.</w:t>
      </w:r>
    </w:p>
    <w:p w:rsidR="0008213C" w:rsidRPr="008C3BB5" w:rsidRDefault="0008213C" w:rsidP="0008213C">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 xml:space="preserve">Основная причина различной громкости звучания речи и музыки – это различная структура речевых и музыкальных сигналов. Речевой сигнал более импульсный. Во время речевых передач чередуются сигнал и пауза. Таким образом, речевые сигналы имеют больший пик-фактор (относительно </w:t>
      </w:r>
      <w:r w:rsidRPr="008C3BB5">
        <w:rPr>
          <w:rFonts w:ascii="Times New Roman" w:hAnsi="Times New Roman" w:cs="Times New Roman"/>
          <w:sz w:val="28"/>
          <w:szCs w:val="28"/>
        </w:rPr>
        <w:lastRenderedPageBreak/>
        <w:t>квазимаксимального уровня мощности к среднему), чем музыкальные. А от значения пик-фактора во многом зависит средняя громкость звучания передач.</w:t>
      </w:r>
    </w:p>
    <w:p w:rsidR="0008213C" w:rsidRPr="008C3BB5" w:rsidRDefault="0008213C" w:rsidP="0008213C">
      <w:pPr>
        <w:spacing w:after="0" w:line="240" w:lineRule="auto"/>
        <w:ind w:left="567"/>
        <w:jc w:val="both"/>
        <w:rPr>
          <w:rFonts w:ascii="Times New Roman" w:hAnsi="Times New Roman" w:cs="Times New Roman"/>
          <w:sz w:val="28"/>
          <w:szCs w:val="28"/>
        </w:rPr>
      </w:pPr>
    </w:p>
    <w:p w:rsidR="0008213C" w:rsidRDefault="0008213C" w:rsidP="0008213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52038" cy="2667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055289" cy="2669139"/>
                    </a:xfrm>
                    <a:prstGeom prst="rect">
                      <a:avLst/>
                    </a:prstGeom>
                    <a:noFill/>
                    <a:ln>
                      <a:noFill/>
                    </a:ln>
                  </pic:spPr>
                </pic:pic>
              </a:graphicData>
            </a:graphic>
          </wp:inline>
        </w:drawing>
      </w:r>
    </w:p>
    <w:p w:rsidR="0008213C" w:rsidRPr="00BE52C7" w:rsidRDefault="0008213C" w:rsidP="0008213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6</w:t>
      </w:r>
      <w:r w:rsidR="00D269EC">
        <w:rPr>
          <w:rFonts w:ascii="Times New Roman" w:hAnsi="Times New Roman" w:cs="Times New Roman"/>
          <w:sz w:val="28"/>
          <w:szCs w:val="28"/>
        </w:rPr>
        <w:t xml:space="preserve"> – </w:t>
      </w:r>
      <w:r w:rsidR="00D269EC" w:rsidRPr="008C3BB5">
        <w:rPr>
          <w:rFonts w:ascii="Times New Roman" w:hAnsi="Times New Roman" w:cs="Times New Roman"/>
          <w:sz w:val="28"/>
          <w:szCs w:val="28"/>
        </w:rPr>
        <w:t>ОСМ</w:t>
      </w:r>
      <w:r w:rsidR="00D269EC">
        <w:rPr>
          <w:rFonts w:ascii="Times New Roman" w:hAnsi="Times New Roman" w:cs="Times New Roman"/>
          <w:sz w:val="28"/>
          <w:szCs w:val="28"/>
        </w:rPr>
        <w:t xml:space="preserve"> звуковых сигналов</w:t>
      </w:r>
    </w:p>
    <w:p w:rsidR="00B43764" w:rsidRPr="008C3BB5" w:rsidRDefault="00B43764" w:rsidP="008C3BB5">
      <w:pPr>
        <w:spacing w:after="0" w:line="240" w:lineRule="auto"/>
        <w:ind w:firstLine="567"/>
        <w:jc w:val="both"/>
        <w:rPr>
          <w:rFonts w:ascii="Times New Roman" w:hAnsi="Times New Roman" w:cs="Times New Roman"/>
          <w:b/>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Сравнение уровнеграмм речевого и музыкальных фрагментов (эстрадная и симфоническая музыка) показывает, что при одинаковых квазипиковых уровнях средний уровень речи значительного ниже среднего уровня эстрадной музыки.</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Средние уровни речи и симфонической музыки близки (отличаются мало).</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Вторым фактором, влияющим на разность громкости звучания речи и музыки являются условия прослушивания (т.е. громкость прослушивания передач).</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Ухо по-разному воспринимает сигналы разных частот при различных уровнях громкости. При снижении уровней прослушивания в домашних условиях (особенно вечером) по сравнению со студией снижается чувствительность уха к сигналам низких частот, т.е. происходит дополнительное снижение громкости звучания речи по сравнению с музыкой.</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Для увеличения средней громкости речи необходимо:</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применять компрессоры, которые увеличивают средний уровень речи примерно на 3 дБ (т.е. громкость увеличивается почти в 2 раза); недостатки:</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искажение динамики звучания;</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нарушение естественности звучания;</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подчеркивание «придыхания» дикторов;</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применять в дикторских микрофонных трактах специальные корректоры-фильтры оптимальной обработки речи; недостатки:</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фильтр искажает тембр речи;</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нарушает естественность звучания;</w:t>
      </w:r>
    </w:p>
    <w:p w:rsidR="00B43764" w:rsidRPr="008C3BB5" w:rsidRDefault="00B43764" w:rsidP="00C51F34">
      <w:pPr>
        <w:numPr>
          <w:ilvl w:val="0"/>
          <w:numId w:val="10"/>
        </w:numPr>
        <w:tabs>
          <w:tab w:val="clear" w:pos="360"/>
          <w:tab w:val="num" w:pos="851"/>
        </w:tabs>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t>появление «С»-искажений;</w:t>
      </w:r>
    </w:p>
    <w:p w:rsidR="00B43764" w:rsidRPr="008C3BB5"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установление в выходных каналах ТФП (в вещательных пультах или пультах АЦ) авторегуляторов громкости.</w:t>
      </w:r>
    </w:p>
    <w:p w:rsidR="00B43764" w:rsidRPr="008C3BB5" w:rsidRDefault="00B43764"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b/>
          <w:sz w:val="28"/>
          <w:szCs w:val="28"/>
        </w:rPr>
        <w:t xml:space="preserve">Влияние компрессоров на разборчивость речи. </w:t>
      </w:r>
      <w:r w:rsidRPr="008C3BB5">
        <w:rPr>
          <w:rFonts w:ascii="Times New Roman" w:hAnsi="Times New Roman" w:cs="Times New Roman"/>
          <w:sz w:val="28"/>
          <w:szCs w:val="28"/>
        </w:rPr>
        <w:t>Сжатие динамического диапазона сигнала улучшает помехоустойчивость передачи, т.к. это ведет к повышению среднего значения коэффициента модуляции передатчика и средней мощности боковых полос, представляющих собой полезную излучаемую мощность, определяющую громкость приема.</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Например, если увеличить среднее значение коэффициента модуляции передатчика за счет компрессии с 0,2 до 0,4 (в два раза), то средняя мощность боковых полос возрастает в 4 раза. Такое «умощнение» передатчика происходит за счет улучшения его КПД (отношение мощности боковых полос к полной излучаемой мощности) при сохранении прежней максимальной мощности.</w:t>
      </w:r>
    </w:p>
    <w:p w:rsidR="00B43764"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На рисунке 2.27 приведена зависимость смысловой разборчивости речи на приемном конце от соотношения сигнал-помеха, получающаяся в случае предельного компрессирования сигналов (кривая 1) и без компрессии (кривая 2) (предельная компрессия – когда слабые звуки «подтягиваются» почти до уровня самых сильных; амплитудная характеристика таких компрессоров похожа на характеристику ограничителя (почти горизонтальная), причем ограничение начинается при уровнях, находящихся на 20-30 дБ ниже максимальных уровней, соответствующих громким звукам).</w:t>
      </w:r>
    </w:p>
    <w:p w:rsidR="0008213C" w:rsidRDefault="0008213C" w:rsidP="0008213C">
      <w:pPr>
        <w:spacing w:before="120"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675185" cy="284231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675341" cy="2842432"/>
                    </a:xfrm>
                    <a:prstGeom prst="rect">
                      <a:avLst/>
                    </a:prstGeom>
                    <a:noFill/>
                    <a:ln>
                      <a:noFill/>
                    </a:ln>
                  </pic:spPr>
                </pic:pic>
              </a:graphicData>
            </a:graphic>
          </wp:inline>
        </w:drawing>
      </w:r>
    </w:p>
    <w:p w:rsidR="0008213C" w:rsidRPr="00BE52C7" w:rsidRDefault="0008213C" w:rsidP="0008213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7</w:t>
      </w:r>
      <w:r w:rsidR="00D269EC">
        <w:rPr>
          <w:rFonts w:ascii="Times New Roman" w:hAnsi="Times New Roman" w:cs="Times New Roman"/>
          <w:sz w:val="28"/>
          <w:szCs w:val="28"/>
        </w:rPr>
        <w:t xml:space="preserve"> </w:t>
      </w:r>
      <w:r w:rsidR="00D575DC">
        <w:rPr>
          <w:rFonts w:ascii="Times New Roman" w:hAnsi="Times New Roman" w:cs="Times New Roman"/>
          <w:sz w:val="28"/>
          <w:szCs w:val="28"/>
        </w:rPr>
        <w:t>–</w:t>
      </w:r>
      <w:r w:rsidR="00D269EC">
        <w:rPr>
          <w:rFonts w:ascii="Times New Roman" w:hAnsi="Times New Roman" w:cs="Times New Roman"/>
          <w:sz w:val="28"/>
          <w:szCs w:val="28"/>
        </w:rPr>
        <w:t xml:space="preserve"> З</w:t>
      </w:r>
      <w:r w:rsidR="00D269EC" w:rsidRPr="008C3BB5">
        <w:rPr>
          <w:rFonts w:ascii="Times New Roman" w:hAnsi="Times New Roman" w:cs="Times New Roman"/>
          <w:sz w:val="28"/>
          <w:szCs w:val="28"/>
        </w:rPr>
        <w:t>ависимость смысловой разборчивости речи</w:t>
      </w:r>
      <w:r w:rsidR="00D269EC">
        <w:rPr>
          <w:rFonts w:ascii="Times New Roman" w:hAnsi="Times New Roman" w:cs="Times New Roman"/>
          <w:sz w:val="28"/>
          <w:szCs w:val="28"/>
        </w:rPr>
        <w:t xml:space="preserve"> от с/ш</w:t>
      </w:r>
    </w:p>
    <w:p w:rsidR="0008213C" w:rsidRDefault="0008213C" w:rsidP="008C3BB5">
      <w:pPr>
        <w:spacing w:after="0" w:line="240" w:lineRule="auto"/>
        <w:ind w:firstLine="567"/>
        <w:jc w:val="both"/>
        <w:rPr>
          <w:rFonts w:ascii="Times New Roman" w:hAnsi="Times New Roman" w:cs="Times New Roman"/>
          <w:sz w:val="28"/>
          <w:szCs w:val="28"/>
        </w:rPr>
      </w:pPr>
    </w:p>
    <w:p w:rsidR="00B43764" w:rsidRPr="008C3BB5" w:rsidRDefault="00B43764" w:rsidP="008C3BB5">
      <w:pPr>
        <w:pStyle w:val="a9"/>
        <w:ind w:firstLine="567"/>
        <w:rPr>
          <w:szCs w:val="28"/>
        </w:rPr>
      </w:pPr>
      <w:r w:rsidRPr="008C3BB5">
        <w:rPr>
          <w:szCs w:val="28"/>
        </w:rPr>
        <w:t>Из графиков видно, что минимально допустимое при связи значение разборчивости 60% можно получить в случае предельной компрессии при отношении сигнал-помеха 6 дБ, в то время как при отсутствии компрессии отношение сигнал-помеха должно быть не менее 14 дБ. Таким образом, выиг</w:t>
      </w:r>
      <w:r w:rsidR="0008213C">
        <w:rPr>
          <w:szCs w:val="28"/>
        </w:rPr>
        <w:t>рыш в помехоустойчивости дости</w:t>
      </w:r>
      <w:r w:rsidRPr="008C3BB5">
        <w:rPr>
          <w:szCs w:val="28"/>
        </w:rPr>
        <w:t>гает 8 дБ.</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lastRenderedPageBreak/>
        <w:t>Для радиовещания применять предельное компрессирование нельзя, так как при этом ухудшается качество звучания передач. Для радиовещания применяют меньшее сжатие (~ 10 дБ).</w:t>
      </w:r>
    </w:p>
    <w:p w:rsidR="00B43764" w:rsidRPr="008C3BB5" w:rsidRDefault="00B43764" w:rsidP="008C3BB5">
      <w:pPr>
        <w:spacing w:after="0" w:line="240" w:lineRule="auto"/>
        <w:ind w:firstLine="567"/>
        <w:jc w:val="both"/>
        <w:rPr>
          <w:rFonts w:ascii="Times New Roman" w:hAnsi="Times New Roman" w:cs="Times New Roman"/>
          <w:sz w:val="28"/>
          <w:szCs w:val="28"/>
        </w:rPr>
      </w:pPr>
      <w:r w:rsidRPr="008C3BB5">
        <w:rPr>
          <w:rFonts w:ascii="Times New Roman" w:hAnsi="Times New Roman" w:cs="Times New Roman"/>
          <w:sz w:val="28"/>
          <w:szCs w:val="28"/>
        </w:rPr>
        <w:t>При этом получается увеличение средней глубины модуляции передатчика примерно в 2 раза, несколько увеличивается разборчивость (при больших шумах) и остается высоким качество звучания речи.</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Влияние компрессора на слышимость «придыхания» диктора.</w:t>
      </w:r>
      <w:r w:rsidRPr="00D367BC">
        <w:rPr>
          <w:rFonts w:ascii="Times New Roman" w:hAnsi="Times New Roman" w:cs="Times New Roman"/>
          <w:sz w:val="28"/>
          <w:szCs w:val="28"/>
        </w:rPr>
        <w:t xml:space="preserve"> Подчеркивание придыхания диктора, которое происходит при вдохе диктора во время пауз между предложениями, является важной технической задачей, т.к. эти сигналы становятся не просто заметными, а подчеркнутыми, неприятными на слух. Причина возникновения этого явления видна из рисунка 2.28.</w:t>
      </w:r>
    </w:p>
    <w:p w:rsidR="00D367BC" w:rsidRDefault="00D367BC" w:rsidP="00D367BC">
      <w:pPr>
        <w:pStyle w:val="22"/>
        <w:spacing w:before="120"/>
        <w:ind w:firstLine="0"/>
        <w:jc w:val="center"/>
        <w:rPr>
          <w:szCs w:val="28"/>
        </w:rPr>
      </w:pPr>
      <w:r>
        <w:rPr>
          <w:noProof/>
          <w:szCs w:val="28"/>
        </w:rPr>
        <w:drawing>
          <wp:inline distT="0" distB="0" distL="0" distR="0">
            <wp:extent cx="5935345" cy="453834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35345" cy="4538345"/>
                    </a:xfrm>
                    <a:prstGeom prst="rect">
                      <a:avLst/>
                    </a:prstGeom>
                    <a:noFill/>
                    <a:ln>
                      <a:noFill/>
                    </a:ln>
                  </pic:spPr>
                </pic:pic>
              </a:graphicData>
            </a:graphic>
          </wp:inline>
        </w:drawing>
      </w:r>
    </w:p>
    <w:p w:rsidR="00D367BC" w:rsidRPr="00D269EC" w:rsidRDefault="00D367BC" w:rsidP="00D367B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8</w:t>
      </w:r>
      <w:r w:rsidR="00D269EC">
        <w:rPr>
          <w:rFonts w:ascii="Times New Roman" w:hAnsi="Times New Roman" w:cs="Times New Roman"/>
          <w:sz w:val="28"/>
          <w:szCs w:val="28"/>
        </w:rPr>
        <w:t xml:space="preserve"> </w:t>
      </w:r>
      <w:r w:rsidR="00D575DC">
        <w:rPr>
          <w:rFonts w:ascii="Times New Roman" w:hAnsi="Times New Roman" w:cs="Times New Roman"/>
          <w:sz w:val="28"/>
          <w:szCs w:val="28"/>
        </w:rPr>
        <w:t>–</w:t>
      </w:r>
      <w:r w:rsidR="00D269EC" w:rsidRPr="00D269EC">
        <w:rPr>
          <w:rFonts w:ascii="Times New Roman" w:hAnsi="Times New Roman" w:cs="Times New Roman"/>
          <w:sz w:val="28"/>
          <w:szCs w:val="28"/>
        </w:rPr>
        <w:t xml:space="preserve"> Влияние компрессора на слышимость «придыхания» диктора </w:t>
      </w:r>
    </w:p>
    <w:p w:rsidR="00D367BC" w:rsidRDefault="00D367BC"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Сигнал «придыхания» на входе компрессора с уровнем -30 дБ (для слушателей не заметен) за счет сжатия на выходе компрессора достигает -10 дБ. При таком уровне этот сигнал становится очень заметным, режет слух.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Поэтому в речевых компрессорах с шумоподавителем порог срабатывания шумоподавителя выбирают в пределах -25…-28 дБ (уменьшаются шумы в паузах и «придыхания»). Величина сжатия выбирается </w:t>
      </w:r>
      <w:r w:rsidRPr="00D367BC">
        <w:rPr>
          <w:rFonts w:ascii="Times New Roman" w:hAnsi="Times New Roman" w:cs="Times New Roman"/>
          <w:sz w:val="28"/>
          <w:szCs w:val="28"/>
          <w:lang w:val="en-US"/>
        </w:rPr>
        <w:t>d</w:t>
      </w:r>
      <w:r w:rsidRPr="00D367BC">
        <w:rPr>
          <w:rFonts w:ascii="Times New Roman" w:hAnsi="Times New Roman" w:cs="Times New Roman"/>
          <w:sz w:val="28"/>
          <w:szCs w:val="28"/>
          <w:lang w:val="en-US"/>
        </w:rPr>
        <w:sym w:font="Symbol" w:char="F0A2"/>
      </w:r>
      <w:r w:rsidRPr="00D367BC">
        <w:rPr>
          <w:rFonts w:ascii="Times New Roman" w:hAnsi="Times New Roman" w:cs="Times New Roman"/>
          <w:sz w:val="28"/>
          <w:szCs w:val="28"/>
        </w:rPr>
        <w:t xml:space="preserve"> = 5</w:t>
      </w:r>
      <w:r w:rsidRPr="00D367BC">
        <w:rPr>
          <w:rFonts w:ascii="Times New Roman" w:hAnsi="Times New Roman" w:cs="Times New Roman"/>
          <w:sz w:val="28"/>
          <w:szCs w:val="28"/>
          <w:lang w:val="en-US"/>
        </w:rPr>
        <w:sym w:font="Symbol" w:char="F0B8"/>
      </w:r>
      <w:r w:rsidRPr="00D367BC">
        <w:rPr>
          <w:rFonts w:ascii="Times New Roman" w:hAnsi="Times New Roman" w:cs="Times New Roman"/>
          <w:sz w:val="28"/>
          <w:szCs w:val="28"/>
        </w:rPr>
        <w:t>6 дБ.</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Кроме того, речевые компрессоры должны иметь на входе еще одну цепь регулировки, обеспечивающую поступление на вход компрессора сигналов с нормированным уровнем. Это автостабилизатор уровня.</w:t>
      </w:r>
    </w:p>
    <w:p w:rsidR="00B43764" w:rsidRPr="00D367BC" w:rsidRDefault="00B43764" w:rsidP="00D367BC">
      <w:pPr>
        <w:pStyle w:val="22"/>
        <w:rPr>
          <w:szCs w:val="28"/>
        </w:rPr>
      </w:pPr>
      <w:r w:rsidRPr="00D367BC">
        <w:rPr>
          <w:szCs w:val="28"/>
        </w:rPr>
        <w:t>Введение автостабилизатора способствует приближению работы авторегулятора к регулированию по громкости. Это объясняется соответствующим выбором его амплитудной характеристики и динамических параметров (рисунок 2.29).</w:t>
      </w:r>
    </w:p>
    <w:p w:rsidR="00D367BC" w:rsidRDefault="00D367BC" w:rsidP="00D367BC">
      <w:pPr>
        <w:spacing w:before="120"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210867" cy="24055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214619" cy="2408386"/>
                    </a:xfrm>
                    <a:prstGeom prst="rect">
                      <a:avLst/>
                    </a:prstGeom>
                    <a:noFill/>
                    <a:ln>
                      <a:noFill/>
                    </a:ln>
                  </pic:spPr>
                </pic:pic>
              </a:graphicData>
            </a:graphic>
          </wp:inline>
        </w:drawing>
      </w:r>
    </w:p>
    <w:p w:rsidR="00D367BC" w:rsidRPr="00BE52C7" w:rsidRDefault="00D367BC" w:rsidP="00D367BC">
      <w:pPr>
        <w:spacing w:after="0" w:line="240" w:lineRule="auto"/>
        <w:jc w:val="center"/>
        <w:rPr>
          <w:rFonts w:ascii="Times New Roman" w:hAnsi="Times New Roman" w:cs="Times New Roman"/>
          <w:sz w:val="28"/>
          <w:szCs w:val="28"/>
        </w:rPr>
      </w:pPr>
      <w:r w:rsidRPr="00BE52C7">
        <w:rPr>
          <w:rFonts w:ascii="Times New Roman" w:hAnsi="Times New Roman" w:cs="Times New Roman"/>
          <w:sz w:val="28"/>
          <w:szCs w:val="28"/>
        </w:rPr>
        <w:t>Рисунок 2.2</w:t>
      </w:r>
      <w:r>
        <w:rPr>
          <w:rFonts w:ascii="Times New Roman" w:hAnsi="Times New Roman" w:cs="Times New Roman"/>
          <w:sz w:val="28"/>
          <w:szCs w:val="28"/>
        </w:rPr>
        <w:t>9</w:t>
      </w:r>
      <w:r w:rsidR="00D269EC">
        <w:rPr>
          <w:rFonts w:ascii="Times New Roman" w:hAnsi="Times New Roman" w:cs="Times New Roman"/>
          <w:sz w:val="28"/>
          <w:szCs w:val="28"/>
        </w:rPr>
        <w:t xml:space="preserve"> </w:t>
      </w:r>
      <w:r w:rsidR="00D575DC">
        <w:rPr>
          <w:rFonts w:ascii="Times New Roman" w:hAnsi="Times New Roman" w:cs="Times New Roman"/>
          <w:sz w:val="28"/>
          <w:szCs w:val="28"/>
        </w:rPr>
        <w:t>–</w:t>
      </w:r>
      <w:r w:rsidR="00D269EC">
        <w:rPr>
          <w:rFonts w:ascii="Times New Roman" w:hAnsi="Times New Roman" w:cs="Times New Roman"/>
          <w:sz w:val="28"/>
          <w:szCs w:val="28"/>
        </w:rPr>
        <w:t xml:space="preserve"> </w:t>
      </w:r>
      <w:r w:rsidR="00B173C5">
        <w:rPr>
          <w:rFonts w:ascii="Times New Roman" w:hAnsi="Times New Roman" w:cs="Times New Roman"/>
          <w:sz w:val="28"/>
          <w:szCs w:val="28"/>
        </w:rPr>
        <w:t>Амплитудные</w:t>
      </w:r>
      <w:r w:rsidR="00B173C5" w:rsidRPr="00B173C5">
        <w:rPr>
          <w:rFonts w:ascii="Times New Roman" w:hAnsi="Times New Roman" w:cs="Times New Roman"/>
          <w:sz w:val="28"/>
          <w:szCs w:val="28"/>
        </w:rPr>
        <w:t xml:space="preserve"> характеристики</w:t>
      </w:r>
    </w:p>
    <w:p w:rsidR="00D367BC" w:rsidRDefault="00D367BC" w:rsidP="00D367BC">
      <w:pPr>
        <w:spacing w:after="0" w:line="240" w:lineRule="auto"/>
        <w:ind w:firstLine="567"/>
        <w:jc w:val="both"/>
        <w:rPr>
          <w:rFonts w:ascii="Times New Roman" w:hAnsi="Times New Roman" w:cs="Times New Roman"/>
          <w:sz w:val="28"/>
          <w:szCs w:val="28"/>
        </w:rPr>
      </w:pPr>
    </w:p>
    <w:p w:rsidR="00B43764" w:rsidRPr="00D367BC" w:rsidRDefault="00D367BC"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Порог срабатывания автостаби</w:t>
      </w:r>
      <w:r w:rsidR="00B43764" w:rsidRPr="00D367BC">
        <w:rPr>
          <w:rFonts w:ascii="Times New Roman" w:hAnsi="Times New Roman" w:cs="Times New Roman"/>
          <w:sz w:val="28"/>
          <w:szCs w:val="28"/>
        </w:rPr>
        <w:t>лизатора выбирается на несколько децибел ниже порога срабатывания ограничителя. Номинальный выходной уровень АСТ на 5 дБ ниже, чем номинальный выходной уровень ограничителя.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Динамические параметры АСТ намного больше, чем у ограничителя: </w:t>
      </w:r>
      <w:r w:rsidRPr="00D367BC">
        <w:rPr>
          <w:rFonts w:ascii="Times New Roman" w:hAnsi="Times New Roman" w:cs="Times New Roman"/>
          <w:sz w:val="28"/>
          <w:szCs w:val="28"/>
          <w:lang w:val="en-US"/>
        </w:rPr>
        <w:t>t</w:t>
      </w:r>
      <w:r w:rsidRPr="00D367BC">
        <w:rPr>
          <w:rFonts w:ascii="Times New Roman" w:hAnsi="Times New Roman" w:cs="Times New Roman"/>
          <w:sz w:val="28"/>
          <w:szCs w:val="28"/>
          <w:vertAlign w:val="subscript"/>
        </w:rPr>
        <w:t>сраб </w:t>
      </w:r>
      <w:r w:rsidRPr="00D367BC">
        <w:rPr>
          <w:rFonts w:ascii="Times New Roman" w:hAnsi="Times New Roman" w:cs="Times New Roman"/>
          <w:sz w:val="28"/>
          <w:szCs w:val="28"/>
        </w:rPr>
        <w:sym w:font="Symbol" w:char="F0BB"/>
      </w:r>
      <w:r w:rsidRPr="00D367BC">
        <w:rPr>
          <w:rFonts w:ascii="Times New Roman" w:hAnsi="Times New Roman" w:cs="Times New Roman"/>
          <w:sz w:val="28"/>
          <w:szCs w:val="28"/>
        </w:rPr>
        <w:t xml:space="preserve"> 300 мс, </w:t>
      </w:r>
      <w:r w:rsidRPr="00D367BC">
        <w:rPr>
          <w:rFonts w:ascii="Times New Roman" w:hAnsi="Times New Roman" w:cs="Times New Roman"/>
          <w:sz w:val="28"/>
          <w:szCs w:val="28"/>
          <w:lang w:val="en-US"/>
        </w:rPr>
        <w:t>t</w:t>
      </w:r>
      <w:r w:rsidRPr="00D367BC">
        <w:rPr>
          <w:rFonts w:ascii="Times New Roman" w:hAnsi="Times New Roman" w:cs="Times New Roman"/>
          <w:sz w:val="28"/>
          <w:szCs w:val="28"/>
          <w:vertAlign w:val="subscript"/>
        </w:rPr>
        <w:t>вос </w:t>
      </w:r>
      <w:r w:rsidRPr="00D367BC">
        <w:rPr>
          <w:rFonts w:ascii="Times New Roman" w:hAnsi="Times New Roman" w:cs="Times New Roman"/>
          <w:sz w:val="28"/>
          <w:szCs w:val="28"/>
        </w:rPr>
        <w:sym w:font="Symbol" w:char="F0BB"/>
      </w:r>
      <w:r w:rsidRPr="00D367BC">
        <w:rPr>
          <w:rFonts w:ascii="Times New Roman" w:hAnsi="Times New Roman" w:cs="Times New Roman"/>
          <w:sz w:val="28"/>
          <w:szCs w:val="28"/>
        </w:rPr>
        <w:t> 12 с. При таком выборе динамических параметров АСТ получаются следующие результаты регулирования уровней:</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когда на вход АСТ поступают сигналы речи номинального уровня, то вследствие их малой интенсивности конденсатор интегрирующей цепи не успевает зарядиться, и на выходе АСТ сигнал превышает его установочный уровень (-5 дБ), т.е. они близки к 0 дБ;</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если на вход АСТ поступает сигнал номинального уровня интенсивной музыки, то конденсатор полностью заряжается, и на выходе АСТ уровни сигналов не превышают -5 дБ; в этом и заключается идея регулирования громкости;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речевые сигналы передаются с номинальными квазипиковыми уровнями, а сигналы интенсивной музыки на 2-5 дБ меньше.</w:t>
      </w:r>
    </w:p>
    <w:p w:rsidR="00137894" w:rsidRDefault="00137894" w:rsidP="00137894">
      <w:pPr>
        <w:spacing w:after="0" w:line="240" w:lineRule="auto"/>
        <w:jc w:val="center"/>
        <w:rPr>
          <w:rFonts w:ascii="Times New Roman" w:eastAsia="Times New Roman" w:hAnsi="Times New Roman" w:cs="Times New Roman"/>
          <w:b/>
          <w:sz w:val="28"/>
          <w:szCs w:val="28"/>
          <w:lang w:eastAsia="ru-RU"/>
        </w:rPr>
      </w:pPr>
      <w:bookmarkStart w:id="13" w:name="_Toc515156713"/>
    </w:p>
    <w:p w:rsidR="00B43764" w:rsidRPr="00D367BC" w:rsidRDefault="00137894" w:rsidP="00137894">
      <w:pPr>
        <w:spacing w:after="0" w:line="240" w:lineRule="auto"/>
        <w:jc w:val="center"/>
        <w:rPr>
          <w:rFonts w:ascii="Times New Roman" w:hAnsi="Times New Roman"/>
          <w:b/>
          <w:i/>
          <w:sz w:val="28"/>
          <w:szCs w:val="28"/>
          <w:u w:val="single"/>
        </w:rPr>
      </w:pPr>
      <w:r>
        <w:rPr>
          <w:rFonts w:ascii="Times New Roman" w:eastAsia="Times New Roman" w:hAnsi="Times New Roman" w:cs="Times New Roman"/>
          <w:b/>
          <w:sz w:val="28"/>
          <w:szCs w:val="28"/>
          <w:lang w:eastAsia="ru-RU"/>
        </w:rPr>
        <w:t>2.6 </w:t>
      </w:r>
      <w:r w:rsidR="00B43764" w:rsidRPr="00137894">
        <w:rPr>
          <w:rFonts w:ascii="Times New Roman" w:eastAsia="Times New Roman" w:hAnsi="Times New Roman" w:cs="Times New Roman"/>
          <w:b/>
          <w:sz w:val="28"/>
          <w:szCs w:val="28"/>
          <w:lang w:eastAsia="ru-RU"/>
        </w:rPr>
        <w:t>Ч</w:t>
      </w:r>
      <w:r w:rsidRPr="00137894">
        <w:rPr>
          <w:rFonts w:ascii="Times New Roman" w:eastAsia="Times New Roman" w:hAnsi="Times New Roman" w:cs="Times New Roman"/>
          <w:b/>
          <w:sz w:val="28"/>
          <w:szCs w:val="28"/>
          <w:lang w:eastAsia="ru-RU"/>
        </w:rPr>
        <w:t>астотная обработка сигналов</w:t>
      </w:r>
      <w:bookmarkEnd w:id="13"/>
    </w:p>
    <w:p w:rsidR="00137894" w:rsidRDefault="00137894" w:rsidP="00D367BC">
      <w:pPr>
        <w:pStyle w:val="22"/>
        <w:rPr>
          <w:szCs w:val="28"/>
        </w:rPr>
      </w:pPr>
    </w:p>
    <w:p w:rsidR="00B43764" w:rsidRPr="00D367BC" w:rsidRDefault="00B43764" w:rsidP="00D367BC">
      <w:pPr>
        <w:pStyle w:val="22"/>
        <w:rPr>
          <w:szCs w:val="28"/>
        </w:rPr>
      </w:pPr>
      <w:r w:rsidRPr="00D367BC">
        <w:rPr>
          <w:szCs w:val="28"/>
        </w:rPr>
        <w:t>Частотная или спектральная обработка звуковых сигналов осуществляется с помощью частотных корректоров в процессе передач, записей, сведения и сложного монтажа.</w:t>
      </w:r>
    </w:p>
    <w:p w:rsidR="00B43764" w:rsidRPr="00D367BC" w:rsidRDefault="00B43764" w:rsidP="00D367BC">
      <w:pPr>
        <w:pStyle w:val="a9"/>
        <w:ind w:firstLine="567"/>
        <w:rPr>
          <w:szCs w:val="28"/>
        </w:rPr>
      </w:pPr>
      <w:r w:rsidRPr="00D367BC">
        <w:rPr>
          <w:szCs w:val="28"/>
        </w:rPr>
        <w:lastRenderedPageBreak/>
        <w:t>Частотные корректоры применяются звукорежиссерами для улучшения качества звучания отдельных исполнителей, получения специальных звуковых эффектов и уменьшения неравномерности АЧХ, возникшей из-за особых условий записи.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Улучшение качества звучания с помощью частотного корректора достигается, в частности, подъемом области спектра 2,5…3,5 кГц. Этим можно частично компенсировать у отдельных певцов недостаток верхней певческой форманты и тем самым улучшить «полетность» голоса, способность «прорезать» оркестр.</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Влияние плохой дикции и дефектов речи неподготовленного участника передачи могут быть частично исправлены введением затухания в области НЧ, подавлением определенной области спектра режекторными фильтрами в средней части частотного диапазона или срезом высоких частот.</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При записи вокально-инструментальной музыки корректоры АЧХ (особенно резонансные фильтры) позволяют подчеркнуть характерные особенности звучания инструментов, выделить их на фоне массированной оркестровки.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Необходимость в уменьшении неравномерности АЧХ возникает при музыкальном и речевом исполнении в случайных, акустически неприспособленных помещениях (там возникают нежелательные резонансы его объема, которые можно подавить).</w:t>
      </w: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Эффективным методом использования корректоров спектральной обработки является деформация АЧХ не в прямом, а в дополнительном канале со смешиванием корректированного и не</w:t>
      </w:r>
      <w:r w:rsidR="00137894">
        <w:rPr>
          <w:rFonts w:ascii="Times New Roman" w:hAnsi="Times New Roman" w:cs="Times New Roman"/>
          <w:sz w:val="28"/>
          <w:szCs w:val="28"/>
        </w:rPr>
        <w:t xml:space="preserve">корректированного сигналов (рисунок </w:t>
      </w:r>
      <w:r w:rsidRPr="00D367BC">
        <w:rPr>
          <w:rFonts w:ascii="Times New Roman" w:hAnsi="Times New Roman" w:cs="Times New Roman"/>
          <w:sz w:val="28"/>
          <w:szCs w:val="28"/>
        </w:rPr>
        <w:t>2.30).</w:t>
      </w:r>
    </w:p>
    <w:p w:rsidR="00137894" w:rsidRPr="00D367BC" w:rsidRDefault="00137894" w:rsidP="0013789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2805" cy="241363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32805" cy="2413635"/>
                    </a:xfrm>
                    <a:prstGeom prst="rect">
                      <a:avLst/>
                    </a:prstGeom>
                    <a:noFill/>
                    <a:ln>
                      <a:noFill/>
                    </a:ln>
                  </pic:spPr>
                </pic:pic>
              </a:graphicData>
            </a:graphic>
          </wp:inline>
        </w:drawing>
      </w:r>
    </w:p>
    <w:p w:rsidR="00B43764" w:rsidRPr="00D367BC" w:rsidRDefault="00B43764" w:rsidP="00137894">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2.30</w:t>
      </w:r>
      <w:r w:rsidR="00B173C5">
        <w:rPr>
          <w:rFonts w:ascii="Times New Roman" w:hAnsi="Times New Roman" w:cs="Times New Roman"/>
          <w:sz w:val="28"/>
          <w:szCs w:val="28"/>
        </w:rPr>
        <w:t xml:space="preserve"> – Схемы</w:t>
      </w:r>
      <w:r w:rsidR="00B173C5" w:rsidRPr="00B173C5">
        <w:rPr>
          <w:rFonts w:ascii="Times New Roman" w:hAnsi="Times New Roman" w:cs="Times New Roman"/>
          <w:sz w:val="28"/>
          <w:szCs w:val="28"/>
        </w:rPr>
        <w:t xml:space="preserve"> </w:t>
      </w:r>
      <w:r w:rsidR="00B173C5" w:rsidRPr="00D367BC">
        <w:rPr>
          <w:rFonts w:ascii="Times New Roman" w:hAnsi="Times New Roman" w:cs="Times New Roman"/>
          <w:sz w:val="28"/>
          <w:szCs w:val="28"/>
        </w:rPr>
        <w:t>корректоров спектральной</w:t>
      </w:r>
      <w:r w:rsidR="00B173C5">
        <w:rPr>
          <w:rFonts w:ascii="Times New Roman" w:hAnsi="Times New Roman" w:cs="Times New Roman"/>
          <w:sz w:val="28"/>
          <w:szCs w:val="28"/>
        </w:rPr>
        <w:t xml:space="preserve"> </w:t>
      </w:r>
      <w:r w:rsidR="00B173C5" w:rsidRPr="00D367BC">
        <w:rPr>
          <w:rFonts w:ascii="Times New Roman" w:hAnsi="Times New Roman" w:cs="Times New Roman"/>
          <w:sz w:val="28"/>
          <w:szCs w:val="28"/>
        </w:rPr>
        <w:t>обработки</w:t>
      </w:r>
      <w:r w:rsidR="00B173C5">
        <w:rPr>
          <w:rFonts w:ascii="Times New Roman" w:hAnsi="Times New Roman" w:cs="Times New Roman"/>
          <w:sz w:val="28"/>
          <w:szCs w:val="28"/>
        </w:rPr>
        <w:t xml:space="preserve"> </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Соотношение между сигналами прямого и дополнительного каналов устанавливается регуляторами уровня (РУ).</w:t>
      </w:r>
    </w:p>
    <w:p w:rsidR="00B43764" w:rsidRPr="00D367BC" w:rsidRDefault="00B43764" w:rsidP="00D367BC">
      <w:pPr>
        <w:spacing w:after="0" w:line="240" w:lineRule="auto"/>
        <w:ind w:firstLine="567"/>
        <w:jc w:val="both"/>
        <w:rPr>
          <w:rFonts w:ascii="Times New Roman" w:hAnsi="Times New Roman" w:cs="Times New Roman"/>
          <w:sz w:val="28"/>
          <w:szCs w:val="28"/>
          <w:u w:val="single"/>
        </w:rPr>
      </w:pPr>
    </w:p>
    <w:p w:rsidR="00B43764" w:rsidRPr="00D367BC" w:rsidRDefault="00B43764"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Типы частотных корректоров.</w:t>
      </w:r>
    </w:p>
    <w:p w:rsidR="00B43764" w:rsidRPr="00D367BC" w:rsidRDefault="00B43764" w:rsidP="00C51F34">
      <w:pPr>
        <w:numPr>
          <w:ilvl w:val="0"/>
          <w:numId w:val="1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Фильтры подъема верхних частот.</w:t>
      </w:r>
    </w:p>
    <w:p w:rsidR="00B43764" w:rsidRPr="00D367BC" w:rsidRDefault="00B43764" w:rsidP="00C51F34">
      <w:pPr>
        <w:numPr>
          <w:ilvl w:val="0"/>
          <w:numId w:val="1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Фильтры плавного подъема и спада НЧ и ВЧ.</w:t>
      </w:r>
    </w:p>
    <w:p w:rsidR="00B43764" w:rsidRPr="00D367BC" w:rsidRDefault="00B43764" w:rsidP="00C51F34">
      <w:pPr>
        <w:numPr>
          <w:ilvl w:val="0"/>
          <w:numId w:val="1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Фильтры среза НЧ и ВЧ.</w:t>
      </w:r>
    </w:p>
    <w:p w:rsidR="00B43764" w:rsidRPr="00D367BC" w:rsidRDefault="00B43764" w:rsidP="00C51F34">
      <w:pPr>
        <w:numPr>
          <w:ilvl w:val="0"/>
          <w:numId w:val="1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Фильтры присутствия («презенс»-фильтры).</w:t>
      </w:r>
    </w:p>
    <w:p w:rsidR="00B43764" w:rsidRPr="00D367BC" w:rsidRDefault="00B43764" w:rsidP="00C51F34">
      <w:pPr>
        <w:numPr>
          <w:ilvl w:val="0"/>
          <w:numId w:val="1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Графические корректоры (эквалайзеры) и другие.</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Default="00B43764" w:rsidP="00D367BC">
      <w:pPr>
        <w:pStyle w:val="a3"/>
        <w:spacing w:before="0" w:beforeAutospacing="0" w:after="0" w:afterAutospacing="0"/>
        <w:ind w:firstLine="567"/>
        <w:jc w:val="both"/>
        <w:rPr>
          <w:sz w:val="28"/>
          <w:szCs w:val="28"/>
        </w:rPr>
      </w:pPr>
      <w:r w:rsidRPr="00137894">
        <w:rPr>
          <w:b/>
          <w:sz w:val="28"/>
          <w:szCs w:val="28"/>
        </w:rPr>
        <w:t>Порядок фильтра</w:t>
      </w:r>
      <w:r w:rsidRPr="00D367BC">
        <w:rPr>
          <w:sz w:val="28"/>
          <w:szCs w:val="28"/>
        </w:rPr>
        <w:t xml:space="preserve"> </w:t>
      </w:r>
      <w:r w:rsidR="00137894">
        <w:rPr>
          <w:sz w:val="28"/>
          <w:szCs w:val="28"/>
        </w:rPr>
        <w:t>–</w:t>
      </w:r>
      <w:r w:rsidRPr="00D367BC">
        <w:rPr>
          <w:sz w:val="28"/>
          <w:szCs w:val="28"/>
        </w:rPr>
        <w:t xml:space="preserve"> это число, показывающее наивысшую степень математического полинома, который аппроксимирует частотную характеристику этого фильтра. Термин “порядок фильтра” всего-навсего определяет конечную крутизну среза его АЧХ за пределами полосы пропускания (рис</w:t>
      </w:r>
      <w:r w:rsidR="00F67D0F">
        <w:rPr>
          <w:sz w:val="28"/>
          <w:szCs w:val="28"/>
        </w:rPr>
        <w:t>унок</w:t>
      </w:r>
      <w:r w:rsidRPr="00D367BC">
        <w:rPr>
          <w:sz w:val="28"/>
          <w:szCs w:val="28"/>
        </w:rPr>
        <w:t xml:space="preserve"> 2.31). “Одному порядку” фильтра соответствует конечная крутизна среза в 6дБ\октава. Т.е. если у вас фильтр, скажем, третьего порядка - то его конечная крутизна среза будет 6х3=18дБ/октава. Если четвертого - то 24дБ/октава, и так далее.</w:t>
      </w:r>
    </w:p>
    <w:p w:rsidR="002A5D5B" w:rsidRPr="00D367BC" w:rsidRDefault="0063052C" w:rsidP="002A5D5B">
      <w:pPr>
        <w:pStyle w:val="a3"/>
        <w:spacing w:before="0" w:beforeAutospacing="0" w:after="0" w:afterAutospacing="0"/>
        <w:jc w:val="center"/>
        <w:rPr>
          <w:sz w:val="28"/>
          <w:szCs w:val="28"/>
          <w:lang w:val="en-US"/>
        </w:rPr>
      </w:pPr>
      <w:r>
        <w:rPr>
          <w:noProof/>
          <w:sz w:val="28"/>
          <w:szCs w:val="28"/>
        </w:rPr>
        <w:drawing>
          <wp:inline distT="0" distB="0" distL="0" distR="0">
            <wp:extent cx="4510292" cy="2872597"/>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510595" cy="2872790"/>
                    </a:xfrm>
                    <a:prstGeom prst="rect">
                      <a:avLst/>
                    </a:prstGeom>
                    <a:noFill/>
                    <a:ln>
                      <a:noFill/>
                    </a:ln>
                  </pic:spPr>
                </pic:pic>
              </a:graphicData>
            </a:graphic>
          </wp:inline>
        </w:drawing>
      </w:r>
    </w:p>
    <w:p w:rsidR="00B43764" w:rsidRDefault="00B43764" w:rsidP="002A5D5B">
      <w:pPr>
        <w:pStyle w:val="a3"/>
        <w:spacing w:before="0" w:beforeAutospacing="0" w:after="0" w:afterAutospacing="0"/>
        <w:ind w:firstLine="567"/>
        <w:jc w:val="center"/>
        <w:rPr>
          <w:sz w:val="28"/>
          <w:szCs w:val="28"/>
        </w:rPr>
      </w:pPr>
      <w:r w:rsidRPr="00D367BC">
        <w:rPr>
          <w:sz w:val="28"/>
          <w:szCs w:val="28"/>
        </w:rPr>
        <w:t xml:space="preserve">Рисунок </w:t>
      </w:r>
      <w:r w:rsidRPr="0063052C">
        <w:rPr>
          <w:sz w:val="28"/>
          <w:szCs w:val="28"/>
        </w:rPr>
        <w:t>2.31</w:t>
      </w:r>
      <w:r w:rsidR="00B173C5" w:rsidRPr="0063052C">
        <w:rPr>
          <w:sz w:val="28"/>
          <w:szCs w:val="28"/>
        </w:rPr>
        <w:t xml:space="preserve"> –</w:t>
      </w:r>
      <w:r w:rsidR="00B173C5">
        <w:rPr>
          <w:sz w:val="28"/>
          <w:szCs w:val="28"/>
        </w:rPr>
        <w:t xml:space="preserve"> АЧХ ФНЧ</w:t>
      </w:r>
    </w:p>
    <w:p w:rsidR="002A5D5B" w:rsidRPr="00D367BC" w:rsidRDefault="002A5D5B" w:rsidP="00D367BC">
      <w:pPr>
        <w:pStyle w:val="a3"/>
        <w:spacing w:before="0" w:beforeAutospacing="0" w:after="0" w:afterAutospacing="0"/>
        <w:ind w:firstLine="567"/>
        <w:jc w:val="both"/>
        <w:rPr>
          <w:sz w:val="28"/>
          <w:szCs w:val="28"/>
        </w:rPr>
      </w:pP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Полоса пропускания рассматриваемого ФНЧ (Low-pass фильтра) - это полоса частот от самых низших (как бы от “нулевой частоты”) до той частоты, на которой коэффициент передачи фильтра уменьшится на 3дБ. Эта вторая частота (f</w:t>
      </w:r>
      <w:r w:rsidRPr="00D367BC">
        <w:rPr>
          <w:sz w:val="28"/>
          <w:szCs w:val="28"/>
          <w:vertAlign w:val="subscript"/>
        </w:rPr>
        <w:t>0</w:t>
      </w:r>
      <w:r w:rsidRPr="00D367BC">
        <w:rPr>
          <w:sz w:val="28"/>
          <w:szCs w:val="28"/>
        </w:rPr>
        <w:t xml:space="preserve">) называется частотой среза фильтра. (Так уж договорились “электронщики всего мира”, по умолчанию для удобства и взаимопонимания определять граничные частоты по уровню “-3дБ”.) В случае, если по каким-либо причинам бывает необходимо указать граничные частоты по другому уровню, то это всегда должно оговариваться. Если же особо не оговорено, то частота среза всегда определяется указанным выше образом. После нее коэффициент передачи фильтра более-менее равномерно уменьшается (спадает) со скоростью (крутизной), определяемой порядком фильтра.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Здесь необходимо сделать небольшое пояснение. Говоря о крутизне среза АЧХ фильтра за пределами полосы пропускания, мы не зря сделали оговорку именно о </w:t>
      </w:r>
      <w:r w:rsidRPr="00D367BC">
        <w:rPr>
          <w:i/>
          <w:sz w:val="28"/>
          <w:szCs w:val="28"/>
        </w:rPr>
        <w:t>конечной</w:t>
      </w:r>
      <w:r w:rsidRPr="00D367BC">
        <w:rPr>
          <w:sz w:val="28"/>
          <w:szCs w:val="28"/>
        </w:rPr>
        <w:t xml:space="preserve"> крутизне среза. В зависимости от </w:t>
      </w:r>
      <w:r w:rsidRPr="00D367BC">
        <w:rPr>
          <w:i/>
          <w:sz w:val="28"/>
          <w:szCs w:val="28"/>
        </w:rPr>
        <w:t>типа</w:t>
      </w:r>
      <w:r w:rsidRPr="00D367BC">
        <w:rPr>
          <w:sz w:val="28"/>
          <w:szCs w:val="28"/>
        </w:rPr>
        <w:t xml:space="preserve"> фильтра, в окрестностях частоты среза эта величина может быть существенно иной.</w:t>
      </w:r>
    </w:p>
    <w:p w:rsidR="00B43764" w:rsidRDefault="00B43764" w:rsidP="00D367BC">
      <w:pPr>
        <w:pStyle w:val="a3"/>
        <w:tabs>
          <w:tab w:val="left" w:pos="1080"/>
          <w:tab w:val="left" w:pos="8160"/>
        </w:tabs>
        <w:spacing w:before="0" w:beforeAutospacing="0" w:after="0" w:afterAutospacing="0"/>
        <w:ind w:firstLine="567"/>
        <w:jc w:val="both"/>
        <w:rPr>
          <w:sz w:val="28"/>
          <w:szCs w:val="28"/>
        </w:rPr>
      </w:pPr>
      <w:r w:rsidRPr="00D367BC">
        <w:rPr>
          <w:sz w:val="28"/>
          <w:szCs w:val="28"/>
        </w:rPr>
        <w:t>Для сравнения различных типов фильтров между собой на следующих рисунках приведены АЧХ фильтров Бесселя (рис</w:t>
      </w:r>
      <w:r w:rsidR="00F67D0F">
        <w:rPr>
          <w:sz w:val="28"/>
          <w:szCs w:val="28"/>
        </w:rPr>
        <w:t>унок</w:t>
      </w:r>
      <w:r w:rsidRPr="00D367BC">
        <w:rPr>
          <w:sz w:val="28"/>
          <w:szCs w:val="28"/>
        </w:rPr>
        <w:t xml:space="preserve"> 2.32), Баттерворта </w:t>
      </w:r>
      <w:r w:rsidRPr="00D367BC">
        <w:rPr>
          <w:sz w:val="28"/>
          <w:szCs w:val="28"/>
        </w:rPr>
        <w:lastRenderedPageBreak/>
        <w:t>(рис</w:t>
      </w:r>
      <w:r w:rsidR="00F67D0F">
        <w:rPr>
          <w:sz w:val="28"/>
          <w:szCs w:val="28"/>
        </w:rPr>
        <w:t>унок</w:t>
      </w:r>
      <w:r w:rsidRPr="00D367BC">
        <w:rPr>
          <w:sz w:val="28"/>
          <w:szCs w:val="28"/>
        </w:rPr>
        <w:t xml:space="preserve"> 2.33) и Чебышева (рис</w:t>
      </w:r>
      <w:r w:rsidR="00F67D0F">
        <w:rPr>
          <w:sz w:val="28"/>
          <w:szCs w:val="28"/>
        </w:rPr>
        <w:t>унок</w:t>
      </w:r>
      <w:r w:rsidRPr="00D367BC">
        <w:rPr>
          <w:sz w:val="28"/>
          <w:szCs w:val="28"/>
        </w:rPr>
        <w:t xml:space="preserve"> 2.34). Эти характеристики были рассчитаны для фильтров 4-го порядка с частотой среза в 1 кГц. Фильтры высоких порядков (как правило, выше второго) наиболее часто создаются путем каскадного (последовательного) соединения фильтров более низких порядков. В данном случае фильтры 4-го порядка созданы как обычно, путем последовательного соединения двух фильтровых звеньев второго порядка.</w:t>
      </w:r>
    </w:p>
    <w:p w:rsidR="002A5D5B" w:rsidRDefault="002A5D5B" w:rsidP="00D367BC">
      <w:pPr>
        <w:pStyle w:val="a3"/>
        <w:tabs>
          <w:tab w:val="left" w:pos="1080"/>
          <w:tab w:val="left" w:pos="8160"/>
        </w:tabs>
        <w:spacing w:before="0" w:beforeAutospacing="0" w:after="0" w:afterAutospacing="0"/>
        <w:ind w:firstLine="567"/>
        <w:jc w:val="both"/>
        <w:rPr>
          <w:sz w:val="28"/>
          <w:szCs w:val="28"/>
        </w:rPr>
      </w:pPr>
    </w:p>
    <w:p w:rsidR="002A5D5B" w:rsidRDefault="003320EF" w:rsidP="002A5D5B">
      <w:pPr>
        <w:pStyle w:val="a3"/>
        <w:tabs>
          <w:tab w:val="left" w:pos="1080"/>
          <w:tab w:val="left" w:pos="8160"/>
        </w:tabs>
        <w:spacing w:before="0" w:beforeAutospacing="0" w:after="0" w:afterAutospacing="0"/>
        <w:jc w:val="center"/>
        <w:rPr>
          <w:sz w:val="28"/>
          <w:szCs w:val="28"/>
        </w:rPr>
      </w:pPr>
      <w:r>
        <w:rPr>
          <w:noProof/>
          <w:sz w:val="28"/>
          <w:szCs w:val="28"/>
        </w:rPr>
        <w:drawing>
          <wp:inline distT="0" distB="0" distL="0" distR="0">
            <wp:extent cx="5936615" cy="318008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6615" cy="3180080"/>
                    </a:xfrm>
                    <a:prstGeom prst="rect">
                      <a:avLst/>
                    </a:prstGeom>
                    <a:noFill/>
                    <a:ln>
                      <a:noFill/>
                    </a:ln>
                  </pic:spPr>
                </pic:pic>
              </a:graphicData>
            </a:graphic>
          </wp:inline>
        </w:drawing>
      </w:r>
    </w:p>
    <w:p w:rsidR="00B43764" w:rsidRDefault="00B43764" w:rsidP="002A5D5B">
      <w:pPr>
        <w:pStyle w:val="a3"/>
        <w:spacing w:before="0" w:beforeAutospacing="0" w:after="0" w:afterAutospacing="0"/>
        <w:jc w:val="center"/>
        <w:rPr>
          <w:sz w:val="28"/>
          <w:szCs w:val="28"/>
        </w:rPr>
      </w:pPr>
      <w:r w:rsidRPr="00D367BC">
        <w:rPr>
          <w:sz w:val="28"/>
          <w:szCs w:val="28"/>
        </w:rPr>
        <w:t>Рисунок 2.32</w:t>
      </w:r>
      <w:r w:rsidR="00B173C5">
        <w:rPr>
          <w:sz w:val="28"/>
          <w:szCs w:val="28"/>
        </w:rPr>
        <w:t xml:space="preserve"> – АЧХ фильтра</w:t>
      </w:r>
      <w:r w:rsidR="00B173C5" w:rsidRPr="00D367BC">
        <w:rPr>
          <w:sz w:val="28"/>
          <w:szCs w:val="28"/>
        </w:rPr>
        <w:t xml:space="preserve"> Бесселя</w:t>
      </w:r>
      <w:r w:rsidR="00B173C5">
        <w:rPr>
          <w:sz w:val="28"/>
          <w:szCs w:val="28"/>
        </w:rPr>
        <w:t xml:space="preserve"> </w:t>
      </w:r>
    </w:p>
    <w:p w:rsidR="002A5D5B" w:rsidRDefault="002A5D5B" w:rsidP="002A5D5B">
      <w:pPr>
        <w:pStyle w:val="a3"/>
        <w:spacing w:before="0" w:beforeAutospacing="0" w:after="0" w:afterAutospacing="0"/>
        <w:jc w:val="center"/>
        <w:rPr>
          <w:sz w:val="28"/>
          <w:szCs w:val="28"/>
        </w:rPr>
      </w:pPr>
    </w:p>
    <w:p w:rsidR="002A5D5B" w:rsidRPr="003320EF" w:rsidRDefault="002A5D5B" w:rsidP="002A5D5B">
      <w:pPr>
        <w:pStyle w:val="a3"/>
        <w:spacing w:before="0" w:beforeAutospacing="0" w:after="0" w:afterAutospacing="0"/>
        <w:jc w:val="center"/>
        <w:rPr>
          <w:sz w:val="28"/>
          <w:szCs w:val="28"/>
          <w:lang w:val="en-US"/>
        </w:rPr>
      </w:pPr>
    </w:p>
    <w:p w:rsidR="002A5D5B" w:rsidRDefault="003320EF" w:rsidP="002A5D5B">
      <w:pPr>
        <w:pStyle w:val="a3"/>
        <w:spacing w:before="0" w:beforeAutospacing="0" w:after="0" w:afterAutospacing="0"/>
        <w:jc w:val="center"/>
        <w:rPr>
          <w:sz w:val="28"/>
          <w:szCs w:val="28"/>
        </w:rPr>
      </w:pPr>
      <w:r>
        <w:rPr>
          <w:noProof/>
          <w:sz w:val="28"/>
          <w:szCs w:val="28"/>
        </w:rPr>
        <w:drawing>
          <wp:inline distT="0" distB="0" distL="0" distR="0">
            <wp:extent cx="5931535" cy="314706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1535" cy="3147060"/>
                    </a:xfrm>
                    <a:prstGeom prst="rect">
                      <a:avLst/>
                    </a:prstGeom>
                    <a:noFill/>
                    <a:ln>
                      <a:noFill/>
                    </a:ln>
                  </pic:spPr>
                </pic:pic>
              </a:graphicData>
            </a:graphic>
          </wp:inline>
        </w:drawing>
      </w:r>
    </w:p>
    <w:p w:rsidR="00B43764" w:rsidRDefault="00B43764" w:rsidP="002A5D5B">
      <w:pPr>
        <w:pStyle w:val="a3"/>
        <w:spacing w:before="0" w:beforeAutospacing="0" w:after="0" w:afterAutospacing="0"/>
        <w:jc w:val="center"/>
        <w:rPr>
          <w:sz w:val="28"/>
          <w:szCs w:val="28"/>
        </w:rPr>
      </w:pPr>
      <w:bookmarkStart w:id="14" w:name="OLE_LINK2"/>
      <w:r w:rsidRPr="00D367BC">
        <w:rPr>
          <w:sz w:val="28"/>
          <w:szCs w:val="28"/>
        </w:rPr>
        <w:t>Рисунок 2.33</w:t>
      </w:r>
      <w:r w:rsidR="00B173C5">
        <w:rPr>
          <w:sz w:val="28"/>
          <w:szCs w:val="28"/>
        </w:rPr>
        <w:t xml:space="preserve"> </w:t>
      </w:r>
      <w:r w:rsidR="00D575DC">
        <w:rPr>
          <w:sz w:val="28"/>
          <w:szCs w:val="28"/>
        </w:rPr>
        <w:t>–</w:t>
      </w:r>
      <w:r w:rsidR="00B173C5">
        <w:rPr>
          <w:sz w:val="28"/>
          <w:szCs w:val="28"/>
        </w:rPr>
        <w:t xml:space="preserve"> АЧХ фильтра Баттерворта</w:t>
      </w:r>
    </w:p>
    <w:p w:rsidR="002A5D5B" w:rsidRDefault="002A5D5B" w:rsidP="002A5D5B">
      <w:pPr>
        <w:pStyle w:val="a3"/>
        <w:spacing w:before="0" w:beforeAutospacing="0" w:after="0" w:afterAutospacing="0"/>
        <w:jc w:val="center"/>
        <w:rPr>
          <w:sz w:val="28"/>
          <w:szCs w:val="28"/>
        </w:rPr>
      </w:pPr>
    </w:p>
    <w:p w:rsidR="002A5D5B" w:rsidRPr="00D367BC" w:rsidRDefault="003320EF" w:rsidP="002A5D5B">
      <w:pPr>
        <w:pStyle w:val="a3"/>
        <w:spacing w:before="0" w:beforeAutospacing="0" w:after="0" w:afterAutospacing="0"/>
        <w:jc w:val="center"/>
        <w:rPr>
          <w:sz w:val="28"/>
          <w:szCs w:val="28"/>
        </w:rPr>
      </w:pPr>
      <w:r>
        <w:rPr>
          <w:noProof/>
          <w:sz w:val="28"/>
          <w:szCs w:val="28"/>
        </w:rPr>
        <w:lastRenderedPageBreak/>
        <w:drawing>
          <wp:inline distT="0" distB="0" distL="0" distR="0">
            <wp:extent cx="5937885" cy="318262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7885" cy="3182620"/>
                    </a:xfrm>
                    <a:prstGeom prst="rect">
                      <a:avLst/>
                    </a:prstGeom>
                    <a:noFill/>
                    <a:ln>
                      <a:noFill/>
                    </a:ln>
                  </pic:spPr>
                </pic:pic>
              </a:graphicData>
            </a:graphic>
          </wp:inline>
        </w:drawing>
      </w:r>
    </w:p>
    <w:bookmarkEnd w:id="14"/>
    <w:p w:rsidR="00B43764" w:rsidRPr="00D367BC" w:rsidRDefault="00B43764" w:rsidP="002A5D5B">
      <w:pPr>
        <w:pStyle w:val="a3"/>
        <w:spacing w:before="0" w:beforeAutospacing="0" w:after="0" w:afterAutospacing="0"/>
        <w:jc w:val="center"/>
        <w:rPr>
          <w:sz w:val="28"/>
          <w:szCs w:val="28"/>
        </w:rPr>
      </w:pPr>
      <w:r w:rsidRPr="00D367BC">
        <w:rPr>
          <w:sz w:val="28"/>
          <w:szCs w:val="28"/>
        </w:rPr>
        <w:t>Рисунок 2.34</w:t>
      </w:r>
      <w:r w:rsidR="00B173C5">
        <w:rPr>
          <w:sz w:val="28"/>
          <w:szCs w:val="28"/>
        </w:rPr>
        <w:t xml:space="preserve"> </w:t>
      </w:r>
      <w:r w:rsidR="00D575DC">
        <w:rPr>
          <w:sz w:val="28"/>
          <w:szCs w:val="28"/>
        </w:rPr>
        <w:t>–</w:t>
      </w:r>
      <w:r w:rsidR="00B173C5">
        <w:rPr>
          <w:sz w:val="28"/>
          <w:szCs w:val="28"/>
        </w:rPr>
        <w:t xml:space="preserve"> АЧХ фильтра</w:t>
      </w:r>
      <w:r w:rsidR="00B173C5" w:rsidRPr="00D367BC">
        <w:rPr>
          <w:sz w:val="28"/>
          <w:szCs w:val="28"/>
        </w:rPr>
        <w:t xml:space="preserve"> </w:t>
      </w:r>
      <w:r w:rsidR="00B173C5">
        <w:rPr>
          <w:sz w:val="28"/>
          <w:szCs w:val="28"/>
        </w:rPr>
        <w:t>Чебышева</w:t>
      </w:r>
    </w:p>
    <w:p w:rsidR="00B43764" w:rsidRPr="00D367BC" w:rsidRDefault="00B43764" w:rsidP="00D367BC">
      <w:pPr>
        <w:pStyle w:val="a3"/>
        <w:spacing w:before="0" w:beforeAutospacing="0" w:after="0" w:afterAutospacing="0"/>
        <w:ind w:firstLine="567"/>
        <w:jc w:val="both"/>
        <w:rPr>
          <w:sz w:val="28"/>
          <w:szCs w:val="28"/>
        </w:rPr>
      </w:pP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На этих рисунках отображены как АЧХ отдельных звеньев (пунктирные линии), так и суммарная АЧХ всего фильтра (сплошная линия).</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Очевидно, что фильтр Бесселя, с точки зрения именно (и </w:t>
      </w:r>
      <w:r w:rsidRPr="00D367BC">
        <w:rPr>
          <w:i/>
          <w:sz w:val="28"/>
          <w:szCs w:val="28"/>
        </w:rPr>
        <w:t>только</w:t>
      </w:r>
      <w:r w:rsidRPr="00D367BC">
        <w:rPr>
          <w:sz w:val="28"/>
          <w:szCs w:val="28"/>
        </w:rPr>
        <w:t xml:space="preserve">!) его </w:t>
      </w:r>
      <w:r w:rsidRPr="00D367BC">
        <w:rPr>
          <w:i/>
          <w:sz w:val="28"/>
          <w:szCs w:val="28"/>
        </w:rPr>
        <w:t>фильтрующих свойств</w:t>
      </w:r>
      <w:r w:rsidR="00F67D0F">
        <w:rPr>
          <w:sz w:val="28"/>
          <w:szCs w:val="28"/>
        </w:rPr>
        <w:t xml:space="preserve"> –</w:t>
      </w:r>
      <w:r w:rsidRPr="00D367BC">
        <w:rPr>
          <w:sz w:val="28"/>
          <w:szCs w:val="28"/>
        </w:rPr>
        <w:t xml:space="preserve"> </w:t>
      </w:r>
      <w:r w:rsidR="00F67D0F">
        <w:rPr>
          <w:sz w:val="28"/>
          <w:szCs w:val="28"/>
        </w:rPr>
        <w:t>выглядит наихудшим, а Чебышева –</w:t>
      </w:r>
      <w:r w:rsidRPr="00D367BC">
        <w:rPr>
          <w:sz w:val="28"/>
          <w:szCs w:val="28"/>
        </w:rPr>
        <w:t xml:space="preserve"> наилучшим. Однако - это только с </w:t>
      </w:r>
      <w:r w:rsidRPr="00D367BC">
        <w:rPr>
          <w:i/>
          <w:sz w:val="28"/>
          <w:szCs w:val="28"/>
        </w:rPr>
        <w:t>этой</w:t>
      </w:r>
      <w:r w:rsidRPr="00D367BC">
        <w:rPr>
          <w:sz w:val="28"/>
          <w:szCs w:val="28"/>
        </w:rPr>
        <w:t xml:space="preserve"> точки зрения. Однако надо не только хорошо отфильтровать ненужное, но и </w:t>
      </w:r>
      <w:r w:rsidRPr="00D367BC">
        <w:rPr>
          <w:i/>
          <w:sz w:val="28"/>
          <w:szCs w:val="28"/>
        </w:rPr>
        <w:t>максимально хорошо</w:t>
      </w:r>
      <w:r w:rsidRPr="00D367BC">
        <w:rPr>
          <w:sz w:val="28"/>
          <w:szCs w:val="28"/>
        </w:rPr>
        <w:t xml:space="preserve"> передать нужное. Вот с точки зрения именно </w:t>
      </w:r>
      <w:r w:rsidR="00F67D0F">
        <w:rPr>
          <w:i/>
          <w:sz w:val="28"/>
          <w:szCs w:val="28"/>
        </w:rPr>
        <w:t>передачи нужных сигналов –</w:t>
      </w:r>
      <w:r w:rsidRPr="00D367BC">
        <w:rPr>
          <w:i/>
          <w:sz w:val="28"/>
          <w:szCs w:val="28"/>
        </w:rPr>
        <w:t xml:space="preserve"> </w:t>
      </w:r>
      <w:r w:rsidRPr="00D367BC">
        <w:rPr>
          <w:sz w:val="28"/>
          <w:szCs w:val="28"/>
        </w:rPr>
        <w:t xml:space="preserve">ситуация, что называется, “с точностью до наоборот”.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АЧХ составляющих фильтры звеньев в фильтре Бесселя максимально гладкая, без выбросов. В фильтре же Чебышева имеется весьма значительный пик на АЧХ одного из звеньев.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На первый взгляд, казалось бы </w:t>
      </w:r>
      <w:r w:rsidR="00F67D0F">
        <w:rPr>
          <w:sz w:val="28"/>
          <w:szCs w:val="28"/>
        </w:rPr>
        <w:t>–</w:t>
      </w:r>
      <w:r w:rsidRPr="00D367BC">
        <w:rPr>
          <w:sz w:val="28"/>
          <w:szCs w:val="28"/>
        </w:rPr>
        <w:t xml:space="preserve"> ну, и что тут такого? Подумаешь, выброс! Суммарная-то АЧХ, вроде, вполне приемлемая? Если бы так... Дело в том, что из-за этого пика на АЧХ при подаче на вход данного звена импульсного сигнала, или просто любого сигнала с крутым фронтом - схема начнет “звенеть”, т.е. в момент появления указанного фронта она будет сама генерировать постепенно затухающий сигнал с частотой, соответствующей положению этого пика на АЧХ звена. А ведь в исходном-то сигнале его нет!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Да и просто, при подаче сигнала большой амплитуды, совпавшего по частоте с частотой этого пика, фильтр может элементарно перегрузиться и внести в сигнал тривиальнейшие искажения. Кроме этого, суммарная АЧХ фильтра Чебышева чисто принципиально всегда имеет неустранимые неравномерности (так называемые “пульсации”) в полосе пропускания. Они, конечно, могут быть несколько меньшими, чем в этом примере, но сути дела это не меняет.</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Фильтр же Баттерворта среди рассмотренных, наиболее распространенных в звукотехнике типов фильтров, занимает некоторое </w:t>
      </w:r>
      <w:r w:rsidRPr="00D367BC">
        <w:rPr>
          <w:sz w:val="28"/>
          <w:szCs w:val="28"/>
        </w:rPr>
        <w:lastRenderedPageBreak/>
        <w:t>промежуточное положение. Он имеет (при “прочих равных”) достаточно плоскую, без выбросов и пульсаций, АЧХ в полосе пропускания и вполне удовлетворительную крутизну среза АЧХ за пределами этой полосы. Благодаря этим своим свойствам он и получил наибольшее распространение в звуковой аппаратуре среди всех рассмотренных выше типов фильтров.</w:t>
      </w:r>
    </w:p>
    <w:p w:rsidR="00B43764" w:rsidRDefault="00B43764" w:rsidP="00D367BC">
      <w:pPr>
        <w:pStyle w:val="a3"/>
        <w:spacing w:before="0" w:beforeAutospacing="0" w:after="0" w:afterAutospacing="0"/>
        <w:ind w:firstLine="567"/>
        <w:jc w:val="both"/>
        <w:rPr>
          <w:sz w:val="28"/>
          <w:szCs w:val="28"/>
        </w:rPr>
      </w:pPr>
      <w:r w:rsidRPr="00D367BC">
        <w:rPr>
          <w:sz w:val="28"/>
          <w:szCs w:val="28"/>
        </w:rPr>
        <w:t>На следующих рисунках показаны фазо-частотные характеристики, т.е. зависимость вносимого фильтром фазового сдвига от частоты (ФЧХ) для рассматриваемых нами фильтров - Бесселя (рис</w:t>
      </w:r>
      <w:r w:rsidR="00F67D0F">
        <w:rPr>
          <w:sz w:val="28"/>
          <w:szCs w:val="28"/>
        </w:rPr>
        <w:t>унок</w:t>
      </w:r>
      <w:r w:rsidRPr="00D367BC">
        <w:rPr>
          <w:sz w:val="28"/>
          <w:szCs w:val="28"/>
        </w:rPr>
        <w:t xml:space="preserve"> 2.35), Баттерворта (рис</w:t>
      </w:r>
      <w:r w:rsidR="00F67D0F">
        <w:rPr>
          <w:sz w:val="28"/>
          <w:szCs w:val="28"/>
        </w:rPr>
        <w:t>унок</w:t>
      </w:r>
      <w:r w:rsidRPr="00D367BC">
        <w:rPr>
          <w:sz w:val="28"/>
          <w:szCs w:val="28"/>
        </w:rPr>
        <w:t xml:space="preserve"> 2.36) и Чебышева (рис</w:t>
      </w:r>
      <w:r w:rsidR="00F67D0F">
        <w:rPr>
          <w:sz w:val="28"/>
          <w:szCs w:val="28"/>
        </w:rPr>
        <w:t>унок</w:t>
      </w:r>
      <w:r w:rsidRPr="00D367BC">
        <w:rPr>
          <w:sz w:val="28"/>
          <w:szCs w:val="28"/>
        </w:rPr>
        <w:t xml:space="preserve"> 2.37).</w:t>
      </w:r>
    </w:p>
    <w:p w:rsidR="00F67D0F" w:rsidRDefault="00F67D0F" w:rsidP="00F67D0F">
      <w:pPr>
        <w:pStyle w:val="a3"/>
        <w:spacing w:before="0" w:beforeAutospacing="0" w:after="0" w:afterAutospacing="0"/>
        <w:ind w:firstLine="567"/>
        <w:jc w:val="both"/>
        <w:rPr>
          <w:sz w:val="28"/>
          <w:szCs w:val="28"/>
        </w:rPr>
      </w:pPr>
      <w:r w:rsidRPr="00D367BC">
        <w:rPr>
          <w:sz w:val="28"/>
          <w:szCs w:val="28"/>
        </w:rPr>
        <w:t>Здесь видно, что ФЧХ фильтра Бессе</w:t>
      </w:r>
      <w:r>
        <w:rPr>
          <w:sz w:val="28"/>
          <w:szCs w:val="28"/>
        </w:rPr>
        <w:t>ля - самая ровная, Баттерворта –</w:t>
      </w:r>
      <w:r w:rsidRPr="00D367BC">
        <w:rPr>
          <w:sz w:val="28"/>
          <w:szCs w:val="28"/>
        </w:rPr>
        <w:t xml:space="preserve"> несколько менее ровная, но тем не менее сохраняющая монотонность (т.е. без изломов), Чебышевская же - и существенно неровная, и немонотонная, имеет довольно резкие изломы. Таким образом, если внимательно рассмотреть совокупность всех иллюстраций по фильтрам, то последует вывод, что фильтр с самой гладкой АЧХ - имеет и самую ровную ФЧХ, а с самой неравномерной АЧХ </w:t>
      </w:r>
      <w:r>
        <w:rPr>
          <w:sz w:val="28"/>
          <w:szCs w:val="28"/>
        </w:rPr>
        <w:t>–</w:t>
      </w:r>
      <w:r w:rsidRPr="00D367BC">
        <w:rPr>
          <w:sz w:val="28"/>
          <w:szCs w:val="28"/>
        </w:rPr>
        <w:t xml:space="preserve"> будет иметь и самую плохую ФЧХ. Естественно, что это распространяется на все вообще, относящееся к фильтрам. Т.е. чем выше порядок фильтра, чем лучше его фильтрующие свойства (крутизна среза АЧХ) - тем хуже будет его ФЧХ.</w:t>
      </w:r>
    </w:p>
    <w:p w:rsidR="00F67D0F" w:rsidRDefault="00113732" w:rsidP="00F67D0F">
      <w:pPr>
        <w:pStyle w:val="a3"/>
        <w:spacing w:before="120" w:beforeAutospacing="0" w:after="0" w:afterAutospacing="0"/>
        <w:jc w:val="center"/>
        <w:rPr>
          <w:sz w:val="28"/>
          <w:szCs w:val="28"/>
        </w:rPr>
      </w:pPr>
      <w:r>
        <w:rPr>
          <w:noProof/>
          <w:sz w:val="28"/>
          <w:szCs w:val="28"/>
        </w:rPr>
        <w:drawing>
          <wp:inline distT="0" distB="0" distL="0" distR="0">
            <wp:extent cx="5937885" cy="337248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7885" cy="3372485"/>
                    </a:xfrm>
                    <a:prstGeom prst="rect">
                      <a:avLst/>
                    </a:prstGeom>
                    <a:noFill/>
                    <a:ln>
                      <a:noFill/>
                    </a:ln>
                  </pic:spPr>
                </pic:pic>
              </a:graphicData>
            </a:graphic>
          </wp:inline>
        </w:drawing>
      </w:r>
    </w:p>
    <w:p w:rsidR="00B43764" w:rsidRDefault="00B43764" w:rsidP="00F67D0F">
      <w:pPr>
        <w:pStyle w:val="a3"/>
        <w:spacing w:before="0" w:beforeAutospacing="0" w:after="0" w:afterAutospacing="0"/>
        <w:jc w:val="center"/>
        <w:rPr>
          <w:sz w:val="28"/>
          <w:szCs w:val="28"/>
        </w:rPr>
      </w:pPr>
      <w:r w:rsidRPr="00D367BC">
        <w:rPr>
          <w:sz w:val="28"/>
          <w:szCs w:val="28"/>
        </w:rPr>
        <w:t>Рисунок 2.35</w:t>
      </w:r>
      <w:r w:rsidR="00B173C5">
        <w:rPr>
          <w:sz w:val="28"/>
          <w:szCs w:val="28"/>
        </w:rPr>
        <w:t xml:space="preserve"> </w:t>
      </w:r>
      <w:r w:rsidR="00D575DC">
        <w:rPr>
          <w:sz w:val="28"/>
          <w:szCs w:val="28"/>
        </w:rPr>
        <w:t>–</w:t>
      </w:r>
      <w:r w:rsidR="00B173C5">
        <w:rPr>
          <w:sz w:val="28"/>
          <w:szCs w:val="28"/>
        </w:rPr>
        <w:t xml:space="preserve"> </w:t>
      </w:r>
      <w:r w:rsidR="00B173C5" w:rsidRPr="00D367BC">
        <w:rPr>
          <w:sz w:val="28"/>
          <w:szCs w:val="28"/>
        </w:rPr>
        <w:t>ФЧХ фильтра Бессе</w:t>
      </w:r>
      <w:r w:rsidR="00B173C5">
        <w:rPr>
          <w:sz w:val="28"/>
          <w:szCs w:val="28"/>
        </w:rPr>
        <w:t>ля</w:t>
      </w:r>
    </w:p>
    <w:p w:rsidR="00F67D0F" w:rsidRDefault="00F67D0F" w:rsidP="00F67D0F">
      <w:pPr>
        <w:pStyle w:val="a3"/>
        <w:spacing w:before="0" w:beforeAutospacing="0" w:after="0" w:afterAutospacing="0"/>
        <w:jc w:val="center"/>
        <w:rPr>
          <w:sz w:val="28"/>
          <w:szCs w:val="28"/>
        </w:rPr>
      </w:pPr>
    </w:p>
    <w:p w:rsidR="00F67D0F" w:rsidRPr="00D367BC" w:rsidRDefault="00F67D0F" w:rsidP="00F67D0F">
      <w:pPr>
        <w:pStyle w:val="a3"/>
        <w:spacing w:before="0" w:beforeAutospacing="0" w:after="0" w:afterAutospacing="0"/>
        <w:ind w:firstLine="567"/>
        <w:jc w:val="both"/>
        <w:rPr>
          <w:sz w:val="28"/>
          <w:szCs w:val="28"/>
        </w:rPr>
      </w:pPr>
      <w:r w:rsidRPr="00D367BC">
        <w:rPr>
          <w:sz w:val="28"/>
          <w:szCs w:val="28"/>
        </w:rPr>
        <w:t xml:space="preserve">Возникает вопрос, к чему приводит неровная ФЧХ? Дело в том, что ФЧХ устройства самым непосредственным образом отображает его способность передавать </w:t>
      </w:r>
      <w:r w:rsidRPr="00D367BC">
        <w:rPr>
          <w:i/>
          <w:sz w:val="28"/>
          <w:szCs w:val="28"/>
        </w:rPr>
        <w:t>форму</w:t>
      </w:r>
      <w:r w:rsidRPr="00D367BC">
        <w:rPr>
          <w:sz w:val="28"/>
          <w:szCs w:val="28"/>
        </w:rPr>
        <w:t xml:space="preserve"> сигналов - без изменения, с приемлемыми небольшими изменениями, или же вообще - исказив ее до полной неузнаваемости. Ведь если какая-либо цепь имеет нелинейную ФЧХ, то это значит, что различные частотные составляющие сигнала изменяются </w:t>
      </w:r>
      <w:r w:rsidRPr="00D367BC">
        <w:rPr>
          <w:sz w:val="28"/>
          <w:szCs w:val="28"/>
        </w:rPr>
        <w:lastRenderedPageBreak/>
        <w:t xml:space="preserve">(сдвигаются) по фазе </w:t>
      </w:r>
      <w:r>
        <w:rPr>
          <w:sz w:val="28"/>
          <w:szCs w:val="28"/>
        </w:rPr>
        <w:t>по-различному, и как следствие –</w:t>
      </w:r>
      <w:r w:rsidRPr="00D367BC">
        <w:rPr>
          <w:sz w:val="28"/>
          <w:szCs w:val="28"/>
        </w:rPr>
        <w:t xml:space="preserve"> изменяется сама форма этого сигнала. </w:t>
      </w:r>
    </w:p>
    <w:p w:rsidR="00F67D0F" w:rsidRDefault="00113732" w:rsidP="00F67D0F">
      <w:pPr>
        <w:pStyle w:val="a3"/>
        <w:spacing w:before="120" w:beforeAutospacing="0" w:after="0" w:afterAutospacing="0"/>
        <w:jc w:val="center"/>
        <w:rPr>
          <w:sz w:val="28"/>
          <w:szCs w:val="28"/>
        </w:rPr>
      </w:pPr>
      <w:r>
        <w:rPr>
          <w:noProof/>
          <w:sz w:val="28"/>
          <w:szCs w:val="28"/>
        </w:rPr>
        <w:drawing>
          <wp:inline distT="0" distB="0" distL="0" distR="0">
            <wp:extent cx="6070768" cy="3538847"/>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70996" cy="3538980"/>
                    </a:xfrm>
                    <a:prstGeom prst="rect">
                      <a:avLst/>
                    </a:prstGeom>
                    <a:noFill/>
                    <a:ln>
                      <a:noFill/>
                    </a:ln>
                  </pic:spPr>
                </pic:pic>
              </a:graphicData>
            </a:graphic>
          </wp:inline>
        </w:drawing>
      </w:r>
    </w:p>
    <w:p w:rsidR="00F67D0F" w:rsidRDefault="00F67D0F" w:rsidP="00F67D0F">
      <w:pPr>
        <w:pStyle w:val="a3"/>
        <w:spacing w:before="0" w:beforeAutospacing="0" w:after="0" w:afterAutospacing="0"/>
        <w:jc w:val="center"/>
        <w:rPr>
          <w:sz w:val="28"/>
          <w:szCs w:val="28"/>
        </w:rPr>
      </w:pPr>
      <w:r>
        <w:rPr>
          <w:sz w:val="28"/>
          <w:szCs w:val="28"/>
        </w:rPr>
        <w:t>Рисунок 2.36</w:t>
      </w:r>
      <w:r w:rsidR="00B173C5">
        <w:rPr>
          <w:sz w:val="28"/>
          <w:szCs w:val="28"/>
        </w:rPr>
        <w:t xml:space="preserve"> </w:t>
      </w:r>
      <w:r w:rsidR="00D575DC">
        <w:rPr>
          <w:sz w:val="28"/>
          <w:szCs w:val="28"/>
        </w:rPr>
        <w:t>–</w:t>
      </w:r>
      <w:r w:rsidR="00B173C5">
        <w:rPr>
          <w:sz w:val="28"/>
          <w:szCs w:val="28"/>
        </w:rPr>
        <w:t xml:space="preserve"> ФЧХ фильтра Баттерворта</w:t>
      </w:r>
    </w:p>
    <w:p w:rsidR="00F67D0F" w:rsidRDefault="00113732" w:rsidP="00F67D0F">
      <w:pPr>
        <w:pStyle w:val="a3"/>
        <w:spacing w:before="0" w:beforeAutospacing="0" w:after="0" w:afterAutospacing="0"/>
        <w:jc w:val="center"/>
        <w:rPr>
          <w:sz w:val="28"/>
          <w:szCs w:val="28"/>
        </w:rPr>
      </w:pPr>
      <w:r>
        <w:rPr>
          <w:noProof/>
          <w:sz w:val="28"/>
          <w:szCs w:val="28"/>
        </w:rPr>
        <w:drawing>
          <wp:inline distT="0" distB="0" distL="0" distR="0">
            <wp:extent cx="6064312" cy="3431969"/>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064540" cy="3432098"/>
                    </a:xfrm>
                    <a:prstGeom prst="rect">
                      <a:avLst/>
                    </a:prstGeom>
                    <a:noFill/>
                    <a:ln>
                      <a:noFill/>
                    </a:ln>
                  </pic:spPr>
                </pic:pic>
              </a:graphicData>
            </a:graphic>
          </wp:inline>
        </w:drawing>
      </w:r>
    </w:p>
    <w:p w:rsidR="00F67D0F" w:rsidRDefault="00F67D0F" w:rsidP="00F67D0F">
      <w:pPr>
        <w:pStyle w:val="a3"/>
        <w:spacing w:before="0" w:beforeAutospacing="0" w:after="0" w:afterAutospacing="0"/>
        <w:jc w:val="center"/>
        <w:rPr>
          <w:sz w:val="28"/>
          <w:szCs w:val="28"/>
        </w:rPr>
      </w:pPr>
      <w:r>
        <w:rPr>
          <w:sz w:val="28"/>
          <w:szCs w:val="28"/>
        </w:rPr>
        <w:t>Рисунок 2.37</w:t>
      </w:r>
      <w:r w:rsidR="00C27B10">
        <w:rPr>
          <w:sz w:val="28"/>
          <w:szCs w:val="28"/>
        </w:rPr>
        <w:t xml:space="preserve"> </w:t>
      </w:r>
      <w:r w:rsidR="00D575DC">
        <w:rPr>
          <w:sz w:val="28"/>
          <w:szCs w:val="28"/>
        </w:rPr>
        <w:t>–</w:t>
      </w:r>
      <w:r w:rsidR="00C27B10">
        <w:rPr>
          <w:sz w:val="28"/>
          <w:szCs w:val="28"/>
        </w:rPr>
        <w:t xml:space="preserve"> ФЧХ фильтра Чебышева</w:t>
      </w:r>
    </w:p>
    <w:p w:rsidR="00F67D0F" w:rsidRPr="00D367BC" w:rsidRDefault="00F67D0F" w:rsidP="00F67D0F">
      <w:pPr>
        <w:pStyle w:val="a3"/>
        <w:spacing w:before="0" w:beforeAutospacing="0" w:after="0" w:afterAutospacing="0"/>
        <w:jc w:val="center"/>
        <w:rPr>
          <w:sz w:val="28"/>
          <w:szCs w:val="28"/>
        </w:rPr>
      </w:pPr>
    </w:p>
    <w:p w:rsidR="00F67D0F" w:rsidRPr="00D367BC" w:rsidRDefault="00F67D0F" w:rsidP="00F67D0F">
      <w:pPr>
        <w:pStyle w:val="a3"/>
        <w:spacing w:before="0" w:beforeAutospacing="0" w:after="0" w:afterAutospacing="0"/>
        <w:ind w:firstLine="567"/>
        <w:jc w:val="both"/>
        <w:rPr>
          <w:sz w:val="28"/>
          <w:szCs w:val="28"/>
        </w:rPr>
      </w:pPr>
      <w:r w:rsidRPr="00D367BC">
        <w:rPr>
          <w:sz w:val="28"/>
          <w:szCs w:val="28"/>
        </w:rPr>
        <w:t xml:space="preserve">А в последнее время и в литературе, и в практике звукотехники все большее внимание уделяется как раз вопросам максимально точной передачи именно формы исходных </w:t>
      </w:r>
      <w:r>
        <w:rPr>
          <w:sz w:val="28"/>
          <w:szCs w:val="28"/>
        </w:rPr>
        <w:t>сигналов –</w:t>
      </w:r>
      <w:r w:rsidRPr="00D367BC">
        <w:rPr>
          <w:sz w:val="28"/>
          <w:szCs w:val="28"/>
        </w:rPr>
        <w:t xml:space="preserve"> а, значит, и линейности ФЧХ. Заметим здесь, что речь идет именно о </w:t>
      </w:r>
      <w:r w:rsidRPr="00D367BC">
        <w:rPr>
          <w:i/>
          <w:sz w:val="28"/>
          <w:szCs w:val="28"/>
        </w:rPr>
        <w:t>линейности</w:t>
      </w:r>
      <w:r w:rsidRPr="00D367BC">
        <w:rPr>
          <w:sz w:val="28"/>
          <w:szCs w:val="28"/>
        </w:rPr>
        <w:t xml:space="preserve"> ФЧХ, а не о том, чтобы она была </w:t>
      </w:r>
      <w:r w:rsidRPr="00D367BC">
        <w:rPr>
          <w:i/>
          <w:sz w:val="28"/>
          <w:szCs w:val="28"/>
        </w:rPr>
        <w:t xml:space="preserve">плоской, </w:t>
      </w:r>
      <w:r w:rsidR="00AE0335">
        <w:rPr>
          <w:sz w:val="28"/>
          <w:szCs w:val="28"/>
        </w:rPr>
        <w:t>как в случае АЧХ. Если ФЧХ –</w:t>
      </w:r>
      <w:r w:rsidRPr="00D367BC">
        <w:rPr>
          <w:sz w:val="28"/>
          <w:szCs w:val="28"/>
        </w:rPr>
        <w:t xml:space="preserve"> наклонная линия, но </w:t>
      </w:r>
      <w:r w:rsidRPr="00D367BC">
        <w:rPr>
          <w:i/>
          <w:sz w:val="28"/>
          <w:szCs w:val="28"/>
        </w:rPr>
        <w:t>линейная</w:t>
      </w:r>
      <w:r w:rsidRPr="00D367BC">
        <w:rPr>
          <w:sz w:val="28"/>
          <w:szCs w:val="28"/>
        </w:rPr>
        <w:t xml:space="preserve">, т.е. </w:t>
      </w:r>
      <w:r>
        <w:rPr>
          <w:sz w:val="28"/>
          <w:szCs w:val="28"/>
        </w:rPr>
        <w:lastRenderedPageBreak/>
        <w:t>прямая –</w:t>
      </w:r>
      <w:r w:rsidRPr="00D367BC">
        <w:rPr>
          <w:sz w:val="28"/>
          <w:szCs w:val="28"/>
        </w:rPr>
        <w:t xml:space="preserve"> то это означает, что весь сигнал всего-навсего задерживается на какой-то интервал времени, а это уже не имеет непосредственной связи с возможными его искажениями.</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Таким образом, различные типы фильтров </w:t>
      </w:r>
      <w:r w:rsidR="00F67D0F">
        <w:rPr>
          <w:sz w:val="28"/>
          <w:szCs w:val="28"/>
        </w:rPr>
        <w:t>–</w:t>
      </w:r>
      <w:r w:rsidRPr="00D367BC">
        <w:rPr>
          <w:sz w:val="28"/>
          <w:szCs w:val="28"/>
        </w:rPr>
        <w:t xml:space="preserve"> будут давать и различные результаты при их применении. И при выборе фильтра для своего конкретного применения вам необходимо в первую очередь решить, что именно будет главным? Если необходимо максимально хорошо передать сам сигнал, а </w:t>
      </w:r>
      <w:r w:rsidR="00F67D0F">
        <w:rPr>
          <w:sz w:val="28"/>
          <w:szCs w:val="28"/>
        </w:rPr>
        <w:t>качество собственно фильтрации –</w:t>
      </w:r>
      <w:r w:rsidRPr="00D367BC">
        <w:rPr>
          <w:sz w:val="28"/>
          <w:szCs w:val="28"/>
        </w:rPr>
        <w:t xml:space="preserve"> вторично, то необходим фильтр Бесселя. (Эта ситуация возникает, например, при конструировании акустических колонок. Ведь НЧ-излучатель по своей сути </w:t>
      </w:r>
      <w:r w:rsidR="00F67D0F">
        <w:rPr>
          <w:sz w:val="28"/>
          <w:szCs w:val="28"/>
        </w:rPr>
        <w:t>–</w:t>
      </w:r>
      <w:r w:rsidRPr="00D367BC">
        <w:rPr>
          <w:sz w:val="28"/>
          <w:szCs w:val="28"/>
        </w:rPr>
        <w:t xml:space="preserve"> это именно ФВЧ (Low-cut фильтр)). Если же важнейшим является именно качество фильтрации, а качество передачи самого сигнала особой роли не играет - то лучше применить фильтр Чебышева, и желательно более высокого порядка. Например - на радио, при выдаче в эфир сигнала с телефонной линии. При этом достаточно часто желательно даже применить одновременно два фильтра, ФВЧ и ФНЧ (Low-cut и High-cut).</w:t>
      </w:r>
    </w:p>
    <w:p w:rsidR="00F67D0F" w:rsidRDefault="00F67D0F" w:rsidP="00D367BC">
      <w:pPr>
        <w:spacing w:after="0" w:line="240" w:lineRule="auto"/>
        <w:ind w:firstLine="567"/>
        <w:jc w:val="both"/>
        <w:rPr>
          <w:rFonts w:ascii="Times New Roman" w:hAnsi="Times New Roman" w:cs="Times New Roman"/>
          <w:b/>
          <w:sz w:val="28"/>
          <w:szCs w:val="28"/>
        </w:rPr>
      </w:pP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Фильтры плавного подъема и спада АЧХ.</w:t>
      </w:r>
      <w:r w:rsidRPr="00D367BC">
        <w:rPr>
          <w:rFonts w:ascii="Times New Roman" w:hAnsi="Times New Roman" w:cs="Times New Roman"/>
          <w:sz w:val="28"/>
          <w:szCs w:val="28"/>
        </w:rPr>
        <w:t xml:space="preserve"> Такие фильтры позволяют звукорежиссеру изменять в широких пределах спектральные характеристики отдельных источников в области нижних и верхних </w:t>
      </w:r>
      <w:r w:rsidR="00F67D0F">
        <w:rPr>
          <w:rFonts w:ascii="Times New Roman" w:hAnsi="Times New Roman" w:cs="Times New Roman"/>
          <w:sz w:val="28"/>
          <w:szCs w:val="28"/>
        </w:rPr>
        <w:t xml:space="preserve">частот звукового диапазона (рисунок </w:t>
      </w:r>
      <w:r w:rsidRPr="00D367BC">
        <w:rPr>
          <w:rFonts w:ascii="Times New Roman" w:hAnsi="Times New Roman" w:cs="Times New Roman"/>
          <w:sz w:val="28"/>
          <w:szCs w:val="28"/>
        </w:rPr>
        <w:t>2.38).</w:t>
      </w:r>
    </w:p>
    <w:p w:rsidR="00DA23EF" w:rsidRPr="00D367BC" w:rsidRDefault="00DA23EF" w:rsidP="00DA23EF">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2805" cy="241363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32805" cy="2413635"/>
                    </a:xfrm>
                    <a:prstGeom prst="rect">
                      <a:avLst/>
                    </a:prstGeom>
                    <a:noFill/>
                    <a:ln>
                      <a:noFill/>
                    </a:ln>
                  </pic:spPr>
                </pic:pic>
              </a:graphicData>
            </a:graphic>
          </wp:inline>
        </w:drawing>
      </w:r>
    </w:p>
    <w:p w:rsidR="00B43764" w:rsidRPr="00D367BC" w:rsidRDefault="00B43764" w:rsidP="00DA23EF">
      <w:pPr>
        <w:spacing w:after="0" w:line="240" w:lineRule="auto"/>
        <w:jc w:val="center"/>
        <w:rPr>
          <w:rFonts w:ascii="Times New Roman" w:hAnsi="Times New Roman" w:cs="Times New Roman"/>
          <w:sz w:val="28"/>
          <w:szCs w:val="28"/>
        </w:rPr>
      </w:pPr>
      <w:r w:rsidRPr="00D367BC">
        <w:rPr>
          <w:rFonts w:ascii="Times New Roman" w:hAnsi="Times New Roman" w:cs="Times New Roman"/>
          <w:sz w:val="28"/>
          <w:szCs w:val="28"/>
        </w:rPr>
        <w:t>Рисунок 2.38</w:t>
      </w:r>
      <w:r w:rsidR="00C27B10">
        <w:rPr>
          <w:rFonts w:ascii="Times New Roman" w:hAnsi="Times New Roman" w:cs="Times New Roman"/>
          <w:sz w:val="28"/>
          <w:szCs w:val="28"/>
        </w:rPr>
        <w:t xml:space="preserve"> </w:t>
      </w:r>
      <w:r w:rsidR="00D575DC">
        <w:rPr>
          <w:rFonts w:ascii="Times New Roman" w:hAnsi="Times New Roman" w:cs="Times New Roman"/>
          <w:sz w:val="28"/>
          <w:szCs w:val="28"/>
        </w:rPr>
        <w:t>–</w:t>
      </w:r>
      <w:r w:rsidR="00C27B10">
        <w:rPr>
          <w:rFonts w:ascii="Times New Roman" w:hAnsi="Times New Roman" w:cs="Times New Roman"/>
          <w:sz w:val="28"/>
          <w:szCs w:val="28"/>
        </w:rPr>
        <w:t xml:space="preserve"> </w:t>
      </w:r>
      <w:r w:rsidR="00C27B10" w:rsidRPr="00C27B10">
        <w:rPr>
          <w:rFonts w:ascii="Times New Roman" w:hAnsi="Times New Roman" w:cs="Times New Roman"/>
          <w:sz w:val="28"/>
          <w:szCs w:val="28"/>
        </w:rPr>
        <w:t>АЧХ фильтров плавного подъема и спада</w:t>
      </w:r>
      <w:r w:rsidR="00C27B10" w:rsidRPr="00D367BC">
        <w:rPr>
          <w:rFonts w:ascii="Times New Roman" w:hAnsi="Times New Roman" w:cs="Times New Roman"/>
          <w:b/>
          <w:sz w:val="28"/>
          <w:szCs w:val="28"/>
        </w:rPr>
        <w:t xml:space="preserve"> </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Такие фильтры позволяют регулировать сигнал на крайних частотах до </w:t>
      </w:r>
      <w:r w:rsidRPr="00D367BC">
        <w:rPr>
          <w:rFonts w:ascii="Times New Roman" w:hAnsi="Times New Roman" w:cs="Times New Roman"/>
          <w:sz w:val="28"/>
          <w:szCs w:val="28"/>
        </w:rPr>
        <w:sym w:font="Symbol" w:char="F0B1"/>
      </w:r>
      <w:r w:rsidRPr="00D367BC">
        <w:rPr>
          <w:rFonts w:ascii="Times New Roman" w:hAnsi="Times New Roman" w:cs="Times New Roman"/>
          <w:sz w:val="28"/>
          <w:szCs w:val="28"/>
        </w:rPr>
        <w:t>20 дБ плавно или ступенями и тем самым добиваться естественного звучания при акустических дефектах студии, несовершенстве микрофонов или неудачном их расположении.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С помощью таких фильтров можно подчеркнуть характерные оттенки исполнителей, изменить в значительной степени характер звучания, чтобы придать ему новизну и оригинальность. Субъективно применение любого фильтра воспринимается как изменение </w:t>
      </w:r>
      <w:r w:rsidRPr="00D367BC">
        <w:rPr>
          <w:rFonts w:ascii="Times New Roman" w:hAnsi="Times New Roman" w:cs="Times New Roman"/>
          <w:i/>
          <w:sz w:val="28"/>
          <w:szCs w:val="28"/>
        </w:rPr>
        <w:t>тембра</w:t>
      </w:r>
      <w:r w:rsidRPr="00D367BC">
        <w:rPr>
          <w:rFonts w:ascii="Times New Roman" w:hAnsi="Times New Roman" w:cs="Times New Roman"/>
          <w:sz w:val="28"/>
          <w:szCs w:val="28"/>
        </w:rPr>
        <w:t xml:space="preserve"> первичного сигнала.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color w:val="0000FF"/>
          <w:sz w:val="28"/>
          <w:szCs w:val="28"/>
        </w:rPr>
      </w:pPr>
      <w:r w:rsidRPr="00D367BC">
        <w:rPr>
          <w:rFonts w:ascii="Times New Roman" w:hAnsi="Times New Roman" w:cs="Times New Roman"/>
          <w:b/>
          <w:sz w:val="28"/>
          <w:szCs w:val="28"/>
        </w:rPr>
        <w:lastRenderedPageBreak/>
        <w:t>Фильтры среза (рис</w:t>
      </w:r>
      <w:r w:rsidR="00DA23EF">
        <w:rPr>
          <w:rFonts w:ascii="Times New Roman" w:hAnsi="Times New Roman" w:cs="Times New Roman"/>
          <w:b/>
          <w:sz w:val="28"/>
          <w:szCs w:val="28"/>
        </w:rPr>
        <w:t xml:space="preserve">унок </w:t>
      </w:r>
      <w:r w:rsidRPr="00D367BC">
        <w:rPr>
          <w:rFonts w:ascii="Times New Roman" w:hAnsi="Times New Roman" w:cs="Times New Roman"/>
          <w:b/>
          <w:sz w:val="28"/>
          <w:szCs w:val="28"/>
        </w:rPr>
        <w:t xml:space="preserve">2.39). </w:t>
      </w:r>
      <w:r w:rsidRPr="00D367BC">
        <w:rPr>
          <w:rFonts w:ascii="Times New Roman" w:hAnsi="Times New Roman" w:cs="Times New Roman"/>
          <w:sz w:val="28"/>
          <w:szCs w:val="28"/>
        </w:rPr>
        <w:t>Эти фильтры также позволяют изменить характер звучания.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Можно создавать такие звуковые эффекты, как:</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«разговор по телефону»;</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«передача по радио»; и др.</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Чаще всего эти фильтры используют:</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ослабления НЧ фона (от освещения, блоков питания);</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ослабления ВЧ шума магнитной ленты;</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ослабления НЧ и ВЧ помехи при студийных записях и реставрации старых фонограмм.</w:t>
      </w:r>
    </w:p>
    <w:p w:rsidR="00AE0335" w:rsidRDefault="00AE0335" w:rsidP="00AE0335">
      <w:pPr>
        <w:spacing w:before="120" w:after="0" w:line="240" w:lineRule="auto"/>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315226" cy="22860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315054" cy="2285938"/>
                    </a:xfrm>
                    <a:prstGeom prst="rect">
                      <a:avLst/>
                    </a:prstGeom>
                    <a:noFill/>
                    <a:ln>
                      <a:noFill/>
                    </a:ln>
                  </pic:spPr>
                </pic:pic>
              </a:graphicData>
            </a:graphic>
          </wp:inline>
        </w:drawing>
      </w:r>
    </w:p>
    <w:p w:rsidR="00B43764" w:rsidRPr="00D367BC" w:rsidRDefault="00B43764" w:rsidP="00AE0335">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2.39</w:t>
      </w:r>
      <w:r w:rsidR="00C27B10">
        <w:rPr>
          <w:rFonts w:ascii="Times New Roman" w:hAnsi="Times New Roman" w:cs="Times New Roman"/>
          <w:sz w:val="28"/>
          <w:szCs w:val="28"/>
        </w:rPr>
        <w:t xml:space="preserve"> – АЧХ </w:t>
      </w:r>
      <w:r w:rsidR="00C27B10" w:rsidRPr="00C27B10">
        <w:rPr>
          <w:rFonts w:ascii="Times New Roman" w:hAnsi="Times New Roman" w:cs="Times New Roman"/>
          <w:sz w:val="28"/>
          <w:szCs w:val="28"/>
        </w:rPr>
        <w:t>фильтров среза</w:t>
      </w:r>
    </w:p>
    <w:p w:rsidR="00B43764" w:rsidRPr="00D367BC" w:rsidRDefault="00B43764" w:rsidP="00D367BC">
      <w:pPr>
        <w:spacing w:after="0" w:line="240" w:lineRule="auto"/>
        <w:ind w:firstLine="567"/>
        <w:jc w:val="both"/>
        <w:outlineLvl w:val="0"/>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Фильтры присутствия («презенс»</w:t>
      </w:r>
      <w:r w:rsidR="00AE0335">
        <w:rPr>
          <w:rFonts w:ascii="Times New Roman" w:hAnsi="Times New Roman" w:cs="Times New Roman"/>
          <w:b/>
          <w:sz w:val="28"/>
          <w:szCs w:val="28"/>
        </w:rPr>
        <w:t>-</w:t>
      </w:r>
      <w:r w:rsidRPr="00D367BC">
        <w:rPr>
          <w:rFonts w:ascii="Times New Roman" w:hAnsi="Times New Roman" w:cs="Times New Roman"/>
          <w:b/>
          <w:sz w:val="28"/>
          <w:szCs w:val="28"/>
        </w:rPr>
        <w:t>фильтры).</w:t>
      </w:r>
      <w:r w:rsidRPr="00D367BC">
        <w:rPr>
          <w:rFonts w:ascii="Times New Roman" w:hAnsi="Times New Roman" w:cs="Times New Roman"/>
          <w:sz w:val="28"/>
          <w:szCs w:val="28"/>
        </w:rPr>
        <w:t xml:space="preserve"> Обеспечивают эффект присутствия слушателей около исполнителя или исполнителя около слушателя. Эти фильтры позволяют подчеркнуть область средних частот, где расположены певческие и инструментальные форманты, что делает звучание певцов-солистов или отдельных инструментов более сочным и ярким, как бы выделенным из общей звуковой картины и приближенной к слушателю.</w:t>
      </w:r>
    </w:p>
    <w:p w:rsidR="00B43764" w:rsidRDefault="00B43764" w:rsidP="00D367BC">
      <w:pPr>
        <w:pStyle w:val="a9"/>
        <w:ind w:firstLine="567"/>
        <w:rPr>
          <w:szCs w:val="28"/>
        </w:rPr>
      </w:pPr>
      <w:r w:rsidRPr="00D367BC">
        <w:rPr>
          <w:szCs w:val="28"/>
        </w:rPr>
        <w:t>Фильтры присутствия позволяют выделять относительно узкие участки спектра в диапазоне частот 700…4000 Гц при подъеме до 10 дБ (рис</w:t>
      </w:r>
      <w:r w:rsidR="00AE0335">
        <w:rPr>
          <w:szCs w:val="28"/>
        </w:rPr>
        <w:t>унок </w:t>
      </w:r>
      <w:r w:rsidRPr="00D367BC">
        <w:rPr>
          <w:szCs w:val="28"/>
        </w:rPr>
        <w:t>2.40)</w:t>
      </w:r>
      <w:r w:rsidR="00AE0335">
        <w:rPr>
          <w:szCs w:val="28"/>
        </w:rPr>
        <w:t>.</w:t>
      </w:r>
    </w:p>
    <w:p w:rsidR="00AE0335" w:rsidRPr="00D367BC" w:rsidRDefault="00AE0335" w:rsidP="00AE0335">
      <w:pPr>
        <w:pStyle w:val="a9"/>
        <w:jc w:val="center"/>
        <w:rPr>
          <w:color w:val="0000FF"/>
          <w:szCs w:val="28"/>
        </w:rPr>
      </w:pPr>
      <w:r>
        <w:rPr>
          <w:noProof/>
          <w:color w:val="0000FF"/>
          <w:szCs w:val="28"/>
        </w:rPr>
        <w:drawing>
          <wp:inline distT="0" distB="0" distL="0" distR="0">
            <wp:extent cx="6214024" cy="2349796"/>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213982" cy="2349780"/>
                    </a:xfrm>
                    <a:prstGeom prst="rect">
                      <a:avLst/>
                    </a:prstGeom>
                    <a:noFill/>
                    <a:ln>
                      <a:noFill/>
                    </a:ln>
                  </pic:spPr>
                </pic:pic>
              </a:graphicData>
            </a:graphic>
          </wp:inline>
        </w:drawing>
      </w:r>
    </w:p>
    <w:p w:rsidR="00B43764" w:rsidRPr="00D367BC" w:rsidRDefault="00B43764" w:rsidP="00AE0335">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2.40</w:t>
      </w:r>
      <w:r w:rsidR="00C27B10">
        <w:rPr>
          <w:rFonts w:ascii="Times New Roman" w:hAnsi="Times New Roman" w:cs="Times New Roman"/>
          <w:sz w:val="28"/>
          <w:szCs w:val="28"/>
        </w:rPr>
        <w:t xml:space="preserve"> – АЧХ</w:t>
      </w:r>
      <w:r w:rsidR="00C27B10" w:rsidRPr="00C27B10">
        <w:rPr>
          <w:rFonts w:ascii="Times New Roman" w:hAnsi="Times New Roman" w:cs="Times New Roman"/>
          <w:b/>
          <w:sz w:val="28"/>
          <w:szCs w:val="28"/>
        </w:rPr>
        <w:t xml:space="preserve"> </w:t>
      </w:r>
      <w:r w:rsidR="00C27B10">
        <w:rPr>
          <w:rFonts w:ascii="Times New Roman" w:hAnsi="Times New Roman" w:cs="Times New Roman"/>
          <w:sz w:val="28"/>
          <w:szCs w:val="28"/>
        </w:rPr>
        <w:t>фильтров</w:t>
      </w:r>
      <w:r w:rsidR="00C27B10" w:rsidRPr="00C27B10">
        <w:rPr>
          <w:rFonts w:ascii="Times New Roman" w:hAnsi="Times New Roman" w:cs="Times New Roman"/>
          <w:sz w:val="28"/>
          <w:szCs w:val="28"/>
        </w:rPr>
        <w:t xml:space="preserve"> присутствия</w:t>
      </w:r>
      <w:r w:rsidR="00C27B10">
        <w:rPr>
          <w:rFonts w:ascii="Times New Roman" w:hAnsi="Times New Roman" w:cs="Times New Roman"/>
          <w:sz w:val="28"/>
          <w:szCs w:val="28"/>
        </w:rPr>
        <w:t xml:space="preserve">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Резонансная частота фильтров выбирается с помощью переключателя. Чаще всего в качестве резонансных выбираются частоты:</w:t>
      </w:r>
    </w:p>
    <w:p w:rsidR="00B43764" w:rsidRPr="00D367BC" w:rsidRDefault="00B43764" w:rsidP="00D367BC">
      <w:pPr>
        <w:spacing w:after="0" w:line="240" w:lineRule="auto"/>
        <w:ind w:firstLine="567"/>
        <w:jc w:val="both"/>
        <w:rPr>
          <w:rFonts w:ascii="Times New Roman" w:hAnsi="Times New Roman" w:cs="Times New Roman"/>
          <w:sz w:val="28"/>
          <w:szCs w:val="28"/>
          <w:u w:val="single"/>
        </w:rPr>
      </w:pPr>
      <w:r w:rsidRPr="00D367BC">
        <w:rPr>
          <w:rFonts w:ascii="Times New Roman" w:hAnsi="Times New Roman" w:cs="Times New Roman"/>
          <w:sz w:val="28"/>
          <w:szCs w:val="28"/>
          <w:u w:val="single"/>
        </w:rPr>
        <w:t>0,7;</w:t>
      </w:r>
      <w:r w:rsidRPr="00D367BC">
        <w:rPr>
          <w:rFonts w:ascii="Times New Roman" w:hAnsi="Times New Roman" w:cs="Times New Roman"/>
          <w:sz w:val="28"/>
          <w:szCs w:val="28"/>
        </w:rPr>
        <w:tab/>
      </w:r>
      <w:r w:rsidRPr="00D367BC">
        <w:rPr>
          <w:rFonts w:ascii="Times New Roman" w:hAnsi="Times New Roman" w:cs="Times New Roman"/>
          <w:sz w:val="28"/>
          <w:szCs w:val="28"/>
        </w:rPr>
        <w:tab/>
      </w:r>
      <w:r w:rsidRPr="00D367BC">
        <w:rPr>
          <w:rFonts w:ascii="Times New Roman" w:hAnsi="Times New Roman" w:cs="Times New Roman"/>
          <w:sz w:val="28"/>
          <w:szCs w:val="28"/>
          <w:u w:val="single"/>
        </w:rPr>
        <w:t>1,4;</w:t>
      </w:r>
      <w:r w:rsidRPr="00D367BC">
        <w:rPr>
          <w:rFonts w:ascii="Times New Roman" w:hAnsi="Times New Roman" w:cs="Times New Roman"/>
          <w:sz w:val="28"/>
          <w:szCs w:val="28"/>
        </w:rPr>
        <w:tab/>
      </w:r>
      <w:r w:rsidRPr="00D367BC">
        <w:rPr>
          <w:rFonts w:ascii="Times New Roman" w:hAnsi="Times New Roman" w:cs="Times New Roman"/>
          <w:sz w:val="28"/>
          <w:szCs w:val="28"/>
        </w:rPr>
        <w:tab/>
      </w:r>
      <w:r w:rsidRPr="00D367BC">
        <w:rPr>
          <w:rFonts w:ascii="Times New Roman" w:hAnsi="Times New Roman" w:cs="Times New Roman"/>
          <w:sz w:val="28"/>
          <w:szCs w:val="28"/>
          <w:u w:val="single"/>
        </w:rPr>
        <w:t>2,0;</w:t>
      </w:r>
      <w:r w:rsidRPr="00D367BC">
        <w:rPr>
          <w:rFonts w:ascii="Times New Roman" w:hAnsi="Times New Roman" w:cs="Times New Roman"/>
          <w:sz w:val="28"/>
          <w:szCs w:val="28"/>
        </w:rPr>
        <w:tab/>
      </w:r>
      <w:r w:rsidRPr="00D367BC">
        <w:rPr>
          <w:rFonts w:ascii="Times New Roman" w:hAnsi="Times New Roman" w:cs="Times New Roman"/>
          <w:sz w:val="28"/>
          <w:szCs w:val="28"/>
        </w:rPr>
        <w:tab/>
      </w:r>
      <w:r w:rsidRPr="00D367BC">
        <w:rPr>
          <w:rFonts w:ascii="Times New Roman" w:hAnsi="Times New Roman" w:cs="Times New Roman"/>
          <w:sz w:val="28"/>
          <w:szCs w:val="28"/>
          <w:u w:val="single"/>
        </w:rPr>
        <w:t>2,8;</w:t>
      </w:r>
      <w:r w:rsidRPr="00D367BC">
        <w:rPr>
          <w:rFonts w:ascii="Times New Roman" w:hAnsi="Times New Roman" w:cs="Times New Roman"/>
          <w:sz w:val="28"/>
          <w:szCs w:val="28"/>
        </w:rPr>
        <w:tab/>
      </w:r>
      <w:r w:rsidRPr="00D367BC">
        <w:rPr>
          <w:rFonts w:ascii="Times New Roman" w:hAnsi="Times New Roman" w:cs="Times New Roman"/>
          <w:sz w:val="28"/>
          <w:szCs w:val="28"/>
        </w:rPr>
        <w:tab/>
      </w:r>
      <w:r w:rsidRPr="00D367BC">
        <w:rPr>
          <w:rFonts w:ascii="Times New Roman" w:hAnsi="Times New Roman" w:cs="Times New Roman"/>
          <w:sz w:val="28"/>
          <w:szCs w:val="28"/>
          <w:u w:val="single"/>
        </w:rPr>
        <w:t>4 кГц.</w:t>
      </w:r>
    </w:p>
    <w:p w:rsidR="00B43764" w:rsidRPr="00D367BC" w:rsidRDefault="00B43764" w:rsidP="00D367BC">
      <w:pPr>
        <w:pStyle w:val="22"/>
        <w:rPr>
          <w:szCs w:val="28"/>
        </w:rPr>
      </w:pPr>
      <w:r w:rsidRPr="00D367BC">
        <w:rPr>
          <w:szCs w:val="28"/>
        </w:rPr>
        <w:t>Для подчеркивания сигнала солиста наиболее часто выделяют область частот около 2,8 кГц, так как тембральная яркость голоса определяется певческой формантой в области частот 2,8…3,2 кГц (форманта – максимальное значение спектрального распределения энергии звука).</w:t>
      </w:r>
    </w:p>
    <w:p w:rsidR="00B43764" w:rsidRDefault="00B43764" w:rsidP="00D367BC">
      <w:pPr>
        <w:pStyle w:val="a9"/>
        <w:ind w:firstLine="567"/>
        <w:rPr>
          <w:szCs w:val="28"/>
        </w:rPr>
      </w:pPr>
      <w:r w:rsidRPr="00D367BC">
        <w:rPr>
          <w:szCs w:val="28"/>
        </w:rPr>
        <w:t>В современных пультах содержаться не только «презенс»-фильтры, но и «антипрезенс», позволяю</w:t>
      </w:r>
      <w:r w:rsidR="00AE0335">
        <w:rPr>
          <w:szCs w:val="28"/>
        </w:rPr>
        <w:t xml:space="preserve">щие вырезать часть спектра (рисунок </w:t>
      </w:r>
      <w:r w:rsidRPr="00D367BC">
        <w:rPr>
          <w:szCs w:val="28"/>
        </w:rPr>
        <w:t>2.41).</w:t>
      </w:r>
    </w:p>
    <w:p w:rsidR="00AE0335" w:rsidRDefault="00AE0335" w:rsidP="00D367BC">
      <w:pPr>
        <w:pStyle w:val="a9"/>
        <w:ind w:firstLine="567"/>
        <w:rPr>
          <w:szCs w:val="28"/>
        </w:rPr>
      </w:pPr>
    </w:p>
    <w:p w:rsidR="00AE0335" w:rsidRDefault="00AE0335" w:rsidP="00AE0335">
      <w:pPr>
        <w:pStyle w:val="a9"/>
        <w:jc w:val="center"/>
        <w:rPr>
          <w:szCs w:val="28"/>
        </w:rPr>
      </w:pPr>
      <w:r>
        <w:rPr>
          <w:noProof/>
          <w:szCs w:val="28"/>
        </w:rPr>
        <w:drawing>
          <wp:inline distT="0" distB="0" distL="0" distR="0">
            <wp:extent cx="6060558" cy="2378687"/>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061657" cy="2379119"/>
                    </a:xfrm>
                    <a:prstGeom prst="rect">
                      <a:avLst/>
                    </a:prstGeom>
                    <a:noFill/>
                    <a:ln>
                      <a:noFill/>
                    </a:ln>
                  </pic:spPr>
                </pic:pic>
              </a:graphicData>
            </a:graphic>
          </wp:inline>
        </w:drawing>
      </w:r>
    </w:p>
    <w:p w:rsidR="00B43764" w:rsidRPr="00D367BC" w:rsidRDefault="00B43764" w:rsidP="00AE0335">
      <w:pPr>
        <w:spacing w:after="0" w:line="240" w:lineRule="auto"/>
        <w:ind w:firstLine="567"/>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2.41</w:t>
      </w:r>
      <w:r w:rsidR="00C27B10">
        <w:rPr>
          <w:rFonts w:ascii="Times New Roman" w:hAnsi="Times New Roman" w:cs="Times New Roman"/>
          <w:sz w:val="28"/>
          <w:szCs w:val="28"/>
        </w:rPr>
        <w:t xml:space="preserve"> – АЧХ </w:t>
      </w:r>
      <w:r w:rsidR="00C27B10" w:rsidRPr="00C27B10">
        <w:rPr>
          <w:rFonts w:ascii="Times New Roman" w:hAnsi="Times New Roman" w:cs="Times New Roman"/>
          <w:sz w:val="28"/>
          <w:szCs w:val="28"/>
        </w:rPr>
        <w:t>«антипрезенс»</w:t>
      </w:r>
      <w:r w:rsidR="00C27B10">
        <w:rPr>
          <w:rFonts w:ascii="Times New Roman" w:hAnsi="Times New Roman" w:cs="Times New Roman"/>
          <w:sz w:val="28"/>
          <w:szCs w:val="28"/>
        </w:rPr>
        <w:t xml:space="preserve"> - фильтров </w:t>
      </w:r>
    </w:p>
    <w:p w:rsidR="00B43764" w:rsidRPr="00D367BC" w:rsidRDefault="00B43764" w:rsidP="00D367BC">
      <w:pPr>
        <w:spacing w:after="0" w:line="240" w:lineRule="auto"/>
        <w:ind w:firstLine="567"/>
        <w:jc w:val="both"/>
        <w:outlineLvl w:val="0"/>
        <w:rPr>
          <w:rFonts w:ascii="Times New Roman" w:hAnsi="Times New Roman" w:cs="Times New Roman"/>
          <w:sz w:val="28"/>
          <w:szCs w:val="28"/>
        </w:rPr>
      </w:pP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Графические корректоры (эквалайзеры) </w:t>
      </w:r>
      <w:r w:rsidRPr="00D367BC">
        <w:rPr>
          <w:rFonts w:ascii="Times New Roman" w:hAnsi="Times New Roman" w:cs="Times New Roman"/>
          <w:sz w:val="28"/>
          <w:szCs w:val="28"/>
        </w:rPr>
        <w:t>Эквалайзеры представляют    собой  совокупность полосовых фильтров, АЧХ которых приведены  на рисунке 2.42.</w:t>
      </w:r>
    </w:p>
    <w:p w:rsidR="00AE0335" w:rsidRPr="00D367BC" w:rsidRDefault="00AE0335" w:rsidP="00AE0335">
      <w:pPr>
        <w:spacing w:after="0" w:line="240" w:lineRule="auto"/>
        <w:jc w:val="center"/>
        <w:rPr>
          <w:rFonts w:ascii="Times New Roman" w:hAnsi="Times New Roman" w:cs="Times New Roman"/>
          <w:color w:val="0000FF"/>
          <w:sz w:val="28"/>
          <w:szCs w:val="28"/>
        </w:rPr>
      </w:pPr>
      <w:r>
        <w:rPr>
          <w:rFonts w:ascii="Times New Roman" w:hAnsi="Times New Roman" w:cs="Times New Roman"/>
          <w:noProof/>
          <w:color w:val="0000FF"/>
          <w:sz w:val="28"/>
          <w:szCs w:val="28"/>
          <w:lang w:eastAsia="ru-RU"/>
        </w:rPr>
        <w:drawing>
          <wp:inline distT="0" distB="0" distL="0" distR="0">
            <wp:extent cx="6060558" cy="265048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061179" cy="2650752"/>
                    </a:xfrm>
                    <a:prstGeom prst="rect">
                      <a:avLst/>
                    </a:prstGeom>
                    <a:noFill/>
                    <a:ln>
                      <a:noFill/>
                    </a:ln>
                  </pic:spPr>
                </pic:pic>
              </a:graphicData>
            </a:graphic>
          </wp:inline>
        </w:drawing>
      </w:r>
    </w:p>
    <w:p w:rsidR="00B43764" w:rsidRPr="00D367BC" w:rsidRDefault="00B43764" w:rsidP="00AE0335">
      <w:pPr>
        <w:spacing w:after="0" w:line="240" w:lineRule="auto"/>
        <w:ind w:firstLine="567"/>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2.42</w:t>
      </w:r>
      <w:r w:rsidR="00C27B10">
        <w:rPr>
          <w:rFonts w:ascii="Times New Roman" w:hAnsi="Times New Roman" w:cs="Times New Roman"/>
          <w:sz w:val="28"/>
          <w:szCs w:val="28"/>
        </w:rPr>
        <w:t xml:space="preserve"> – АЧХ</w:t>
      </w:r>
      <w:r w:rsidR="00C27B10" w:rsidRPr="00C27B10">
        <w:rPr>
          <w:rFonts w:ascii="Times New Roman" w:hAnsi="Times New Roman" w:cs="Times New Roman"/>
          <w:b/>
          <w:sz w:val="28"/>
          <w:szCs w:val="28"/>
        </w:rPr>
        <w:t xml:space="preserve"> </w:t>
      </w:r>
      <w:r w:rsidR="00C27B10">
        <w:rPr>
          <w:rFonts w:ascii="Times New Roman" w:hAnsi="Times New Roman" w:cs="Times New Roman"/>
          <w:sz w:val="28"/>
          <w:szCs w:val="28"/>
        </w:rPr>
        <w:t xml:space="preserve">эквалайзера </w:t>
      </w:r>
    </w:p>
    <w:p w:rsidR="00AE0335" w:rsidRDefault="00AE0335"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Усиление в каждой частотной полосе регулируется плавно потенциометром или ступенями переключателя.</w:t>
      </w:r>
    </w:p>
    <w:p w:rsidR="00B43764" w:rsidRDefault="00B43764" w:rsidP="00D367BC">
      <w:pPr>
        <w:pStyle w:val="a9"/>
        <w:ind w:firstLine="567"/>
        <w:rPr>
          <w:szCs w:val="28"/>
        </w:rPr>
      </w:pPr>
      <w:r w:rsidRPr="00D367BC">
        <w:rPr>
          <w:szCs w:val="28"/>
        </w:rPr>
        <w:lastRenderedPageBreak/>
        <w:t>Ручка управления потенциометра или переключателя перемещается продольно и выведена на лицевую панель графического корректора. Совокупность ручек на лицевой панели, на которой изображены сетка частот и величина введенной регулировки в децибелах, отображает установленную АЧХ. Это облегчает звукорежиссеру визуальный контроль и оценку вве</w:t>
      </w:r>
      <w:r w:rsidR="00AE0335">
        <w:rPr>
          <w:szCs w:val="28"/>
        </w:rPr>
        <w:t xml:space="preserve">денной частотной коррекции (рисунок </w:t>
      </w:r>
      <w:r w:rsidRPr="00D367BC">
        <w:rPr>
          <w:szCs w:val="28"/>
        </w:rPr>
        <w:t>2.43).</w:t>
      </w:r>
    </w:p>
    <w:p w:rsidR="00AE0335" w:rsidRPr="00D367BC" w:rsidRDefault="00AE0335" w:rsidP="00AE0335">
      <w:pPr>
        <w:pStyle w:val="a9"/>
        <w:spacing w:before="120"/>
        <w:jc w:val="center"/>
        <w:rPr>
          <w:color w:val="0000FF"/>
          <w:szCs w:val="28"/>
        </w:rPr>
      </w:pPr>
      <w:r>
        <w:rPr>
          <w:noProof/>
          <w:color w:val="0000FF"/>
          <w:szCs w:val="28"/>
        </w:rPr>
        <w:drawing>
          <wp:inline distT="0" distB="0" distL="0" distR="0">
            <wp:extent cx="5273749" cy="2807059"/>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273724" cy="2807046"/>
                    </a:xfrm>
                    <a:prstGeom prst="rect">
                      <a:avLst/>
                    </a:prstGeom>
                    <a:noFill/>
                    <a:ln>
                      <a:noFill/>
                    </a:ln>
                  </pic:spPr>
                </pic:pic>
              </a:graphicData>
            </a:graphic>
          </wp:inline>
        </w:drawing>
      </w:r>
    </w:p>
    <w:p w:rsidR="00B43764" w:rsidRPr="00D367BC" w:rsidRDefault="00B43764" w:rsidP="00AE0335">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w:t>
      </w:r>
      <w:bookmarkStart w:id="15" w:name="OLE_LINK4"/>
      <w:r w:rsidRPr="00D367BC">
        <w:rPr>
          <w:rFonts w:ascii="Times New Roman" w:hAnsi="Times New Roman" w:cs="Times New Roman"/>
          <w:sz w:val="28"/>
          <w:szCs w:val="28"/>
        </w:rPr>
        <w:t>4</w:t>
      </w:r>
      <w:bookmarkEnd w:id="15"/>
      <w:r w:rsidRPr="00D367BC">
        <w:rPr>
          <w:rFonts w:ascii="Times New Roman" w:hAnsi="Times New Roman" w:cs="Times New Roman"/>
          <w:sz w:val="28"/>
          <w:szCs w:val="28"/>
        </w:rPr>
        <w:t>3</w:t>
      </w:r>
      <w:r w:rsidR="00C27B10">
        <w:rPr>
          <w:rFonts w:ascii="Times New Roman" w:hAnsi="Times New Roman" w:cs="Times New Roman"/>
          <w:sz w:val="28"/>
          <w:szCs w:val="28"/>
        </w:rPr>
        <w:t xml:space="preserve"> </w:t>
      </w:r>
      <w:r w:rsidR="00D575DC">
        <w:rPr>
          <w:rFonts w:ascii="Times New Roman" w:hAnsi="Times New Roman" w:cs="Times New Roman"/>
          <w:sz w:val="28"/>
          <w:szCs w:val="28"/>
        </w:rPr>
        <w:t>–</w:t>
      </w:r>
      <w:r w:rsidR="00C27B10">
        <w:rPr>
          <w:rFonts w:ascii="Times New Roman" w:hAnsi="Times New Roman" w:cs="Times New Roman"/>
          <w:sz w:val="28"/>
          <w:szCs w:val="28"/>
        </w:rPr>
        <w:t xml:space="preserve"> Лицевая</w:t>
      </w:r>
      <w:r w:rsidR="00C27B10" w:rsidRPr="00C27B10">
        <w:rPr>
          <w:rFonts w:ascii="Times New Roman" w:hAnsi="Times New Roman" w:cs="Times New Roman"/>
          <w:sz w:val="28"/>
          <w:szCs w:val="28"/>
        </w:rPr>
        <w:t xml:space="preserve"> панель графического корректора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 студийной звукотехнике используются октавные, ⅔-октавные, </w:t>
      </w:r>
      <w:r w:rsidR="00AE0335">
        <w:rPr>
          <w:rFonts w:ascii="Times New Roman" w:hAnsi="Times New Roman" w:cs="Times New Roman"/>
          <w:sz w:val="28"/>
          <w:szCs w:val="28"/>
        </w:rPr>
        <w:t xml:space="preserve">          </w:t>
      </w:r>
      <w:r w:rsidRPr="00D367BC">
        <w:rPr>
          <w:rFonts w:ascii="Times New Roman" w:hAnsi="Times New Roman" w:cs="Times New Roman"/>
          <w:sz w:val="28"/>
          <w:szCs w:val="28"/>
        </w:rPr>
        <w:t>½-октавные и ⅓-октавные графические корректоры.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 октавных ГК средняя частота каждого фильтра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0</w:t>
      </w:r>
      <w:r w:rsidRPr="00D367BC">
        <w:rPr>
          <w:rFonts w:ascii="Times New Roman" w:hAnsi="Times New Roman" w:cs="Times New Roman"/>
          <w:sz w:val="28"/>
          <w:szCs w:val="28"/>
        </w:rPr>
        <w:t xml:space="preserve"> отличается от средней частоты соседнего фильтра в 2 раза, т.е. на октаву. Вся полоса рабочих частот разбивается в октавных корректорах на 11 полос, в ⅔-октавных – на 16, в ½-октавных – 20, в ⅓-октавных – на 31 полосу. Средние частоты октавного ГК:</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16;</w:t>
      </w:r>
      <w:r w:rsidRPr="00D367BC">
        <w:rPr>
          <w:rFonts w:ascii="Times New Roman" w:hAnsi="Times New Roman" w:cs="Times New Roman"/>
          <w:sz w:val="28"/>
          <w:szCs w:val="28"/>
        </w:rPr>
        <w:tab/>
      </w:r>
      <w:r w:rsidRPr="00D367BC">
        <w:rPr>
          <w:rFonts w:ascii="Times New Roman" w:hAnsi="Times New Roman" w:cs="Times New Roman"/>
          <w:sz w:val="28"/>
          <w:szCs w:val="28"/>
        </w:rPr>
        <w:tab/>
        <w:t>31,5;</w:t>
      </w:r>
      <w:r w:rsidRPr="00D367BC">
        <w:rPr>
          <w:rFonts w:ascii="Times New Roman" w:hAnsi="Times New Roman" w:cs="Times New Roman"/>
          <w:sz w:val="28"/>
          <w:szCs w:val="28"/>
        </w:rPr>
        <w:tab/>
        <w:t>6,3;</w:t>
      </w:r>
      <w:r w:rsidRPr="00D367BC">
        <w:rPr>
          <w:rFonts w:ascii="Times New Roman" w:hAnsi="Times New Roman" w:cs="Times New Roman"/>
          <w:sz w:val="28"/>
          <w:szCs w:val="28"/>
        </w:rPr>
        <w:tab/>
      </w:r>
      <w:r w:rsidRPr="00D367BC">
        <w:rPr>
          <w:rFonts w:ascii="Times New Roman" w:hAnsi="Times New Roman" w:cs="Times New Roman"/>
          <w:sz w:val="28"/>
          <w:szCs w:val="28"/>
        </w:rPr>
        <w:tab/>
        <w:t>125;</w:t>
      </w:r>
      <w:r w:rsidRPr="00D367BC">
        <w:rPr>
          <w:rFonts w:ascii="Times New Roman" w:hAnsi="Times New Roman" w:cs="Times New Roman"/>
          <w:sz w:val="28"/>
          <w:szCs w:val="28"/>
        </w:rPr>
        <w:tab/>
      </w:r>
      <w:r w:rsidRPr="00D367BC">
        <w:rPr>
          <w:rFonts w:ascii="Times New Roman" w:hAnsi="Times New Roman" w:cs="Times New Roman"/>
          <w:sz w:val="28"/>
          <w:szCs w:val="28"/>
        </w:rPr>
        <w:tab/>
        <w:t>250;</w:t>
      </w:r>
      <w:r w:rsidRPr="00D367BC">
        <w:rPr>
          <w:rFonts w:ascii="Times New Roman" w:hAnsi="Times New Roman" w:cs="Times New Roman"/>
          <w:sz w:val="28"/>
          <w:szCs w:val="28"/>
        </w:rPr>
        <w:tab/>
      </w:r>
      <w:r w:rsidRPr="00D367BC">
        <w:rPr>
          <w:rFonts w:ascii="Times New Roman" w:hAnsi="Times New Roman" w:cs="Times New Roman"/>
          <w:sz w:val="28"/>
          <w:szCs w:val="28"/>
        </w:rPr>
        <w:tab/>
        <w:t>500 Гц;</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w:t>
      </w:r>
      <w:r w:rsidRPr="00D367BC">
        <w:rPr>
          <w:rFonts w:ascii="Times New Roman" w:hAnsi="Times New Roman" w:cs="Times New Roman"/>
          <w:sz w:val="28"/>
          <w:szCs w:val="28"/>
        </w:rPr>
        <w:tab/>
      </w:r>
      <w:r w:rsidRPr="00D367BC">
        <w:rPr>
          <w:rFonts w:ascii="Times New Roman" w:hAnsi="Times New Roman" w:cs="Times New Roman"/>
          <w:sz w:val="28"/>
          <w:szCs w:val="28"/>
        </w:rPr>
        <w:tab/>
        <w:t>2;</w:t>
      </w:r>
      <w:r w:rsidRPr="00D367BC">
        <w:rPr>
          <w:rFonts w:ascii="Times New Roman" w:hAnsi="Times New Roman" w:cs="Times New Roman"/>
          <w:sz w:val="28"/>
          <w:szCs w:val="28"/>
        </w:rPr>
        <w:tab/>
      </w:r>
      <w:r w:rsidRPr="00D367BC">
        <w:rPr>
          <w:rFonts w:ascii="Times New Roman" w:hAnsi="Times New Roman" w:cs="Times New Roman"/>
          <w:sz w:val="28"/>
          <w:szCs w:val="28"/>
        </w:rPr>
        <w:tab/>
        <w:t>4;</w:t>
      </w:r>
      <w:r w:rsidRPr="00D367BC">
        <w:rPr>
          <w:rFonts w:ascii="Times New Roman" w:hAnsi="Times New Roman" w:cs="Times New Roman"/>
          <w:sz w:val="28"/>
          <w:szCs w:val="28"/>
        </w:rPr>
        <w:tab/>
      </w:r>
      <w:r w:rsidRPr="00D367BC">
        <w:rPr>
          <w:rFonts w:ascii="Times New Roman" w:hAnsi="Times New Roman" w:cs="Times New Roman"/>
          <w:sz w:val="28"/>
          <w:szCs w:val="28"/>
        </w:rPr>
        <w:tab/>
        <w:t>8;</w:t>
      </w:r>
      <w:r w:rsidRPr="00D367BC">
        <w:rPr>
          <w:rFonts w:ascii="Times New Roman" w:hAnsi="Times New Roman" w:cs="Times New Roman"/>
          <w:sz w:val="28"/>
          <w:szCs w:val="28"/>
        </w:rPr>
        <w:tab/>
      </w:r>
      <w:r w:rsidRPr="00D367BC">
        <w:rPr>
          <w:rFonts w:ascii="Times New Roman" w:hAnsi="Times New Roman" w:cs="Times New Roman"/>
          <w:sz w:val="28"/>
          <w:szCs w:val="28"/>
        </w:rPr>
        <w:tab/>
        <w:t>16 кГц.</w:t>
      </w: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На рисунке 2.44 представлена структурная схема ГК, в которой все фильтры включены параллельно.</w:t>
      </w:r>
    </w:p>
    <w:p w:rsidR="00AE0335" w:rsidRPr="00D367BC" w:rsidRDefault="00AE0335" w:rsidP="00AE0335">
      <w:pPr>
        <w:spacing w:after="0" w:line="240" w:lineRule="auto"/>
        <w:jc w:val="center"/>
        <w:rPr>
          <w:rFonts w:ascii="Times New Roman" w:hAnsi="Times New Roman" w:cs="Times New Roman"/>
          <w:color w:val="0000FF"/>
          <w:sz w:val="28"/>
          <w:szCs w:val="28"/>
        </w:rPr>
      </w:pPr>
      <w:r>
        <w:rPr>
          <w:rFonts w:ascii="Times New Roman" w:hAnsi="Times New Roman" w:cs="Times New Roman"/>
          <w:noProof/>
          <w:color w:val="0000FF"/>
          <w:sz w:val="28"/>
          <w:szCs w:val="28"/>
          <w:lang w:eastAsia="ru-RU"/>
        </w:rPr>
        <w:drawing>
          <wp:inline distT="0" distB="0" distL="0" distR="0">
            <wp:extent cx="3955311" cy="22358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959904" cy="2238446"/>
                    </a:xfrm>
                    <a:prstGeom prst="rect">
                      <a:avLst/>
                    </a:prstGeom>
                    <a:noFill/>
                    <a:ln>
                      <a:noFill/>
                    </a:ln>
                  </pic:spPr>
                </pic:pic>
              </a:graphicData>
            </a:graphic>
          </wp:inline>
        </w:drawing>
      </w:r>
    </w:p>
    <w:p w:rsidR="00B43764" w:rsidRPr="00D367BC" w:rsidRDefault="00B43764" w:rsidP="00AE0335">
      <w:pPr>
        <w:spacing w:after="0" w:line="240" w:lineRule="auto"/>
        <w:ind w:firstLine="567"/>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2.44</w:t>
      </w:r>
      <w:r w:rsidR="00C27B10">
        <w:rPr>
          <w:rFonts w:ascii="Times New Roman" w:hAnsi="Times New Roman" w:cs="Times New Roman"/>
          <w:sz w:val="28"/>
          <w:szCs w:val="28"/>
        </w:rPr>
        <w:t xml:space="preserve"> </w:t>
      </w:r>
      <w:r w:rsidR="00D575DC">
        <w:rPr>
          <w:rFonts w:ascii="Times New Roman" w:hAnsi="Times New Roman" w:cs="Times New Roman"/>
          <w:sz w:val="28"/>
          <w:szCs w:val="28"/>
        </w:rPr>
        <w:t>–</w:t>
      </w:r>
      <w:r w:rsidR="00C27B10">
        <w:rPr>
          <w:rFonts w:ascii="Times New Roman" w:hAnsi="Times New Roman" w:cs="Times New Roman"/>
          <w:sz w:val="28"/>
          <w:szCs w:val="28"/>
        </w:rPr>
        <w:t xml:space="preserve"> С</w:t>
      </w:r>
      <w:r w:rsidR="00C27B10" w:rsidRPr="00D367BC">
        <w:rPr>
          <w:rFonts w:ascii="Times New Roman" w:hAnsi="Times New Roman" w:cs="Times New Roman"/>
          <w:sz w:val="28"/>
          <w:szCs w:val="28"/>
        </w:rPr>
        <w:t>труктурная схема</w:t>
      </w:r>
      <w:r w:rsidR="00C27B10">
        <w:rPr>
          <w:rFonts w:ascii="Times New Roman" w:hAnsi="Times New Roman" w:cs="Times New Roman"/>
          <w:sz w:val="28"/>
          <w:szCs w:val="28"/>
        </w:rPr>
        <w:t xml:space="preserve"> </w:t>
      </w:r>
      <w:r w:rsidR="00C27B10" w:rsidRPr="00D367BC">
        <w:rPr>
          <w:rFonts w:ascii="Times New Roman" w:hAnsi="Times New Roman" w:cs="Times New Roman"/>
          <w:sz w:val="28"/>
          <w:szCs w:val="28"/>
        </w:rPr>
        <w:t>параллельно</w:t>
      </w:r>
      <w:r w:rsidR="00C27B10">
        <w:rPr>
          <w:rFonts w:ascii="Times New Roman" w:hAnsi="Times New Roman" w:cs="Times New Roman"/>
          <w:sz w:val="28"/>
          <w:szCs w:val="28"/>
        </w:rPr>
        <w:t>го</w:t>
      </w:r>
      <w:r w:rsidR="00C27B10" w:rsidRPr="00D367BC">
        <w:rPr>
          <w:rFonts w:ascii="Times New Roman" w:hAnsi="Times New Roman" w:cs="Times New Roman"/>
          <w:sz w:val="28"/>
          <w:szCs w:val="28"/>
        </w:rPr>
        <w:t xml:space="preserve"> ГК</w:t>
      </w:r>
    </w:p>
    <w:p w:rsidR="00B43764" w:rsidRDefault="00B43764" w:rsidP="00D367BC">
      <w:pPr>
        <w:pStyle w:val="a9"/>
        <w:ind w:firstLine="567"/>
        <w:rPr>
          <w:szCs w:val="28"/>
        </w:rPr>
      </w:pPr>
      <w:r w:rsidRPr="00D367BC">
        <w:rPr>
          <w:szCs w:val="28"/>
        </w:rPr>
        <w:lastRenderedPageBreak/>
        <w:t>На рисунке 2.45 показан пример последовательно-параллельного включения в ГК 16 полосовых фильтров.</w:t>
      </w:r>
    </w:p>
    <w:p w:rsidR="00AE0335" w:rsidRPr="00D367BC" w:rsidRDefault="00AE0335" w:rsidP="00AE0335">
      <w:pPr>
        <w:pStyle w:val="a9"/>
        <w:spacing w:after="120"/>
        <w:jc w:val="center"/>
        <w:rPr>
          <w:szCs w:val="28"/>
        </w:rPr>
      </w:pPr>
      <w:r>
        <w:rPr>
          <w:noProof/>
          <w:szCs w:val="28"/>
        </w:rPr>
        <w:drawing>
          <wp:inline distT="0" distB="0" distL="0" distR="0">
            <wp:extent cx="6092456" cy="227511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092869" cy="2275271"/>
                    </a:xfrm>
                    <a:prstGeom prst="rect">
                      <a:avLst/>
                    </a:prstGeom>
                    <a:noFill/>
                    <a:ln>
                      <a:noFill/>
                    </a:ln>
                  </pic:spPr>
                </pic:pic>
              </a:graphicData>
            </a:graphic>
          </wp:inline>
        </w:drawing>
      </w:r>
    </w:p>
    <w:p w:rsidR="00B43764" w:rsidRPr="00D367BC" w:rsidRDefault="00B43764" w:rsidP="00AE0335">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2.45</w:t>
      </w:r>
      <w:r w:rsidR="00C27B10">
        <w:rPr>
          <w:rFonts w:ascii="Times New Roman" w:hAnsi="Times New Roman" w:cs="Times New Roman"/>
          <w:sz w:val="28"/>
          <w:szCs w:val="28"/>
        </w:rPr>
        <w:t xml:space="preserve"> </w:t>
      </w:r>
      <w:r w:rsidR="00D575DC">
        <w:rPr>
          <w:rFonts w:ascii="Times New Roman" w:hAnsi="Times New Roman" w:cs="Times New Roman"/>
          <w:sz w:val="28"/>
          <w:szCs w:val="28"/>
        </w:rPr>
        <w:t>–</w:t>
      </w:r>
      <w:r w:rsidR="00C27B10">
        <w:rPr>
          <w:rFonts w:ascii="Times New Roman" w:hAnsi="Times New Roman" w:cs="Times New Roman"/>
          <w:sz w:val="28"/>
          <w:szCs w:val="28"/>
        </w:rPr>
        <w:t xml:space="preserve"> С</w:t>
      </w:r>
      <w:r w:rsidR="00C27B10" w:rsidRPr="00D367BC">
        <w:rPr>
          <w:rFonts w:ascii="Times New Roman" w:hAnsi="Times New Roman" w:cs="Times New Roman"/>
          <w:sz w:val="28"/>
          <w:szCs w:val="28"/>
        </w:rPr>
        <w:t>труктурная схема</w:t>
      </w:r>
      <w:r w:rsidR="00C27B10">
        <w:rPr>
          <w:rFonts w:ascii="Times New Roman" w:hAnsi="Times New Roman" w:cs="Times New Roman"/>
          <w:sz w:val="28"/>
          <w:szCs w:val="28"/>
        </w:rPr>
        <w:t xml:space="preserve"> </w:t>
      </w:r>
      <w:r w:rsidR="00C27B10" w:rsidRPr="00C27B10">
        <w:rPr>
          <w:rFonts w:ascii="Times New Roman" w:hAnsi="Times New Roman" w:cs="Times New Roman"/>
          <w:sz w:val="28"/>
          <w:szCs w:val="28"/>
        </w:rPr>
        <w:t>последовательно-параллельного</w:t>
      </w:r>
      <w:r w:rsidR="00C27B10" w:rsidRPr="00D367BC">
        <w:rPr>
          <w:szCs w:val="28"/>
        </w:rPr>
        <w:t xml:space="preserve"> </w:t>
      </w:r>
      <w:r w:rsidR="00C27B10" w:rsidRPr="00D367BC">
        <w:rPr>
          <w:rFonts w:ascii="Times New Roman" w:hAnsi="Times New Roman" w:cs="Times New Roman"/>
          <w:sz w:val="28"/>
          <w:szCs w:val="28"/>
        </w:rPr>
        <w:t>ГК</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Как уже говорилось, подавляющее большинство описанных выше эквалайзеров сконструировано по последовательному принципу построения. Наверняка у вас возник вопро</w:t>
      </w:r>
      <w:r w:rsidR="00AE0335">
        <w:rPr>
          <w:sz w:val="28"/>
          <w:szCs w:val="28"/>
        </w:rPr>
        <w:t>с –</w:t>
      </w:r>
      <w:r w:rsidRPr="00D367BC">
        <w:rPr>
          <w:sz w:val="28"/>
          <w:szCs w:val="28"/>
        </w:rPr>
        <w:t xml:space="preserve"> а в чем разница (с точки зрения практикующего звукорежиссера) между этими двумя принципами, последовательным и параллельным?</w:t>
      </w:r>
    </w:p>
    <w:p w:rsidR="00B43764" w:rsidRDefault="00B43764" w:rsidP="00D367BC">
      <w:pPr>
        <w:pStyle w:val="a3"/>
        <w:spacing w:before="0" w:beforeAutospacing="0" w:after="0" w:afterAutospacing="0"/>
        <w:ind w:firstLine="567"/>
        <w:jc w:val="both"/>
        <w:rPr>
          <w:sz w:val="28"/>
          <w:szCs w:val="28"/>
        </w:rPr>
      </w:pPr>
      <w:r w:rsidRPr="00D367BC">
        <w:rPr>
          <w:sz w:val="28"/>
          <w:szCs w:val="28"/>
        </w:rPr>
        <w:t>Основная</w:t>
      </w:r>
      <w:r w:rsidR="00AE0335">
        <w:rPr>
          <w:sz w:val="28"/>
          <w:szCs w:val="28"/>
        </w:rPr>
        <w:t>, с этой точки зрения, разница –</w:t>
      </w:r>
      <w:r w:rsidRPr="00D367BC">
        <w:rPr>
          <w:sz w:val="28"/>
          <w:szCs w:val="28"/>
        </w:rPr>
        <w:t xml:space="preserve"> заключается в том, что эквалайзер, созданный по последовательному принципу, имеет симметричный отклик АЧХ на перемещение регулятора подъема/завала АЧХ (рис</w:t>
      </w:r>
      <w:r w:rsidR="00AE0335">
        <w:rPr>
          <w:sz w:val="28"/>
          <w:szCs w:val="28"/>
        </w:rPr>
        <w:t>унок 2.46).</w:t>
      </w:r>
    </w:p>
    <w:p w:rsidR="00AE0335" w:rsidRPr="00D367BC" w:rsidRDefault="00113732" w:rsidP="00AE0335">
      <w:pPr>
        <w:pStyle w:val="a3"/>
        <w:spacing w:before="0" w:beforeAutospacing="0" w:after="0" w:afterAutospacing="0"/>
        <w:jc w:val="center"/>
        <w:rPr>
          <w:sz w:val="28"/>
          <w:szCs w:val="28"/>
        </w:rPr>
      </w:pPr>
      <w:r>
        <w:rPr>
          <w:noProof/>
          <w:sz w:val="28"/>
          <w:szCs w:val="28"/>
        </w:rPr>
        <w:drawing>
          <wp:inline distT="0" distB="0" distL="0" distR="0">
            <wp:extent cx="4447309" cy="3188403"/>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447476" cy="3188523"/>
                    </a:xfrm>
                    <a:prstGeom prst="rect">
                      <a:avLst/>
                    </a:prstGeom>
                    <a:noFill/>
                    <a:ln>
                      <a:noFill/>
                    </a:ln>
                  </pic:spPr>
                </pic:pic>
              </a:graphicData>
            </a:graphic>
          </wp:inline>
        </w:drawing>
      </w:r>
    </w:p>
    <w:p w:rsidR="00B43764" w:rsidRPr="00D367BC" w:rsidRDefault="00B43764" w:rsidP="00AE0335">
      <w:pPr>
        <w:pStyle w:val="a3"/>
        <w:spacing w:before="0" w:beforeAutospacing="0" w:after="0" w:afterAutospacing="0"/>
        <w:jc w:val="center"/>
        <w:rPr>
          <w:sz w:val="28"/>
          <w:szCs w:val="28"/>
        </w:rPr>
      </w:pPr>
      <w:r w:rsidRPr="00D367BC">
        <w:rPr>
          <w:sz w:val="28"/>
          <w:szCs w:val="28"/>
        </w:rPr>
        <w:t>Рисунок 2.46</w:t>
      </w:r>
      <w:r w:rsidR="00440720">
        <w:rPr>
          <w:sz w:val="28"/>
          <w:szCs w:val="28"/>
        </w:rPr>
        <w:t xml:space="preserve"> – АЧХ </w:t>
      </w:r>
      <w:r w:rsidR="00440720" w:rsidRPr="00D367BC">
        <w:rPr>
          <w:sz w:val="28"/>
          <w:szCs w:val="28"/>
        </w:rPr>
        <w:t>эквалайзер</w:t>
      </w:r>
      <w:r w:rsidR="00440720">
        <w:rPr>
          <w:sz w:val="28"/>
          <w:szCs w:val="28"/>
        </w:rPr>
        <w:t xml:space="preserve">а последовательного принципа </w:t>
      </w:r>
    </w:p>
    <w:p w:rsidR="00B43764" w:rsidRPr="00D367BC" w:rsidRDefault="00B43764" w:rsidP="00D367BC">
      <w:pPr>
        <w:pStyle w:val="a3"/>
        <w:spacing w:before="0" w:beforeAutospacing="0" w:after="0" w:afterAutospacing="0"/>
        <w:ind w:firstLine="567"/>
        <w:jc w:val="both"/>
        <w:rPr>
          <w:sz w:val="28"/>
          <w:szCs w:val="28"/>
        </w:rPr>
      </w:pP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Иными словами, АЧХ регулятора, установленного на (к примеру) “+6дБ”, зеркально симметрична характеристике ослабления на “-6дБ” относительно уровня в 0дБ. Т.е. если вы на двух, последовательно </w:t>
      </w:r>
      <w:r w:rsidRPr="00D367BC">
        <w:rPr>
          <w:sz w:val="28"/>
          <w:szCs w:val="28"/>
        </w:rPr>
        <w:lastRenderedPageBreak/>
        <w:t>включенных, однотипных эквалайзерах установите: на одном из них “+6дБ”, а на другом “-6дБ” (при идентичных прочих параметрах) - то суммарная АЧХ будет линейной. В случае же с</w:t>
      </w:r>
      <w:r w:rsidR="00AE0335">
        <w:rPr>
          <w:sz w:val="28"/>
          <w:szCs w:val="28"/>
        </w:rPr>
        <w:t xml:space="preserve"> “параллельными” эквалайзерами –</w:t>
      </w:r>
      <w:r w:rsidRPr="00D367BC">
        <w:rPr>
          <w:sz w:val="28"/>
          <w:szCs w:val="28"/>
        </w:rPr>
        <w:t xml:space="preserve"> этого получить не удастся.</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Вспомним, что в та</w:t>
      </w:r>
      <w:r w:rsidR="00AE0335">
        <w:rPr>
          <w:sz w:val="28"/>
          <w:szCs w:val="28"/>
        </w:rPr>
        <w:t>ких эквалайзерах прямой сигнал –</w:t>
      </w:r>
      <w:r w:rsidRPr="00D367BC">
        <w:rPr>
          <w:sz w:val="28"/>
          <w:szCs w:val="28"/>
        </w:rPr>
        <w:t xml:space="preserve"> суммируется с сигналом, прошедшим сквозь полосовой фильтр. А что произойдет, если сложить или вычесть два сигнала с одинаковыми уровнями? Правильно, в первом случае - сигнал просто возрастет вдвое, т.е. на +6дБ, а вот во втором случае - уменьшится до нуля, т.е. затухание составит “минус бесконечность децибел”!</w:t>
      </w:r>
    </w:p>
    <w:p w:rsidR="00B43764" w:rsidRDefault="00B43764" w:rsidP="00D367BC">
      <w:pPr>
        <w:pStyle w:val="a3"/>
        <w:spacing w:before="0" w:beforeAutospacing="0" w:after="0" w:afterAutospacing="0"/>
        <w:ind w:firstLine="567"/>
        <w:jc w:val="both"/>
        <w:rPr>
          <w:sz w:val="28"/>
          <w:szCs w:val="28"/>
        </w:rPr>
      </w:pPr>
      <w:r w:rsidRPr="00D367BC">
        <w:rPr>
          <w:sz w:val="28"/>
          <w:szCs w:val="28"/>
        </w:rPr>
        <w:t>Кроме этого</w:t>
      </w:r>
      <w:r w:rsidR="00AE0335">
        <w:rPr>
          <w:sz w:val="28"/>
          <w:szCs w:val="28"/>
        </w:rPr>
        <w:t>, достаточно очевидного, факта –</w:t>
      </w:r>
      <w:r w:rsidRPr="00D367BC">
        <w:rPr>
          <w:sz w:val="28"/>
          <w:szCs w:val="28"/>
        </w:rPr>
        <w:t xml:space="preserve"> есть еще и другое различие. Из-за принципиально неизбежных фазовых сдвигов в цепях фильтрации сигналы после них суммируются с прямым и вычитаются из</w:t>
      </w:r>
      <w:r w:rsidR="00AE0335">
        <w:rPr>
          <w:sz w:val="28"/>
          <w:szCs w:val="28"/>
        </w:rPr>
        <w:t xml:space="preserve"> него по-разному. В силу этого –</w:t>
      </w:r>
      <w:r w:rsidRPr="00D367BC">
        <w:rPr>
          <w:sz w:val="28"/>
          <w:szCs w:val="28"/>
        </w:rPr>
        <w:t xml:space="preserve"> полоса частот, захватываемых регуляторами этого типа эквалайзеров, будет различна для регулировок “в плюс” и “в минус”. Причем для случая подъема АЧХ полоса частот буде шире (т.е. добротность эквалайзера - ниже), чем для завала (рис</w:t>
      </w:r>
      <w:r w:rsidR="00AE0335">
        <w:rPr>
          <w:sz w:val="28"/>
          <w:szCs w:val="28"/>
        </w:rPr>
        <w:t>унок</w:t>
      </w:r>
      <w:r w:rsidRPr="00D367BC">
        <w:rPr>
          <w:sz w:val="28"/>
          <w:szCs w:val="28"/>
        </w:rPr>
        <w:t xml:space="preserve"> 2.47).</w:t>
      </w:r>
    </w:p>
    <w:p w:rsidR="00AE0335" w:rsidRDefault="00113732" w:rsidP="00AE0335">
      <w:pPr>
        <w:pStyle w:val="a3"/>
        <w:spacing w:before="120" w:beforeAutospacing="0" w:after="120" w:afterAutospacing="0"/>
        <w:jc w:val="center"/>
        <w:rPr>
          <w:sz w:val="28"/>
          <w:szCs w:val="28"/>
        </w:rPr>
      </w:pPr>
      <w:r>
        <w:rPr>
          <w:noProof/>
          <w:sz w:val="28"/>
          <w:szCs w:val="28"/>
        </w:rPr>
        <w:drawing>
          <wp:inline distT="0" distB="0" distL="0" distR="0">
            <wp:extent cx="3580410" cy="3168657"/>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585331" cy="3173012"/>
                    </a:xfrm>
                    <a:prstGeom prst="rect">
                      <a:avLst/>
                    </a:prstGeom>
                    <a:noFill/>
                    <a:ln>
                      <a:noFill/>
                    </a:ln>
                  </pic:spPr>
                </pic:pic>
              </a:graphicData>
            </a:graphic>
          </wp:inline>
        </w:drawing>
      </w:r>
    </w:p>
    <w:p w:rsidR="00B43764" w:rsidRPr="00D367BC" w:rsidRDefault="00B43764" w:rsidP="00AE0335">
      <w:pPr>
        <w:pStyle w:val="a3"/>
        <w:spacing w:before="0" w:beforeAutospacing="0" w:after="0" w:afterAutospacing="0"/>
        <w:jc w:val="center"/>
        <w:rPr>
          <w:sz w:val="28"/>
          <w:szCs w:val="28"/>
        </w:rPr>
      </w:pPr>
      <w:r w:rsidRPr="00D367BC">
        <w:rPr>
          <w:sz w:val="28"/>
          <w:szCs w:val="28"/>
        </w:rPr>
        <w:t>Рисунок 2.47</w:t>
      </w:r>
      <w:r w:rsidR="00440720">
        <w:rPr>
          <w:sz w:val="28"/>
          <w:szCs w:val="28"/>
        </w:rPr>
        <w:t xml:space="preserve"> – АЧХ “параллельного” эквалайзера</w:t>
      </w:r>
    </w:p>
    <w:p w:rsidR="00B43764" w:rsidRPr="00D367BC" w:rsidRDefault="00B43764" w:rsidP="00D367BC">
      <w:pPr>
        <w:pStyle w:val="a3"/>
        <w:spacing w:before="0" w:beforeAutospacing="0" w:after="0" w:afterAutospacing="0"/>
        <w:ind w:firstLine="567"/>
        <w:jc w:val="both"/>
        <w:rPr>
          <w:sz w:val="28"/>
          <w:szCs w:val="28"/>
        </w:rPr>
      </w:pP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Хотя, говоря реально, это скорее преимущество, чем недостаток. В самом деле, ведь на практике относительно редко возникает необходимость поднять очень уж узкий участок спектра, в то время как ослаблять </w:t>
      </w:r>
      <w:r w:rsidR="00AE0335">
        <w:rPr>
          <w:sz w:val="28"/>
          <w:szCs w:val="28"/>
        </w:rPr>
        <w:t>–</w:t>
      </w:r>
      <w:r w:rsidRPr="00D367BC">
        <w:rPr>
          <w:sz w:val="28"/>
          <w:szCs w:val="28"/>
        </w:rPr>
        <w:t xml:space="preserve"> преимущественно приходится достаточно небольшие части звукового диапазона. Однако необходимость постоянно помнить о несимметричности АЧХ, и связанные с этим неудобства существенно ограничивают сферу применения этого типа эквалайзеров. А жаль, так как звук в таких эквалайзерах чисто принципиально может быть получен существенно более высокого качества, чем в последовательных. Ведь в них прямой сигн</w:t>
      </w:r>
      <w:r w:rsidR="00AE0335">
        <w:rPr>
          <w:sz w:val="28"/>
          <w:szCs w:val="28"/>
        </w:rPr>
        <w:t>ал проходит только один каскад –</w:t>
      </w:r>
      <w:r w:rsidRPr="00D367BC">
        <w:rPr>
          <w:sz w:val="28"/>
          <w:szCs w:val="28"/>
        </w:rPr>
        <w:t xml:space="preserve"> сумматор, благодаря чему подвергается </w:t>
      </w:r>
      <w:r w:rsidRPr="00D367BC">
        <w:rPr>
          <w:sz w:val="28"/>
          <w:szCs w:val="28"/>
        </w:rPr>
        <w:lastRenderedPageBreak/>
        <w:t>искажениям в гораздо меньшей степени, чем в обычных параметрических, где он вынужден проходить через абсолютно все цепи и каскады, имеющиеся в схеме!</w:t>
      </w: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По своим возможностям ГК перекрывает возможности рассмотренных ранее корректоров.</w:t>
      </w:r>
    </w:p>
    <w:p w:rsidR="00AE0335" w:rsidRPr="00D367BC" w:rsidRDefault="0077087B" w:rsidP="00AE0335">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230089" cy="1863157"/>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238733" cy="1868143"/>
                    </a:xfrm>
                    <a:prstGeom prst="rect">
                      <a:avLst/>
                    </a:prstGeom>
                    <a:noFill/>
                    <a:ln>
                      <a:noFill/>
                    </a:ln>
                  </pic:spPr>
                </pic:pic>
              </a:graphicData>
            </a:graphic>
          </wp:inline>
        </w:drawing>
      </w:r>
    </w:p>
    <w:p w:rsidR="00B43764" w:rsidRPr="00D367BC" w:rsidRDefault="00B43764" w:rsidP="00AE0335">
      <w:pPr>
        <w:pStyle w:val="a3"/>
        <w:spacing w:before="0" w:beforeAutospacing="0" w:after="0" w:afterAutospacing="0"/>
        <w:jc w:val="center"/>
        <w:rPr>
          <w:sz w:val="28"/>
          <w:szCs w:val="28"/>
        </w:rPr>
      </w:pPr>
      <w:r w:rsidRPr="00D367BC">
        <w:rPr>
          <w:sz w:val="28"/>
          <w:szCs w:val="28"/>
        </w:rPr>
        <w:t>Рисунок 2.48</w:t>
      </w:r>
      <w:r w:rsidR="00440720">
        <w:rPr>
          <w:sz w:val="28"/>
          <w:szCs w:val="28"/>
        </w:rPr>
        <w:t xml:space="preserve"> – АЧХ ПФ</w:t>
      </w:r>
    </w:p>
    <w:p w:rsidR="00B43764" w:rsidRPr="00D367BC" w:rsidRDefault="00B43764" w:rsidP="00D367BC">
      <w:pPr>
        <w:pStyle w:val="a3"/>
        <w:spacing w:before="0" w:beforeAutospacing="0" w:after="0" w:afterAutospacing="0"/>
        <w:ind w:firstLine="567"/>
        <w:jc w:val="both"/>
        <w:rPr>
          <w:sz w:val="28"/>
          <w:szCs w:val="28"/>
        </w:rPr>
      </w:pPr>
    </w:p>
    <w:p w:rsidR="00B43764" w:rsidRPr="00D367BC" w:rsidRDefault="008A76BA" w:rsidP="00D367BC">
      <w:pPr>
        <w:pStyle w:val="a3"/>
        <w:spacing w:before="0" w:beforeAutospacing="0" w:after="0" w:afterAutospacing="0"/>
        <w:ind w:firstLine="567"/>
        <w:jc w:val="both"/>
        <w:rPr>
          <w:sz w:val="28"/>
          <w:szCs w:val="28"/>
        </w:rPr>
      </w:pPr>
      <w:r>
        <w:rPr>
          <w:sz w:val="28"/>
          <w:szCs w:val="28"/>
        </w:rPr>
        <w:t xml:space="preserve">В некоторых, как правило дорогих </w:t>
      </w:r>
      <w:r w:rsidR="00B43764" w:rsidRPr="00D367BC">
        <w:rPr>
          <w:sz w:val="28"/>
          <w:szCs w:val="28"/>
        </w:rPr>
        <w:t>моделях эквалайзеров</w:t>
      </w:r>
      <w:r>
        <w:rPr>
          <w:sz w:val="28"/>
          <w:szCs w:val="28"/>
        </w:rPr>
        <w:t>,</w:t>
      </w:r>
      <w:r w:rsidR="00B43764" w:rsidRPr="00D367BC">
        <w:rPr>
          <w:sz w:val="28"/>
          <w:szCs w:val="28"/>
        </w:rPr>
        <w:t xml:space="preserve"> иногда применяются некоторые дополнительные “маленькие хитрости”, облегчающие и упрощающие работу с ними. Наиболее часто </w:t>
      </w:r>
      <w:r>
        <w:rPr>
          <w:sz w:val="28"/>
          <w:szCs w:val="28"/>
        </w:rPr>
        <w:t>–</w:t>
      </w:r>
      <w:r w:rsidR="00B43764" w:rsidRPr="00D367BC">
        <w:rPr>
          <w:sz w:val="28"/>
          <w:szCs w:val="28"/>
        </w:rPr>
        <w:t xml:space="preserve"> встречается применение так называемого “принципа пропорционального Q”.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Что же это такое? Если вы еще раз взглянете на рис</w:t>
      </w:r>
      <w:r w:rsidR="008A76BA">
        <w:rPr>
          <w:sz w:val="28"/>
          <w:szCs w:val="28"/>
        </w:rPr>
        <w:t>унок</w:t>
      </w:r>
      <w:r w:rsidRPr="00D367BC">
        <w:rPr>
          <w:sz w:val="28"/>
          <w:szCs w:val="28"/>
        </w:rPr>
        <w:t xml:space="preserve"> 2.48, то увидите, что при расширении полосы частот, захватываемых эквалайзером, неизбежно будет увеличиваться и площадь, заключенная между кривой, обозначающей АЧХ, и осью абсцисс, т.е. возрастает мощность сигнала, попадающего в эту полосу и подвергающегося регулированию. В практическом применении это означает, что при расширении полосы регулирования </w:t>
      </w:r>
      <w:r w:rsidR="008A76BA">
        <w:rPr>
          <w:sz w:val="28"/>
          <w:szCs w:val="28"/>
        </w:rPr>
        <w:t>–</w:t>
      </w:r>
      <w:r w:rsidRPr="00D367BC">
        <w:rPr>
          <w:sz w:val="28"/>
          <w:szCs w:val="28"/>
        </w:rPr>
        <w:t xml:space="preserve"> возрастает и субъективно воспринимаемая громкость звучания сигнала после эквалайзера. А это не очень-то и удобно. Вот применение принципа пропорционального Q </w:t>
      </w:r>
      <w:r w:rsidR="008A76BA">
        <w:rPr>
          <w:sz w:val="28"/>
          <w:szCs w:val="28"/>
        </w:rPr>
        <w:t>–</w:t>
      </w:r>
      <w:r w:rsidRPr="00D367BC">
        <w:rPr>
          <w:sz w:val="28"/>
          <w:szCs w:val="28"/>
        </w:rPr>
        <w:t xml:space="preserve"> как раз и помогает избавиться от этого неудобства.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Эквалайзеры, построенные по этому принципу, сохраняют постоянную площадь подынтегральной кривой, описанной выше, поддерживая этим постоянной субъективно воспринимаемую громкость в полосе частот, подвергающихся коррекции, и благодаря этому более удобны в работе. Осуществляется это путем уменьшения предельно-допустимой глубины регулировки тембра при расширении полосы частот, захватываемых эквалайзером.</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Бывают и еще некоторые отступления от канонической конструкции. Так, одной из фирм был разработан эквалайзер, у которого глубина регулировки АЧХ на крайних частотах звукового диапазона увеличивается, компенсируя этим снижение чувствительности нашего слуха на указанных частотах. По опубликованным отзывам, это тоже сильно повысило удобство работы с эквалайзером.</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Недостатки графического корректора:</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все фильтры имеют фиксированную полосу пропускания и частоту настройки;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при необходимости поднять усиление в интервале от 1000 до 5000 Гц придется манипулировать сразу несколькими движками;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взаимное влияние фильтров искажает АЧХ, нарисованную движками;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сложен и дорогостоящ в технической реализации.</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b/>
          <w:sz w:val="28"/>
          <w:szCs w:val="28"/>
        </w:rPr>
        <w:t>Параметрические эквалайзеры.</w:t>
      </w:r>
    </w:p>
    <w:p w:rsidR="00B43764" w:rsidRPr="00D367BC" w:rsidRDefault="00B43764"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Достоинства:</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более гибкие;</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более качественные;</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меньше фильтров (обычно от 3-х до 5-и).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АЧХ каждого фильтра в таком эквалайзере может изменяться в широких пределах. Регулируется:</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частота настройки;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полоса пропускания фильтра;</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коэффициент передачи.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Например, подъем АЧХ в полосе 1000-5000 Гц в параметрическом эквалайзере можно реализовать с помощью всего одного фильтра, причем качество звука будет выше, чем в графическом эквалайзере.</w:t>
      </w:r>
    </w:p>
    <w:p w:rsidR="00B43764" w:rsidRPr="00D367BC" w:rsidRDefault="00B43764"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Недостатки: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сложнее управление;</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нет наглядности.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Область применения:</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микшерные пульты;</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в качестве микрофонных предусилителей;</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в виде отдельных приборов.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Часто применяют сочетание компрессора с эквалайзером и называют </w:t>
      </w:r>
      <w:r w:rsidRPr="00D367BC">
        <w:rPr>
          <w:rFonts w:ascii="Times New Roman" w:hAnsi="Times New Roman" w:cs="Times New Roman"/>
          <w:b/>
          <w:sz w:val="28"/>
          <w:szCs w:val="28"/>
        </w:rPr>
        <w:t>частотно-зависимым компрессором</w:t>
      </w:r>
      <w:r w:rsidRPr="00D367BC">
        <w:rPr>
          <w:rFonts w:ascii="Times New Roman" w:hAnsi="Times New Roman" w:cs="Times New Roman"/>
          <w:sz w:val="28"/>
          <w:szCs w:val="28"/>
        </w:rPr>
        <w:t>.</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Такой компрессор обрабатывает только определенную частотную полосу, а все остальное его как бы не касается. Частный случай такого компрессора – </w:t>
      </w:r>
      <w:r w:rsidRPr="00D367BC">
        <w:rPr>
          <w:rFonts w:ascii="Times New Roman" w:hAnsi="Times New Roman" w:cs="Times New Roman"/>
          <w:b/>
          <w:sz w:val="28"/>
          <w:szCs w:val="28"/>
        </w:rPr>
        <w:t>де</w:t>
      </w:r>
      <w:r w:rsidR="008A76BA">
        <w:rPr>
          <w:rFonts w:ascii="Times New Roman" w:hAnsi="Times New Roman" w:cs="Times New Roman"/>
          <w:b/>
          <w:sz w:val="28"/>
          <w:szCs w:val="28"/>
        </w:rPr>
        <w:t>э</w:t>
      </w:r>
      <w:r w:rsidRPr="00D367BC">
        <w:rPr>
          <w:rFonts w:ascii="Times New Roman" w:hAnsi="Times New Roman" w:cs="Times New Roman"/>
          <w:b/>
          <w:sz w:val="28"/>
          <w:szCs w:val="28"/>
        </w:rPr>
        <w:t>ссер</w:t>
      </w:r>
      <w:r w:rsidRPr="00D367BC">
        <w:rPr>
          <w:rFonts w:ascii="Times New Roman" w:hAnsi="Times New Roman" w:cs="Times New Roman"/>
          <w:sz w:val="28"/>
          <w:szCs w:val="28"/>
        </w:rPr>
        <w:t>, сжимающий интервал, в котором сосредоточены основные частотные компоненты свистящих и шипящих звуков человеческой речи. Это уменьшает нежелательные «присвисты» при записи речевых программ или вокала.</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Несколько особняком стоит особый класс эквалайзеров, так </w:t>
      </w:r>
      <w:r w:rsidR="008A76BA">
        <w:rPr>
          <w:sz w:val="28"/>
          <w:szCs w:val="28"/>
        </w:rPr>
        <w:t>называемых параграфических. Но</w:t>
      </w:r>
      <w:r w:rsidRPr="00D367BC">
        <w:rPr>
          <w:sz w:val="28"/>
          <w:szCs w:val="28"/>
        </w:rPr>
        <w:t xml:space="preserve"> не бойтесь, ничего особого нового или страшного в них нет! По своей сути </w:t>
      </w:r>
      <w:r w:rsidR="008A76BA">
        <w:rPr>
          <w:sz w:val="28"/>
          <w:szCs w:val="28"/>
        </w:rPr>
        <w:t>–</w:t>
      </w:r>
      <w:r w:rsidRPr="00D367BC">
        <w:rPr>
          <w:sz w:val="28"/>
          <w:szCs w:val="28"/>
        </w:rPr>
        <w:t xml:space="preserve"> это гибрид из ПАРАметрического и ГРАФического эквалайзеров, отчего и произошло это весьма необычное название, поначалу многих повергаю</w:t>
      </w:r>
      <w:r w:rsidR="008A76BA">
        <w:rPr>
          <w:sz w:val="28"/>
          <w:szCs w:val="28"/>
        </w:rPr>
        <w:t>щее в трепет. Такой эквалайзер –</w:t>
      </w:r>
      <w:r w:rsidRPr="00D367BC">
        <w:rPr>
          <w:sz w:val="28"/>
          <w:szCs w:val="28"/>
        </w:rPr>
        <w:t xml:space="preserve"> просто многополосный параметрический, но имеющий конструктивное исполнение част</w:t>
      </w:r>
      <w:r w:rsidR="008A76BA">
        <w:rPr>
          <w:sz w:val="28"/>
          <w:szCs w:val="28"/>
        </w:rPr>
        <w:t>и органов управления (а именно –</w:t>
      </w:r>
      <w:r w:rsidRPr="00D367BC">
        <w:rPr>
          <w:sz w:val="28"/>
          <w:szCs w:val="28"/>
        </w:rPr>
        <w:t xml:space="preserve"> регуляторов подъема/спада АЧХ) как у графического, в виде потенциометров с линейным перемещением их ручек (“движковых”). Благодаря своим огромным возможностям они позволяют получать практически любые требуемые вам виды АЧХ. Но из-за своей </w:t>
      </w:r>
      <w:r w:rsidRPr="00D367BC">
        <w:rPr>
          <w:sz w:val="28"/>
          <w:szCs w:val="28"/>
        </w:rPr>
        <w:lastRenderedPageBreak/>
        <w:t>сложности они весьма дороги, и в силу этого имеют относительно небольшое распространение, да и выпускаются параграфические эквалайзеры довольно ограниченным количеством фирм.</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В некоторых случаях (например, в кроссоверах, или дорогих пультах), в аппаратуре может быть предусмотрена возможность переключения крутизны среза фильтра, иногда </w:t>
      </w:r>
      <w:r w:rsidR="008A76BA">
        <w:rPr>
          <w:sz w:val="28"/>
          <w:szCs w:val="28"/>
        </w:rPr>
        <w:t>–</w:t>
      </w:r>
      <w:r w:rsidRPr="00D367BC">
        <w:rPr>
          <w:sz w:val="28"/>
          <w:szCs w:val="28"/>
        </w:rPr>
        <w:t xml:space="preserve"> даже с возможностью переключения на выбранный вами тип фильтра, для лучшего приспособления к вашей конкретной ситуации. К сожалению, это встречается не так часто, как бы хотелось...</w:t>
      </w:r>
    </w:p>
    <w:p w:rsidR="00B43764" w:rsidRPr="00D367BC" w:rsidRDefault="008A76BA" w:rsidP="00D367BC">
      <w:pPr>
        <w:pStyle w:val="a3"/>
        <w:spacing w:before="0" w:beforeAutospacing="0" w:after="0" w:afterAutospacing="0"/>
        <w:ind w:firstLine="567"/>
        <w:jc w:val="both"/>
        <w:rPr>
          <w:sz w:val="28"/>
          <w:szCs w:val="28"/>
        </w:rPr>
      </w:pPr>
      <w:r>
        <w:rPr>
          <w:sz w:val="28"/>
          <w:szCs w:val="28"/>
        </w:rPr>
        <w:t xml:space="preserve">И в заключение </w:t>
      </w:r>
      <w:r w:rsidR="00B43764" w:rsidRPr="00D367BC">
        <w:rPr>
          <w:sz w:val="28"/>
          <w:szCs w:val="28"/>
        </w:rPr>
        <w:t>немного об “общих вопросах”, связанных с частотной коррекцией. Выше уже говорилось, что АЧХ и ФЧХ тесно связаны друг с другом. И относится это не только к филь</w:t>
      </w:r>
      <w:r>
        <w:rPr>
          <w:sz w:val="28"/>
          <w:szCs w:val="28"/>
        </w:rPr>
        <w:t xml:space="preserve">трам, как таковым, но и вообще </w:t>
      </w:r>
      <w:r w:rsidR="00B43764" w:rsidRPr="00D367BC">
        <w:rPr>
          <w:sz w:val="28"/>
          <w:szCs w:val="28"/>
        </w:rPr>
        <w:t xml:space="preserve">к любым цепям передачи сигналов. Для всех минимально-фазовых цепей существует строгая </w:t>
      </w:r>
      <w:r w:rsidR="00B43764" w:rsidRPr="00D367BC">
        <w:rPr>
          <w:i/>
          <w:sz w:val="28"/>
          <w:szCs w:val="28"/>
        </w:rPr>
        <w:t>взаимно-однозначная</w:t>
      </w:r>
      <w:r w:rsidR="00B43764" w:rsidRPr="00D367BC">
        <w:rPr>
          <w:sz w:val="28"/>
          <w:szCs w:val="28"/>
        </w:rPr>
        <w:t xml:space="preserve"> связь между АЧХ и ФЧХ. Го</w:t>
      </w:r>
      <w:r>
        <w:rPr>
          <w:sz w:val="28"/>
          <w:szCs w:val="28"/>
        </w:rPr>
        <w:t>воря “минимально-фазовая цепь” –</w:t>
      </w:r>
      <w:r w:rsidR="00B43764" w:rsidRPr="00D367BC">
        <w:rPr>
          <w:sz w:val="28"/>
          <w:szCs w:val="28"/>
        </w:rPr>
        <w:t xml:space="preserve"> имеется в виду, что в этой цепи тракта нет особых звеньев, так называемых фазовращателей (не путать с кнопками для переворота фазы микрофонов!).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Строго говоря, практически все электронные цепи, имеющиеся в звуковой аппаратуре, являются именно минимально-фазовыми. Исключениями являются, пожалуй, только устройства эффектов </w:t>
      </w:r>
      <w:r w:rsidR="008A76BA">
        <w:rPr>
          <w:sz w:val="28"/>
          <w:szCs w:val="28"/>
        </w:rPr>
        <w:t xml:space="preserve">– фэйзеры. Вот они </w:t>
      </w:r>
      <w:r w:rsidRPr="00D367BC">
        <w:rPr>
          <w:sz w:val="28"/>
          <w:szCs w:val="28"/>
        </w:rPr>
        <w:t>построены именно на основе фазовращателей.</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Что же следует из упомянутой связи между АЧХ и ФЧХ? Прежде всего то, что если вам известна АЧХ какого-либо устройства, то можно однозначно ус</w:t>
      </w:r>
      <w:r w:rsidR="008A76BA">
        <w:rPr>
          <w:sz w:val="28"/>
          <w:szCs w:val="28"/>
        </w:rPr>
        <w:t>тановить и его ФЧХ, и наоборот –</w:t>
      </w:r>
      <w:r w:rsidRPr="00D367BC">
        <w:rPr>
          <w:sz w:val="28"/>
          <w:szCs w:val="28"/>
        </w:rPr>
        <w:t xml:space="preserve"> по известной ФЧХ определить АЧХ. Т.е. если два устройства имеют строго одинаковые частотные характеристики, то они в обязательном порядке будут иметь и </w:t>
      </w:r>
      <w:r w:rsidRPr="00D367BC">
        <w:rPr>
          <w:i/>
          <w:sz w:val="28"/>
          <w:szCs w:val="28"/>
        </w:rPr>
        <w:t>абсолютно идентичные</w:t>
      </w:r>
      <w:r w:rsidRPr="00D367BC">
        <w:rPr>
          <w:sz w:val="28"/>
          <w:szCs w:val="28"/>
        </w:rPr>
        <w:t xml:space="preserve"> фазово-частотные характеристики.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И если какая-либо фирма заявляет, что ее эквалайзер “не </w:t>
      </w:r>
      <w:r w:rsidR="008A76BA">
        <w:rPr>
          <w:sz w:val="28"/>
          <w:szCs w:val="28"/>
        </w:rPr>
        <w:t xml:space="preserve">крутит фазу” </w:t>
      </w:r>
      <w:r w:rsidRPr="00D367BC">
        <w:rPr>
          <w:sz w:val="28"/>
          <w:szCs w:val="28"/>
        </w:rPr>
        <w:t xml:space="preserve">- не верьте. Если, конечно, речь не идет об однополосном эквалайзере и о сдвиге фаз на основной частоте его регулирования. Вот только на одной-единственной </w:t>
      </w:r>
      <w:r w:rsidRPr="00D367BC">
        <w:rPr>
          <w:i/>
          <w:sz w:val="28"/>
          <w:szCs w:val="28"/>
        </w:rPr>
        <w:t>этой</w:t>
      </w:r>
      <w:r w:rsidRPr="00D367BC">
        <w:rPr>
          <w:sz w:val="28"/>
          <w:szCs w:val="28"/>
        </w:rPr>
        <w:t xml:space="preserve"> частоте, являющейся частотой резонанса электронной схемы, фазовый сдвиг между входным и выходным сигналом будет равен нулю. Правда, никакой заслуги разработчиков и</w:t>
      </w:r>
      <w:r w:rsidR="008A76BA">
        <w:rPr>
          <w:sz w:val="28"/>
          <w:szCs w:val="28"/>
        </w:rPr>
        <w:t xml:space="preserve"> изготовителей в этом нет, это –</w:t>
      </w:r>
      <w:r w:rsidRPr="00D367BC">
        <w:rPr>
          <w:sz w:val="28"/>
          <w:szCs w:val="28"/>
        </w:rPr>
        <w:t xml:space="preserve"> просто общее свойство всех резонансных</w:t>
      </w:r>
      <w:r w:rsidR="008A76BA">
        <w:rPr>
          <w:sz w:val="28"/>
          <w:szCs w:val="28"/>
        </w:rPr>
        <w:t xml:space="preserve"> цепей. Но, повторимся еще раз –</w:t>
      </w:r>
      <w:r w:rsidRPr="00D367BC">
        <w:rPr>
          <w:sz w:val="28"/>
          <w:szCs w:val="28"/>
        </w:rPr>
        <w:t xml:space="preserve"> </w:t>
      </w:r>
      <w:r w:rsidRPr="00D367BC">
        <w:rPr>
          <w:i/>
          <w:sz w:val="28"/>
          <w:szCs w:val="28"/>
        </w:rPr>
        <w:t>только</w:t>
      </w:r>
      <w:r w:rsidRPr="00D367BC">
        <w:rPr>
          <w:sz w:val="28"/>
          <w:szCs w:val="28"/>
        </w:rPr>
        <w:t xml:space="preserve"> на этой ч</w:t>
      </w:r>
      <w:r w:rsidR="008A76BA">
        <w:rPr>
          <w:sz w:val="28"/>
          <w:szCs w:val="28"/>
        </w:rPr>
        <w:t>астоте. Во всех других случаях –</w:t>
      </w:r>
      <w:r w:rsidRPr="00D367BC">
        <w:rPr>
          <w:sz w:val="28"/>
          <w:szCs w:val="28"/>
        </w:rPr>
        <w:t xml:space="preserve"> не бывает!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То есть </w:t>
      </w:r>
      <w:r w:rsidR="008A76BA">
        <w:rPr>
          <w:sz w:val="28"/>
          <w:szCs w:val="28"/>
        </w:rPr>
        <w:t>–</w:t>
      </w:r>
      <w:r w:rsidRPr="00D367BC">
        <w:rPr>
          <w:sz w:val="28"/>
          <w:szCs w:val="28"/>
        </w:rPr>
        <w:t xml:space="preserve"> теоретически, конечно, возможно создать подобное устройство</w:t>
      </w:r>
      <w:r w:rsidR="00BB3103">
        <w:rPr>
          <w:sz w:val="28"/>
          <w:szCs w:val="28"/>
        </w:rPr>
        <w:t>, но для этого придется встроить</w:t>
      </w:r>
      <w:r w:rsidRPr="00D367BC">
        <w:rPr>
          <w:sz w:val="28"/>
          <w:szCs w:val="28"/>
        </w:rPr>
        <w:t xml:space="preserve"> в него </w:t>
      </w:r>
      <w:r w:rsidR="00BB3103" w:rsidRPr="00BB3103">
        <w:rPr>
          <w:sz w:val="28"/>
          <w:szCs w:val="28"/>
        </w:rPr>
        <w:t xml:space="preserve">огромное </w:t>
      </w:r>
      <w:r w:rsidRPr="00BB3103">
        <w:rPr>
          <w:sz w:val="28"/>
          <w:szCs w:val="28"/>
        </w:rPr>
        <w:t xml:space="preserve">количество фазовращателей, </w:t>
      </w:r>
      <w:r w:rsidR="008A76BA">
        <w:rPr>
          <w:sz w:val="28"/>
          <w:szCs w:val="28"/>
        </w:rPr>
        <w:t>но от прекрасного звука</w:t>
      </w:r>
      <w:r w:rsidRPr="00D367BC">
        <w:rPr>
          <w:sz w:val="28"/>
          <w:szCs w:val="28"/>
        </w:rPr>
        <w:t xml:space="preserve"> </w:t>
      </w:r>
      <w:r w:rsidR="00BB3103">
        <w:rPr>
          <w:sz w:val="28"/>
          <w:szCs w:val="28"/>
        </w:rPr>
        <w:t xml:space="preserve">ничего не останется. </w:t>
      </w:r>
      <w:r w:rsidRPr="00D367BC">
        <w:rPr>
          <w:sz w:val="28"/>
          <w:szCs w:val="28"/>
        </w:rPr>
        <w:t xml:space="preserve">Ведь каждый фазовращатель </w:t>
      </w:r>
      <w:r w:rsidR="008A76BA">
        <w:rPr>
          <w:sz w:val="28"/>
          <w:szCs w:val="28"/>
        </w:rPr>
        <w:t>–</w:t>
      </w:r>
      <w:r w:rsidRPr="00D367BC">
        <w:rPr>
          <w:sz w:val="28"/>
          <w:szCs w:val="28"/>
        </w:rPr>
        <w:t xml:space="preserve"> это лишний активный элемент, транзистор или микросхема, а, значит, и неизбежно сопутствующее этому увеличение шумов и искажений. </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Не говоря уж о том, что такое устройство, скорее всего, будет физически нереализуемо. Ведь для перестройки частоты в эквалайзерах </w:t>
      </w:r>
      <w:r w:rsidR="008A76BA">
        <w:rPr>
          <w:sz w:val="28"/>
          <w:szCs w:val="28"/>
        </w:rPr>
        <w:t>–</w:t>
      </w:r>
      <w:r w:rsidRPr="00D367BC">
        <w:rPr>
          <w:sz w:val="28"/>
          <w:szCs w:val="28"/>
        </w:rPr>
        <w:t xml:space="preserve"> и так, уже используются сдвоенные переменные резисторы, а если еще придется одновременно с этим изменять параметры энного количества </w:t>
      </w:r>
      <w:r w:rsidRPr="00D367BC">
        <w:rPr>
          <w:sz w:val="28"/>
          <w:szCs w:val="28"/>
        </w:rPr>
        <w:lastRenderedPageBreak/>
        <w:t>фазовращателей, то количество резисторов, сидящих на одной оси, может вообще превысить все разумные пределы!</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К</w:t>
      </w:r>
      <w:r w:rsidR="008A76BA">
        <w:rPr>
          <w:sz w:val="28"/>
          <w:szCs w:val="28"/>
        </w:rPr>
        <w:t>онечно, на это можно возразить –</w:t>
      </w:r>
      <w:r w:rsidRPr="00D367BC">
        <w:rPr>
          <w:sz w:val="28"/>
          <w:szCs w:val="28"/>
        </w:rPr>
        <w:t xml:space="preserve"> то, что невозможно сделать в “аналоге”, возможно в “цифре”. В принципе, это верно. Но... Пожалуй, ни для кого не будет большим секретом тот довольно грустный факт, что качество чисто программных эквалайзеров, реализованных в </w:t>
      </w:r>
      <w:r w:rsidR="00566754">
        <w:rPr>
          <w:sz w:val="28"/>
          <w:szCs w:val="28"/>
        </w:rPr>
        <w:t>различных компьютерных Plug-in –</w:t>
      </w:r>
      <w:r w:rsidRPr="00D367BC">
        <w:rPr>
          <w:sz w:val="28"/>
          <w:szCs w:val="28"/>
        </w:rPr>
        <w:t xml:space="preserve"> мягко говоря, оставляет желать лучшего.</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Не в последнюю очередь это связано с тем, что фактически любая программа является лишь математической моделью своего более-менее реального физического прототипа. А все частотно-избирательные цепи в звуковой аппаратуре относятся к классу так называемых IIR-фильтров, т.е. фильтров с бесконечной импульсной характеристикой (Infinite Impulse Response). Или, говоря проще, при подаче на вход </w:t>
      </w:r>
      <w:r w:rsidRPr="00D367BC">
        <w:rPr>
          <w:i/>
          <w:sz w:val="28"/>
          <w:szCs w:val="28"/>
        </w:rPr>
        <w:t xml:space="preserve">любого </w:t>
      </w:r>
      <w:r w:rsidRPr="00D367BC">
        <w:rPr>
          <w:sz w:val="28"/>
          <w:szCs w:val="28"/>
        </w:rPr>
        <w:t xml:space="preserve">частотно-избирательного устройства какого-либо внешнего воздействия - его выходной сигнал также будет длиться бесконечно. А как хорошо написали братья Стругацкие в известной книге </w:t>
      </w:r>
      <w:r w:rsidR="00566754">
        <w:rPr>
          <w:sz w:val="28"/>
          <w:szCs w:val="28"/>
        </w:rPr>
        <w:t>–</w:t>
      </w:r>
      <w:r w:rsidRPr="00D367BC">
        <w:rPr>
          <w:sz w:val="28"/>
          <w:szCs w:val="28"/>
        </w:rPr>
        <w:t xml:space="preserve"> “познание бесконечности требует бесконечного количества времени”...</w:t>
      </w:r>
    </w:p>
    <w:p w:rsidR="00B43764" w:rsidRPr="00D367BC" w:rsidRDefault="00B43764" w:rsidP="00D367BC">
      <w:pPr>
        <w:pStyle w:val="a3"/>
        <w:spacing w:before="0" w:beforeAutospacing="0" w:after="0" w:afterAutospacing="0"/>
        <w:ind w:firstLine="567"/>
        <w:jc w:val="both"/>
        <w:rPr>
          <w:sz w:val="28"/>
          <w:szCs w:val="28"/>
        </w:rPr>
      </w:pPr>
      <w:r w:rsidRPr="00D367BC">
        <w:rPr>
          <w:sz w:val="28"/>
          <w:szCs w:val="28"/>
        </w:rPr>
        <w:t xml:space="preserve">Таким образом, чтобы строго смоделировать “в цифре” то, что “в аналоге” получается само собой, потребуется вычислитель с бесконечно большой вычислительной мощностью и с неограниченной же разрядной сеткой. А как мы все хорошо понимаем, это невозможно. Поэтому, чтобы получить реально работающие цифровые обработки - по необходимости приходится “урезать” вычислительные алгоритмы, сокращая объем вычислений до разумного минимума. Естественно, что это далеко не самым лучшим образом сказывается на главном результате, на получаемом звуке. А теперь - попробуйте себе представить, как в эти, и без того “обкромсанные” алгоритмы впихнуть еще и кучу вычислений для компенсации фазовых сдвигов. </w:t>
      </w:r>
    </w:p>
    <w:p w:rsidR="00B43764" w:rsidRPr="00D367BC" w:rsidRDefault="00566754" w:rsidP="00D367BC">
      <w:pPr>
        <w:pStyle w:val="a3"/>
        <w:spacing w:before="0" w:beforeAutospacing="0" w:after="0" w:afterAutospacing="0"/>
        <w:ind w:firstLine="567"/>
        <w:jc w:val="both"/>
        <w:rPr>
          <w:sz w:val="28"/>
          <w:szCs w:val="28"/>
        </w:rPr>
      </w:pPr>
      <w:r>
        <w:rPr>
          <w:sz w:val="28"/>
          <w:szCs w:val="28"/>
        </w:rPr>
        <w:t>Похоже, в обозримом будущем</w:t>
      </w:r>
      <w:r w:rsidR="00B43764" w:rsidRPr="00D367BC">
        <w:rPr>
          <w:sz w:val="28"/>
          <w:szCs w:val="28"/>
        </w:rPr>
        <w:t xml:space="preserve"> не приходится всерьез рассчитывать на широкое и повсеместное внедрение “не крутящих фазу” эквалайзеров. Ведь сейчас хорошо звучащие цифровые эквалайзеры собираются с использованием доброго десятка (!) мощнейших DSP-проц</w:t>
      </w:r>
      <w:r>
        <w:rPr>
          <w:sz w:val="28"/>
          <w:szCs w:val="28"/>
        </w:rPr>
        <w:t>ессоров типа SHAPC. И при этом</w:t>
      </w:r>
      <w:r w:rsidR="00B43764" w:rsidRPr="00D367BC">
        <w:rPr>
          <w:sz w:val="28"/>
          <w:szCs w:val="28"/>
        </w:rPr>
        <w:t xml:space="preserve"> они все же “крутят фазу”...</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Кроссоверы и контроллеры</w:t>
      </w:r>
      <w:r w:rsidRPr="00D367BC">
        <w:rPr>
          <w:rFonts w:ascii="Times New Roman" w:hAnsi="Times New Roman" w:cs="Times New Roman"/>
          <w:sz w:val="28"/>
          <w:szCs w:val="28"/>
        </w:rPr>
        <w:t>. Это – последние слаботочные устройства, находящиеся в конце звукоусилительного тракта, непосредственно перед оконечными усилителями.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Различие между ними заключается, с точки зрения теории автоматического регулирования, в </w:t>
      </w:r>
      <w:r w:rsidRPr="00D367BC">
        <w:rPr>
          <w:rFonts w:ascii="Times New Roman" w:hAnsi="Times New Roman" w:cs="Times New Roman"/>
          <w:i/>
          <w:sz w:val="28"/>
          <w:szCs w:val="28"/>
        </w:rPr>
        <w:t>принципе реализации</w:t>
      </w:r>
      <w:r w:rsidRPr="00D367BC">
        <w:rPr>
          <w:rFonts w:ascii="Times New Roman" w:hAnsi="Times New Roman" w:cs="Times New Roman"/>
          <w:sz w:val="28"/>
          <w:szCs w:val="28"/>
        </w:rPr>
        <w:t xml:space="preserve"> управляющего воздействия. Кроссоверы осуществляют управление по возмущению, т.е. являются устройствами с «прямым управлением», а настоящие контроллеры – по отклонению, т.е. с «обратным управлением».</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pStyle w:val="a9"/>
        <w:ind w:firstLine="567"/>
        <w:rPr>
          <w:szCs w:val="28"/>
        </w:rPr>
      </w:pPr>
      <w:r w:rsidRPr="00D367BC">
        <w:rPr>
          <w:szCs w:val="28"/>
        </w:rPr>
        <w:t>Рассмотрим эти два вида по отдельности.</w:t>
      </w:r>
    </w:p>
    <w:p w:rsidR="00B43764" w:rsidRPr="00D367BC" w:rsidRDefault="00B43764" w:rsidP="00D367BC">
      <w:pPr>
        <w:spacing w:after="0" w:line="240" w:lineRule="auto"/>
        <w:ind w:firstLine="567"/>
        <w:jc w:val="both"/>
        <w:rPr>
          <w:rFonts w:ascii="Times New Roman" w:hAnsi="Times New Roman" w:cs="Times New Roman"/>
          <w:b/>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lastRenderedPageBreak/>
        <w:t>Кроссовер</w:t>
      </w:r>
      <w:r w:rsidRPr="00D367BC">
        <w:rPr>
          <w:rFonts w:ascii="Times New Roman" w:hAnsi="Times New Roman" w:cs="Times New Roman"/>
          <w:sz w:val="28"/>
          <w:szCs w:val="28"/>
        </w:rPr>
        <w:t xml:space="preserve"> (иногда в англоязычной литературе именуемый сокращенно х-</w:t>
      </w:r>
      <w:r w:rsidRPr="00D367BC">
        <w:rPr>
          <w:rFonts w:ascii="Times New Roman" w:hAnsi="Times New Roman" w:cs="Times New Roman"/>
          <w:sz w:val="28"/>
          <w:szCs w:val="28"/>
          <w:lang w:val="en-US"/>
        </w:rPr>
        <w:t>over</w:t>
      </w:r>
      <w:r w:rsidRPr="00D367BC">
        <w:rPr>
          <w:rFonts w:ascii="Times New Roman" w:hAnsi="Times New Roman" w:cs="Times New Roman"/>
          <w:sz w:val="28"/>
          <w:szCs w:val="28"/>
        </w:rPr>
        <w:t>) – это хорошо всем известное устройство для разделения всего звукового спектра на несколько частотных полос – для того, чтобы можно было подавать низкочастотные сигналы только на НЧ-звено громкоговорителя, а высокочастотные сигналы – только на твиттеры. Тем самым, обеспечиваются условия для более качественной передачи звука, улучшаются и облегчаются условия работы громкоговорителей и оконечных усилителей мощности, уменьшаются интермодуляционные искажения в громкоговорителях и усилителях.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Современные системы звукоусиления, зачастую оперирующие мощностями в десятки, а то и в сотни киловатт, имеют гораздо большее число полос разделения звукового сигнала. Сейчас не редкость кроссоверы на 4-5 полос, а то и больше.</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Однако, те времена, когда кроссовер был только кроссовером, и ничем больше, уже давно и навсегда канули в лету. Практически все они в настоящее время включают в себя множество дополнительных устройств: фазовращателей, лимитеров и многих других. Что же именно входит в состав такого современного «монстра-кроссовера»?</w:t>
      </w:r>
    </w:p>
    <w:p w:rsidR="00B43764" w:rsidRPr="00D367BC" w:rsidRDefault="00B43764" w:rsidP="00D367BC">
      <w:pPr>
        <w:spacing w:after="0" w:line="240" w:lineRule="auto"/>
        <w:ind w:firstLine="567"/>
        <w:jc w:val="both"/>
        <w:rPr>
          <w:rFonts w:ascii="Times New Roman" w:hAnsi="Times New Roman" w:cs="Times New Roman"/>
          <w:sz w:val="28"/>
          <w:szCs w:val="28"/>
          <w:u w:val="single"/>
        </w:rPr>
      </w:pPr>
      <w:r w:rsidRPr="00D367BC">
        <w:rPr>
          <w:rFonts w:ascii="Times New Roman" w:hAnsi="Times New Roman" w:cs="Times New Roman"/>
          <w:sz w:val="28"/>
          <w:szCs w:val="28"/>
        </w:rPr>
        <w:t xml:space="preserve">Естественно, что основной элемент любого кроссовера – это сами фильтры, делящие звуковой сигнал на отдельные частотные полосы. Как правило, в большинстве выпускаемых универсальных кроссоверов эти фильтры – перестраиваемые, т.е. сам пользователь может установить необходимые именно ему границы отдельных полос и их количество. </w:t>
      </w:r>
      <w:r w:rsidRPr="00D367BC">
        <w:rPr>
          <w:rFonts w:ascii="Times New Roman" w:hAnsi="Times New Roman" w:cs="Times New Roman"/>
          <w:sz w:val="28"/>
          <w:szCs w:val="28"/>
          <w:u w:val="single"/>
        </w:rPr>
        <w:t>Все фильтры имеют два основных параметра – это вид передаточной характеристики, и крутизна среза АЧХ.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Вид передаточной характеристики фильтра зависит от его типа и определяет АЧХ кроссовера в полосе пропускания. Это может быть фильтр Бесселя, Баттерворта, Чебышева, и др. Каждый из этих фильтров имеет свои достоинства и недостатки.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Фильтр Бесселя, при прочих равных условиях, имеет наилучшие ФЧХ и импульсный отклик, но наихудшую избирательность.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Фильтр Чебышева имеет наилучшую избирательность, но наихудшие переходную характеристику (импульсный отклик) и ФЧХ, а кроме этого – его АЧХ в полосе пропускания в принципе всегда имеет некоторую волнообразную неравномерность.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Фильтр же Баттерворта имеет наилучшую из рассмотренных АЧХ и удовлетворительную ФЧХ, однако его селективные свойства несколько хуже, чем у фильтра Чебышева.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Как правило, в серьезных кроссоверах изготовитель предлагает на выбор  несколько АЧХ, а уж какую из них использовать – решать пользователю. Кроме вида передаточной характеристики, в большинстве устройств имеется и несколько вариантов крутизны среза АЧХ (за пределами полосы пропускания). Наиболее часто используемые величины – это 12, 18 и 24 дБ на октаву.</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Крутизна среза в 12 дБ/октаву означает, что мощность сигнала, лежащего вне полосы пропускания кроссовера, будет уменьшаться в 16 раз на каждую октаву удаления от частоты среза, а 24 дБ/октаву – уже в 256 раз. Очевидно, что еще большее ослабление будет уже бессмыслицей. Кроме этого, многими замечено, что лучше всего звучат кроссоверы с умеренной крутизной, порядка 12 дБ/октава.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Изо всех дополнительных устройств в кроссовере первое, что должно в нем присутствовать – это фазовращатели, что вызвано самим принципом работы кроссовера как частотно-избирательной цепи, т.е. фильтра. </w:t>
      </w:r>
      <w:r w:rsidRPr="00D367BC">
        <w:rPr>
          <w:rFonts w:ascii="Times New Roman" w:hAnsi="Times New Roman" w:cs="Times New Roman"/>
          <w:sz w:val="28"/>
          <w:szCs w:val="28"/>
          <w:u w:val="single"/>
        </w:rPr>
        <w:t>Любые фильтры имеют нелинейную фазо-частотную характеристику (ФЧХ),</w:t>
      </w:r>
      <w:r w:rsidRPr="00D367BC">
        <w:rPr>
          <w:rFonts w:ascii="Times New Roman" w:hAnsi="Times New Roman" w:cs="Times New Roman"/>
          <w:sz w:val="28"/>
          <w:szCs w:val="28"/>
        </w:rPr>
        <w:t xml:space="preserve"> причем эта нелинейность наиболее велика вблизи граничных частот полосы.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того чтобы уменьшить это нежелательное явление, во многих кроссоверах встроены фазовращатели. Они позволяют изменять фазу сигналов, лежащих вблизи частоты среза. Благодаря этому создается возможность существенно улучшить равномерность суммарной АЧХ всей системы по звуковому давлению.</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Это будет справедливо только в том случае, если АЧХ громкоговорителя, подключенного к выходу этой полосы частот, будет идеально линейной. Однако реальная АЧХ подавляющего большинства громкоговорителей похожа на все, что угодно, кроме желаемой прямой линии. Значит, необходимо предусмотреть и возможность не только разделения сигнала на отдельные полосы, но и коррекции АЧХ в отдельных полосах. И действительно, многие из современных кроссоверов такую возможность предоставляют. Причем в особо «навороченных» моделях это могут быть и параметрический, и графический корректоры, действующие одновременно или поочередно, по вашему выбору, - а для ВЧ-динамиков дополнительно иногда предусматривается и специальная коррекция АЧХ рупора.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Итак – сигнал «порезан» на нужное число полос, они фазово выровнены, скорректированы по АЧХ. Однако этого иногда недостаточно.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Современные РА-системы, как правило, имеют довольно большие размеры, и, вследствие этого, сигналы от различных громкоговорителей могут приходить к слушателям с задержкой относительно друг друга, что приведет к вызванной этим неравномерности суммарной АЧХ (вследствие неизбежной интерференции), и к ухудшению импульсного отклика всей системы в целом.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того, чтобы этого избежать, в ряде моделей кроссоверов в некоторые их полосы встраиваются индивидуальные, регулируемые линии задержки для компенсации неодновременности прихода звука к слушателям от отдельных громкоговорителей.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Кроме этого, давно замечено, что в ряде случаев более приятное звучание акустики получается при как бы «неправильном» подключении громкоговорителей различных полос, когда динамики в одной из полос включены в противофазе относительно других полос. Для того чтобы сделать </w:t>
      </w:r>
      <w:r w:rsidRPr="00D367BC">
        <w:rPr>
          <w:rFonts w:ascii="Times New Roman" w:hAnsi="Times New Roman" w:cs="Times New Roman"/>
          <w:sz w:val="28"/>
          <w:szCs w:val="28"/>
        </w:rPr>
        <w:lastRenderedPageBreak/>
        <w:t>это возможным, иногда предусматривается возможность инверсии (переворота) фазы сигналов относительно других.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Очевидна также необходимость индивидуальных регуляторов уровня выходного сигнала для каждой полосы.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После кроссовера есть еще и усилитель мощности! Он может и сам перегрузиться до хрипа, да дорогие динамики сжечь! Так что, необходимо оснастить выходы кроссовера еще и лимитерами для предотвращения описанных случаев. Поэтому множество выпускаемых в настоящее время кроссоверов, действительно, оснащены лимитерами, а некоторые даже и компрессорами. Да иногда еще и раздельными, индивидуальными для каждой полосы!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итоге получается, что в таком «суперкроссовере» есть и собственно кроссовер, и фазовращатели, и эквалайзеры, и специальные корректоры, и лимитеры, да и многополосные компрессоры, по сути, тоже есть.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Но в стремлении предоставить пользователю как можно больше возможностей (или в погоне за большой ценой) разработчики пошли еще дальше. И стали встраивать и вовсе даже «не-кроссоверные» устройства. Так, недавно одна из фирм объявила о создании целого «монстра», в котором, кроме всех вышеописанных узлов, встроен еще и автоматизированный графический эквалайзер с микрофонным входом и встроенным генератором розового шума. Такой эквалайзер сам настраивает во всей РА-системе линейную или любую другую требуемую АЧХ.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Кроме этого, разработчики туда же установили еще и систему для подавления акустической обратной связи (</w:t>
      </w:r>
      <w:r w:rsidRPr="00D367BC">
        <w:rPr>
          <w:rFonts w:ascii="Times New Roman" w:hAnsi="Times New Roman" w:cs="Times New Roman"/>
          <w:sz w:val="28"/>
          <w:szCs w:val="28"/>
          <w:lang w:val="en-US"/>
        </w:rPr>
        <w:t>Feedback</w:t>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Suppressor</w:t>
      </w:r>
      <w:r w:rsidRPr="00D367BC">
        <w:rPr>
          <w:rFonts w:ascii="Times New Roman" w:hAnsi="Times New Roman" w:cs="Times New Roman"/>
          <w:sz w:val="28"/>
          <w:szCs w:val="28"/>
        </w:rPr>
        <w:t>), и систему для дистанционного управления несколькими типами усилителей, и еще некоторые устройства.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Конечно, называть такие сложные аппараты простым словом «кроссовер» уже не совсем правильно.</w:t>
      </w:r>
    </w:p>
    <w:p w:rsidR="00B43764" w:rsidRPr="00D367BC" w:rsidRDefault="00B43764" w:rsidP="00D367BC">
      <w:pPr>
        <w:spacing w:after="0" w:line="240" w:lineRule="auto"/>
        <w:ind w:firstLine="567"/>
        <w:jc w:val="both"/>
        <w:rPr>
          <w:rFonts w:ascii="Times New Roman" w:hAnsi="Times New Roman" w:cs="Times New Roman"/>
          <w:b/>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Контроллеры.</w:t>
      </w:r>
      <w:r w:rsidRPr="00D367BC">
        <w:rPr>
          <w:rFonts w:ascii="Times New Roman" w:hAnsi="Times New Roman" w:cs="Times New Roman"/>
          <w:sz w:val="28"/>
          <w:szCs w:val="28"/>
        </w:rPr>
        <w:t xml:space="preserve"> Все вышеописанные приборы универсальны, т.е. могут применяться с самыми различными типами и видами акустических систем. И в этом, наряду со множеством несомненных достоинств, кроется и ряд принципиально неустранимых недостатков.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Во-первых, это довольно длительная процедура настройки. Здесь гибкость и универсальность проявляют свою оборотную сторону, ведь не так просто из множества возможных сочетаний параметров выбрать самый оптимальный их вариант.</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Во-вторых, всегда существует вероятность случайного ошибочного изменения установленных значений настроек, особенно в условиях «живой» концертной и гастрольной работы.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В-третьих, практически ни один серийный кроссовер не позволяет работать с перекрытием полос. Имеющиеся же в некоторых моделях отдельные субвуферные выходы тоже полностью не решают эту проблему.</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И, наконец, что самое важное – ни один, даже самый «крутой» кроссовер, оснащенный и лимитерами, и вообще всем на свете, в принципе </w:t>
      </w:r>
      <w:r w:rsidRPr="00D367BC">
        <w:rPr>
          <w:rFonts w:ascii="Times New Roman" w:hAnsi="Times New Roman" w:cs="Times New Roman"/>
          <w:sz w:val="28"/>
          <w:szCs w:val="28"/>
        </w:rPr>
        <w:lastRenderedPageBreak/>
        <w:t>не способен полностью, на все сто процентов, защитить сами динамики от перегрузок и, вследствие этого, выхода из строя. Да, лимитеры защищают усилители мощности от перегрузок, и вполне надежно, а вот акустику – увы!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От всех перечисленных недостатков абсолютно свободны только именно настоящие контроллеры</w:t>
      </w:r>
      <w:r w:rsidR="00440720">
        <w:rPr>
          <w:rFonts w:ascii="Times New Roman" w:hAnsi="Times New Roman" w:cs="Times New Roman"/>
          <w:sz w:val="28"/>
          <w:szCs w:val="28"/>
        </w:rPr>
        <w:t xml:space="preserve"> ( рис.2.49 ) </w:t>
      </w:r>
      <w:r w:rsidRPr="00D367BC">
        <w:rPr>
          <w:rFonts w:ascii="Times New Roman" w:hAnsi="Times New Roman" w:cs="Times New Roman"/>
          <w:sz w:val="28"/>
          <w:szCs w:val="28"/>
        </w:rPr>
        <w:t xml:space="preserve">, которые однако, </w:t>
      </w:r>
      <w:r w:rsidRPr="00D367BC">
        <w:rPr>
          <w:rFonts w:ascii="Times New Roman" w:hAnsi="Times New Roman" w:cs="Times New Roman"/>
          <w:sz w:val="28"/>
          <w:szCs w:val="28"/>
          <w:u w:val="single"/>
        </w:rPr>
        <w:t>весьма дороги</w:t>
      </w:r>
      <w:r w:rsidRPr="00D367BC">
        <w:rPr>
          <w:rFonts w:ascii="Times New Roman" w:hAnsi="Times New Roman" w:cs="Times New Roman"/>
          <w:sz w:val="28"/>
          <w:szCs w:val="28"/>
        </w:rPr>
        <w:t xml:space="preserve">. Кроме дороговизны, у них есть и еще один небольшой недостаток, а именно – </w:t>
      </w:r>
      <w:r w:rsidRPr="00D367BC">
        <w:rPr>
          <w:rFonts w:ascii="Times New Roman" w:hAnsi="Times New Roman" w:cs="Times New Roman"/>
          <w:sz w:val="28"/>
          <w:szCs w:val="28"/>
          <w:u w:val="single"/>
        </w:rPr>
        <w:t>некоторая «неуниверсальность».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Все они являются узкоспециализированными, и каждый из них предназначен для работы с одним, строго определенным типом акустики. Впрочем, для большинства выпускаемых контроллеров имеется довольно широкий набор сменных модулей, обеспечивающих работу с различными акустическими системами.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Итак – чем же настоящие контроллеры отличаются от сложных многофункциональных кроссоверов?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 как каждый контроллер предназначен для работы со вполне конкретной акустикой, то вполне естественно, что абсолютно никаких настроек не нужно. Всё, что требуется, - разделение полос, их частотная, амплитудная и временная коррекции – уже заранее заложено изготовителем, и пользователю не требуется прилагать ни малейших усилий для настройки системы! (Ну, кроме, возможно, подстройки общего характера звучания по своему вкусу…)</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Таким образом, при установке и настройке всей РА-системы экономится масса времени и усилий.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Самое главное отличие настоящего контроллера от </w:t>
      </w:r>
      <w:r w:rsidR="00BB3103">
        <w:rPr>
          <w:rFonts w:ascii="Times New Roman" w:hAnsi="Times New Roman" w:cs="Times New Roman"/>
          <w:sz w:val="28"/>
          <w:szCs w:val="28"/>
        </w:rPr>
        <w:t xml:space="preserve">навороченного </w:t>
      </w:r>
      <w:r w:rsidRPr="00D367BC">
        <w:rPr>
          <w:rFonts w:ascii="Times New Roman" w:hAnsi="Times New Roman" w:cs="Times New Roman"/>
          <w:sz w:val="28"/>
          <w:szCs w:val="28"/>
        </w:rPr>
        <w:t xml:space="preserve">кроссовера – это как раз наличие тех самых нескольких дополнительных входов, которые являются </w:t>
      </w:r>
      <w:r w:rsidRPr="00D367BC">
        <w:rPr>
          <w:rFonts w:ascii="Times New Roman" w:hAnsi="Times New Roman" w:cs="Times New Roman"/>
          <w:sz w:val="28"/>
          <w:szCs w:val="28"/>
          <w:u w:val="single"/>
        </w:rPr>
        <w:t>управляющими</w:t>
      </w:r>
      <w:r w:rsidRPr="00D367BC">
        <w:rPr>
          <w:rFonts w:ascii="Times New Roman" w:hAnsi="Times New Roman" w:cs="Times New Roman"/>
          <w:sz w:val="28"/>
          <w:szCs w:val="28"/>
        </w:rPr>
        <w:t>. На них подается сигнал с выхода усилителя мощности, и именно этот сигнал и «видят» все схемы защиты. Таким образом, устраняется главное слабое место систем защиты обычных кроссоверов, которые просто реагируют на некий, довольно-таки «абстрактный» уровень электрического сигнала на своем выходе. В противоположность им, контроллер «видит» реальный уровень сигнала на выходе усилителя мощности, т.е. непосредственно тот сигнал, который поступает на сам громкоговоритель.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Благодаря этому защита становится гораздо более надежной, так как никакие возможные изменения положения регуляторов оконечного усилителя мощности не изменяют условий работы схем защиты.</w:t>
      </w: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Но не только этим интересны контроллеры. Если внимательно посмотреть на перечень параметров головок громкоговорителей, то там можно увидеть несколько, и весьма отличающихся друг от друга, различных цифр мощности. Как минимум, это будут долговременная (тепловая) мощность, и кратковременная (пиковая). Кроме них, иногда указывается и максимально допустимая амплитуда колебаний (ход) диффузора, ограниченная его конструкцией. Так вот, благодаря тому, что каждый контроллер предназначен для работы со вполне конкретной акустикой, он и может контролировать все эти параметры одновременно.</w:t>
      </w:r>
    </w:p>
    <w:p w:rsidR="00C12A99" w:rsidRPr="00D367BC" w:rsidRDefault="00C12A99" w:rsidP="00C12A99">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572125" cy="3405419"/>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570932" cy="3404690"/>
                    </a:xfrm>
                    <a:prstGeom prst="rect">
                      <a:avLst/>
                    </a:prstGeom>
                    <a:noFill/>
                    <a:ln>
                      <a:noFill/>
                    </a:ln>
                  </pic:spPr>
                </pic:pic>
              </a:graphicData>
            </a:graphic>
          </wp:inline>
        </w:drawing>
      </w:r>
    </w:p>
    <w:p w:rsidR="00C12A99" w:rsidRPr="00C12A99" w:rsidRDefault="00C12A99" w:rsidP="00C12A99">
      <w:pPr>
        <w:pStyle w:val="a3"/>
        <w:spacing w:before="0" w:beforeAutospacing="0" w:after="0" w:afterAutospacing="0"/>
        <w:jc w:val="center"/>
        <w:rPr>
          <w:sz w:val="28"/>
          <w:szCs w:val="28"/>
        </w:rPr>
      </w:pPr>
      <w:r w:rsidRPr="00C12A99">
        <w:rPr>
          <w:sz w:val="28"/>
          <w:szCs w:val="28"/>
        </w:rPr>
        <w:t>Рисунок 2.49</w:t>
      </w:r>
      <w:r>
        <w:rPr>
          <w:sz w:val="28"/>
          <w:szCs w:val="28"/>
        </w:rPr>
        <w:t xml:space="preserve"> </w:t>
      </w:r>
      <w:r w:rsidR="00D575DC">
        <w:rPr>
          <w:sz w:val="28"/>
          <w:szCs w:val="28"/>
        </w:rPr>
        <w:t xml:space="preserve">– </w:t>
      </w:r>
      <w:r w:rsidR="00440720">
        <w:rPr>
          <w:sz w:val="28"/>
          <w:szCs w:val="28"/>
        </w:rPr>
        <w:t>Схема контроллера</w:t>
      </w:r>
      <w:r w:rsidR="00440720" w:rsidRPr="00C12A99">
        <w:rPr>
          <w:sz w:val="28"/>
          <w:szCs w:val="28"/>
          <w:highlight w:val="yellow"/>
        </w:rPr>
        <w:t xml:space="preserve"> </w:t>
      </w:r>
    </w:p>
    <w:p w:rsidR="00C12A99" w:rsidRPr="00D367BC" w:rsidRDefault="00C12A99" w:rsidP="00C12A99">
      <w:pPr>
        <w:spacing w:after="0" w:line="240" w:lineRule="auto"/>
        <w:ind w:firstLine="567"/>
        <w:jc w:val="both"/>
        <w:rPr>
          <w:rFonts w:ascii="Times New Roman" w:hAnsi="Times New Roman" w:cs="Times New Roman"/>
          <w:sz w:val="28"/>
          <w:szCs w:val="28"/>
        </w:rPr>
      </w:pP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 – ВХОД СИГНАЛА</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2 – НЧ-КАНАЛ</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3 – НЧ-ЭКВАЛАЙЗЕР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4 – СХЕМА ЗАДЕРЖКИ</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5 – ФВЧ</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6 – ОГРАНИЧИТЕЛЬ ХОДА ДИФФУЗОРА</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7 – ПИК-ЛИМИТЕР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8 – ТЕМПЕРАТУРНЫЙ ЛИМИТЕР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9 – НЧ-ВЫХОД</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10 – ВЧ-КАНАЛ</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11 – ВЧ-ЭКВАЛАЙЗЕР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12 – ФНЧ</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13 – ПИК-ЛИМИТЕР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14 – ТЕМПЕРАТУРНЫЙ ЛИМИТЕР</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15 – ВЧ-ВЫХОД</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16 – НЧ-СИГНАЛ (С ВЫХОДА УСИЛИТЕЛЯ)</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17 – ВЧ-СИГНАЛ (С ВЫХОДА УСИЛИТЕЛЯ)</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18 – КОНТРОЛЛЕР ХОДА ДИФФУЗОРА</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19, 21 – КОНТРОЛЛЕР ПИК-ЛИМИТЕРА</w:t>
      </w:r>
    </w:p>
    <w:p w:rsidR="00C12A99" w:rsidRPr="00D367BC" w:rsidRDefault="00C12A99" w:rsidP="00C12A99">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20, 22 – КОНТРОЛЛЕР ТЕМПЕРАТУРНОГО ЛИМИТЕРА</w:t>
      </w:r>
    </w:p>
    <w:p w:rsidR="00C12A99" w:rsidRPr="00D367BC" w:rsidRDefault="00C12A99"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Действительно, если настроить защитный лимитер в обычном кроссовере на допустимую долговременную мощность (предположим, что это каким-то образом удалось) – то получим существенное </w:t>
      </w:r>
      <w:r w:rsidRPr="00D367BC">
        <w:rPr>
          <w:rFonts w:ascii="Times New Roman" w:hAnsi="Times New Roman" w:cs="Times New Roman"/>
          <w:sz w:val="28"/>
          <w:szCs w:val="28"/>
          <w:u w:val="single"/>
        </w:rPr>
        <w:t>недоиспользование потенциала РА-системы по громкости</w:t>
      </w:r>
      <w:r w:rsidRPr="00D367BC">
        <w:rPr>
          <w:rFonts w:ascii="Times New Roman" w:hAnsi="Times New Roman" w:cs="Times New Roman"/>
          <w:sz w:val="28"/>
          <w:szCs w:val="28"/>
        </w:rPr>
        <w:t xml:space="preserve">, так как все пики при этом будут самым безжалостным образом срезаны. И абсолютно </w:t>
      </w:r>
      <w:r w:rsidRPr="00D367BC">
        <w:rPr>
          <w:rFonts w:ascii="Times New Roman" w:hAnsi="Times New Roman" w:cs="Times New Roman"/>
          <w:sz w:val="28"/>
          <w:szCs w:val="28"/>
        </w:rPr>
        <w:lastRenderedPageBreak/>
        <w:t>напрасно, так как большинство современных громкоговорителей могут выдерживать весьма значительные кратковременные перегрузки, в ряде случаев – до десятикратной! Иначе говоря, добрая половина потенциально возможной громкости просто потеряется…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то же время, если по каким-либо причинам на НЧ-динамик попадет особо низкочастотная составляющая, то его диффузор может просто «вылететь» за пределы нормального рабочего хода, что приведет к выходу динамика из строя, и обычный лимитер в этом случае его не спасет. Поэтому в контроллерах имеется, как правило, не одна, а несколько защитных цепей лимитеров. Один лимитер реагирует на долговременную тепловую мощность (</w:t>
      </w:r>
      <w:r w:rsidRPr="00D367BC">
        <w:rPr>
          <w:rFonts w:ascii="Times New Roman" w:hAnsi="Times New Roman" w:cs="Times New Roman"/>
          <w:sz w:val="28"/>
          <w:szCs w:val="28"/>
          <w:lang w:val="en-US"/>
        </w:rPr>
        <w:t>THERMAL</w:t>
      </w:r>
      <w:r w:rsidRPr="00D367BC">
        <w:rPr>
          <w:rFonts w:ascii="Times New Roman" w:hAnsi="Times New Roman" w:cs="Times New Roman"/>
          <w:sz w:val="28"/>
          <w:szCs w:val="28"/>
        </w:rPr>
        <w:t>), второй – на максимально допустимую пиковую (</w:t>
      </w:r>
      <w:r w:rsidRPr="00D367BC">
        <w:rPr>
          <w:rFonts w:ascii="Times New Roman" w:hAnsi="Times New Roman" w:cs="Times New Roman"/>
          <w:sz w:val="28"/>
          <w:szCs w:val="28"/>
          <w:lang w:val="en-US"/>
        </w:rPr>
        <w:t>TRANSIENTS</w:t>
      </w:r>
      <w:r w:rsidRPr="00D367BC">
        <w:rPr>
          <w:rFonts w:ascii="Times New Roman" w:hAnsi="Times New Roman" w:cs="Times New Roman"/>
          <w:sz w:val="28"/>
          <w:szCs w:val="28"/>
        </w:rPr>
        <w:t>), третий – на ход диффузора (</w:t>
      </w:r>
      <w:r w:rsidRPr="00D367BC">
        <w:rPr>
          <w:rFonts w:ascii="Times New Roman" w:hAnsi="Times New Roman" w:cs="Times New Roman"/>
          <w:sz w:val="28"/>
          <w:szCs w:val="28"/>
          <w:lang w:val="en-US"/>
        </w:rPr>
        <w:t>EXCURSION</w:t>
      </w:r>
      <w:r w:rsidRPr="00D367BC">
        <w:rPr>
          <w:rFonts w:ascii="Times New Roman" w:hAnsi="Times New Roman" w:cs="Times New Roman"/>
          <w:sz w:val="28"/>
          <w:szCs w:val="28"/>
        </w:rPr>
        <w:t>).</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ВЧ-громкоговорителей защита хода подвижной системы не очень актуальна, так как все они имеют крайне малые амплитуды перемещения, и поэтому защитные цепи для них имеют несколько упрощенную схему, по сравнению с НЧ-каналами.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Кроме этого, в контроллерах, как правило, при отсутствии обратного сигнала от усилителя мощности (обрыв в линии, или авария самого усилителя), выходной сигнал для безопасности громкоговорителей мьютируется, так как контроллер в этом случае не может осуществлять по</w:t>
      </w:r>
      <w:r w:rsidR="00B07448">
        <w:rPr>
          <w:rFonts w:ascii="Times New Roman" w:hAnsi="Times New Roman" w:cs="Times New Roman"/>
          <w:sz w:val="28"/>
          <w:szCs w:val="28"/>
        </w:rPr>
        <w:t>лноценную защиту.</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некоторых моделях контроллеров дополнительно имеется и настраиваемая динамическая коррекция АЧХ по кривым равной громкости (тон-компенсация), что помогает получить более плотный и комфортный звук.</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Таким образом, хороший контроллер позволяет полностью использовать весь потенциал РА-системы, и в то же время максимально защитить систему от всевозможных неприятностей, а потребителя – от необходимости тратить деньги на ремонт. К сожалению, широкое применение контроллеров сильно сдерживает их довольно-таки «кусачая» цена, которая даже для двух-трехполосных контроллеров начинается примерно с полутора-двух тысяч долларов…</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C12A99" w:rsidRDefault="00B43764" w:rsidP="00C12A99">
      <w:pPr>
        <w:spacing w:after="0" w:line="240" w:lineRule="auto"/>
        <w:jc w:val="center"/>
        <w:rPr>
          <w:rFonts w:ascii="Times New Roman" w:eastAsia="Times New Roman" w:hAnsi="Times New Roman" w:cs="Times New Roman"/>
          <w:b/>
          <w:sz w:val="28"/>
          <w:szCs w:val="28"/>
          <w:lang w:eastAsia="ru-RU"/>
        </w:rPr>
      </w:pPr>
      <w:bookmarkStart w:id="16" w:name="_Toc515156714"/>
      <w:r w:rsidRPr="00C12A99">
        <w:rPr>
          <w:rFonts w:ascii="Times New Roman" w:eastAsia="Times New Roman" w:hAnsi="Times New Roman" w:cs="Times New Roman"/>
          <w:b/>
          <w:sz w:val="28"/>
          <w:szCs w:val="28"/>
          <w:lang w:eastAsia="ru-RU"/>
        </w:rPr>
        <w:t>2.7</w:t>
      </w:r>
      <w:r w:rsidR="00C12A99">
        <w:rPr>
          <w:rFonts w:ascii="Times New Roman" w:eastAsia="Times New Roman" w:hAnsi="Times New Roman" w:cs="Times New Roman"/>
          <w:b/>
          <w:sz w:val="28"/>
          <w:szCs w:val="28"/>
          <w:lang w:eastAsia="ru-RU"/>
        </w:rPr>
        <w:t> </w:t>
      </w:r>
      <w:r w:rsidRPr="00C12A99">
        <w:rPr>
          <w:rFonts w:ascii="Times New Roman" w:eastAsia="Times New Roman" w:hAnsi="Times New Roman" w:cs="Times New Roman"/>
          <w:b/>
          <w:sz w:val="28"/>
          <w:szCs w:val="28"/>
          <w:lang w:eastAsia="ru-RU"/>
        </w:rPr>
        <w:t>В</w:t>
      </w:r>
      <w:r w:rsidR="00C12A99" w:rsidRPr="00C12A99">
        <w:rPr>
          <w:rFonts w:ascii="Times New Roman" w:eastAsia="Times New Roman" w:hAnsi="Times New Roman" w:cs="Times New Roman"/>
          <w:b/>
          <w:sz w:val="28"/>
          <w:szCs w:val="28"/>
          <w:lang w:eastAsia="ru-RU"/>
        </w:rPr>
        <w:t>ременная обработка звуковых сигналов</w:t>
      </w:r>
      <w:bookmarkEnd w:id="16"/>
    </w:p>
    <w:p w:rsidR="00C12A99" w:rsidRDefault="00C12A99" w:rsidP="00D367BC">
      <w:pPr>
        <w:pStyle w:val="22"/>
        <w:rPr>
          <w:szCs w:val="28"/>
        </w:rPr>
      </w:pPr>
    </w:p>
    <w:p w:rsidR="00B43764" w:rsidRPr="00D367BC" w:rsidRDefault="00B43764" w:rsidP="00D367BC">
      <w:pPr>
        <w:pStyle w:val="22"/>
        <w:rPr>
          <w:szCs w:val="28"/>
        </w:rPr>
      </w:pPr>
      <w:r w:rsidRPr="00D367BC">
        <w:rPr>
          <w:szCs w:val="28"/>
        </w:rPr>
        <w:t>В основе приборов, влияющие на временные характеристики сигналов лежат линии задержки. Они задерживают звуковой сигнал на определенное время, регулируемое в том или ином интервале. На основе временной задержки строятся устройства искусственной реверберации – ревербераторы.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Ревербераторы и линии задержки используются:</w:t>
      </w:r>
    </w:p>
    <w:p w:rsidR="00B43764" w:rsidRPr="00D367BC" w:rsidRDefault="00B43764" w:rsidP="00C51F34">
      <w:pPr>
        <w:numPr>
          <w:ilvl w:val="0"/>
          <w:numId w:val="12"/>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временной обработки сигналов в студиях звукозаписи и радиовещания;</w:t>
      </w:r>
    </w:p>
    <w:p w:rsidR="00B43764" w:rsidRPr="00D367BC" w:rsidRDefault="00B43764" w:rsidP="00C51F34">
      <w:pPr>
        <w:numPr>
          <w:ilvl w:val="0"/>
          <w:numId w:val="12"/>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в концертных залах для озвучивания больших площадей;</w:t>
      </w:r>
    </w:p>
    <w:p w:rsidR="00B43764" w:rsidRPr="00D367BC" w:rsidRDefault="00B43764" w:rsidP="00C51F34">
      <w:pPr>
        <w:numPr>
          <w:ilvl w:val="0"/>
          <w:numId w:val="12"/>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при искусственном моделировании пространственных эффектов и реверберации.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 xml:space="preserve">Основным элементом устройств временной обработки сигналов является </w:t>
      </w:r>
      <w:r w:rsidRPr="00D367BC">
        <w:rPr>
          <w:rFonts w:ascii="Times New Roman" w:hAnsi="Times New Roman" w:cs="Times New Roman"/>
          <w:b/>
          <w:sz w:val="28"/>
          <w:szCs w:val="28"/>
        </w:rPr>
        <w:t>линия задержки</w:t>
      </w:r>
      <w:r w:rsidRPr="00D367BC">
        <w:rPr>
          <w:rFonts w:ascii="Times New Roman" w:hAnsi="Times New Roman" w:cs="Times New Roman"/>
          <w:sz w:val="28"/>
          <w:szCs w:val="28"/>
        </w:rPr>
        <w:t xml:space="preserve"> (ЛЗ).</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Линия задержки обеспечивает задержку звукового сигнала на определенный интервал времени и при самостоятельном использовании предназначена:</w:t>
      </w:r>
    </w:p>
    <w:p w:rsidR="00B43764" w:rsidRPr="00D367BC" w:rsidRDefault="00B43764" w:rsidP="00C51F34">
      <w:pPr>
        <w:numPr>
          <w:ilvl w:val="0"/>
          <w:numId w:val="13"/>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изменения направления на кажущийся источник сигнала (при стереозаписи);</w:t>
      </w:r>
    </w:p>
    <w:p w:rsidR="00B43764" w:rsidRPr="00D367BC" w:rsidRDefault="00B43764" w:rsidP="00C51F34">
      <w:pPr>
        <w:numPr>
          <w:ilvl w:val="0"/>
          <w:numId w:val="13"/>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для выравнивания группового времени запаздывания звуковых сигналов от различных источников в студиях записи и задержек сигналов, приходящих к слушателю разными путями в озвучиваемых помещениях.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Основной параметр ЛЗ – время задержки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w:t>
      </w:r>
      <w:r w:rsidRPr="00D367BC">
        <w:rPr>
          <w:rFonts w:ascii="Times New Roman" w:hAnsi="Times New Roman" w:cs="Times New Roman"/>
          <w:sz w:val="28"/>
          <w:szCs w:val="28"/>
        </w:rPr>
        <w:t>) – в зависимости от конкретного применения изменяется от единиц миллисекунд до нескольких секунд.</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Большое значение имеет и динамический диапазон ЛЗ, поскольку она включается в студийный тракт, где ЛЗ имеет очень широкий динамический диапазон.</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По принципу действия ЛЗ делятся на:</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акустические;</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магнитофонные;</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цифровые.</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i/>
          <w:sz w:val="28"/>
          <w:szCs w:val="28"/>
        </w:rPr>
        <w:t>Акустическая ЛЗ</w:t>
      </w:r>
      <w:r w:rsidRPr="00D367BC">
        <w:rPr>
          <w:rFonts w:ascii="Times New Roman" w:hAnsi="Times New Roman" w:cs="Times New Roman"/>
          <w:b/>
          <w:sz w:val="28"/>
          <w:szCs w:val="28"/>
        </w:rPr>
        <w:t xml:space="preserve"> </w:t>
      </w:r>
      <w:r w:rsidRPr="00D367BC">
        <w:rPr>
          <w:rFonts w:ascii="Times New Roman" w:hAnsi="Times New Roman" w:cs="Times New Roman"/>
          <w:sz w:val="28"/>
          <w:szCs w:val="28"/>
        </w:rPr>
        <w:t>основана на использовании времени распространения звуковой волны в воздушной среде. Время задержки определяется расстоянием от громкоговорителя до микрофона, расположенных в трубке. Такая ЛЗ требует установки в тихих, акустически изолированных помещениях.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i/>
          <w:sz w:val="28"/>
          <w:szCs w:val="28"/>
        </w:rPr>
        <w:t>Магнитофонная ЛЗ</w:t>
      </w:r>
      <w:r w:rsidRPr="00D367BC">
        <w:rPr>
          <w:rFonts w:ascii="Times New Roman" w:hAnsi="Times New Roman" w:cs="Times New Roman"/>
          <w:sz w:val="28"/>
          <w:szCs w:val="28"/>
        </w:rPr>
        <w:t xml:space="preserve"> использует запись на кольцевой магнитной ленте с несколькими воспроизводящими головками. Время задержки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w:t>
      </w:r>
      <w:r w:rsidRPr="00D367BC">
        <w:rPr>
          <w:rFonts w:ascii="Times New Roman" w:hAnsi="Times New Roman" w:cs="Times New Roman"/>
          <w:sz w:val="28"/>
          <w:szCs w:val="28"/>
        </w:rPr>
        <w:t xml:space="preserve"> определяется здесь расстоянием между зазорами головок записи и воспроизведения и скоростью движения ленты.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Преимущество магнитофонных ЛЗ – легкость получения больших значений </w:t>
      </w:r>
      <w:r w:rsidRPr="00D367BC">
        <w:rPr>
          <w:rFonts w:ascii="Times New Roman" w:hAnsi="Times New Roman" w:cs="Times New Roman"/>
          <w:i/>
          <w:sz w:val="28"/>
          <w:szCs w:val="28"/>
        </w:rPr>
        <w:sym w:font="Symbol" w:char="F074"/>
      </w:r>
      <w:r w:rsidRPr="00D367BC">
        <w:rPr>
          <w:rFonts w:ascii="Times New Roman" w:hAnsi="Times New Roman" w:cs="Times New Roman"/>
          <w:i/>
          <w:sz w:val="28"/>
          <w:szCs w:val="28"/>
          <w:vertAlign w:val="subscript"/>
        </w:rPr>
        <w:t>зад</w:t>
      </w:r>
      <w:r w:rsidRPr="00D367BC">
        <w:rPr>
          <w:rFonts w:ascii="Times New Roman" w:hAnsi="Times New Roman" w:cs="Times New Roman"/>
          <w:sz w:val="28"/>
          <w:szCs w:val="28"/>
        </w:rPr>
        <w:t>.</w:t>
      </w:r>
    </w:p>
    <w:p w:rsidR="00B43764" w:rsidRPr="00D367BC" w:rsidRDefault="00B43764"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Основные недостатки:</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быстрый износ ленты и головок;</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низкое отношение сигнал-шум.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i/>
          <w:sz w:val="28"/>
          <w:szCs w:val="28"/>
        </w:rPr>
        <w:t>Цифровая ЛЗ (ЦЛЗ)</w:t>
      </w:r>
      <w:r w:rsidRPr="00D367BC">
        <w:rPr>
          <w:rFonts w:ascii="Times New Roman" w:hAnsi="Times New Roman" w:cs="Times New Roman"/>
          <w:sz w:val="28"/>
          <w:szCs w:val="28"/>
        </w:rPr>
        <w:t xml:space="preserve"> основана на задержке цифрового сигнала, осуществляемой с помощью регистров сдвига или запоминающих устройств (ЗУ) с произвольной выборкой.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Если ЗУ выполнено в виде регистра сдвига (т.е. цепочки триггеров), то цифровой сигнал продвигается по ней от входа к выходу, смещаясь за один такт на один шаг.</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w:t>
      </w:r>
      <w:r w:rsidRPr="00D367BC">
        <w:rPr>
          <w:rFonts w:ascii="Times New Roman" w:hAnsi="Times New Roman" w:cs="Times New Roman"/>
          <w:sz w:val="28"/>
          <w:szCs w:val="28"/>
        </w:rPr>
        <w:t xml:space="preserve"> – длительность задержки прямо пропорциональна числу триггеров в цепочке </w:t>
      </w:r>
      <w:r w:rsidRPr="00D367BC">
        <w:rPr>
          <w:rFonts w:ascii="Times New Roman" w:hAnsi="Times New Roman" w:cs="Times New Roman"/>
          <w:sz w:val="28"/>
          <w:szCs w:val="28"/>
          <w:lang w:val="en-US"/>
        </w:rPr>
        <w:t>N</w:t>
      </w:r>
      <w:r w:rsidRPr="00D367BC">
        <w:rPr>
          <w:rFonts w:ascii="Times New Roman" w:hAnsi="Times New Roman" w:cs="Times New Roman"/>
          <w:sz w:val="28"/>
          <w:szCs w:val="28"/>
        </w:rPr>
        <w:t xml:space="preserve"> и тактовому периоду Т</w:t>
      </w:r>
    </w:p>
    <w:p w:rsidR="00B43764" w:rsidRPr="00D367BC" w:rsidRDefault="00B07448" w:rsidP="00B07448">
      <w:pPr>
        <w:spacing w:after="0" w:line="240" w:lineRule="auto"/>
        <w:ind w:firstLine="567"/>
        <w:jc w:val="center"/>
        <w:rPr>
          <w:rFonts w:ascii="Times New Roman" w:hAnsi="Times New Roman" w:cs="Times New Roman"/>
          <w:sz w:val="28"/>
          <w:szCs w:val="28"/>
        </w:rPr>
      </w:pPr>
      <w:r w:rsidRPr="00D367BC">
        <w:rPr>
          <w:rFonts w:ascii="Times New Roman" w:hAnsi="Times New Roman" w:cs="Times New Roman"/>
          <w:position w:val="-44"/>
          <w:sz w:val="28"/>
          <w:szCs w:val="28"/>
        </w:rPr>
        <w:object w:dxaOrig="2299" w:dyaOrig="960">
          <v:shape id="_x0000_i1089" type="#_x0000_t75" style="width:93.9pt;height:38.8pt" o:ole="" fillcolor="window">
            <v:imagedata r:id="rId191" o:title=""/>
          </v:shape>
          <o:OLEObject Type="Embed" ProgID="Equation.3" ShapeID="_x0000_i1089" DrawAspect="Content" ObjectID="_1631300080" r:id="rId192"/>
        </w:object>
      </w:r>
      <w:r w:rsidR="00B43764" w:rsidRPr="00D367BC">
        <w:rPr>
          <w:rFonts w:ascii="Times New Roman" w:hAnsi="Times New Roman" w:cs="Times New Roman"/>
          <w:sz w:val="28"/>
          <w:szCs w:val="28"/>
        </w:rPr>
        <w:t>,</w:t>
      </w:r>
    </w:p>
    <w:p w:rsidR="00B43764" w:rsidRPr="00D367BC" w:rsidRDefault="00B43764" w:rsidP="00B07448">
      <w:pPr>
        <w:spacing w:after="0" w:line="240" w:lineRule="auto"/>
        <w:jc w:val="both"/>
        <w:rPr>
          <w:rFonts w:ascii="Times New Roman" w:hAnsi="Times New Roman" w:cs="Times New Roman"/>
          <w:sz w:val="28"/>
          <w:szCs w:val="28"/>
        </w:rPr>
      </w:pPr>
      <w:r w:rsidRPr="00D367BC">
        <w:rPr>
          <w:rFonts w:ascii="Times New Roman" w:hAnsi="Times New Roman" w:cs="Times New Roman"/>
          <w:sz w:val="28"/>
          <w:szCs w:val="28"/>
        </w:rPr>
        <w:t xml:space="preserve">где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Т</w:t>
      </w:r>
      <w:r w:rsidRPr="00D367BC">
        <w:rPr>
          <w:rFonts w:ascii="Times New Roman" w:hAnsi="Times New Roman" w:cs="Times New Roman"/>
          <w:i/>
          <w:sz w:val="28"/>
          <w:szCs w:val="28"/>
          <w:vertAlign w:val="subscript"/>
        </w:rPr>
        <w:t xml:space="preserve"> </w:t>
      </w:r>
      <w:r w:rsidR="00B07448">
        <w:rPr>
          <w:rFonts w:ascii="Times New Roman" w:hAnsi="Times New Roman" w:cs="Times New Roman"/>
          <w:sz w:val="28"/>
          <w:szCs w:val="28"/>
        </w:rPr>
        <w:t xml:space="preserve"> –</w:t>
      </w:r>
      <w:r w:rsidRPr="00D367BC">
        <w:rPr>
          <w:rFonts w:ascii="Times New Roman" w:hAnsi="Times New Roman" w:cs="Times New Roman"/>
          <w:sz w:val="28"/>
          <w:szCs w:val="28"/>
        </w:rPr>
        <w:t xml:space="preserve"> тактовая частота.</w:t>
      </w:r>
    </w:p>
    <w:p w:rsidR="00B43764" w:rsidRPr="00D367BC" w:rsidRDefault="00B43764" w:rsidP="00D367BC">
      <w:pPr>
        <w:pStyle w:val="a9"/>
        <w:ind w:firstLine="567"/>
        <w:rPr>
          <w:szCs w:val="28"/>
        </w:rPr>
      </w:pPr>
      <w:r w:rsidRPr="00D367BC">
        <w:rPr>
          <w:szCs w:val="28"/>
        </w:rPr>
        <w:t xml:space="preserve">В зависимости от числовых значений этих параметров изменяется длительность задержки. Она может достигать нескольких десятков секунд. При использовании ЦЛЗ в аналоговом тракте на ее входе  и выходе осуществляются аналого-цифровые и цифро-аналоговые преобразования ЗС. ЦЛЗ обеспечивает регулировку </w:t>
      </w:r>
      <w:r w:rsidRPr="00D367BC">
        <w:rPr>
          <w:szCs w:val="28"/>
        </w:rPr>
        <w:sym w:font="Symbol" w:char="F074"/>
      </w:r>
      <w:r w:rsidRPr="00D367BC">
        <w:rPr>
          <w:szCs w:val="28"/>
          <w:vertAlign w:val="subscript"/>
        </w:rPr>
        <w:t>зад</w:t>
      </w:r>
      <w:r w:rsidRPr="00D367BC">
        <w:rPr>
          <w:szCs w:val="28"/>
        </w:rPr>
        <w:t xml:space="preserve"> в широких пределах без существенных искажений задерживаемого сигнала и уже практически вытеснила ЛЗ на других физических принципах.</w:t>
      </w:r>
    </w:p>
    <w:p w:rsidR="00B43764" w:rsidRPr="00D367BC" w:rsidRDefault="00B43764" w:rsidP="00D367BC">
      <w:pPr>
        <w:pStyle w:val="a9"/>
        <w:ind w:firstLine="567"/>
        <w:rPr>
          <w:szCs w:val="28"/>
        </w:rPr>
      </w:pPr>
      <w:r w:rsidRPr="00D367BC">
        <w:rPr>
          <w:szCs w:val="28"/>
        </w:rPr>
        <w:t>Пример отечественной ЦЛЗ – типа Ф4288 – имеет два входа, восемь выходов и способна задерживать ЗС от 0 до 819,2 мс с шагом 0,1 мс.</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b/>
          <w:szCs w:val="28"/>
        </w:rPr>
        <w:t>Искусственная реверберация (физические и психофизиологические основы).</w:t>
      </w:r>
      <w:r w:rsidRPr="00D367BC">
        <w:rPr>
          <w:szCs w:val="28"/>
        </w:rPr>
        <w:t xml:space="preserve"> В восприятии звуков речи, музыки, натурных шумов большую роль играет </w:t>
      </w:r>
      <w:r w:rsidRPr="00D367BC">
        <w:rPr>
          <w:i/>
          <w:szCs w:val="28"/>
        </w:rPr>
        <w:t>послезвучание</w:t>
      </w:r>
      <w:r w:rsidRPr="00D367BC">
        <w:rPr>
          <w:szCs w:val="28"/>
        </w:rPr>
        <w:t>, отзвук, реверберация (</w:t>
      </w:r>
      <w:r w:rsidRPr="00D367BC">
        <w:rPr>
          <w:szCs w:val="28"/>
          <w:lang w:val="en-US"/>
        </w:rPr>
        <w:t>reverberation</w:t>
      </w:r>
      <w:r w:rsidRPr="00D367BC">
        <w:rPr>
          <w:szCs w:val="28"/>
        </w:rPr>
        <w:t xml:space="preserve"> – отражение). </w:t>
      </w:r>
      <w:r w:rsidRPr="00D367BC">
        <w:rPr>
          <w:b/>
          <w:szCs w:val="28"/>
        </w:rPr>
        <w:t xml:space="preserve">Реверберация </w:t>
      </w:r>
      <w:r w:rsidRPr="00D367BC">
        <w:rPr>
          <w:szCs w:val="28"/>
        </w:rPr>
        <w:t>– процесс спадания звуковой энергии.</w:t>
      </w:r>
    </w:p>
    <w:p w:rsidR="00B43764" w:rsidRPr="00D367BC" w:rsidRDefault="00B43764" w:rsidP="00D367BC">
      <w:pPr>
        <w:pStyle w:val="a9"/>
        <w:ind w:firstLine="567"/>
        <w:rPr>
          <w:szCs w:val="28"/>
        </w:rPr>
      </w:pPr>
      <w:r w:rsidRPr="00D367BC">
        <w:rPr>
          <w:szCs w:val="28"/>
        </w:rPr>
        <w:t>Ощущение полноты звучания, пространства помещения (зала, студии) зависит от длительности запаздывания (задержки) волн, отраженных от преград помещения (стен, потолка, пола), скорости их ослабления, направлений прихода к слушателю.</w:t>
      </w:r>
    </w:p>
    <w:p w:rsidR="00B43764" w:rsidRPr="00D367BC" w:rsidRDefault="00B43764" w:rsidP="00D367BC">
      <w:pPr>
        <w:pStyle w:val="a9"/>
        <w:ind w:firstLine="567"/>
        <w:rPr>
          <w:szCs w:val="28"/>
        </w:rPr>
      </w:pPr>
      <w:r w:rsidRPr="00D367BC">
        <w:rPr>
          <w:szCs w:val="28"/>
        </w:rPr>
        <w:t>Реверберация состоит в постепенном спаде с течением времени собственных резонансных колебаний воздушного объема помещения, возбужденных источником звука.</w:t>
      </w:r>
    </w:p>
    <w:p w:rsidR="00B43764" w:rsidRPr="00D367BC" w:rsidRDefault="00B43764" w:rsidP="00D367BC">
      <w:pPr>
        <w:pStyle w:val="a9"/>
        <w:ind w:firstLine="567"/>
        <w:rPr>
          <w:szCs w:val="28"/>
        </w:rPr>
      </w:pPr>
      <w:r w:rsidRPr="00D367BC">
        <w:rPr>
          <w:szCs w:val="28"/>
        </w:rPr>
        <w:t>Считается, что слышимое явление реверберации, ощущение отзвука, не определяется длительностью всего процесса реверберации, а лишь длительностью его начальной части (примерно 160 мс), и объясняют это тем, что при музыкальном исполнении (или звучании речи) слушатель на фоне звучания музыки или речи слышит лишь начальную часть отзвука. Остальная часть маскируется продолжающимся звучанием. Лишь в том случае, когда звучание обрывается внезапно, слушатель в паузе воспринимает весь спад отзвука до момента, когда отзвук начнет маскироваться шумом зала.</w:t>
      </w:r>
    </w:p>
    <w:p w:rsidR="00B43764" w:rsidRPr="00D367BC" w:rsidRDefault="00B43764" w:rsidP="00D367BC">
      <w:pPr>
        <w:pStyle w:val="a9"/>
        <w:ind w:firstLine="567"/>
        <w:rPr>
          <w:szCs w:val="28"/>
        </w:rPr>
      </w:pPr>
      <w:r w:rsidRPr="00D367BC">
        <w:rPr>
          <w:szCs w:val="28"/>
          <w:u w:val="single"/>
        </w:rPr>
        <w:t>Пространственная структура.</w:t>
      </w:r>
      <w:r w:rsidRPr="00D367BC">
        <w:rPr>
          <w:szCs w:val="28"/>
        </w:rPr>
        <w:t xml:space="preserve"> Важное место в восприятии звуков принадлежит пространственной структуре реверберационного процесса. Она определяется размерами и формой помещения. После прихода в точку, где находится приемник звука (уши слушателя, микрофон) прямого звука через некоторые промежутки времени в эту точку начинают поступать запаздывающие сигналы, испытавшие одно, два, три или более отражений от препятствий – стен, потолка помещения. Для наилучшего восприятия необходимо, чтобы запаздывание звуков, испытавших одно, два, три отражения, составляло некоторые оптимальные значения, зависящие от вида звучания</w:t>
      </w:r>
      <w:r w:rsidR="009A47B4">
        <w:rPr>
          <w:szCs w:val="28"/>
        </w:rPr>
        <w:t xml:space="preserve"> ( таблица 4 ).</w:t>
      </w:r>
    </w:p>
    <w:p w:rsidR="00B07448" w:rsidRDefault="00B07448" w:rsidP="00D367BC">
      <w:pPr>
        <w:pStyle w:val="a9"/>
        <w:ind w:firstLine="567"/>
        <w:rPr>
          <w:szCs w:val="28"/>
        </w:rPr>
      </w:pPr>
    </w:p>
    <w:p w:rsidR="00B07448" w:rsidRDefault="00B07448" w:rsidP="00D367BC">
      <w:pPr>
        <w:pStyle w:val="a9"/>
        <w:ind w:firstLine="567"/>
        <w:rPr>
          <w:szCs w:val="28"/>
        </w:rPr>
      </w:pPr>
    </w:p>
    <w:p w:rsidR="00B43764" w:rsidRPr="00D367BC" w:rsidRDefault="00B43764" w:rsidP="00B07448">
      <w:pPr>
        <w:pStyle w:val="a9"/>
        <w:rPr>
          <w:szCs w:val="28"/>
        </w:rPr>
      </w:pPr>
      <w:r w:rsidRPr="00D367BC">
        <w:rPr>
          <w:szCs w:val="28"/>
        </w:rPr>
        <w:lastRenderedPageBreak/>
        <w:t>Таб</w:t>
      </w:r>
      <w:r w:rsidR="00B07448">
        <w:rPr>
          <w:szCs w:val="28"/>
        </w:rPr>
        <w:t xml:space="preserve">лица 4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2463"/>
        <w:gridCol w:w="2463"/>
        <w:gridCol w:w="2463"/>
      </w:tblGrid>
      <w:tr w:rsidR="00B43764" w:rsidRPr="00D367BC" w:rsidTr="002A7E84">
        <w:trPr>
          <w:cantSplit/>
          <w:jc w:val="center"/>
        </w:trPr>
        <w:tc>
          <w:tcPr>
            <w:tcW w:w="2463" w:type="dxa"/>
            <w:vMerge w:val="restart"/>
            <w:vAlign w:val="center"/>
          </w:tcPr>
          <w:p w:rsidR="00B43764" w:rsidRPr="00D367BC" w:rsidRDefault="00B43764" w:rsidP="00D367BC">
            <w:pPr>
              <w:pStyle w:val="a9"/>
              <w:ind w:firstLine="567"/>
              <w:rPr>
                <w:szCs w:val="28"/>
              </w:rPr>
            </w:pPr>
            <w:r w:rsidRPr="00D367BC">
              <w:rPr>
                <w:szCs w:val="28"/>
              </w:rPr>
              <w:t>Вид звучания</w:t>
            </w:r>
          </w:p>
        </w:tc>
        <w:tc>
          <w:tcPr>
            <w:tcW w:w="7389" w:type="dxa"/>
            <w:gridSpan w:val="3"/>
            <w:vAlign w:val="center"/>
          </w:tcPr>
          <w:p w:rsidR="00B43764" w:rsidRPr="00D367BC" w:rsidRDefault="00B43764" w:rsidP="00D367BC">
            <w:pPr>
              <w:pStyle w:val="a9"/>
              <w:ind w:firstLine="567"/>
              <w:rPr>
                <w:szCs w:val="28"/>
              </w:rPr>
            </w:pPr>
            <w:r w:rsidRPr="00D367BC">
              <w:rPr>
                <w:szCs w:val="28"/>
              </w:rPr>
              <w:t>Время запаздывания (нс)</w:t>
            </w:r>
          </w:p>
        </w:tc>
      </w:tr>
      <w:tr w:rsidR="00B43764" w:rsidRPr="00D367BC" w:rsidTr="002A7E84">
        <w:trPr>
          <w:cantSplit/>
          <w:jc w:val="center"/>
        </w:trPr>
        <w:tc>
          <w:tcPr>
            <w:tcW w:w="2463" w:type="dxa"/>
            <w:vMerge/>
            <w:vAlign w:val="center"/>
          </w:tcPr>
          <w:p w:rsidR="00B43764" w:rsidRPr="00D367BC" w:rsidRDefault="00B43764" w:rsidP="00D367BC">
            <w:pPr>
              <w:pStyle w:val="a9"/>
              <w:ind w:firstLine="567"/>
              <w:rPr>
                <w:szCs w:val="28"/>
              </w:rPr>
            </w:pPr>
          </w:p>
        </w:tc>
        <w:tc>
          <w:tcPr>
            <w:tcW w:w="2463" w:type="dxa"/>
            <w:vAlign w:val="center"/>
          </w:tcPr>
          <w:p w:rsidR="00B43764" w:rsidRPr="00D367BC" w:rsidRDefault="00B43764" w:rsidP="00D367BC">
            <w:pPr>
              <w:pStyle w:val="a9"/>
              <w:ind w:firstLine="567"/>
              <w:rPr>
                <w:szCs w:val="28"/>
              </w:rPr>
            </w:pPr>
            <w:r w:rsidRPr="00D367BC">
              <w:rPr>
                <w:szCs w:val="28"/>
              </w:rPr>
              <w:t>Первые отражения</w:t>
            </w:r>
          </w:p>
        </w:tc>
        <w:tc>
          <w:tcPr>
            <w:tcW w:w="2463" w:type="dxa"/>
            <w:vAlign w:val="center"/>
          </w:tcPr>
          <w:p w:rsidR="00B43764" w:rsidRPr="00D367BC" w:rsidRDefault="00B43764" w:rsidP="00D367BC">
            <w:pPr>
              <w:pStyle w:val="a9"/>
              <w:ind w:firstLine="567"/>
              <w:rPr>
                <w:szCs w:val="28"/>
              </w:rPr>
            </w:pPr>
            <w:r w:rsidRPr="00D367BC">
              <w:rPr>
                <w:szCs w:val="28"/>
              </w:rPr>
              <w:t>Вторые отражения</w:t>
            </w:r>
          </w:p>
        </w:tc>
        <w:tc>
          <w:tcPr>
            <w:tcW w:w="2463" w:type="dxa"/>
            <w:vAlign w:val="center"/>
          </w:tcPr>
          <w:p w:rsidR="00B43764" w:rsidRPr="00D367BC" w:rsidRDefault="00B43764" w:rsidP="00D367BC">
            <w:pPr>
              <w:pStyle w:val="a9"/>
              <w:ind w:firstLine="567"/>
              <w:rPr>
                <w:szCs w:val="28"/>
              </w:rPr>
            </w:pPr>
            <w:r w:rsidRPr="00D367BC">
              <w:rPr>
                <w:szCs w:val="28"/>
              </w:rPr>
              <w:t>Третьи отражения</w:t>
            </w:r>
          </w:p>
        </w:tc>
      </w:tr>
      <w:tr w:rsidR="00B43764" w:rsidRPr="00D367BC" w:rsidTr="002A7E84">
        <w:trPr>
          <w:cantSplit/>
          <w:jc w:val="center"/>
        </w:trPr>
        <w:tc>
          <w:tcPr>
            <w:tcW w:w="2463" w:type="dxa"/>
            <w:vAlign w:val="center"/>
          </w:tcPr>
          <w:p w:rsidR="00B43764" w:rsidRPr="00D367BC" w:rsidRDefault="00B43764" w:rsidP="00D367BC">
            <w:pPr>
              <w:pStyle w:val="a9"/>
              <w:ind w:firstLine="567"/>
              <w:rPr>
                <w:szCs w:val="28"/>
              </w:rPr>
            </w:pPr>
            <w:r w:rsidRPr="00D367BC">
              <w:rPr>
                <w:szCs w:val="28"/>
              </w:rPr>
              <w:t>Музыка</w:t>
            </w:r>
          </w:p>
        </w:tc>
        <w:tc>
          <w:tcPr>
            <w:tcW w:w="2463" w:type="dxa"/>
            <w:vAlign w:val="center"/>
          </w:tcPr>
          <w:p w:rsidR="00B43764" w:rsidRPr="00D367BC" w:rsidRDefault="00B43764" w:rsidP="00D367BC">
            <w:pPr>
              <w:pStyle w:val="a9"/>
              <w:ind w:firstLine="567"/>
              <w:rPr>
                <w:szCs w:val="28"/>
              </w:rPr>
            </w:pPr>
            <w:r w:rsidRPr="00D367BC">
              <w:rPr>
                <w:szCs w:val="28"/>
              </w:rPr>
              <w:t>20-30</w:t>
            </w:r>
          </w:p>
        </w:tc>
        <w:tc>
          <w:tcPr>
            <w:tcW w:w="2463" w:type="dxa"/>
            <w:vAlign w:val="center"/>
          </w:tcPr>
          <w:p w:rsidR="00B43764" w:rsidRPr="00D367BC" w:rsidRDefault="00B43764" w:rsidP="00D367BC">
            <w:pPr>
              <w:pStyle w:val="a9"/>
              <w:ind w:firstLine="567"/>
              <w:rPr>
                <w:szCs w:val="28"/>
              </w:rPr>
            </w:pPr>
            <w:r w:rsidRPr="00D367BC">
              <w:rPr>
                <w:szCs w:val="28"/>
              </w:rPr>
              <w:t>35-50</w:t>
            </w:r>
          </w:p>
        </w:tc>
        <w:tc>
          <w:tcPr>
            <w:tcW w:w="2463" w:type="dxa"/>
            <w:vAlign w:val="center"/>
          </w:tcPr>
          <w:p w:rsidR="00B43764" w:rsidRPr="00D367BC" w:rsidRDefault="00B43764" w:rsidP="00D367BC">
            <w:pPr>
              <w:pStyle w:val="a9"/>
              <w:ind w:firstLine="567"/>
              <w:rPr>
                <w:szCs w:val="28"/>
              </w:rPr>
            </w:pPr>
            <w:r w:rsidRPr="00D367BC">
              <w:rPr>
                <w:szCs w:val="28"/>
              </w:rPr>
              <w:t>50-70</w:t>
            </w:r>
          </w:p>
        </w:tc>
      </w:tr>
      <w:tr w:rsidR="00B43764" w:rsidRPr="00D367BC" w:rsidTr="002A7E84">
        <w:trPr>
          <w:cantSplit/>
          <w:jc w:val="center"/>
        </w:trPr>
        <w:tc>
          <w:tcPr>
            <w:tcW w:w="2463" w:type="dxa"/>
            <w:vAlign w:val="center"/>
          </w:tcPr>
          <w:p w:rsidR="00B43764" w:rsidRPr="00D367BC" w:rsidRDefault="00B43764" w:rsidP="00D367BC">
            <w:pPr>
              <w:pStyle w:val="a9"/>
              <w:ind w:firstLine="567"/>
              <w:rPr>
                <w:szCs w:val="28"/>
              </w:rPr>
            </w:pPr>
            <w:r w:rsidRPr="00D367BC">
              <w:rPr>
                <w:szCs w:val="28"/>
              </w:rPr>
              <w:t>Речь</w:t>
            </w:r>
          </w:p>
        </w:tc>
        <w:tc>
          <w:tcPr>
            <w:tcW w:w="2463" w:type="dxa"/>
            <w:vAlign w:val="center"/>
          </w:tcPr>
          <w:p w:rsidR="00B43764" w:rsidRPr="00D367BC" w:rsidRDefault="00B43764" w:rsidP="00D367BC">
            <w:pPr>
              <w:pStyle w:val="a9"/>
              <w:ind w:firstLine="567"/>
              <w:rPr>
                <w:szCs w:val="28"/>
              </w:rPr>
            </w:pPr>
            <w:r w:rsidRPr="00D367BC">
              <w:rPr>
                <w:szCs w:val="28"/>
              </w:rPr>
              <w:t>10-15</w:t>
            </w:r>
          </w:p>
        </w:tc>
        <w:tc>
          <w:tcPr>
            <w:tcW w:w="2463" w:type="dxa"/>
            <w:vAlign w:val="center"/>
          </w:tcPr>
          <w:p w:rsidR="00B43764" w:rsidRPr="00D367BC" w:rsidRDefault="00B43764" w:rsidP="00D367BC">
            <w:pPr>
              <w:pStyle w:val="a9"/>
              <w:ind w:firstLine="567"/>
              <w:rPr>
                <w:szCs w:val="28"/>
              </w:rPr>
            </w:pPr>
            <w:r w:rsidRPr="00D367BC">
              <w:rPr>
                <w:szCs w:val="28"/>
              </w:rPr>
              <w:t>15-25</w:t>
            </w:r>
          </w:p>
        </w:tc>
        <w:tc>
          <w:tcPr>
            <w:tcW w:w="2463" w:type="dxa"/>
            <w:vAlign w:val="center"/>
          </w:tcPr>
          <w:p w:rsidR="00B43764" w:rsidRPr="00D367BC" w:rsidRDefault="00B43764" w:rsidP="00D367BC">
            <w:pPr>
              <w:pStyle w:val="a9"/>
              <w:ind w:firstLine="567"/>
              <w:rPr>
                <w:szCs w:val="28"/>
              </w:rPr>
            </w:pPr>
            <w:r w:rsidRPr="00D367BC">
              <w:rPr>
                <w:szCs w:val="28"/>
              </w:rPr>
              <w:t>25-45</w:t>
            </w:r>
          </w:p>
        </w:tc>
      </w:tr>
    </w:tbl>
    <w:p w:rsidR="00B43764" w:rsidRPr="00D367BC" w:rsidRDefault="00B43764" w:rsidP="00D367BC">
      <w:pPr>
        <w:pStyle w:val="a9"/>
        <w:ind w:firstLine="567"/>
        <w:rPr>
          <w:szCs w:val="28"/>
        </w:rPr>
      </w:pPr>
    </w:p>
    <w:p w:rsidR="00B43764" w:rsidRPr="00D367BC" w:rsidRDefault="00B43764" w:rsidP="00D367BC">
      <w:pPr>
        <w:pStyle w:val="a9"/>
        <w:ind w:firstLine="567"/>
        <w:outlineLvl w:val="0"/>
        <w:rPr>
          <w:szCs w:val="28"/>
          <w:u w:val="single"/>
        </w:rPr>
      </w:pPr>
      <w:r w:rsidRPr="00D367BC">
        <w:rPr>
          <w:szCs w:val="28"/>
          <w:u w:val="single"/>
        </w:rPr>
        <w:t>Две стороны реверберации.</w:t>
      </w:r>
    </w:p>
    <w:p w:rsidR="00B43764" w:rsidRPr="00D367BC" w:rsidRDefault="00B43764" w:rsidP="00C51F34">
      <w:pPr>
        <w:pStyle w:val="a9"/>
        <w:numPr>
          <w:ilvl w:val="0"/>
          <w:numId w:val="14"/>
        </w:numPr>
        <w:ind w:left="0" w:firstLine="567"/>
        <w:rPr>
          <w:szCs w:val="28"/>
        </w:rPr>
      </w:pPr>
      <w:r w:rsidRPr="00D367BC">
        <w:rPr>
          <w:szCs w:val="28"/>
        </w:rPr>
        <w:t>Спектр собственных частот помещения.</w:t>
      </w:r>
    </w:p>
    <w:p w:rsidR="00B43764" w:rsidRPr="00D367BC" w:rsidRDefault="00B43764" w:rsidP="00C51F34">
      <w:pPr>
        <w:pStyle w:val="a9"/>
        <w:numPr>
          <w:ilvl w:val="0"/>
          <w:numId w:val="14"/>
        </w:numPr>
        <w:ind w:left="0" w:firstLine="567"/>
        <w:rPr>
          <w:szCs w:val="28"/>
        </w:rPr>
      </w:pPr>
      <w:r w:rsidRPr="00D367BC">
        <w:rPr>
          <w:szCs w:val="28"/>
        </w:rPr>
        <w:t>Пространственно-временная структура (пространственная сторона после микрофона теряется).</w:t>
      </w:r>
    </w:p>
    <w:p w:rsidR="00B43764" w:rsidRPr="00D367BC" w:rsidRDefault="00B43764" w:rsidP="00D367BC">
      <w:pPr>
        <w:pStyle w:val="a9"/>
        <w:ind w:firstLine="567"/>
        <w:rPr>
          <w:szCs w:val="28"/>
        </w:rPr>
      </w:pPr>
      <w:r w:rsidRPr="00D367BC">
        <w:rPr>
          <w:szCs w:val="28"/>
        </w:rPr>
        <w:t>Эти две стороны дополняют друг друга.</w:t>
      </w:r>
    </w:p>
    <w:p w:rsidR="00B43764" w:rsidRPr="00D367BC" w:rsidRDefault="00B43764" w:rsidP="00D367BC">
      <w:pPr>
        <w:pStyle w:val="a9"/>
        <w:ind w:firstLine="567"/>
        <w:rPr>
          <w:szCs w:val="28"/>
        </w:rPr>
      </w:pPr>
      <w:r w:rsidRPr="00D367BC">
        <w:rPr>
          <w:szCs w:val="28"/>
        </w:rPr>
        <w:t xml:space="preserve">Процесс реверберации описывают структурами спектра </w:t>
      </w:r>
      <w:r w:rsidRPr="00D367BC">
        <w:rPr>
          <w:i/>
          <w:szCs w:val="28"/>
        </w:rPr>
        <w:t>собственных резонансных колебаний</w:t>
      </w:r>
      <w:r w:rsidRPr="00D367BC">
        <w:rPr>
          <w:szCs w:val="28"/>
        </w:rPr>
        <w:t xml:space="preserve"> и </w:t>
      </w:r>
      <w:r w:rsidRPr="00D367BC">
        <w:rPr>
          <w:i/>
          <w:szCs w:val="28"/>
        </w:rPr>
        <w:t>запаздывающих</w:t>
      </w:r>
      <w:r w:rsidRPr="00D367BC">
        <w:rPr>
          <w:szCs w:val="28"/>
        </w:rPr>
        <w:t xml:space="preserve"> во времени и постепенно </w:t>
      </w:r>
      <w:r w:rsidRPr="00D367BC">
        <w:rPr>
          <w:i/>
          <w:szCs w:val="28"/>
        </w:rPr>
        <w:t>ослабевающих</w:t>
      </w:r>
      <w:r w:rsidRPr="00D367BC">
        <w:rPr>
          <w:szCs w:val="28"/>
        </w:rPr>
        <w:t xml:space="preserve"> сигналов.</w:t>
      </w:r>
    </w:p>
    <w:p w:rsidR="00B43764" w:rsidRPr="00D367BC" w:rsidRDefault="00B43764" w:rsidP="00D367BC">
      <w:pPr>
        <w:pStyle w:val="a9"/>
        <w:ind w:firstLine="567"/>
        <w:rPr>
          <w:szCs w:val="28"/>
        </w:rPr>
      </w:pPr>
    </w:p>
    <w:p w:rsidR="00B43764" w:rsidRPr="00D367BC" w:rsidRDefault="00B43764" w:rsidP="00D367BC">
      <w:pPr>
        <w:pStyle w:val="a9"/>
        <w:ind w:firstLine="567"/>
        <w:outlineLvl w:val="0"/>
        <w:rPr>
          <w:szCs w:val="28"/>
          <w:u w:val="single"/>
        </w:rPr>
      </w:pPr>
      <w:r w:rsidRPr="00D367BC">
        <w:rPr>
          <w:szCs w:val="28"/>
          <w:u w:val="single"/>
        </w:rPr>
        <w:t>Причины ослабления сигналов:</w:t>
      </w:r>
    </w:p>
    <w:p w:rsidR="00B43764" w:rsidRPr="00D367BC" w:rsidRDefault="00B43764" w:rsidP="00C51F34">
      <w:pPr>
        <w:pStyle w:val="a9"/>
        <w:numPr>
          <w:ilvl w:val="0"/>
          <w:numId w:val="15"/>
        </w:numPr>
        <w:ind w:left="0" w:firstLine="567"/>
        <w:rPr>
          <w:szCs w:val="28"/>
        </w:rPr>
      </w:pPr>
      <w:r w:rsidRPr="00D367BC">
        <w:rPr>
          <w:szCs w:val="28"/>
        </w:rPr>
        <w:t>поглощение звуковой энергии преградами при каждом отражении звуковой волны от них;</w:t>
      </w:r>
    </w:p>
    <w:p w:rsidR="00B43764" w:rsidRPr="00D367BC" w:rsidRDefault="00B43764" w:rsidP="00C51F34">
      <w:pPr>
        <w:pStyle w:val="a9"/>
        <w:numPr>
          <w:ilvl w:val="0"/>
          <w:numId w:val="15"/>
        </w:numPr>
        <w:ind w:left="0" w:firstLine="567"/>
        <w:rPr>
          <w:szCs w:val="28"/>
        </w:rPr>
      </w:pPr>
      <w:r w:rsidRPr="00D367BC">
        <w:rPr>
          <w:szCs w:val="28"/>
        </w:rPr>
        <w:t>поглощение энергии из-за вязких потерь в воздухе.</w:t>
      </w:r>
    </w:p>
    <w:p w:rsidR="00B43764" w:rsidRPr="00D367BC" w:rsidRDefault="00B43764" w:rsidP="00D367BC">
      <w:pPr>
        <w:pStyle w:val="a9"/>
        <w:ind w:firstLine="567"/>
        <w:rPr>
          <w:szCs w:val="28"/>
        </w:rPr>
      </w:pPr>
      <w:r w:rsidRPr="00D367BC">
        <w:rPr>
          <w:szCs w:val="28"/>
        </w:rPr>
        <w:t>Процесс реверберации отражается в координатах</w:t>
      </w:r>
    </w:p>
    <w:p w:rsidR="00B43764" w:rsidRPr="00D367BC" w:rsidRDefault="00B43764" w:rsidP="00D367BC">
      <w:pPr>
        <w:pStyle w:val="a9"/>
        <w:ind w:firstLine="567"/>
        <w:rPr>
          <w:szCs w:val="28"/>
        </w:rPr>
      </w:pPr>
      <w:r w:rsidRPr="00D367BC">
        <w:rPr>
          <w:szCs w:val="28"/>
          <w:lang w:val="en-US"/>
        </w:rPr>
        <w:t>N</w:t>
      </w:r>
      <w:r w:rsidRPr="00D367BC">
        <w:rPr>
          <w:szCs w:val="28"/>
        </w:rPr>
        <w:t xml:space="preserve"> = </w:t>
      </w:r>
      <w:r w:rsidRPr="00D367BC">
        <w:rPr>
          <w:szCs w:val="28"/>
          <w:lang w:val="en-US"/>
        </w:rPr>
        <w:t>F</w:t>
      </w:r>
      <w:r w:rsidRPr="00D367BC">
        <w:rPr>
          <w:szCs w:val="28"/>
          <w:vertAlign w:val="subscript"/>
        </w:rPr>
        <w:t>1</w:t>
      </w:r>
      <w:r w:rsidRPr="00D367BC">
        <w:rPr>
          <w:szCs w:val="28"/>
        </w:rPr>
        <w:t>(</w:t>
      </w:r>
      <w:r w:rsidRPr="00D367BC">
        <w:rPr>
          <w:szCs w:val="28"/>
          <w:lang w:val="en-US"/>
        </w:rPr>
        <w:t>f</w:t>
      </w:r>
      <w:r w:rsidRPr="00D367BC">
        <w:rPr>
          <w:szCs w:val="28"/>
        </w:rPr>
        <w:t>) – частотная область</w:t>
      </w:r>
    </w:p>
    <w:p w:rsidR="00B43764" w:rsidRPr="00D367BC" w:rsidRDefault="00B43764" w:rsidP="00D367BC">
      <w:pPr>
        <w:pStyle w:val="a9"/>
        <w:ind w:firstLine="567"/>
        <w:rPr>
          <w:szCs w:val="28"/>
        </w:rPr>
      </w:pPr>
      <w:r w:rsidRPr="00D367BC">
        <w:rPr>
          <w:szCs w:val="28"/>
          <w:lang w:val="en-US"/>
        </w:rPr>
        <w:t>N</w:t>
      </w:r>
      <w:r w:rsidRPr="00D367BC">
        <w:rPr>
          <w:szCs w:val="28"/>
        </w:rPr>
        <w:t xml:space="preserve"> = </w:t>
      </w:r>
      <w:r w:rsidRPr="00D367BC">
        <w:rPr>
          <w:szCs w:val="28"/>
          <w:lang w:val="en-US"/>
        </w:rPr>
        <w:t>F</w:t>
      </w:r>
      <w:r w:rsidRPr="00D367BC">
        <w:rPr>
          <w:szCs w:val="28"/>
          <w:vertAlign w:val="subscript"/>
        </w:rPr>
        <w:t>2</w:t>
      </w:r>
      <w:r w:rsidRPr="00D367BC">
        <w:rPr>
          <w:szCs w:val="28"/>
        </w:rPr>
        <w:t>(</w:t>
      </w:r>
      <w:r w:rsidRPr="00D367BC">
        <w:rPr>
          <w:szCs w:val="28"/>
          <w:lang w:val="en-US"/>
        </w:rPr>
        <w:t>t</w:t>
      </w:r>
      <w:r w:rsidRPr="00D367BC">
        <w:rPr>
          <w:szCs w:val="28"/>
        </w:rPr>
        <w:t>) – временная область</w:t>
      </w:r>
    </w:p>
    <w:p w:rsidR="00B43764" w:rsidRDefault="00B43764" w:rsidP="00D367BC">
      <w:pPr>
        <w:pStyle w:val="a9"/>
        <w:ind w:firstLine="567"/>
        <w:rPr>
          <w:szCs w:val="28"/>
        </w:rPr>
      </w:pPr>
      <w:r w:rsidRPr="00D367BC">
        <w:rPr>
          <w:szCs w:val="28"/>
          <w:lang w:val="en-US"/>
        </w:rPr>
        <w:t>N</w:t>
      </w:r>
      <w:r w:rsidRPr="00D367BC">
        <w:rPr>
          <w:szCs w:val="28"/>
        </w:rPr>
        <w:t xml:space="preserve"> = </w:t>
      </w:r>
      <w:r w:rsidRPr="00D367BC">
        <w:rPr>
          <w:szCs w:val="28"/>
          <w:lang w:val="en-US"/>
        </w:rPr>
        <w:t>F</w:t>
      </w:r>
      <w:r w:rsidRPr="00D367BC">
        <w:rPr>
          <w:szCs w:val="28"/>
          <w:vertAlign w:val="subscript"/>
        </w:rPr>
        <w:t>1</w:t>
      </w:r>
      <w:r w:rsidRPr="00D367BC">
        <w:rPr>
          <w:szCs w:val="28"/>
        </w:rPr>
        <w:t>(</w:t>
      </w:r>
      <w:r w:rsidRPr="00D367BC">
        <w:rPr>
          <w:szCs w:val="28"/>
          <w:lang w:val="en-US"/>
        </w:rPr>
        <w:t>f</w:t>
      </w:r>
      <w:r w:rsidRPr="00D367BC">
        <w:rPr>
          <w:szCs w:val="28"/>
        </w:rPr>
        <w:t>) – описывает структуру спектра собственных (резонансных) частот (рисунок 2.50).</w:t>
      </w:r>
    </w:p>
    <w:p w:rsidR="00B07448" w:rsidRPr="00D367BC" w:rsidRDefault="00B07448" w:rsidP="00B07448">
      <w:pPr>
        <w:pStyle w:val="a9"/>
        <w:jc w:val="center"/>
        <w:rPr>
          <w:szCs w:val="28"/>
        </w:rPr>
      </w:pPr>
      <w:r>
        <w:rPr>
          <w:noProof/>
          <w:szCs w:val="28"/>
        </w:rPr>
        <w:drawing>
          <wp:inline distT="0" distB="0" distL="0" distR="0">
            <wp:extent cx="4105275" cy="250402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105275" cy="2504020"/>
                    </a:xfrm>
                    <a:prstGeom prst="rect">
                      <a:avLst/>
                    </a:prstGeom>
                    <a:noFill/>
                    <a:ln>
                      <a:noFill/>
                    </a:ln>
                  </pic:spPr>
                </pic:pic>
              </a:graphicData>
            </a:graphic>
          </wp:inline>
        </w:drawing>
      </w:r>
    </w:p>
    <w:p w:rsidR="00440720" w:rsidRDefault="00B43764" w:rsidP="00440720">
      <w:pPr>
        <w:pStyle w:val="a9"/>
        <w:ind w:firstLine="567"/>
        <w:rPr>
          <w:szCs w:val="28"/>
        </w:rPr>
      </w:pPr>
      <w:r w:rsidRPr="00D367BC">
        <w:rPr>
          <w:szCs w:val="28"/>
        </w:rPr>
        <w:t>Рисунок 2.50</w:t>
      </w:r>
      <w:r w:rsidR="00440720">
        <w:rPr>
          <w:szCs w:val="28"/>
        </w:rPr>
        <w:t xml:space="preserve"> </w:t>
      </w:r>
      <w:r w:rsidR="00D575DC">
        <w:rPr>
          <w:szCs w:val="28"/>
        </w:rPr>
        <w:t>–</w:t>
      </w:r>
      <w:r w:rsidR="00440720">
        <w:rPr>
          <w:szCs w:val="28"/>
        </w:rPr>
        <w:t xml:space="preserve"> Структура</w:t>
      </w:r>
      <w:r w:rsidR="00440720" w:rsidRPr="00D367BC">
        <w:rPr>
          <w:szCs w:val="28"/>
        </w:rPr>
        <w:t xml:space="preserve"> с</w:t>
      </w:r>
      <w:r w:rsidR="00AE5910">
        <w:rPr>
          <w:szCs w:val="28"/>
        </w:rPr>
        <w:t xml:space="preserve">пектра собственных </w:t>
      </w:r>
      <w:r w:rsidR="00440720" w:rsidRPr="00D367BC">
        <w:rPr>
          <w:szCs w:val="28"/>
        </w:rPr>
        <w:t xml:space="preserve"> частот </w:t>
      </w:r>
    </w:p>
    <w:p w:rsidR="00B43764" w:rsidRPr="00D367BC" w:rsidRDefault="00B43764" w:rsidP="00B07448">
      <w:pPr>
        <w:pStyle w:val="a9"/>
        <w:jc w:val="center"/>
        <w:rPr>
          <w:szCs w:val="28"/>
        </w:rPr>
      </w:pPr>
    </w:p>
    <w:p w:rsidR="00B07448" w:rsidRDefault="00B07448" w:rsidP="00D367BC">
      <w:pPr>
        <w:pStyle w:val="a9"/>
        <w:ind w:firstLine="567"/>
        <w:rPr>
          <w:szCs w:val="28"/>
        </w:rPr>
      </w:pPr>
    </w:p>
    <w:p w:rsidR="00B43764" w:rsidRPr="00D367BC" w:rsidRDefault="00B43764" w:rsidP="00D367BC">
      <w:pPr>
        <w:pStyle w:val="a9"/>
        <w:ind w:firstLine="567"/>
        <w:rPr>
          <w:szCs w:val="28"/>
        </w:rPr>
      </w:pPr>
      <w:r w:rsidRPr="00D367BC">
        <w:rPr>
          <w:szCs w:val="28"/>
        </w:rPr>
        <w:t>Характеризуется уплотнением спектра собственных частот с увеличением частоты.</w:t>
      </w:r>
    </w:p>
    <w:p w:rsidR="00B43764" w:rsidRPr="00D367BC" w:rsidRDefault="00B43764" w:rsidP="00D367BC">
      <w:pPr>
        <w:pStyle w:val="a9"/>
        <w:ind w:firstLine="567"/>
        <w:rPr>
          <w:szCs w:val="28"/>
        </w:rPr>
      </w:pPr>
      <w:r w:rsidRPr="00D367BC">
        <w:rPr>
          <w:szCs w:val="28"/>
          <w:lang w:val="en-US"/>
        </w:rPr>
        <w:t>N</w:t>
      </w:r>
      <w:r w:rsidRPr="00D367BC">
        <w:rPr>
          <w:szCs w:val="28"/>
        </w:rPr>
        <w:t xml:space="preserve"> = </w:t>
      </w:r>
      <w:r w:rsidRPr="00D367BC">
        <w:rPr>
          <w:szCs w:val="28"/>
          <w:lang w:val="en-US"/>
        </w:rPr>
        <w:t>F</w:t>
      </w:r>
      <w:r w:rsidRPr="00D367BC">
        <w:rPr>
          <w:szCs w:val="28"/>
          <w:vertAlign w:val="subscript"/>
        </w:rPr>
        <w:t>2</w:t>
      </w:r>
      <w:r w:rsidRPr="00D367BC">
        <w:rPr>
          <w:szCs w:val="28"/>
        </w:rPr>
        <w:t>(</w:t>
      </w:r>
      <w:r w:rsidRPr="00D367BC">
        <w:rPr>
          <w:szCs w:val="28"/>
          <w:lang w:val="en-US"/>
        </w:rPr>
        <w:t>t</w:t>
      </w:r>
      <w:r w:rsidRPr="00D367BC">
        <w:rPr>
          <w:i/>
          <w:szCs w:val="28"/>
        </w:rPr>
        <w:t>)</w:t>
      </w:r>
      <w:r w:rsidRPr="00D367BC">
        <w:rPr>
          <w:szCs w:val="28"/>
        </w:rPr>
        <w:t xml:space="preserve"> – структура запаздывающих сигналов (импульсного отклика) (рисунок 2.51).</w:t>
      </w:r>
    </w:p>
    <w:p w:rsidR="00B43764" w:rsidRPr="00D367BC" w:rsidRDefault="00B07448" w:rsidP="00B07448">
      <w:pPr>
        <w:pStyle w:val="a9"/>
        <w:jc w:val="center"/>
        <w:rPr>
          <w:szCs w:val="28"/>
        </w:rPr>
      </w:pPr>
      <w:r>
        <w:rPr>
          <w:noProof/>
          <w:szCs w:val="28"/>
        </w:rPr>
        <w:lastRenderedPageBreak/>
        <w:drawing>
          <wp:inline distT="0" distB="0" distL="0" distR="0">
            <wp:extent cx="4792328" cy="30384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798316" cy="3042271"/>
                    </a:xfrm>
                    <a:prstGeom prst="rect">
                      <a:avLst/>
                    </a:prstGeom>
                    <a:noFill/>
                    <a:ln>
                      <a:noFill/>
                    </a:ln>
                  </pic:spPr>
                </pic:pic>
              </a:graphicData>
            </a:graphic>
          </wp:inline>
        </w:drawing>
      </w:r>
    </w:p>
    <w:p w:rsidR="00B43764" w:rsidRPr="00D367BC" w:rsidRDefault="00B43764" w:rsidP="00B07448">
      <w:pPr>
        <w:pStyle w:val="a9"/>
        <w:jc w:val="center"/>
        <w:rPr>
          <w:szCs w:val="28"/>
        </w:rPr>
      </w:pPr>
      <w:r w:rsidRPr="00D367BC">
        <w:rPr>
          <w:szCs w:val="28"/>
        </w:rPr>
        <w:t>Рисунок 2.51</w:t>
      </w:r>
      <w:r w:rsidR="00D575DC">
        <w:rPr>
          <w:szCs w:val="28"/>
        </w:rPr>
        <w:t xml:space="preserve"> –</w:t>
      </w:r>
      <w:r w:rsidR="00341CEE">
        <w:rPr>
          <w:szCs w:val="28"/>
        </w:rPr>
        <w:t xml:space="preserve"> С</w:t>
      </w:r>
      <w:r w:rsidR="00341CEE" w:rsidRPr="00D367BC">
        <w:rPr>
          <w:szCs w:val="28"/>
        </w:rPr>
        <w:t>труктура запаздывающих сигналов</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szCs w:val="28"/>
        </w:rPr>
        <w:t>Характеризуется уплотнением последовательности запаздывающих импульсов по мере увеличения запаздывания.</w:t>
      </w:r>
    </w:p>
    <w:p w:rsidR="00B43764" w:rsidRPr="00D367BC" w:rsidRDefault="00B43764" w:rsidP="00D367BC">
      <w:pPr>
        <w:pStyle w:val="a9"/>
        <w:ind w:firstLine="567"/>
        <w:rPr>
          <w:szCs w:val="28"/>
        </w:rPr>
      </w:pPr>
      <w:r w:rsidRPr="00D367BC">
        <w:rPr>
          <w:szCs w:val="28"/>
        </w:rPr>
        <w:t>В сходстве между структурой спектра собственных частот и последовательностью времени прихода запаздывающих сигналов проявляется взаимная связь между АЧХ линейной системы и ее откликом на импульсное возбуждение.</w:t>
      </w:r>
    </w:p>
    <w:p w:rsidR="00B43764" w:rsidRPr="00D367BC" w:rsidRDefault="00B43764" w:rsidP="00D367BC">
      <w:pPr>
        <w:pStyle w:val="a9"/>
        <w:ind w:firstLine="567"/>
        <w:rPr>
          <w:szCs w:val="28"/>
        </w:rPr>
      </w:pPr>
      <w:r w:rsidRPr="00D367BC">
        <w:rPr>
          <w:szCs w:val="28"/>
        </w:rPr>
        <w:t xml:space="preserve">Эту природную закономерность </w:t>
      </w:r>
      <w:r w:rsidRPr="00D367BC">
        <w:rPr>
          <w:i/>
          <w:szCs w:val="28"/>
        </w:rPr>
        <w:t>следует выполнять</w:t>
      </w:r>
      <w:r w:rsidRPr="00D367BC">
        <w:rPr>
          <w:szCs w:val="28"/>
        </w:rPr>
        <w:t xml:space="preserve"> и при построении систем искусственной реверберации.</w:t>
      </w:r>
    </w:p>
    <w:p w:rsidR="00B43764" w:rsidRPr="00D367BC" w:rsidRDefault="00B43764" w:rsidP="00D367BC">
      <w:pPr>
        <w:pStyle w:val="a9"/>
        <w:ind w:firstLine="567"/>
        <w:rPr>
          <w:szCs w:val="28"/>
        </w:rPr>
      </w:pPr>
      <w:r w:rsidRPr="00D367BC">
        <w:rPr>
          <w:szCs w:val="28"/>
        </w:rPr>
        <w:t xml:space="preserve">Кроме того, необходимо моделировать </w:t>
      </w:r>
      <w:r w:rsidRPr="00D367BC">
        <w:rPr>
          <w:i/>
          <w:szCs w:val="28"/>
        </w:rPr>
        <w:t>время запаздывания первых отражений</w:t>
      </w:r>
      <w:r w:rsidRPr="00D367BC">
        <w:rPr>
          <w:szCs w:val="28"/>
        </w:rPr>
        <w:t>. Во всех залах, получивших оценку экспертов «пять с плюсом», время запаздывания между прямым звуком и первыми отражениями составляет 10…20 мс (первое значение для речи, второе – для музыки).</w:t>
      </w:r>
    </w:p>
    <w:p w:rsidR="00B43764" w:rsidRPr="00D367BC" w:rsidRDefault="00B43764" w:rsidP="00D367BC">
      <w:pPr>
        <w:pStyle w:val="a9"/>
        <w:ind w:firstLine="567"/>
        <w:rPr>
          <w:szCs w:val="28"/>
        </w:rPr>
      </w:pPr>
    </w:p>
    <w:p w:rsidR="00B43764" w:rsidRPr="00D367BC" w:rsidRDefault="00B43764" w:rsidP="00D367BC">
      <w:pPr>
        <w:pStyle w:val="a9"/>
        <w:ind w:firstLine="567"/>
        <w:rPr>
          <w:b/>
          <w:szCs w:val="28"/>
        </w:rPr>
      </w:pPr>
      <w:r w:rsidRPr="00D367BC">
        <w:rPr>
          <w:b/>
          <w:szCs w:val="28"/>
        </w:rPr>
        <w:t>Необходимость применения устройств искусственной реверберации при записи эстрадной и классической музыки.</w:t>
      </w:r>
    </w:p>
    <w:p w:rsidR="00B43764" w:rsidRPr="00D367BC" w:rsidRDefault="00B43764" w:rsidP="00D367BC">
      <w:pPr>
        <w:pStyle w:val="a9"/>
        <w:ind w:firstLine="567"/>
        <w:rPr>
          <w:szCs w:val="28"/>
        </w:rPr>
      </w:pPr>
      <w:r w:rsidRPr="00D367BC">
        <w:rPr>
          <w:szCs w:val="28"/>
        </w:rPr>
        <w:t>Разные составляющие ансамблевого звучания эстрадных коллективов – голоса солистов, партии отдельных инструментов, звучание оркестровых групп – записывают раздельно с помощью многоканальных магнитофонов. Микрофоны устанавливают перед каждым исполнителем. При этом микрофоны воспринимают только прямой звук, и реверберация, присущая помещению записи, практически не сказывается на звучании, что обедняет его.</w:t>
      </w:r>
    </w:p>
    <w:p w:rsidR="00B43764" w:rsidRPr="00D367BC" w:rsidRDefault="00B43764" w:rsidP="00D367BC">
      <w:pPr>
        <w:pStyle w:val="a9"/>
        <w:ind w:firstLine="567"/>
        <w:rPr>
          <w:szCs w:val="28"/>
        </w:rPr>
      </w:pPr>
      <w:r w:rsidRPr="00D367BC">
        <w:rPr>
          <w:szCs w:val="28"/>
        </w:rPr>
        <w:t>Звучание электронных инструментов (электронной гитары) записываются чисто электронным путем (без участия акустики студии).</w:t>
      </w:r>
    </w:p>
    <w:p w:rsidR="00B43764" w:rsidRPr="00D367BC" w:rsidRDefault="00B43764" w:rsidP="00D367BC">
      <w:pPr>
        <w:pStyle w:val="a9"/>
        <w:ind w:firstLine="567"/>
        <w:rPr>
          <w:szCs w:val="28"/>
        </w:rPr>
      </w:pPr>
      <w:r w:rsidRPr="00D367BC">
        <w:rPr>
          <w:szCs w:val="28"/>
        </w:rPr>
        <w:t xml:space="preserve">Классическую музыку также иногда приходится записывать, исключая влияние естественной реверберации. Так вынуждены поступать по двум причинам: во-первых, чтобы уменьшить влияние акустических помех, сопровождающих звучание оркестра, например, при трансляции из </w:t>
      </w:r>
      <w:r w:rsidRPr="00D367BC">
        <w:rPr>
          <w:szCs w:val="28"/>
        </w:rPr>
        <w:lastRenderedPageBreak/>
        <w:t>концертного зала; во-вторых, чтобы можно было регулировать время реверберации для разных частей произведения или для разных произведений.</w:t>
      </w:r>
    </w:p>
    <w:p w:rsidR="00B43764" w:rsidRPr="00D367BC" w:rsidRDefault="00B43764" w:rsidP="00D367BC">
      <w:pPr>
        <w:pStyle w:val="a9"/>
        <w:ind w:firstLine="567"/>
        <w:rPr>
          <w:szCs w:val="28"/>
        </w:rPr>
      </w:pPr>
      <w:r w:rsidRPr="00D367BC">
        <w:rPr>
          <w:szCs w:val="28"/>
        </w:rPr>
        <w:t>При трансляции из концертного зала необходимо для выявления реверберации зала располагать микрофоны в средних рядах партера. Но при этом микрофоны воспримут и шумы, создаваемые слушателями (кашель, шелест листов программ, скрип кресел), иногда и уличные шумы, проникающие в зал.</w:t>
      </w:r>
    </w:p>
    <w:p w:rsidR="00B43764" w:rsidRPr="00D367BC" w:rsidRDefault="00B43764" w:rsidP="00D367BC">
      <w:pPr>
        <w:pStyle w:val="a9"/>
        <w:ind w:firstLine="567"/>
        <w:rPr>
          <w:szCs w:val="28"/>
        </w:rPr>
      </w:pPr>
      <w:r w:rsidRPr="00D367BC">
        <w:rPr>
          <w:szCs w:val="28"/>
        </w:rPr>
        <w:t>При размещении микрофонов непосредственно у эстрады акустические шумы будут сказываться меньше, так как уровень интенсивности звука вблизи оркестра примерно на 20 дБ выше, чем в средних рядах партера. Но реверберация зала при этом практически не скажется на звучании, ввиду того, что энергия прямого звука в этом случае существенно больше энергии запаздывающих звуков.</w:t>
      </w:r>
    </w:p>
    <w:p w:rsidR="00B43764" w:rsidRPr="00D367BC" w:rsidRDefault="00B43764" w:rsidP="00D367BC">
      <w:pPr>
        <w:pStyle w:val="a9"/>
        <w:ind w:firstLine="567"/>
        <w:rPr>
          <w:szCs w:val="28"/>
        </w:rPr>
      </w:pPr>
      <w:r w:rsidRPr="00D367BC">
        <w:rPr>
          <w:szCs w:val="28"/>
        </w:rPr>
        <w:t>Запись в пустом зале не всегда приемлема по экономическим соображениям, а также и потому, что в отсутствии слушателей время реверберации на 20-30% больше, чем в заполненном, и отличается от оптимального.</w:t>
      </w:r>
    </w:p>
    <w:p w:rsidR="00B43764" w:rsidRPr="00D367BC" w:rsidRDefault="00B43764" w:rsidP="00D367BC">
      <w:pPr>
        <w:pStyle w:val="a9"/>
        <w:ind w:firstLine="567"/>
        <w:rPr>
          <w:szCs w:val="28"/>
        </w:rPr>
      </w:pPr>
      <w:r w:rsidRPr="00D367BC">
        <w:rPr>
          <w:szCs w:val="28"/>
        </w:rPr>
        <w:t>Перечисленные обстоятельства заставляют пользоваться устройствами искусственной реверберации.</w:t>
      </w:r>
    </w:p>
    <w:p w:rsidR="00B43764" w:rsidRPr="00D367BC" w:rsidRDefault="00B43764" w:rsidP="00D367BC">
      <w:pPr>
        <w:pStyle w:val="a9"/>
        <w:ind w:firstLine="567"/>
        <w:rPr>
          <w:szCs w:val="28"/>
        </w:rPr>
      </w:pPr>
    </w:p>
    <w:p w:rsidR="00B43764" w:rsidRPr="00D367BC" w:rsidRDefault="00B43764" w:rsidP="00D367BC">
      <w:pPr>
        <w:pStyle w:val="a9"/>
        <w:ind w:firstLine="567"/>
        <w:outlineLvl w:val="0"/>
        <w:rPr>
          <w:b/>
          <w:szCs w:val="28"/>
        </w:rPr>
      </w:pPr>
      <w:r w:rsidRPr="00D367BC">
        <w:rPr>
          <w:b/>
          <w:szCs w:val="28"/>
        </w:rPr>
        <w:t>Устройства искусственной реверберации.</w:t>
      </w:r>
    </w:p>
    <w:p w:rsidR="00B43764" w:rsidRPr="00D367BC" w:rsidRDefault="00B43764" w:rsidP="00D367BC">
      <w:pPr>
        <w:pStyle w:val="a9"/>
        <w:ind w:firstLine="567"/>
        <w:rPr>
          <w:szCs w:val="28"/>
        </w:rPr>
      </w:pPr>
      <w:r w:rsidRPr="00D367BC">
        <w:rPr>
          <w:b/>
          <w:szCs w:val="28"/>
        </w:rPr>
        <w:t xml:space="preserve">Ревербератор </w:t>
      </w:r>
      <w:r w:rsidRPr="00D367BC">
        <w:rPr>
          <w:szCs w:val="28"/>
        </w:rPr>
        <w:t>– устройство, создающее сигнал, имитирующий реверберацию в помещениях разного объема и конфигурации.</w:t>
      </w:r>
    </w:p>
    <w:p w:rsidR="00B43764" w:rsidRPr="00D367BC" w:rsidRDefault="00B43764" w:rsidP="00D367BC">
      <w:pPr>
        <w:pStyle w:val="a9"/>
        <w:ind w:firstLine="567"/>
        <w:rPr>
          <w:szCs w:val="28"/>
        </w:rPr>
      </w:pPr>
      <w:r w:rsidRPr="00D367BC">
        <w:rPr>
          <w:szCs w:val="28"/>
        </w:rPr>
        <w:t>Известны следующие устройства искусственной реверберации:</w:t>
      </w:r>
    </w:p>
    <w:p w:rsidR="00B43764" w:rsidRPr="00D367BC" w:rsidRDefault="00B43764" w:rsidP="00C51F34">
      <w:pPr>
        <w:pStyle w:val="a9"/>
        <w:numPr>
          <w:ilvl w:val="0"/>
          <w:numId w:val="1"/>
        </w:numPr>
        <w:ind w:left="0" w:firstLine="567"/>
        <w:rPr>
          <w:szCs w:val="28"/>
        </w:rPr>
      </w:pPr>
      <w:r w:rsidRPr="00D367BC">
        <w:rPr>
          <w:szCs w:val="28"/>
        </w:rPr>
        <w:t>реверберационные камеры (эхо-камеры);</w:t>
      </w:r>
    </w:p>
    <w:p w:rsidR="00B43764" w:rsidRPr="00D367BC" w:rsidRDefault="00B43764" w:rsidP="00C51F34">
      <w:pPr>
        <w:pStyle w:val="a9"/>
        <w:numPr>
          <w:ilvl w:val="0"/>
          <w:numId w:val="1"/>
        </w:numPr>
        <w:ind w:left="0" w:firstLine="567"/>
        <w:rPr>
          <w:szCs w:val="28"/>
        </w:rPr>
      </w:pPr>
      <w:r w:rsidRPr="00D367BC">
        <w:rPr>
          <w:szCs w:val="28"/>
        </w:rPr>
        <w:t>магнитные;</w:t>
      </w:r>
    </w:p>
    <w:p w:rsidR="00B43764" w:rsidRPr="00D367BC" w:rsidRDefault="00B43764" w:rsidP="00C51F34">
      <w:pPr>
        <w:pStyle w:val="a9"/>
        <w:numPr>
          <w:ilvl w:val="0"/>
          <w:numId w:val="1"/>
        </w:numPr>
        <w:ind w:left="0" w:firstLine="567"/>
        <w:rPr>
          <w:szCs w:val="28"/>
        </w:rPr>
      </w:pPr>
      <w:r w:rsidRPr="00D367BC">
        <w:rPr>
          <w:szCs w:val="28"/>
        </w:rPr>
        <w:t>листовые;</w:t>
      </w:r>
    </w:p>
    <w:p w:rsidR="00B43764" w:rsidRPr="00D367BC" w:rsidRDefault="00B43764" w:rsidP="00C51F34">
      <w:pPr>
        <w:pStyle w:val="a9"/>
        <w:numPr>
          <w:ilvl w:val="0"/>
          <w:numId w:val="1"/>
        </w:numPr>
        <w:ind w:left="0" w:firstLine="567"/>
        <w:rPr>
          <w:szCs w:val="28"/>
        </w:rPr>
      </w:pPr>
      <w:r w:rsidRPr="00D367BC">
        <w:rPr>
          <w:szCs w:val="28"/>
        </w:rPr>
        <w:t>пружинные;</w:t>
      </w:r>
    </w:p>
    <w:p w:rsidR="00B43764" w:rsidRPr="00D367BC" w:rsidRDefault="00B43764" w:rsidP="00C51F34">
      <w:pPr>
        <w:pStyle w:val="a9"/>
        <w:numPr>
          <w:ilvl w:val="0"/>
          <w:numId w:val="1"/>
        </w:numPr>
        <w:ind w:left="0" w:firstLine="567"/>
        <w:rPr>
          <w:szCs w:val="28"/>
        </w:rPr>
      </w:pPr>
      <w:r w:rsidRPr="00D367BC">
        <w:rPr>
          <w:szCs w:val="28"/>
        </w:rPr>
        <w:t>цифровые.</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b/>
          <w:szCs w:val="28"/>
        </w:rPr>
        <w:t>Эхо-камеры</w:t>
      </w:r>
      <w:r w:rsidRPr="00D367BC">
        <w:rPr>
          <w:szCs w:val="28"/>
        </w:rPr>
        <w:t xml:space="preserve"> – это специальные помещения объемом 30…300 м</w:t>
      </w:r>
      <w:r w:rsidRPr="00D367BC">
        <w:rPr>
          <w:szCs w:val="28"/>
          <w:vertAlign w:val="superscript"/>
        </w:rPr>
        <w:t>3</w:t>
      </w:r>
      <w:r w:rsidRPr="00D367BC">
        <w:rPr>
          <w:szCs w:val="28"/>
        </w:rPr>
        <w:t>, стены, пол и потолок которого хорошо отражают звук.</w:t>
      </w:r>
    </w:p>
    <w:p w:rsidR="00B43764" w:rsidRPr="00D367BC" w:rsidRDefault="00B43764" w:rsidP="00D367BC">
      <w:pPr>
        <w:pStyle w:val="a9"/>
        <w:ind w:firstLine="567"/>
        <w:rPr>
          <w:szCs w:val="28"/>
        </w:rPr>
      </w:pPr>
      <w:r w:rsidRPr="00D367BC">
        <w:rPr>
          <w:szCs w:val="28"/>
        </w:rPr>
        <w:t>Во избежание резонансов объема и стоячих волн стены, пол и потолок не параллельны.</w:t>
      </w:r>
    </w:p>
    <w:p w:rsidR="00B43764" w:rsidRPr="00D367BC" w:rsidRDefault="00B43764" w:rsidP="00D367BC">
      <w:pPr>
        <w:pStyle w:val="a9"/>
        <w:ind w:firstLine="567"/>
        <w:rPr>
          <w:szCs w:val="28"/>
        </w:rPr>
      </w:pPr>
      <w:r w:rsidRPr="00D367BC">
        <w:rPr>
          <w:szCs w:val="28"/>
        </w:rPr>
        <w:t>Воздушный объем камеры возбуждается громкоговорителем, на который подается исходный сигнал. Реверберационный микрофон (или микрофоны) устанавливается так, чтобы принимать в основном многократно отраженный ЗС. Этот сигнал усиливается и подмешивается к исходному. Меняя соотношение между исходным и реверберационным сигналами, добиваются нужного звукового эффекта. Максимальное значение времени стандартной реверберации Т</w:t>
      </w:r>
      <w:r w:rsidRPr="00D367BC">
        <w:rPr>
          <w:szCs w:val="28"/>
          <w:vertAlign w:val="subscript"/>
        </w:rPr>
        <w:t>р</w:t>
      </w:r>
      <w:r w:rsidRPr="00D367BC">
        <w:rPr>
          <w:szCs w:val="28"/>
        </w:rPr>
        <w:t>=5…7 с. Из всех аналоговых систем искусственной реверберации эхо-камера обеспечивает звучание, наиболее близкое к реальному.</w:t>
      </w:r>
    </w:p>
    <w:p w:rsidR="00B43764" w:rsidRPr="00D367BC" w:rsidRDefault="00B43764" w:rsidP="00D367BC">
      <w:pPr>
        <w:pStyle w:val="a9"/>
        <w:ind w:firstLine="567"/>
        <w:rPr>
          <w:szCs w:val="28"/>
        </w:rPr>
      </w:pPr>
      <w:r w:rsidRPr="00D367BC">
        <w:rPr>
          <w:szCs w:val="28"/>
        </w:rPr>
        <w:t>Недостаток: акустические характеристики камеры не могут быть изменены, а иметь несколько камер с разным временем реверберации дорого.</w:t>
      </w:r>
    </w:p>
    <w:p w:rsidR="00B43764" w:rsidRPr="00D367BC" w:rsidRDefault="00B43764" w:rsidP="00D367BC">
      <w:pPr>
        <w:pStyle w:val="a9"/>
        <w:ind w:firstLine="567"/>
        <w:outlineLvl w:val="0"/>
        <w:rPr>
          <w:szCs w:val="28"/>
          <w:u w:val="single"/>
        </w:rPr>
      </w:pPr>
      <w:r w:rsidRPr="00D367BC">
        <w:rPr>
          <w:b/>
          <w:szCs w:val="28"/>
        </w:rPr>
        <w:lastRenderedPageBreak/>
        <w:t>Магнитный ревербератор.</w:t>
      </w:r>
    </w:p>
    <w:p w:rsidR="00B43764" w:rsidRPr="00D367BC" w:rsidRDefault="00B43764" w:rsidP="00D367BC">
      <w:pPr>
        <w:pStyle w:val="a9"/>
        <w:ind w:firstLine="567"/>
        <w:rPr>
          <w:szCs w:val="28"/>
        </w:rPr>
      </w:pPr>
      <w:r w:rsidRPr="00D367BC">
        <w:rPr>
          <w:szCs w:val="28"/>
        </w:rPr>
        <w:t>Построен на магнитофонный ЛЗ и имеет несколько (до восьми) звуковоспроизводящих головок, сигналы со всех головок смешиваются с соответствующим уменьшением уровня от первой к последней. Магнитный ревербератор обеспечивает изменение Т</w:t>
      </w:r>
      <w:r w:rsidRPr="00D367BC">
        <w:rPr>
          <w:szCs w:val="28"/>
          <w:vertAlign w:val="subscript"/>
        </w:rPr>
        <w:t>р</w:t>
      </w:r>
      <w:r w:rsidRPr="00D367BC">
        <w:rPr>
          <w:szCs w:val="28"/>
        </w:rPr>
        <w:t xml:space="preserve"> от 0,5 до 5 с и более. Он малочувствителен к акустическим помехам в помещении. </w:t>
      </w:r>
    </w:p>
    <w:p w:rsidR="00B43764" w:rsidRPr="00D367BC" w:rsidRDefault="00B43764" w:rsidP="00D367BC">
      <w:pPr>
        <w:pStyle w:val="a9"/>
        <w:ind w:firstLine="567"/>
        <w:rPr>
          <w:szCs w:val="28"/>
        </w:rPr>
      </w:pPr>
      <w:r w:rsidRPr="00D367BC">
        <w:rPr>
          <w:szCs w:val="28"/>
        </w:rPr>
        <w:t>Недостатки: 1) плавание звука; 2) малый динамический диапазон; 3) тональная окраска отзвуков, обусловленная точной повторяемостью запаздывающих сигналов.</w:t>
      </w:r>
    </w:p>
    <w:p w:rsidR="00B43764" w:rsidRPr="00D367BC" w:rsidRDefault="00B43764" w:rsidP="00D367BC">
      <w:pPr>
        <w:pStyle w:val="a9"/>
        <w:ind w:firstLine="567"/>
        <w:rPr>
          <w:szCs w:val="28"/>
        </w:rPr>
      </w:pPr>
    </w:p>
    <w:p w:rsidR="00B43764" w:rsidRPr="00D367BC" w:rsidRDefault="00B43764" w:rsidP="00D367BC">
      <w:pPr>
        <w:pStyle w:val="a9"/>
        <w:tabs>
          <w:tab w:val="left" w:pos="993"/>
        </w:tabs>
        <w:ind w:firstLine="567"/>
        <w:outlineLvl w:val="0"/>
        <w:rPr>
          <w:szCs w:val="28"/>
          <w:u w:val="single"/>
        </w:rPr>
      </w:pPr>
      <w:r w:rsidRPr="00D367BC">
        <w:rPr>
          <w:b/>
          <w:szCs w:val="28"/>
        </w:rPr>
        <w:t>Листовой ревербератор</w:t>
      </w:r>
      <w:r w:rsidRPr="00D367BC">
        <w:rPr>
          <w:szCs w:val="28"/>
          <w:u w:val="single"/>
        </w:rPr>
        <w:t xml:space="preserve">. </w:t>
      </w:r>
    </w:p>
    <w:p w:rsidR="00B43764" w:rsidRPr="00D367BC" w:rsidRDefault="00B43764" w:rsidP="00D367BC">
      <w:pPr>
        <w:pStyle w:val="a9"/>
        <w:ind w:firstLine="567"/>
        <w:rPr>
          <w:szCs w:val="28"/>
        </w:rPr>
      </w:pPr>
      <w:r w:rsidRPr="00D367BC">
        <w:rPr>
          <w:szCs w:val="28"/>
        </w:rPr>
        <w:t>Это тонкий лист (стальной или латунный) 0,1…0,5 мм, в котором для получения реверберации используют изгибные колебания. Размер (например, 1</w:t>
      </w:r>
      <w:r w:rsidRPr="00D367BC">
        <w:rPr>
          <w:szCs w:val="28"/>
          <w:lang w:val="en-US"/>
        </w:rPr>
        <w:t>x</w:t>
      </w:r>
      <w:r w:rsidRPr="00D367BC">
        <w:rPr>
          <w:szCs w:val="28"/>
        </w:rPr>
        <w:t>2 м). Лист подвешен четырьмя углами на амортизированной раме. Колебания возбуждаются вибратором, представляющим собой электродинамический преобразователь с коническим острием, приваренным к листу. В качестве виброснимателя применяют пьезоэлектронный датчик из титанита бария, который помимо прямой бегущей волны изгиба снимает серию затухающих волн, отраженных от границ листа.</w:t>
      </w:r>
    </w:p>
    <w:p w:rsidR="00B43764" w:rsidRPr="00D367BC" w:rsidRDefault="00B43764" w:rsidP="00D367BC">
      <w:pPr>
        <w:pStyle w:val="a9"/>
        <w:ind w:firstLine="567"/>
        <w:rPr>
          <w:szCs w:val="28"/>
        </w:rPr>
      </w:pPr>
      <w:r w:rsidRPr="00D367BC">
        <w:rPr>
          <w:szCs w:val="28"/>
        </w:rPr>
        <w:t>В отличие от магнитного ревербератора, действие которого можно смоделировать одномерной системой, листовой ревербератор моделирует колебания в двумерном плане (в плоскости). Следовательно, листовой ревербератор делает картину затухания более естественной, характеризуемой трехмерными акустическими колебаниями в помещениях.</w:t>
      </w:r>
    </w:p>
    <w:p w:rsidR="00B43764" w:rsidRPr="00D367BC" w:rsidRDefault="00B43764" w:rsidP="00D367BC">
      <w:pPr>
        <w:pStyle w:val="a9"/>
        <w:ind w:firstLine="567"/>
        <w:rPr>
          <w:szCs w:val="28"/>
        </w:rPr>
      </w:pPr>
      <w:r w:rsidRPr="00D367BC">
        <w:rPr>
          <w:szCs w:val="28"/>
        </w:rPr>
        <w:t>Время реверберации изменяется простыми и надежными механическими средствами. Приближение стального листа к панели из микропористого звукопоглотителя усиливает затухание колебаний листа и, следовательно, уменьшает время реверберации; удаление от панели увеличивает время реверберации.</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b/>
          <w:szCs w:val="28"/>
        </w:rPr>
        <w:t>Пружинный ревербератор</w:t>
      </w:r>
      <w:r w:rsidRPr="00D367BC">
        <w:rPr>
          <w:szCs w:val="28"/>
        </w:rPr>
        <w:t xml:space="preserve"> основан на использовании скручивающих (крутильных) колебаний стальной пружины, к одному из концов которой прикрепляется возбудитель, а к другому – приемник колебаний. Величина времени реверберации регулируется изменением расстояния между поглотителем и пружиной и может изменятся от 1 до 5 с. Пружинные ревербераторы имеют худшие электроакустические характеристики, чем листовые и эхо-камеры, но </w:t>
      </w:r>
      <w:r w:rsidRPr="00D367BC">
        <w:rPr>
          <w:i/>
          <w:szCs w:val="28"/>
        </w:rPr>
        <w:t>малогабаритны</w:t>
      </w:r>
      <w:r w:rsidRPr="00D367BC">
        <w:rPr>
          <w:szCs w:val="28"/>
        </w:rPr>
        <w:t>.</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szCs w:val="28"/>
        </w:rPr>
        <w:t>Магнитные, листовые и пружинные ревербераторы более гибки в эксплуатации, проще и дешевле реверберационных камер.</w:t>
      </w:r>
    </w:p>
    <w:p w:rsidR="00B43764" w:rsidRPr="00D367BC" w:rsidRDefault="00B43764" w:rsidP="00D367BC">
      <w:pPr>
        <w:pStyle w:val="a9"/>
        <w:ind w:firstLine="567"/>
        <w:rPr>
          <w:szCs w:val="28"/>
        </w:rPr>
      </w:pPr>
      <w:r w:rsidRPr="00D367BC">
        <w:rPr>
          <w:szCs w:val="28"/>
        </w:rPr>
        <w:t xml:space="preserve">Время реверберации с их помощью можно регулировать в больших пределах, но их действие сопровождается специфическими искажениями, а получаемый эффект не вполне равноценен естественной реверберации. При регулировании времени реверберации заметно изменяется частотная </w:t>
      </w:r>
      <w:r w:rsidRPr="00D367BC">
        <w:rPr>
          <w:szCs w:val="28"/>
        </w:rPr>
        <w:lastRenderedPageBreak/>
        <w:t xml:space="preserve">характеристика времени реверберации, а ее форма отличается от оптимальной частотной характеристики времени реверберации зала. </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b/>
          <w:szCs w:val="28"/>
        </w:rPr>
        <w:t>Электронные ревербераторы.</w:t>
      </w:r>
      <w:r w:rsidRPr="00D367BC">
        <w:rPr>
          <w:szCs w:val="28"/>
        </w:rPr>
        <w:t xml:space="preserve"> Идея действия всех электронных ревербераторов очень проста. Она заключается в том, что к входному сигналу добавляется последовательность задержанных на разное время </w:t>
      </w:r>
      <w:r w:rsidRPr="00D367BC">
        <w:rPr>
          <w:szCs w:val="28"/>
        </w:rPr>
        <w:sym w:font="Symbol" w:char="F044"/>
      </w:r>
      <w:r w:rsidRPr="00D367BC">
        <w:rPr>
          <w:szCs w:val="28"/>
          <w:lang w:val="en-US"/>
        </w:rPr>
        <w:t>t</w:t>
      </w:r>
      <w:r w:rsidRPr="00D367BC">
        <w:rPr>
          <w:szCs w:val="28"/>
        </w:rPr>
        <w:t xml:space="preserve"> и измененных численно в К раз его значений, что и определяет эффект реверберации.</w:t>
      </w:r>
    </w:p>
    <w:p w:rsidR="00B43764" w:rsidRPr="00D367BC" w:rsidRDefault="00B43764" w:rsidP="00D367BC">
      <w:pPr>
        <w:pStyle w:val="a9"/>
        <w:ind w:firstLine="567"/>
        <w:rPr>
          <w:szCs w:val="28"/>
        </w:rPr>
      </w:pPr>
      <w:r w:rsidRPr="00D367BC">
        <w:rPr>
          <w:szCs w:val="28"/>
        </w:rPr>
        <w:t>Реализация этой простой идеи наталкивается на значительные трудности. Необходимо избежать периодичности следования запаздывающих импульсов по мере увеличения времени задержки. Осуществление этих свойств в аналоговых ревербераторах достигается большим усложнением их схемы.</w:t>
      </w:r>
    </w:p>
    <w:p w:rsidR="00B43764" w:rsidRPr="00D367BC" w:rsidRDefault="00B43764" w:rsidP="00D367BC">
      <w:pPr>
        <w:pStyle w:val="a9"/>
        <w:ind w:firstLine="567"/>
        <w:rPr>
          <w:szCs w:val="28"/>
        </w:rPr>
      </w:pPr>
      <w:r w:rsidRPr="00D367BC">
        <w:rPr>
          <w:szCs w:val="28"/>
        </w:rPr>
        <w:t>Разработка ревербераторов была сложным делом, не всегда поддавалась анализу, и конструирование ревербераторов шло подчас чисто эмпирическим путем, граничащим с искусством. Хотя время реверберации в ревербераторах можно было изменять в больших пределах, но получаемый эффект не был вполне равноценен естественной реверберации.</w:t>
      </w:r>
    </w:p>
    <w:p w:rsidR="00B43764" w:rsidRPr="00D367BC" w:rsidRDefault="00B43764" w:rsidP="00D367BC">
      <w:pPr>
        <w:pStyle w:val="a9"/>
        <w:ind w:firstLine="567"/>
        <w:rPr>
          <w:szCs w:val="28"/>
        </w:rPr>
      </w:pPr>
    </w:p>
    <w:p w:rsidR="00B43764" w:rsidRPr="00D367BC" w:rsidRDefault="00B43764" w:rsidP="00D367BC">
      <w:pPr>
        <w:pStyle w:val="a9"/>
        <w:ind w:firstLine="567"/>
        <w:outlineLvl w:val="0"/>
        <w:rPr>
          <w:b/>
          <w:szCs w:val="28"/>
        </w:rPr>
      </w:pPr>
      <w:r w:rsidRPr="00D367BC">
        <w:rPr>
          <w:b/>
          <w:szCs w:val="28"/>
        </w:rPr>
        <w:t>Цифровой ревербератор.</w:t>
      </w:r>
    </w:p>
    <w:p w:rsidR="00B43764" w:rsidRPr="00D367BC" w:rsidRDefault="00B43764" w:rsidP="00D367BC">
      <w:pPr>
        <w:pStyle w:val="a9"/>
        <w:ind w:firstLine="567"/>
        <w:rPr>
          <w:szCs w:val="28"/>
        </w:rPr>
      </w:pPr>
      <w:r w:rsidRPr="00D367BC">
        <w:rPr>
          <w:szCs w:val="28"/>
        </w:rPr>
        <w:t>Достигнутое понимание физической природы процесса реверберации и совершенствование вычислительной техники позволили моделировать процесс реверберации на цифровых ЭВМ. При этом моделируются:</w:t>
      </w:r>
    </w:p>
    <w:p w:rsidR="00B43764" w:rsidRPr="00D367BC" w:rsidRDefault="00B43764" w:rsidP="00C51F34">
      <w:pPr>
        <w:pStyle w:val="a9"/>
        <w:numPr>
          <w:ilvl w:val="0"/>
          <w:numId w:val="1"/>
        </w:numPr>
        <w:ind w:left="0" w:firstLine="567"/>
        <w:rPr>
          <w:szCs w:val="28"/>
        </w:rPr>
      </w:pPr>
      <w:r w:rsidRPr="00D367BC">
        <w:rPr>
          <w:szCs w:val="28"/>
        </w:rPr>
        <w:t>временные процессы (расположение запаздывающих импульсов во времени, закономерности спада амплитуд запаздывающих сигналов);</w:t>
      </w:r>
    </w:p>
    <w:p w:rsidR="00B43764" w:rsidRPr="00D367BC" w:rsidRDefault="00B43764" w:rsidP="00C51F34">
      <w:pPr>
        <w:pStyle w:val="a9"/>
        <w:numPr>
          <w:ilvl w:val="0"/>
          <w:numId w:val="1"/>
        </w:numPr>
        <w:ind w:left="0" w:firstLine="567"/>
        <w:rPr>
          <w:szCs w:val="28"/>
        </w:rPr>
      </w:pPr>
      <w:r w:rsidRPr="00D367BC">
        <w:rPr>
          <w:szCs w:val="28"/>
        </w:rPr>
        <w:t>частотные («резонирование» зала на ряде дискретных частот, расположенных достаточно плотно, причем плотность увеличивается с ростом частоты).</w:t>
      </w:r>
    </w:p>
    <w:p w:rsidR="00B43764" w:rsidRPr="00D367BC" w:rsidRDefault="00B43764" w:rsidP="00D367BC">
      <w:pPr>
        <w:pStyle w:val="a9"/>
        <w:ind w:firstLine="567"/>
        <w:rPr>
          <w:szCs w:val="28"/>
        </w:rPr>
      </w:pPr>
      <w:r w:rsidRPr="00D367BC">
        <w:rPr>
          <w:szCs w:val="28"/>
        </w:rPr>
        <w:t>Трудность создания цифровых ревербераторов – необходимость моделировать акустические процессы в реальном масштабе времени.</w:t>
      </w:r>
    </w:p>
    <w:p w:rsidR="00B43764" w:rsidRPr="00D367BC" w:rsidRDefault="00B43764" w:rsidP="00D367BC">
      <w:pPr>
        <w:pStyle w:val="a9"/>
        <w:ind w:firstLine="567"/>
        <w:rPr>
          <w:szCs w:val="28"/>
        </w:rPr>
      </w:pPr>
      <w:r w:rsidRPr="00D367BC">
        <w:rPr>
          <w:szCs w:val="28"/>
        </w:rPr>
        <w:t>Для высококачественной передачи музыки отсчеты должны следовать через каждые 30 мкс. За этот промежуток цифровая ЭВМ должна выполнить все операции по заданной программе и к моменту прихода следующего отсчета быть готова к выполнению нового цикла операций.</w:t>
      </w:r>
    </w:p>
    <w:p w:rsidR="00B43764" w:rsidRPr="00D367BC" w:rsidRDefault="00B43764" w:rsidP="00D367BC">
      <w:pPr>
        <w:pStyle w:val="a9"/>
        <w:ind w:firstLine="567"/>
        <w:rPr>
          <w:szCs w:val="28"/>
        </w:rPr>
      </w:pPr>
      <w:r w:rsidRPr="00D367BC">
        <w:rPr>
          <w:szCs w:val="28"/>
        </w:rPr>
        <w:t>Структура большинства универсальных цифровых ЭВМ мало подходила для операций со звуковыми сигналами. Более подходящими оказались специализированные мини-ЭВМ, обладающие большим быстродействием.</w:t>
      </w:r>
    </w:p>
    <w:p w:rsidR="00B43764" w:rsidRPr="00D367BC" w:rsidRDefault="00B43764" w:rsidP="00D367BC">
      <w:pPr>
        <w:pStyle w:val="a9"/>
        <w:ind w:firstLine="567"/>
        <w:rPr>
          <w:szCs w:val="28"/>
        </w:rPr>
      </w:pPr>
      <w:r w:rsidRPr="00D367BC">
        <w:rPr>
          <w:szCs w:val="28"/>
          <w:u w:val="single"/>
        </w:rPr>
        <w:t>Структурная схема цифрового ревербератора</w:t>
      </w:r>
      <w:r w:rsidRPr="00D367BC">
        <w:rPr>
          <w:i/>
          <w:szCs w:val="28"/>
        </w:rPr>
        <w:t>.</w:t>
      </w:r>
      <w:r w:rsidRPr="00D367BC">
        <w:rPr>
          <w:szCs w:val="28"/>
        </w:rPr>
        <w:t xml:space="preserve"> Она подобна общей схеме (приведенной выше), но используется цифровая линия задержки, в качестве которой применяют ОЗУ (оперативное запоминающее устройство) в виде сдвигового регистра, а регулятор уровня представляет собой </w:t>
      </w:r>
      <w:r w:rsidRPr="00D367BC">
        <w:rPr>
          <w:i/>
          <w:szCs w:val="28"/>
        </w:rPr>
        <w:t>блок умножения числа</w:t>
      </w:r>
      <w:r w:rsidRPr="00D367BC">
        <w:rPr>
          <w:szCs w:val="28"/>
        </w:rPr>
        <w:t>, соответствующего отсчету сигнала, на число меньше единицы при уменьшении уровня и больше единицы при увеличении уровня.</w:t>
      </w:r>
    </w:p>
    <w:p w:rsidR="00B43764" w:rsidRPr="00D367BC" w:rsidRDefault="00B43764" w:rsidP="00D367BC">
      <w:pPr>
        <w:pStyle w:val="a9"/>
        <w:ind w:firstLine="567"/>
        <w:rPr>
          <w:szCs w:val="28"/>
        </w:rPr>
      </w:pPr>
      <w:r w:rsidRPr="00D367BC">
        <w:rPr>
          <w:szCs w:val="28"/>
        </w:rPr>
        <w:t>Кроме того, цифровой ревербератор содержит блоки регулирования АЧХ, что позволяет изменить тембр отзвука.</w:t>
      </w:r>
    </w:p>
    <w:p w:rsidR="00B43764" w:rsidRPr="00D367BC" w:rsidRDefault="00B43764" w:rsidP="00D367BC">
      <w:pPr>
        <w:pStyle w:val="a9"/>
        <w:ind w:firstLine="567"/>
        <w:rPr>
          <w:szCs w:val="28"/>
        </w:rPr>
      </w:pPr>
      <w:r w:rsidRPr="00D367BC">
        <w:rPr>
          <w:szCs w:val="28"/>
        </w:rPr>
        <w:lastRenderedPageBreak/>
        <w:t>Обычно имеется возможность регулировать интервал между временем прихода прямого (незадержанного) сигнала и первыми отражениями, что эквивалентно изменению размеров моделируемого помещения. Изменяя соотношение уровней незадержанного и задержанных сигналов, имитируют изменение эквивалентной (эффективной) реверберации.</w:t>
      </w:r>
    </w:p>
    <w:p w:rsidR="00B43764" w:rsidRPr="00D367BC" w:rsidRDefault="00B43764" w:rsidP="00D367BC">
      <w:pPr>
        <w:pStyle w:val="a9"/>
        <w:ind w:firstLine="567"/>
        <w:rPr>
          <w:szCs w:val="28"/>
        </w:rPr>
      </w:pPr>
      <w:r w:rsidRPr="00D367BC">
        <w:rPr>
          <w:szCs w:val="28"/>
        </w:rPr>
        <w:t>Оператор может моделировать:</w:t>
      </w:r>
    </w:p>
    <w:p w:rsidR="00B43764" w:rsidRPr="00D367BC" w:rsidRDefault="00B43764" w:rsidP="00C51F34">
      <w:pPr>
        <w:pStyle w:val="a9"/>
        <w:numPr>
          <w:ilvl w:val="0"/>
          <w:numId w:val="1"/>
        </w:numPr>
        <w:ind w:left="0" w:firstLine="567"/>
        <w:rPr>
          <w:szCs w:val="28"/>
        </w:rPr>
      </w:pPr>
      <w:r w:rsidRPr="00D367BC">
        <w:rPr>
          <w:szCs w:val="28"/>
        </w:rPr>
        <w:t>акустику помещения;</w:t>
      </w:r>
    </w:p>
    <w:p w:rsidR="00B43764" w:rsidRPr="00D367BC" w:rsidRDefault="00B43764" w:rsidP="00C51F34">
      <w:pPr>
        <w:pStyle w:val="a9"/>
        <w:numPr>
          <w:ilvl w:val="0"/>
          <w:numId w:val="1"/>
        </w:numPr>
        <w:ind w:left="0" w:firstLine="567"/>
        <w:rPr>
          <w:szCs w:val="28"/>
        </w:rPr>
      </w:pPr>
      <w:r w:rsidRPr="00D367BC">
        <w:rPr>
          <w:szCs w:val="28"/>
        </w:rPr>
        <w:t>соотношение его геометрических размеров;</w:t>
      </w:r>
    </w:p>
    <w:p w:rsidR="00B43764" w:rsidRPr="00D367BC" w:rsidRDefault="00B43764" w:rsidP="00C51F34">
      <w:pPr>
        <w:pStyle w:val="a9"/>
        <w:numPr>
          <w:ilvl w:val="0"/>
          <w:numId w:val="1"/>
        </w:numPr>
        <w:ind w:left="0" w:firstLine="567"/>
        <w:rPr>
          <w:szCs w:val="28"/>
        </w:rPr>
      </w:pPr>
      <w:r w:rsidRPr="00D367BC">
        <w:rPr>
          <w:szCs w:val="28"/>
        </w:rPr>
        <w:t>коэффициент поглощения преград.</w:t>
      </w:r>
    </w:p>
    <w:p w:rsidR="00B43764" w:rsidRPr="00D367BC" w:rsidRDefault="00B43764" w:rsidP="00D367BC">
      <w:pPr>
        <w:pStyle w:val="a9"/>
        <w:ind w:firstLine="567"/>
        <w:rPr>
          <w:szCs w:val="28"/>
        </w:rPr>
      </w:pPr>
      <w:r w:rsidRPr="00D367BC">
        <w:rPr>
          <w:szCs w:val="28"/>
        </w:rPr>
        <w:t xml:space="preserve">Для иммитации </w:t>
      </w:r>
      <w:r w:rsidRPr="00D367BC">
        <w:rPr>
          <w:i/>
          <w:szCs w:val="28"/>
        </w:rPr>
        <w:t>многократных отражений</w:t>
      </w:r>
      <w:r w:rsidRPr="00D367BC">
        <w:rPr>
          <w:szCs w:val="28"/>
        </w:rPr>
        <w:t xml:space="preserve"> часть выходного напряжения сигнала вновь направляют на вход линии задержки, а для придания этому процессу </w:t>
      </w:r>
      <w:r w:rsidRPr="00D367BC">
        <w:rPr>
          <w:i/>
          <w:szCs w:val="28"/>
        </w:rPr>
        <w:t>нерегулярного характера</w:t>
      </w:r>
      <w:r w:rsidRPr="00D367BC">
        <w:rPr>
          <w:szCs w:val="28"/>
        </w:rPr>
        <w:t xml:space="preserve"> сигнал ответвляют с разных выходов ЛЗ.</w:t>
      </w:r>
    </w:p>
    <w:p w:rsidR="00B43764" w:rsidRPr="00D367BC" w:rsidRDefault="00B43764" w:rsidP="00D367BC">
      <w:pPr>
        <w:pStyle w:val="a9"/>
        <w:ind w:firstLine="567"/>
        <w:rPr>
          <w:szCs w:val="28"/>
        </w:rPr>
      </w:pPr>
      <w:r w:rsidRPr="00D367BC">
        <w:rPr>
          <w:i/>
          <w:szCs w:val="28"/>
        </w:rPr>
        <w:t xml:space="preserve">Скорость спада </w:t>
      </w:r>
      <w:r w:rsidRPr="00D367BC">
        <w:rPr>
          <w:szCs w:val="28"/>
        </w:rPr>
        <w:t>регулируют изменением коэффициента передачи цепей обратной подачи. Управление АЦП, ЦАП и ОЗУ осуществляют с помощью тактового генератора.</w:t>
      </w:r>
    </w:p>
    <w:p w:rsidR="00B43764" w:rsidRPr="00D367BC" w:rsidRDefault="00B43764" w:rsidP="00D367BC">
      <w:pPr>
        <w:pStyle w:val="a9"/>
        <w:ind w:firstLine="567"/>
        <w:outlineLvl w:val="0"/>
        <w:rPr>
          <w:szCs w:val="28"/>
        </w:rPr>
      </w:pPr>
      <w:r w:rsidRPr="00D367BC">
        <w:rPr>
          <w:szCs w:val="28"/>
          <w:u w:val="single"/>
        </w:rPr>
        <w:t>Схема (структурная)</w:t>
      </w:r>
      <w:r w:rsidRPr="00D367BC">
        <w:rPr>
          <w:szCs w:val="28"/>
        </w:rPr>
        <w:t xml:space="preserve"> содержит (рисунок 2.52):</w:t>
      </w:r>
    </w:p>
    <w:p w:rsidR="00B43764" w:rsidRPr="00D367BC" w:rsidRDefault="00B43764" w:rsidP="00C51F34">
      <w:pPr>
        <w:pStyle w:val="a9"/>
        <w:numPr>
          <w:ilvl w:val="0"/>
          <w:numId w:val="1"/>
        </w:numPr>
        <w:ind w:left="0" w:firstLine="567"/>
        <w:rPr>
          <w:szCs w:val="28"/>
        </w:rPr>
      </w:pPr>
      <w:r w:rsidRPr="00D367BC">
        <w:rPr>
          <w:szCs w:val="28"/>
        </w:rPr>
        <w:t>сумматоры (</w:t>
      </w:r>
      <w:r w:rsidRPr="00D367BC">
        <w:rPr>
          <w:szCs w:val="28"/>
        </w:rPr>
        <w:sym w:font="Symbol" w:char="F053"/>
      </w:r>
      <w:r w:rsidRPr="00D367BC">
        <w:rPr>
          <w:szCs w:val="28"/>
        </w:rPr>
        <w:t>);</w:t>
      </w:r>
    </w:p>
    <w:p w:rsidR="00B43764" w:rsidRPr="00D367BC" w:rsidRDefault="00B43764" w:rsidP="00C51F34">
      <w:pPr>
        <w:pStyle w:val="a9"/>
        <w:numPr>
          <w:ilvl w:val="0"/>
          <w:numId w:val="1"/>
        </w:numPr>
        <w:ind w:left="0" w:firstLine="567"/>
        <w:rPr>
          <w:szCs w:val="28"/>
        </w:rPr>
      </w:pPr>
      <w:r w:rsidRPr="00D367BC">
        <w:rPr>
          <w:szCs w:val="28"/>
        </w:rPr>
        <w:t>фильтры нижних частот (ФНЧ);</w:t>
      </w:r>
    </w:p>
    <w:p w:rsidR="00B43764" w:rsidRPr="00D367BC" w:rsidRDefault="00B43764" w:rsidP="00C51F34">
      <w:pPr>
        <w:pStyle w:val="a9"/>
        <w:numPr>
          <w:ilvl w:val="0"/>
          <w:numId w:val="1"/>
        </w:numPr>
        <w:ind w:left="0" w:firstLine="567"/>
        <w:rPr>
          <w:szCs w:val="28"/>
        </w:rPr>
      </w:pPr>
      <w:r w:rsidRPr="00D367BC">
        <w:rPr>
          <w:szCs w:val="28"/>
        </w:rPr>
        <w:t>преобразователи АЦП и ЦАП;</w:t>
      </w:r>
    </w:p>
    <w:p w:rsidR="00B43764" w:rsidRPr="00D367BC" w:rsidRDefault="00B43764" w:rsidP="00C51F34">
      <w:pPr>
        <w:pStyle w:val="a9"/>
        <w:numPr>
          <w:ilvl w:val="0"/>
          <w:numId w:val="1"/>
        </w:numPr>
        <w:ind w:left="0" w:firstLine="567"/>
        <w:rPr>
          <w:szCs w:val="28"/>
        </w:rPr>
      </w:pPr>
      <w:r w:rsidRPr="00D367BC">
        <w:rPr>
          <w:szCs w:val="28"/>
        </w:rPr>
        <w:t>оперативное запоминающее устройство (ОЗУ);</w:t>
      </w:r>
    </w:p>
    <w:p w:rsidR="00B43764" w:rsidRPr="00D367BC" w:rsidRDefault="00B43764" w:rsidP="00C51F34">
      <w:pPr>
        <w:pStyle w:val="a9"/>
        <w:numPr>
          <w:ilvl w:val="0"/>
          <w:numId w:val="1"/>
        </w:numPr>
        <w:ind w:left="0" w:firstLine="567"/>
        <w:rPr>
          <w:szCs w:val="28"/>
        </w:rPr>
      </w:pPr>
      <w:r w:rsidRPr="00D367BC">
        <w:rPr>
          <w:szCs w:val="28"/>
        </w:rPr>
        <w:t>специализированная ЭВМ с формирователем адреса и импульсов синхронизации.</w:t>
      </w:r>
    </w:p>
    <w:p w:rsidR="00B22AF3" w:rsidRDefault="00B22AF3" w:rsidP="00B22AF3">
      <w:pPr>
        <w:pStyle w:val="a9"/>
        <w:spacing w:before="120"/>
        <w:jc w:val="center"/>
        <w:rPr>
          <w:szCs w:val="28"/>
        </w:rPr>
      </w:pPr>
      <w:r>
        <w:rPr>
          <w:noProof/>
          <w:szCs w:val="28"/>
        </w:rPr>
        <w:drawing>
          <wp:inline distT="0" distB="0" distL="0" distR="0">
            <wp:extent cx="6115962" cy="25622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15962" cy="2562225"/>
                    </a:xfrm>
                    <a:prstGeom prst="rect">
                      <a:avLst/>
                    </a:prstGeom>
                    <a:noFill/>
                    <a:ln>
                      <a:noFill/>
                    </a:ln>
                  </pic:spPr>
                </pic:pic>
              </a:graphicData>
            </a:graphic>
          </wp:inline>
        </w:drawing>
      </w:r>
    </w:p>
    <w:p w:rsidR="00B43764" w:rsidRPr="00D367BC" w:rsidRDefault="00B43764" w:rsidP="00B22AF3">
      <w:pPr>
        <w:pStyle w:val="a9"/>
        <w:jc w:val="center"/>
        <w:rPr>
          <w:szCs w:val="28"/>
        </w:rPr>
      </w:pPr>
      <w:r w:rsidRPr="00D367BC">
        <w:rPr>
          <w:szCs w:val="28"/>
        </w:rPr>
        <w:t>Рисунок 2.52</w:t>
      </w:r>
      <w:r w:rsidR="00341CEE">
        <w:rPr>
          <w:szCs w:val="28"/>
        </w:rPr>
        <w:t xml:space="preserve"> </w:t>
      </w:r>
      <w:r w:rsidR="00D575DC">
        <w:rPr>
          <w:szCs w:val="28"/>
        </w:rPr>
        <w:t>–</w:t>
      </w:r>
      <w:r w:rsidR="00341CEE">
        <w:rPr>
          <w:szCs w:val="28"/>
        </w:rPr>
        <w:t xml:space="preserve"> </w:t>
      </w:r>
      <w:r w:rsidR="00341CEE" w:rsidRPr="00341CEE">
        <w:rPr>
          <w:szCs w:val="28"/>
        </w:rPr>
        <w:t>Структурная схема цифрового ревербератора</w:t>
      </w:r>
    </w:p>
    <w:p w:rsidR="00B43764" w:rsidRPr="00D367BC" w:rsidRDefault="00B43764" w:rsidP="00D367BC">
      <w:pPr>
        <w:pStyle w:val="a9"/>
        <w:ind w:firstLine="567"/>
        <w:rPr>
          <w:szCs w:val="28"/>
        </w:rPr>
      </w:pPr>
    </w:p>
    <w:p w:rsidR="00B43764" w:rsidRPr="00D367BC" w:rsidRDefault="00B43764" w:rsidP="00D367BC">
      <w:pPr>
        <w:pStyle w:val="a9"/>
        <w:ind w:firstLine="567"/>
        <w:rPr>
          <w:szCs w:val="28"/>
        </w:rPr>
      </w:pPr>
      <w:r w:rsidRPr="00D367BC">
        <w:rPr>
          <w:szCs w:val="28"/>
        </w:rPr>
        <w:t>Цепи обратной подачи содержат регуляторы уровня с затуханиями а</w:t>
      </w:r>
      <w:r w:rsidRPr="00D367BC">
        <w:rPr>
          <w:szCs w:val="28"/>
          <w:vertAlign w:val="subscript"/>
        </w:rPr>
        <w:t>1</w:t>
      </w:r>
      <w:r w:rsidRPr="00D367BC">
        <w:rPr>
          <w:szCs w:val="28"/>
        </w:rPr>
        <w:t>…а</w:t>
      </w:r>
      <w:r w:rsidRPr="00D367BC">
        <w:rPr>
          <w:szCs w:val="28"/>
          <w:vertAlign w:val="subscript"/>
          <w:lang w:val="en-US"/>
        </w:rPr>
        <w:t>N</w:t>
      </w:r>
      <w:r w:rsidRPr="00D367BC">
        <w:rPr>
          <w:szCs w:val="28"/>
        </w:rPr>
        <w:t xml:space="preserve">. Длительность задержки </w:t>
      </w:r>
      <w:r w:rsidRPr="00D367BC">
        <w:rPr>
          <w:szCs w:val="28"/>
        </w:rPr>
        <w:sym w:font="Symbol" w:char="F044"/>
      </w:r>
      <w:r w:rsidRPr="00D367BC">
        <w:rPr>
          <w:szCs w:val="28"/>
          <w:lang w:val="en-US"/>
        </w:rPr>
        <w:t>t</w:t>
      </w:r>
      <w:r w:rsidRPr="00D367BC">
        <w:rPr>
          <w:szCs w:val="28"/>
        </w:rPr>
        <w:t xml:space="preserve"> отображает длину пути, проходимого звуковой волной от источника до преграды, а значения затухания а</w:t>
      </w:r>
      <w:r w:rsidRPr="00D367BC">
        <w:rPr>
          <w:szCs w:val="28"/>
          <w:vertAlign w:val="subscript"/>
        </w:rPr>
        <w:t>1</w:t>
      </w:r>
      <w:r w:rsidRPr="00D367BC">
        <w:rPr>
          <w:szCs w:val="28"/>
        </w:rPr>
        <w:t xml:space="preserve"> регуляторов уровня – скорость спада уровня отраженных сигналов.</w:t>
      </w:r>
    </w:p>
    <w:p w:rsidR="00B43764" w:rsidRPr="00D367BC" w:rsidRDefault="00B43764" w:rsidP="00D367BC">
      <w:pPr>
        <w:pStyle w:val="a9"/>
        <w:ind w:firstLine="567"/>
        <w:rPr>
          <w:szCs w:val="28"/>
        </w:rPr>
      </w:pPr>
      <w:r w:rsidRPr="00D367BC">
        <w:rPr>
          <w:szCs w:val="28"/>
        </w:rPr>
        <w:t>Чтобы разрушить регулярность запаздывающих сигналов используют генератор тактовых импульсов со случайной выборкой.</w:t>
      </w:r>
    </w:p>
    <w:p w:rsidR="00B43764" w:rsidRPr="00D367BC" w:rsidRDefault="00B43764" w:rsidP="00D367BC">
      <w:pPr>
        <w:pStyle w:val="a9"/>
        <w:ind w:firstLine="567"/>
        <w:rPr>
          <w:szCs w:val="28"/>
        </w:rPr>
      </w:pPr>
      <w:r w:rsidRPr="00D367BC">
        <w:rPr>
          <w:szCs w:val="28"/>
        </w:rPr>
        <w:lastRenderedPageBreak/>
        <w:t xml:space="preserve">Входной сигнал преобразуется АЦП с частотой дискретизации </w:t>
      </w:r>
      <w:r w:rsidRPr="00D367BC">
        <w:rPr>
          <w:szCs w:val="28"/>
          <w:lang w:val="en-US"/>
        </w:rPr>
        <w:t>f</w:t>
      </w:r>
      <w:r w:rsidRPr="00D367BC">
        <w:rPr>
          <w:szCs w:val="28"/>
          <w:vertAlign w:val="subscript"/>
        </w:rPr>
        <w:t>д</w:t>
      </w:r>
      <w:r w:rsidRPr="00D367BC">
        <w:rPr>
          <w:szCs w:val="28"/>
        </w:rPr>
        <w:t xml:space="preserve"> в двоичные числа и записывается в ячейки ОЗУ. </w:t>
      </w:r>
    </w:p>
    <w:p w:rsidR="00B43764" w:rsidRPr="00D367BC" w:rsidRDefault="00B43764" w:rsidP="00D367BC">
      <w:pPr>
        <w:pStyle w:val="a9"/>
        <w:ind w:firstLine="567"/>
        <w:rPr>
          <w:szCs w:val="28"/>
        </w:rPr>
      </w:pPr>
      <w:r w:rsidRPr="00D367BC">
        <w:rPr>
          <w:szCs w:val="28"/>
        </w:rPr>
        <w:t>ФНЧ служит для ограничения спектра звукового сигнала. Номер ячейки, в которой записывается  число, определяется формирователем адресов и увеличивается на единицу с каждым новым отсчетом. После заполнения последней ячейки формирователь адреса переходит к первой.</w:t>
      </w:r>
    </w:p>
    <w:p w:rsidR="00B43764" w:rsidRPr="00D367BC" w:rsidRDefault="00B43764" w:rsidP="00D367BC">
      <w:pPr>
        <w:pStyle w:val="a9"/>
        <w:ind w:firstLine="567"/>
        <w:rPr>
          <w:szCs w:val="28"/>
        </w:rPr>
      </w:pPr>
      <w:r w:rsidRPr="00D367BC">
        <w:rPr>
          <w:szCs w:val="28"/>
        </w:rPr>
        <w:t>Такое ОЗУ подобно склеенной в кольцо магнитной ленте и потому называется кольцевым.</w:t>
      </w:r>
    </w:p>
    <w:p w:rsidR="00B43764" w:rsidRPr="00D367BC" w:rsidRDefault="00B43764" w:rsidP="00D367BC">
      <w:pPr>
        <w:pStyle w:val="a9"/>
        <w:ind w:firstLine="567"/>
        <w:rPr>
          <w:szCs w:val="28"/>
        </w:rPr>
      </w:pPr>
      <w:r w:rsidRPr="00D367BC">
        <w:rPr>
          <w:szCs w:val="28"/>
        </w:rPr>
        <w:t>Непосредственно перед новой записью из ячейки считывается хранившееся там число.</w:t>
      </w:r>
    </w:p>
    <w:p w:rsidR="00B43764" w:rsidRPr="00D367BC" w:rsidRDefault="00B43764" w:rsidP="00D367BC">
      <w:pPr>
        <w:pStyle w:val="a9"/>
        <w:ind w:firstLine="567"/>
        <w:rPr>
          <w:szCs w:val="28"/>
        </w:rPr>
      </w:pPr>
      <w:r w:rsidRPr="00D367BC">
        <w:rPr>
          <w:szCs w:val="28"/>
        </w:rPr>
        <w:t>Максимальная длительность задержки равна произведению количества ячеек в ОЗУ (К) на период дискретизации Т</w:t>
      </w:r>
      <w:r w:rsidRPr="00D367BC">
        <w:rPr>
          <w:szCs w:val="28"/>
          <w:vertAlign w:val="subscript"/>
        </w:rPr>
        <w:t>д</w:t>
      </w:r>
      <w:r w:rsidRPr="00D367BC">
        <w:rPr>
          <w:szCs w:val="28"/>
        </w:rPr>
        <w:t>=1/</w:t>
      </w:r>
      <w:r w:rsidRPr="00D367BC">
        <w:rPr>
          <w:szCs w:val="28"/>
          <w:lang w:val="en-US"/>
        </w:rPr>
        <w:t>f</w:t>
      </w:r>
      <w:r w:rsidRPr="00D367BC">
        <w:rPr>
          <w:szCs w:val="28"/>
          <w:vertAlign w:val="subscript"/>
        </w:rPr>
        <w:t>д</w:t>
      </w:r>
      <w:r w:rsidRPr="00D367BC">
        <w:rPr>
          <w:szCs w:val="28"/>
        </w:rPr>
        <w:t xml:space="preserve"> - </w:t>
      </w:r>
      <w:r w:rsidRPr="00D367BC">
        <w:rPr>
          <w:szCs w:val="28"/>
        </w:rPr>
        <w:sym w:font="Symbol" w:char="F044"/>
      </w:r>
      <w:r w:rsidRPr="00D367BC">
        <w:rPr>
          <w:szCs w:val="28"/>
          <w:lang w:val="en-US"/>
        </w:rPr>
        <w:t>t</w:t>
      </w:r>
      <w:r w:rsidRPr="00D367BC">
        <w:rPr>
          <w:szCs w:val="28"/>
        </w:rPr>
        <w:t>=</w:t>
      </w:r>
      <w:r w:rsidRPr="00D367BC">
        <w:rPr>
          <w:szCs w:val="28"/>
          <w:lang w:val="en-US"/>
        </w:rPr>
        <w:t>K</w:t>
      </w:r>
      <w:r w:rsidRPr="00D367BC">
        <w:rPr>
          <w:szCs w:val="28"/>
        </w:rPr>
        <w:t>/</w:t>
      </w:r>
      <w:r w:rsidRPr="00D367BC">
        <w:rPr>
          <w:szCs w:val="28"/>
          <w:lang w:val="en-US"/>
        </w:rPr>
        <w:t>f</w:t>
      </w:r>
      <w:r w:rsidRPr="00D367BC">
        <w:rPr>
          <w:szCs w:val="28"/>
          <w:vertAlign w:val="subscript"/>
        </w:rPr>
        <w:t>д</w:t>
      </w:r>
      <w:r w:rsidRPr="00D367BC">
        <w:rPr>
          <w:szCs w:val="28"/>
        </w:rPr>
        <w:t>.</w:t>
      </w:r>
    </w:p>
    <w:p w:rsidR="00B43764" w:rsidRPr="00D367BC" w:rsidRDefault="00B43764" w:rsidP="00D367BC">
      <w:pPr>
        <w:pStyle w:val="a9"/>
        <w:ind w:firstLine="567"/>
        <w:rPr>
          <w:szCs w:val="28"/>
        </w:rPr>
      </w:pPr>
      <w:r w:rsidRPr="00D367BC">
        <w:rPr>
          <w:szCs w:val="28"/>
        </w:rPr>
        <w:t>Используя более сложный формирователь адреса, за каждый период дискретизации можно считывать сразу из нескольких ячеек несколько чисел, задержанных на разное время.</w:t>
      </w:r>
    </w:p>
    <w:p w:rsidR="00B43764" w:rsidRPr="00D367BC" w:rsidRDefault="00B43764" w:rsidP="00D367BC">
      <w:pPr>
        <w:pStyle w:val="a9"/>
        <w:ind w:firstLine="567"/>
        <w:rPr>
          <w:szCs w:val="28"/>
        </w:rPr>
      </w:pPr>
      <w:r w:rsidRPr="00D367BC">
        <w:rPr>
          <w:szCs w:val="28"/>
        </w:rPr>
        <w:t>Такое устройство аналогично линии задержки с несколькими отводами. Дополняя ЛЗ цепями обратной подачи, строят цифровые ревербераторы.</w:t>
      </w:r>
    </w:p>
    <w:p w:rsidR="00B43764" w:rsidRPr="00D367BC" w:rsidRDefault="00B43764" w:rsidP="00D367BC">
      <w:pPr>
        <w:pStyle w:val="a9"/>
        <w:ind w:firstLine="567"/>
        <w:rPr>
          <w:szCs w:val="28"/>
        </w:rPr>
      </w:pPr>
      <w:r w:rsidRPr="00D367BC">
        <w:rPr>
          <w:szCs w:val="28"/>
          <w:u w:val="single"/>
        </w:rPr>
        <w:t>Достоинства</w:t>
      </w:r>
      <w:r w:rsidRPr="00D367BC">
        <w:rPr>
          <w:szCs w:val="28"/>
        </w:rPr>
        <w:t xml:space="preserve"> цифровых ревербераторов:</w:t>
      </w:r>
    </w:p>
    <w:p w:rsidR="00B43764" w:rsidRPr="00D367BC" w:rsidRDefault="00B43764" w:rsidP="00C51F34">
      <w:pPr>
        <w:pStyle w:val="a9"/>
        <w:numPr>
          <w:ilvl w:val="0"/>
          <w:numId w:val="1"/>
        </w:numPr>
        <w:ind w:left="0" w:firstLine="567"/>
        <w:rPr>
          <w:szCs w:val="28"/>
        </w:rPr>
      </w:pPr>
      <w:r w:rsidRPr="00D367BC">
        <w:rPr>
          <w:szCs w:val="28"/>
        </w:rPr>
        <w:t>высокая гибкость в регулировании параметров реверберации;</w:t>
      </w:r>
    </w:p>
    <w:p w:rsidR="00B43764" w:rsidRPr="00D367BC" w:rsidRDefault="00B43764" w:rsidP="00C51F34">
      <w:pPr>
        <w:pStyle w:val="a9"/>
        <w:numPr>
          <w:ilvl w:val="0"/>
          <w:numId w:val="1"/>
        </w:numPr>
        <w:ind w:left="0" w:firstLine="567"/>
        <w:rPr>
          <w:szCs w:val="28"/>
        </w:rPr>
      </w:pPr>
      <w:r w:rsidRPr="00D367BC">
        <w:rPr>
          <w:szCs w:val="28"/>
        </w:rPr>
        <w:t>нечувствительность к внешним воздействиям (вибрациям, акустическим шумам);</w:t>
      </w:r>
    </w:p>
    <w:p w:rsidR="00B43764" w:rsidRPr="00D367BC" w:rsidRDefault="00B43764" w:rsidP="00C51F34">
      <w:pPr>
        <w:pStyle w:val="a9"/>
        <w:numPr>
          <w:ilvl w:val="0"/>
          <w:numId w:val="1"/>
        </w:numPr>
        <w:ind w:left="0" w:firstLine="567"/>
        <w:rPr>
          <w:szCs w:val="28"/>
        </w:rPr>
      </w:pPr>
      <w:r w:rsidRPr="00D367BC">
        <w:rPr>
          <w:szCs w:val="28"/>
        </w:rPr>
        <w:t>высокая надежность (отсутствие движущейся части).</w:t>
      </w:r>
    </w:p>
    <w:p w:rsidR="00B43764" w:rsidRPr="00D367BC" w:rsidRDefault="00B43764" w:rsidP="00D367BC">
      <w:pPr>
        <w:pStyle w:val="a9"/>
        <w:ind w:firstLine="567"/>
        <w:rPr>
          <w:szCs w:val="28"/>
        </w:rPr>
      </w:pPr>
      <w:r w:rsidRPr="00D367BC">
        <w:rPr>
          <w:szCs w:val="28"/>
          <w:u w:val="single"/>
        </w:rPr>
        <w:t>Недостаток</w:t>
      </w:r>
      <w:r w:rsidRPr="00D367BC">
        <w:rPr>
          <w:szCs w:val="28"/>
        </w:rPr>
        <w:t xml:space="preserve"> – высокая стоимость.</w:t>
      </w:r>
    </w:p>
    <w:p w:rsidR="00B43764" w:rsidRPr="00D367BC" w:rsidRDefault="00B43764" w:rsidP="00D367BC">
      <w:pPr>
        <w:pStyle w:val="a9"/>
        <w:ind w:firstLine="567"/>
        <w:outlineLvl w:val="0"/>
        <w:rPr>
          <w:szCs w:val="28"/>
        </w:rPr>
      </w:pPr>
      <w:r w:rsidRPr="00D367BC">
        <w:rPr>
          <w:szCs w:val="28"/>
          <w:u w:val="single"/>
        </w:rPr>
        <w:t>Серийно изготавливаемые цифровые ревербераторы</w:t>
      </w:r>
      <w:r w:rsidRPr="00D367BC">
        <w:rPr>
          <w:szCs w:val="28"/>
        </w:rPr>
        <w:t>.</w:t>
      </w:r>
    </w:p>
    <w:p w:rsidR="00B43764" w:rsidRPr="00D367BC" w:rsidRDefault="00B43764" w:rsidP="00D367BC">
      <w:pPr>
        <w:pStyle w:val="a9"/>
        <w:ind w:firstLine="567"/>
        <w:rPr>
          <w:szCs w:val="28"/>
        </w:rPr>
      </w:pPr>
      <w:r w:rsidRPr="00D367BC">
        <w:rPr>
          <w:i/>
          <w:szCs w:val="28"/>
        </w:rPr>
        <w:t>Отечественные</w:t>
      </w:r>
      <w:r w:rsidRPr="00D367BC">
        <w:rPr>
          <w:szCs w:val="28"/>
        </w:rPr>
        <w:t>: 1) «Венец АЦ-01»; 2) «Лель РЦ»; 3) «7А-06».</w:t>
      </w:r>
    </w:p>
    <w:p w:rsidR="00B43764" w:rsidRPr="00D367BC" w:rsidRDefault="00B43764" w:rsidP="00D367BC">
      <w:pPr>
        <w:pStyle w:val="a9"/>
        <w:ind w:firstLine="567"/>
        <w:rPr>
          <w:szCs w:val="28"/>
          <w:lang w:val="en-US"/>
        </w:rPr>
      </w:pPr>
      <w:r w:rsidRPr="00D367BC">
        <w:rPr>
          <w:i/>
          <w:szCs w:val="28"/>
        </w:rPr>
        <w:t>Зарубежные</w:t>
      </w:r>
      <w:r w:rsidRPr="00D367BC">
        <w:rPr>
          <w:szCs w:val="28"/>
          <w:lang w:val="en-US"/>
        </w:rPr>
        <w:t>: 1) «DRE-2000»; 2) «Lexicon-200», «Lexicon-224»; 3) «EMT-250».</w:t>
      </w:r>
    </w:p>
    <w:p w:rsidR="00B43764" w:rsidRPr="00D367BC" w:rsidRDefault="00B43764" w:rsidP="00D367BC">
      <w:pPr>
        <w:pStyle w:val="a9"/>
        <w:ind w:firstLine="567"/>
        <w:rPr>
          <w:szCs w:val="28"/>
          <w:lang w:val="en-US"/>
        </w:rPr>
      </w:pPr>
    </w:p>
    <w:p w:rsidR="00B43764" w:rsidRPr="00B22AF3" w:rsidRDefault="00B43764" w:rsidP="00B22AF3">
      <w:pPr>
        <w:spacing w:after="0" w:line="240" w:lineRule="auto"/>
        <w:jc w:val="center"/>
        <w:rPr>
          <w:rFonts w:ascii="Times New Roman" w:eastAsia="Times New Roman" w:hAnsi="Times New Roman" w:cs="Times New Roman"/>
          <w:b/>
          <w:sz w:val="28"/>
          <w:szCs w:val="28"/>
          <w:lang w:eastAsia="ru-RU"/>
        </w:rPr>
      </w:pPr>
      <w:r w:rsidRPr="00B22AF3">
        <w:rPr>
          <w:rFonts w:ascii="Times New Roman" w:eastAsia="Times New Roman" w:hAnsi="Times New Roman" w:cs="Times New Roman"/>
          <w:b/>
          <w:sz w:val="28"/>
          <w:szCs w:val="28"/>
          <w:lang w:eastAsia="ru-RU"/>
        </w:rPr>
        <w:t>2.8</w:t>
      </w:r>
      <w:r w:rsidR="00B22AF3">
        <w:rPr>
          <w:rFonts w:ascii="Times New Roman" w:eastAsia="Times New Roman" w:hAnsi="Times New Roman" w:cs="Times New Roman"/>
          <w:b/>
          <w:sz w:val="28"/>
          <w:szCs w:val="28"/>
          <w:lang w:eastAsia="ru-RU"/>
        </w:rPr>
        <w:t> </w:t>
      </w:r>
      <w:r w:rsidRPr="00B22AF3">
        <w:rPr>
          <w:rFonts w:ascii="Times New Roman" w:eastAsia="Times New Roman" w:hAnsi="Times New Roman" w:cs="Times New Roman"/>
          <w:b/>
          <w:sz w:val="28"/>
          <w:szCs w:val="28"/>
          <w:lang w:eastAsia="ru-RU"/>
        </w:rPr>
        <w:t>У</w:t>
      </w:r>
      <w:r w:rsidR="00B22AF3" w:rsidRPr="00B22AF3">
        <w:rPr>
          <w:rFonts w:ascii="Times New Roman" w:eastAsia="Times New Roman" w:hAnsi="Times New Roman" w:cs="Times New Roman"/>
          <w:b/>
          <w:sz w:val="28"/>
          <w:szCs w:val="28"/>
          <w:lang w:eastAsia="ru-RU"/>
        </w:rPr>
        <w:t xml:space="preserve">стройства звуковых эффектов </w:t>
      </w:r>
      <w:r w:rsidRPr="00B22AF3">
        <w:rPr>
          <w:rFonts w:ascii="Times New Roman" w:eastAsia="Times New Roman" w:hAnsi="Times New Roman" w:cs="Times New Roman"/>
          <w:b/>
          <w:sz w:val="28"/>
          <w:szCs w:val="28"/>
          <w:lang w:eastAsia="ru-RU"/>
        </w:rPr>
        <w:t>(УЗЭ)</w:t>
      </w:r>
    </w:p>
    <w:p w:rsidR="00B22AF3" w:rsidRDefault="00B22AF3" w:rsidP="00D367BC">
      <w:pPr>
        <w:pStyle w:val="22"/>
        <w:rPr>
          <w:szCs w:val="28"/>
        </w:rPr>
      </w:pPr>
    </w:p>
    <w:p w:rsidR="00B43764" w:rsidRPr="00D367BC" w:rsidRDefault="00B43764" w:rsidP="00D367BC">
      <w:pPr>
        <w:pStyle w:val="22"/>
        <w:rPr>
          <w:szCs w:val="28"/>
        </w:rPr>
      </w:pPr>
      <w:r w:rsidRPr="00D367BC">
        <w:rPr>
          <w:szCs w:val="28"/>
        </w:rPr>
        <w:t>УЗЭ широко применяются в процессе первичной обработки ЗС при записи и передаче вокальных и инструментальных произведений, а также при звучании электромузыкальных инструментов.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Большинство УЗЭ, как и ревербераторы, основаны на смешивании прямого (незадержанного) сигнала с одним или несколькими его задержанными повторениями, но времена задержек изменяются здесь с различной скоростью и по различным законам.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Некоторые способы образования большинства простейших ЗЭ иллюстрируются схемой рисунок 2.53.</w:t>
      </w:r>
    </w:p>
    <w:p w:rsidR="00B22AF3" w:rsidRPr="00D367BC" w:rsidRDefault="00B22AF3" w:rsidP="00B22AF3">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 простейшем случае, при коэффициентах </w:t>
      </w:r>
      <w:r w:rsidRPr="00D367BC">
        <w:rPr>
          <w:rFonts w:ascii="Times New Roman" w:hAnsi="Times New Roman" w:cs="Times New Roman"/>
          <w:sz w:val="28"/>
          <w:szCs w:val="28"/>
          <w:lang w:val="en-US"/>
        </w:rPr>
        <w:t>g</w:t>
      </w:r>
      <w:r w:rsidRPr="00D367BC">
        <w:rPr>
          <w:rFonts w:ascii="Times New Roman" w:hAnsi="Times New Roman" w:cs="Times New Roman"/>
          <w:sz w:val="28"/>
          <w:szCs w:val="28"/>
          <w:vertAlign w:val="subscript"/>
        </w:rPr>
        <w:t>0</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g</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g</w:t>
      </w:r>
      <w:r w:rsidRPr="00D367BC">
        <w:rPr>
          <w:rFonts w:ascii="Times New Roman" w:hAnsi="Times New Roman" w:cs="Times New Roman"/>
          <w:sz w:val="28"/>
          <w:szCs w:val="28"/>
          <w:vertAlign w:val="subscript"/>
        </w:rPr>
        <w:t>2</w:t>
      </w:r>
      <w:r w:rsidRPr="00D367BC">
        <w:rPr>
          <w:rFonts w:ascii="Times New Roman" w:hAnsi="Times New Roman" w:cs="Times New Roman"/>
          <w:sz w:val="28"/>
          <w:szCs w:val="28"/>
        </w:rPr>
        <w:t xml:space="preserve">=0, </w:t>
      </w:r>
      <w:r w:rsidRPr="00D367BC">
        <w:rPr>
          <w:rFonts w:ascii="Times New Roman" w:hAnsi="Times New Roman" w:cs="Times New Roman"/>
          <w:sz w:val="28"/>
          <w:szCs w:val="28"/>
          <w:lang w:val="en-US"/>
        </w:rPr>
        <w:t>g</w:t>
      </w:r>
      <w:r w:rsidRPr="00D367BC">
        <w:rPr>
          <w:rFonts w:ascii="Times New Roman" w:hAnsi="Times New Roman" w:cs="Times New Roman"/>
          <w:sz w:val="28"/>
          <w:szCs w:val="28"/>
          <w:vertAlign w:val="subscript"/>
        </w:rPr>
        <w:t>3</w:t>
      </w:r>
      <w:r w:rsidRPr="00D367BC">
        <w:rPr>
          <w:rFonts w:ascii="Times New Roman" w:hAnsi="Times New Roman" w:cs="Times New Roman"/>
          <w:sz w:val="28"/>
          <w:szCs w:val="28"/>
        </w:rPr>
        <w:t xml:space="preserve">=1 и </w:t>
      </w:r>
      <w:r w:rsidRPr="00D367BC">
        <w:rPr>
          <w:rFonts w:ascii="Times New Roman" w:hAnsi="Times New Roman" w:cs="Times New Roman"/>
          <w:sz w:val="28"/>
          <w:szCs w:val="28"/>
          <w:lang w:val="en-US"/>
        </w:rPr>
        <w:t>g</w:t>
      </w:r>
      <w:r w:rsidRPr="00D367BC">
        <w:rPr>
          <w:rFonts w:ascii="Times New Roman" w:hAnsi="Times New Roman" w:cs="Times New Roman"/>
          <w:sz w:val="28"/>
          <w:szCs w:val="28"/>
          <w:vertAlign w:val="subscript"/>
        </w:rPr>
        <w:t>0С</w:t>
      </w:r>
      <w:r w:rsidRPr="00D367BC">
        <w:rPr>
          <w:rFonts w:ascii="Times New Roman" w:hAnsi="Times New Roman" w:cs="Times New Roman"/>
          <w:sz w:val="28"/>
          <w:szCs w:val="28"/>
        </w:rPr>
        <w:t xml:space="preserve">=0 получаем задержку ЗС с регулируемым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зад.3</w:t>
      </w:r>
      <w:r w:rsidRPr="00D367BC">
        <w:rPr>
          <w:rFonts w:ascii="Times New Roman" w:hAnsi="Times New Roman" w:cs="Times New Roman"/>
          <w:sz w:val="28"/>
          <w:szCs w:val="28"/>
        </w:rPr>
        <w:t>.</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22AF3" w:rsidP="00B22AF3">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419725" cy="3705944"/>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19725" cy="3705944"/>
                    </a:xfrm>
                    <a:prstGeom prst="rect">
                      <a:avLst/>
                    </a:prstGeom>
                    <a:noFill/>
                    <a:ln>
                      <a:noFill/>
                    </a:ln>
                  </pic:spPr>
                </pic:pic>
              </a:graphicData>
            </a:graphic>
          </wp:inline>
        </w:drawing>
      </w:r>
    </w:p>
    <w:p w:rsidR="00B43764" w:rsidRPr="00D367BC" w:rsidRDefault="00B43764" w:rsidP="00B22AF3">
      <w:pPr>
        <w:pStyle w:val="a9"/>
        <w:jc w:val="center"/>
        <w:rPr>
          <w:szCs w:val="28"/>
        </w:rPr>
      </w:pPr>
      <w:r w:rsidRPr="00D367BC">
        <w:rPr>
          <w:szCs w:val="28"/>
        </w:rPr>
        <w:t>Рисунок 2.53</w:t>
      </w:r>
      <w:r w:rsidR="00341CEE">
        <w:rPr>
          <w:szCs w:val="28"/>
        </w:rPr>
        <w:t xml:space="preserve"> – Структура </w:t>
      </w:r>
      <w:r w:rsidR="00341CEE" w:rsidRPr="00341CEE">
        <w:rPr>
          <w:szCs w:val="28"/>
        </w:rPr>
        <w:t>устройств звуковых эффектов</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Эффект «эхо» </w:t>
      </w:r>
      <w:r w:rsidR="00B22AF3">
        <w:rPr>
          <w:rFonts w:ascii="Times New Roman" w:hAnsi="Times New Roman" w:cs="Times New Roman"/>
          <w:sz w:val="28"/>
          <w:szCs w:val="28"/>
        </w:rPr>
        <w:t>–</w:t>
      </w:r>
      <w:r w:rsidRPr="00D367BC">
        <w:rPr>
          <w:rFonts w:ascii="Times New Roman" w:hAnsi="Times New Roman" w:cs="Times New Roman"/>
          <w:sz w:val="28"/>
          <w:szCs w:val="28"/>
        </w:rPr>
        <w:t xml:space="preserve"> </w:t>
      </w:r>
      <w:r w:rsidR="00B22AF3" w:rsidRPr="00D367BC">
        <w:rPr>
          <w:rFonts w:ascii="Times New Roman" w:hAnsi="Times New Roman" w:cs="Times New Roman"/>
          <w:sz w:val="28"/>
          <w:szCs w:val="28"/>
        </w:rPr>
        <w:t>имитация</w:t>
      </w:r>
      <w:r w:rsidRPr="00D367BC">
        <w:rPr>
          <w:rFonts w:ascii="Times New Roman" w:hAnsi="Times New Roman" w:cs="Times New Roman"/>
          <w:sz w:val="28"/>
          <w:szCs w:val="28"/>
        </w:rPr>
        <w:t xml:space="preserve"> отражения от одной или нескольких поверхностей, расположенных на большом расстоянии. При отражении от одной поверхности: g</w:t>
      </w:r>
      <w:r w:rsidRPr="00D367BC">
        <w:rPr>
          <w:rFonts w:ascii="Times New Roman" w:hAnsi="Times New Roman" w:cs="Times New Roman"/>
          <w:sz w:val="28"/>
          <w:szCs w:val="28"/>
          <w:vertAlign w:val="subscript"/>
        </w:rPr>
        <w:t>0</w:t>
      </w:r>
      <w:r w:rsidRPr="00D367BC">
        <w:rPr>
          <w:rFonts w:ascii="Times New Roman" w:hAnsi="Times New Roman" w:cs="Times New Roman"/>
          <w:sz w:val="28"/>
          <w:szCs w:val="28"/>
        </w:rPr>
        <w:t>=g</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=g</w:t>
      </w:r>
      <w:r w:rsidRPr="00D367BC">
        <w:rPr>
          <w:rFonts w:ascii="Times New Roman" w:hAnsi="Times New Roman" w:cs="Times New Roman"/>
          <w:sz w:val="28"/>
          <w:szCs w:val="28"/>
          <w:vertAlign w:val="subscript"/>
        </w:rPr>
        <w:t>0С</w:t>
      </w:r>
      <w:r w:rsidRPr="00D367BC">
        <w:rPr>
          <w:rFonts w:ascii="Times New Roman" w:hAnsi="Times New Roman" w:cs="Times New Roman"/>
          <w:sz w:val="28"/>
          <w:szCs w:val="28"/>
        </w:rPr>
        <w:t>=0, g</w:t>
      </w:r>
      <w:r w:rsidRPr="00D367BC">
        <w:rPr>
          <w:rFonts w:ascii="Times New Roman" w:hAnsi="Times New Roman" w:cs="Times New Roman"/>
          <w:sz w:val="28"/>
          <w:szCs w:val="28"/>
          <w:vertAlign w:val="subscript"/>
        </w:rPr>
        <w:t>0</w:t>
      </w:r>
      <w:r w:rsidRPr="00D367BC">
        <w:rPr>
          <w:rFonts w:ascii="Times New Roman" w:hAnsi="Times New Roman" w:cs="Times New Roman"/>
          <w:sz w:val="28"/>
          <w:szCs w:val="28"/>
        </w:rPr>
        <w:t>=1; g</w:t>
      </w:r>
      <w:r w:rsidRPr="00D367BC">
        <w:rPr>
          <w:rFonts w:ascii="Times New Roman" w:hAnsi="Times New Roman" w:cs="Times New Roman"/>
          <w:sz w:val="28"/>
          <w:szCs w:val="28"/>
          <w:vertAlign w:val="subscript"/>
        </w:rPr>
        <w:t>3</w:t>
      </w:r>
      <w:r w:rsidRPr="00D367BC">
        <w:rPr>
          <w:rFonts w:ascii="Times New Roman" w:hAnsi="Times New Roman" w:cs="Times New Roman"/>
          <w:sz w:val="28"/>
          <w:szCs w:val="28"/>
        </w:rPr>
        <w:t xml:space="preserve"> – регулируемое. Величина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зад.3</w:t>
      </w:r>
      <w:r w:rsidRPr="00D367BC">
        <w:rPr>
          <w:rFonts w:ascii="Times New Roman" w:hAnsi="Times New Roman" w:cs="Times New Roman"/>
          <w:sz w:val="28"/>
          <w:szCs w:val="28"/>
        </w:rPr>
        <w:t xml:space="preserve"> должна быть не менее 50 мс, поскольку при меньшем значении два сигнала не различаются на слух. При подаче задержанного сигнала в цепь обратной связи устройства получают «многократное эхо», при g</w:t>
      </w:r>
      <w:r w:rsidRPr="00D367BC">
        <w:rPr>
          <w:rFonts w:ascii="Times New Roman" w:hAnsi="Times New Roman" w:cs="Times New Roman"/>
          <w:sz w:val="28"/>
          <w:szCs w:val="28"/>
          <w:vertAlign w:val="subscript"/>
        </w:rPr>
        <w:t>0С</w:t>
      </w:r>
      <w:r w:rsidRPr="00D367BC">
        <w:rPr>
          <w:rFonts w:ascii="Times New Roman" w:hAnsi="Times New Roman" w:cs="Times New Roman"/>
          <w:sz w:val="28"/>
          <w:szCs w:val="28"/>
        </w:rPr>
        <w:t>&lt;1 – затухающее, при g</w:t>
      </w:r>
      <w:r w:rsidRPr="00D367BC">
        <w:rPr>
          <w:rFonts w:ascii="Times New Roman" w:hAnsi="Times New Roman" w:cs="Times New Roman"/>
          <w:sz w:val="28"/>
          <w:szCs w:val="28"/>
          <w:vertAlign w:val="subscript"/>
        </w:rPr>
        <w:t>0С</w:t>
      </w:r>
      <w:r w:rsidRPr="00D367BC">
        <w:rPr>
          <w:rFonts w:ascii="Times New Roman" w:hAnsi="Times New Roman" w:cs="Times New Roman"/>
          <w:sz w:val="28"/>
          <w:szCs w:val="28"/>
        </w:rPr>
        <w:t xml:space="preserve">&gt;1 – нарастающее (звучание, не встречающееся в природе),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зад.ОС</w:t>
      </w:r>
      <w:r w:rsidRPr="00D367BC">
        <w:rPr>
          <w:rFonts w:ascii="Times New Roman" w:hAnsi="Times New Roman" w:cs="Times New Roman"/>
          <w:sz w:val="28"/>
          <w:szCs w:val="28"/>
        </w:rPr>
        <w:t xml:space="preserve"> – определяет период повторения.</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«Подчеркивание»</w:t>
      </w:r>
      <w:r w:rsidRPr="00D367BC">
        <w:rPr>
          <w:rFonts w:ascii="Times New Roman" w:hAnsi="Times New Roman" w:cs="Times New Roman"/>
          <w:sz w:val="28"/>
          <w:szCs w:val="28"/>
        </w:rPr>
        <w:t xml:space="preserve"> сигнала – создается эффект увеличения громкости звучания без повышения выходной мощности. Достигается это добавлением к прямому ЗС сигналу сигнала с фиксированным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w:t>
      </w:r>
      <w:r w:rsidRPr="00D367BC">
        <w:rPr>
          <w:rFonts w:ascii="Times New Roman" w:hAnsi="Times New Roman" w:cs="Times New Roman"/>
          <w:sz w:val="28"/>
          <w:szCs w:val="28"/>
        </w:rPr>
        <w:t xml:space="preserve">, значение которого зависит от характера сигнала (например, 20 мс – для бас-гитары; 25-45 мс – для вокалиста; 100 мс – для хора и т.д.). При дальнейшем увеличении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зад.3</w:t>
      </w:r>
      <w:r w:rsidRPr="00D367BC">
        <w:rPr>
          <w:rFonts w:ascii="Times New Roman" w:hAnsi="Times New Roman" w:cs="Times New Roman"/>
          <w:sz w:val="28"/>
          <w:szCs w:val="28"/>
        </w:rPr>
        <w:t xml:space="preserve"> появляется эффект дублирования.</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 «Вибрато»</w:t>
      </w:r>
      <w:r w:rsidRPr="00D367BC">
        <w:rPr>
          <w:rFonts w:ascii="Times New Roman" w:hAnsi="Times New Roman" w:cs="Times New Roman"/>
          <w:sz w:val="28"/>
          <w:szCs w:val="28"/>
        </w:rPr>
        <w:t xml:space="preserve"> – эффект типа гавайской гитары. Может быть получен периодическим изменением </w:t>
      </w:r>
      <w:r w:rsidRPr="00D367BC">
        <w:rPr>
          <w:rFonts w:ascii="Times New Roman" w:hAnsi="Times New Roman" w:cs="Times New Roman"/>
          <w:sz w:val="28"/>
          <w:szCs w:val="28"/>
        </w:rPr>
        <w:sym w:font="Symbol" w:char="F074"/>
      </w:r>
      <w:r w:rsidRPr="00D367BC">
        <w:rPr>
          <w:rFonts w:ascii="Times New Roman" w:hAnsi="Times New Roman" w:cs="Times New Roman"/>
          <w:sz w:val="28"/>
          <w:szCs w:val="28"/>
          <w:vertAlign w:val="subscript"/>
        </w:rPr>
        <w:t>зад.2</w:t>
      </w:r>
      <w:r w:rsidRPr="00D367BC">
        <w:rPr>
          <w:rFonts w:ascii="Times New Roman" w:hAnsi="Times New Roman" w:cs="Times New Roman"/>
          <w:sz w:val="28"/>
          <w:szCs w:val="28"/>
        </w:rPr>
        <w:t xml:space="preserve"> по синусоидальному или «треугольному» закону с частотой единицы и доли Герц.</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 «Дуэт»</w:t>
      </w:r>
      <w:r w:rsidRPr="00D367BC">
        <w:rPr>
          <w:rFonts w:ascii="Times New Roman" w:hAnsi="Times New Roman" w:cs="Times New Roman"/>
          <w:sz w:val="28"/>
          <w:szCs w:val="28"/>
        </w:rPr>
        <w:t xml:space="preserve"> – один голос звучит, как два. Достигается суммированием прямого и задержанного сигналов. Величина задержки относительно медленно меняется по случайному закону в пределах 2…25 мс.</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lastRenderedPageBreak/>
        <w:t xml:space="preserve"> «Хор»</w:t>
      </w:r>
      <w:r w:rsidRPr="00D367BC">
        <w:rPr>
          <w:rFonts w:ascii="Times New Roman" w:hAnsi="Times New Roman" w:cs="Times New Roman"/>
          <w:sz w:val="28"/>
          <w:szCs w:val="28"/>
        </w:rPr>
        <w:t xml:space="preserve"> – один голос, один инструмент звучит, как хор или оркестр однородных инструментов. Образуется аналогично эффекту «дуэта», но к прямому сигналу добавляется несколько задержанных сигналов, времена задержек изменяются независимо друг от друга.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Эффекты </w:t>
      </w:r>
      <w:r w:rsidRPr="00D367BC">
        <w:rPr>
          <w:rFonts w:ascii="Times New Roman" w:hAnsi="Times New Roman" w:cs="Times New Roman"/>
          <w:b/>
          <w:sz w:val="28"/>
          <w:szCs w:val="28"/>
        </w:rPr>
        <w:t>«фейзинг»</w:t>
      </w:r>
      <w:r w:rsidRPr="00D367BC">
        <w:rPr>
          <w:rFonts w:ascii="Times New Roman" w:hAnsi="Times New Roman" w:cs="Times New Roman"/>
          <w:sz w:val="28"/>
          <w:szCs w:val="28"/>
        </w:rPr>
        <w:t xml:space="preserve"> и </w:t>
      </w:r>
      <w:r w:rsidRPr="00D367BC">
        <w:rPr>
          <w:rFonts w:ascii="Times New Roman" w:hAnsi="Times New Roman" w:cs="Times New Roman"/>
          <w:b/>
          <w:sz w:val="28"/>
          <w:szCs w:val="28"/>
        </w:rPr>
        <w:t>«фленжинг»</w:t>
      </w:r>
      <w:r w:rsidRPr="00D367BC">
        <w:rPr>
          <w:rFonts w:ascii="Times New Roman" w:hAnsi="Times New Roman" w:cs="Times New Roman"/>
          <w:sz w:val="28"/>
          <w:szCs w:val="28"/>
        </w:rPr>
        <w:t xml:space="preserve"> создают схожие специфические  звучания типа «плавания» и «качания звука», как бы возникающего вокруг слушателя.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Эффекты основаны на подавлении отдельных участков спектра ЗС, т.е. на создании неравномерной АЧХ с перемежающимися «впадинами» (нулевыми участками) и «горбами».</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Вокалстрессор.</w:t>
      </w:r>
      <w:r w:rsidRPr="00D367BC">
        <w:rPr>
          <w:rFonts w:ascii="Times New Roman" w:hAnsi="Times New Roman" w:cs="Times New Roman"/>
          <w:sz w:val="28"/>
          <w:szCs w:val="28"/>
        </w:rPr>
        <w:t xml:space="preserve"> Буквальный перевод – подчеркиватель, выделитель пения. Обоснованием к применению вокалстрессора служат следующие обстоятельства.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спектре голосов певцов есть две частотные области с повышенным уровнем (певческие форманты).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Высокая форманта обуславливает способность голоса переноситься вдаль, перекрывать звучание оркестра. Это объясняется тем, что частота этой форманты приходится на область наибольшей чувствительности слуха человека.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Этим свойством обладают не только певческие голоса, но и музыкальные инструменты, даже не создающие большой акустической мощности (скрипки Амати, Гварнери, Страдивари).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Вокалстрессор служит для изменения характера, обогащения звучания певческих голосов, выделения их на фоне звучаний музыкальных инструментов. Это фактически голосовой «протез».</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Вокалстрессор –</w:t>
      </w:r>
      <w:r w:rsidR="00B22AF3">
        <w:rPr>
          <w:rFonts w:ascii="Times New Roman" w:hAnsi="Times New Roman" w:cs="Times New Roman"/>
          <w:sz w:val="28"/>
          <w:szCs w:val="28"/>
        </w:rPr>
        <w:t xml:space="preserve"> </w:t>
      </w:r>
      <w:r w:rsidRPr="00D367BC">
        <w:rPr>
          <w:rFonts w:ascii="Times New Roman" w:hAnsi="Times New Roman" w:cs="Times New Roman"/>
          <w:sz w:val="28"/>
          <w:szCs w:val="28"/>
        </w:rPr>
        <w:t>это сочетание комбинированного АРУ и эквалайзера.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Эквалайзер – многополосный регулятор АЧХ (27-30 частотных полос и пределы регулятора К - </w:t>
      </w:r>
      <w:r w:rsidRPr="00D367BC">
        <w:rPr>
          <w:rFonts w:ascii="Times New Roman" w:hAnsi="Times New Roman" w:cs="Times New Roman"/>
          <w:sz w:val="28"/>
          <w:szCs w:val="28"/>
        </w:rPr>
        <w:sym w:font="Symbol" w:char="F0B1"/>
      </w:r>
      <w:r w:rsidRPr="00D367BC">
        <w:rPr>
          <w:rFonts w:ascii="Times New Roman" w:hAnsi="Times New Roman" w:cs="Times New Roman"/>
          <w:sz w:val="28"/>
          <w:szCs w:val="28"/>
        </w:rPr>
        <w:t>20 дБ) позволяет наиболее точно имитировать певческие форманты. На нем легко реализуются фильтры присутствия (презенс-фильтры). Фильтр присутствия поднимает АЧХ в сравнительно узкой полосе частот. Высоту подъема АЧХ регулируют, а частоты обычно выбирают 0,7; 1,4; 2,1; 2,8; 4 Гц.</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Итак, вокалстрессор содержит:</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расширитель – при малых входных уровнях – функции шумоподавления;</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сжиматель – на средних уровнях;</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ограничитель – при </w:t>
      </w:r>
      <w:r w:rsidRPr="00D367BC">
        <w:rPr>
          <w:rFonts w:ascii="Times New Roman" w:hAnsi="Times New Roman" w:cs="Times New Roman"/>
          <w:sz w:val="28"/>
          <w:szCs w:val="28"/>
          <w:lang w:val="en-US"/>
        </w:rPr>
        <w:t>U</w:t>
      </w:r>
      <w:r w:rsidRPr="00D367BC">
        <w:rPr>
          <w:rFonts w:ascii="Times New Roman" w:hAnsi="Times New Roman" w:cs="Times New Roman"/>
          <w:sz w:val="28"/>
          <w:szCs w:val="28"/>
          <w:vertAlign w:val="subscript"/>
        </w:rPr>
        <w:t>вх</w:t>
      </w:r>
      <w:r w:rsidRPr="00D367BC">
        <w:rPr>
          <w:rFonts w:ascii="Times New Roman" w:hAnsi="Times New Roman" w:cs="Times New Roman"/>
          <w:sz w:val="28"/>
          <w:szCs w:val="28"/>
        </w:rPr>
        <w:t xml:space="preserve">&gt; </w:t>
      </w:r>
      <w:r w:rsidRPr="00D367BC">
        <w:rPr>
          <w:rFonts w:ascii="Times New Roman" w:hAnsi="Times New Roman" w:cs="Times New Roman"/>
          <w:sz w:val="28"/>
          <w:szCs w:val="28"/>
          <w:lang w:val="en-US"/>
        </w:rPr>
        <w:t>U</w:t>
      </w:r>
      <w:r w:rsidRPr="00D367BC">
        <w:rPr>
          <w:rFonts w:ascii="Times New Roman" w:hAnsi="Times New Roman" w:cs="Times New Roman"/>
          <w:sz w:val="28"/>
          <w:szCs w:val="28"/>
          <w:vertAlign w:val="subscript"/>
        </w:rPr>
        <w:t>вх.ном</w:t>
      </w:r>
      <w:r w:rsidRPr="00D367BC">
        <w:rPr>
          <w:rFonts w:ascii="Times New Roman" w:hAnsi="Times New Roman" w:cs="Times New Roman"/>
          <w:sz w:val="28"/>
          <w:szCs w:val="28"/>
        </w:rPr>
        <w:t>;</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эквалайзер – для подбора формы АЧХ.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Вокалстрессор </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-769</w:t>
      </w:r>
      <w:r w:rsidRPr="00D367BC">
        <w:rPr>
          <w:rFonts w:ascii="Times New Roman" w:hAnsi="Times New Roman" w:cs="Times New Roman"/>
          <w:sz w:val="28"/>
          <w:szCs w:val="28"/>
          <w:lang w:val="en-US"/>
        </w:rPr>
        <w:t>X</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R</w:t>
      </w:r>
      <w:r w:rsidRPr="00D367BC">
        <w:rPr>
          <w:rFonts w:ascii="Times New Roman" w:hAnsi="Times New Roman" w:cs="Times New Roman"/>
          <w:sz w:val="28"/>
          <w:szCs w:val="28"/>
        </w:rPr>
        <w:t xml:space="preserve"> (фирмы Аудио-Дизайн, Великобритания) имеет гибкую структуру, т.е. возможность соединять его основные звенья, сжиматель и эквалайзер, в различных сочетаниях.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Выбор структуры зависит от вида звучания и вкусов звукорежиссера.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Параметры сжимателя и расширителя можно изменять в широких пределах. Для расширителя – два режима регулирования времени срабатывания:</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ручной;</w:t>
      </w:r>
    </w:p>
    <w:p w:rsidR="00B43764" w:rsidRPr="00D367BC" w:rsidRDefault="00B43764" w:rsidP="00C51F34">
      <w:pPr>
        <w:numPr>
          <w:ilvl w:val="0"/>
          <w:numId w:val="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автоматический – </w:t>
      </w:r>
      <w:r w:rsidRPr="00D367BC">
        <w:rPr>
          <w:rFonts w:ascii="Times New Roman" w:hAnsi="Times New Roman" w:cs="Times New Roman"/>
          <w:sz w:val="28"/>
          <w:szCs w:val="28"/>
          <w:lang w:val="en-US"/>
        </w:rPr>
        <w:t>t</w:t>
      </w:r>
      <w:r w:rsidRPr="00D367BC">
        <w:rPr>
          <w:rFonts w:ascii="Times New Roman" w:hAnsi="Times New Roman" w:cs="Times New Roman"/>
          <w:sz w:val="28"/>
          <w:szCs w:val="28"/>
          <w:vertAlign w:val="subscript"/>
        </w:rPr>
        <w:t>ср</w:t>
      </w:r>
      <w:r w:rsidRPr="00D367BC">
        <w:rPr>
          <w:rFonts w:ascii="Times New Roman" w:hAnsi="Times New Roman" w:cs="Times New Roman"/>
          <w:sz w:val="28"/>
          <w:szCs w:val="28"/>
        </w:rPr>
        <w:t xml:space="preserve"> устанавливается цифровым процессором, реагирующим на динамику изменения входного сигнала.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887287" w:rsidP="00887287">
      <w:pPr>
        <w:spacing w:after="0" w:line="240" w:lineRule="auto"/>
        <w:jc w:val="both"/>
        <w:outlineLvl w:val="0"/>
        <w:rPr>
          <w:rFonts w:ascii="Times New Roman" w:hAnsi="Times New Roman" w:cs="Times New Roman"/>
          <w:sz w:val="28"/>
          <w:szCs w:val="28"/>
          <w:u w:val="single"/>
        </w:rPr>
      </w:pPr>
      <w:r>
        <w:rPr>
          <w:rFonts w:ascii="Times New Roman" w:hAnsi="Times New Roman" w:cs="Times New Roman"/>
          <w:sz w:val="28"/>
          <w:szCs w:val="28"/>
        </w:rPr>
        <w:t>Таблица 5 –</w:t>
      </w:r>
      <w:r w:rsidR="00B43764" w:rsidRPr="00D367BC">
        <w:rPr>
          <w:rFonts w:ascii="Times New Roman" w:hAnsi="Times New Roman" w:cs="Times New Roman"/>
          <w:sz w:val="28"/>
          <w:szCs w:val="28"/>
        </w:rPr>
        <w:t xml:space="preserve"> </w:t>
      </w:r>
      <w:r w:rsidR="00B43764" w:rsidRPr="00887287">
        <w:rPr>
          <w:rFonts w:ascii="Times New Roman" w:hAnsi="Times New Roman" w:cs="Times New Roman"/>
          <w:sz w:val="28"/>
          <w:szCs w:val="28"/>
        </w:rPr>
        <w:t>Динамические параметры вокалстрессора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6"/>
        <w:gridCol w:w="3284"/>
        <w:gridCol w:w="2896"/>
      </w:tblGrid>
      <w:tr w:rsidR="00B43764" w:rsidRPr="00D367BC" w:rsidTr="00887287">
        <w:tc>
          <w:tcPr>
            <w:tcW w:w="3176" w:type="dxa"/>
          </w:tcPr>
          <w:p w:rsidR="00B43764" w:rsidRPr="00D367BC" w:rsidRDefault="00B43764"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b/>
                <w:sz w:val="28"/>
                <w:szCs w:val="28"/>
              </w:rPr>
              <w:t>Звено</w:t>
            </w:r>
          </w:p>
        </w:tc>
        <w:tc>
          <w:tcPr>
            <w:tcW w:w="3284" w:type="dxa"/>
          </w:tcPr>
          <w:p w:rsidR="00B43764" w:rsidRPr="00D367BC" w:rsidRDefault="00B43764"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b/>
                <w:sz w:val="28"/>
                <w:szCs w:val="28"/>
                <w:lang w:val="en-US"/>
              </w:rPr>
              <w:t>t</w:t>
            </w:r>
            <w:r w:rsidRPr="00D367BC">
              <w:rPr>
                <w:rFonts w:ascii="Times New Roman" w:hAnsi="Times New Roman" w:cs="Times New Roman"/>
                <w:b/>
                <w:sz w:val="28"/>
                <w:szCs w:val="28"/>
                <w:vertAlign w:val="subscript"/>
              </w:rPr>
              <w:t>ср</w:t>
            </w:r>
            <w:r w:rsidRPr="00D367BC">
              <w:rPr>
                <w:rFonts w:ascii="Times New Roman" w:hAnsi="Times New Roman" w:cs="Times New Roman"/>
                <w:b/>
                <w:sz w:val="28"/>
                <w:szCs w:val="28"/>
              </w:rPr>
              <w:t>, мс</w:t>
            </w:r>
          </w:p>
        </w:tc>
        <w:tc>
          <w:tcPr>
            <w:tcW w:w="2896" w:type="dxa"/>
          </w:tcPr>
          <w:p w:rsidR="00B43764" w:rsidRPr="00D367BC" w:rsidRDefault="00B43764"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b/>
                <w:sz w:val="28"/>
                <w:szCs w:val="28"/>
                <w:lang w:val="en-US"/>
              </w:rPr>
              <w:t>t</w:t>
            </w:r>
            <w:r w:rsidRPr="00D367BC">
              <w:rPr>
                <w:rFonts w:ascii="Times New Roman" w:hAnsi="Times New Roman" w:cs="Times New Roman"/>
                <w:b/>
                <w:sz w:val="28"/>
                <w:szCs w:val="28"/>
                <w:vertAlign w:val="subscript"/>
              </w:rPr>
              <w:t>в</w:t>
            </w:r>
            <w:r w:rsidRPr="00D367BC">
              <w:rPr>
                <w:rFonts w:ascii="Times New Roman" w:hAnsi="Times New Roman" w:cs="Times New Roman"/>
                <w:b/>
                <w:sz w:val="28"/>
                <w:szCs w:val="28"/>
              </w:rPr>
              <w:t>, мс</w:t>
            </w:r>
          </w:p>
        </w:tc>
      </w:tr>
      <w:tr w:rsidR="00B43764" w:rsidRPr="00D367BC" w:rsidTr="00887287">
        <w:tc>
          <w:tcPr>
            <w:tcW w:w="3176" w:type="dxa"/>
          </w:tcPr>
          <w:p w:rsidR="00B43764" w:rsidRPr="00D367BC" w:rsidRDefault="00B43764" w:rsidP="00D367BC">
            <w:pPr>
              <w:pStyle w:val="3"/>
              <w:ind w:firstLine="567"/>
              <w:jc w:val="both"/>
              <w:rPr>
                <w:szCs w:val="28"/>
              </w:rPr>
            </w:pPr>
            <w:r w:rsidRPr="00D367BC">
              <w:rPr>
                <w:szCs w:val="28"/>
              </w:rPr>
              <w:t>Расширитель</w:t>
            </w:r>
          </w:p>
        </w:tc>
        <w:tc>
          <w:tcPr>
            <w:tcW w:w="3284"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25-400 (руч.)</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100-1000 (авт.)</w:t>
            </w:r>
          </w:p>
        </w:tc>
        <w:tc>
          <w:tcPr>
            <w:tcW w:w="2896"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0,1; 3; 40</w:t>
            </w:r>
          </w:p>
        </w:tc>
      </w:tr>
      <w:tr w:rsidR="00B43764" w:rsidRPr="00D367BC" w:rsidTr="00887287">
        <w:tc>
          <w:tcPr>
            <w:tcW w:w="3176" w:type="dxa"/>
          </w:tcPr>
          <w:p w:rsidR="00B43764" w:rsidRPr="00D367BC" w:rsidRDefault="00B43764" w:rsidP="00D367BC">
            <w:pPr>
              <w:pStyle w:val="3"/>
              <w:ind w:firstLine="567"/>
              <w:jc w:val="both"/>
              <w:rPr>
                <w:szCs w:val="28"/>
              </w:rPr>
            </w:pPr>
            <w:r w:rsidRPr="00D367BC">
              <w:rPr>
                <w:szCs w:val="28"/>
              </w:rPr>
              <w:t>Сжиматель</w:t>
            </w:r>
          </w:p>
        </w:tc>
        <w:tc>
          <w:tcPr>
            <w:tcW w:w="3284"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0,3; 1,5; 25</w:t>
            </w:r>
          </w:p>
        </w:tc>
        <w:tc>
          <w:tcPr>
            <w:tcW w:w="2896"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15</w:t>
            </w:r>
            <w:r w:rsidRPr="00D367BC">
              <w:rPr>
                <w:rFonts w:ascii="Times New Roman" w:hAnsi="Times New Roman" w:cs="Times New Roman"/>
                <w:sz w:val="28"/>
                <w:szCs w:val="28"/>
              </w:rPr>
              <w:sym w:font="Symbol" w:char="F0B8"/>
            </w:r>
            <w:r w:rsidRPr="00D367BC">
              <w:rPr>
                <w:rFonts w:ascii="Times New Roman" w:hAnsi="Times New Roman" w:cs="Times New Roman"/>
                <w:sz w:val="28"/>
                <w:szCs w:val="28"/>
              </w:rPr>
              <w:t>1500</w:t>
            </w:r>
          </w:p>
        </w:tc>
      </w:tr>
      <w:tr w:rsidR="00B43764" w:rsidRPr="00D367BC" w:rsidTr="00887287">
        <w:tc>
          <w:tcPr>
            <w:tcW w:w="3176" w:type="dxa"/>
          </w:tcPr>
          <w:p w:rsidR="00B43764" w:rsidRPr="00D367BC" w:rsidRDefault="00B43764" w:rsidP="00D367BC">
            <w:pPr>
              <w:pStyle w:val="3"/>
              <w:ind w:firstLine="567"/>
              <w:jc w:val="both"/>
              <w:rPr>
                <w:szCs w:val="28"/>
              </w:rPr>
            </w:pPr>
            <w:r w:rsidRPr="00D367BC">
              <w:rPr>
                <w:szCs w:val="28"/>
              </w:rPr>
              <w:t>Ограничитель</w:t>
            </w:r>
          </w:p>
        </w:tc>
        <w:tc>
          <w:tcPr>
            <w:tcW w:w="3284"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0,2</w:t>
            </w:r>
          </w:p>
        </w:tc>
        <w:tc>
          <w:tcPr>
            <w:tcW w:w="2896" w:type="dxa"/>
          </w:tcPr>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15</w:t>
            </w:r>
          </w:p>
        </w:tc>
      </w:tr>
    </w:tbl>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Коэффициент расширения </w:t>
      </w:r>
      <w:r w:rsidRPr="00D367BC">
        <w:rPr>
          <w:rFonts w:ascii="Times New Roman" w:hAnsi="Times New Roman" w:cs="Times New Roman"/>
          <w:sz w:val="28"/>
          <w:szCs w:val="28"/>
          <w:lang w:val="en-US"/>
        </w:rPr>
        <w:t>D</w:t>
      </w:r>
      <w:r w:rsidRPr="00D367BC">
        <w:rPr>
          <w:rFonts w:ascii="Times New Roman" w:hAnsi="Times New Roman" w:cs="Times New Roman"/>
          <w:sz w:val="28"/>
          <w:szCs w:val="28"/>
          <w:vertAlign w:val="subscript"/>
        </w:rPr>
        <w:t>расш</w:t>
      </w:r>
      <w:r w:rsidRPr="00D367BC">
        <w:rPr>
          <w:rFonts w:ascii="Times New Roman" w:hAnsi="Times New Roman" w:cs="Times New Roman"/>
          <w:sz w:val="28"/>
          <w:szCs w:val="28"/>
        </w:rPr>
        <w:t xml:space="preserve"> – от 1:1,2</w:t>
      </w:r>
      <w:r w:rsidRPr="00D367BC">
        <w:rPr>
          <w:rFonts w:ascii="Times New Roman" w:hAnsi="Times New Roman" w:cs="Times New Roman"/>
          <w:sz w:val="28"/>
          <w:szCs w:val="28"/>
        </w:rPr>
        <w:tab/>
        <w:t xml:space="preserve">до 1:10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Коэффициент сжатия </w:t>
      </w:r>
      <w:r w:rsidRPr="00D367BC">
        <w:rPr>
          <w:rFonts w:ascii="Times New Roman" w:hAnsi="Times New Roman" w:cs="Times New Roman"/>
          <w:sz w:val="28"/>
          <w:szCs w:val="28"/>
          <w:lang w:val="en-US"/>
        </w:rPr>
        <w:t>D</w:t>
      </w:r>
      <w:r w:rsidRPr="00D367BC">
        <w:rPr>
          <w:rFonts w:ascii="Times New Roman" w:hAnsi="Times New Roman" w:cs="Times New Roman"/>
          <w:sz w:val="28"/>
          <w:szCs w:val="28"/>
          <w:vertAlign w:val="subscript"/>
        </w:rPr>
        <w:t>сжимателя</w:t>
      </w:r>
      <w:r w:rsidRPr="00D367BC">
        <w:rPr>
          <w:rFonts w:ascii="Times New Roman" w:hAnsi="Times New Roman" w:cs="Times New Roman"/>
          <w:sz w:val="28"/>
          <w:szCs w:val="28"/>
        </w:rPr>
        <w:t xml:space="preserve"> – от 1:1 до 20:1.</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w:t>
      </w:r>
      <w:r w:rsidRPr="00D367BC">
        <w:rPr>
          <w:rFonts w:ascii="Times New Roman" w:hAnsi="Times New Roman" w:cs="Times New Roman"/>
          <w:sz w:val="28"/>
          <w:szCs w:val="28"/>
          <w:vertAlign w:val="subscript"/>
        </w:rPr>
        <w:t>Г</w:t>
      </w:r>
      <w:r w:rsidRPr="00D367BC">
        <w:rPr>
          <w:rFonts w:ascii="Times New Roman" w:hAnsi="Times New Roman" w:cs="Times New Roman"/>
          <w:sz w:val="28"/>
          <w:szCs w:val="28"/>
        </w:rPr>
        <w:t xml:space="preserve"> &lt; 0,5% каждого из регуляторов.  </w:t>
      </w:r>
    </w:p>
    <w:p w:rsidR="00887287" w:rsidRDefault="00887287" w:rsidP="00D367BC">
      <w:pPr>
        <w:spacing w:after="0" w:line="240" w:lineRule="auto"/>
        <w:ind w:firstLine="567"/>
        <w:jc w:val="both"/>
        <w:outlineLvl w:val="0"/>
        <w:rPr>
          <w:rFonts w:ascii="Times New Roman" w:hAnsi="Times New Roman" w:cs="Times New Roman"/>
          <w:sz w:val="28"/>
          <w:szCs w:val="28"/>
        </w:rPr>
      </w:pPr>
    </w:p>
    <w:p w:rsidR="00B43764" w:rsidRPr="00D367BC" w:rsidRDefault="00B43764" w:rsidP="00D367BC">
      <w:pPr>
        <w:spacing w:after="0" w:line="240" w:lineRule="auto"/>
        <w:ind w:firstLine="567"/>
        <w:jc w:val="both"/>
        <w:outlineLvl w:val="0"/>
        <w:rPr>
          <w:rFonts w:ascii="Times New Roman" w:hAnsi="Times New Roman" w:cs="Times New Roman"/>
          <w:b/>
          <w:sz w:val="28"/>
          <w:szCs w:val="28"/>
        </w:rPr>
      </w:pPr>
      <w:r w:rsidRPr="00D367BC">
        <w:rPr>
          <w:rFonts w:ascii="Times New Roman" w:hAnsi="Times New Roman" w:cs="Times New Roman"/>
          <w:b/>
          <w:sz w:val="28"/>
          <w:szCs w:val="28"/>
        </w:rPr>
        <w:t>Генератор ВИБРАТО.</w:t>
      </w:r>
    </w:p>
    <w:p w:rsidR="00B43764" w:rsidRPr="00D367BC" w:rsidRDefault="00B43764" w:rsidP="00D367BC">
      <w:pPr>
        <w:pStyle w:val="22"/>
        <w:rPr>
          <w:szCs w:val="28"/>
        </w:rPr>
      </w:pPr>
      <w:r w:rsidRPr="00D367BC">
        <w:rPr>
          <w:szCs w:val="28"/>
        </w:rPr>
        <w:t>Вибрато – это плавные, ритмичные пульсации голоса. Это результат периодического изменения интенсивности, частоты и спектра звука.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слуха наиболее приятны пульсации с частотой 5-7 Гц. Пульсации делают голос живым, одухотворенным.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Хорошее вибрато придает звуку певческого голоса большую уверенность и определенность.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К вибрато прибегают и инструменталисты (скрипачи, виолончелисты, трубачи). Для уменьшения недостатков певческого или инструментального звучания пользуются особыми электронными устройствами – </w:t>
      </w:r>
      <w:r w:rsidRPr="00D367BC">
        <w:rPr>
          <w:rFonts w:ascii="Times New Roman" w:hAnsi="Times New Roman" w:cs="Times New Roman"/>
          <w:b/>
          <w:sz w:val="28"/>
          <w:szCs w:val="28"/>
        </w:rPr>
        <w:t>генераторами вибрато</w:t>
      </w:r>
      <w:r w:rsidRPr="00D367BC">
        <w:rPr>
          <w:rFonts w:ascii="Times New Roman" w:hAnsi="Times New Roman" w:cs="Times New Roman"/>
          <w:sz w:val="28"/>
          <w:szCs w:val="28"/>
        </w:rPr>
        <w:t>.</w:t>
      </w:r>
    </w:p>
    <w:p w:rsidR="00B43764" w:rsidRPr="00D367BC" w:rsidRDefault="00B43764" w:rsidP="00D367BC">
      <w:pPr>
        <w:pStyle w:val="22"/>
        <w:rPr>
          <w:szCs w:val="28"/>
        </w:rPr>
      </w:pPr>
      <w:r w:rsidRPr="00D367BC">
        <w:rPr>
          <w:szCs w:val="28"/>
        </w:rPr>
        <w:t>Генератор вибрато – это мультивибратор или его цифровой аналог, колебания которого накладываются на исходный сигнал, как бы модулируют его по частоте (реже по амплитуде или по фазе).</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Этим создается окраска звучания, свойственная естественному вибрато.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Частотный диапазон вибрато устанавливается в пределах от 4 до 7 Гц (чаще всего используют 6 Гц).</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Кроме изменения частоты предусматривается изменение интенсивности колебаний вплоть до полного исключения эффекта.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Обязательно требование симметрии девиации. Асимметрия девиации вызывает ощущение изменения средней высоты тона.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Желательно, чтобы при увеличении уровня сигнала (при увеличении громкости) величина девиации плавно возросла.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Эксайтер. </w:t>
      </w:r>
      <w:r w:rsidRPr="00D367BC">
        <w:rPr>
          <w:rFonts w:ascii="Times New Roman" w:hAnsi="Times New Roman" w:cs="Times New Roman"/>
          <w:sz w:val="28"/>
          <w:szCs w:val="28"/>
        </w:rPr>
        <w:t>Это устройство преобразования спектра или синтезатор спектра.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Оно построено на основе цифрового процессора. Процессор на основе анализа низкочастотных составляющих спектра воссоздает их ВЧ гармоники.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Тем самым спектр сигнала обогащается новыми составляющими и расширяется в сторону более высоких частот.</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Область применения эксайтера – реставрация старых фонограмм. С помощью эксайтера исходный спектр расширяют примерно вдвое.</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Пример эксайтера – </w:t>
      </w:r>
      <w:r w:rsidRPr="00D367BC">
        <w:rPr>
          <w:rFonts w:ascii="Times New Roman" w:hAnsi="Times New Roman" w:cs="Times New Roman"/>
          <w:sz w:val="28"/>
          <w:szCs w:val="28"/>
          <w:lang w:val="en-US"/>
        </w:rPr>
        <w:t>AURAL</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M</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S</w:t>
      </w:r>
      <w:r w:rsidRPr="00D367BC">
        <w:rPr>
          <w:rFonts w:ascii="Times New Roman" w:hAnsi="Times New Roman" w:cs="Times New Roman"/>
          <w:sz w:val="28"/>
          <w:szCs w:val="28"/>
        </w:rPr>
        <w:t xml:space="preserve"> фирмы «Афекс» (США).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Старые фонограммы сильно зашумлены (высок уровень помех).</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Сигнал с монофонической фонограммы воспроизводится стереофоническим звукоснимателем. Обе стороны канавки грампластинки модулированы сигналом одинаково, следовательно, коррелированы.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Механические неоднородности сторон канавки, обуславливающие шум, различны, не коррелированы.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Анализирующее устройство выделяет коррелированные напряжения и подавляет некоррелированные. Это приводит к улучшению отношения сигнал/помеха.</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Устройства изменения высоты тона. </w:t>
      </w:r>
      <w:r w:rsidRPr="00D367BC">
        <w:rPr>
          <w:rFonts w:ascii="Times New Roman" w:hAnsi="Times New Roman" w:cs="Times New Roman"/>
          <w:sz w:val="28"/>
          <w:szCs w:val="28"/>
        </w:rPr>
        <w:t>Необходимость такого устройства вызвана технологией записи эстрадных исполнителей.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Сначала готовят фонограмму оркестрового сопровождения, а затем пишут голос солиста (это исключает повторную запись оркестра при ошибках солиста).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Но часто ко времени записи солиста его звуковой диапазон несколько меняется и акомпонимент необходимо транспортировать  в иную тональность.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Чтобы не повторять запись оркестра, электрический сигнал оркестровой фонограммы преобразуют аппаратурными средствами.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Почему нельзя транспортировать спектр сигнала методом гетеродинирования, смещая частоту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 xml:space="preserve"> исходного сигнала в ту или иную сторону с помощью вспомогательной частоты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2</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 xml:space="preserve">3 </w:t>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lang w:val="en-US"/>
        </w:rPr>
        <w:sym w:font="Symbol" w:char="F0B1"/>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2</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Применение этого метода нарушает исходный гармонический строй.</w:t>
      </w:r>
    </w:p>
    <w:p w:rsidR="00B43764" w:rsidRPr="00D367BC" w:rsidRDefault="00B43764" w:rsidP="00D367BC">
      <w:pPr>
        <w:spacing w:after="0" w:line="240" w:lineRule="auto"/>
        <w:ind w:firstLine="567"/>
        <w:jc w:val="both"/>
        <w:outlineLvl w:val="0"/>
        <w:rPr>
          <w:rFonts w:ascii="Times New Roman" w:hAnsi="Times New Roman" w:cs="Times New Roman"/>
          <w:sz w:val="28"/>
          <w:szCs w:val="28"/>
        </w:rPr>
      </w:pPr>
    </w:p>
    <w:p w:rsidR="00B43764" w:rsidRPr="00D367BC" w:rsidRDefault="00B43764" w:rsidP="00D367BC">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sz w:val="28"/>
          <w:szCs w:val="28"/>
        </w:rPr>
        <w:t xml:space="preserve">ПРИМЕР. Пусть исходный сигнал содержит частоты </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 xml:space="preserve"> и 2f</w:t>
      </w:r>
      <w:r w:rsidRPr="00D367BC">
        <w:rPr>
          <w:rFonts w:ascii="Times New Roman" w:hAnsi="Times New Roman" w:cs="Times New Roman"/>
          <w:i/>
          <w:sz w:val="28"/>
          <w:szCs w:val="28"/>
        </w:rPr>
        <w:t xml:space="preserve"> </w:t>
      </w:r>
      <w:r w:rsidRPr="00D367BC">
        <w:rPr>
          <w:rFonts w:ascii="Times New Roman" w:hAnsi="Times New Roman" w:cs="Times New Roman"/>
          <w:sz w:val="28"/>
          <w:szCs w:val="28"/>
        </w:rPr>
        <w:t>(активное соотношение). При смещении на Δ</w:t>
      </w:r>
      <w:r w:rsidRPr="00D367BC">
        <w:rPr>
          <w:rFonts w:ascii="Times New Roman" w:hAnsi="Times New Roman" w:cs="Times New Roman"/>
          <w:sz w:val="28"/>
          <w:szCs w:val="28"/>
          <w:lang w:val="en-US"/>
        </w:rPr>
        <w:t>f</w:t>
      </w:r>
      <w:r w:rsidRPr="00D367BC">
        <w:rPr>
          <w:rFonts w:ascii="Times New Roman" w:hAnsi="Times New Roman" w:cs="Times New Roman"/>
          <w:i/>
          <w:sz w:val="28"/>
          <w:szCs w:val="28"/>
        </w:rPr>
        <w:t xml:space="preserve"> </w:t>
      </w:r>
      <w:r w:rsidRPr="00D367BC">
        <w:rPr>
          <w:rFonts w:ascii="Times New Roman" w:hAnsi="Times New Roman" w:cs="Times New Roman"/>
          <w:sz w:val="28"/>
          <w:szCs w:val="28"/>
        </w:rPr>
        <w:t xml:space="preserve">получаются частоты </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+Δ</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 xml:space="preserve"> и 2</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+Δ</w:t>
      </w:r>
      <w:r w:rsidRPr="00D367BC">
        <w:rPr>
          <w:rFonts w:ascii="Times New Roman" w:hAnsi="Times New Roman" w:cs="Times New Roman"/>
          <w:sz w:val="28"/>
          <w:szCs w:val="28"/>
          <w:lang w:val="en-US"/>
        </w:rPr>
        <w:t>f</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2</w:t>
      </w:r>
      <w:r w:rsidRPr="00D367BC">
        <w:rPr>
          <w:rFonts w:ascii="Times New Roman" w:hAnsi="Times New Roman" w:cs="Times New Roman"/>
          <w:sz w:val="28"/>
          <w:szCs w:val="28"/>
        </w:rPr>
        <w:t>, т.е. октавный интервал будет нарушен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2</w:t>
      </w:r>
      <w:r w:rsidRPr="00D367BC">
        <w:rPr>
          <w:rFonts w:ascii="Times New Roman" w:hAnsi="Times New Roman" w:cs="Times New Roman"/>
          <w:sz w:val="28"/>
          <w:szCs w:val="28"/>
        </w:rPr>
        <w:t>≠2</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 То же случится со всеми другими музыкальными  интервалами.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устранения этого недостатка необходимо, чтобы смещение каждой частоты  Δ</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lang w:val="en-US"/>
        </w:rPr>
        <w:t>i</w:t>
      </w:r>
      <w:r w:rsidRPr="00D367BC">
        <w:rPr>
          <w:rFonts w:ascii="Times New Roman" w:hAnsi="Times New Roman" w:cs="Times New Roman"/>
          <w:sz w:val="28"/>
          <w:szCs w:val="28"/>
        </w:rPr>
        <w:t xml:space="preserve">  было пропорционально этой частоте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lang w:val="en-US"/>
        </w:rPr>
        <w:t>i</w:t>
      </w:r>
      <w:r w:rsidRPr="00D367BC">
        <w:rPr>
          <w:rFonts w:ascii="Times New Roman" w:hAnsi="Times New Roman" w:cs="Times New Roman"/>
          <w:sz w:val="28"/>
          <w:szCs w:val="28"/>
        </w:rPr>
        <w:t>. Выполнить это условие простыми аппаратурными средствами невозможно.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Транспортирование звучания в иную тональность можно осуществить, изменив скорость движения фонограммы до значения V</w:t>
      </w:r>
      <w:r w:rsidRPr="00D367BC">
        <w:rPr>
          <w:rFonts w:ascii="Times New Roman" w:hAnsi="Times New Roman" w:cs="Times New Roman"/>
          <w:sz w:val="28"/>
          <w:szCs w:val="28"/>
          <w:vertAlign w:val="subscript"/>
        </w:rPr>
        <w:t>2</w:t>
      </w:r>
      <w:r w:rsidRPr="00D367BC">
        <w:rPr>
          <w:rFonts w:ascii="Times New Roman" w:hAnsi="Times New Roman" w:cs="Times New Roman"/>
          <w:sz w:val="28"/>
          <w:szCs w:val="28"/>
        </w:rPr>
        <w:t xml:space="preserve"> по сравнению с исходной скоростью записи V</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 xml:space="preserve">Если V увеличить, то спектр сместится в область более высоких частот, если уменьшить - в область более низких частот. Соответственно изменится высота тона.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Такая возможность имеется в современных монтажных магнитофонах.</w:t>
      </w:r>
    </w:p>
    <w:p w:rsidR="00B43764" w:rsidRPr="00D367BC" w:rsidRDefault="00B43764" w:rsidP="00887287">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Достигается это питанием ведущего двигателя магнитофона от генератора с управляемой частотой. Однако при этом изменится длительность звучания: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при изменении высоты звука на полтона</w:t>
      </w:r>
      <w:r w:rsidR="00887287">
        <w:rPr>
          <w:rFonts w:ascii="Times New Roman" w:hAnsi="Times New Roman" w:cs="Times New Roman"/>
          <w:sz w:val="28"/>
          <w:szCs w:val="28"/>
        </w:rPr>
        <w:tab/>
      </w:r>
      <w:r w:rsidR="00887287">
        <w:rPr>
          <w:rFonts w:ascii="Times New Roman" w:hAnsi="Times New Roman" w:cs="Times New Roman"/>
          <w:sz w:val="28"/>
          <w:szCs w:val="28"/>
        </w:rPr>
        <w:tab/>
      </w:r>
      <w:r w:rsidRPr="00D367BC">
        <w:rPr>
          <w:rFonts w:ascii="Times New Roman" w:hAnsi="Times New Roman" w:cs="Times New Roman"/>
          <w:sz w:val="28"/>
          <w:szCs w:val="28"/>
        </w:rPr>
        <w:t>- на 6%</w:t>
      </w:r>
    </w:p>
    <w:p w:rsidR="00B43764" w:rsidRPr="00D367BC" w:rsidRDefault="00B43764" w:rsidP="00887287">
      <w:pPr>
        <w:spacing w:after="0" w:line="240" w:lineRule="auto"/>
        <w:ind w:left="3540" w:firstLine="713"/>
        <w:jc w:val="both"/>
        <w:rPr>
          <w:rFonts w:ascii="Times New Roman" w:hAnsi="Times New Roman" w:cs="Times New Roman"/>
          <w:sz w:val="28"/>
          <w:szCs w:val="28"/>
        </w:rPr>
      </w:pPr>
      <w:r w:rsidRPr="00D367BC">
        <w:rPr>
          <w:rFonts w:ascii="Times New Roman" w:hAnsi="Times New Roman" w:cs="Times New Roman"/>
          <w:sz w:val="28"/>
          <w:szCs w:val="28"/>
        </w:rPr>
        <w:t>на тон</w:t>
      </w:r>
      <w:r w:rsidR="00887287">
        <w:rPr>
          <w:rFonts w:ascii="Times New Roman" w:hAnsi="Times New Roman" w:cs="Times New Roman"/>
          <w:sz w:val="28"/>
          <w:szCs w:val="28"/>
        </w:rPr>
        <w:tab/>
      </w:r>
      <w:r w:rsidR="00887287">
        <w:rPr>
          <w:rFonts w:ascii="Times New Roman" w:hAnsi="Times New Roman" w:cs="Times New Roman"/>
          <w:sz w:val="28"/>
          <w:szCs w:val="28"/>
        </w:rPr>
        <w:tab/>
      </w:r>
      <w:r w:rsidRPr="00D367BC">
        <w:rPr>
          <w:rFonts w:ascii="Times New Roman" w:hAnsi="Times New Roman" w:cs="Times New Roman"/>
          <w:sz w:val="28"/>
          <w:szCs w:val="28"/>
        </w:rPr>
        <w:t>- на 12%</w:t>
      </w:r>
    </w:p>
    <w:p w:rsidR="00B43764" w:rsidRPr="00D367BC" w:rsidRDefault="00B43764" w:rsidP="00887287">
      <w:pPr>
        <w:spacing w:after="0" w:line="240" w:lineRule="auto"/>
        <w:ind w:firstLine="4253"/>
        <w:jc w:val="both"/>
        <w:rPr>
          <w:rFonts w:ascii="Times New Roman" w:hAnsi="Times New Roman" w:cs="Times New Roman"/>
          <w:sz w:val="28"/>
          <w:szCs w:val="28"/>
        </w:rPr>
      </w:pPr>
      <w:r w:rsidRPr="00D367BC">
        <w:rPr>
          <w:rFonts w:ascii="Times New Roman" w:hAnsi="Times New Roman" w:cs="Times New Roman"/>
          <w:sz w:val="28"/>
          <w:szCs w:val="28"/>
        </w:rPr>
        <w:t>на два тона</w:t>
      </w:r>
      <w:r w:rsidR="00887287">
        <w:rPr>
          <w:rFonts w:ascii="Times New Roman" w:hAnsi="Times New Roman" w:cs="Times New Roman"/>
          <w:sz w:val="28"/>
          <w:szCs w:val="28"/>
        </w:rPr>
        <w:tab/>
      </w:r>
      <w:r w:rsidR="00887287">
        <w:rPr>
          <w:rFonts w:ascii="Times New Roman" w:hAnsi="Times New Roman" w:cs="Times New Roman"/>
          <w:sz w:val="28"/>
          <w:szCs w:val="28"/>
        </w:rPr>
        <w:tab/>
      </w:r>
      <w:r w:rsidRPr="00D367BC">
        <w:rPr>
          <w:rFonts w:ascii="Times New Roman" w:hAnsi="Times New Roman" w:cs="Times New Roman"/>
          <w:sz w:val="28"/>
          <w:szCs w:val="28"/>
        </w:rPr>
        <w:t xml:space="preserve">- на 26% </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Возможности такого способа хотя и ограничены, но пределы такого транспонирования звука практически вполне достаточны.</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i/>
          <w:sz w:val="28"/>
          <w:szCs w:val="28"/>
        </w:rPr>
        <w:t>Для изменения тональности</w:t>
      </w:r>
      <w:r w:rsidRPr="00D367BC">
        <w:rPr>
          <w:rFonts w:ascii="Times New Roman" w:hAnsi="Times New Roman" w:cs="Times New Roman"/>
          <w:sz w:val="28"/>
          <w:szCs w:val="28"/>
        </w:rPr>
        <w:t xml:space="preserve"> без изменения длительности звучания используют магнитофон с вращающимся блоком головок или </w:t>
      </w:r>
      <w:r w:rsidRPr="00D367BC">
        <w:rPr>
          <w:rFonts w:ascii="Times New Roman" w:hAnsi="Times New Roman" w:cs="Times New Roman"/>
          <w:b/>
          <w:sz w:val="28"/>
          <w:szCs w:val="28"/>
        </w:rPr>
        <w:t>цифровое</w:t>
      </w:r>
      <w:r w:rsidR="00887287">
        <w:rPr>
          <w:rFonts w:ascii="Times New Roman" w:hAnsi="Times New Roman" w:cs="Times New Roman"/>
          <w:b/>
          <w:sz w:val="28"/>
          <w:szCs w:val="28"/>
        </w:rPr>
        <w:t xml:space="preserve"> устройство</w:t>
      </w:r>
      <w:r w:rsidRPr="00D367BC">
        <w:rPr>
          <w:rFonts w:ascii="Times New Roman" w:hAnsi="Times New Roman" w:cs="Times New Roman"/>
          <w:b/>
          <w:sz w:val="28"/>
          <w:szCs w:val="28"/>
        </w:rPr>
        <w:t xml:space="preserve"> -</w:t>
      </w:r>
      <w:r w:rsidRPr="00D367BC">
        <w:rPr>
          <w:rFonts w:ascii="Times New Roman" w:hAnsi="Times New Roman" w:cs="Times New Roman"/>
          <w:i/>
          <w:sz w:val="28"/>
          <w:szCs w:val="28"/>
        </w:rPr>
        <w:t xml:space="preserve"> </w:t>
      </w:r>
      <w:r w:rsidRPr="00D367BC">
        <w:rPr>
          <w:rFonts w:ascii="Times New Roman" w:hAnsi="Times New Roman" w:cs="Times New Roman"/>
          <w:b/>
          <w:sz w:val="28"/>
          <w:szCs w:val="28"/>
        </w:rPr>
        <w:t>гармонайзер</w:t>
      </w:r>
      <w:r w:rsidR="00887287">
        <w:rPr>
          <w:rFonts w:ascii="Times New Roman" w:hAnsi="Times New Roman" w:cs="Times New Roman"/>
          <w:sz w:val="28"/>
          <w:szCs w:val="28"/>
        </w:rPr>
        <w:t>.</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Идея действия магнитофона с вращающимся блоком головок (рисунок 2.54):</w:t>
      </w:r>
    </w:p>
    <w:p w:rsidR="00887287" w:rsidRPr="00D367BC" w:rsidRDefault="00887287" w:rsidP="00887287">
      <w:pPr>
        <w:pStyle w:val="a9"/>
        <w:jc w:val="center"/>
        <w:rPr>
          <w:szCs w:val="28"/>
        </w:rPr>
      </w:pPr>
      <w:r>
        <w:rPr>
          <w:noProof/>
          <w:szCs w:val="28"/>
        </w:rPr>
        <w:drawing>
          <wp:inline distT="0" distB="0" distL="0" distR="0">
            <wp:extent cx="5924550" cy="2333625"/>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24550" cy="2333625"/>
                    </a:xfrm>
                    <a:prstGeom prst="rect">
                      <a:avLst/>
                    </a:prstGeom>
                    <a:noFill/>
                    <a:ln>
                      <a:noFill/>
                    </a:ln>
                  </pic:spPr>
                </pic:pic>
              </a:graphicData>
            </a:graphic>
          </wp:inline>
        </w:drawing>
      </w:r>
    </w:p>
    <w:p w:rsidR="00B43764" w:rsidRPr="00D367BC" w:rsidRDefault="00B43764" w:rsidP="00887287">
      <w:pPr>
        <w:pStyle w:val="a9"/>
        <w:jc w:val="center"/>
        <w:rPr>
          <w:szCs w:val="28"/>
        </w:rPr>
      </w:pPr>
      <w:r w:rsidRPr="00D367BC">
        <w:rPr>
          <w:szCs w:val="28"/>
        </w:rPr>
        <w:t>Рисунок 2.54</w:t>
      </w:r>
      <w:r w:rsidR="00341CEE">
        <w:rPr>
          <w:szCs w:val="28"/>
        </w:rPr>
        <w:t xml:space="preserve"> </w:t>
      </w:r>
      <w:r w:rsidR="00D575DC">
        <w:rPr>
          <w:szCs w:val="28"/>
        </w:rPr>
        <w:t>–</w:t>
      </w:r>
      <w:r w:rsidR="00341CEE">
        <w:rPr>
          <w:szCs w:val="28"/>
        </w:rPr>
        <w:t xml:space="preserve"> Магнитофон</w:t>
      </w:r>
      <w:r w:rsidR="00341CEE" w:rsidRPr="00D367BC">
        <w:rPr>
          <w:szCs w:val="28"/>
        </w:rPr>
        <w:t xml:space="preserve"> с вращающимся блоком головок</w:t>
      </w:r>
    </w:p>
    <w:p w:rsidR="00887287" w:rsidRDefault="00887287"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Чтобы понять принцип действия устройства, представим,что на ленте записаны импульсы, следующие с какой-то частотой.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Если барабан неподвижен, то одна из головок будет считывать импульсы с той частотой, с какой они были записаны.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Пусть барабан вращается по часовой стрелке</w:t>
      </w:r>
      <w:r w:rsidR="00887287">
        <w:rPr>
          <w:rFonts w:ascii="Times New Roman" w:hAnsi="Times New Roman" w:cs="Times New Roman"/>
          <w:sz w:val="28"/>
          <w:szCs w:val="28"/>
        </w:rPr>
        <w:t xml:space="preserve">, то головка как бы «догоняет» </w:t>
      </w:r>
      <w:r w:rsidRPr="00D367BC">
        <w:rPr>
          <w:rFonts w:ascii="Times New Roman" w:hAnsi="Times New Roman" w:cs="Times New Roman"/>
          <w:sz w:val="28"/>
          <w:szCs w:val="28"/>
        </w:rPr>
        <w:t>импульсы, записанные на фонограмме, и за прежний промежуток времени головки считают меньшее количество импульсов, т.е. их частота уменьшится.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Если барабан с головками вращается против часовой стрелки (против направления движения фонограммы), то за тот же промежуток времени будет считано больше импульсов, чем при неподвижном барабане, т.е. частота </w:t>
      </w:r>
      <w:r w:rsidRPr="00D367BC">
        <w:rPr>
          <w:rFonts w:ascii="Times New Roman" w:hAnsi="Times New Roman" w:cs="Times New Roman"/>
          <w:sz w:val="28"/>
          <w:szCs w:val="28"/>
        </w:rPr>
        <w:lastRenderedPageBreak/>
        <w:t>следования воспроизводимых импульсов увеличится по сравнению с исходной.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Изменения частоты при постоянной скорости вращения барабана будут пропорциональны частоте записанных сигналов, и нарушения гармонического строя не произойдет.</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i/>
          <w:sz w:val="28"/>
          <w:szCs w:val="28"/>
        </w:rPr>
        <w:t>Описанный эффект</w:t>
      </w:r>
      <w:r w:rsidRPr="00D367BC">
        <w:rPr>
          <w:rFonts w:ascii="Times New Roman" w:hAnsi="Times New Roman" w:cs="Times New Roman"/>
          <w:sz w:val="28"/>
          <w:szCs w:val="28"/>
        </w:rPr>
        <w:t xml:space="preserve"> получают сегодня с помощью цифровых устройств.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Сигнал превращают в цифровую форму и записывают в ячейки памяти.</w:t>
      </w:r>
    </w:p>
    <w:p w:rsidR="00B43764" w:rsidRPr="00D367BC" w:rsidRDefault="00B43764"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sz w:val="28"/>
          <w:szCs w:val="28"/>
        </w:rPr>
        <w:t xml:space="preserve">При считывании выборок некоторые записанные значения повторяются, либо, наоборот, пропускаются. Результатом является повышение или понижение высоты тона воспроизводимых сигналов. Это и другие преобразования производятся </w:t>
      </w:r>
      <w:r w:rsidRPr="00D367BC">
        <w:rPr>
          <w:rFonts w:ascii="Times New Roman" w:hAnsi="Times New Roman" w:cs="Times New Roman"/>
          <w:b/>
          <w:sz w:val="28"/>
          <w:szCs w:val="28"/>
        </w:rPr>
        <w:t>гармонайзером.</w:t>
      </w:r>
    </w:p>
    <w:p w:rsidR="00B43764" w:rsidRPr="00D367BC" w:rsidRDefault="00887287"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Гармонайзер –</w:t>
      </w:r>
      <w:r w:rsidR="00B43764" w:rsidRPr="00D367BC">
        <w:rPr>
          <w:rFonts w:ascii="Times New Roman" w:hAnsi="Times New Roman" w:cs="Times New Roman"/>
          <w:b/>
          <w:sz w:val="28"/>
          <w:szCs w:val="28"/>
        </w:rPr>
        <w:t xml:space="preserve"> </w:t>
      </w:r>
      <w:r w:rsidR="00B43764" w:rsidRPr="00D367BC">
        <w:rPr>
          <w:rFonts w:ascii="Times New Roman" w:hAnsi="Times New Roman" w:cs="Times New Roman"/>
          <w:sz w:val="28"/>
          <w:szCs w:val="28"/>
        </w:rPr>
        <w:t>это многофункциональное программируемое цифровое устройство.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Пример </w:t>
      </w:r>
      <w:r w:rsidR="00887287">
        <w:rPr>
          <w:rFonts w:ascii="Times New Roman" w:hAnsi="Times New Roman" w:cs="Times New Roman"/>
          <w:sz w:val="28"/>
          <w:szCs w:val="28"/>
        </w:rPr>
        <w:t>–</w:t>
      </w:r>
      <w:r w:rsidRPr="00D367BC">
        <w:rPr>
          <w:rFonts w:ascii="Times New Roman" w:hAnsi="Times New Roman" w:cs="Times New Roman"/>
          <w:sz w:val="28"/>
          <w:szCs w:val="28"/>
        </w:rPr>
        <w:t xml:space="preserve"> Ультрагармонайзер </w:t>
      </w:r>
      <w:r w:rsidRPr="00D367BC">
        <w:rPr>
          <w:rFonts w:ascii="Times New Roman" w:hAnsi="Times New Roman" w:cs="Times New Roman"/>
          <w:sz w:val="28"/>
          <w:szCs w:val="28"/>
          <w:lang w:val="en-US"/>
        </w:rPr>
        <w:t>H</w:t>
      </w:r>
      <w:r w:rsidRPr="00D367BC">
        <w:rPr>
          <w:rFonts w:ascii="Times New Roman" w:hAnsi="Times New Roman" w:cs="Times New Roman"/>
          <w:sz w:val="28"/>
          <w:szCs w:val="28"/>
        </w:rPr>
        <w:t>-3000 фирмы «Эвентайд»(США) выполняет:</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lang w:val="en-US"/>
        </w:rPr>
        <w:t>c</w:t>
      </w:r>
      <w:r w:rsidRPr="00D367BC">
        <w:rPr>
          <w:rFonts w:ascii="Times New Roman" w:hAnsi="Times New Roman" w:cs="Times New Roman"/>
          <w:sz w:val="28"/>
          <w:szCs w:val="28"/>
        </w:rPr>
        <w:t xml:space="preserve">мещение спектра;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rPr>
        <w:t>имитирует процесс реверберации;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rPr>
        <w:t>осуществляет задержку сигнала;</w:t>
      </w:r>
    </w:p>
    <w:p w:rsidR="00B43764" w:rsidRPr="00D367BC" w:rsidRDefault="00B43764" w:rsidP="00D367BC">
      <w:pPr>
        <w:pStyle w:val="34"/>
        <w:ind w:left="0" w:firstLine="567"/>
        <w:rPr>
          <w:szCs w:val="28"/>
        </w:rPr>
      </w:pPr>
      <w:r w:rsidRPr="00D367BC">
        <w:rPr>
          <w:szCs w:val="28"/>
        </w:rPr>
        <w:t>-</w:t>
      </w:r>
      <w:r w:rsidR="00887287">
        <w:rPr>
          <w:szCs w:val="28"/>
        </w:rPr>
        <w:t>  </w:t>
      </w:r>
      <w:r w:rsidRPr="00D367BC">
        <w:rPr>
          <w:szCs w:val="28"/>
        </w:rPr>
        <w:t xml:space="preserve">другие спецэффекты (иллюзия звучания ударных инструментов в различных ритмах) и т.д. </w:t>
      </w:r>
    </w:p>
    <w:p w:rsidR="00887287" w:rsidRDefault="00887287" w:rsidP="00D367BC">
      <w:pPr>
        <w:spacing w:after="0" w:line="240" w:lineRule="auto"/>
        <w:ind w:firstLine="567"/>
        <w:jc w:val="both"/>
        <w:outlineLvl w:val="0"/>
        <w:rPr>
          <w:rFonts w:ascii="Times New Roman" w:hAnsi="Times New Roman" w:cs="Times New Roman"/>
          <w:sz w:val="28"/>
          <w:szCs w:val="28"/>
        </w:rPr>
      </w:pPr>
    </w:p>
    <w:p w:rsidR="00B43764" w:rsidRDefault="00B43764" w:rsidP="00D367BC">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sz w:val="28"/>
          <w:szCs w:val="28"/>
        </w:rPr>
        <w:t>Упрощенная структурная схема ультрагармонайзера показана на рисунке 2.55.</w:t>
      </w:r>
    </w:p>
    <w:p w:rsidR="00887287" w:rsidRPr="00D367BC" w:rsidRDefault="00887287" w:rsidP="00887287">
      <w:pPr>
        <w:spacing w:after="0" w:line="240" w:lineRule="auto"/>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386794" cy="245745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400113" cy="2464911"/>
                    </a:xfrm>
                    <a:prstGeom prst="rect">
                      <a:avLst/>
                    </a:prstGeom>
                    <a:noFill/>
                    <a:ln>
                      <a:noFill/>
                    </a:ln>
                  </pic:spPr>
                </pic:pic>
              </a:graphicData>
            </a:graphic>
          </wp:inline>
        </w:drawing>
      </w:r>
    </w:p>
    <w:p w:rsidR="00B43764" w:rsidRPr="00D367BC" w:rsidRDefault="00B43764" w:rsidP="00887287">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2.55</w:t>
      </w:r>
      <w:r w:rsidR="00341CEE">
        <w:rPr>
          <w:rFonts w:ascii="Times New Roman" w:hAnsi="Times New Roman" w:cs="Times New Roman"/>
          <w:sz w:val="28"/>
          <w:szCs w:val="28"/>
        </w:rPr>
        <w:t xml:space="preserve"> </w:t>
      </w:r>
      <w:r w:rsidR="00D575DC">
        <w:rPr>
          <w:rFonts w:ascii="Times New Roman" w:hAnsi="Times New Roman" w:cs="Times New Roman"/>
          <w:sz w:val="28"/>
          <w:szCs w:val="28"/>
        </w:rPr>
        <w:t>–</w:t>
      </w:r>
      <w:r w:rsidR="00341CEE">
        <w:rPr>
          <w:rFonts w:ascii="Times New Roman" w:hAnsi="Times New Roman" w:cs="Times New Roman"/>
          <w:sz w:val="28"/>
          <w:szCs w:val="28"/>
        </w:rPr>
        <w:t xml:space="preserve"> С</w:t>
      </w:r>
      <w:r w:rsidR="00341CEE" w:rsidRPr="00D367BC">
        <w:rPr>
          <w:rFonts w:ascii="Times New Roman" w:hAnsi="Times New Roman" w:cs="Times New Roman"/>
          <w:sz w:val="28"/>
          <w:szCs w:val="28"/>
        </w:rPr>
        <w:t>труктурная схема ультрагармонайзера</w:t>
      </w:r>
    </w:p>
    <w:p w:rsidR="00887287" w:rsidRDefault="00887287"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spacing w:after="0" w:line="240" w:lineRule="auto"/>
        <w:ind w:firstLine="567"/>
        <w:jc w:val="both"/>
        <w:rPr>
          <w:rFonts w:ascii="Times New Roman" w:hAnsi="Times New Roman" w:cs="Times New Roman"/>
          <w:color w:val="0000FF"/>
          <w:sz w:val="28"/>
          <w:szCs w:val="28"/>
        </w:rPr>
      </w:pPr>
      <w:r w:rsidRPr="00D367BC">
        <w:rPr>
          <w:rFonts w:ascii="Times New Roman" w:hAnsi="Times New Roman" w:cs="Times New Roman"/>
          <w:sz w:val="28"/>
          <w:szCs w:val="28"/>
        </w:rPr>
        <w:t>Управляют гармонайзером с помощью клавишной тастатуры.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Помимо «жестких», готовых программ, можно ввести иные, свободные программы преобразований.</w:t>
      </w:r>
    </w:p>
    <w:p w:rsidR="00B43764" w:rsidRPr="00D367BC" w:rsidRDefault="00887287" w:rsidP="00887287">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Параметры преобразований изменяют дискретно или плавно. Набранные </w:t>
      </w:r>
      <w:r w:rsidR="00B43764" w:rsidRPr="00D367BC">
        <w:rPr>
          <w:rFonts w:ascii="Times New Roman" w:hAnsi="Times New Roman" w:cs="Times New Roman"/>
          <w:sz w:val="28"/>
          <w:szCs w:val="28"/>
        </w:rPr>
        <w:t xml:space="preserve">значения вводятся в программную память и индуцируются на табло. </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Используя гармонайзер, можно получить своеобразный эффект – «расщепление» голоса. Смещенный по высоте, например, на терцию (на два </w:t>
      </w:r>
      <w:r w:rsidRPr="00D367BC">
        <w:rPr>
          <w:rFonts w:ascii="Times New Roman" w:hAnsi="Times New Roman" w:cs="Times New Roman"/>
          <w:sz w:val="28"/>
          <w:szCs w:val="28"/>
        </w:rPr>
        <w:lastRenderedPageBreak/>
        <w:t>тона) голос соединяют с несмещенным голосом и создают иллюзию исполнения произведения двумя солистами, дуэтом.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 помощью гармонайзера имитируют ряд других эффектов: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rPr>
        <w:t>высотное вибрато (своеобразную амплитудную модуляцию интенсивности</w:t>
      </w:r>
      <w:r w:rsidR="00887287">
        <w:rPr>
          <w:rFonts w:ascii="Times New Roman" w:hAnsi="Times New Roman" w:cs="Times New Roman"/>
          <w:sz w:val="28"/>
          <w:szCs w:val="28"/>
        </w:rPr>
        <w:t xml:space="preserve"> звука);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rPr>
        <w:t>тремоло (быструю смену звучания двух соседних по высоте тонов);</w:t>
      </w:r>
    </w:p>
    <w:p w:rsidR="00B43764" w:rsidRPr="00D367BC" w:rsidRDefault="00B43764"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sz w:val="28"/>
          <w:szCs w:val="28"/>
        </w:rPr>
        <w:t>-</w:t>
      </w:r>
      <w:r w:rsidR="00887287">
        <w:rPr>
          <w:rFonts w:ascii="Times New Roman" w:hAnsi="Times New Roman" w:cs="Times New Roman"/>
          <w:sz w:val="28"/>
          <w:szCs w:val="28"/>
        </w:rPr>
        <w:t> </w:t>
      </w:r>
      <w:r w:rsidRPr="00D367BC">
        <w:rPr>
          <w:rFonts w:ascii="Times New Roman" w:hAnsi="Times New Roman" w:cs="Times New Roman"/>
          <w:sz w:val="28"/>
          <w:szCs w:val="28"/>
        </w:rPr>
        <w:t>арпеджио («разорва</w:t>
      </w:r>
      <w:r w:rsidR="00887287">
        <w:rPr>
          <w:rFonts w:ascii="Times New Roman" w:hAnsi="Times New Roman" w:cs="Times New Roman"/>
          <w:sz w:val="28"/>
          <w:szCs w:val="28"/>
        </w:rPr>
        <w:t>нные аккорды» подобные аккордам</w:t>
      </w:r>
      <w:r w:rsidRPr="00D367BC">
        <w:rPr>
          <w:rFonts w:ascii="Times New Roman" w:hAnsi="Times New Roman" w:cs="Times New Roman"/>
          <w:sz w:val="28"/>
          <w:szCs w:val="28"/>
        </w:rPr>
        <w:t xml:space="preserve"> </w:t>
      </w:r>
      <w:r w:rsidRPr="00D367BC">
        <w:rPr>
          <w:rFonts w:ascii="Times New Roman" w:hAnsi="Times New Roman" w:cs="Times New Roman"/>
          <w:color w:val="000000"/>
          <w:sz w:val="28"/>
          <w:szCs w:val="28"/>
        </w:rPr>
        <w:t>арфы);</w:t>
      </w:r>
    </w:p>
    <w:p w:rsidR="00B43764" w:rsidRPr="00D367BC" w:rsidRDefault="00B43764"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color w:val="000000"/>
          <w:sz w:val="28"/>
          <w:szCs w:val="28"/>
        </w:rPr>
        <w:t>-</w:t>
      </w:r>
      <w:r w:rsidR="00887287">
        <w:rPr>
          <w:rFonts w:ascii="Times New Roman" w:hAnsi="Times New Roman" w:cs="Times New Roman"/>
          <w:color w:val="000000"/>
          <w:sz w:val="28"/>
          <w:szCs w:val="28"/>
        </w:rPr>
        <w:t> </w:t>
      </w:r>
      <w:r w:rsidRPr="00D367BC">
        <w:rPr>
          <w:rFonts w:ascii="Times New Roman" w:hAnsi="Times New Roman" w:cs="Times New Roman"/>
          <w:color w:val="000000"/>
          <w:sz w:val="28"/>
          <w:szCs w:val="28"/>
        </w:rPr>
        <w:t>одиночное и многократное эхо.</w:t>
      </w:r>
    </w:p>
    <w:p w:rsidR="00B43764" w:rsidRPr="00D367BC" w:rsidRDefault="00B43764" w:rsidP="00D367BC">
      <w:pPr>
        <w:spacing w:after="0" w:line="240" w:lineRule="auto"/>
        <w:ind w:firstLine="567"/>
        <w:jc w:val="both"/>
        <w:rPr>
          <w:rFonts w:ascii="Times New Roman" w:hAnsi="Times New Roman" w:cs="Times New Roman"/>
          <w:b/>
          <w:sz w:val="28"/>
          <w:szCs w:val="28"/>
        </w:rPr>
      </w:pP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sz w:val="28"/>
          <w:szCs w:val="28"/>
        </w:rPr>
        <w:t xml:space="preserve">Устройства изменения длительности звучания. </w:t>
      </w:r>
      <w:r w:rsidRPr="00D367BC">
        <w:rPr>
          <w:rFonts w:ascii="Times New Roman" w:hAnsi="Times New Roman" w:cs="Times New Roman"/>
          <w:sz w:val="28"/>
          <w:szCs w:val="28"/>
        </w:rPr>
        <w:t>Иногда возникает необходимость изменить длительность звучания. Это нужно для того, чтобы избежать излишних пауз между передачами или (что чаще) вместить передачу в промежуток времени, задуманной сеткой вещания.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Если требуемые изменения невелики (6-12%), их можно получить изменением скорости движения фонограммы в магнитофоне. Изменение высоты звука при этом не замечаются слушателями.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Большие возможности изменения длительности звучания дают цифровые методы.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Фирмы-изготовители этих устройств скрывают примененные технические решения. В Германии такие устройства называют «растягиватель времени»- </w:t>
      </w:r>
      <w:r w:rsidRPr="00D367BC">
        <w:rPr>
          <w:rFonts w:ascii="Times New Roman" w:hAnsi="Times New Roman" w:cs="Times New Roman"/>
          <w:sz w:val="28"/>
          <w:szCs w:val="28"/>
          <w:lang w:val="en-US"/>
        </w:rPr>
        <w:t>Zeitdehner</w:t>
      </w:r>
      <w:r w:rsidRPr="00D367BC">
        <w:rPr>
          <w:rFonts w:ascii="Times New Roman" w:hAnsi="Times New Roman" w:cs="Times New Roman"/>
          <w:sz w:val="28"/>
          <w:szCs w:val="28"/>
        </w:rPr>
        <w:t xml:space="preserve">. </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D367BC">
      <w:pPr>
        <w:pStyle w:val="a9"/>
        <w:ind w:firstLine="567"/>
        <w:rPr>
          <w:szCs w:val="28"/>
        </w:rPr>
      </w:pPr>
      <w:r w:rsidRPr="00D367BC">
        <w:rPr>
          <w:szCs w:val="28"/>
        </w:rPr>
        <w:t>Идею растяжения или сжатия звучания во времени излагают так:</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На основе анализа записанных в цифровую память сигналов определяют частоты колебаний и добавляют или, наоборот, удаляют некоторое количество периодов колебаний.</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лучших образцах таких устройств длительн</w:t>
      </w:r>
      <w:r w:rsidR="00887287">
        <w:rPr>
          <w:rFonts w:ascii="Times New Roman" w:hAnsi="Times New Roman" w:cs="Times New Roman"/>
          <w:sz w:val="28"/>
          <w:szCs w:val="28"/>
        </w:rPr>
        <w:t xml:space="preserve">ость звучания изменяется от </w:t>
      </w:r>
      <w:r w:rsidRPr="00D367BC">
        <w:rPr>
          <w:rFonts w:ascii="Times New Roman" w:hAnsi="Times New Roman" w:cs="Times New Roman"/>
          <w:sz w:val="28"/>
          <w:szCs w:val="28"/>
        </w:rPr>
        <w:t>половины до удвоенного значения первоначальной длительности.</w:t>
      </w:r>
    </w:p>
    <w:p w:rsidR="00887287" w:rsidRDefault="00887287" w:rsidP="00D367BC">
      <w:pPr>
        <w:spacing w:after="0" w:line="240" w:lineRule="auto"/>
        <w:ind w:firstLine="567"/>
        <w:jc w:val="both"/>
        <w:outlineLvl w:val="2"/>
        <w:rPr>
          <w:rFonts w:ascii="Times New Roman" w:hAnsi="Times New Roman" w:cs="Times New Roman"/>
          <w:b/>
          <w:bCs/>
          <w:sz w:val="28"/>
          <w:szCs w:val="28"/>
        </w:rPr>
      </w:pPr>
    </w:p>
    <w:p w:rsidR="00B43764" w:rsidRPr="00D367BC" w:rsidRDefault="00B43764" w:rsidP="00D367BC">
      <w:pPr>
        <w:spacing w:after="0" w:line="240" w:lineRule="auto"/>
        <w:ind w:firstLine="567"/>
        <w:jc w:val="both"/>
        <w:outlineLvl w:val="2"/>
        <w:rPr>
          <w:rFonts w:ascii="Times New Roman" w:hAnsi="Times New Roman" w:cs="Times New Roman"/>
          <w:b/>
          <w:bCs/>
          <w:sz w:val="28"/>
          <w:szCs w:val="28"/>
        </w:rPr>
      </w:pPr>
      <w:r w:rsidRPr="00D367BC">
        <w:rPr>
          <w:rFonts w:ascii="Times New Roman" w:hAnsi="Times New Roman" w:cs="Times New Roman"/>
          <w:b/>
          <w:bCs/>
          <w:sz w:val="28"/>
          <w:szCs w:val="28"/>
        </w:rPr>
        <w:t>Виды приборов обработки звука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Для начала, давайте распределим всю обработку на группы. Все приборы этого рода делятся на </w:t>
      </w:r>
      <w:r w:rsidRPr="00D367BC">
        <w:rPr>
          <w:rFonts w:ascii="Times New Roman" w:hAnsi="Times New Roman" w:cs="Times New Roman"/>
          <w:b/>
          <w:bCs/>
          <w:sz w:val="28"/>
          <w:szCs w:val="28"/>
        </w:rPr>
        <w:t>динамические процессоры</w:t>
      </w:r>
      <w:r w:rsidRPr="00D367BC">
        <w:rPr>
          <w:rFonts w:ascii="Times New Roman" w:hAnsi="Times New Roman" w:cs="Times New Roman"/>
          <w:sz w:val="28"/>
          <w:szCs w:val="28"/>
        </w:rPr>
        <w:t xml:space="preserve"> и непосредственно </w:t>
      </w:r>
      <w:r w:rsidRPr="00D367BC">
        <w:rPr>
          <w:rFonts w:ascii="Times New Roman" w:hAnsi="Times New Roman" w:cs="Times New Roman"/>
          <w:b/>
          <w:bCs/>
          <w:sz w:val="28"/>
          <w:szCs w:val="28"/>
        </w:rPr>
        <w:t>эффект-процессоры</w:t>
      </w:r>
      <w:r w:rsidRPr="00D367BC">
        <w:rPr>
          <w:rFonts w:ascii="Times New Roman" w:hAnsi="Times New Roman" w:cs="Times New Roman"/>
          <w:sz w:val="28"/>
          <w:szCs w:val="28"/>
        </w:rPr>
        <w:t xml:space="preserve">. К динамическим относятся компрессоры, гейты, экспандеры, лимитеры, де-эссеры, параметрические и графические эквалайзеры и прочие инструменты, принцип работы которых строится на </w:t>
      </w:r>
      <w:r w:rsidRPr="00D367BC">
        <w:rPr>
          <w:rFonts w:ascii="Times New Roman" w:hAnsi="Times New Roman" w:cs="Times New Roman"/>
          <w:b/>
          <w:bCs/>
          <w:sz w:val="28"/>
          <w:szCs w:val="28"/>
        </w:rPr>
        <w:t>изменении громкости</w:t>
      </w:r>
      <w:r w:rsidRPr="00D367BC">
        <w:rPr>
          <w:rFonts w:ascii="Times New Roman" w:hAnsi="Times New Roman" w:cs="Times New Roman"/>
          <w:sz w:val="28"/>
          <w:szCs w:val="28"/>
        </w:rPr>
        <w:t xml:space="preserve"> всего сигнала или какой-то его части.</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Сразу хочу внести ремарку: кто-то возразит против того, чтобы причислять эквалайзеры к динамическим процессорам. В чем-то они будут правы, ведь задача эквалайзера – в первую очередь работа со спектром, с частотами. Но, если вдуматься, любой эквалайзер для корректировки частоты использует повышение или понижение уровня громкости определенной полосы спектра, а именно это и подразумевает понятие «динамического процессора». Компрессоры, между тем, тоже бывают многополосные – с возможностью компрессировать звук только в определенном частотном диапазоне. Так что, считаю логичным включение эквалайзеров в эту группу.</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 xml:space="preserve">Вторая группа – эффект-процессоры, или </w:t>
      </w:r>
      <w:r w:rsidRPr="00D367BC">
        <w:rPr>
          <w:rFonts w:ascii="Times New Roman" w:hAnsi="Times New Roman" w:cs="Times New Roman"/>
          <w:b/>
          <w:bCs/>
          <w:sz w:val="28"/>
          <w:szCs w:val="28"/>
        </w:rPr>
        <w:t>процессоры эффектов</w:t>
      </w:r>
      <w:r w:rsidRPr="00D367BC">
        <w:rPr>
          <w:rFonts w:ascii="Times New Roman" w:hAnsi="Times New Roman" w:cs="Times New Roman"/>
          <w:sz w:val="28"/>
          <w:szCs w:val="28"/>
        </w:rPr>
        <w:t xml:space="preserve"> – это любая обработка, которая позволяет сделать наш микс шире, объемнее, интереснее, внести в звучание новые интересные элементы. Это ревербераторы, дилеи, хорусы, флэнжеры, фэйзеры, дабллеры, питч-шифтеры, гармонайзеры и так далее.</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Именно о таких приборах и пойдет речь. Причины, по которым я пока что упускаю из вида динамическую обработку – простые. Во-первых, если динамическая обработка используется при записи – то это уже тема для разговора о довольно серьезной студии, которая может себе позволить тон-камеру с нейтральным звуком, дорогие микрофоны, предусилители и прочее звукозаписывающее оборудование. Во-вторых, если необходима динамическая коррекция в процессе трекинга/сведения – то для этих целей можно использовать плагины Вашей DSP-системы (например, TDM-плагины ProTools). Обычно такие плагины «съедают» не так много ресурсов, как модуляционная обработка или ревербераторы, поэтому их использование внутри системы вполне оправдано.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Динамическая обработка обычно используется посредством включения ее в </w:t>
      </w:r>
      <w:r w:rsidRPr="00D367BC">
        <w:rPr>
          <w:rFonts w:ascii="Times New Roman" w:hAnsi="Times New Roman" w:cs="Times New Roman"/>
          <w:b/>
          <w:bCs/>
          <w:sz w:val="28"/>
          <w:szCs w:val="28"/>
        </w:rPr>
        <w:t>INSERT</w:t>
      </w:r>
      <w:r w:rsidRPr="00D367BC">
        <w:rPr>
          <w:rFonts w:ascii="Times New Roman" w:hAnsi="Times New Roman" w:cs="Times New Roman"/>
          <w:sz w:val="28"/>
          <w:szCs w:val="28"/>
        </w:rPr>
        <w:t xml:space="preserve"> Вашего пульта (или соответствующие ячейки программного микшера). А хорусы, ревербераторы, дилеи и прочие эффекты – в стандартных случаях подключаются к каналам </w:t>
      </w:r>
      <w:r w:rsidRPr="00D367BC">
        <w:rPr>
          <w:rFonts w:ascii="Times New Roman" w:hAnsi="Times New Roman" w:cs="Times New Roman"/>
          <w:b/>
          <w:bCs/>
          <w:sz w:val="28"/>
          <w:szCs w:val="28"/>
        </w:rPr>
        <w:t>AUX</w:t>
      </w:r>
      <w:r w:rsidRPr="00D367BC">
        <w:rPr>
          <w:rFonts w:ascii="Times New Roman" w:hAnsi="Times New Roman" w:cs="Times New Roman"/>
          <w:sz w:val="28"/>
          <w:szCs w:val="28"/>
        </w:rPr>
        <w:t xml:space="preserve"> железного или программного пульта, основной сигнал посылается на обработку ручкой </w:t>
      </w:r>
      <w:r w:rsidRPr="00D367BC">
        <w:rPr>
          <w:rFonts w:ascii="Times New Roman" w:hAnsi="Times New Roman" w:cs="Times New Roman"/>
          <w:b/>
          <w:bCs/>
          <w:sz w:val="28"/>
          <w:szCs w:val="28"/>
        </w:rPr>
        <w:t>SEND</w:t>
      </w:r>
      <w:r w:rsidRPr="00D367BC">
        <w:rPr>
          <w:rFonts w:ascii="Times New Roman" w:hAnsi="Times New Roman" w:cs="Times New Roman"/>
          <w:sz w:val="28"/>
          <w:szCs w:val="28"/>
        </w:rPr>
        <w:t xml:space="preserve"> на каждом канале, и, уже обработанный, возвращается в микс через </w:t>
      </w:r>
      <w:r w:rsidRPr="00D367BC">
        <w:rPr>
          <w:rFonts w:ascii="Times New Roman" w:hAnsi="Times New Roman" w:cs="Times New Roman"/>
          <w:b/>
          <w:bCs/>
          <w:sz w:val="28"/>
          <w:szCs w:val="28"/>
        </w:rPr>
        <w:t>RETURN</w:t>
      </w:r>
      <w:r w:rsidRPr="00D367BC">
        <w:rPr>
          <w:rFonts w:ascii="Times New Roman" w:hAnsi="Times New Roman" w:cs="Times New Roman"/>
          <w:sz w:val="28"/>
          <w:szCs w:val="28"/>
        </w:rPr>
        <w:t>. В общем, строго говоря, в рамках этой статьи нас интересует все, что можно подмешать к основному сигналу через AUX-ы.</w:t>
      </w:r>
    </w:p>
    <w:p w:rsidR="00B43764" w:rsidRPr="00D367BC" w:rsidRDefault="00B43764" w:rsidP="00D367BC">
      <w:pPr>
        <w:spacing w:after="0" w:line="240" w:lineRule="auto"/>
        <w:ind w:firstLine="567"/>
        <w:jc w:val="both"/>
        <w:outlineLvl w:val="2"/>
        <w:rPr>
          <w:rFonts w:ascii="Times New Roman" w:hAnsi="Times New Roman" w:cs="Times New Roman"/>
          <w:b/>
          <w:bCs/>
          <w:sz w:val="28"/>
          <w:szCs w:val="28"/>
        </w:rPr>
      </w:pPr>
      <w:r w:rsidRPr="00D367BC">
        <w:rPr>
          <w:rFonts w:ascii="Times New Roman" w:hAnsi="Times New Roman" w:cs="Times New Roman"/>
          <w:b/>
          <w:bCs/>
          <w:sz w:val="28"/>
          <w:szCs w:val="28"/>
        </w:rPr>
        <w:t>Разновидности процессоров эффектов и типы эффектов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А теперь разделим процессоры эффектов на еще более мелкие группы.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Первая группа – </w:t>
      </w:r>
      <w:r w:rsidRPr="00D367BC">
        <w:rPr>
          <w:rFonts w:ascii="Times New Roman" w:hAnsi="Times New Roman" w:cs="Times New Roman"/>
          <w:b/>
          <w:bCs/>
          <w:sz w:val="28"/>
          <w:szCs w:val="28"/>
        </w:rPr>
        <w:t>пространственная обработка</w:t>
      </w:r>
      <w:r w:rsidRPr="00D367BC">
        <w:rPr>
          <w:rFonts w:ascii="Times New Roman" w:hAnsi="Times New Roman" w:cs="Times New Roman"/>
          <w:sz w:val="28"/>
          <w:szCs w:val="28"/>
        </w:rPr>
        <w:t>. Сюда относятся ревербераторы, симуляторы пространства, дилей-машины. То есть все, что позволяет нам сформировать трехмерную картину нашего микса, расширить его не только по панораме, но и вглубь, дать возможность услышать определенный инструмент в определенной точке относительно слушателя (пространственная локализация). Нужно обратить внимание, что такой алгоритм как дилей может использоваться и как элемент формирования пространства, и просто как эффект повтора.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Вторая группа </w:t>
      </w:r>
      <w:r w:rsidR="00887287">
        <w:rPr>
          <w:rFonts w:ascii="Times New Roman" w:hAnsi="Times New Roman" w:cs="Times New Roman"/>
          <w:sz w:val="28"/>
          <w:szCs w:val="28"/>
        </w:rPr>
        <w:t>–</w:t>
      </w:r>
      <w:r w:rsidRPr="00D367BC">
        <w:rPr>
          <w:rFonts w:ascii="Times New Roman" w:hAnsi="Times New Roman" w:cs="Times New Roman"/>
          <w:sz w:val="28"/>
          <w:szCs w:val="28"/>
        </w:rPr>
        <w:t xml:space="preserve"> </w:t>
      </w:r>
      <w:r w:rsidRPr="00D367BC">
        <w:rPr>
          <w:rFonts w:ascii="Times New Roman" w:hAnsi="Times New Roman" w:cs="Times New Roman"/>
          <w:b/>
          <w:bCs/>
          <w:sz w:val="28"/>
          <w:szCs w:val="28"/>
        </w:rPr>
        <w:t>модуляционные процессоры</w:t>
      </w:r>
      <w:r w:rsidRPr="00D367BC">
        <w:rPr>
          <w:rFonts w:ascii="Times New Roman" w:hAnsi="Times New Roman" w:cs="Times New Roman"/>
          <w:sz w:val="28"/>
          <w:szCs w:val="28"/>
        </w:rPr>
        <w:t xml:space="preserve">. Их работа, в основном, построена на изменении основных характеристик звука – частоты (высоты звучания), фазы сигнала и так далее. Самые распространенные модуляционные эффекты работают </w:t>
      </w:r>
      <w:r w:rsidRPr="00D367BC">
        <w:rPr>
          <w:rFonts w:ascii="Times New Roman" w:hAnsi="Times New Roman" w:cs="Times New Roman"/>
          <w:b/>
          <w:bCs/>
          <w:sz w:val="28"/>
          <w:szCs w:val="28"/>
        </w:rPr>
        <w:t>по принципу задержки сигнала</w:t>
      </w:r>
      <w:r w:rsidRPr="00D367BC">
        <w:rPr>
          <w:rFonts w:ascii="Times New Roman" w:hAnsi="Times New Roman" w:cs="Times New Roman"/>
          <w:sz w:val="28"/>
          <w:szCs w:val="28"/>
        </w:rPr>
        <w:t xml:space="preserve"> относительно основного. Несколько слов о каждом из модуляционных эффектов.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Хорус</w:t>
      </w:r>
      <w:r w:rsidRPr="00D367BC">
        <w:rPr>
          <w:rFonts w:ascii="Times New Roman" w:hAnsi="Times New Roman" w:cs="Times New Roman"/>
          <w:sz w:val="28"/>
          <w:szCs w:val="28"/>
        </w:rPr>
        <w:t xml:space="preserve"> (chorus) – наиболее востребованный и любимый многими эффект, применяется для придания звуку объема, расширения стереобазы. Как я уже говорил, в основе его лежит задержка, правда в отличие от дилея – очень короткая (5-50 миллисекунд). Обычно сигнал задерживается не в одну линию, а в 2-3, иногда в 4. Нужно быть осторожным с эффектом хоруса – </w:t>
      </w:r>
      <w:r w:rsidRPr="00D367BC">
        <w:rPr>
          <w:rFonts w:ascii="Times New Roman" w:hAnsi="Times New Roman" w:cs="Times New Roman"/>
          <w:sz w:val="28"/>
          <w:szCs w:val="28"/>
        </w:rPr>
        <w:lastRenderedPageBreak/>
        <w:t xml:space="preserve">порой кажется, что его хочется добавить все больше и больше, но результат может оказаться плачевным. Поскольку хорус, по сути, дублирует сигнал, это может привести к </w:t>
      </w:r>
      <w:hyperlink r:id="rId199" w:tgtFrame="_blank" w:history="1">
        <w:r w:rsidRPr="00887287">
          <w:rPr>
            <w:rFonts w:ascii="Times New Roman" w:hAnsi="Times New Roman" w:cs="Times New Roman"/>
            <w:sz w:val="28"/>
            <w:szCs w:val="28"/>
          </w:rPr>
          <w:t>проблемам с фазой</w:t>
        </w:r>
      </w:hyperlink>
      <w:r w:rsidRPr="00D367BC">
        <w:rPr>
          <w:rFonts w:ascii="Times New Roman" w:hAnsi="Times New Roman" w:cs="Times New Roman"/>
          <w:sz w:val="28"/>
          <w:szCs w:val="28"/>
        </w:rPr>
        <w:t>, и звук потеряет читаемость.</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Флэнжер</w:t>
      </w:r>
      <w:r w:rsidRPr="00D367BC">
        <w:rPr>
          <w:rFonts w:ascii="Times New Roman" w:hAnsi="Times New Roman" w:cs="Times New Roman"/>
          <w:sz w:val="28"/>
          <w:szCs w:val="28"/>
        </w:rPr>
        <w:t xml:space="preserve"> (flanger) – также построен на принципе задержки сигнала (5-15 миллисекунд), но, в отличие от хоруса, эта задержка не постоянная. Из-за «плавающего» времени задержки возвращающийся сигнал вступает в своеобразное взаимодействие с основным. Этот эффект используется гораздо реже, чем хорус, ввиду его специфичности. А также, наверное, из-за слишком частого его использования в 70-80-е годы прошлого столетия, в результате чего звучание флэнжера перестало быть чем-то уникальным и удивительным.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887287">
        <w:rPr>
          <w:rFonts w:ascii="Times New Roman" w:hAnsi="Times New Roman" w:cs="Times New Roman"/>
          <w:b/>
          <w:bCs/>
          <w:sz w:val="28"/>
          <w:szCs w:val="28"/>
        </w:rPr>
        <w:t>Фэйзе</w:t>
      </w:r>
      <w:r w:rsidRPr="00887287">
        <w:rPr>
          <w:rFonts w:ascii="Times New Roman" w:hAnsi="Times New Roman" w:cs="Times New Roman"/>
          <w:b/>
          <w:sz w:val="28"/>
          <w:szCs w:val="28"/>
        </w:rPr>
        <w:t>р</w:t>
      </w:r>
      <w:r w:rsidRPr="00D367BC">
        <w:rPr>
          <w:rFonts w:ascii="Times New Roman" w:hAnsi="Times New Roman" w:cs="Times New Roman"/>
          <w:sz w:val="28"/>
          <w:szCs w:val="28"/>
        </w:rPr>
        <w:t xml:space="preserve"> (phaser) – схож с флэнжером и хорусом, но задержанный сигнал в нем дополнительно проходит через фазовый фильтр, в результате чего сдвигается его фаза (отсюда и название). Кроме того, фэйзер имеет меньшее время задержки (1-5 миллисекунд).</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Питч-шифтер</w:t>
      </w:r>
      <w:r w:rsidRPr="00D367BC">
        <w:rPr>
          <w:rFonts w:ascii="Times New Roman" w:hAnsi="Times New Roman" w:cs="Times New Roman"/>
          <w:sz w:val="28"/>
          <w:szCs w:val="28"/>
        </w:rPr>
        <w:t xml:space="preserve"> (pitch shifter) – изменяет частоту (высоту звучания) сигнала. При незначительном изменении частоты, после возвращения обработанного сигнала в микс, можно существенно обогатить звучание источника. Особенно это бывает актуально для обработки бэк-вокальных партий. Также с помощью питч-шифтера можно корректировать интонационные ошибки исполнителя, изменять высоту звучания какого-либо инструмента и так далее.</w:t>
      </w:r>
    </w:p>
    <w:p w:rsidR="00B43764" w:rsidRPr="00D367BC" w:rsidRDefault="00B43764" w:rsidP="00887287">
      <w:pPr>
        <w:spacing w:before="120" w:after="120" w:line="240" w:lineRule="auto"/>
        <w:jc w:val="center"/>
        <w:rPr>
          <w:rFonts w:ascii="Times New Roman" w:hAnsi="Times New Roman" w:cs="Times New Roman"/>
          <w:sz w:val="28"/>
          <w:szCs w:val="28"/>
        </w:rPr>
      </w:pPr>
      <w:r w:rsidRPr="00D367BC">
        <w:rPr>
          <w:rFonts w:ascii="Times New Roman" w:hAnsi="Times New Roman" w:cs="Times New Roman"/>
          <w:noProof/>
          <w:color w:val="0000FF"/>
          <w:sz w:val="28"/>
          <w:szCs w:val="28"/>
          <w:lang w:eastAsia="ru-RU"/>
        </w:rPr>
        <w:drawing>
          <wp:inline distT="0" distB="0" distL="0" distR="0">
            <wp:extent cx="3810000" cy="2286000"/>
            <wp:effectExtent l="0" t="0" r="0" b="0"/>
            <wp:docPr id="477" name="Рисунок 477" descr="http://danalex.ru/wp-content/uploads/eventide_3000_small.jp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danalex.ru/wp-content/uploads/eventide_3000_small.jpg">
                      <a:hlinkClick r:id="rId200"/>
                    </pic:cNvPr>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810000" cy="2286000"/>
                    </a:xfrm>
                    <a:prstGeom prst="rect">
                      <a:avLst/>
                    </a:prstGeom>
                    <a:noFill/>
                    <a:ln>
                      <a:noFill/>
                    </a:ln>
                  </pic:spPr>
                </pic:pic>
              </a:graphicData>
            </a:graphic>
          </wp:inline>
        </w:drawing>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Ансамбль</w:t>
      </w:r>
      <w:r w:rsidRPr="00D367BC">
        <w:rPr>
          <w:rFonts w:ascii="Times New Roman" w:hAnsi="Times New Roman" w:cs="Times New Roman"/>
          <w:sz w:val="28"/>
          <w:szCs w:val="28"/>
        </w:rPr>
        <w:t xml:space="preserve"> (ensemble) – разновидность хоруса, с применением питч-шифтера в линиях задержки для небольшого изменения их высоты. Результат – более насыщенное, богатое звучание. Эффект довольно хар</w:t>
      </w:r>
      <w:r w:rsidRPr="00D367BC">
        <w:rPr>
          <w:rFonts w:ascii="Times New Roman" w:hAnsi="Times New Roman" w:cs="Times New Roman"/>
          <w:b/>
          <w:bCs/>
          <w:i/>
          <w:iCs/>
          <w:sz w:val="28"/>
          <w:szCs w:val="28"/>
        </w:rPr>
        <w:t>а</w:t>
      </w:r>
      <w:r w:rsidRPr="00D367BC">
        <w:rPr>
          <w:rFonts w:ascii="Times New Roman" w:hAnsi="Times New Roman" w:cs="Times New Roman"/>
          <w:sz w:val="28"/>
          <w:szCs w:val="28"/>
        </w:rPr>
        <w:t>ктерный, с явным винтажным оттенком, так что сегодня, когда в цене минимализм, его также применяют нечасто.</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Гармонайзер</w:t>
      </w:r>
      <w:r w:rsidRPr="00D367BC">
        <w:rPr>
          <w:rFonts w:ascii="Times New Roman" w:hAnsi="Times New Roman" w:cs="Times New Roman"/>
          <w:sz w:val="28"/>
          <w:szCs w:val="28"/>
        </w:rPr>
        <w:t xml:space="preserve"> (harmonizer) – эффект, получаемый посредством применения нескольких линий питч-шифтера, каждая из которых сильно изменяет высоту звучания сигнала. Его также называют «интеллектуальным питч-шифтером», так как он используется для автоматической гармонизации вокальной линии или инструментальной партии. Применение гармонайзера дает возможность превратить сольного исполнителя в хор. Иногда этот эффект используется на концертах, для имитации бэк-вокала, иногда в </w:t>
      </w:r>
      <w:r w:rsidRPr="00D367BC">
        <w:rPr>
          <w:rFonts w:ascii="Times New Roman" w:hAnsi="Times New Roman" w:cs="Times New Roman"/>
          <w:sz w:val="28"/>
          <w:szCs w:val="28"/>
        </w:rPr>
        <w:lastRenderedPageBreak/>
        <w:t>студии для схожих целей. Если такой эффект как ансамбль позволяет получить, образно говоря, из одной скрипки – квартет скрипачей, играющих в унисон (с помощью микрорасстройки), то гармонайзер дает возможность полноценного гармонического (аккордового) заполнения, смещая частоту основного сигнала на интервалы. Обычно гармонайзер позволяет задать лад (диатонику), внутри которого происходят сдвиги, чтобы избежать неприемлемого движения голосов хроматическими интервалами.</w:t>
      </w:r>
    </w:p>
    <w:p w:rsidR="00887287" w:rsidRDefault="00887287" w:rsidP="00D367BC">
      <w:pPr>
        <w:spacing w:after="0" w:line="240" w:lineRule="auto"/>
        <w:ind w:firstLine="567"/>
        <w:jc w:val="both"/>
        <w:outlineLvl w:val="2"/>
        <w:rPr>
          <w:rFonts w:ascii="Times New Roman" w:hAnsi="Times New Roman" w:cs="Times New Roman"/>
          <w:b/>
          <w:bCs/>
          <w:sz w:val="28"/>
          <w:szCs w:val="28"/>
        </w:rPr>
      </w:pPr>
    </w:p>
    <w:p w:rsidR="00B43764" w:rsidRPr="00D367BC" w:rsidRDefault="00B43764" w:rsidP="00D367BC">
      <w:pPr>
        <w:spacing w:after="0" w:line="240" w:lineRule="auto"/>
        <w:ind w:firstLine="567"/>
        <w:jc w:val="both"/>
        <w:outlineLvl w:val="2"/>
        <w:rPr>
          <w:rFonts w:ascii="Times New Roman" w:hAnsi="Times New Roman" w:cs="Times New Roman"/>
          <w:b/>
          <w:bCs/>
          <w:sz w:val="28"/>
          <w:szCs w:val="28"/>
        </w:rPr>
      </w:pPr>
      <w:r w:rsidRPr="00D367BC">
        <w:rPr>
          <w:rFonts w:ascii="Times New Roman" w:hAnsi="Times New Roman" w:cs="Times New Roman"/>
          <w:b/>
          <w:bCs/>
          <w:sz w:val="28"/>
          <w:szCs w:val="28"/>
        </w:rPr>
        <w:t>Модели недорогих процессоров эффектов</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Перейдем непосредственно к </w:t>
      </w:r>
      <w:r w:rsidRPr="00D367BC">
        <w:rPr>
          <w:rFonts w:ascii="Times New Roman" w:hAnsi="Times New Roman" w:cs="Times New Roman"/>
          <w:b/>
          <w:bCs/>
          <w:sz w:val="28"/>
          <w:szCs w:val="28"/>
        </w:rPr>
        <w:t>конкретным моделям</w:t>
      </w:r>
      <w:r w:rsidRPr="00D367BC">
        <w:rPr>
          <w:rFonts w:ascii="Times New Roman" w:hAnsi="Times New Roman" w:cs="Times New Roman"/>
          <w:sz w:val="28"/>
          <w:szCs w:val="28"/>
        </w:rPr>
        <w:t xml:space="preserve"> процессоров эффектов. Для начала, нужно определиться, что именно нам потребуется.</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Для формирования пространства микса нам обязательно будет нужен хотя бы один </w:t>
      </w:r>
      <w:r w:rsidRPr="00D367BC">
        <w:rPr>
          <w:rFonts w:ascii="Times New Roman" w:hAnsi="Times New Roman" w:cs="Times New Roman"/>
          <w:b/>
          <w:bCs/>
          <w:sz w:val="28"/>
          <w:szCs w:val="28"/>
        </w:rPr>
        <w:t>ревербератор</w:t>
      </w:r>
      <w:r w:rsidRPr="00D367BC">
        <w:rPr>
          <w:rFonts w:ascii="Times New Roman" w:hAnsi="Times New Roman" w:cs="Times New Roman"/>
          <w:sz w:val="28"/>
          <w:szCs w:val="28"/>
        </w:rPr>
        <w:t xml:space="preserve"> (reverb) и хотя бы один </w:t>
      </w:r>
      <w:r w:rsidRPr="00D367BC">
        <w:rPr>
          <w:rFonts w:ascii="Times New Roman" w:hAnsi="Times New Roman" w:cs="Times New Roman"/>
          <w:b/>
          <w:bCs/>
          <w:sz w:val="28"/>
          <w:szCs w:val="28"/>
        </w:rPr>
        <w:t>дилей</w:t>
      </w:r>
      <w:r w:rsidRPr="00D367BC">
        <w:rPr>
          <w:rFonts w:ascii="Times New Roman" w:hAnsi="Times New Roman" w:cs="Times New Roman"/>
          <w:sz w:val="28"/>
          <w:szCs w:val="28"/>
        </w:rPr>
        <w:t xml:space="preserve"> (delay). Так как в большинстве своем студийные приборы рассчитаны на использование только одного эффекта единовременно, за каждый из этих пунктов должен отвечать отдельный прибор.</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Кроме того, в необходимый набор эффектов </w:t>
      </w:r>
      <w:r w:rsidR="009A47B4" w:rsidRPr="009A47B4">
        <w:rPr>
          <w:rFonts w:ascii="Times New Roman" w:hAnsi="Times New Roman" w:cs="Times New Roman"/>
          <w:sz w:val="28"/>
          <w:szCs w:val="28"/>
        </w:rPr>
        <w:t>следует включить</w:t>
      </w:r>
      <w:r w:rsidRPr="00D367BC">
        <w:rPr>
          <w:rFonts w:ascii="Times New Roman" w:hAnsi="Times New Roman" w:cs="Times New Roman"/>
          <w:sz w:val="28"/>
          <w:szCs w:val="28"/>
        </w:rPr>
        <w:t xml:space="preserve"> хорус, потому что он, помимо простого уплотнения и раскрашивания звука, позволяет также сделать запись более объемной, широкой, то есть – воздействовать на воспринимаемое </w:t>
      </w:r>
      <w:r w:rsidRPr="00D367BC">
        <w:rPr>
          <w:rFonts w:ascii="Times New Roman" w:hAnsi="Times New Roman" w:cs="Times New Roman"/>
          <w:b/>
          <w:bCs/>
          <w:sz w:val="28"/>
          <w:szCs w:val="28"/>
        </w:rPr>
        <w:t>пространство</w:t>
      </w:r>
      <w:r w:rsidRPr="00D367BC">
        <w:rPr>
          <w:rFonts w:ascii="Times New Roman" w:hAnsi="Times New Roman" w:cs="Times New Roman"/>
          <w:sz w:val="28"/>
          <w:szCs w:val="28"/>
        </w:rPr>
        <w:t xml:space="preserve"> микса.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Соответственно, нам может захотеться добавить какой-то изюминки в запись – для этого нужно иметь дополнительно хотя бы один прибор, из которого мы сможем брать различные модуляционные эффекты.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Таким образом, для полноценной работы нам потребуется как минимум четыре процессора эффектов. Если Вы работаете в аналоге (выводите звук на аналоговый пульт), то Ваши возможности в какой-то мере ограничены ресурсами пульта, а именно – количеством ячеек ауксов. На больших пультах обычно не менее 6-8 ауксов, а на менее дорогих микшерах с меньшим количеством каналов – иногда их бывает 4, а иногда и вообще 2.</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На самом деле, даже двумя ауксами вполне можно обойтись, если Вам нужен просто качественно звучащий микс. Ведь модуляция – это украшение, и оно, скажем так, опционально, тогда как формирование пространства микса – задача первоочередная. Если Вы стеснены в количестве ауксов – значит, можно обойтись только одним ревербератором плюс одним дилеем.</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Нужно также учитывать, что процессоры бывают узконаправленные и мультирежимные. К примеру, часто встречаются приборы, заточенные только под реверберацию или только под линии задержки (дилеи). А бывает – наоборот, внутри одного девайса собрано много разных алгоритмов. Естественно, реверберация будет более высокого качества, если Вы ее будете получать из прибора, специально разработанного именно для этого алгоритма. Но это не значит, что при необходимости нельзя воспользоваться мультипроцессором для формирования пространства.</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Рассмотрим недорогие варианты обработки. Здесь и далее под словом «недорогие» я понимаю приборы, цена на которые на вторичном рынке </w:t>
      </w:r>
      <w:r w:rsidRPr="00D367BC">
        <w:rPr>
          <w:rFonts w:ascii="Times New Roman" w:hAnsi="Times New Roman" w:cs="Times New Roman"/>
          <w:b/>
          <w:bCs/>
          <w:sz w:val="28"/>
          <w:szCs w:val="28"/>
        </w:rPr>
        <w:t xml:space="preserve">не </w:t>
      </w:r>
      <w:r w:rsidRPr="00D367BC">
        <w:rPr>
          <w:rFonts w:ascii="Times New Roman" w:hAnsi="Times New Roman" w:cs="Times New Roman"/>
          <w:b/>
          <w:bCs/>
          <w:sz w:val="28"/>
          <w:szCs w:val="28"/>
        </w:rPr>
        <w:lastRenderedPageBreak/>
        <w:t>превышает 500-600 долларов</w:t>
      </w:r>
      <w:r w:rsidRPr="00D367BC">
        <w:rPr>
          <w:rFonts w:ascii="Times New Roman" w:hAnsi="Times New Roman" w:cs="Times New Roman"/>
          <w:sz w:val="28"/>
          <w:szCs w:val="28"/>
        </w:rPr>
        <w:t xml:space="preserve">. Некоторые из упомянутых ниже приборов могут стоить и гораздо дешевле – </w:t>
      </w:r>
      <w:r w:rsidRPr="00D367BC">
        <w:rPr>
          <w:rFonts w:ascii="Times New Roman" w:hAnsi="Times New Roman" w:cs="Times New Roman"/>
          <w:b/>
          <w:bCs/>
          <w:sz w:val="28"/>
          <w:szCs w:val="28"/>
        </w:rPr>
        <w:t>100-150 долларов</w:t>
      </w:r>
      <w:r w:rsidRPr="00D367BC">
        <w:rPr>
          <w:rFonts w:ascii="Times New Roman" w:hAnsi="Times New Roman" w:cs="Times New Roman"/>
          <w:sz w:val="28"/>
          <w:szCs w:val="28"/>
        </w:rPr>
        <w:t>.</w:t>
      </w:r>
    </w:p>
    <w:p w:rsidR="00887287" w:rsidRDefault="00887287" w:rsidP="00D367BC">
      <w:pPr>
        <w:spacing w:after="0" w:line="240" w:lineRule="auto"/>
        <w:ind w:firstLine="567"/>
        <w:jc w:val="both"/>
        <w:outlineLvl w:val="2"/>
        <w:rPr>
          <w:rFonts w:ascii="Times New Roman" w:hAnsi="Times New Roman" w:cs="Times New Roman"/>
          <w:b/>
          <w:bCs/>
          <w:sz w:val="28"/>
          <w:szCs w:val="28"/>
        </w:rPr>
      </w:pPr>
    </w:p>
    <w:p w:rsidR="00B43764" w:rsidRPr="00D367BC" w:rsidRDefault="00B43764" w:rsidP="00D367BC">
      <w:pPr>
        <w:spacing w:after="0" w:line="240" w:lineRule="auto"/>
        <w:ind w:firstLine="567"/>
        <w:jc w:val="both"/>
        <w:outlineLvl w:val="2"/>
        <w:rPr>
          <w:rFonts w:ascii="Times New Roman" w:hAnsi="Times New Roman" w:cs="Times New Roman"/>
          <w:b/>
          <w:bCs/>
          <w:sz w:val="28"/>
          <w:szCs w:val="28"/>
        </w:rPr>
      </w:pPr>
      <w:r w:rsidRPr="00D367BC">
        <w:rPr>
          <w:rFonts w:ascii="Times New Roman" w:hAnsi="Times New Roman" w:cs="Times New Roman"/>
          <w:b/>
          <w:bCs/>
          <w:sz w:val="28"/>
          <w:szCs w:val="28"/>
        </w:rPr>
        <w:t>Ревербераторы</w:t>
      </w:r>
    </w:p>
    <w:p w:rsidR="00B43764" w:rsidRPr="00D367BC" w:rsidRDefault="00B43764" w:rsidP="00887287">
      <w:pPr>
        <w:spacing w:before="120" w:after="120" w:line="240" w:lineRule="auto"/>
        <w:jc w:val="center"/>
        <w:rPr>
          <w:rFonts w:ascii="Times New Roman" w:hAnsi="Times New Roman" w:cs="Times New Roman"/>
          <w:sz w:val="28"/>
          <w:szCs w:val="28"/>
        </w:rPr>
      </w:pPr>
      <w:r w:rsidRPr="00D367BC">
        <w:rPr>
          <w:rFonts w:ascii="Times New Roman" w:hAnsi="Times New Roman" w:cs="Times New Roman"/>
          <w:noProof/>
          <w:color w:val="0000FF"/>
          <w:sz w:val="28"/>
          <w:szCs w:val="28"/>
          <w:lang w:eastAsia="ru-RU"/>
        </w:rPr>
        <w:drawing>
          <wp:inline distT="0" distB="0" distL="0" distR="0">
            <wp:extent cx="3810000" cy="2228850"/>
            <wp:effectExtent l="0" t="0" r="0" b="0"/>
            <wp:docPr id="476" name="Рисунок 476" descr="http://danalex.ru/wp-content/uploads/mpx_550_small.jpg">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danalex.ru/wp-content/uploads/mpx_550_small.jpg">
                      <a:hlinkClick r:id="rId202"/>
                    </pic:cNvPr>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810000" cy="2228850"/>
                    </a:xfrm>
                    <a:prstGeom prst="rect">
                      <a:avLst/>
                    </a:prstGeom>
                    <a:noFill/>
                    <a:ln>
                      <a:noFill/>
                    </a:ln>
                  </pic:spPr>
                </pic:pic>
              </a:graphicData>
            </a:graphic>
          </wp:inline>
        </w:drawing>
      </w:r>
    </w:p>
    <w:p w:rsidR="00B43764" w:rsidRPr="00D367BC" w:rsidRDefault="00341CEE"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w:t>
      </w:r>
      <w:r w:rsidR="00B43764" w:rsidRPr="00D367BC">
        <w:rPr>
          <w:rFonts w:ascii="Times New Roman" w:hAnsi="Times New Roman" w:cs="Times New Roman"/>
          <w:sz w:val="28"/>
          <w:szCs w:val="28"/>
        </w:rPr>
        <w:t xml:space="preserve">аличие качественной реверберации обычно отличает хорошую студию от «так себе». Многие опытные звукорежиссеры советуют в качестве недорогой рабочей лошадки модели </w:t>
      </w:r>
      <w:r w:rsidR="00B43764" w:rsidRPr="00D367BC">
        <w:rPr>
          <w:rFonts w:ascii="Times New Roman" w:hAnsi="Times New Roman" w:cs="Times New Roman"/>
          <w:b/>
          <w:bCs/>
          <w:sz w:val="28"/>
          <w:szCs w:val="28"/>
        </w:rPr>
        <w:t>Lexicon MPX500</w:t>
      </w:r>
      <w:r w:rsidR="00B43764" w:rsidRPr="00D367BC">
        <w:rPr>
          <w:rFonts w:ascii="Times New Roman" w:hAnsi="Times New Roman" w:cs="Times New Roman"/>
          <w:sz w:val="28"/>
          <w:szCs w:val="28"/>
        </w:rPr>
        <w:t xml:space="preserve"> и </w:t>
      </w:r>
      <w:r w:rsidR="00B43764" w:rsidRPr="00D367BC">
        <w:rPr>
          <w:rFonts w:ascii="Times New Roman" w:hAnsi="Times New Roman" w:cs="Times New Roman"/>
          <w:b/>
          <w:bCs/>
          <w:sz w:val="28"/>
          <w:szCs w:val="28"/>
        </w:rPr>
        <w:t>MPX550</w:t>
      </w:r>
      <w:r w:rsidR="00B43764" w:rsidRPr="00D367BC">
        <w:rPr>
          <w:rFonts w:ascii="Times New Roman" w:hAnsi="Times New Roman" w:cs="Times New Roman"/>
          <w:sz w:val="28"/>
          <w:szCs w:val="28"/>
        </w:rPr>
        <w:t xml:space="preserve">. Несмотря на то, что главной силой этих процессоров является реверберация, они также имеют на борту и другие эффекты, в том числе модуляцию, и даже некоторые алгоритмы динамической обработки (которая воздействует на обработанный сигнал либо на входящий звук еще до его обработки). Эти два инструмента незначительно отличаются друг от друга. Оба имеют возможность управления по MIDI, редактирования параметров обработки, цифровые и аналоговые интерфейсы для связи с внешним миром. Любой из этих приборов обычно можно </w:t>
      </w:r>
      <w:r w:rsidR="00B43764" w:rsidRPr="009A47B4">
        <w:rPr>
          <w:rFonts w:ascii="Times New Roman" w:hAnsi="Times New Roman" w:cs="Times New Roman"/>
          <w:color w:val="0000FF"/>
          <w:sz w:val="28"/>
          <w:szCs w:val="28"/>
          <w:u w:val="single"/>
        </w:rPr>
        <w:t>купить</w:t>
      </w:r>
      <w:r w:rsidR="00B43764" w:rsidRPr="00D367BC">
        <w:rPr>
          <w:rFonts w:ascii="Times New Roman" w:hAnsi="Times New Roman" w:cs="Times New Roman"/>
          <w:color w:val="0000FF"/>
          <w:sz w:val="28"/>
          <w:szCs w:val="28"/>
          <w:u w:val="single"/>
        </w:rPr>
        <w:t xml:space="preserve"> </w:t>
      </w:r>
      <w:r w:rsidR="00B43764" w:rsidRPr="00D367BC">
        <w:rPr>
          <w:rFonts w:ascii="Times New Roman" w:hAnsi="Times New Roman" w:cs="Times New Roman"/>
          <w:sz w:val="28"/>
          <w:szCs w:val="28"/>
        </w:rPr>
        <w:t>примерно за 300-350 долларов, что, согласитесь, весьма разумно за хороший аппарат. Оба процессора имеют высоту 1U.</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Другой вариант приличной реверберации – </w:t>
      </w:r>
      <w:r w:rsidRPr="00D367BC">
        <w:rPr>
          <w:rFonts w:ascii="Times New Roman" w:hAnsi="Times New Roman" w:cs="Times New Roman"/>
          <w:b/>
          <w:bCs/>
          <w:sz w:val="28"/>
          <w:szCs w:val="28"/>
        </w:rPr>
        <w:t>Yamaha Rev5</w:t>
      </w:r>
      <w:r w:rsidRPr="00D367BC">
        <w:rPr>
          <w:rFonts w:ascii="Times New Roman" w:hAnsi="Times New Roman" w:cs="Times New Roman"/>
          <w:sz w:val="28"/>
          <w:szCs w:val="28"/>
        </w:rPr>
        <w:t>/</w:t>
      </w:r>
      <w:r w:rsidRPr="00D367BC">
        <w:rPr>
          <w:rFonts w:ascii="Times New Roman" w:hAnsi="Times New Roman" w:cs="Times New Roman"/>
          <w:b/>
          <w:bCs/>
          <w:sz w:val="28"/>
          <w:szCs w:val="28"/>
        </w:rPr>
        <w:t>Rev7</w:t>
      </w:r>
      <w:r w:rsidRPr="00D367BC">
        <w:rPr>
          <w:rFonts w:ascii="Times New Roman" w:hAnsi="Times New Roman" w:cs="Times New Roman"/>
          <w:sz w:val="28"/>
          <w:szCs w:val="28"/>
        </w:rPr>
        <w:t>. Ямаховские ревербераторы звучат иначе, не так как Лексиконы. Звук более насыщенный и теплый, зернистый. При этом нельзя сказать, что Lexicon хуже – просто это разные приборы, и при наличии тех и других – они будут применимы в разных контекстах. Стоимость Yamaha Rev7 на вторичном рынке составляет примерно 350-400 долларов, а Rev5 немного выше – около 450-500. И это отличный вариант заполучить в свое распоряжение интересную, качественную обработку. Оба прибора дают возможность редактирования различных параметров реверберации, и, несмотря на довольно почтенный возраст, имеют интерфейс MIDI, посредством которого этими параметрами можно управлять с компьютера. Любая из этих Ямах займет в Вашем рэке два юнита.</w:t>
      </w:r>
    </w:p>
    <w:p w:rsidR="00887287" w:rsidRDefault="00B43764" w:rsidP="00887287">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Дилей-машины</w:t>
      </w:r>
      <w:r w:rsidR="00887287" w:rsidRPr="00887287">
        <w:rPr>
          <w:rFonts w:ascii="Times New Roman" w:hAnsi="Times New Roman" w:cs="Times New Roman"/>
          <w:sz w:val="28"/>
          <w:szCs w:val="28"/>
        </w:rPr>
        <w:t xml:space="preserve"> </w:t>
      </w:r>
    </w:p>
    <w:p w:rsidR="00887287" w:rsidRPr="00D367BC" w:rsidRDefault="00887287" w:rsidP="00887287">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Среди недорогих дилей-машин встречаются весьма интересные приборы, которые находят свое место и в серьезных звукозаписывающих студиях. Одним из таких инструментов является американский </w:t>
      </w:r>
      <w:r w:rsidRPr="00D367BC">
        <w:rPr>
          <w:rFonts w:ascii="Times New Roman" w:hAnsi="Times New Roman" w:cs="Times New Roman"/>
          <w:b/>
          <w:bCs/>
          <w:sz w:val="28"/>
          <w:szCs w:val="28"/>
        </w:rPr>
        <w:t>Symetrix 606</w:t>
      </w:r>
      <w:r w:rsidRPr="00D367BC">
        <w:rPr>
          <w:rFonts w:ascii="Times New Roman" w:hAnsi="Times New Roman" w:cs="Times New Roman"/>
          <w:sz w:val="28"/>
          <w:szCs w:val="28"/>
        </w:rPr>
        <w:t xml:space="preserve"> </w:t>
      </w:r>
      <w:r w:rsidRPr="00D367BC">
        <w:rPr>
          <w:rFonts w:ascii="Times New Roman" w:hAnsi="Times New Roman" w:cs="Times New Roman"/>
          <w:sz w:val="28"/>
          <w:szCs w:val="28"/>
        </w:rPr>
        <w:lastRenderedPageBreak/>
        <w:t xml:space="preserve">– классический дилей в однорэковом корпусе. Обладает уникальным характером звучания, очень теплым и красивым. А благодаря наличию качественных </w:t>
      </w:r>
      <w:r w:rsidRPr="00D367BC">
        <w:rPr>
          <w:rFonts w:ascii="Times New Roman" w:hAnsi="Times New Roman" w:cs="Times New Roman"/>
          <w:b/>
          <w:bCs/>
          <w:sz w:val="28"/>
          <w:szCs w:val="28"/>
        </w:rPr>
        <w:t>фильтров</w:t>
      </w:r>
      <w:r w:rsidRPr="00D367BC">
        <w:rPr>
          <w:rFonts w:ascii="Times New Roman" w:hAnsi="Times New Roman" w:cs="Times New Roman"/>
          <w:sz w:val="28"/>
          <w:szCs w:val="28"/>
        </w:rPr>
        <w:t xml:space="preserve"> и возможности модуляции сигнала – позволяет добиться очень насыщенного, объемного звучания. Прибор двухканальный, и Вы можете выбрать сами способ его использования – раздельные линии задержки (лево и право), либо взаимопроникающие сочетания двух каналов. В последнем случае можно навести много красоты из ничего, всего лишь используя один этот прибор. Инструмент легко рулится с лицевой панели, имеет интуитивное управление, а также MIDI. Его стоимость может варьироваться, да и попадается он в продаже нечасто. Лично мне несколько лет назад подфартило купить 606-й Симетрикс за 100 долларов, но вообще его стоимость обычно колеблется от 450 до 600 американских рублей.</w:t>
      </w:r>
    </w:p>
    <w:p w:rsidR="00B43764" w:rsidRPr="00D367BC" w:rsidRDefault="00B43764" w:rsidP="00887287">
      <w:pPr>
        <w:spacing w:before="120" w:after="120" w:line="240" w:lineRule="auto"/>
        <w:jc w:val="center"/>
        <w:rPr>
          <w:rFonts w:ascii="Times New Roman" w:hAnsi="Times New Roman" w:cs="Times New Roman"/>
          <w:sz w:val="28"/>
          <w:szCs w:val="28"/>
        </w:rPr>
      </w:pPr>
      <w:r w:rsidRPr="00D367BC">
        <w:rPr>
          <w:rFonts w:ascii="Times New Roman" w:hAnsi="Times New Roman" w:cs="Times New Roman"/>
          <w:noProof/>
          <w:color w:val="0000FF"/>
          <w:sz w:val="28"/>
          <w:szCs w:val="28"/>
          <w:lang w:eastAsia="ru-RU"/>
        </w:rPr>
        <w:drawing>
          <wp:inline distT="0" distB="0" distL="0" distR="0">
            <wp:extent cx="3810000" cy="2400300"/>
            <wp:effectExtent l="0" t="0" r="0" b="0"/>
            <wp:docPr id="475" name="Рисунок 475" descr="http://danalex.ru/wp-content/uploads/symetrix_606_small.jpg">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danalex.ru/wp-content/uploads/symetrix_606_small.jpg">
                      <a:hlinkClick r:id="rId204"/>
                    </pic:cNvPr>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810000" cy="2400300"/>
                    </a:xfrm>
                    <a:prstGeom prst="rect">
                      <a:avLst/>
                    </a:prstGeom>
                    <a:noFill/>
                    <a:ln>
                      <a:noFill/>
                    </a:ln>
                  </pic:spPr>
                </pic:pic>
              </a:graphicData>
            </a:graphic>
          </wp:inline>
        </w:drawing>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b/>
          <w:bCs/>
          <w:sz w:val="28"/>
          <w:szCs w:val="28"/>
        </w:rPr>
        <w:t>Roland SDE-330</w:t>
      </w:r>
      <w:r w:rsidRPr="00D367BC">
        <w:rPr>
          <w:rFonts w:ascii="Times New Roman" w:hAnsi="Times New Roman" w:cs="Times New Roman"/>
          <w:sz w:val="28"/>
          <w:szCs w:val="28"/>
        </w:rPr>
        <w:t xml:space="preserve"> – прибор из линейки </w:t>
      </w:r>
      <w:r w:rsidRPr="00D367BC">
        <w:rPr>
          <w:rFonts w:ascii="Times New Roman" w:hAnsi="Times New Roman" w:cs="Times New Roman"/>
          <w:b/>
          <w:bCs/>
          <w:sz w:val="28"/>
          <w:szCs w:val="28"/>
        </w:rPr>
        <w:t>dimensional</w:t>
      </w:r>
      <w:r w:rsidRPr="00D367BC">
        <w:rPr>
          <w:rFonts w:ascii="Times New Roman" w:hAnsi="Times New Roman" w:cs="Times New Roman"/>
          <w:sz w:val="28"/>
          <w:szCs w:val="28"/>
        </w:rPr>
        <w:t xml:space="preserve"> (что означает «пространственный»). Стереофоническая версия серии SDE, топовой (и более ранней) моделью которой является SDE-3000A (правда, эта модель существенно дороже, особенно если учесть, что она монофоническая). 330-й звезд с неба не хватает, но с поставленными задачами может справиться весьма квалифицированно. Найти его можно за 300-350 долларов, и при грамотном обращении и умелой рулежке – он послужит Вам хорошую службу. Как и другие перечисленные выше модели, имеет MIDI. Кстати говоря, если Вам интересны корни 330-го – можно поискать также модели SDE-1000 или SDE-2000. От 3000-го их отличает меньшее время задержки, но для большинства задач они будут весьма актуальны. Думаю, что цены на эти приборы также будут не более 400 долларов. Правда, поскольку они тоже монофонические, для получения стереофонического эффекта нужно будет заиметь их парочку.</w:t>
      </w:r>
    </w:p>
    <w:p w:rsidR="00B43764" w:rsidRPr="00D367BC" w:rsidRDefault="00B43764" w:rsidP="00D367BC">
      <w:pPr>
        <w:spacing w:after="0" w:line="240" w:lineRule="auto"/>
        <w:ind w:firstLine="567"/>
        <w:jc w:val="both"/>
        <w:outlineLvl w:val="2"/>
        <w:rPr>
          <w:rFonts w:ascii="Times New Roman" w:hAnsi="Times New Roman" w:cs="Times New Roman"/>
          <w:b/>
          <w:bCs/>
          <w:sz w:val="28"/>
          <w:szCs w:val="28"/>
        </w:rPr>
      </w:pPr>
      <w:r w:rsidRPr="00D367BC">
        <w:rPr>
          <w:rFonts w:ascii="Times New Roman" w:hAnsi="Times New Roman" w:cs="Times New Roman"/>
          <w:b/>
          <w:bCs/>
          <w:sz w:val="28"/>
          <w:szCs w:val="28"/>
        </w:rPr>
        <w:t>Мультипроцессоры</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Мультипроцессоры (или </w:t>
      </w:r>
      <w:r w:rsidRPr="00D367BC">
        <w:rPr>
          <w:rFonts w:ascii="Times New Roman" w:hAnsi="Times New Roman" w:cs="Times New Roman"/>
          <w:b/>
          <w:bCs/>
          <w:sz w:val="28"/>
          <w:szCs w:val="28"/>
        </w:rPr>
        <w:t>Multi FX</w:t>
      </w:r>
      <w:r w:rsidRPr="00D367BC">
        <w:rPr>
          <w:rFonts w:ascii="Times New Roman" w:hAnsi="Times New Roman" w:cs="Times New Roman"/>
          <w:sz w:val="28"/>
          <w:szCs w:val="28"/>
        </w:rPr>
        <w:t xml:space="preserve">) – приборы, имеющие на борту много различных алгоритмов пространственной обработки, линий задержки, модуляции. Одним из самых дешевых вариантов качественного мультиэффект-процессора является старый американский прибор, который стал классикой и полюбился многим звукорежиссерам – </w:t>
      </w:r>
      <w:r w:rsidRPr="00D367BC">
        <w:rPr>
          <w:rFonts w:ascii="Times New Roman" w:hAnsi="Times New Roman" w:cs="Times New Roman"/>
          <w:b/>
          <w:bCs/>
          <w:sz w:val="28"/>
          <w:szCs w:val="28"/>
        </w:rPr>
        <w:t>Alesis Midiverb II</w:t>
      </w:r>
      <w:r w:rsidRPr="00D367BC">
        <w:rPr>
          <w:rFonts w:ascii="Times New Roman" w:hAnsi="Times New Roman" w:cs="Times New Roman"/>
          <w:sz w:val="28"/>
          <w:szCs w:val="28"/>
        </w:rPr>
        <w:t xml:space="preserve">. </w:t>
      </w:r>
      <w:r w:rsidRPr="00D367BC">
        <w:rPr>
          <w:rFonts w:ascii="Times New Roman" w:hAnsi="Times New Roman" w:cs="Times New Roman"/>
          <w:sz w:val="28"/>
          <w:szCs w:val="28"/>
        </w:rPr>
        <w:lastRenderedPageBreak/>
        <w:t xml:space="preserve">Это однорэковый инструмент, на борту которого имеется всего 100 эффектов. При этом все эти эффекты </w:t>
      </w:r>
      <w:r w:rsidRPr="00D367BC">
        <w:rPr>
          <w:rFonts w:ascii="Times New Roman" w:hAnsi="Times New Roman" w:cs="Times New Roman"/>
          <w:b/>
          <w:bCs/>
          <w:sz w:val="28"/>
          <w:szCs w:val="28"/>
        </w:rPr>
        <w:t>не имеют возможности редактирования</w:t>
      </w:r>
      <w:r w:rsidRPr="00D367BC">
        <w:rPr>
          <w:rFonts w:ascii="Times New Roman" w:hAnsi="Times New Roman" w:cs="Times New Roman"/>
          <w:sz w:val="28"/>
          <w:szCs w:val="28"/>
        </w:rPr>
        <w:t xml:space="preserve">. Все пресеты разбиты на условные банки. С 1 по 49 ячейки содержат алгоритмы реверберации с различными настройками, далее по 10 фленжеров и хорусов, потом 20 дилеев и еще десяток различных спецэффектов. Таким образом, из существующих пресетов всегда можно подобрать близкий Вашему контексту. Самой вкусной стороной этого процессора эффектов является его цена – его можно купить всего лишь за 100-200 долларов, в зависимости от везения, состояния и прочих факторов. И, что интересно, за эти деньги Вы получаете очень достойное качество, плюс </w:t>
      </w:r>
      <w:hyperlink r:id="rId206" w:tgtFrame="_blank" w:history="1">
        <w:r w:rsidRPr="00887287">
          <w:rPr>
            <w:rFonts w:ascii="Times New Roman" w:hAnsi="Times New Roman" w:cs="Times New Roman"/>
            <w:sz w:val="28"/>
            <w:szCs w:val="28"/>
          </w:rPr>
          <w:t>миди-интерфейс</w:t>
        </w:r>
      </w:hyperlink>
      <w:r w:rsidRPr="00D367BC">
        <w:rPr>
          <w:rFonts w:ascii="Times New Roman" w:hAnsi="Times New Roman" w:cs="Times New Roman"/>
          <w:sz w:val="28"/>
          <w:szCs w:val="28"/>
        </w:rPr>
        <w:t>, с помощью которого можно переключать пресеты (хотя, это и вручную делается моментально). Как мне сказал один знакомый звукорежиссер, «этот прибор создан в то время, когда инструменты еще делались музыкантами для музыкантов» – как Вы понимаете, «для себя» всегда делается максимально качественно. Кстати, многие используют Midiverb II как ревербератор, потому что реверберационные пресеты звучат очень интересно, красиво и музыкально.</w:t>
      </w:r>
    </w:p>
    <w:p w:rsidR="00B43764" w:rsidRPr="00D367BC" w:rsidRDefault="00B43764" w:rsidP="00CF0357">
      <w:pPr>
        <w:spacing w:before="120" w:after="120" w:line="240" w:lineRule="auto"/>
        <w:jc w:val="center"/>
        <w:rPr>
          <w:rFonts w:ascii="Times New Roman" w:hAnsi="Times New Roman" w:cs="Times New Roman"/>
          <w:sz w:val="28"/>
          <w:szCs w:val="28"/>
        </w:rPr>
      </w:pPr>
      <w:r w:rsidRPr="00D367BC">
        <w:rPr>
          <w:rFonts w:ascii="Times New Roman" w:hAnsi="Times New Roman" w:cs="Times New Roman"/>
          <w:noProof/>
          <w:color w:val="0000FF"/>
          <w:sz w:val="28"/>
          <w:szCs w:val="28"/>
          <w:lang w:eastAsia="ru-RU"/>
        </w:rPr>
        <w:drawing>
          <wp:inline distT="0" distB="0" distL="0" distR="0">
            <wp:extent cx="3810000" cy="1343025"/>
            <wp:effectExtent l="0" t="0" r="0" b="9525"/>
            <wp:docPr id="474" name="Рисунок 474" descr="http://danalex.ru/wp-content/uploads/spx_990_small.jpg">
              <a:hlinkClick xmlns:a="http://schemas.openxmlformats.org/drawingml/2006/main" r:id="rId2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danalex.ru/wp-content/uploads/spx_990_small.jpg">
                      <a:hlinkClick r:id="rId207"/>
                    </pic:cNvPr>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810000" cy="1343025"/>
                    </a:xfrm>
                    <a:prstGeom prst="rect">
                      <a:avLst/>
                    </a:prstGeom>
                    <a:noFill/>
                    <a:ln>
                      <a:noFill/>
                    </a:ln>
                  </pic:spPr>
                </pic:pic>
              </a:graphicData>
            </a:graphic>
          </wp:inline>
        </w:drawing>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Еще один отличный процессор эффектов с разными алгоритмами на борту – не вылезающий из райдеров многих звезд </w:t>
      </w:r>
      <w:r w:rsidRPr="00D367BC">
        <w:rPr>
          <w:rFonts w:ascii="Times New Roman" w:hAnsi="Times New Roman" w:cs="Times New Roman"/>
          <w:b/>
          <w:bCs/>
          <w:sz w:val="28"/>
          <w:szCs w:val="28"/>
        </w:rPr>
        <w:t>Yamaha SPX-990</w:t>
      </w:r>
      <w:r w:rsidRPr="00D367BC">
        <w:rPr>
          <w:rFonts w:ascii="Times New Roman" w:hAnsi="Times New Roman" w:cs="Times New Roman"/>
          <w:sz w:val="28"/>
          <w:szCs w:val="28"/>
        </w:rPr>
        <w:t>. Подороже, чем многие другие, он в хорошем состоянии может стоить и 600 долларов, и даже дороже. Но если поискать и покараулить – можно найти дешевле. По крайней мере, я как-то купил себе такой за 500 долларов. Особенно в этом приборе радуют хорусы и прочие модуляционные эффекты. Они мягкие, ласковые, и очень красивые. Любое электропиано, электрогитара на чистом звуке, пэды и другие гармонические инструменты обретают удивительно приятную для слуха окраску. Естественно, есть и любые другие эффекты – задержки, ревербераторы и разные комбинированные звуки. Кстати, реверберация весьма юзабельная для ритм-секции, и если с умом подходить к наруливанию звука (а возможности рулежки очень широкие), то получаются просто отличные шумовые хвосты для малого барабана, румы для всей установки и так далее. Конечно же, прибор оборудован MIDI.</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Если SPX-990 оказывается дороговатым – то есть и альтернатива – </w:t>
      </w:r>
      <w:r w:rsidRPr="00D367BC">
        <w:rPr>
          <w:rFonts w:ascii="Times New Roman" w:hAnsi="Times New Roman" w:cs="Times New Roman"/>
          <w:b/>
          <w:bCs/>
          <w:sz w:val="28"/>
          <w:szCs w:val="28"/>
        </w:rPr>
        <w:t>Yamaha SPX-90</w:t>
      </w:r>
      <w:r w:rsidRPr="00D367BC">
        <w:rPr>
          <w:rFonts w:ascii="Times New Roman" w:hAnsi="Times New Roman" w:cs="Times New Roman"/>
          <w:sz w:val="28"/>
          <w:szCs w:val="28"/>
        </w:rPr>
        <w:t>/</w:t>
      </w:r>
      <w:r w:rsidRPr="00D367BC">
        <w:rPr>
          <w:rFonts w:ascii="Times New Roman" w:hAnsi="Times New Roman" w:cs="Times New Roman"/>
          <w:b/>
          <w:bCs/>
          <w:sz w:val="28"/>
          <w:szCs w:val="28"/>
        </w:rPr>
        <w:t>SPX-90II</w:t>
      </w:r>
      <w:r w:rsidRPr="00D367BC">
        <w:rPr>
          <w:rFonts w:ascii="Times New Roman" w:hAnsi="Times New Roman" w:cs="Times New Roman"/>
          <w:sz w:val="28"/>
          <w:szCs w:val="28"/>
        </w:rPr>
        <w:t xml:space="preserve">. Более ранняя модель этой серии, она попроще, покондовее, имеет более зернистый звук, и для многих вещей подходит даже больше. К примеру, классические </w:t>
      </w:r>
      <w:r w:rsidRPr="00D367BC">
        <w:rPr>
          <w:rFonts w:ascii="Times New Roman" w:hAnsi="Times New Roman" w:cs="Times New Roman"/>
          <w:b/>
          <w:bCs/>
          <w:sz w:val="28"/>
          <w:szCs w:val="28"/>
        </w:rPr>
        <w:t>gated reverb</w:t>
      </w:r>
      <w:r w:rsidRPr="00D367BC">
        <w:rPr>
          <w:rFonts w:ascii="Times New Roman" w:hAnsi="Times New Roman" w:cs="Times New Roman"/>
          <w:sz w:val="28"/>
          <w:szCs w:val="28"/>
        </w:rPr>
        <w:t xml:space="preserve"> (ревербератор с гейтом, эффект обрубания хвоста реверберации) являются своего рода стандартом </w:t>
      </w:r>
      <w:r w:rsidRPr="00D367BC">
        <w:rPr>
          <w:rFonts w:ascii="Times New Roman" w:hAnsi="Times New Roman" w:cs="Times New Roman"/>
          <w:sz w:val="28"/>
          <w:szCs w:val="28"/>
        </w:rPr>
        <w:lastRenderedPageBreak/>
        <w:t>для малого барабана а-ля Фил Коллинз. Да и вообще, это отличный дешевый прибор, которому Вы всегда найдете применение. А купить его можно, думаю, долларов за 150-200. И он тоже имеет MIDI.</w:t>
      </w:r>
    </w:p>
    <w:p w:rsidR="00B43764" w:rsidRPr="00D367BC" w:rsidRDefault="00B43764"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Хотелось бы рассказать о еще одном неплохом приборе, которым я какое-то время пользовался для получения модуляционных эффектов. Это </w:t>
      </w:r>
      <w:r w:rsidRPr="00D367BC">
        <w:rPr>
          <w:rFonts w:ascii="Times New Roman" w:hAnsi="Times New Roman" w:cs="Times New Roman"/>
          <w:b/>
          <w:bCs/>
          <w:sz w:val="28"/>
          <w:szCs w:val="28"/>
        </w:rPr>
        <w:t>Roland SDX-330</w:t>
      </w:r>
      <w:r w:rsidRPr="00D367BC">
        <w:rPr>
          <w:rFonts w:ascii="Times New Roman" w:hAnsi="Times New Roman" w:cs="Times New Roman"/>
          <w:sz w:val="28"/>
          <w:szCs w:val="28"/>
        </w:rPr>
        <w:t xml:space="preserve"> – родной брат уже упоминавшегося дилея SDE-330. На самом деле, этих братьев было трое, третий – ревербератор SRV-330, все они принадлежат к серии dimensional. Мне с ревербератором иметь дела не приходилось, но по отзывам пользователей я знаю, что он не особо интересен. Однако, экспандер, о котором я говорю (SDX-330) – весьма достойный кандидат на место в рэке. Вообще, к модуляционным эффектам требования обычно не такие высокие, как к реверберации, и конечный результат в большей степени зависит от Ваших художественных задумок. Он имеет на борту самые различные пресеты модуляции – хорусы, флэнжеры, фэйзеры, различные их вариации, комбинации, и так далее. В общем – этот процессор эффектов заслуживает внимания, особенно учитывая его невысокую цену (в районе 350 долларов).</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CF0357" w:rsidRDefault="00B43764" w:rsidP="00CF0357">
      <w:pPr>
        <w:spacing w:after="0" w:line="240" w:lineRule="auto"/>
        <w:jc w:val="center"/>
        <w:rPr>
          <w:rFonts w:ascii="Times New Roman" w:eastAsia="Times New Roman" w:hAnsi="Times New Roman" w:cs="Times New Roman"/>
          <w:b/>
          <w:sz w:val="28"/>
          <w:szCs w:val="28"/>
          <w:lang w:eastAsia="ru-RU"/>
        </w:rPr>
      </w:pPr>
      <w:r w:rsidRPr="00CF0357">
        <w:rPr>
          <w:rFonts w:ascii="Times New Roman" w:eastAsia="Times New Roman" w:hAnsi="Times New Roman" w:cs="Times New Roman"/>
          <w:b/>
          <w:sz w:val="28"/>
          <w:szCs w:val="28"/>
          <w:lang w:eastAsia="ru-RU"/>
        </w:rPr>
        <w:t>ВОПРОСЫ К РАЗДЕЛУ 2</w:t>
      </w:r>
    </w:p>
    <w:p w:rsidR="00B43764" w:rsidRPr="00D367BC" w:rsidRDefault="00B43764" w:rsidP="00D367BC">
      <w:pPr>
        <w:spacing w:after="0" w:line="240" w:lineRule="auto"/>
        <w:ind w:firstLine="567"/>
        <w:jc w:val="both"/>
        <w:rPr>
          <w:rFonts w:ascii="Times New Roman" w:hAnsi="Times New Roman" w:cs="Times New Roman"/>
          <w:sz w:val="28"/>
          <w:szCs w:val="28"/>
        </w:rPr>
      </w:pP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Каково назначение автоматических регуляторов уровня?</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Принцип действия безынерционного ограничителя (пикосрезателя). Почему пикосрезатели не используют в з</w:t>
      </w:r>
      <w:r w:rsidRPr="00D367BC">
        <w:rPr>
          <w:rStyle w:val="26"/>
          <w:rFonts w:ascii="Times New Roman" w:hAnsi="Times New Roman" w:cs="Times New Roman"/>
          <w:sz w:val="28"/>
          <w:szCs w:val="28"/>
        </w:rPr>
        <w:t>вуко</w:t>
      </w:r>
      <w:r w:rsidRPr="00D367BC">
        <w:rPr>
          <w:rStyle w:val="12"/>
          <w:rFonts w:ascii="Times New Roman" w:hAnsi="Times New Roman" w:cs="Times New Roman"/>
          <w:sz w:val="28"/>
          <w:szCs w:val="28"/>
        </w:rPr>
        <w:t>технике в виде самостоятельных устройств?</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Fonts w:ascii="Times New Roman" w:hAnsi="Times New Roman" w:cs="Times New Roman"/>
          <w:sz w:val="28"/>
          <w:szCs w:val="28"/>
          <w:shd w:val="clear" w:color="auto" w:fill="FFFFFF"/>
        </w:rPr>
      </w:pPr>
      <w:r w:rsidRPr="00D367BC">
        <w:rPr>
          <w:rStyle w:val="12"/>
          <w:rFonts w:ascii="Times New Roman" w:hAnsi="Times New Roman" w:cs="Times New Roman"/>
          <w:sz w:val="28"/>
          <w:szCs w:val="28"/>
        </w:rPr>
        <w:t>Какие основные узлы входят в состав обобщенной схемы авторегулятора уровня? Основные функции, выпол</w:t>
      </w:r>
      <w:r w:rsidRPr="00D367BC">
        <w:rPr>
          <w:rStyle w:val="12"/>
          <w:rFonts w:ascii="Times New Roman" w:hAnsi="Times New Roman" w:cs="Times New Roman"/>
          <w:sz w:val="28"/>
          <w:szCs w:val="28"/>
        </w:rPr>
        <w:softHyphen/>
        <w:t>няемые этими узлами.</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Fonts w:ascii="Times New Roman" w:hAnsi="Times New Roman" w:cs="Times New Roman"/>
          <w:sz w:val="28"/>
          <w:szCs w:val="28"/>
          <w:shd w:val="clear" w:color="auto" w:fill="FFFFFF"/>
        </w:rPr>
      </w:pPr>
      <w:r w:rsidRPr="00D367BC">
        <w:rPr>
          <w:rStyle w:val="12"/>
          <w:rFonts w:ascii="Times New Roman" w:hAnsi="Times New Roman" w:cs="Times New Roman"/>
          <w:sz w:val="28"/>
          <w:szCs w:val="28"/>
        </w:rPr>
        <w:t>Понятие диапазона ограничения, сжатия, расши</w:t>
      </w:r>
      <w:r w:rsidRPr="00D367BC">
        <w:rPr>
          <w:rStyle w:val="12"/>
          <w:rFonts w:ascii="Times New Roman" w:hAnsi="Times New Roman" w:cs="Times New Roman"/>
          <w:sz w:val="28"/>
          <w:szCs w:val="28"/>
        </w:rPr>
        <w:softHyphen/>
        <w:t>рения. Каков физический смысл коэффициентов сжатия и расши</w:t>
      </w:r>
      <w:r w:rsidRPr="00D367BC">
        <w:rPr>
          <w:rStyle w:val="12"/>
          <w:rFonts w:ascii="Times New Roman" w:hAnsi="Times New Roman" w:cs="Times New Roman"/>
          <w:sz w:val="28"/>
          <w:szCs w:val="28"/>
        </w:rPr>
        <w:softHyphen/>
        <w:t>рения?</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Fonts w:ascii="Times New Roman" w:hAnsi="Times New Roman" w:cs="Times New Roman"/>
          <w:sz w:val="28"/>
          <w:szCs w:val="28"/>
          <w:shd w:val="clear" w:color="auto" w:fill="FFFFFF"/>
        </w:rPr>
      </w:pPr>
      <w:r w:rsidRPr="00D367BC">
        <w:rPr>
          <w:rStyle w:val="12"/>
          <w:rFonts w:ascii="Times New Roman" w:hAnsi="Times New Roman" w:cs="Times New Roman"/>
          <w:sz w:val="28"/>
          <w:szCs w:val="28"/>
        </w:rPr>
        <w:t>Почему в инерционном ограничителе макси</w:t>
      </w:r>
      <w:r w:rsidRPr="00D367BC">
        <w:rPr>
          <w:rStyle w:val="12"/>
          <w:rFonts w:ascii="Times New Roman" w:hAnsi="Times New Roman" w:cs="Times New Roman"/>
          <w:sz w:val="28"/>
          <w:szCs w:val="28"/>
        </w:rPr>
        <w:softHyphen/>
        <w:t>мальных уровней удается избежать ощутимых нелинейных иска</w:t>
      </w:r>
      <w:r w:rsidRPr="00D367BC">
        <w:rPr>
          <w:rStyle w:val="12"/>
          <w:rFonts w:ascii="Times New Roman" w:hAnsi="Times New Roman" w:cs="Times New Roman"/>
          <w:sz w:val="28"/>
          <w:szCs w:val="28"/>
        </w:rPr>
        <w:softHyphen/>
        <w:t>жений?</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Fonts w:ascii="Times New Roman" w:hAnsi="Times New Roman" w:cs="Times New Roman"/>
          <w:sz w:val="28"/>
          <w:szCs w:val="28"/>
          <w:shd w:val="clear" w:color="auto" w:fill="FFFFFF"/>
        </w:rPr>
      </w:pPr>
      <w:r w:rsidRPr="00D367BC">
        <w:rPr>
          <w:rStyle w:val="12"/>
          <w:rFonts w:ascii="Times New Roman" w:hAnsi="Times New Roman" w:cs="Times New Roman"/>
          <w:sz w:val="28"/>
          <w:szCs w:val="28"/>
        </w:rPr>
        <w:t>В чем заключается принцип действия ограничителя максимальных уровней?</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Назначение компандерной системы. В чем заключается принцип действия сжимателя дина</w:t>
      </w:r>
      <w:r w:rsidRPr="00D367BC">
        <w:rPr>
          <w:rStyle w:val="12"/>
          <w:rFonts w:ascii="Times New Roman" w:hAnsi="Times New Roman" w:cs="Times New Roman"/>
          <w:sz w:val="28"/>
          <w:szCs w:val="28"/>
        </w:rPr>
        <w:softHyphen/>
        <w:t>мического диапазона? Какой из видов регулировки чаще всего используется в сжимателях?</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Принцип действия расширителя динамиче</w:t>
      </w:r>
      <w:r w:rsidRPr="00D367BC">
        <w:rPr>
          <w:rStyle w:val="12"/>
          <w:rFonts w:ascii="Times New Roman" w:hAnsi="Times New Roman" w:cs="Times New Roman"/>
          <w:sz w:val="28"/>
          <w:szCs w:val="28"/>
        </w:rPr>
        <w:softHyphen/>
        <w:t>скою диапазона. Почему в расширителях применяется только прямая регулировка?</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Вид амплитудных характерист</w:t>
      </w:r>
      <w:r w:rsidRPr="00D367BC">
        <w:rPr>
          <w:rStyle w:val="8pt"/>
          <w:rFonts w:eastAsia="Arial"/>
          <w:sz w:val="28"/>
          <w:szCs w:val="28"/>
        </w:rPr>
        <w:t xml:space="preserve">ик </w:t>
      </w:r>
      <w:r w:rsidRPr="00D367BC">
        <w:rPr>
          <w:rStyle w:val="12"/>
          <w:rFonts w:ascii="Times New Roman" w:hAnsi="Times New Roman" w:cs="Times New Roman"/>
          <w:sz w:val="28"/>
          <w:szCs w:val="28"/>
        </w:rPr>
        <w:t>сжимателя и расширителя.</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Какие элементы автоматических регуляторов опреде</w:t>
      </w:r>
      <w:r w:rsidRPr="00D367BC">
        <w:rPr>
          <w:rStyle w:val="12"/>
          <w:rFonts w:ascii="Times New Roman" w:hAnsi="Times New Roman" w:cs="Times New Roman"/>
          <w:sz w:val="28"/>
          <w:szCs w:val="28"/>
        </w:rPr>
        <w:softHyphen/>
        <w:t>ляют их временные параметры?</w:t>
      </w:r>
    </w:p>
    <w:p w:rsidR="00B43764" w:rsidRPr="00D367BC" w:rsidRDefault="00B43764" w:rsidP="00C51F34">
      <w:pPr>
        <w:pStyle w:val="42"/>
        <w:numPr>
          <w:ilvl w:val="0"/>
          <w:numId w:val="17"/>
        </w:numPr>
        <w:shd w:val="clear" w:color="auto" w:fill="auto"/>
        <w:tabs>
          <w:tab w:val="left" w:pos="1134"/>
        </w:tabs>
        <w:spacing w:after="0" w:line="240" w:lineRule="auto"/>
        <w:ind w:left="709" w:hanging="425"/>
        <w:rPr>
          <w:rStyle w:val="12"/>
          <w:rFonts w:ascii="Times New Roman" w:hAnsi="Times New Roman" w:cs="Times New Roman"/>
          <w:sz w:val="28"/>
          <w:szCs w:val="28"/>
        </w:rPr>
      </w:pPr>
      <w:r w:rsidRPr="00D367BC">
        <w:rPr>
          <w:rStyle w:val="12"/>
          <w:rFonts w:ascii="Times New Roman" w:hAnsi="Times New Roman" w:cs="Times New Roman"/>
          <w:sz w:val="28"/>
          <w:szCs w:val="28"/>
        </w:rPr>
        <w:t>Как нормируются в</w:t>
      </w:r>
      <w:r w:rsidR="00CF0357">
        <w:rPr>
          <w:rStyle w:val="12"/>
          <w:rFonts w:ascii="Times New Roman" w:hAnsi="Times New Roman" w:cs="Times New Roman"/>
          <w:sz w:val="28"/>
          <w:szCs w:val="28"/>
        </w:rPr>
        <w:t>ременные параметры авторегулято</w:t>
      </w:r>
      <w:r w:rsidRPr="00D367BC">
        <w:rPr>
          <w:rStyle w:val="12"/>
          <w:rFonts w:ascii="Times New Roman" w:hAnsi="Times New Roman" w:cs="Times New Roman"/>
          <w:sz w:val="28"/>
          <w:szCs w:val="28"/>
        </w:rPr>
        <w:t xml:space="preserve">ров? Определения времени срабатывания </w:t>
      </w:r>
      <w:r w:rsidRPr="00D367BC">
        <w:rPr>
          <w:rStyle w:val="12"/>
          <w:rFonts w:ascii="Times New Roman" w:hAnsi="Times New Roman" w:cs="Times New Roman"/>
          <w:sz w:val="28"/>
          <w:szCs w:val="28"/>
          <w:lang w:val="en-US"/>
        </w:rPr>
        <w:t>tcp</w:t>
      </w:r>
      <w:r w:rsidRPr="00D367BC">
        <w:rPr>
          <w:rStyle w:val="12"/>
          <w:rFonts w:ascii="Times New Roman" w:hAnsi="Times New Roman" w:cs="Times New Roman"/>
          <w:sz w:val="28"/>
          <w:szCs w:val="28"/>
        </w:rPr>
        <w:t xml:space="preserve"> и времени восстановления </w:t>
      </w:r>
      <w:r w:rsidRPr="00D367BC">
        <w:rPr>
          <w:rStyle w:val="12"/>
          <w:rFonts w:ascii="Times New Roman" w:hAnsi="Times New Roman" w:cs="Times New Roman"/>
          <w:sz w:val="28"/>
          <w:szCs w:val="28"/>
          <w:lang w:val="en-US"/>
        </w:rPr>
        <w:t>t</w:t>
      </w:r>
      <w:r w:rsidRPr="00D367BC">
        <w:rPr>
          <w:rStyle w:val="12"/>
          <w:rFonts w:ascii="Times New Roman" w:hAnsi="Times New Roman" w:cs="Times New Roman"/>
          <w:sz w:val="28"/>
          <w:szCs w:val="28"/>
        </w:rPr>
        <w:t>в.</w:t>
      </w:r>
    </w:p>
    <w:p w:rsidR="00CF0357" w:rsidRDefault="00CF0357">
      <w:pPr>
        <w:spacing w:line="259" w:lineRule="auto"/>
        <w:rPr>
          <w:rStyle w:val="12"/>
          <w:rFonts w:ascii="Times New Roman" w:hAnsi="Times New Roman" w:cs="Times New Roman"/>
          <w:b/>
          <w:sz w:val="28"/>
          <w:szCs w:val="28"/>
        </w:rPr>
      </w:pPr>
      <w:r>
        <w:rPr>
          <w:rStyle w:val="12"/>
          <w:rFonts w:ascii="Times New Roman" w:hAnsi="Times New Roman" w:cs="Times New Roman"/>
          <w:b/>
          <w:sz w:val="28"/>
          <w:szCs w:val="28"/>
        </w:rPr>
        <w:br w:type="page"/>
      </w:r>
    </w:p>
    <w:p w:rsidR="00346203" w:rsidRPr="00CF0357" w:rsidRDefault="00346203" w:rsidP="00CF0357">
      <w:pPr>
        <w:spacing w:after="0" w:line="240" w:lineRule="auto"/>
        <w:jc w:val="center"/>
        <w:rPr>
          <w:rFonts w:ascii="Times New Roman" w:eastAsia="Times New Roman" w:hAnsi="Times New Roman" w:cs="Times New Roman"/>
          <w:b/>
          <w:sz w:val="28"/>
          <w:szCs w:val="28"/>
          <w:lang w:eastAsia="ru-RU"/>
        </w:rPr>
      </w:pPr>
      <w:r w:rsidRPr="00CF0357">
        <w:rPr>
          <w:rFonts w:ascii="Times New Roman" w:eastAsia="Times New Roman" w:hAnsi="Times New Roman" w:cs="Times New Roman"/>
          <w:b/>
          <w:sz w:val="28"/>
          <w:szCs w:val="28"/>
          <w:lang w:eastAsia="ru-RU"/>
        </w:rPr>
        <w:lastRenderedPageBreak/>
        <w:t>3</w:t>
      </w:r>
      <w:r w:rsidR="00CF0357">
        <w:rPr>
          <w:rFonts w:ascii="Times New Roman" w:eastAsia="Times New Roman" w:hAnsi="Times New Roman" w:cs="Times New Roman"/>
          <w:b/>
          <w:sz w:val="28"/>
          <w:szCs w:val="28"/>
          <w:lang w:eastAsia="ru-RU"/>
        </w:rPr>
        <w:t>. </w:t>
      </w:r>
      <w:r w:rsidRPr="00CF0357">
        <w:rPr>
          <w:rFonts w:ascii="Times New Roman" w:eastAsia="Times New Roman" w:hAnsi="Times New Roman" w:cs="Times New Roman"/>
          <w:b/>
          <w:sz w:val="28"/>
          <w:szCs w:val="28"/>
          <w:lang w:eastAsia="ru-RU"/>
        </w:rPr>
        <w:t>СИСТЕМЫ ШУМОПОДАВЛЕНИЯ В УСТРОЙСТВАХ ЗВУКОЗАПИСИ</w:t>
      </w:r>
    </w:p>
    <w:p w:rsidR="00346203" w:rsidRPr="00D367BC" w:rsidRDefault="00346203" w:rsidP="00D367BC">
      <w:pPr>
        <w:spacing w:after="0" w:line="240" w:lineRule="auto"/>
        <w:ind w:firstLine="567"/>
        <w:jc w:val="both"/>
        <w:rPr>
          <w:rFonts w:ascii="Times New Roman" w:hAnsi="Times New Roman" w:cs="Times New Roman"/>
          <w:b/>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sz w:val="28"/>
          <w:szCs w:val="28"/>
        </w:rPr>
        <w:t>Качество звучания в ЗВ</w:t>
      </w:r>
      <w:r w:rsidRPr="00D367BC">
        <w:rPr>
          <w:rFonts w:ascii="Times New Roman" w:hAnsi="Times New Roman" w:cs="Times New Roman"/>
          <w:color w:val="000000"/>
          <w:sz w:val="28"/>
          <w:szCs w:val="28"/>
        </w:rPr>
        <w:t>, звукозаписи, устройствах звукоусиления и связи ухудшают различные мешающие воздействия, именуемые помехами.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 происхождению помехи разделяют на акустические и электрические. Электрические в свою очередь подразделяют на космические, атмосферные, промышленные, внутренние.</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Помехи также классифицируют по слуховому воздействию, виду спектра, длительности, диапазону частот.</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Различают:</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EC7DE5">
        <w:rPr>
          <w:rFonts w:ascii="Times New Roman" w:hAnsi="Times New Roman" w:cs="Times New Roman"/>
          <w:sz w:val="28"/>
          <w:szCs w:val="28"/>
        </w:rPr>
        <w:t> </w:t>
      </w:r>
      <w:r w:rsidRPr="00D367BC">
        <w:rPr>
          <w:rFonts w:ascii="Times New Roman" w:hAnsi="Times New Roman" w:cs="Times New Roman"/>
          <w:sz w:val="28"/>
          <w:szCs w:val="28"/>
        </w:rPr>
        <w:t xml:space="preserve">сосредоточенную помеху с линейчатым спектром (например, фон </w:t>
      </w:r>
      <w:r w:rsidRPr="00D367BC">
        <w:rPr>
          <w:rFonts w:ascii="Times New Roman" w:hAnsi="Times New Roman" w:cs="Times New Roman"/>
          <w:sz w:val="28"/>
          <w:szCs w:val="28"/>
          <w:lang w:val="en-US"/>
        </w:rPr>
        <w:t>I</w:t>
      </w:r>
      <w:r w:rsidRPr="00D367BC">
        <w:rPr>
          <w:rFonts w:ascii="Times New Roman" w:hAnsi="Times New Roman" w:cs="Times New Roman"/>
          <w:sz w:val="28"/>
          <w:szCs w:val="28"/>
          <w:vertAlign w:val="subscript"/>
        </w:rPr>
        <w:t>~</w:t>
      </w:r>
      <w:r w:rsidRPr="00D367BC">
        <w:rPr>
          <w:rFonts w:ascii="Times New Roman" w:hAnsi="Times New Roman" w:cs="Times New Roman"/>
          <w:sz w:val="28"/>
          <w:szCs w:val="28"/>
        </w:rPr>
        <w:t xml:space="preserve"> </w:t>
      </w:r>
      <w:r w:rsidR="00EC7DE5">
        <w:rPr>
          <w:rFonts w:ascii="Times New Roman" w:hAnsi="Times New Roman" w:cs="Times New Roman"/>
          <w:sz w:val="28"/>
          <w:szCs w:val="28"/>
        </w:rPr>
        <w:br/>
      </w:r>
      <w:r w:rsidRPr="00D367BC">
        <w:rPr>
          <w:rFonts w:ascii="Times New Roman" w:hAnsi="Times New Roman" w:cs="Times New Roman"/>
          <w:sz w:val="28"/>
          <w:szCs w:val="28"/>
        </w:rPr>
        <w:t>f</w:t>
      </w:r>
      <w:r w:rsidRPr="00D367BC">
        <w:rPr>
          <w:rFonts w:ascii="Times New Roman" w:hAnsi="Times New Roman" w:cs="Times New Roman"/>
          <w:i/>
          <w:sz w:val="28"/>
          <w:szCs w:val="28"/>
        </w:rPr>
        <w:t xml:space="preserve"> = </w:t>
      </w:r>
      <w:r w:rsidRPr="00D367BC">
        <w:rPr>
          <w:rFonts w:ascii="Times New Roman" w:hAnsi="Times New Roman" w:cs="Times New Roman"/>
          <w:sz w:val="28"/>
          <w:szCs w:val="28"/>
        </w:rPr>
        <w:t>50, 100, 150, 300 Гц), воспринимаемую как «гудение»;</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w:t>
      </w:r>
      <w:r w:rsidR="00EC7DE5">
        <w:rPr>
          <w:rFonts w:ascii="Times New Roman" w:hAnsi="Times New Roman" w:cs="Times New Roman"/>
          <w:sz w:val="28"/>
          <w:szCs w:val="28"/>
        </w:rPr>
        <w:t> </w:t>
      </w:r>
      <w:r w:rsidRPr="00D367BC">
        <w:rPr>
          <w:rFonts w:ascii="Times New Roman" w:hAnsi="Times New Roman" w:cs="Times New Roman"/>
          <w:sz w:val="28"/>
          <w:szCs w:val="28"/>
        </w:rPr>
        <w:t>помеху с широким непрерывным спектром, вызываемую чаще всего</w:t>
      </w:r>
      <w:r w:rsidR="00EC7DE5">
        <w:rPr>
          <w:rFonts w:ascii="Times New Roman" w:hAnsi="Times New Roman" w:cs="Times New Roman"/>
          <w:sz w:val="28"/>
          <w:szCs w:val="28"/>
        </w:rPr>
        <w:t xml:space="preserve"> </w:t>
      </w:r>
      <w:r w:rsidRPr="00D367BC">
        <w:rPr>
          <w:rFonts w:ascii="Times New Roman" w:hAnsi="Times New Roman" w:cs="Times New Roman"/>
          <w:sz w:val="28"/>
          <w:szCs w:val="28"/>
        </w:rPr>
        <w:t>термическим (тепловым) движением носителей зарядов (например,</w:t>
      </w:r>
      <w:r w:rsidR="00EC7DE5">
        <w:rPr>
          <w:rFonts w:ascii="Times New Roman" w:hAnsi="Times New Roman" w:cs="Times New Roman"/>
          <w:sz w:val="28"/>
          <w:szCs w:val="28"/>
        </w:rPr>
        <w:t xml:space="preserve"> </w:t>
      </w:r>
      <w:r w:rsidRPr="00D367BC">
        <w:rPr>
          <w:rFonts w:ascii="Times New Roman" w:hAnsi="Times New Roman" w:cs="Times New Roman"/>
          <w:sz w:val="28"/>
          <w:szCs w:val="28"/>
        </w:rPr>
        <w:t>электронов и</w:t>
      </w:r>
      <w:r w:rsidRPr="00D367BC">
        <w:rPr>
          <w:rFonts w:ascii="Times New Roman" w:hAnsi="Times New Roman" w:cs="Times New Roman"/>
          <w:i/>
          <w:position w:val="-10"/>
          <w:sz w:val="28"/>
          <w:szCs w:val="28"/>
          <w:vertAlign w:val="subscript"/>
          <w:lang w:val="en-US"/>
        </w:rPr>
        <w:object w:dxaOrig="180" w:dyaOrig="340">
          <v:shape id="_x0000_i1090" type="#_x0000_t75" style="width:4.4pt;height:16.9pt" o:ole="" fillcolor="window">
            <v:imagedata r:id="rId43" o:title=""/>
          </v:shape>
          <o:OLEObject Type="Embed" ProgID="Equation.3" ShapeID="_x0000_i1090" DrawAspect="Content" ObjectID="_1631300081" r:id="rId209"/>
        </w:object>
      </w:r>
      <w:r w:rsidRPr="00D367BC">
        <w:rPr>
          <w:rFonts w:ascii="Times New Roman" w:hAnsi="Times New Roman" w:cs="Times New Roman"/>
          <w:sz w:val="28"/>
          <w:szCs w:val="28"/>
        </w:rPr>
        <w:t>проявляющуюся как шум);</w:t>
      </w:r>
    </w:p>
    <w:p w:rsidR="00346203" w:rsidRPr="00D367BC" w:rsidRDefault="00EC7DE5"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346203" w:rsidRPr="00D367BC">
        <w:rPr>
          <w:rFonts w:ascii="Times New Roman" w:hAnsi="Times New Roman" w:cs="Times New Roman"/>
          <w:sz w:val="28"/>
          <w:szCs w:val="28"/>
        </w:rPr>
        <w:t>импульсную помеху с широким спектром, но кратковременным воздействием, воспринимаемую как щелчки и потрескивания;</w:t>
      </w:r>
    </w:p>
    <w:p w:rsidR="00346203" w:rsidRPr="00D367BC" w:rsidRDefault="00EC7DE5"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внятную переходную помеху с широким спектром, образующуюся </w:t>
      </w:r>
      <w:r w:rsidR="00346203" w:rsidRPr="00D367BC">
        <w:rPr>
          <w:rFonts w:ascii="Times New Roman" w:hAnsi="Times New Roman" w:cs="Times New Roman"/>
          <w:sz w:val="28"/>
          <w:szCs w:val="28"/>
        </w:rPr>
        <w:t xml:space="preserve">при </w:t>
      </w:r>
      <w:r>
        <w:rPr>
          <w:rFonts w:ascii="Times New Roman" w:hAnsi="Times New Roman" w:cs="Times New Roman"/>
          <w:sz w:val="28"/>
          <w:szCs w:val="28"/>
        </w:rPr>
        <w:t>паразитных</w:t>
      </w:r>
      <w:r w:rsidR="00346203" w:rsidRPr="00D367BC">
        <w:rPr>
          <w:rFonts w:ascii="Times New Roman" w:hAnsi="Times New Roman" w:cs="Times New Roman"/>
          <w:sz w:val="28"/>
          <w:szCs w:val="28"/>
        </w:rPr>
        <w:t xml:space="preserve"> связя</w:t>
      </w:r>
      <w:r>
        <w:rPr>
          <w:rFonts w:ascii="Times New Roman" w:hAnsi="Times New Roman" w:cs="Times New Roman"/>
          <w:sz w:val="28"/>
          <w:szCs w:val="28"/>
        </w:rPr>
        <w:t xml:space="preserve">х </w:t>
      </w:r>
      <w:r w:rsidR="00346203" w:rsidRPr="00D367BC">
        <w:rPr>
          <w:rFonts w:ascii="Times New Roman" w:hAnsi="Times New Roman" w:cs="Times New Roman"/>
          <w:sz w:val="28"/>
          <w:szCs w:val="28"/>
        </w:rPr>
        <w:t xml:space="preserve">между цепями, </w:t>
      </w:r>
      <w:r>
        <w:rPr>
          <w:rFonts w:ascii="Times New Roman" w:hAnsi="Times New Roman" w:cs="Times New Roman"/>
          <w:sz w:val="28"/>
          <w:szCs w:val="28"/>
        </w:rPr>
        <w:t xml:space="preserve">по которым передаются речевые и </w:t>
      </w:r>
      <w:r w:rsidR="00346203" w:rsidRPr="00D367BC">
        <w:rPr>
          <w:rFonts w:ascii="Times New Roman" w:hAnsi="Times New Roman" w:cs="Times New Roman"/>
          <w:sz w:val="28"/>
          <w:szCs w:val="28"/>
        </w:rPr>
        <w:t>музыкальные сигналы.</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Причины помех</w:t>
      </w:r>
      <w:r w:rsidRPr="00D367BC">
        <w:rPr>
          <w:rFonts w:ascii="Times New Roman" w:hAnsi="Times New Roman" w:cs="Times New Roman"/>
          <w:sz w:val="28"/>
          <w:szCs w:val="28"/>
          <w:lang w:val="en-US"/>
        </w:rPr>
        <w:t>:</w:t>
      </w:r>
    </w:p>
    <w:p w:rsidR="00346203" w:rsidRPr="00D367BC" w:rsidRDefault="00346203" w:rsidP="00C51F34">
      <w:pPr>
        <w:numPr>
          <w:ilvl w:val="0"/>
          <w:numId w:val="2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Недостаточная звукоизоляция помещений</w:t>
      </w:r>
      <w:r w:rsidRPr="00D367BC">
        <w:rPr>
          <w:rFonts w:ascii="Times New Roman" w:hAnsi="Times New Roman" w:cs="Times New Roman"/>
          <w:sz w:val="28"/>
          <w:szCs w:val="28"/>
          <w:lang w:val="en-US"/>
        </w:rPr>
        <w:t>.</w:t>
      </w:r>
    </w:p>
    <w:p w:rsidR="00346203" w:rsidRPr="00D367BC" w:rsidRDefault="00346203" w:rsidP="00C51F34">
      <w:pPr>
        <w:numPr>
          <w:ilvl w:val="0"/>
          <w:numId w:val="2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Пульсации выпрямленного тока в исто</w:t>
      </w:r>
      <w:r w:rsidR="006B6250">
        <w:rPr>
          <w:rFonts w:ascii="Times New Roman" w:hAnsi="Times New Roman" w:cs="Times New Roman"/>
          <w:sz w:val="28"/>
          <w:szCs w:val="28"/>
        </w:rPr>
        <w:t xml:space="preserve">чниках питания, электрические </w:t>
      </w:r>
      <w:r w:rsidRPr="00D367BC">
        <w:rPr>
          <w:rFonts w:ascii="Times New Roman" w:hAnsi="Times New Roman" w:cs="Times New Roman"/>
          <w:sz w:val="28"/>
          <w:szCs w:val="28"/>
        </w:rPr>
        <w:t>«наводки» от цепей переменного тока.</w:t>
      </w:r>
    </w:p>
    <w:p w:rsidR="00346203" w:rsidRPr="00D367BC" w:rsidRDefault="00346203" w:rsidP="00C51F34">
      <w:pPr>
        <w:numPr>
          <w:ilvl w:val="0"/>
          <w:numId w:val="2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Флуктуации электронов и других заряженных частиц в </w:t>
      </w:r>
      <w:r w:rsidR="006B6250">
        <w:rPr>
          <w:rFonts w:ascii="Times New Roman" w:hAnsi="Times New Roman" w:cs="Times New Roman"/>
          <w:sz w:val="28"/>
          <w:szCs w:val="28"/>
        </w:rPr>
        <w:t xml:space="preserve">проводниках, </w:t>
      </w:r>
      <w:r w:rsidRPr="00D367BC">
        <w:rPr>
          <w:rFonts w:ascii="Times New Roman" w:hAnsi="Times New Roman" w:cs="Times New Roman"/>
          <w:sz w:val="28"/>
          <w:szCs w:val="28"/>
        </w:rPr>
        <w:t>резисторах, электронных приборах.</w:t>
      </w:r>
    </w:p>
    <w:p w:rsidR="00346203" w:rsidRPr="00D367BC" w:rsidRDefault="00346203" w:rsidP="00C51F34">
      <w:pPr>
        <w:numPr>
          <w:ilvl w:val="0"/>
          <w:numId w:val="2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Посторонние электрические и магнитные поля, создаваемые трансформаторами, электродвигателями, цепями переменного тока, соседними цепями в многопарных кабелях.</w:t>
      </w:r>
    </w:p>
    <w:p w:rsidR="00346203" w:rsidRPr="00D367BC" w:rsidRDefault="006B6250" w:rsidP="00C51F34">
      <w:pPr>
        <w:numPr>
          <w:ilvl w:val="0"/>
          <w:numId w:val="21"/>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Недостатки носителей записи, </w:t>
      </w:r>
      <w:r w:rsidR="00346203" w:rsidRPr="00D367BC">
        <w:rPr>
          <w:rFonts w:ascii="Times New Roman" w:hAnsi="Times New Roman" w:cs="Times New Roman"/>
          <w:sz w:val="28"/>
          <w:szCs w:val="28"/>
        </w:rPr>
        <w:t>обусловленные неоднородностью магнитной ленты,</w:t>
      </w:r>
      <w:r w:rsidR="00346203" w:rsidRPr="00D367BC">
        <w:rPr>
          <w:rFonts w:ascii="Times New Roman" w:hAnsi="Times New Roman" w:cs="Times New Roman"/>
          <w:i/>
          <w:sz w:val="28"/>
          <w:szCs w:val="28"/>
        </w:rPr>
        <w:t xml:space="preserve"> </w:t>
      </w:r>
      <w:r w:rsidR="00346203" w:rsidRPr="00D367BC">
        <w:rPr>
          <w:rFonts w:ascii="Times New Roman" w:hAnsi="Times New Roman" w:cs="Times New Roman"/>
          <w:sz w:val="28"/>
          <w:szCs w:val="28"/>
        </w:rPr>
        <w:t>граммпластинки, а также копир-эффект и модуляционный шум.</w:t>
      </w:r>
    </w:p>
    <w:p w:rsidR="00346203" w:rsidRPr="00D367BC" w:rsidRDefault="00346203" w:rsidP="00C51F34">
      <w:pPr>
        <w:numPr>
          <w:ilvl w:val="0"/>
          <w:numId w:val="21"/>
        </w:numPr>
        <w:spacing w:after="0" w:line="240" w:lineRule="auto"/>
        <w:ind w:left="0" w:firstLine="567"/>
        <w:jc w:val="both"/>
        <w:rPr>
          <w:rFonts w:ascii="Times New Roman" w:hAnsi="Times New Roman" w:cs="Times New Roman"/>
          <w:sz w:val="28"/>
          <w:szCs w:val="28"/>
        </w:rPr>
      </w:pPr>
      <w:r w:rsidRPr="00D367BC">
        <w:rPr>
          <w:rFonts w:ascii="Times New Roman" w:hAnsi="Times New Roman" w:cs="Times New Roman"/>
          <w:sz w:val="28"/>
          <w:szCs w:val="28"/>
        </w:rPr>
        <w:t>Посторонние источники в радиодиапазонах (другие радиостанции, атмосферные электрические разряды, промышленная, медицинская, бытовая электроаппаратура).</w:t>
      </w:r>
    </w:p>
    <w:p w:rsidR="00346203" w:rsidRPr="00D367BC" w:rsidRDefault="00346203" w:rsidP="00D367BC">
      <w:pPr>
        <w:spacing w:after="0" w:line="240" w:lineRule="auto"/>
        <w:ind w:firstLine="567"/>
        <w:jc w:val="both"/>
        <w:rPr>
          <w:rFonts w:ascii="Times New Roman" w:hAnsi="Times New Roman" w:cs="Times New Roman"/>
          <w:sz w:val="28"/>
          <w:szCs w:val="28"/>
        </w:rPr>
      </w:pPr>
    </w:p>
    <w:p w:rsidR="00346203" w:rsidRPr="00D367BC" w:rsidRDefault="00346203" w:rsidP="006B6250">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sz w:val="28"/>
          <w:szCs w:val="28"/>
        </w:rPr>
        <w:t>Существует задача снижения уровня помех до такого значения, при котором</w:t>
      </w:r>
      <w:r w:rsidR="006B6250">
        <w:rPr>
          <w:rFonts w:ascii="Times New Roman" w:hAnsi="Times New Roman" w:cs="Times New Roman"/>
          <w:sz w:val="28"/>
          <w:szCs w:val="28"/>
        </w:rPr>
        <w:t xml:space="preserve"> </w:t>
      </w:r>
      <w:r w:rsidRPr="00D367BC">
        <w:rPr>
          <w:rFonts w:ascii="Times New Roman" w:hAnsi="Times New Roman" w:cs="Times New Roman"/>
          <w:sz w:val="28"/>
          <w:szCs w:val="28"/>
        </w:rPr>
        <w:t>они незаметны или мало заметны на слух даже в тихих местах звучания и в паузах.</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Часть помех снижают до приемлемого значения в местах их возникновения техническими мерами.</w:t>
      </w:r>
    </w:p>
    <w:p w:rsidR="00346203" w:rsidRPr="00D367BC" w:rsidRDefault="00346203" w:rsidP="006B6250">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sz w:val="28"/>
          <w:szCs w:val="28"/>
        </w:rPr>
        <w:t>Устройства и системы шумоподавления  служат для борьбы с помехами, уже проникшими в аудиотракты или тракты ЗВ.</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Системы шумоподавления условно разделяют на три группы:</w:t>
      </w:r>
    </w:p>
    <w:p w:rsidR="00346203" w:rsidRPr="00D367BC" w:rsidRDefault="00346203"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lastRenderedPageBreak/>
        <w:t xml:space="preserve">По признаку воздействия на характеристики (АЧХ или амплитудную). </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1) 1</w:t>
      </w:r>
      <w:r w:rsidRPr="00D367BC">
        <w:rPr>
          <w:rFonts w:ascii="Times New Roman" w:hAnsi="Times New Roman" w:cs="Times New Roman"/>
          <w:sz w:val="28"/>
          <w:szCs w:val="28"/>
          <w:vertAlign w:val="superscript"/>
        </w:rPr>
        <w:t>ая</w:t>
      </w:r>
      <w:r w:rsidRPr="00D367BC">
        <w:rPr>
          <w:rFonts w:ascii="Times New Roman" w:hAnsi="Times New Roman" w:cs="Times New Roman"/>
          <w:sz w:val="28"/>
          <w:szCs w:val="28"/>
        </w:rPr>
        <w:t xml:space="preserve"> группа – изменяет форму АЧХ тракта и соответственно спектр сигнала.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2) 2</w:t>
      </w:r>
      <w:r w:rsidRPr="00D367BC">
        <w:rPr>
          <w:rFonts w:ascii="Times New Roman" w:hAnsi="Times New Roman" w:cs="Times New Roman"/>
          <w:sz w:val="28"/>
          <w:szCs w:val="28"/>
          <w:vertAlign w:val="superscript"/>
        </w:rPr>
        <w:t xml:space="preserve">ая </w:t>
      </w:r>
      <w:r w:rsidRPr="00D367BC">
        <w:rPr>
          <w:rFonts w:ascii="Times New Roman" w:hAnsi="Times New Roman" w:cs="Times New Roman"/>
          <w:sz w:val="28"/>
          <w:szCs w:val="28"/>
        </w:rPr>
        <w:t>группа – ре</w:t>
      </w:r>
      <w:r w:rsidR="006B6250">
        <w:rPr>
          <w:rFonts w:ascii="Times New Roman" w:hAnsi="Times New Roman" w:cs="Times New Roman"/>
          <w:sz w:val="28"/>
          <w:szCs w:val="28"/>
        </w:rPr>
        <w:t xml:space="preserve">гулирует динамический диапазон </w:t>
      </w:r>
      <w:r w:rsidRPr="00D367BC">
        <w:rPr>
          <w:rFonts w:ascii="Times New Roman" w:hAnsi="Times New Roman" w:cs="Times New Roman"/>
          <w:sz w:val="28"/>
          <w:szCs w:val="28"/>
        </w:rPr>
        <w:t>сигнала.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3) Смешанные устройства –регулирует </w:t>
      </w:r>
      <w:r w:rsidR="006B6250">
        <w:rPr>
          <w:rFonts w:ascii="Times New Roman" w:hAnsi="Times New Roman" w:cs="Times New Roman"/>
          <w:sz w:val="28"/>
          <w:szCs w:val="28"/>
        </w:rPr>
        <w:t xml:space="preserve">и </w:t>
      </w:r>
      <w:r w:rsidRPr="00D367BC">
        <w:rPr>
          <w:rFonts w:ascii="Times New Roman" w:hAnsi="Times New Roman" w:cs="Times New Roman"/>
          <w:sz w:val="28"/>
          <w:szCs w:val="28"/>
        </w:rPr>
        <w:t>АЧХ и амплитудную</w:t>
      </w:r>
      <w:r w:rsidR="006B6250">
        <w:rPr>
          <w:rFonts w:ascii="Times New Roman" w:hAnsi="Times New Roman" w:cs="Times New Roman"/>
          <w:sz w:val="28"/>
          <w:szCs w:val="28"/>
        </w:rPr>
        <w:t xml:space="preserve"> </w:t>
      </w:r>
      <w:r w:rsidRPr="00D367BC">
        <w:rPr>
          <w:rFonts w:ascii="Times New Roman" w:hAnsi="Times New Roman" w:cs="Times New Roman"/>
          <w:sz w:val="28"/>
          <w:szCs w:val="28"/>
        </w:rPr>
        <w:t>характеристику.</w:t>
      </w:r>
    </w:p>
    <w:p w:rsidR="00346203" w:rsidRPr="00D367BC" w:rsidRDefault="00346203" w:rsidP="00D367BC">
      <w:pPr>
        <w:spacing w:after="0" w:line="240" w:lineRule="auto"/>
        <w:ind w:firstLine="567"/>
        <w:jc w:val="both"/>
        <w:outlineLvl w:val="0"/>
        <w:rPr>
          <w:rFonts w:ascii="Times New Roman" w:hAnsi="Times New Roman" w:cs="Times New Roman"/>
          <w:sz w:val="28"/>
          <w:szCs w:val="28"/>
          <w:u w:val="single"/>
        </w:rPr>
      </w:pPr>
      <w:r w:rsidRPr="00D367BC">
        <w:rPr>
          <w:rFonts w:ascii="Times New Roman" w:hAnsi="Times New Roman" w:cs="Times New Roman"/>
          <w:sz w:val="28"/>
          <w:szCs w:val="28"/>
          <w:u w:val="single"/>
        </w:rPr>
        <w:t>По признаку отсутствия или наличия регулирования во времени.</w:t>
      </w:r>
    </w:p>
    <w:p w:rsidR="00346203" w:rsidRPr="00D367BC" w:rsidRDefault="00346203" w:rsidP="00D367BC">
      <w:pPr>
        <w:pStyle w:val="a9"/>
        <w:ind w:firstLine="567"/>
        <w:rPr>
          <w:szCs w:val="28"/>
        </w:rPr>
      </w:pPr>
      <w:r w:rsidRPr="00D367BC">
        <w:rPr>
          <w:szCs w:val="28"/>
        </w:rPr>
        <w:t>Различают системы: статические;</w:t>
      </w:r>
      <w:r w:rsidR="006B6250">
        <w:rPr>
          <w:szCs w:val="28"/>
        </w:rPr>
        <w:t xml:space="preserve"> </w:t>
      </w:r>
      <w:r w:rsidRPr="00D367BC">
        <w:rPr>
          <w:szCs w:val="28"/>
        </w:rPr>
        <w:t>динамические;</w:t>
      </w:r>
    </w:p>
    <w:p w:rsidR="00346203" w:rsidRPr="00D367BC" w:rsidRDefault="00346203" w:rsidP="00D367BC">
      <w:pPr>
        <w:pStyle w:val="a9"/>
        <w:ind w:firstLine="567"/>
        <w:rPr>
          <w:szCs w:val="28"/>
        </w:rPr>
      </w:pPr>
      <w:r w:rsidRPr="00D367BC">
        <w:rPr>
          <w:szCs w:val="28"/>
        </w:rPr>
        <w:t xml:space="preserve">В </w:t>
      </w:r>
      <w:r w:rsidRPr="00D367BC">
        <w:rPr>
          <w:i/>
          <w:szCs w:val="28"/>
        </w:rPr>
        <w:t xml:space="preserve">статических </w:t>
      </w:r>
      <w:r w:rsidRPr="00D367BC">
        <w:rPr>
          <w:szCs w:val="28"/>
        </w:rPr>
        <w:t>системах воздействия на амплитудную или АЧХ неизменно во времени.</w:t>
      </w:r>
    </w:p>
    <w:p w:rsidR="00346203" w:rsidRPr="00D367BC" w:rsidRDefault="00346203" w:rsidP="006B6250">
      <w:pPr>
        <w:pStyle w:val="a9"/>
        <w:ind w:firstLine="567"/>
        <w:outlineLvl w:val="0"/>
        <w:rPr>
          <w:szCs w:val="28"/>
        </w:rPr>
      </w:pPr>
      <w:r w:rsidRPr="00D367BC">
        <w:rPr>
          <w:szCs w:val="28"/>
        </w:rPr>
        <w:t xml:space="preserve">В </w:t>
      </w:r>
      <w:r w:rsidRPr="00D367BC">
        <w:rPr>
          <w:i/>
          <w:szCs w:val="28"/>
        </w:rPr>
        <w:t xml:space="preserve">динамических </w:t>
      </w:r>
      <w:r w:rsidRPr="00D367BC">
        <w:rPr>
          <w:szCs w:val="28"/>
        </w:rPr>
        <w:t>системах оно зависит от и</w:t>
      </w:r>
      <w:r w:rsidR="006B6250">
        <w:rPr>
          <w:szCs w:val="28"/>
        </w:rPr>
        <w:t>нтенсивности и спектра  сигнала</w:t>
      </w:r>
      <w:r w:rsidRPr="00D367BC">
        <w:rPr>
          <w:szCs w:val="28"/>
        </w:rPr>
        <w:t xml:space="preserve"> и помехи.</w:t>
      </w:r>
    </w:p>
    <w:p w:rsidR="00346203" w:rsidRPr="00D367BC" w:rsidRDefault="00346203" w:rsidP="00D367BC">
      <w:pPr>
        <w:pStyle w:val="a9"/>
        <w:ind w:firstLine="567"/>
        <w:rPr>
          <w:szCs w:val="28"/>
        </w:rPr>
      </w:pPr>
      <w:r w:rsidRPr="00D367BC">
        <w:rPr>
          <w:szCs w:val="28"/>
        </w:rPr>
        <w:t>Примером статической системы шумоподавления служит система предыскажений, когда в звуковой тракт вносят частотные искажения с целью такого изменения спектра сигнала на входе тракта, чтобы лучше противостоять помехам, воздействующим на тракт (рисунок 3.1).</w:t>
      </w:r>
    </w:p>
    <w:p w:rsidR="00346203" w:rsidRPr="00D367BC" w:rsidRDefault="00346203" w:rsidP="006B6250">
      <w:pPr>
        <w:pStyle w:val="a9"/>
        <w:ind w:firstLine="567"/>
        <w:outlineLvl w:val="0"/>
        <w:rPr>
          <w:szCs w:val="28"/>
        </w:rPr>
      </w:pPr>
      <w:r w:rsidRPr="00D367BC">
        <w:rPr>
          <w:szCs w:val="28"/>
        </w:rPr>
        <w:t>Возможность введения частотных предыскажений основывается на том, что формы огибающих спектров сигнала и помехи различны и не совпадают по</w:t>
      </w:r>
      <w:r w:rsidR="006B6250">
        <w:rPr>
          <w:szCs w:val="28"/>
        </w:rPr>
        <w:t xml:space="preserve"> </w:t>
      </w:r>
      <w:r w:rsidRPr="00D367BC">
        <w:rPr>
          <w:szCs w:val="28"/>
        </w:rPr>
        <w:t>частотам.</w:t>
      </w:r>
    </w:p>
    <w:p w:rsidR="00346203" w:rsidRPr="00D367BC" w:rsidRDefault="00346203" w:rsidP="00D367BC">
      <w:pPr>
        <w:pStyle w:val="a9"/>
        <w:ind w:firstLine="567"/>
        <w:rPr>
          <w:szCs w:val="28"/>
        </w:rPr>
      </w:pPr>
      <w:r w:rsidRPr="00D367BC">
        <w:rPr>
          <w:szCs w:val="28"/>
        </w:rPr>
        <w:t xml:space="preserve">Частотные предыскажения в области верхних частот </w:t>
      </w:r>
      <w:r w:rsidR="006B6250">
        <w:rPr>
          <w:szCs w:val="28"/>
        </w:rPr>
        <w:t xml:space="preserve">широко </w:t>
      </w:r>
      <w:r w:rsidRPr="00D367BC">
        <w:rPr>
          <w:szCs w:val="28"/>
        </w:rPr>
        <w:t>применяется в механической и магнитной записи звука, в МКЗВ и соединительных линиях, в</w:t>
      </w:r>
      <w:r w:rsidR="006B6250">
        <w:rPr>
          <w:szCs w:val="28"/>
        </w:rPr>
        <w:t xml:space="preserve"> </w:t>
      </w:r>
      <w:r w:rsidRPr="00D367BC">
        <w:rPr>
          <w:szCs w:val="28"/>
        </w:rPr>
        <w:t>МВ-ЧМ радиовещании, в передатчиках ТПВ. Среднес</w:t>
      </w:r>
      <w:r w:rsidR="006B6250">
        <w:rPr>
          <w:szCs w:val="28"/>
        </w:rPr>
        <w:t xml:space="preserve">татический </w:t>
      </w:r>
      <w:r w:rsidRPr="00D367BC">
        <w:rPr>
          <w:szCs w:val="28"/>
        </w:rPr>
        <w:t>выигрыш, создаваемый частотными предыскажениями, составляет 4…5 дБ.</w:t>
      </w:r>
    </w:p>
    <w:p w:rsidR="00346203" w:rsidRPr="00D367BC" w:rsidRDefault="006B6250" w:rsidP="006B6250">
      <w:pPr>
        <w:pStyle w:val="a9"/>
        <w:jc w:val="center"/>
        <w:rPr>
          <w:szCs w:val="28"/>
        </w:rPr>
      </w:pPr>
      <w:r>
        <w:rPr>
          <w:noProof/>
          <w:szCs w:val="28"/>
        </w:rPr>
        <w:drawing>
          <wp:inline distT="0" distB="0" distL="0" distR="0">
            <wp:extent cx="5381625" cy="2271856"/>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386691" cy="2273995"/>
                    </a:xfrm>
                    <a:prstGeom prst="rect">
                      <a:avLst/>
                    </a:prstGeom>
                    <a:noFill/>
                    <a:ln>
                      <a:noFill/>
                    </a:ln>
                  </pic:spPr>
                </pic:pic>
              </a:graphicData>
            </a:graphic>
          </wp:inline>
        </w:drawing>
      </w:r>
    </w:p>
    <w:p w:rsidR="00346203" w:rsidRPr="00D367BC" w:rsidRDefault="00346203" w:rsidP="006B6250">
      <w:pPr>
        <w:spacing w:after="0" w:line="240" w:lineRule="auto"/>
        <w:jc w:val="center"/>
        <w:outlineLvl w:val="0"/>
        <w:rPr>
          <w:rFonts w:ascii="Times New Roman" w:hAnsi="Times New Roman" w:cs="Times New Roman"/>
          <w:sz w:val="28"/>
          <w:szCs w:val="28"/>
        </w:rPr>
      </w:pPr>
      <w:r w:rsidRPr="00D367BC">
        <w:rPr>
          <w:rFonts w:ascii="Times New Roman" w:hAnsi="Times New Roman" w:cs="Times New Roman"/>
          <w:sz w:val="28"/>
          <w:szCs w:val="28"/>
        </w:rPr>
        <w:t>Рисунок 3.1</w:t>
      </w:r>
      <w:r w:rsidR="00D575DC">
        <w:rPr>
          <w:rFonts w:ascii="Times New Roman" w:hAnsi="Times New Roman" w:cs="Times New Roman"/>
          <w:sz w:val="28"/>
          <w:szCs w:val="28"/>
        </w:rPr>
        <w:t xml:space="preserve"> –</w:t>
      </w:r>
      <w:r w:rsidR="00341CEE">
        <w:rPr>
          <w:rFonts w:ascii="Times New Roman" w:hAnsi="Times New Roman" w:cs="Times New Roman"/>
          <w:sz w:val="28"/>
          <w:szCs w:val="28"/>
        </w:rPr>
        <w:t xml:space="preserve"> Схема и спектры частотных предыскажений</w:t>
      </w:r>
    </w:p>
    <w:p w:rsidR="006B6250" w:rsidRDefault="006B6250" w:rsidP="00D367BC">
      <w:pPr>
        <w:spacing w:after="0" w:line="240" w:lineRule="auto"/>
        <w:ind w:firstLine="567"/>
        <w:jc w:val="both"/>
        <w:rPr>
          <w:rFonts w:ascii="Times New Roman" w:hAnsi="Times New Roman" w:cs="Times New Roman"/>
          <w:sz w:val="28"/>
          <w:szCs w:val="28"/>
        </w:rPr>
      </w:pP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Иногда системы предыскажений вызывают возрастание нелинейных искажений, увеличение копирэффекта при магнитной записи, появление  «С-искажений» при МВ-ЧМ радиовещании (проявляются на свистящих и шипящих звуках).</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Причина: разброс уровней натуральных зв</w:t>
      </w:r>
      <w:r w:rsidR="006B6250">
        <w:rPr>
          <w:rFonts w:ascii="Times New Roman" w:hAnsi="Times New Roman" w:cs="Times New Roman"/>
          <w:sz w:val="28"/>
          <w:szCs w:val="28"/>
        </w:rPr>
        <w:t>учаний музыкальных инструментов</w:t>
      </w:r>
      <w:r w:rsidRPr="00D367BC">
        <w:rPr>
          <w:rFonts w:ascii="Times New Roman" w:hAnsi="Times New Roman" w:cs="Times New Roman"/>
          <w:sz w:val="28"/>
          <w:szCs w:val="28"/>
        </w:rPr>
        <w:t xml:space="preserve"> в </w:t>
      </w:r>
      <w:r w:rsidR="006B6250">
        <w:rPr>
          <w:rFonts w:ascii="Times New Roman" w:hAnsi="Times New Roman" w:cs="Times New Roman"/>
          <w:sz w:val="28"/>
          <w:szCs w:val="28"/>
        </w:rPr>
        <w:t>областях НЧ и ВЧ достигает 30 дБ (большие</w:t>
      </w:r>
      <w:r w:rsidRPr="00D367BC">
        <w:rPr>
          <w:rFonts w:ascii="Times New Roman" w:hAnsi="Times New Roman" w:cs="Times New Roman"/>
          <w:sz w:val="28"/>
          <w:szCs w:val="28"/>
        </w:rPr>
        <w:t xml:space="preserve"> уровни характерны для современных музыкальных ансамблей с электронными музыкальными инструментами и мощной ритмической группой).</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Во избежание превышения номинального уровня при применении</w:t>
      </w:r>
      <w:r w:rsidR="006B6250">
        <w:rPr>
          <w:rFonts w:ascii="Times New Roman" w:hAnsi="Times New Roman" w:cs="Times New Roman"/>
          <w:sz w:val="28"/>
          <w:szCs w:val="28"/>
        </w:rPr>
        <w:t xml:space="preserve"> </w:t>
      </w:r>
      <w:r w:rsidRPr="00D367BC">
        <w:rPr>
          <w:rFonts w:ascii="Times New Roman" w:hAnsi="Times New Roman" w:cs="Times New Roman"/>
          <w:sz w:val="28"/>
          <w:szCs w:val="28"/>
        </w:rPr>
        <w:t>предыскажений уровни контролируют с помощью многополосного измерителя уровня и корректируют спектр сигнала вручную (это же при звукозаписи), либо включают (например, на вход передатчика МВ-ЧМ) устройство, анализирующее спектр и автоматически уменьшающее коэффициент передачи на верхних частотах при возникновении опасности перемодуляции (ограничители с переменным предыскажением).</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В силу особенностей слухового восприятия уменьшение уровня ЗС, например, с </w:t>
      </w:r>
      <w:r w:rsidRPr="00D367BC">
        <w:rPr>
          <w:rFonts w:ascii="Times New Roman" w:hAnsi="Times New Roman" w:cs="Times New Roman"/>
          <w:sz w:val="28"/>
          <w:szCs w:val="28"/>
          <w:lang w:val="en-US"/>
        </w:rPr>
        <w:t>N</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 xml:space="preserve"> до </w:t>
      </w:r>
      <w:r w:rsidRPr="00D367BC">
        <w:rPr>
          <w:rFonts w:ascii="Times New Roman" w:hAnsi="Times New Roman" w:cs="Times New Roman"/>
          <w:sz w:val="28"/>
          <w:szCs w:val="28"/>
          <w:lang w:val="en-US"/>
        </w:rPr>
        <w:t>N</w:t>
      </w:r>
      <w:r w:rsidRPr="00D367BC">
        <w:rPr>
          <w:rFonts w:ascii="Times New Roman" w:hAnsi="Times New Roman" w:cs="Times New Roman"/>
          <w:sz w:val="28"/>
          <w:szCs w:val="28"/>
          <w:vertAlign w:val="subscript"/>
        </w:rPr>
        <w:t xml:space="preserve">2 </w:t>
      </w:r>
      <w:r w:rsidRPr="00D367BC">
        <w:rPr>
          <w:rFonts w:ascii="Times New Roman" w:hAnsi="Times New Roman" w:cs="Times New Roman"/>
          <w:sz w:val="28"/>
          <w:szCs w:val="28"/>
        </w:rPr>
        <w:t xml:space="preserve">, приводит к субъективному сужению полосы </w:t>
      </w:r>
      <w:r w:rsidR="0072483F">
        <w:rPr>
          <w:rFonts w:ascii="Times New Roman" w:hAnsi="Times New Roman" w:cs="Times New Roman"/>
          <w:sz w:val="28"/>
          <w:szCs w:val="28"/>
        </w:rPr>
        <w:t>слышимых частот (рисунок 3.2).</w:t>
      </w:r>
    </w:p>
    <w:p w:rsidR="0072483F" w:rsidRDefault="0072483F" w:rsidP="0072483F">
      <w:pPr>
        <w:spacing w:after="0" w:line="240" w:lineRule="auto"/>
        <w:jc w:val="center"/>
        <w:outlineLvl w:val="0"/>
        <w:rPr>
          <w:rFonts w:ascii="Times New Roman" w:hAnsi="Times New Roman" w:cs="Times New Roman"/>
          <w:sz w:val="28"/>
          <w:szCs w:val="28"/>
        </w:rPr>
      </w:pPr>
      <w:r>
        <w:rPr>
          <w:rFonts w:ascii="Times New Roman" w:hAnsi="Times New Roman" w:cs="Times New Roman"/>
          <w:i/>
          <w:noProof/>
          <w:sz w:val="28"/>
          <w:szCs w:val="28"/>
          <w:lang w:eastAsia="ru-RU"/>
        </w:rPr>
        <w:drawing>
          <wp:inline distT="0" distB="0" distL="0" distR="0">
            <wp:extent cx="2705100" cy="2349052"/>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09125" cy="2352547"/>
                    </a:xfrm>
                    <a:prstGeom prst="rect">
                      <a:avLst/>
                    </a:prstGeom>
                    <a:noFill/>
                    <a:ln>
                      <a:noFill/>
                    </a:ln>
                  </pic:spPr>
                </pic:pic>
              </a:graphicData>
            </a:graphic>
          </wp:inline>
        </w:drawing>
      </w:r>
    </w:p>
    <w:p w:rsidR="00341CEE" w:rsidRPr="00D367BC" w:rsidRDefault="00341CEE" w:rsidP="00341CEE">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346203" w:rsidRPr="00D367BC">
        <w:rPr>
          <w:rFonts w:ascii="Times New Roman" w:hAnsi="Times New Roman" w:cs="Times New Roman"/>
          <w:sz w:val="28"/>
          <w:szCs w:val="28"/>
        </w:rPr>
        <w:t>Рисунок 3.2</w:t>
      </w:r>
      <w:r>
        <w:rPr>
          <w:rFonts w:ascii="Times New Roman" w:hAnsi="Times New Roman" w:cs="Times New Roman"/>
          <w:sz w:val="28"/>
          <w:szCs w:val="28"/>
        </w:rPr>
        <w:t xml:space="preserve"> </w:t>
      </w:r>
      <w:r w:rsidR="00D575DC">
        <w:rPr>
          <w:rFonts w:ascii="Times New Roman" w:hAnsi="Times New Roman" w:cs="Times New Roman"/>
          <w:sz w:val="28"/>
          <w:szCs w:val="28"/>
        </w:rPr>
        <w:t>–</w:t>
      </w:r>
      <w:r>
        <w:rPr>
          <w:rFonts w:ascii="Times New Roman" w:hAnsi="Times New Roman" w:cs="Times New Roman"/>
          <w:sz w:val="28"/>
          <w:szCs w:val="28"/>
        </w:rPr>
        <w:t xml:space="preserve"> Сужение</w:t>
      </w:r>
      <w:r w:rsidRPr="00D367BC">
        <w:rPr>
          <w:rFonts w:ascii="Times New Roman" w:hAnsi="Times New Roman" w:cs="Times New Roman"/>
          <w:sz w:val="28"/>
          <w:szCs w:val="28"/>
        </w:rPr>
        <w:t xml:space="preserve"> полосы </w:t>
      </w:r>
      <w:r>
        <w:rPr>
          <w:rFonts w:ascii="Times New Roman" w:hAnsi="Times New Roman" w:cs="Times New Roman"/>
          <w:sz w:val="28"/>
          <w:szCs w:val="28"/>
        </w:rPr>
        <w:t xml:space="preserve">слышимых частот </w:t>
      </w:r>
    </w:p>
    <w:p w:rsidR="0072483F" w:rsidRDefault="0072483F" w:rsidP="0077095A">
      <w:pPr>
        <w:spacing w:after="0" w:line="240" w:lineRule="auto"/>
        <w:jc w:val="both"/>
        <w:rPr>
          <w:rFonts w:ascii="Times New Roman" w:hAnsi="Times New Roman" w:cs="Times New Roman"/>
          <w:i/>
          <w:sz w:val="28"/>
          <w:szCs w:val="28"/>
        </w:rPr>
      </w:pP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Можно соответственно </w:t>
      </w:r>
      <w:r w:rsidRPr="00D367BC">
        <w:rPr>
          <w:rFonts w:ascii="Times New Roman" w:hAnsi="Times New Roman" w:cs="Times New Roman"/>
          <w:color w:val="000000"/>
          <w:sz w:val="28"/>
          <w:szCs w:val="28"/>
        </w:rPr>
        <w:t>сужать</w:t>
      </w:r>
      <w:r w:rsidRPr="00D367BC">
        <w:rPr>
          <w:rFonts w:ascii="Times New Roman" w:hAnsi="Times New Roman" w:cs="Times New Roman"/>
          <w:color w:val="0000FF"/>
          <w:sz w:val="28"/>
          <w:szCs w:val="28"/>
        </w:rPr>
        <w:t xml:space="preserve"> </w:t>
      </w:r>
      <w:r w:rsidRPr="00D367BC">
        <w:rPr>
          <w:rFonts w:ascii="Times New Roman" w:hAnsi="Times New Roman" w:cs="Times New Roman"/>
          <w:sz w:val="28"/>
          <w:szCs w:val="28"/>
        </w:rPr>
        <w:t>полосу пропускания и тем самым «отсекать» области частот, в которых содержатся помехи.</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Таким образом, сужение полосы пропускания тракта уменьшает влияние помех, частоты которых лежат вне спектра сигнала.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Ограничение полосы бывает и </w:t>
      </w:r>
      <w:r w:rsidRPr="00D367BC">
        <w:rPr>
          <w:rFonts w:ascii="Times New Roman" w:hAnsi="Times New Roman" w:cs="Times New Roman"/>
          <w:i/>
          <w:sz w:val="28"/>
          <w:szCs w:val="28"/>
        </w:rPr>
        <w:t xml:space="preserve">динамическим, </w:t>
      </w:r>
      <w:r w:rsidRPr="00D367BC">
        <w:rPr>
          <w:rFonts w:ascii="Times New Roman" w:hAnsi="Times New Roman" w:cs="Times New Roman"/>
          <w:sz w:val="28"/>
          <w:szCs w:val="28"/>
        </w:rPr>
        <w:t>когда полоса пропускания устанавливается минимальной в паузе и при небольших уровнях сигнала.</w:t>
      </w:r>
    </w:p>
    <w:p w:rsidR="00346203" w:rsidRPr="00D367BC" w:rsidRDefault="00346203" w:rsidP="0072483F">
      <w:pPr>
        <w:spacing w:after="0" w:line="240" w:lineRule="auto"/>
        <w:ind w:firstLine="567"/>
        <w:jc w:val="both"/>
        <w:outlineLvl w:val="0"/>
        <w:rPr>
          <w:rFonts w:ascii="Times New Roman" w:hAnsi="Times New Roman" w:cs="Times New Roman"/>
          <w:sz w:val="28"/>
          <w:szCs w:val="28"/>
        </w:rPr>
      </w:pPr>
      <w:r w:rsidRPr="00D367BC">
        <w:rPr>
          <w:rFonts w:ascii="Times New Roman" w:hAnsi="Times New Roman" w:cs="Times New Roman"/>
          <w:sz w:val="28"/>
          <w:szCs w:val="28"/>
        </w:rPr>
        <w:t>Желательно  ограничивать полосу пропускания не только на верхних, но и на</w:t>
      </w:r>
      <w:r w:rsidR="0072483F">
        <w:rPr>
          <w:rFonts w:ascii="Times New Roman" w:hAnsi="Times New Roman" w:cs="Times New Roman"/>
          <w:sz w:val="28"/>
          <w:szCs w:val="28"/>
        </w:rPr>
        <w:t xml:space="preserve"> </w:t>
      </w:r>
      <w:r w:rsidRPr="00D367BC">
        <w:rPr>
          <w:rFonts w:ascii="Times New Roman" w:hAnsi="Times New Roman" w:cs="Times New Roman"/>
          <w:sz w:val="28"/>
          <w:szCs w:val="28"/>
        </w:rPr>
        <w:t>нижних частотах во избежание  нарушения баланса громкостей низко- и высоко</w:t>
      </w:r>
      <w:r w:rsidR="0072483F">
        <w:rPr>
          <w:rFonts w:ascii="Times New Roman" w:hAnsi="Times New Roman" w:cs="Times New Roman"/>
          <w:sz w:val="28"/>
          <w:szCs w:val="28"/>
        </w:rPr>
        <w:t xml:space="preserve"> </w:t>
      </w:r>
      <w:r w:rsidRPr="00D367BC">
        <w:rPr>
          <w:rFonts w:ascii="Times New Roman" w:hAnsi="Times New Roman" w:cs="Times New Roman"/>
          <w:sz w:val="28"/>
          <w:szCs w:val="28"/>
        </w:rPr>
        <w:t>частотных составляющих ЗС.</w:t>
      </w:r>
    </w:p>
    <w:p w:rsidR="00346203" w:rsidRPr="00D367BC" w:rsidRDefault="001F58BF" w:rsidP="00D367BC">
      <w:pPr>
        <w:pStyle w:val="a9"/>
        <w:ind w:firstLine="567"/>
        <w:rPr>
          <w:szCs w:val="28"/>
        </w:rPr>
      </w:pPr>
      <w:r>
        <w:rPr>
          <w:noProof/>
          <w:szCs w:val="28"/>
        </w:rPr>
        <w:pict>
          <v:line id="Прямая соединительная линия 3078" o:spid="_x0000_s7312" style="position:absolute;left:0;text-align:left;flip:y;z-index:251844608;visibility:visible" from="158.9pt,732.45pt" to="174.85pt,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" o:allowincell="f" strokeweight="1.5pt"/>
        </w:pict>
      </w:r>
      <w:r w:rsidR="00346203" w:rsidRPr="00D367BC">
        <w:rPr>
          <w:szCs w:val="28"/>
        </w:rPr>
        <w:t>Для этой цели применяют управляемые фильтры, осуществляющие динамическое регулирование пол</w:t>
      </w:r>
      <w:r w:rsidR="0072483F">
        <w:rPr>
          <w:szCs w:val="28"/>
        </w:rPr>
        <w:t>осы пропускания (рисунок 3.3, 1 –</w:t>
      </w:r>
      <w:r w:rsidR="00346203" w:rsidRPr="00D367BC">
        <w:rPr>
          <w:szCs w:val="28"/>
        </w:rPr>
        <w:t xml:space="preserve"> малые уровни, 2</w:t>
      </w:r>
      <w:r w:rsidR="0072483F">
        <w:rPr>
          <w:szCs w:val="28"/>
        </w:rPr>
        <w:t xml:space="preserve"> –</w:t>
      </w:r>
      <w:r w:rsidR="00346203" w:rsidRPr="00D367BC">
        <w:rPr>
          <w:szCs w:val="28"/>
        </w:rPr>
        <w:t xml:space="preserve"> средние, 3</w:t>
      </w:r>
      <w:r w:rsidR="0072483F">
        <w:rPr>
          <w:szCs w:val="28"/>
        </w:rPr>
        <w:t xml:space="preserve"> –</w:t>
      </w:r>
      <w:r w:rsidR="00346203" w:rsidRPr="00D367BC">
        <w:rPr>
          <w:szCs w:val="28"/>
        </w:rPr>
        <w:t xml:space="preserve"> большие). Подробнее такие шумоподавители будут еще рассмотрены.</w:t>
      </w:r>
    </w:p>
    <w:p w:rsidR="00346203" w:rsidRPr="00D367BC" w:rsidRDefault="0072483F" w:rsidP="0072483F">
      <w:pPr>
        <w:pStyle w:val="a9"/>
        <w:jc w:val="center"/>
        <w:rPr>
          <w:szCs w:val="28"/>
        </w:rPr>
      </w:pPr>
      <w:r>
        <w:rPr>
          <w:noProof/>
          <w:szCs w:val="28"/>
        </w:rPr>
        <w:drawing>
          <wp:inline distT="0" distB="0" distL="0" distR="0">
            <wp:extent cx="5457825" cy="1553111"/>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457825" cy="1553111"/>
                    </a:xfrm>
                    <a:prstGeom prst="rect">
                      <a:avLst/>
                    </a:prstGeom>
                    <a:noFill/>
                    <a:ln>
                      <a:noFill/>
                    </a:ln>
                  </pic:spPr>
                </pic:pic>
              </a:graphicData>
            </a:graphic>
          </wp:inline>
        </w:drawing>
      </w:r>
    </w:p>
    <w:p w:rsidR="00346203" w:rsidRPr="00D367BC" w:rsidRDefault="00346203" w:rsidP="0072483F">
      <w:pPr>
        <w:pStyle w:val="a9"/>
        <w:jc w:val="center"/>
        <w:outlineLvl w:val="0"/>
        <w:rPr>
          <w:szCs w:val="28"/>
        </w:rPr>
      </w:pPr>
      <w:r w:rsidRPr="00D367BC">
        <w:rPr>
          <w:szCs w:val="28"/>
        </w:rPr>
        <w:t>Рисунок 3.3</w:t>
      </w:r>
      <w:r w:rsidR="0077095A">
        <w:rPr>
          <w:szCs w:val="28"/>
        </w:rPr>
        <w:t xml:space="preserve"> – Схема и коэффициент передачи управляемого фильтра </w:t>
      </w:r>
    </w:p>
    <w:p w:rsidR="00346203" w:rsidRPr="00D367BC" w:rsidRDefault="00346203" w:rsidP="0072483F">
      <w:pPr>
        <w:spacing w:after="0" w:line="240" w:lineRule="auto"/>
        <w:jc w:val="center"/>
        <w:rPr>
          <w:rFonts w:ascii="Times New Roman" w:hAnsi="Times New Roman"/>
          <w:b/>
          <w:i/>
          <w:sz w:val="28"/>
          <w:szCs w:val="28"/>
          <w:u w:val="single"/>
        </w:rPr>
      </w:pPr>
      <w:r w:rsidRPr="0072483F">
        <w:rPr>
          <w:rFonts w:ascii="Times New Roman" w:eastAsia="Times New Roman" w:hAnsi="Times New Roman" w:cs="Times New Roman"/>
          <w:b/>
          <w:sz w:val="28"/>
          <w:szCs w:val="28"/>
          <w:lang w:eastAsia="ru-RU"/>
        </w:rPr>
        <w:lastRenderedPageBreak/>
        <w:t>3.1</w:t>
      </w:r>
      <w:r w:rsidR="0072483F">
        <w:rPr>
          <w:rFonts w:ascii="Times New Roman" w:eastAsia="Times New Roman" w:hAnsi="Times New Roman" w:cs="Times New Roman"/>
          <w:b/>
          <w:sz w:val="28"/>
          <w:szCs w:val="28"/>
          <w:lang w:eastAsia="ru-RU"/>
        </w:rPr>
        <w:t> </w:t>
      </w:r>
      <w:r w:rsidRPr="0072483F">
        <w:rPr>
          <w:rFonts w:ascii="Times New Roman" w:eastAsia="Times New Roman" w:hAnsi="Times New Roman" w:cs="Times New Roman"/>
          <w:b/>
          <w:sz w:val="28"/>
          <w:szCs w:val="28"/>
          <w:lang w:eastAsia="ru-RU"/>
        </w:rPr>
        <w:t>Ш</w:t>
      </w:r>
      <w:r w:rsidR="0072483F" w:rsidRPr="0072483F">
        <w:rPr>
          <w:rFonts w:ascii="Times New Roman" w:eastAsia="Times New Roman" w:hAnsi="Times New Roman" w:cs="Times New Roman"/>
          <w:b/>
          <w:sz w:val="28"/>
          <w:szCs w:val="28"/>
          <w:lang w:eastAsia="ru-RU"/>
        </w:rPr>
        <w:t>умоподавление в устройствах звукозаписи</w:t>
      </w:r>
    </w:p>
    <w:p w:rsidR="0072483F" w:rsidRDefault="0072483F" w:rsidP="00D367BC">
      <w:pPr>
        <w:spacing w:after="0" w:line="240" w:lineRule="auto"/>
        <w:ind w:firstLine="567"/>
        <w:jc w:val="both"/>
        <w:rPr>
          <w:rFonts w:ascii="Times New Roman" w:hAnsi="Times New Roman" w:cs="Times New Roman"/>
          <w:sz w:val="28"/>
          <w:szCs w:val="28"/>
        </w:rPr>
      </w:pP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Серьезный недостаток современных магнитофонов – высокий уровень шума (особенно при малых скоростях записи). </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борьбы с шумом применяются устройства шумоподавления.</w:t>
      </w:r>
    </w:p>
    <w:p w:rsidR="00346203" w:rsidRPr="00D367BC" w:rsidRDefault="00346203" w:rsidP="00D367BC">
      <w:pPr>
        <w:spacing w:after="0" w:line="240" w:lineRule="auto"/>
        <w:ind w:firstLine="567"/>
        <w:jc w:val="both"/>
        <w:outlineLvl w:val="0"/>
        <w:rPr>
          <w:rFonts w:ascii="Times New Roman" w:hAnsi="Times New Roman" w:cs="Times New Roman"/>
          <w:b/>
          <w:sz w:val="28"/>
          <w:szCs w:val="28"/>
        </w:rPr>
      </w:pPr>
      <w:r w:rsidRPr="00D367BC">
        <w:rPr>
          <w:rFonts w:ascii="Times New Roman" w:hAnsi="Times New Roman" w:cs="Times New Roman"/>
          <w:b/>
          <w:sz w:val="28"/>
          <w:szCs w:val="28"/>
        </w:rPr>
        <w:t>1 Группа.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Шумоподавители включаются только в тракт воспроизведения (и нет предварительной обработки сигнала при записи).</w:t>
      </w:r>
    </w:p>
    <w:p w:rsidR="00346203" w:rsidRPr="00D367BC" w:rsidRDefault="00346203"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sz w:val="28"/>
          <w:szCs w:val="28"/>
          <w:u w:val="single"/>
        </w:rPr>
        <w:t>Достоинство</w:t>
      </w:r>
      <w:r w:rsidRPr="00D367BC">
        <w:rPr>
          <w:rFonts w:ascii="Times New Roman" w:hAnsi="Times New Roman" w:cs="Times New Roman"/>
          <w:sz w:val="28"/>
          <w:szCs w:val="28"/>
        </w:rPr>
        <w:t>: возможность улучшать качество ранее записанных фонограмм.</w:t>
      </w:r>
      <w:r w:rsidRPr="00D367BC">
        <w:rPr>
          <w:rFonts w:ascii="Times New Roman" w:hAnsi="Times New Roman" w:cs="Times New Roman"/>
          <w:b/>
          <w:sz w:val="28"/>
          <w:szCs w:val="28"/>
        </w:rPr>
        <w:t xml:space="preserve"> </w:t>
      </w:r>
    </w:p>
    <w:p w:rsidR="00346203" w:rsidRPr="00D367BC" w:rsidRDefault="00346203" w:rsidP="00D367BC">
      <w:pPr>
        <w:spacing w:after="0" w:line="240" w:lineRule="auto"/>
        <w:ind w:firstLine="567"/>
        <w:jc w:val="both"/>
        <w:outlineLvl w:val="0"/>
        <w:rPr>
          <w:rFonts w:ascii="Times New Roman" w:hAnsi="Times New Roman" w:cs="Times New Roman"/>
          <w:b/>
          <w:sz w:val="28"/>
          <w:szCs w:val="28"/>
        </w:rPr>
      </w:pPr>
      <w:r w:rsidRPr="00D367BC">
        <w:rPr>
          <w:rFonts w:ascii="Times New Roman" w:hAnsi="Times New Roman" w:cs="Times New Roman"/>
          <w:b/>
          <w:sz w:val="28"/>
          <w:szCs w:val="28"/>
        </w:rPr>
        <w:t>2 Группа.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Относятся устройства, требующие обработки сигнала как при записи, так и при воспроизведении. Эффект компенсации создается только при этом условии.</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Иначе искажения сигнала вместо шумоподавления.</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Шумоподавление в его исходном смысле – есть удаление шумов с уже готовых фонограмм.</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 этом случае сигнал обрабатывается только при воспроизведении, поэтому такие шумоподавители называются «односторонними» (</w:t>
      </w:r>
      <w:r w:rsidRPr="00D367BC">
        <w:rPr>
          <w:rFonts w:ascii="Times New Roman" w:hAnsi="Times New Roman" w:cs="Times New Roman"/>
          <w:sz w:val="28"/>
          <w:szCs w:val="28"/>
          <w:lang w:val="en-US"/>
        </w:rPr>
        <w:t>single</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ended</w:t>
      </w:r>
      <w:r w:rsidRPr="00D367BC">
        <w:rPr>
          <w:rFonts w:ascii="Times New Roman" w:hAnsi="Times New Roman" w:cs="Times New Roman"/>
          <w:sz w:val="28"/>
          <w:szCs w:val="28"/>
        </w:rPr>
        <w:t>).</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Самым первым односторонним шумоподавителем был простейший блокиратор сигналов (</w:t>
      </w:r>
      <w:r w:rsidRPr="00D367BC">
        <w:rPr>
          <w:rFonts w:ascii="Times New Roman" w:hAnsi="Times New Roman" w:cs="Times New Roman"/>
          <w:sz w:val="28"/>
          <w:szCs w:val="28"/>
          <w:lang w:val="en-US"/>
        </w:rPr>
        <w:t>noise</w:t>
      </w:r>
      <w:r w:rsidRPr="00D367BC">
        <w:rPr>
          <w:rFonts w:ascii="Times New Roman" w:hAnsi="Times New Roman" w:cs="Times New Roman"/>
          <w:sz w:val="28"/>
          <w:szCs w:val="28"/>
        </w:rPr>
        <w:t>-</w:t>
      </w:r>
      <w:r w:rsidRPr="00D367BC">
        <w:rPr>
          <w:rFonts w:ascii="Times New Roman" w:hAnsi="Times New Roman" w:cs="Times New Roman"/>
          <w:sz w:val="28"/>
          <w:szCs w:val="28"/>
          <w:lang w:val="en-US"/>
        </w:rPr>
        <w:t>gate</w:t>
      </w:r>
      <w:r w:rsidRPr="00D367BC">
        <w:rPr>
          <w:rFonts w:ascii="Times New Roman" w:hAnsi="Times New Roman" w:cs="Times New Roman"/>
          <w:sz w:val="28"/>
          <w:szCs w:val="28"/>
        </w:rPr>
        <w:t xml:space="preserve"> или гейт) в паузах фонограмм. Он действовал как простой выключатель – либо полностью пропускал входной сигнал на выход, либо просто же его подавлял.</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Во многих случаях он был полезен, но реального подавления шумов не осуществлял. Иногда даже наоборот, делал их субъективно более заметными – когда после абсолютной тишины (в паузе) начинало звучать тихое место фонограммы, на котором шумы как раз наиболее заметны. Поэтому в настоящее время гейты практически не применяются.</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Для борьбы с описанным эффектом были разработаны самые различные системы шумоподавления, в основном для прослушивания записей с магнитофонов. Типичной разработкой является динамический ограничитель шума – </w:t>
      </w:r>
      <w:r w:rsidRPr="00D367BC">
        <w:rPr>
          <w:rFonts w:ascii="Times New Roman" w:hAnsi="Times New Roman" w:cs="Times New Roman"/>
          <w:sz w:val="28"/>
          <w:szCs w:val="28"/>
          <w:lang w:val="en-US"/>
        </w:rPr>
        <w:t>DHL</w:t>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Dynamic</w:t>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Noise</w:t>
      </w:r>
      <w:r w:rsidRPr="00D367BC">
        <w:rPr>
          <w:rFonts w:ascii="Times New Roman" w:hAnsi="Times New Roman" w:cs="Times New Roman"/>
          <w:sz w:val="28"/>
          <w:szCs w:val="28"/>
        </w:rPr>
        <w:t xml:space="preserve"> </w:t>
      </w:r>
      <w:r w:rsidRPr="00D367BC">
        <w:rPr>
          <w:rFonts w:ascii="Times New Roman" w:hAnsi="Times New Roman" w:cs="Times New Roman"/>
          <w:sz w:val="28"/>
          <w:szCs w:val="28"/>
          <w:lang w:val="en-US"/>
        </w:rPr>
        <w:t>Limiter</w:t>
      </w:r>
      <w:r w:rsidRPr="00D367BC">
        <w:rPr>
          <w:rFonts w:ascii="Times New Roman" w:hAnsi="Times New Roman" w:cs="Times New Roman"/>
          <w:sz w:val="28"/>
          <w:szCs w:val="28"/>
        </w:rPr>
        <w:t>).</w:t>
      </w:r>
    </w:p>
    <w:p w:rsidR="00346203" w:rsidRPr="00D367BC" w:rsidRDefault="00346203" w:rsidP="00D367BC">
      <w:pPr>
        <w:spacing w:after="0" w:line="240" w:lineRule="auto"/>
        <w:ind w:firstLine="567"/>
        <w:jc w:val="both"/>
        <w:rPr>
          <w:rFonts w:ascii="Times New Roman" w:hAnsi="Times New Roman" w:cs="Times New Roman"/>
          <w:b/>
          <w:sz w:val="28"/>
          <w:szCs w:val="28"/>
        </w:rPr>
      </w:pPr>
      <w:r w:rsidRPr="00D367BC">
        <w:rPr>
          <w:rFonts w:ascii="Times New Roman" w:hAnsi="Times New Roman" w:cs="Times New Roman"/>
          <w:sz w:val="28"/>
          <w:szCs w:val="28"/>
        </w:rPr>
        <w:t>Рассмотрим принцип действия шумоподавителя 1</w:t>
      </w:r>
      <w:r w:rsidRPr="00D367BC">
        <w:rPr>
          <w:rFonts w:ascii="Times New Roman" w:hAnsi="Times New Roman" w:cs="Times New Roman"/>
          <w:sz w:val="28"/>
          <w:szCs w:val="28"/>
          <w:vertAlign w:val="superscript"/>
        </w:rPr>
        <w:t>ой</w:t>
      </w:r>
      <w:r w:rsidRPr="00D367BC">
        <w:rPr>
          <w:rFonts w:ascii="Times New Roman" w:hAnsi="Times New Roman" w:cs="Times New Roman"/>
          <w:sz w:val="28"/>
          <w:szCs w:val="28"/>
        </w:rPr>
        <w:t xml:space="preserve"> группы </w:t>
      </w:r>
      <w:r w:rsidRPr="00D367BC">
        <w:rPr>
          <w:rFonts w:ascii="Times New Roman" w:hAnsi="Times New Roman" w:cs="Times New Roman"/>
          <w:b/>
          <w:sz w:val="28"/>
          <w:szCs w:val="28"/>
          <w:lang w:val="en-US"/>
        </w:rPr>
        <w:t>DNL</w:t>
      </w:r>
      <w:r w:rsidRPr="00D367BC">
        <w:rPr>
          <w:rFonts w:ascii="Times New Roman" w:hAnsi="Times New Roman" w:cs="Times New Roman"/>
          <w:b/>
          <w:sz w:val="28"/>
          <w:szCs w:val="28"/>
        </w:rPr>
        <w:t>- динамический ограничитель шума.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u w:val="single"/>
        </w:rPr>
        <w:t>Идея</w:t>
      </w:r>
      <w:r w:rsidRPr="00D367BC">
        <w:rPr>
          <w:rFonts w:ascii="Times New Roman" w:hAnsi="Times New Roman" w:cs="Times New Roman"/>
          <w:i/>
          <w:sz w:val="28"/>
          <w:szCs w:val="28"/>
          <w:u w:val="single"/>
        </w:rPr>
        <w:t>.</w:t>
      </w:r>
      <w:r w:rsidRPr="00D367BC">
        <w:rPr>
          <w:rFonts w:ascii="Times New Roman" w:hAnsi="Times New Roman" w:cs="Times New Roman"/>
          <w:sz w:val="28"/>
          <w:szCs w:val="28"/>
        </w:rPr>
        <w:t xml:space="preserve"> Работа основана на учете следующего фактора: в спектре музыкальных сигналов содержание высокочастотных компонентов зависит от громкости. </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С </w:t>
      </w:r>
      <w:r w:rsidRPr="00D367BC">
        <w:rPr>
          <w:rFonts w:ascii="Times New Roman" w:hAnsi="Times New Roman" w:cs="Times New Roman"/>
          <w:i/>
          <w:sz w:val="28"/>
          <w:szCs w:val="28"/>
        </w:rPr>
        <w:t>уменьшением громкости</w:t>
      </w:r>
      <w:r w:rsidRPr="00D367BC">
        <w:rPr>
          <w:rFonts w:ascii="Times New Roman" w:hAnsi="Times New Roman" w:cs="Times New Roman"/>
          <w:sz w:val="28"/>
          <w:szCs w:val="28"/>
        </w:rPr>
        <w:t xml:space="preserve"> сигналов относительное содержание ВЧ компонентов </w:t>
      </w:r>
      <w:r w:rsidRPr="00D367BC">
        <w:rPr>
          <w:rFonts w:ascii="Times New Roman" w:hAnsi="Times New Roman" w:cs="Times New Roman"/>
          <w:i/>
          <w:sz w:val="28"/>
          <w:szCs w:val="28"/>
        </w:rPr>
        <w:t>снижается.</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Так при очень низком уровне звукового сигнала (пианиссимо) ширина спектра, излучаемого большинством музыкальных инструментов не более 4.5 кГц.</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Поэтому для тихих звучаний при воспроизведении можно уменьшать полосу пропускания. При этом подавляются ВЧ компоненты шума.</w:t>
      </w:r>
    </w:p>
    <w:p w:rsidR="00346203" w:rsidRPr="00D367BC" w:rsidRDefault="001F58BF" w:rsidP="00D367B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pict>
          <v:shape id="_x0000_s7310" type="#_x0000_t75" style="position:absolute;left:0;text-align:left;margin-left:8.1pt;margin-top:41.25pt;width:457.1pt;height:156.65pt;z-index:251849728" o:allowincell="f">
            <v:imagedata r:id="rId213" o:title=""/>
            <w10:wrap type="topAndBottom"/>
          </v:shape>
          <o:OLEObject Type="Embed" ProgID="Visio.Drawing.11" ShapeID="_x0000_s7310" DrawAspect="Content" ObjectID="_1631300184" r:id="rId214"/>
        </w:pict>
      </w:r>
      <w:r w:rsidR="00346203" w:rsidRPr="00D367BC">
        <w:rPr>
          <w:rFonts w:ascii="Times New Roman" w:hAnsi="Times New Roman" w:cs="Times New Roman"/>
          <w:sz w:val="28"/>
          <w:szCs w:val="28"/>
        </w:rPr>
        <w:t>При громком звучании полоса пропускания должна быть максимальна. Шум на выход попадает полностью, но он маскируется громким сигналом.</w:t>
      </w:r>
    </w:p>
    <w:p w:rsidR="00346203" w:rsidRPr="00D367BC" w:rsidRDefault="00346203" w:rsidP="00D367BC">
      <w:pPr>
        <w:spacing w:after="0" w:line="240" w:lineRule="auto"/>
        <w:ind w:firstLine="567"/>
        <w:jc w:val="both"/>
        <w:rPr>
          <w:rFonts w:ascii="Times New Roman" w:hAnsi="Times New Roman" w:cs="Times New Roman"/>
          <w:sz w:val="28"/>
          <w:szCs w:val="28"/>
        </w:rPr>
      </w:pPr>
    </w:p>
    <w:p w:rsidR="00346203" w:rsidRPr="00D367BC" w:rsidRDefault="0072483F" w:rsidP="0072483F">
      <w:pPr>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Рисунок 3.4 –</w:t>
      </w:r>
      <w:r w:rsidR="00346203" w:rsidRPr="00D367BC">
        <w:rPr>
          <w:rFonts w:ascii="Times New Roman" w:hAnsi="Times New Roman" w:cs="Times New Roman"/>
          <w:sz w:val="28"/>
          <w:szCs w:val="28"/>
        </w:rPr>
        <w:t xml:space="preserve"> Структурная схема </w:t>
      </w:r>
      <w:r w:rsidR="00346203" w:rsidRPr="00D367BC">
        <w:rPr>
          <w:rFonts w:ascii="Times New Roman" w:hAnsi="Times New Roman" w:cs="Times New Roman"/>
          <w:sz w:val="28"/>
          <w:szCs w:val="28"/>
          <w:lang w:val="en-US"/>
        </w:rPr>
        <w:t>DNL</w:t>
      </w:r>
      <w:r w:rsidR="00346203" w:rsidRPr="00D367BC">
        <w:rPr>
          <w:rFonts w:ascii="Times New Roman" w:hAnsi="Times New Roman" w:cs="Times New Roman"/>
          <w:sz w:val="28"/>
          <w:szCs w:val="28"/>
        </w:rPr>
        <w:t>.</w:t>
      </w:r>
    </w:p>
    <w:p w:rsidR="00346203" w:rsidRPr="00D367BC" w:rsidRDefault="00346203" w:rsidP="00D367BC">
      <w:pPr>
        <w:spacing w:after="0" w:line="240" w:lineRule="auto"/>
        <w:ind w:firstLine="567"/>
        <w:jc w:val="both"/>
        <w:rPr>
          <w:rFonts w:ascii="Times New Roman" w:hAnsi="Times New Roman" w:cs="Times New Roman"/>
          <w:sz w:val="28"/>
          <w:szCs w:val="28"/>
        </w:rPr>
      </w:pP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Входной сигнал поступает на расщепитель фазы (РФ). На его выходе два сигнала, сдвинутые по фазе на 180</w:t>
      </w:r>
      <w:r w:rsidRPr="00D367BC">
        <w:rPr>
          <w:rFonts w:ascii="Times New Roman" w:hAnsi="Times New Roman" w:cs="Times New Roman"/>
          <w:sz w:val="28"/>
          <w:szCs w:val="28"/>
          <w:vertAlign w:val="superscript"/>
        </w:rPr>
        <w:t xml:space="preserve">˚ </w:t>
      </w:r>
      <w:r w:rsidRPr="00D367BC">
        <w:rPr>
          <w:rFonts w:ascii="Times New Roman" w:hAnsi="Times New Roman" w:cs="Times New Roman"/>
          <w:sz w:val="28"/>
          <w:szCs w:val="28"/>
        </w:rPr>
        <w:t xml:space="preserve">. Сигнал </w:t>
      </w:r>
      <w:r w:rsidRPr="00D367BC">
        <w:rPr>
          <w:rFonts w:ascii="Times New Roman" w:hAnsi="Times New Roman" w:cs="Times New Roman"/>
          <w:sz w:val="28"/>
          <w:szCs w:val="28"/>
          <w:lang w:val="en-US"/>
        </w:rPr>
        <w:t>U</w:t>
      </w:r>
      <w:r w:rsidRPr="00D367BC">
        <w:rPr>
          <w:rFonts w:ascii="Times New Roman" w:hAnsi="Times New Roman" w:cs="Times New Roman"/>
          <w:sz w:val="28"/>
          <w:szCs w:val="28"/>
          <w:vertAlign w:val="subscript"/>
        </w:rPr>
        <w:t>1</w:t>
      </w:r>
      <w:r w:rsidRPr="00D367BC">
        <w:rPr>
          <w:rFonts w:ascii="Times New Roman" w:hAnsi="Times New Roman" w:cs="Times New Roman"/>
          <w:sz w:val="28"/>
          <w:szCs w:val="28"/>
        </w:rPr>
        <w:t>(+) подается на сумматор непосредственно.</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Другой сигнал </w:t>
      </w:r>
      <w:r w:rsidRPr="00D367BC">
        <w:rPr>
          <w:rFonts w:ascii="Times New Roman" w:hAnsi="Times New Roman" w:cs="Times New Roman"/>
          <w:sz w:val="28"/>
          <w:szCs w:val="28"/>
          <w:lang w:val="en-US"/>
        </w:rPr>
        <w:t>U</w:t>
      </w:r>
      <w:r w:rsidRPr="00D367BC">
        <w:rPr>
          <w:rFonts w:ascii="Times New Roman" w:hAnsi="Times New Roman" w:cs="Times New Roman"/>
          <w:sz w:val="28"/>
          <w:szCs w:val="28"/>
          <w:vertAlign w:val="subscript"/>
        </w:rPr>
        <w:t>2</w:t>
      </w:r>
      <w:r w:rsidRPr="00D367BC">
        <w:rPr>
          <w:rFonts w:ascii="Times New Roman" w:hAnsi="Times New Roman" w:cs="Times New Roman"/>
          <w:sz w:val="28"/>
          <w:szCs w:val="28"/>
        </w:rPr>
        <w:t xml:space="preserve"> – поступает на сумматор после обработки в цепи управления.</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Цепь состоит из:</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ФВЧ – подавляет составляющие сигнала ниже 4.5 кГц;</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Усилитель – усиливает ВЧ составляющие;</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АРУ – регулирует уровень ВЧ состава сигнала;</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Удлинитель – вносит затухание (компенсирует усиление усилителя).</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На выходе сумматора НЧ составляющие спектра сигнала в полосе до 4.5 кГц проходят по прямому каналу без изменений.</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Для ВЧ составляющих коэффициент передачи схемы зависит от уровня сигнала.</w:t>
      </w:r>
    </w:p>
    <w:p w:rsidR="00346203" w:rsidRPr="00D367BC" w:rsidRDefault="0072483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i/>
          <w:sz w:val="28"/>
          <w:szCs w:val="28"/>
        </w:rPr>
        <w:t xml:space="preserve">                          </w:t>
      </w:r>
      <w:r w:rsidR="00346203" w:rsidRPr="00D367BC">
        <w:rPr>
          <w:rFonts w:ascii="Times New Roman" w:hAnsi="Times New Roman" w:cs="Times New Roman"/>
          <w:i/>
          <w:sz w:val="28"/>
          <w:szCs w:val="28"/>
        </w:rPr>
        <w:t xml:space="preserve"> </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вых</w:t>
      </w:r>
      <w:r w:rsidR="00346203" w:rsidRPr="00D367BC">
        <w:rPr>
          <w:rFonts w:ascii="Times New Roman" w:hAnsi="Times New Roman" w:cs="Times New Roman"/>
          <w:sz w:val="28"/>
          <w:szCs w:val="28"/>
        </w:rPr>
        <w:t xml:space="preserve">= </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1</w:t>
      </w:r>
      <w:r w:rsidR="00346203" w:rsidRPr="00D367BC">
        <w:rPr>
          <w:rFonts w:ascii="Times New Roman" w:hAnsi="Times New Roman" w:cs="Times New Roman"/>
          <w:sz w:val="28"/>
          <w:szCs w:val="28"/>
        </w:rPr>
        <w:t>-</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2</w:t>
      </w:r>
      <w:r w:rsidR="00346203" w:rsidRPr="00D367BC">
        <w:rPr>
          <w:rFonts w:ascii="Times New Roman" w:hAnsi="Times New Roman" w:cs="Times New Roman"/>
          <w:sz w:val="28"/>
          <w:szCs w:val="28"/>
        </w:rPr>
        <w:t>=</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вх</w:t>
      </w:r>
      <w:r w:rsidR="00346203" w:rsidRPr="00D367BC">
        <w:rPr>
          <w:rFonts w:ascii="Times New Roman" w:hAnsi="Times New Roman" w:cs="Times New Roman"/>
          <w:sz w:val="28"/>
          <w:szCs w:val="28"/>
        </w:rPr>
        <w:t>-</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 xml:space="preserve">2     </w:t>
      </w:r>
      <w:r w:rsidR="00346203" w:rsidRPr="00D367BC">
        <w:rPr>
          <w:rFonts w:ascii="Times New Roman" w:hAnsi="Times New Roman" w:cs="Times New Roman"/>
          <w:sz w:val="28"/>
          <w:szCs w:val="28"/>
        </w:rPr>
        <w:t xml:space="preserve">т.к. </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1</w:t>
      </w:r>
      <w:r w:rsidR="00346203" w:rsidRPr="00D367BC">
        <w:rPr>
          <w:rFonts w:ascii="Times New Roman" w:hAnsi="Times New Roman" w:cs="Times New Roman"/>
          <w:sz w:val="28"/>
          <w:szCs w:val="28"/>
        </w:rPr>
        <w:t>=</w:t>
      </w:r>
      <w:r w:rsidR="00346203" w:rsidRPr="00D367BC">
        <w:rPr>
          <w:rFonts w:ascii="Times New Roman" w:hAnsi="Times New Roman" w:cs="Times New Roman"/>
          <w:sz w:val="28"/>
          <w:szCs w:val="28"/>
          <w:lang w:val="en-US"/>
        </w:rPr>
        <w:t>U</w:t>
      </w:r>
      <w:r w:rsidR="00346203" w:rsidRPr="00D367BC">
        <w:rPr>
          <w:rFonts w:ascii="Times New Roman" w:hAnsi="Times New Roman" w:cs="Times New Roman"/>
          <w:sz w:val="28"/>
          <w:szCs w:val="28"/>
          <w:vertAlign w:val="subscript"/>
        </w:rPr>
        <w:t>вх</w:t>
      </w:r>
      <w:r w:rsidR="00346203" w:rsidRPr="00D367BC">
        <w:rPr>
          <w:rFonts w:ascii="Times New Roman" w:hAnsi="Times New Roman" w:cs="Times New Roman"/>
          <w:sz w:val="28"/>
          <w:szCs w:val="28"/>
        </w:rPr>
        <w:t xml:space="preserve"> </w:t>
      </w:r>
    </w:p>
    <w:p w:rsidR="005C38A7" w:rsidRDefault="00346203" w:rsidP="00D367BC">
      <w:pPr>
        <w:spacing w:after="0" w:line="240" w:lineRule="auto"/>
        <w:ind w:firstLine="567"/>
        <w:jc w:val="both"/>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В полосе до 4.5 кГц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2</w:t>
      </w:r>
      <w:r w:rsidRPr="00D367BC">
        <w:rPr>
          <w:rFonts w:ascii="Times New Roman" w:hAnsi="Times New Roman" w:cs="Times New Roman"/>
          <w:color w:val="000000"/>
          <w:sz w:val="28"/>
          <w:szCs w:val="28"/>
        </w:rPr>
        <w:t xml:space="preserve">=0 и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вых</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вх</w:t>
      </w:r>
      <w:r w:rsidRPr="00D367BC">
        <w:rPr>
          <w:rFonts w:ascii="Times New Roman" w:hAnsi="Times New Roman" w:cs="Times New Roman"/>
          <w:color w:val="000000"/>
          <w:sz w:val="28"/>
          <w:szCs w:val="28"/>
        </w:rPr>
        <w:t xml:space="preserve"> (рисунок 3.5</w:t>
      </w:r>
      <w:r w:rsidR="005C38A7">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rPr>
        <w:t>а)</w:t>
      </w:r>
      <w:r w:rsidR="005C38A7">
        <w:rPr>
          <w:rFonts w:ascii="Times New Roman" w:hAnsi="Times New Roman" w:cs="Times New Roman"/>
          <w:color w:val="000000"/>
          <w:sz w:val="28"/>
          <w:szCs w:val="28"/>
        </w:rPr>
        <w:t xml:space="preserve">, </w:t>
      </w:r>
      <w:r w:rsidR="005C38A7" w:rsidRPr="00D367BC">
        <w:rPr>
          <w:rFonts w:ascii="Times New Roman" w:hAnsi="Times New Roman" w:cs="Times New Roman"/>
          <w:color w:val="000000"/>
          <w:sz w:val="28"/>
          <w:szCs w:val="28"/>
        </w:rPr>
        <w:t xml:space="preserve">Напряжение </w:t>
      </w:r>
      <w:r w:rsidR="005C38A7" w:rsidRPr="00D367BC">
        <w:rPr>
          <w:rFonts w:ascii="Times New Roman" w:hAnsi="Times New Roman" w:cs="Times New Roman"/>
          <w:color w:val="000000"/>
          <w:sz w:val="28"/>
          <w:szCs w:val="28"/>
          <w:lang w:val="en-US"/>
        </w:rPr>
        <w:t>U</w:t>
      </w:r>
      <w:r w:rsidR="005C38A7" w:rsidRPr="00D367BC">
        <w:rPr>
          <w:rFonts w:ascii="Times New Roman" w:hAnsi="Times New Roman" w:cs="Times New Roman"/>
          <w:color w:val="000000"/>
          <w:sz w:val="28"/>
          <w:szCs w:val="28"/>
          <w:vertAlign w:val="subscript"/>
        </w:rPr>
        <w:t>1</w:t>
      </w:r>
      <w:r w:rsidR="005C38A7" w:rsidRPr="00D367BC">
        <w:rPr>
          <w:rFonts w:ascii="Times New Roman" w:hAnsi="Times New Roman" w:cs="Times New Roman"/>
          <w:color w:val="000000"/>
          <w:sz w:val="28"/>
          <w:szCs w:val="28"/>
        </w:rPr>
        <w:t xml:space="preserve"> пропорционально </w:t>
      </w:r>
      <w:r w:rsidR="005C38A7" w:rsidRPr="00D367BC">
        <w:rPr>
          <w:rFonts w:ascii="Times New Roman" w:hAnsi="Times New Roman" w:cs="Times New Roman"/>
          <w:color w:val="000000"/>
          <w:sz w:val="28"/>
          <w:szCs w:val="28"/>
          <w:lang w:val="en-US"/>
        </w:rPr>
        <w:t>U</w:t>
      </w:r>
      <w:r w:rsidR="005C38A7" w:rsidRPr="00D367BC">
        <w:rPr>
          <w:rFonts w:ascii="Times New Roman" w:hAnsi="Times New Roman" w:cs="Times New Roman"/>
          <w:color w:val="000000"/>
          <w:sz w:val="28"/>
          <w:szCs w:val="28"/>
          <w:vertAlign w:val="subscript"/>
        </w:rPr>
        <w:t>вх</w:t>
      </w:r>
      <w:r w:rsidRPr="00D367BC">
        <w:rPr>
          <w:rFonts w:ascii="Times New Roman" w:hAnsi="Times New Roman" w:cs="Times New Roman"/>
          <w:i/>
          <w:color w:val="000000"/>
          <w:sz w:val="28"/>
          <w:szCs w:val="28"/>
        </w:rPr>
        <w:t>.</w:t>
      </w:r>
      <w:r w:rsidR="005C38A7" w:rsidRPr="005C38A7">
        <w:rPr>
          <w:rFonts w:ascii="Times New Roman" w:hAnsi="Times New Roman" w:cs="Times New Roman"/>
          <w:color w:val="000000"/>
          <w:sz w:val="28"/>
          <w:szCs w:val="28"/>
        </w:rPr>
        <w:t xml:space="preserve"> </w:t>
      </w:r>
      <w:r w:rsidR="005C38A7">
        <w:rPr>
          <w:rFonts w:ascii="Times New Roman" w:hAnsi="Times New Roman" w:cs="Times New Roman"/>
          <w:color w:val="000000"/>
          <w:sz w:val="28"/>
          <w:szCs w:val="28"/>
        </w:rPr>
        <w:t xml:space="preserve">В полосе выше 4.5 </w:t>
      </w:r>
      <w:r w:rsidR="005C38A7" w:rsidRPr="00D367BC">
        <w:rPr>
          <w:rFonts w:ascii="Times New Roman" w:hAnsi="Times New Roman" w:cs="Times New Roman"/>
          <w:color w:val="000000"/>
          <w:sz w:val="28"/>
          <w:szCs w:val="28"/>
        </w:rPr>
        <w:t>кГц</w:t>
      </w:r>
      <w:r w:rsidR="005C38A7">
        <w:rPr>
          <w:rFonts w:ascii="Times New Roman" w:hAnsi="Times New Roman" w:cs="Times New Roman"/>
          <w:color w:val="000000"/>
          <w:sz w:val="28"/>
          <w:szCs w:val="28"/>
        </w:rPr>
        <w:t xml:space="preserve"> </w:t>
      </w:r>
      <w:r w:rsidR="005C38A7" w:rsidRPr="00D367BC">
        <w:rPr>
          <w:rFonts w:ascii="Times New Roman" w:hAnsi="Times New Roman" w:cs="Times New Roman"/>
          <w:color w:val="000000"/>
          <w:sz w:val="28"/>
          <w:szCs w:val="28"/>
        </w:rPr>
        <w:t xml:space="preserve">зависимость </w:t>
      </w:r>
      <w:r w:rsidR="005C38A7" w:rsidRPr="00D367BC">
        <w:rPr>
          <w:rFonts w:ascii="Times New Roman" w:hAnsi="Times New Roman" w:cs="Times New Roman"/>
          <w:color w:val="000000"/>
          <w:sz w:val="28"/>
          <w:szCs w:val="28"/>
          <w:lang w:val="en-US"/>
        </w:rPr>
        <w:t>U</w:t>
      </w:r>
      <w:r w:rsidR="005C38A7" w:rsidRPr="00D367BC">
        <w:rPr>
          <w:rFonts w:ascii="Times New Roman" w:hAnsi="Times New Roman" w:cs="Times New Roman"/>
          <w:color w:val="000000"/>
          <w:sz w:val="28"/>
          <w:szCs w:val="28"/>
          <w:vertAlign w:val="subscript"/>
        </w:rPr>
        <w:t>2</w:t>
      </w:r>
      <w:r w:rsidR="005C38A7" w:rsidRPr="00D367BC">
        <w:rPr>
          <w:rFonts w:ascii="Times New Roman" w:hAnsi="Times New Roman" w:cs="Times New Roman"/>
          <w:color w:val="000000"/>
          <w:sz w:val="28"/>
          <w:szCs w:val="28"/>
        </w:rPr>
        <w:t xml:space="preserve"> от </w:t>
      </w:r>
      <w:r w:rsidR="005C38A7" w:rsidRPr="00D367BC">
        <w:rPr>
          <w:rFonts w:ascii="Times New Roman" w:hAnsi="Times New Roman" w:cs="Times New Roman"/>
          <w:color w:val="000000"/>
          <w:sz w:val="28"/>
          <w:szCs w:val="28"/>
          <w:lang w:val="en-US"/>
        </w:rPr>
        <w:t>U</w:t>
      </w:r>
      <w:r w:rsidR="005C38A7" w:rsidRPr="00D367BC">
        <w:rPr>
          <w:rFonts w:ascii="Times New Roman" w:hAnsi="Times New Roman" w:cs="Times New Roman"/>
          <w:color w:val="000000"/>
          <w:sz w:val="28"/>
          <w:szCs w:val="28"/>
          <w:vertAlign w:val="subscript"/>
        </w:rPr>
        <w:t>вх</w:t>
      </w:r>
      <w:r w:rsidR="005C38A7" w:rsidRPr="00D367BC">
        <w:rPr>
          <w:rFonts w:ascii="Times New Roman" w:hAnsi="Times New Roman" w:cs="Times New Roman"/>
          <w:i/>
          <w:color w:val="000000"/>
          <w:sz w:val="28"/>
          <w:szCs w:val="28"/>
        </w:rPr>
        <w:t xml:space="preserve"> </w:t>
      </w:r>
      <w:r w:rsidR="005C38A7" w:rsidRPr="00D367BC">
        <w:rPr>
          <w:rFonts w:ascii="Times New Roman" w:hAnsi="Times New Roman" w:cs="Times New Roman"/>
          <w:color w:val="000000"/>
          <w:sz w:val="28"/>
          <w:szCs w:val="28"/>
        </w:rPr>
        <w:t>имеет вид,</w:t>
      </w:r>
      <w:r w:rsidR="005C38A7">
        <w:rPr>
          <w:rFonts w:ascii="Times New Roman" w:hAnsi="Times New Roman" w:cs="Times New Roman"/>
          <w:color w:val="000000"/>
          <w:sz w:val="28"/>
          <w:szCs w:val="28"/>
        </w:rPr>
        <w:t xml:space="preserve"> </w:t>
      </w:r>
      <w:r w:rsidR="005C38A7" w:rsidRPr="00D367BC">
        <w:rPr>
          <w:rFonts w:ascii="Times New Roman" w:hAnsi="Times New Roman" w:cs="Times New Roman"/>
          <w:color w:val="000000"/>
          <w:sz w:val="28"/>
          <w:szCs w:val="28"/>
        </w:rPr>
        <w:t>представленный на рисунке 3.5</w:t>
      </w:r>
      <w:r w:rsidR="005C38A7">
        <w:rPr>
          <w:rFonts w:ascii="Times New Roman" w:hAnsi="Times New Roman" w:cs="Times New Roman"/>
          <w:color w:val="000000"/>
          <w:sz w:val="28"/>
          <w:szCs w:val="28"/>
        </w:rPr>
        <w:t xml:space="preserve"> </w:t>
      </w:r>
      <w:r w:rsidR="005C38A7" w:rsidRPr="00D367BC">
        <w:rPr>
          <w:rFonts w:ascii="Times New Roman" w:hAnsi="Times New Roman" w:cs="Times New Roman"/>
          <w:color w:val="000000"/>
          <w:sz w:val="28"/>
          <w:szCs w:val="28"/>
        </w:rPr>
        <w:t>б.</w:t>
      </w:r>
    </w:p>
    <w:p w:rsidR="005C38A7" w:rsidRDefault="005C38A7" w:rsidP="005C38A7">
      <w:pPr>
        <w:spacing w:after="0" w:line="240" w:lineRule="auto"/>
        <w:jc w:val="center"/>
        <w:outlineLvl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86350" cy="1967592"/>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101908" cy="1973611"/>
                    </a:xfrm>
                    <a:prstGeom prst="rect">
                      <a:avLst/>
                    </a:prstGeom>
                    <a:noFill/>
                    <a:ln>
                      <a:noFill/>
                    </a:ln>
                  </pic:spPr>
                </pic:pic>
              </a:graphicData>
            </a:graphic>
          </wp:inline>
        </w:drawing>
      </w:r>
    </w:p>
    <w:p w:rsidR="005C38A7" w:rsidRDefault="005C38A7" w:rsidP="005C38A7">
      <w:pPr>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б)</w:t>
      </w:r>
    </w:p>
    <w:p w:rsidR="005C38A7" w:rsidRPr="00D367BC" w:rsidRDefault="005C38A7" w:rsidP="005C38A7">
      <w:pPr>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Рисунок 3.5</w:t>
      </w:r>
      <w:r w:rsidR="0077095A">
        <w:rPr>
          <w:rFonts w:ascii="Times New Roman" w:hAnsi="Times New Roman" w:cs="Times New Roman"/>
          <w:sz w:val="28"/>
          <w:szCs w:val="28"/>
        </w:rPr>
        <w:t xml:space="preserve"> – Амплитудные характеристики трактов для </w:t>
      </w:r>
      <w:r w:rsidR="0077095A" w:rsidRPr="00D367BC">
        <w:rPr>
          <w:rFonts w:ascii="Times New Roman" w:hAnsi="Times New Roman" w:cs="Times New Roman"/>
          <w:sz w:val="28"/>
          <w:szCs w:val="28"/>
          <w:lang w:val="en-US"/>
        </w:rPr>
        <w:t>U</w:t>
      </w:r>
      <w:r w:rsidR="0077095A" w:rsidRPr="00D367BC">
        <w:rPr>
          <w:rFonts w:ascii="Times New Roman" w:hAnsi="Times New Roman" w:cs="Times New Roman"/>
          <w:sz w:val="28"/>
          <w:szCs w:val="28"/>
          <w:vertAlign w:val="subscript"/>
        </w:rPr>
        <w:t>2</w:t>
      </w:r>
      <w:r w:rsidR="0077095A">
        <w:rPr>
          <w:rFonts w:ascii="Times New Roman" w:hAnsi="Times New Roman" w:cs="Times New Roman"/>
          <w:sz w:val="28"/>
          <w:szCs w:val="28"/>
          <w:vertAlign w:val="subscript"/>
        </w:rPr>
        <w:t xml:space="preserve"> </w:t>
      </w:r>
      <w:r w:rsidR="0077095A">
        <w:rPr>
          <w:rFonts w:ascii="Times New Roman" w:hAnsi="Times New Roman" w:cs="Times New Roman"/>
          <w:sz w:val="28"/>
          <w:szCs w:val="28"/>
        </w:rPr>
        <w:t xml:space="preserve">(а) и </w:t>
      </w:r>
      <w:r w:rsidR="0077095A" w:rsidRPr="00D367BC">
        <w:rPr>
          <w:rFonts w:ascii="Times New Roman" w:hAnsi="Times New Roman" w:cs="Times New Roman"/>
          <w:sz w:val="28"/>
          <w:szCs w:val="28"/>
          <w:lang w:val="en-US"/>
        </w:rPr>
        <w:t>U</w:t>
      </w:r>
      <w:r w:rsidR="0077095A" w:rsidRPr="00D367BC">
        <w:rPr>
          <w:rFonts w:ascii="Times New Roman" w:hAnsi="Times New Roman" w:cs="Times New Roman"/>
          <w:sz w:val="28"/>
          <w:szCs w:val="28"/>
          <w:vertAlign w:val="subscript"/>
        </w:rPr>
        <w:t>1</w:t>
      </w:r>
      <w:r w:rsidR="0077095A">
        <w:rPr>
          <w:rFonts w:ascii="Times New Roman" w:hAnsi="Times New Roman" w:cs="Times New Roman"/>
          <w:sz w:val="28"/>
          <w:szCs w:val="28"/>
        </w:rPr>
        <w:t>(б)</w:t>
      </w:r>
    </w:p>
    <w:p w:rsidR="005C38A7" w:rsidRDefault="005C38A7" w:rsidP="005C38A7">
      <w:pPr>
        <w:spacing w:after="0" w:line="240" w:lineRule="auto"/>
        <w:ind w:firstLine="567"/>
        <w:jc w:val="both"/>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 xml:space="preserve">Графическим вычитанием получаем зависимость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вых</w:t>
      </w:r>
      <w:r w:rsidRPr="00D367BC">
        <w:rPr>
          <w:rFonts w:ascii="Times New Roman" w:hAnsi="Times New Roman" w:cs="Times New Roman"/>
          <w:color w:val="000000"/>
          <w:sz w:val="28"/>
          <w:szCs w:val="28"/>
        </w:rPr>
        <w:t xml:space="preserve"> от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вх</w:t>
      </w:r>
      <w:r w:rsidRPr="00D367BC">
        <w:rPr>
          <w:rFonts w:ascii="Times New Roman" w:hAnsi="Times New Roman" w:cs="Times New Roman"/>
          <w:color w:val="000000"/>
          <w:sz w:val="28"/>
          <w:szCs w:val="28"/>
        </w:rPr>
        <w:t>:</w:t>
      </w:r>
      <w:r>
        <w:rPr>
          <w:rFonts w:ascii="Times New Roman" w:hAnsi="Times New Roman" w:cs="Times New Roman"/>
          <w:color w:val="000000"/>
          <w:sz w:val="28"/>
          <w:szCs w:val="28"/>
        </w:rPr>
        <w:t>, представленную на рисунке 3.6.</w:t>
      </w:r>
    </w:p>
    <w:p w:rsidR="005C38A7" w:rsidRDefault="005C38A7" w:rsidP="005C38A7">
      <w:pPr>
        <w:spacing w:after="0" w:line="240" w:lineRule="auto"/>
        <w:jc w:val="center"/>
        <w:outlineLvl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971800" cy="2275359"/>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971800" cy="2275359"/>
                    </a:xfrm>
                    <a:prstGeom prst="rect">
                      <a:avLst/>
                    </a:prstGeom>
                    <a:noFill/>
                    <a:ln>
                      <a:noFill/>
                    </a:ln>
                  </pic:spPr>
                </pic:pic>
              </a:graphicData>
            </a:graphic>
          </wp:inline>
        </w:drawing>
      </w:r>
    </w:p>
    <w:p w:rsidR="005C38A7" w:rsidRPr="00D367BC" w:rsidRDefault="005C38A7" w:rsidP="005C38A7">
      <w:pPr>
        <w:spacing w:after="0" w:line="240" w:lineRule="auto"/>
        <w:jc w:val="center"/>
        <w:outlineLvl w:val="0"/>
        <w:rPr>
          <w:rFonts w:ascii="Times New Roman" w:hAnsi="Times New Roman" w:cs="Times New Roman"/>
          <w:sz w:val="28"/>
          <w:szCs w:val="28"/>
        </w:rPr>
      </w:pPr>
      <w:r>
        <w:rPr>
          <w:rFonts w:ascii="Times New Roman" w:hAnsi="Times New Roman" w:cs="Times New Roman"/>
          <w:sz w:val="28"/>
          <w:szCs w:val="28"/>
        </w:rPr>
        <w:t>Рисунок 3.6</w:t>
      </w:r>
      <w:r w:rsidR="0077095A">
        <w:rPr>
          <w:rFonts w:ascii="Times New Roman" w:hAnsi="Times New Roman" w:cs="Times New Roman"/>
          <w:sz w:val="28"/>
          <w:szCs w:val="28"/>
        </w:rPr>
        <w:t xml:space="preserve"> </w:t>
      </w:r>
      <w:r w:rsidR="00D575DC">
        <w:rPr>
          <w:rFonts w:ascii="Times New Roman" w:hAnsi="Times New Roman" w:cs="Times New Roman"/>
          <w:sz w:val="28"/>
          <w:szCs w:val="28"/>
        </w:rPr>
        <w:t>–</w:t>
      </w:r>
      <w:r w:rsidR="0077095A">
        <w:rPr>
          <w:rFonts w:ascii="Times New Roman" w:hAnsi="Times New Roman" w:cs="Times New Roman"/>
          <w:sz w:val="28"/>
          <w:szCs w:val="28"/>
        </w:rPr>
        <w:t xml:space="preserve"> Амплитудная характеристика </w:t>
      </w:r>
      <w:r w:rsidR="0077095A" w:rsidRPr="00D367BC">
        <w:rPr>
          <w:rFonts w:ascii="Times New Roman" w:hAnsi="Times New Roman" w:cs="Times New Roman"/>
          <w:sz w:val="28"/>
          <w:szCs w:val="28"/>
          <w:lang w:val="en-US"/>
        </w:rPr>
        <w:t>DNL</w:t>
      </w:r>
    </w:p>
    <w:p w:rsidR="005C38A7" w:rsidRDefault="005C38A7"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Из рисунка видно, что для сигналов с малым уровнем коэффициент передачи уменьшается, чем и определяется подавление шумов.</w:t>
      </w: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u w:val="single"/>
        </w:rPr>
      </w:pPr>
      <w:r w:rsidRPr="00D367BC">
        <w:rPr>
          <w:rFonts w:ascii="Times New Roman" w:hAnsi="Times New Roman" w:cs="Times New Roman"/>
          <w:color w:val="000000"/>
          <w:sz w:val="28"/>
          <w:szCs w:val="28"/>
          <w:u w:val="single"/>
        </w:rPr>
        <w:t xml:space="preserve">Параметры </w:t>
      </w:r>
      <w:r w:rsidRPr="00D367BC">
        <w:rPr>
          <w:rFonts w:ascii="Times New Roman" w:hAnsi="Times New Roman" w:cs="Times New Roman"/>
          <w:color w:val="000000"/>
          <w:sz w:val="28"/>
          <w:szCs w:val="28"/>
          <w:u w:val="single"/>
          <w:lang w:val="en-US"/>
        </w:rPr>
        <w:t>DHL.</w:t>
      </w:r>
      <w:r w:rsidRPr="00D367BC">
        <w:rPr>
          <w:rFonts w:ascii="Times New Roman" w:hAnsi="Times New Roman" w:cs="Times New Roman"/>
          <w:color w:val="000000"/>
          <w:sz w:val="28"/>
          <w:szCs w:val="28"/>
          <w:u w:val="single"/>
        </w:rPr>
        <w:t xml:space="preserve"> </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Пороговое значение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1</w:t>
      </w:r>
      <w:r w:rsidRPr="00D367BC">
        <w:rPr>
          <w:rFonts w:ascii="Times New Roman" w:hAnsi="Times New Roman" w:cs="Times New Roman"/>
          <w:color w:val="000000"/>
          <w:sz w:val="28"/>
          <w:szCs w:val="28"/>
        </w:rPr>
        <w:t xml:space="preserve">, при котором начинает действовать шумоподавление на 38 дБ ниже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ном</w:t>
      </w:r>
      <w:r w:rsidRPr="00D367BC">
        <w:rPr>
          <w:rFonts w:ascii="Times New Roman" w:hAnsi="Times New Roman" w:cs="Times New Roman"/>
          <w:color w:val="000000"/>
          <w:sz w:val="28"/>
          <w:szCs w:val="28"/>
        </w:rPr>
        <w:t xml:space="preserve"> (соответствует нижней границе </w:t>
      </w:r>
      <w:r w:rsidRPr="00D367BC">
        <w:rPr>
          <w:rFonts w:ascii="Times New Roman" w:hAnsi="Times New Roman" w:cs="Times New Roman"/>
          <w:color w:val="000000"/>
          <w:sz w:val="28"/>
          <w:szCs w:val="28"/>
          <w:lang w:val="en-US"/>
        </w:rPr>
        <w:t>D</w:t>
      </w:r>
      <w:r w:rsidRPr="00D367BC">
        <w:rPr>
          <w:rFonts w:ascii="Times New Roman" w:hAnsi="Times New Roman" w:cs="Times New Roman"/>
          <w:color w:val="000000"/>
          <w:sz w:val="28"/>
          <w:szCs w:val="28"/>
          <w:vertAlign w:val="subscript"/>
          <w:lang w:val="en-US"/>
        </w:rPr>
        <w:t>c</w:t>
      </w:r>
      <w:r w:rsidRPr="00D367BC">
        <w:rPr>
          <w:rFonts w:ascii="Times New Roman" w:hAnsi="Times New Roman" w:cs="Times New Roman"/>
          <w:color w:val="000000"/>
          <w:sz w:val="28"/>
          <w:szCs w:val="28"/>
        </w:rPr>
        <w:t>).</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Улучшение отношения с/ш  на f=6 кГц ~ на 50 дБ,</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                      </w:t>
      </w:r>
      <w:r w:rsidR="005C38A7">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rPr>
        <w:t>на f&gt;10 кГц более чем на 20 дБ.</w:t>
      </w:r>
    </w:p>
    <w:p w:rsidR="005C38A7" w:rsidRDefault="005C38A7"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Т.к. </w:t>
      </w:r>
      <w:r w:rsidRPr="00D367BC">
        <w:rPr>
          <w:rFonts w:ascii="Times New Roman" w:hAnsi="Times New Roman" w:cs="Times New Roman"/>
          <w:color w:val="000000"/>
          <w:sz w:val="28"/>
          <w:szCs w:val="28"/>
          <w:lang w:val="en-US"/>
        </w:rPr>
        <w:t>DHL</w:t>
      </w:r>
      <w:r w:rsidRPr="00D367BC">
        <w:rPr>
          <w:rFonts w:ascii="Times New Roman" w:hAnsi="Times New Roman" w:cs="Times New Roman"/>
          <w:color w:val="000000"/>
          <w:sz w:val="28"/>
          <w:szCs w:val="28"/>
        </w:rPr>
        <w:t xml:space="preserve"> включается только в тракт звуковоспроизведения, то он может использоваться со звукозаписывающей аппаратурой разных типов.</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lang w:val="en-US"/>
        </w:rPr>
        <w:t>DHL</w:t>
      </w:r>
      <w:r w:rsidRPr="00D367BC">
        <w:rPr>
          <w:rFonts w:ascii="Times New Roman" w:hAnsi="Times New Roman" w:cs="Times New Roman"/>
          <w:color w:val="000000"/>
          <w:sz w:val="28"/>
          <w:szCs w:val="28"/>
        </w:rPr>
        <w:t xml:space="preserve"> может использоваться для улучшения качества звучания старых фонограмм.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lang w:val="en-US"/>
        </w:rPr>
        <w:t>DHL</w:t>
      </w:r>
      <w:r w:rsidRPr="00D367BC">
        <w:rPr>
          <w:rFonts w:ascii="Times New Roman" w:hAnsi="Times New Roman" w:cs="Times New Roman"/>
          <w:color w:val="000000"/>
          <w:sz w:val="28"/>
          <w:szCs w:val="28"/>
        </w:rPr>
        <w:t xml:space="preserve"> используется и в профессиональных системах для реставрации старых фондовых фонограмм.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lang w:val="en-US"/>
        </w:rPr>
        <w:t>DHL</w:t>
      </w:r>
      <w:r w:rsidRPr="00D367BC">
        <w:rPr>
          <w:rFonts w:ascii="Times New Roman" w:hAnsi="Times New Roman" w:cs="Times New Roman"/>
          <w:color w:val="000000"/>
          <w:sz w:val="28"/>
          <w:szCs w:val="28"/>
        </w:rPr>
        <w:t xml:space="preserve"> подавляет только аддитивный шум (шум паузы, шум усилителей и внешние помехи).</w:t>
      </w:r>
    </w:p>
    <w:p w:rsidR="00346203" w:rsidRPr="00D367BC" w:rsidRDefault="00346203" w:rsidP="00D367BC">
      <w:pPr>
        <w:spacing w:after="0" w:line="240" w:lineRule="auto"/>
        <w:ind w:firstLine="567"/>
        <w:jc w:val="both"/>
        <w:outlineLvl w:val="0"/>
        <w:rPr>
          <w:rFonts w:ascii="Times New Roman" w:hAnsi="Times New Roman" w:cs="Times New Roman"/>
          <w:b/>
          <w:color w:val="000000"/>
          <w:sz w:val="28"/>
          <w:szCs w:val="28"/>
        </w:rPr>
      </w:pPr>
      <w:r w:rsidRPr="00D367BC">
        <w:rPr>
          <w:rFonts w:ascii="Times New Roman" w:hAnsi="Times New Roman" w:cs="Times New Roman"/>
          <w:b/>
          <w:color w:val="000000"/>
          <w:sz w:val="28"/>
          <w:szCs w:val="28"/>
        </w:rPr>
        <w:t>Динамический подавитель шума (</w:t>
      </w:r>
      <w:r w:rsidRPr="00D367BC">
        <w:rPr>
          <w:rFonts w:ascii="Times New Roman" w:hAnsi="Times New Roman" w:cs="Times New Roman"/>
          <w:b/>
          <w:color w:val="000000"/>
          <w:sz w:val="28"/>
          <w:szCs w:val="28"/>
          <w:lang w:val="en-US"/>
        </w:rPr>
        <w:t>DNR</w:t>
      </w:r>
      <w:r w:rsidRPr="00D367BC">
        <w:rPr>
          <w:rFonts w:ascii="Times New Roman" w:hAnsi="Times New Roman" w:cs="Times New Roman"/>
          <w:b/>
          <w:color w:val="000000"/>
          <w:sz w:val="28"/>
          <w:szCs w:val="28"/>
        </w:rPr>
        <w:t>) (рисунок 3.7).</w:t>
      </w:r>
    </w:p>
    <w:p w:rsidR="005C38A7" w:rsidRPr="00D367BC" w:rsidRDefault="005C38A7" w:rsidP="005C38A7">
      <w:pPr>
        <w:spacing w:before="120"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743575" cy="2378559"/>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43575" cy="2378559"/>
                    </a:xfrm>
                    <a:prstGeom prst="rect">
                      <a:avLst/>
                    </a:prstGeom>
                    <a:noFill/>
                    <a:ln>
                      <a:noFill/>
                    </a:ln>
                  </pic:spPr>
                </pic:pic>
              </a:graphicData>
            </a:graphic>
          </wp:inline>
        </w:drawing>
      </w:r>
    </w:p>
    <w:p w:rsidR="00346203" w:rsidRPr="0077095A" w:rsidRDefault="00346203" w:rsidP="005C38A7">
      <w:pPr>
        <w:spacing w:after="0" w:line="240" w:lineRule="auto"/>
        <w:jc w:val="center"/>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3.7</w:t>
      </w:r>
      <w:r w:rsidR="0077095A">
        <w:rPr>
          <w:rFonts w:ascii="Times New Roman" w:hAnsi="Times New Roman" w:cs="Times New Roman"/>
          <w:color w:val="000000"/>
          <w:sz w:val="28"/>
          <w:szCs w:val="28"/>
        </w:rPr>
        <w:t xml:space="preserve"> </w:t>
      </w:r>
      <w:r w:rsidR="00D575DC">
        <w:rPr>
          <w:rFonts w:ascii="Times New Roman" w:hAnsi="Times New Roman" w:cs="Times New Roman"/>
          <w:color w:val="000000"/>
          <w:sz w:val="28"/>
          <w:szCs w:val="28"/>
        </w:rPr>
        <w:t>–</w:t>
      </w:r>
      <w:r w:rsidR="0077095A">
        <w:rPr>
          <w:rFonts w:ascii="Times New Roman" w:hAnsi="Times New Roman" w:cs="Times New Roman"/>
          <w:color w:val="000000"/>
          <w:sz w:val="28"/>
          <w:szCs w:val="28"/>
        </w:rPr>
        <w:t xml:space="preserve"> </w:t>
      </w:r>
      <w:r w:rsidR="0077095A" w:rsidRPr="00D367BC">
        <w:rPr>
          <w:rFonts w:ascii="Times New Roman" w:hAnsi="Times New Roman" w:cs="Times New Roman"/>
          <w:sz w:val="28"/>
          <w:szCs w:val="28"/>
        </w:rPr>
        <w:t xml:space="preserve">Структурная схема </w:t>
      </w:r>
      <w:r w:rsidR="0077095A" w:rsidRPr="00D367BC">
        <w:rPr>
          <w:rFonts w:ascii="Times New Roman" w:hAnsi="Times New Roman" w:cs="Times New Roman"/>
          <w:sz w:val="28"/>
          <w:szCs w:val="28"/>
          <w:lang w:val="en-US"/>
        </w:rPr>
        <w:t>DN</w:t>
      </w:r>
      <w:r w:rsidR="0077095A">
        <w:rPr>
          <w:rFonts w:ascii="Times New Roman" w:hAnsi="Times New Roman" w:cs="Times New Roman"/>
          <w:sz w:val="28"/>
          <w:szCs w:val="28"/>
          <w:lang w:val="en-US"/>
        </w:rPr>
        <w:t>R</w:t>
      </w:r>
    </w:p>
    <w:p w:rsidR="005C38A7" w:rsidRDefault="005C38A7" w:rsidP="005C38A7">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Динамический подавитель шума работает по принципу управляемого фильтра. В канал передачи включается фильтр НЧ 1</w:t>
      </w:r>
      <w:r w:rsidRPr="00D367BC">
        <w:rPr>
          <w:rFonts w:ascii="Times New Roman" w:hAnsi="Times New Roman" w:cs="Times New Roman"/>
          <w:color w:val="000000"/>
          <w:sz w:val="28"/>
          <w:szCs w:val="28"/>
          <w:vertAlign w:val="superscript"/>
        </w:rPr>
        <w:t>го</w:t>
      </w:r>
      <w:r w:rsidRPr="00D367BC">
        <w:rPr>
          <w:rFonts w:ascii="Times New Roman" w:hAnsi="Times New Roman" w:cs="Times New Roman"/>
          <w:color w:val="000000"/>
          <w:sz w:val="28"/>
          <w:szCs w:val="28"/>
        </w:rPr>
        <w:t xml:space="preserve"> порядка с управляемой частотой среза в полосе от 800 Гц до 30 кГц.</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Граничная частота ФНЧ изменяется в зависимости от уровня сигнала (суммарного).</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Управляющий сигнал выделяется из суммарного (стереофонического) сигнала в полосе частот выше 6 кГц и зависит от его уровня.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Выпрямитель уровня управляющего сигнала работает как пиковый детектор с постоянной времени срабатывания t</w:t>
      </w:r>
      <w:r w:rsidRPr="00D367BC">
        <w:rPr>
          <w:rFonts w:ascii="Times New Roman" w:hAnsi="Times New Roman" w:cs="Times New Roman"/>
          <w:color w:val="000000"/>
          <w:sz w:val="28"/>
          <w:szCs w:val="28"/>
          <w:vertAlign w:val="subscript"/>
        </w:rPr>
        <w:t>ср</w:t>
      </w:r>
      <w:r w:rsidRPr="00D367BC">
        <w:rPr>
          <w:rFonts w:ascii="Times New Roman" w:hAnsi="Times New Roman" w:cs="Times New Roman"/>
          <w:color w:val="000000"/>
          <w:sz w:val="28"/>
          <w:szCs w:val="28"/>
        </w:rPr>
        <w:t>=0.5мс и постоянной времени восстановления t</w:t>
      </w:r>
      <w:r w:rsidRPr="00D367BC">
        <w:rPr>
          <w:rFonts w:ascii="Times New Roman" w:hAnsi="Times New Roman" w:cs="Times New Roman"/>
          <w:color w:val="000000"/>
          <w:sz w:val="28"/>
          <w:szCs w:val="28"/>
          <w:vertAlign w:val="subscript"/>
        </w:rPr>
        <w:t>вос</w:t>
      </w:r>
      <w:r w:rsidRPr="00D367BC">
        <w:rPr>
          <w:rFonts w:ascii="Times New Roman" w:hAnsi="Times New Roman" w:cs="Times New Roman"/>
          <w:color w:val="000000"/>
          <w:sz w:val="28"/>
          <w:szCs w:val="28"/>
        </w:rPr>
        <w:t>=50мс. Максимальное подавление шума около 14 дБ.</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При таком уровне сигнала (когда почти нет ВЧ составляющих) сигналы отфильтровываются фильтрами НЧ (т.е. их граничная частота понижается).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Рассмотренные способы в иностранной литературе получили название некомплементарных.</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Несмотря на различные названия эти (</w:t>
      </w:r>
      <w:r w:rsidRPr="00D367BC">
        <w:rPr>
          <w:rFonts w:ascii="Times New Roman" w:hAnsi="Times New Roman" w:cs="Times New Roman"/>
          <w:sz w:val="28"/>
          <w:szCs w:val="28"/>
          <w:lang w:val="en-US"/>
        </w:rPr>
        <w:t>DHL</w:t>
      </w:r>
      <w:r w:rsidRPr="00D367BC">
        <w:rPr>
          <w:rFonts w:ascii="Times New Roman" w:hAnsi="Times New Roman" w:cs="Times New Roman"/>
          <w:sz w:val="28"/>
          <w:szCs w:val="28"/>
        </w:rPr>
        <w:t xml:space="preserve">, </w:t>
      </w:r>
      <w:r w:rsidRPr="00D367BC">
        <w:rPr>
          <w:rFonts w:ascii="Times New Roman" w:hAnsi="Times New Roman" w:cs="Times New Roman"/>
          <w:color w:val="000000"/>
          <w:sz w:val="28"/>
          <w:szCs w:val="28"/>
          <w:lang w:val="en-US"/>
        </w:rPr>
        <w:t>DNR</w:t>
      </w:r>
      <w:r w:rsidRPr="00D367BC">
        <w:rPr>
          <w:rFonts w:ascii="Times New Roman" w:hAnsi="Times New Roman" w:cs="Times New Roman"/>
          <w:color w:val="000000"/>
          <w:sz w:val="28"/>
          <w:szCs w:val="28"/>
        </w:rPr>
        <w:t>) и многие другие устройства шумоподавления работали примерно одинаково – ослабляли ВЧ составляющие сигнала, если их уровень в исходном сигнале был мал.</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Для прослушивания записей это давало приемлемый эффект, но не годилось для профессиональной работы (кому из звукорежиссеров понравится непредсказуемое изменение тембра фонограмм при записи или сведении?).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Реальный прорыв в области шумоподавления был достигнут после изобретения шумоподавителя, в котором для уменьшения шумов применялся </w:t>
      </w:r>
      <w:r w:rsidRPr="00D367BC">
        <w:rPr>
          <w:rFonts w:ascii="Times New Roman" w:hAnsi="Times New Roman" w:cs="Times New Roman"/>
          <w:b/>
          <w:color w:val="000000"/>
          <w:sz w:val="28"/>
          <w:szCs w:val="28"/>
        </w:rPr>
        <w:t>адаптивный фильтр</w:t>
      </w:r>
      <w:r w:rsidRPr="00D367BC">
        <w:rPr>
          <w:rFonts w:ascii="Times New Roman" w:hAnsi="Times New Roman" w:cs="Times New Roman"/>
          <w:color w:val="000000"/>
          <w:sz w:val="28"/>
          <w:szCs w:val="28"/>
        </w:rPr>
        <w:t>, который изменял полосу своего пропускания в зависимости от спектра обрабатываемого сигнала.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Наиболее известное отечественное устройство такого рода – это динамический фильтр «Маяк», которым оснащались некоторые советские магнитофоны.</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Западные производители начали выпуск таких устройств 20 лет тому назад и не прекращают сейчас в эпоху увлечения компьютерными обработками.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самом деле, ведь компьютеры не особо потаскаешь с собой на концерт, дискотеку и другие места, где может понадобиться шумоподавитель. Да и большинство программ не работают в реальном времени. Кроме того нужно учитывать капризность их операционных систем и самого программного обеспечения.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Поэтому сбрасывать со счетов аналоговые шумоподавители рано.</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Итак – как же работает современный шумоподавитель, имеющий также общепринятое название </w:t>
      </w:r>
      <w:r w:rsidRPr="00D367BC">
        <w:rPr>
          <w:rFonts w:ascii="Times New Roman" w:hAnsi="Times New Roman" w:cs="Times New Roman"/>
          <w:b/>
          <w:color w:val="000000"/>
          <w:sz w:val="28"/>
          <w:szCs w:val="28"/>
        </w:rPr>
        <w:t>денойзер (</w:t>
      </w:r>
      <w:r w:rsidRPr="00D367BC">
        <w:rPr>
          <w:rFonts w:ascii="Times New Roman" w:hAnsi="Times New Roman" w:cs="Times New Roman"/>
          <w:b/>
          <w:color w:val="000000"/>
          <w:sz w:val="28"/>
          <w:szCs w:val="28"/>
          <w:lang w:val="en-US"/>
        </w:rPr>
        <w:t>denoiser</w:t>
      </w:r>
      <w:r w:rsidRPr="00D367BC">
        <w:rPr>
          <w:rFonts w:ascii="Times New Roman" w:hAnsi="Times New Roman" w:cs="Times New Roman"/>
          <w:b/>
          <w:color w:val="000000"/>
          <w:sz w:val="28"/>
          <w:szCs w:val="28"/>
        </w:rPr>
        <w:t>)</w:t>
      </w:r>
      <w:r w:rsidRPr="00D367BC">
        <w:rPr>
          <w:rFonts w:ascii="Times New Roman" w:hAnsi="Times New Roman" w:cs="Times New Roman"/>
          <w:color w:val="000000"/>
          <w:sz w:val="28"/>
          <w:szCs w:val="28"/>
        </w:rPr>
        <w:t>.</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Сердцем денойзера является особый фильтр, изменяющий полосу своего пропускания в зависимости от спектра обрабатываемого сигнала. Управляющая этим фильтром электронная схема постоянно анализирует входной сигнал.</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На основе этого анализа схема перестраивает параметры фильтра так, что:</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обеспечивает максимально благоприятные условия для передачи полезных составляющих сигнала;</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максимально ослабляет его мешающие, шумовые компоненты.</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Практически все серийно выпускаемые денойзеры в качестве самого фильтра применяют только один фильтр – фильтр низких частот (ФНЧ или </w:t>
      </w:r>
      <w:r w:rsidRPr="00D367BC">
        <w:rPr>
          <w:rFonts w:ascii="Times New Roman" w:hAnsi="Times New Roman" w:cs="Times New Roman"/>
          <w:color w:val="000000"/>
          <w:sz w:val="28"/>
          <w:szCs w:val="28"/>
          <w:lang w:val="en-US"/>
        </w:rPr>
        <w:t>Lo</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Pass</w:t>
      </w:r>
      <w:r w:rsidRPr="00D367BC">
        <w:rPr>
          <w:rFonts w:ascii="Times New Roman" w:hAnsi="Times New Roman" w:cs="Times New Roman"/>
          <w:color w:val="000000"/>
          <w:sz w:val="28"/>
          <w:szCs w:val="28"/>
        </w:rPr>
        <w:t>). Он обрезает все высокочастотные помехи, которые лежат за пределами полосы частот, занимаемой полезным сигналом, и не маскируются им.</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305" type="#_x0000_t75" style="position:absolute;left:0;text-align:left;margin-left:21.65pt;margin-top:20pt;width:413.55pt;height:217.2pt;z-index:251863040" o:allowincell="f">
            <v:imagedata r:id="rId218" o:title=""/>
            <w10:wrap type="topAndBottom"/>
          </v:shape>
          <o:OLEObject Type="Embed" ProgID="Visio.Drawing.11" ShapeID="_x0000_s7305" DrawAspect="Content" ObjectID="_1631300185" r:id="rId219"/>
        </w:pict>
      </w:r>
      <w:r w:rsidR="00346203" w:rsidRPr="00D367BC">
        <w:rPr>
          <w:rFonts w:ascii="Times New Roman" w:hAnsi="Times New Roman" w:cs="Times New Roman"/>
          <w:color w:val="000000"/>
          <w:sz w:val="28"/>
          <w:szCs w:val="28"/>
        </w:rPr>
        <w:t>Суть процесса маскировки иллюстрируется рисунком.3.8.</w:t>
      </w: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3.8 – Зависимость уровня порога маскировки от частоты</w:t>
      </w: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На этом рисунке приведены несколько колоколообразных кривых, показывающих величины маскировки в зависимости от величины тестового сигнала. В качестве него используется синусоидальный тон частотой 1000 Гц, а цифры на кривых – обозначают уровень тестового сигнала.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Рассмотрим для примера одну из кривых – например ту, которая соответствует уровню тестового сигнала в 80 дБ, это вторая кривая сверху. Она показывает, что в описанных условиях все сигналы, лежащие ниже этой кривой, слухом не воспринимаются. Таким образом, сигнал помехи с частотой около 2 кГц и уровнем порядка 40 дБ, находящийся близко к тестовому, как бы «попадает в его тень» (полосу маскировки), и слухом не воспринимается. Если же сигнал помехи имеет частоту около 8 кГц и уровень всего в 10 дБ, то он уже не попадает в полосу маскировки, и будет вполне отчетливо восприниматься слухом.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Однако этот сигнал помехи меньше уровня полезного сигнала (80 дБ) на целых 70 дБ. Поэтому столь малой величиной можно пренебречь.</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Т.е. в указанных уровнях, если пропустить суммарный сигнал сквозь ФНЧ с граничной частотой около 6 кГц - то, как следует из графика, шумов </w:t>
      </w:r>
      <w:r w:rsidRPr="00D367BC">
        <w:rPr>
          <w:rFonts w:ascii="Times New Roman" w:hAnsi="Times New Roman" w:cs="Times New Roman"/>
          <w:color w:val="000000"/>
          <w:sz w:val="28"/>
          <w:szCs w:val="28"/>
        </w:rPr>
        <w:lastRenderedPageBreak/>
        <w:t>мы не услышим вообще. Т.е. шумы присутствуют, но слух их не воспринимает.</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Поступить аналогично с низкочастотными составляющими шума нельзя. Кривые маскировки для частот, лежащих ниже полезной (на графике – они левее частоты тестового сигнала), имеют гораздо более резкий спад.</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На практике это означает, что частота среза фильтра, который ограничивал бы полосу пропускания снизу, должна быть гораздо ближе к частоте полезного сигнала, чем в ранее рассмотренном примере. Это влечет за собой неизбежное увеличение сложности управляющей схемы. Казалось бы, само по себе и не очень страшно, если не считать существенного удорожания прибора.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Но, кроме точности управления фильтром по частоте, необходимо еще обеспечить и достаточное быстродействие, чтобы при быстро возникающем низкочастотном звуке его начальная часть (атака) не была бы «съедена» прибором. А вот это уже попросту невозможно, так как при большой скорости изменения АЧХ фильтра он будет сам вносить искажения в сигнал, поскольку скорость его перестройки становится уже сопоставимой со скоростью изменения низкочастотного сигнала, точнее – с его периодом.</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color w:val="000000"/>
          <w:sz w:val="28"/>
          <w:szCs w:val="28"/>
        </w:rPr>
        <w:t>Все вышеизложенные причины и привели к тому, что во всех денойзерах отдельного фильтра для устранения (обрезки) НЧ-шумов нет.</w:t>
      </w:r>
      <w:r w:rsidRPr="00D367BC">
        <w:rPr>
          <w:rFonts w:ascii="Times New Roman" w:hAnsi="Times New Roman" w:cs="Times New Roman"/>
          <w:sz w:val="28"/>
          <w:szCs w:val="28"/>
        </w:rPr>
        <w:t xml:space="preserve"> </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304" type="#_x0000_t75" style="position:absolute;left:0;text-align:left;margin-left:55.5pt;margin-top:52.7pt;width:403.55pt;height:238.4pt;z-index:251864064" o:allowincell="f">
            <v:imagedata r:id="rId220" o:title=""/>
            <w10:wrap type="topAndBottom"/>
          </v:shape>
          <o:OLEObject Type="Embed" ProgID="Visio.Drawing.11" ShapeID="_x0000_s7304" DrawAspect="Content" ObjectID="_1631300186" r:id="rId221"/>
        </w:pict>
      </w:r>
      <w:r w:rsidR="00346203" w:rsidRPr="00D367BC">
        <w:rPr>
          <w:rFonts w:ascii="Times New Roman" w:hAnsi="Times New Roman" w:cs="Times New Roman"/>
          <w:color w:val="000000"/>
          <w:sz w:val="28"/>
          <w:szCs w:val="28"/>
        </w:rPr>
        <w:t>Таким образом, АЧХ денойзера имеет вид АЧХ НЧ-фильтра, частота среза которого тем выше, чем больше уровень входного сигнала, и чем выше наибольшая частота, присутствующая во входном сигнале (рисунок 3.9).</w:t>
      </w:r>
    </w:p>
    <w:p w:rsidR="00346203" w:rsidRPr="00D367BC" w:rsidRDefault="00346203" w:rsidP="005C38A7">
      <w:pPr>
        <w:spacing w:after="0" w:line="240" w:lineRule="auto"/>
        <w:jc w:val="center"/>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3.9 – АЧХ ФНЧ</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На рисунке 3.9 стрелкой показано направление изменения АЧХ при увеличении уровня и/или расширении спектра входного сигнала.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лучших моделях денойзеров, кроме собственно адаптивного фильтра, бывает добавлено еще и устройство для уменьшения шумов в паузах сигнала. Обычно это экспандер.</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Работа всех компьютерных программ-денойзеров основана на разделении входного сигнала большим количеством узкополосных фильтров и подачи этих узкополосных сигналов на свои индивидуальные гейты. Затем выходы всех индивидуальных гейтов суммируются, и получается очищенный сигнал.</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Из принципа действия очевидна нереальность любой попытки изготовить такой денойзер в аналоговом виде (число индивидуальных полосовых фильтров и гейтов может составлять несколько десятков тысяч). Поэтому такие денойзеры существуют только в цифровом виде (воплощенных в «железе» или чисто программных).</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Основная проблема в таких шумоподавителях – это нереальное количество органов управления, т.е. задаваемых параметров.</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Выход был найден в том, что основные параметры гейтов устанавливаются автоматически. Перед началом работы программы-денойзера на подлежащем обработке материале выбирается отрезок, не содержащий полезного сигнала, а только шумы. Этот образец шума и используется для настройки порогов гейтов.</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Программные денойзеры создают характерные искажения исходного сигнала (артефакты), связанные с разделением сигнала на большое количество очень узких полос.</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Вследствие поочередного исчезновения из звукового сигнала отдельных узких полос его составляющих (при работе гейтов), сигнал приобретает весьма характерный «фленджерный» призвук. Это явление принципиально не устранимо, но может быть сделано достаточно малозаметным.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5C38A7"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b/>
          <w:color w:val="000000"/>
          <w:sz w:val="28"/>
          <w:szCs w:val="28"/>
        </w:rPr>
        <w:t>Компандерные системы шумопонижения.</w:t>
      </w:r>
      <w:r w:rsidRPr="00D367BC">
        <w:rPr>
          <w:rFonts w:ascii="Times New Roman" w:hAnsi="Times New Roman" w:cs="Times New Roman"/>
          <w:color w:val="000000"/>
          <w:sz w:val="28"/>
          <w:szCs w:val="28"/>
        </w:rPr>
        <w:t xml:space="preserve"> </w:t>
      </w:r>
    </w:p>
    <w:p w:rsidR="005C38A7" w:rsidRDefault="005C38A7"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Вторая большая группа устройств шумопонижения предназначена, главным образом, для расширения динамического диапазона трактов записи-воспроизведения, хотя иногда они применяются и в трактах приема-передачи – например, радиомикрофонов.</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отличие от ранее рассмотренных, эти системы абсолютно ничего не изменяют в исходном сигнале. Они только улучшают условия передачи сигнала через тот тракт, в котором установлены. И уменьшить уровень шумов непосредственно в обрабатываемом ими сигнале нельзя. Это не означает, что нельзя улучшить отношение сигнал/шум на выходе тракта. В этом случае на входе тракта сигнал подвергается компрессированию, а на выходе – экспандированию. Оба этих процесса могут быть еще и частотнозависимыми.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От объединения частей слов КОМПрессор и экспАНДЕР и родилось общее название таких систем – компандерные системы шумопонижения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Компандер – это общее название устройств, применяемых для расширения динамического диапазона путем компрессии сигнала на входе и последующего экспандирования на выходе. </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u w:val="single"/>
          <w:lang w:val="en-US"/>
        </w:rPr>
      </w:pPr>
      <w:r w:rsidRPr="00D367BC">
        <w:rPr>
          <w:rFonts w:ascii="Times New Roman" w:hAnsi="Times New Roman" w:cs="Times New Roman"/>
          <w:color w:val="000000"/>
          <w:sz w:val="28"/>
          <w:szCs w:val="28"/>
          <w:u w:val="single"/>
        </w:rPr>
        <w:lastRenderedPageBreak/>
        <w:t>Недостатки компадерной системы</w:t>
      </w:r>
      <w:r w:rsidRPr="00D367BC">
        <w:rPr>
          <w:rFonts w:ascii="Times New Roman" w:hAnsi="Times New Roman" w:cs="Times New Roman"/>
          <w:color w:val="000000"/>
          <w:sz w:val="28"/>
          <w:szCs w:val="28"/>
          <w:u w:val="single"/>
          <w:lang w:val="en-US"/>
        </w:rPr>
        <w:t>:</w:t>
      </w:r>
    </w:p>
    <w:p w:rsidR="00346203" w:rsidRPr="00D367BC" w:rsidRDefault="00346203" w:rsidP="00C51F34">
      <w:pPr>
        <w:numPr>
          <w:ilvl w:val="0"/>
          <w:numId w:val="18"/>
        </w:numPr>
        <w:tabs>
          <w:tab w:val="clear" w:pos="660"/>
          <w:tab w:val="num" w:pos="426"/>
        </w:tabs>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Появление на выходе системы эффекта модуляции сигнала шумом, т.к. уровень шума на выходе изменяется в такт с сигналом.</w:t>
      </w:r>
    </w:p>
    <w:p w:rsidR="00346203" w:rsidRPr="00D367BC" w:rsidRDefault="00346203" w:rsidP="00C51F34">
      <w:pPr>
        <w:numPr>
          <w:ilvl w:val="0"/>
          <w:numId w:val="18"/>
        </w:numPr>
        <w:tabs>
          <w:tab w:val="clear" w:pos="660"/>
          <w:tab w:val="num" w:pos="426"/>
        </w:tabs>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Нелинейные искажения в переходных режимах из-за несовпадения частотных и фазовых характеристик К и Э и несовпадения их временных характеристик t</w:t>
      </w:r>
      <w:r w:rsidRPr="00D367BC">
        <w:rPr>
          <w:rFonts w:ascii="Times New Roman" w:hAnsi="Times New Roman" w:cs="Times New Roman"/>
          <w:color w:val="000000"/>
          <w:sz w:val="28"/>
          <w:szCs w:val="28"/>
          <w:vertAlign w:val="subscript"/>
        </w:rPr>
        <w:t>ср</w:t>
      </w:r>
      <w:r w:rsidRPr="00D367BC">
        <w:rPr>
          <w:rFonts w:ascii="Times New Roman" w:hAnsi="Times New Roman" w:cs="Times New Roman"/>
          <w:color w:val="000000"/>
          <w:sz w:val="28"/>
          <w:szCs w:val="28"/>
        </w:rPr>
        <w:t xml:space="preserve"> и t</w:t>
      </w:r>
      <w:r w:rsidRPr="00D367BC">
        <w:rPr>
          <w:rFonts w:ascii="Times New Roman" w:hAnsi="Times New Roman" w:cs="Times New Roman"/>
          <w:color w:val="000000"/>
          <w:sz w:val="28"/>
          <w:szCs w:val="28"/>
          <w:vertAlign w:val="subscript"/>
        </w:rPr>
        <w:t>вос</w:t>
      </w:r>
      <w:r w:rsidRPr="00D367BC">
        <w:rPr>
          <w:rFonts w:ascii="Times New Roman" w:hAnsi="Times New Roman" w:cs="Times New Roman"/>
          <w:color w:val="000000"/>
          <w:sz w:val="28"/>
          <w:szCs w:val="28"/>
        </w:rPr>
        <w:t>. Это ведет к искажению фронтов и спадов сигнала, что для музыкальных программ недопустимо.</w:t>
      </w:r>
    </w:p>
    <w:p w:rsidR="00346203" w:rsidRPr="00D367BC" w:rsidRDefault="00346203" w:rsidP="00C51F34">
      <w:pPr>
        <w:numPr>
          <w:ilvl w:val="0"/>
          <w:numId w:val="18"/>
        </w:numPr>
        <w:tabs>
          <w:tab w:val="clear" w:pos="660"/>
          <w:tab w:val="num" w:pos="426"/>
        </w:tabs>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При регулировке не учитываются мгновенные спектры сигнала и помехи.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При большом различии спектров сигнала и шума изменение уровня шума одновременно с изменением сигнала может быть воспринято как возрастание шума </w:t>
      </w:r>
      <w:r w:rsidRPr="00D367BC">
        <w:rPr>
          <w:rFonts w:ascii="Times New Roman" w:hAnsi="Times New Roman" w:cs="Times New Roman"/>
          <w:color w:val="000000"/>
          <w:sz w:val="28"/>
          <w:szCs w:val="28"/>
        </w:rPr>
        <w:sym w:font="Monotype Sorts" w:char="F0FE"/>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rPr>
        <w:t>ш</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U</w:t>
      </w:r>
      <w:r w:rsidRPr="00D367BC">
        <w:rPr>
          <w:rFonts w:ascii="Times New Roman" w:hAnsi="Times New Roman" w:cs="Times New Roman"/>
          <w:color w:val="000000"/>
          <w:sz w:val="28"/>
          <w:szCs w:val="28"/>
          <w:vertAlign w:val="subscript"/>
          <w:lang w:val="en-US"/>
        </w:rPr>
        <w:t>c</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sym w:font="Monotype Sorts" w:char="F0FE"/>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K</w:t>
      </w:r>
      <w:r w:rsidRPr="00D367BC">
        <w:rPr>
          <w:rFonts w:ascii="Times New Roman" w:hAnsi="Times New Roman" w:cs="Times New Roman"/>
          <w:color w:val="000000"/>
          <w:sz w:val="28"/>
          <w:szCs w:val="28"/>
          <w:vertAlign w:val="subscript"/>
          <w:lang w:val="en-US"/>
        </w:rPr>
        <w:t>k</w:t>
      </w:r>
      <w:r w:rsidRPr="00D367BC">
        <w:rPr>
          <w:rFonts w:ascii="Times New Roman" w:hAnsi="Times New Roman" w:cs="Times New Roman"/>
          <w:color w:val="000000"/>
          <w:sz w:val="28"/>
          <w:szCs w:val="28"/>
          <w:vertAlign w:val="subscript"/>
        </w:rPr>
        <w:t xml:space="preserve"> </w:t>
      </w:r>
      <w:r w:rsidRPr="00D367BC">
        <w:rPr>
          <w:rFonts w:ascii="Times New Roman" w:hAnsi="Times New Roman" w:cs="Times New Roman"/>
          <w:color w:val="000000"/>
          <w:sz w:val="28"/>
          <w:szCs w:val="28"/>
          <w:vertAlign w:val="subscript"/>
          <w:lang w:val="en-US"/>
        </w:rPr>
        <w:t>min</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sym w:font="Monotype Sorts" w:char="F0FE"/>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K</w:t>
      </w:r>
      <w:r w:rsidRPr="00D367BC">
        <w:rPr>
          <w:rFonts w:ascii="Times New Roman" w:hAnsi="Times New Roman" w:cs="Times New Roman"/>
          <w:color w:val="000000"/>
          <w:sz w:val="28"/>
          <w:szCs w:val="28"/>
          <w:vertAlign w:val="subscript"/>
        </w:rPr>
        <w:t xml:space="preserve">э </w:t>
      </w:r>
      <w:r w:rsidRPr="00D367BC">
        <w:rPr>
          <w:rFonts w:ascii="Times New Roman" w:hAnsi="Times New Roman" w:cs="Times New Roman"/>
          <w:color w:val="000000"/>
          <w:sz w:val="28"/>
          <w:szCs w:val="28"/>
          <w:vertAlign w:val="subscript"/>
          <w:lang w:val="en-US"/>
        </w:rPr>
        <w:t>max</w:t>
      </w:r>
      <w:r w:rsidRPr="00D367BC">
        <w:rPr>
          <w:rFonts w:ascii="Times New Roman" w:hAnsi="Times New Roman" w:cs="Times New Roman"/>
          <w:color w:val="000000"/>
          <w:sz w:val="28"/>
          <w:szCs w:val="28"/>
        </w:rPr>
        <w:t xml:space="preserve"> и воспринимается на слух как рост уровня шума, если спектры сигнала и шума не совпадают. При совпадении спектров сигнала и шума, последний маскируется сигналом (при НЧ сигнале ВЧ шум заметен) – эти недостатки в большей степени присущи частотнонезависимым системам компандирования –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b/>
          <w:color w:val="000000"/>
          <w:sz w:val="28"/>
          <w:szCs w:val="28"/>
        </w:rPr>
        <w:t xml:space="preserve">Система шумоподавления </w:t>
      </w:r>
      <w:r w:rsidRPr="00D367BC">
        <w:rPr>
          <w:rFonts w:ascii="Times New Roman" w:hAnsi="Times New Roman" w:cs="Times New Roman"/>
          <w:b/>
          <w:color w:val="000000"/>
          <w:sz w:val="28"/>
          <w:szCs w:val="28"/>
          <w:lang w:val="en-US"/>
        </w:rPr>
        <w:t>dbx</w:t>
      </w:r>
      <w:r w:rsidRPr="00D367BC">
        <w:rPr>
          <w:rFonts w:ascii="Times New Roman" w:hAnsi="Times New Roman" w:cs="Times New Roman"/>
          <w:color w:val="000000"/>
          <w:sz w:val="28"/>
          <w:szCs w:val="28"/>
        </w:rPr>
        <w:t xml:space="preserve"> (комплементарные широкополосные компандеры).</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этой системе используется классический широкополосный компандер с коэффициентом 2, т.е. на входе системы (например, при записи) сигнал кодируется (компрессуется) с коэффициентом  сжатия (</w:t>
      </w:r>
      <w:r w:rsidRPr="00D367BC">
        <w:rPr>
          <w:rFonts w:ascii="Times New Roman" w:hAnsi="Times New Roman" w:cs="Times New Roman"/>
          <w:color w:val="000000"/>
          <w:sz w:val="28"/>
          <w:szCs w:val="28"/>
          <w:lang w:val="en-US"/>
        </w:rPr>
        <w:t>Ratio</w:t>
      </w:r>
      <w:r w:rsidRPr="00D367BC">
        <w:rPr>
          <w:rFonts w:ascii="Times New Roman" w:hAnsi="Times New Roman" w:cs="Times New Roman"/>
          <w:color w:val="000000"/>
          <w:sz w:val="28"/>
          <w:szCs w:val="28"/>
        </w:rPr>
        <w:t>) равным 2, а на выходе (при воспроизведении) – декодируется (разжимается, или экспандируется) с коэффициентом, обратным компрессованию, и равным 0.5. Таким образом, в сквозном тракте не происходит изменения амплитудных (как, впрочем, и иных) характеристик сигнала.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таких шумоподавителях степень увеличения отношения сигнал/шум зависит от уровня сигнала. Чем меньше сигнал, тем сильнее возрастает отношение сигнал/шум.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Существуют две основные версии системы шумоподавления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носящие названия «Тип 1» и «Тип 2». Различие у них только в полосе сигнала, который воспринимается управляющими схемами (детекторами) компрессора и экспандера.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Тип 1 имеет наиболее широкополосный вход детектора, и предназначен для работы с катушечными магнитофонами на скоростях 38 и 76 см/с.</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Тип 2 предназначен для работы с более узкополосными трактами, вроде кассетных магнитофонов и телефонных линий. Однако ограничение полосы частот относится только к схемотехнике цепей управления, и никак не связано с собственно звуковым трактом.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Важным качеством системы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xml:space="preserve"> является отсутствие явно выраженного порога срабатывания. Благодаря этому записи, сделанные с применением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xml:space="preserve"> без особых проблем воспроизводятся на других аппаратах.</w:t>
      </w:r>
    </w:p>
    <w:p w:rsidR="00346203" w:rsidRPr="00D367BC" w:rsidRDefault="00346203" w:rsidP="00D367BC">
      <w:pPr>
        <w:spacing w:after="0" w:line="240" w:lineRule="auto"/>
        <w:ind w:firstLine="567"/>
        <w:jc w:val="both"/>
        <w:rPr>
          <w:rFonts w:ascii="Times New Roman" w:hAnsi="Times New Roman" w:cs="Times New Roman"/>
          <w:color w:val="000000"/>
          <w:sz w:val="28"/>
          <w:szCs w:val="28"/>
          <w:u w:val="single"/>
        </w:rPr>
      </w:pPr>
      <w:r w:rsidRPr="00D367BC">
        <w:rPr>
          <w:rFonts w:ascii="Times New Roman" w:hAnsi="Times New Roman" w:cs="Times New Roman"/>
          <w:color w:val="000000"/>
          <w:sz w:val="28"/>
          <w:szCs w:val="28"/>
        </w:rPr>
        <w:t xml:space="preserve">На рисунке 3.10 приведена структурная схема компандера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II</w:t>
      </w:r>
      <w:r w:rsidRPr="00D367BC">
        <w:rPr>
          <w:rFonts w:ascii="Times New Roman" w:hAnsi="Times New Roman" w:cs="Times New Roman"/>
          <w:color w:val="000000"/>
          <w:sz w:val="28"/>
          <w:szCs w:val="28"/>
        </w:rPr>
        <w:t>.</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lastRenderedPageBreak/>
        <w:pict>
          <v:shape id="_x0000_s7303" type="#_x0000_t75" style="position:absolute;left:0;text-align:left;margin-left:-44pt;margin-top:7.9pt;width:511pt;height:217.4pt;z-index:251865088" o:allowincell="f">
            <v:imagedata r:id="rId222" o:title=""/>
            <w10:wrap type="topAndBottom"/>
          </v:shape>
          <o:OLEObject Type="Embed" ProgID="Visio.Drawing.11" ShapeID="_x0000_s7303" DrawAspect="Content" ObjectID="_1631300187" r:id="rId223"/>
        </w:pict>
      </w:r>
    </w:p>
    <w:p w:rsidR="00346203" w:rsidRPr="00D367BC" w:rsidRDefault="00346203" w:rsidP="005C38A7">
      <w:pPr>
        <w:spacing w:after="0" w:line="240" w:lineRule="auto"/>
        <w:ind w:firstLine="567"/>
        <w:jc w:val="center"/>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3.10</w:t>
      </w:r>
      <w:r w:rsidR="00255A74">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255A74">
        <w:rPr>
          <w:rFonts w:ascii="Times New Roman" w:hAnsi="Times New Roman" w:cs="Times New Roman"/>
          <w:color w:val="000000"/>
          <w:sz w:val="28"/>
          <w:szCs w:val="28"/>
        </w:rPr>
        <w:t xml:space="preserve"> С</w:t>
      </w:r>
      <w:r w:rsidR="00255A74" w:rsidRPr="00D367BC">
        <w:rPr>
          <w:rFonts w:ascii="Times New Roman" w:hAnsi="Times New Roman" w:cs="Times New Roman"/>
          <w:color w:val="000000"/>
          <w:sz w:val="28"/>
          <w:szCs w:val="28"/>
        </w:rPr>
        <w:t xml:space="preserve">труктурная схема компандера </w:t>
      </w:r>
      <w:r w:rsidR="00255A74" w:rsidRPr="00D367BC">
        <w:rPr>
          <w:rFonts w:ascii="Times New Roman" w:hAnsi="Times New Roman" w:cs="Times New Roman"/>
          <w:color w:val="000000"/>
          <w:sz w:val="28"/>
          <w:szCs w:val="28"/>
          <w:lang w:val="en-US"/>
        </w:rPr>
        <w:t>dbx</w:t>
      </w:r>
      <w:r w:rsidR="00255A74" w:rsidRPr="00D367BC">
        <w:rPr>
          <w:rFonts w:ascii="Times New Roman" w:hAnsi="Times New Roman" w:cs="Times New Roman"/>
          <w:color w:val="000000"/>
          <w:sz w:val="28"/>
          <w:szCs w:val="28"/>
        </w:rPr>
        <w:t>-</w:t>
      </w:r>
      <w:r w:rsidR="00255A74" w:rsidRPr="00D367BC">
        <w:rPr>
          <w:rFonts w:ascii="Times New Roman" w:hAnsi="Times New Roman" w:cs="Times New Roman"/>
          <w:color w:val="000000"/>
          <w:sz w:val="28"/>
          <w:szCs w:val="28"/>
          <w:lang w:val="en-US"/>
        </w:rPr>
        <w:t>II</w:t>
      </w:r>
    </w:p>
    <w:p w:rsidR="00346203" w:rsidRPr="00D367BC" w:rsidRDefault="00346203" w:rsidP="00D367BC">
      <w:pPr>
        <w:spacing w:after="0" w:line="240" w:lineRule="auto"/>
        <w:ind w:firstLine="567"/>
        <w:jc w:val="both"/>
        <w:rPr>
          <w:rFonts w:ascii="Times New Roman" w:hAnsi="Times New Roman" w:cs="Times New Roman"/>
          <w:sz w:val="28"/>
          <w:szCs w:val="28"/>
        </w:rPr>
      </w:pP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Коэффициент сжатия этого компандера равен 2. На входе включен полосовой фильтр с граничными частотами 27 Гц и 20 кГц. Далее следует фиксированный предкорректор верхних частот (граничные частоты 370 Гц и 1.59 кГц), который обеспечивает подъем уровня сигнала в области выше 2 кГц на 10 дБ. Эта мера позволяет понизить относительный уровень ВЧ шума в канале воспроизведения даже при небольшом сжатии.</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 xml:space="preserve">Для исключения перегрузки канала при больших сигналах верхних частот, в детекторе уровня имеется каскад взвешивания частотной характеристики (фильтр ВЧ с граничной частотой </w:t>
      </w:r>
      <w:r w:rsidRPr="00D367BC">
        <w:rPr>
          <w:rFonts w:ascii="Times New Roman" w:hAnsi="Times New Roman" w:cs="Times New Roman"/>
          <w:sz w:val="28"/>
          <w:szCs w:val="28"/>
          <w:lang w:val="en-US"/>
        </w:rPr>
        <w:t>f</w:t>
      </w:r>
      <w:r w:rsidRPr="00D367BC">
        <w:rPr>
          <w:rFonts w:ascii="Times New Roman" w:hAnsi="Times New Roman" w:cs="Times New Roman"/>
          <w:sz w:val="28"/>
          <w:szCs w:val="28"/>
          <w:vertAlign w:val="subscript"/>
        </w:rPr>
        <w:t>гр</w:t>
      </w:r>
      <w:r w:rsidRPr="00D367BC">
        <w:rPr>
          <w:rFonts w:ascii="Times New Roman" w:hAnsi="Times New Roman" w:cs="Times New Roman"/>
          <w:i/>
          <w:sz w:val="28"/>
          <w:szCs w:val="28"/>
          <w:vertAlign w:val="subscript"/>
        </w:rPr>
        <w:t xml:space="preserve"> </w:t>
      </w:r>
      <w:r w:rsidRPr="00D367BC">
        <w:rPr>
          <w:rFonts w:ascii="Times New Roman" w:hAnsi="Times New Roman" w:cs="Times New Roman"/>
          <w:sz w:val="28"/>
          <w:szCs w:val="28"/>
        </w:rPr>
        <w:t>= 48 кГц и частотный корректор, работающий в полосе</w:t>
      </w:r>
      <w:r w:rsidRPr="00D367BC">
        <w:rPr>
          <w:rFonts w:ascii="Times New Roman" w:hAnsi="Times New Roman" w:cs="Times New Roman"/>
          <w:i/>
          <w:sz w:val="28"/>
          <w:szCs w:val="28"/>
        </w:rPr>
        <w:t xml:space="preserve"> </w:t>
      </w:r>
      <w:r w:rsidRPr="00D367BC">
        <w:rPr>
          <w:rFonts w:ascii="Times New Roman" w:hAnsi="Times New Roman" w:cs="Times New Roman"/>
          <w:sz w:val="28"/>
          <w:szCs w:val="28"/>
        </w:rPr>
        <w:t>от 440 Гц до 4.8 кГц).</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t>Уровень сигнала определяется двухполупериодным выпрямителем эффективных значений. Поскольку частота управляющего сигнала не меньше 50 Гц, то постоянные времени срабатывания и восстановления в этой цепи имеют значения не меньше 20 мс.</w:t>
      </w:r>
    </w:p>
    <w:p w:rsidR="0077087B" w:rsidRDefault="0077087B" w:rsidP="0077087B">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4055423" cy="2688436"/>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055575" cy="2688537"/>
                    </a:xfrm>
                    <a:prstGeom prst="rect">
                      <a:avLst/>
                    </a:prstGeom>
                    <a:noFill/>
                    <a:ln>
                      <a:noFill/>
                    </a:ln>
                  </pic:spPr>
                </pic:pic>
              </a:graphicData>
            </a:graphic>
          </wp:inline>
        </w:drawing>
      </w:r>
    </w:p>
    <w:p w:rsidR="00D43D87" w:rsidRPr="00D367BC" w:rsidRDefault="00D43D87" w:rsidP="0077087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3.11 –</w:t>
      </w:r>
      <w:r w:rsidRPr="00D367BC">
        <w:rPr>
          <w:rFonts w:ascii="Times New Roman" w:hAnsi="Times New Roman" w:cs="Times New Roman"/>
          <w:sz w:val="28"/>
          <w:szCs w:val="28"/>
        </w:rPr>
        <w:t xml:space="preserve"> Амплитудная характеристика </w:t>
      </w:r>
      <w:r w:rsidRPr="00D367BC">
        <w:rPr>
          <w:rFonts w:ascii="Times New Roman" w:hAnsi="Times New Roman" w:cs="Times New Roman"/>
          <w:sz w:val="28"/>
          <w:szCs w:val="28"/>
          <w:lang w:val="en-US"/>
        </w:rPr>
        <w:t>dbx</w:t>
      </w:r>
    </w:p>
    <w:p w:rsidR="00346203" w:rsidRPr="00D367BC" w:rsidRDefault="00346203" w:rsidP="00D367BC">
      <w:pPr>
        <w:spacing w:after="0" w:line="240" w:lineRule="auto"/>
        <w:ind w:firstLine="567"/>
        <w:jc w:val="both"/>
        <w:rPr>
          <w:rFonts w:ascii="Times New Roman" w:hAnsi="Times New Roman" w:cs="Times New Roman"/>
          <w:sz w:val="28"/>
          <w:szCs w:val="28"/>
        </w:rPr>
      </w:pPr>
      <w:r w:rsidRPr="00D367BC">
        <w:rPr>
          <w:rFonts w:ascii="Times New Roman" w:hAnsi="Times New Roman" w:cs="Times New Roman"/>
          <w:sz w:val="28"/>
          <w:szCs w:val="28"/>
        </w:rPr>
        <w:lastRenderedPageBreak/>
        <w:t>Коэффициент усиления управляемого усилителя в логарифмическом масштабе линейно связан с управляющим напряжением (</w:t>
      </w:r>
      <w:r w:rsidRPr="00D367BC">
        <w:rPr>
          <w:rFonts w:ascii="Times New Roman" w:hAnsi="Times New Roman" w:cs="Times New Roman"/>
          <w:sz w:val="28"/>
          <w:szCs w:val="28"/>
          <w:lang w:val="en-US"/>
        </w:rPr>
        <w:t>U</w:t>
      </w:r>
      <w:r w:rsidRPr="00D367BC">
        <w:rPr>
          <w:rFonts w:ascii="Times New Roman" w:hAnsi="Times New Roman" w:cs="Times New Roman"/>
          <w:sz w:val="28"/>
          <w:szCs w:val="28"/>
          <w:vertAlign w:val="subscript"/>
        </w:rPr>
        <w:t>у</w:t>
      </w:r>
      <w:r w:rsidRPr="00D367BC">
        <w:rPr>
          <w:rFonts w:ascii="Times New Roman" w:hAnsi="Times New Roman" w:cs="Times New Roman"/>
          <w:sz w:val="28"/>
          <w:szCs w:val="28"/>
        </w:rPr>
        <w:t>), что достигается каскадированным включ</w:t>
      </w:r>
      <w:r w:rsidR="00D43D87">
        <w:rPr>
          <w:rFonts w:ascii="Times New Roman" w:hAnsi="Times New Roman" w:cs="Times New Roman"/>
          <w:sz w:val="28"/>
          <w:szCs w:val="28"/>
        </w:rPr>
        <w:t>ением элементов схемы с взаимно</w:t>
      </w:r>
      <w:r w:rsidRPr="00D367BC">
        <w:rPr>
          <w:rFonts w:ascii="Times New Roman" w:hAnsi="Times New Roman" w:cs="Times New Roman"/>
          <w:sz w:val="28"/>
          <w:szCs w:val="28"/>
        </w:rPr>
        <w:t xml:space="preserve">обратными (логарифмической и </w:t>
      </w:r>
      <w:r w:rsidR="00D43D87">
        <w:rPr>
          <w:rFonts w:ascii="Times New Roman" w:hAnsi="Times New Roman" w:cs="Times New Roman"/>
          <w:sz w:val="28"/>
          <w:szCs w:val="28"/>
        </w:rPr>
        <w:t>антилогарифмической) характери</w:t>
      </w:r>
      <w:r w:rsidRPr="00D367BC">
        <w:rPr>
          <w:rFonts w:ascii="Times New Roman" w:hAnsi="Times New Roman" w:cs="Times New Roman"/>
          <w:sz w:val="28"/>
          <w:szCs w:val="28"/>
        </w:rPr>
        <w:t>стиками.</w:t>
      </w:r>
    </w:p>
    <w:p w:rsidR="00D43D87" w:rsidRDefault="00D43D87" w:rsidP="00D367BC">
      <w:pPr>
        <w:spacing w:after="0" w:line="240" w:lineRule="auto"/>
        <w:ind w:firstLine="567"/>
        <w:jc w:val="both"/>
        <w:rPr>
          <w:rFonts w:ascii="Times New Roman" w:hAnsi="Times New Roman" w:cs="Times New Roman"/>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b/>
          <w:sz w:val="28"/>
          <w:szCs w:val="28"/>
        </w:rPr>
        <w:t xml:space="preserve">Система преобразования </w:t>
      </w:r>
      <w:r w:rsidRPr="00D367BC">
        <w:rPr>
          <w:rFonts w:ascii="Times New Roman" w:hAnsi="Times New Roman" w:cs="Times New Roman"/>
          <w:b/>
          <w:color w:val="000000"/>
          <w:sz w:val="28"/>
          <w:szCs w:val="28"/>
          <w:lang w:val="en-US"/>
        </w:rPr>
        <w:t>dbx</w:t>
      </w:r>
      <w:r w:rsidRPr="00D367BC">
        <w:rPr>
          <w:rFonts w:ascii="Times New Roman" w:hAnsi="Times New Roman" w:cs="Times New Roman"/>
          <w:b/>
          <w:color w:val="000000"/>
          <w:sz w:val="28"/>
          <w:szCs w:val="28"/>
        </w:rPr>
        <w:t xml:space="preserve"> </w:t>
      </w:r>
      <w:r w:rsidRPr="00D367BC">
        <w:rPr>
          <w:rFonts w:ascii="Times New Roman" w:hAnsi="Times New Roman" w:cs="Times New Roman"/>
          <w:b/>
          <w:color w:val="000000"/>
          <w:sz w:val="28"/>
          <w:szCs w:val="28"/>
          <w:lang w:val="en-US"/>
        </w:rPr>
        <w:t>Type</w:t>
      </w:r>
      <w:r w:rsidRPr="00D367BC">
        <w:rPr>
          <w:rFonts w:ascii="Times New Roman" w:hAnsi="Times New Roman" w:cs="Times New Roman"/>
          <w:b/>
          <w:color w:val="000000"/>
          <w:sz w:val="28"/>
          <w:szCs w:val="28"/>
        </w:rPr>
        <w:t xml:space="preserve"> </w:t>
      </w:r>
      <w:r w:rsidRPr="00D367BC">
        <w:rPr>
          <w:rFonts w:ascii="Times New Roman" w:hAnsi="Times New Roman" w:cs="Times New Roman"/>
          <w:b/>
          <w:color w:val="000000"/>
          <w:sz w:val="28"/>
          <w:szCs w:val="28"/>
          <w:lang w:val="en-US"/>
        </w:rPr>
        <w:t>IV</w:t>
      </w:r>
      <w:r w:rsidRPr="00D367BC">
        <w:rPr>
          <w:rFonts w:ascii="Times New Roman" w:hAnsi="Times New Roman" w:cs="Times New Roman"/>
          <w:color w:val="000000"/>
          <w:sz w:val="28"/>
          <w:szCs w:val="28"/>
        </w:rPr>
        <w:t xml:space="preserve">. Запатентованный алгоритм аналогово-цифрового преобразования, который объединяет некоторые характерные особенности цифрового преобразования и аналоговой записи в целях сохранения сущности аналогового сигнала при преобразовании в «цифру».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Type</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IV</w:t>
      </w:r>
      <w:r w:rsidRPr="00D367BC">
        <w:rPr>
          <w:rFonts w:ascii="Times New Roman" w:hAnsi="Times New Roman" w:cs="Times New Roman"/>
          <w:color w:val="000000"/>
          <w:sz w:val="28"/>
          <w:szCs w:val="28"/>
        </w:rPr>
        <w:t xml:space="preserve"> [3] позволяет не только использовать широкий динамический диапазон современных АЦП в линейной области, но и расширить его за счет нелинейной.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Type</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IV</w:t>
      </w:r>
      <w:r w:rsidRPr="00D367BC">
        <w:rPr>
          <w:rFonts w:ascii="Times New Roman" w:hAnsi="Times New Roman" w:cs="Times New Roman"/>
          <w:color w:val="000000"/>
          <w:sz w:val="28"/>
          <w:szCs w:val="28"/>
        </w:rPr>
        <w:t xml:space="preserve"> создает в верхней части диапазона, где системы аналогово-цифрового преобразования уже не могут обеспечивать линейного возрастания уровня сигнала, </w:t>
      </w:r>
      <w:r w:rsidRPr="00D367BC">
        <w:rPr>
          <w:rFonts w:ascii="Times New Roman" w:hAnsi="Times New Roman" w:cs="Times New Roman"/>
          <w:b/>
          <w:color w:val="000000"/>
          <w:sz w:val="28"/>
          <w:szCs w:val="28"/>
        </w:rPr>
        <w:t>область перегрузки (</w:t>
      </w:r>
      <w:r w:rsidRPr="00D367BC">
        <w:rPr>
          <w:rFonts w:ascii="Times New Roman" w:hAnsi="Times New Roman" w:cs="Times New Roman"/>
          <w:b/>
          <w:color w:val="000000"/>
          <w:sz w:val="28"/>
          <w:szCs w:val="28"/>
          <w:lang w:val="en-US"/>
        </w:rPr>
        <w:t>Over</w:t>
      </w:r>
      <w:r w:rsidRPr="00D367BC">
        <w:rPr>
          <w:rFonts w:ascii="Times New Roman" w:hAnsi="Times New Roman" w:cs="Times New Roman"/>
          <w:b/>
          <w:color w:val="000000"/>
          <w:sz w:val="28"/>
          <w:szCs w:val="28"/>
        </w:rPr>
        <w:t xml:space="preserve"> </w:t>
      </w:r>
      <w:r w:rsidRPr="00D367BC">
        <w:rPr>
          <w:rFonts w:ascii="Times New Roman" w:hAnsi="Times New Roman" w:cs="Times New Roman"/>
          <w:b/>
          <w:color w:val="000000"/>
          <w:sz w:val="28"/>
          <w:szCs w:val="28"/>
          <w:lang w:val="en-US"/>
        </w:rPr>
        <w:t>Region</w:t>
      </w:r>
      <w:r w:rsidRPr="00D367BC">
        <w:rPr>
          <w:rFonts w:ascii="Times New Roman" w:hAnsi="Times New Roman" w:cs="Times New Roman"/>
          <w:b/>
          <w:color w:val="000000"/>
          <w:sz w:val="28"/>
          <w:szCs w:val="28"/>
        </w:rPr>
        <w:t xml:space="preserve">) с логарифмической зависимостью. </w:t>
      </w:r>
      <w:r w:rsidRPr="00D367BC">
        <w:rPr>
          <w:rFonts w:ascii="Times New Roman" w:hAnsi="Times New Roman" w:cs="Times New Roman"/>
          <w:color w:val="000000"/>
          <w:sz w:val="28"/>
          <w:szCs w:val="28"/>
        </w:rPr>
        <w:t xml:space="preserve">Этот дополнительный запас по перегрузке, который является естественным для аналоговой записи, при помощи системы </w:t>
      </w:r>
      <w:r w:rsidRPr="00D367BC">
        <w:rPr>
          <w:rFonts w:ascii="Times New Roman" w:hAnsi="Times New Roman" w:cs="Times New Roman"/>
          <w:color w:val="000000"/>
          <w:sz w:val="28"/>
          <w:szCs w:val="28"/>
          <w:lang w:val="en-US"/>
        </w:rPr>
        <w:t>dbx</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Type</w:t>
      </w:r>
      <w:r w:rsidRPr="00D367BC">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lang w:val="en-US"/>
        </w:rPr>
        <w:t>IV</w:t>
      </w:r>
      <w:r w:rsidRPr="00D367BC">
        <w:rPr>
          <w:rFonts w:ascii="Times New Roman" w:hAnsi="Times New Roman" w:cs="Times New Roman"/>
          <w:color w:val="000000"/>
          <w:sz w:val="28"/>
          <w:szCs w:val="28"/>
        </w:rPr>
        <w:t xml:space="preserve"> становится доступным и для «цифры», при этом соотношение сигнал/шум не понижается.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Основное преимущество, благодаря которому компакт-диск, как новый носитель, успешно продвигался на рынке – особенная чистота звучания копии аналоговых записей, сделанных за предшествующий многолетний период. Это преимущество было обусловлено более широким, по сравнению с аналоговыми носителями, динамическим диапазоном. Стандартное соотношение сигнал/шум 16-битных систем записи звука – примерно 90 дБ. При аналоговой записи на профессиональную ленту, собственный динамический диапазон которой составляет всего 55 дБ, такого соотношения не удавалось добиться даже при помощи систем шумоподавления (в лучшем случае – 85 дБ).</w:t>
      </w:r>
    </w:p>
    <w:p w:rsidR="00D43D87" w:rsidRDefault="00D43D87"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Преимущества цифровой техники в области звукозаписи известны:</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выше соотношение сигнал/шум</w:t>
      </w:r>
      <w:r w:rsidRPr="00D367BC">
        <w:rPr>
          <w:rFonts w:ascii="Times New Roman" w:hAnsi="Times New Roman" w:cs="Times New Roman"/>
          <w:color w:val="000000"/>
          <w:sz w:val="28"/>
          <w:szCs w:val="28"/>
          <w:lang w:val="en-US"/>
        </w:rPr>
        <w:t>;</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обеспечение произвольного доступа</w:t>
      </w:r>
      <w:r w:rsidRPr="00D367BC">
        <w:rPr>
          <w:rFonts w:ascii="Times New Roman" w:hAnsi="Times New Roman" w:cs="Times New Roman"/>
          <w:color w:val="000000"/>
          <w:sz w:val="28"/>
          <w:szCs w:val="28"/>
          <w:lang w:val="en-US"/>
        </w:rPr>
        <w:t>;</w:t>
      </w:r>
    </w:p>
    <w:p w:rsidR="00346203" w:rsidRPr="00D367BC"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возможность многократного копирования без ухудшения качества сигнала.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Тем не менее аналоговая запись обладает определенными првлекательными особенностями, которые особенно проявились в последнее время.</w:t>
      </w:r>
    </w:p>
    <w:p w:rsidR="00346203" w:rsidRPr="00D367BC" w:rsidRDefault="00346203" w:rsidP="00D367BC">
      <w:pPr>
        <w:pStyle w:val="a9"/>
        <w:ind w:firstLine="567"/>
        <w:rPr>
          <w:szCs w:val="28"/>
        </w:rPr>
      </w:pPr>
      <w:r w:rsidRPr="00D367BC">
        <w:rPr>
          <w:szCs w:val="28"/>
        </w:rPr>
        <w:t>Известно, что ленту можно «хорошенько нагрузить», не испортив при этом звучания. В технических характеристиках аналоговых магнитных лент реальный запас по перегрузке не публикуется, соответственно не может быть «законно» принят расчет.</w:t>
      </w:r>
    </w:p>
    <w:p w:rsidR="00346203" w:rsidRPr="00D367BC" w:rsidRDefault="00346203" w:rsidP="00D367BC">
      <w:pPr>
        <w:pStyle w:val="a9"/>
        <w:ind w:firstLine="567"/>
        <w:rPr>
          <w:szCs w:val="28"/>
        </w:rPr>
      </w:pPr>
      <w:r w:rsidRPr="00D367BC">
        <w:rPr>
          <w:szCs w:val="28"/>
        </w:rPr>
        <w:t xml:space="preserve">Соотношение сигнал/шум для аналоговой ленты вычисляется относительно максимального уровня записанного сигнала определенной частоты, при котором возникает определенное количество гармонических </w:t>
      </w:r>
      <w:r w:rsidRPr="00D367BC">
        <w:rPr>
          <w:szCs w:val="28"/>
        </w:rPr>
        <w:lastRenderedPageBreak/>
        <w:t>искажений (</w:t>
      </w:r>
      <w:r w:rsidRPr="00D367BC">
        <w:rPr>
          <w:szCs w:val="28"/>
          <w:lang w:val="en-US"/>
        </w:rPr>
        <w:t>THD</w:t>
      </w:r>
      <w:r w:rsidRPr="00D367BC">
        <w:rPr>
          <w:szCs w:val="28"/>
        </w:rPr>
        <w:t>). Обычно это уровень, при котором в сигнале частотой 1000 Гц коэффициент гармоник не превышает 3%.</w:t>
      </w:r>
    </w:p>
    <w:p w:rsidR="00346203" w:rsidRPr="00D367BC" w:rsidRDefault="00346203" w:rsidP="00D367BC">
      <w:pPr>
        <w:pStyle w:val="a9"/>
        <w:ind w:firstLine="567"/>
        <w:rPr>
          <w:szCs w:val="28"/>
        </w:rPr>
      </w:pPr>
      <w:r w:rsidRPr="00D367BC">
        <w:rPr>
          <w:szCs w:val="28"/>
        </w:rPr>
        <w:t>На практике же сигнал в пиках может превысить этот уровень на 5, 10 или даже 15 дБ без слышимых искажений. Конечно, при таком высоком уровне сигнала искажения тоже увеличиваются, но в данном случае они рассматриваются как эффект, называемый «насыщение ленты», звучание которого стало популярным в эпоху возрождения ламповой техники.</w:t>
      </w:r>
    </w:p>
    <w:p w:rsidR="00346203" w:rsidRPr="00D367BC" w:rsidRDefault="00346203" w:rsidP="00D367BC">
      <w:pPr>
        <w:pStyle w:val="a9"/>
        <w:ind w:firstLine="567"/>
        <w:rPr>
          <w:szCs w:val="28"/>
        </w:rPr>
      </w:pPr>
      <w:r w:rsidRPr="00D367BC">
        <w:rPr>
          <w:szCs w:val="28"/>
        </w:rPr>
        <w:t>Очевидно, что аналоговая запись позволяет на практике использовать более широкий динамический диапазон, нежели указано в технических характеристиках магнитной ленты.</w:t>
      </w:r>
    </w:p>
    <w:p w:rsidR="00346203" w:rsidRPr="00D367BC" w:rsidRDefault="00346203" w:rsidP="00D367BC">
      <w:pPr>
        <w:pStyle w:val="a9"/>
        <w:ind w:firstLine="567"/>
        <w:rPr>
          <w:szCs w:val="28"/>
        </w:rPr>
      </w:pPr>
      <w:r w:rsidRPr="00D367BC">
        <w:rPr>
          <w:szCs w:val="28"/>
        </w:rPr>
        <w:t xml:space="preserve">Очень часто при записи громких звучаний (например, барабана) в пиках, превышающих границу допустимых искажений на 15-20 дБ, они при воспроизведении звучат «красиво» (или приятно на слух). Поэтому при включении системы шумоподавления (увеличивает </w:t>
      </w:r>
      <w:r w:rsidRPr="00D367BC">
        <w:rPr>
          <w:szCs w:val="28"/>
          <w:lang w:val="en-US"/>
        </w:rPr>
        <w:t>D</w:t>
      </w:r>
      <w:r w:rsidRPr="00D367BC">
        <w:rPr>
          <w:szCs w:val="28"/>
          <w:vertAlign w:val="subscript"/>
          <w:lang w:val="en-US"/>
        </w:rPr>
        <w:t>c</w:t>
      </w:r>
      <w:r w:rsidRPr="00D367BC">
        <w:rPr>
          <w:szCs w:val="28"/>
        </w:rPr>
        <w:t xml:space="preserve"> на 20 дБ), динамический диапазон воспроизводимого сигнала составит не менее 90 дБ, что сравнимо с 16-битной «цифрой».</w:t>
      </w:r>
    </w:p>
    <w:p w:rsidR="00346203" w:rsidRPr="00D367BC" w:rsidRDefault="00346203" w:rsidP="00D367BC">
      <w:pPr>
        <w:pStyle w:val="a9"/>
        <w:ind w:firstLine="567"/>
        <w:rPr>
          <w:szCs w:val="28"/>
        </w:rPr>
      </w:pPr>
      <w:r w:rsidRPr="00D367BC">
        <w:rPr>
          <w:szCs w:val="28"/>
        </w:rPr>
        <w:t>В цифровых же системах перегрузки недопустимы (т.е. не допускают искажений, звучание которых может нравиться). При перегрузке АЦП порождают собственные побочные эффекты, и воспроизведение годится только для озвучения драки медведя с павианом.</w:t>
      </w:r>
    </w:p>
    <w:p w:rsidR="00346203" w:rsidRPr="00D367BC" w:rsidRDefault="00346203" w:rsidP="00D367BC">
      <w:pPr>
        <w:pStyle w:val="a9"/>
        <w:ind w:firstLine="567"/>
        <w:rPr>
          <w:szCs w:val="28"/>
        </w:rPr>
      </w:pPr>
      <w:r w:rsidRPr="00D367BC">
        <w:rPr>
          <w:szCs w:val="28"/>
        </w:rPr>
        <w:t>Это обстоятельство привело к тому, что уровень сигнала на всех этапах записи занижают, следовательно, динамический диапазон сигнала снижается.</w:t>
      </w:r>
    </w:p>
    <w:p w:rsidR="00346203" w:rsidRPr="00D367BC" w:rsidRDefault="00346203" w:rsidP="00D367BC">
      <w:pPr>
        <w:pStyle w:val="a9"/>
        <w:ind w:firstLine="567"/>
        <w:rPr>
          <w:color w:val="000000"/>
          <w:szCs w:val="28"/>
        </w:rPr>
      </w:pPr>
      <w:r w:rsidRPr="00D367BC">
        <w:rPr>
          <w:szCs w:val="28"/>
        </w:rPr>
        <w:t xml:space="preserve">Цель создания </w:t>
      </w:r>
      <w:r w:rsidRPr="00D367BC">
        <w:rPr>
          <w:color w:val="000000"/>
          <w:szCs w:val="28"/>
          <w:lang w:val="en-US"/>
        </w:rPr>
        <w:t>dbx</w:t>
      </w:r>
      <w:r w:rsidRPr="00D367BC">
        <w:rPr>
          <w:color w:val="000000"/>
          <w:szCs w:val="28"/>
        </w:rPr>
        <w:t xml:space="preserve">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 обеспечить использование динамического диапазона, превышающего возможности самих аналогово-цифровых преобразователей и сберечь максимальное количество информации об аналоговом сигнале, которая затем кодируется с разрешающей способностью конкретного преобразователя.</w:t>
      </w:r>
    </w:p>
    <w:p w:rsidR="00D43D87" w:rsidRDefault="00D43D87" w:rsidP="00D367BC">
      <w:pPr>
        <w:pStyle w:val="a9"/>
        <w:ind w:firstLine="567"/>
        <w:rPr>
          <w:color w:val="000000"/>
          <w:szCs w:val="28"/>
        </w:rPr>
      </w:pPr>
    </w:p>
    <w:p w:rsidR="00346203" w:rsidRPr="00D367BC" w:rsidRDefault="00346203" w:rsidP="00D367BC">
      <w:pPr>
        <w:pStyle w:val="a9"/>
        <w:ind w:firstLine="567"/>
        <w:rPr>
          <w:color w:val="000000"/>
          <w:szCs w:val="28"/>
        </w:rPr>
      </w:pPr>
      <w:r w:rsidRPr="00D367BC">
        <w:rPr>
          <w:color w:val="000000"/>
          <w:szCs w:val="28"/>
        </w:rPr>
        <w:t xml:space="preserve">Идея работы системы </w:t>
      </w:r>
      <w:r w:rsidRPr="00D367BC">
        <w:rPr>
          <w:color w:val="000000"/>
          <w:szCs w:val="28"/>
          <w:lang w:val="en-US"/>
        </w:rPr>
        <w:t>dbx</w:t>
      </w:r>
      <w:r w:rsidRPr="00D367BC">
        <w:rPr>
          <w:color w:val="000000"/>
          <w:szCs w:val="28"/>
        </w:rPr>
        <w:t xml:space="preserve">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состоит в следующем:</w:t>
      </w:r>
    </w:p>
    <w:p w:rsidR="00346203" w:rsidRPr="00D367BC" w:rsidRDefault="00346203" w:rsidP="00D367BC">
      <w:pPr>
        <w:pStyle w:val="a9"/>
        <w:ind w:firstLine="567"/>
        <w:rPr>
          <w:color w:val="000000"/>
          <w:szCs w:val="28"/>
        </w:rPr>
      </w:pPr>
      <w:r w:rsidRPr="00D367BC">
        <w:rPr>
          <w:color w:val="000000"/>
          <w:szCs w:val="28"/>
        </w:rPr>
        <w:t xml:space="preserve">Разработчики из компании </w:t>
      </w:r>
      <w:r w:rsidRPr="00D367BC">
        <w:rPr>
          <w:color w:val="000000"/>
          <w:szCs w:val="28"/>
          <w:lang w:val="en-US"/>
        </w:rPr>
        <w:t>dbx</w:t>
      </w:r>
      <w:r w:rsidRPr="00D367BC">
        <w:rPr>
          <w:color w:val="000000"/>
          <w:szCs w:val="28"/>
        </w:rPr>
        <w:t xml:space="preserve"> использовали то, что цифровая система записи по сравнению с аналоговой имеет более широкую область возрастания линейного уровня записанного сигнала.</w:t>
      </w:r>
    </w:p>
    <w:p w:rsidR="00346203" w:rsidRPr="00D367BC" w:rsidRDefault="00346203" w:rsidP="00D367BC">
      <w:pPr>
        <w:pStyle w:val="a9"/>
        <w:ind w:firstLine="567"/>
        <w:rPr>
          <w:color w:val="000000"/>
          <w:szCs w:val="28"/>
        </w:rPr>
      </w:pPr>
      <w:r w:rsidRPr="00D367BC">
        <w:rPr>
          <w:color w:val="000000"/>
          <w:szCs w:val="28"/>
        </w:rPr>
        <w:t>Был создан алгоритм, позволяющий использовать верхние 4 дБ (обычно представленные в линейном соотношении с входным уровнем) для создания области, в которой уровень преобразованного сигнала представлен в логарифмическом соотношении. Это позволяет представить в пределах всего лишь четырех дБ фронты сигнала, уровень которых гораздо выше точки, где начинается область перегрузки.</w:t>
      </w:r>
    </w:p>
    <w:p w:rsidR="00346203" w:rsidRPr="00D367BC" w:rsidRDefault="00346203" w:rsidP="00D367BC">
      <w:pPr>
        <w:pStyle w:val="a9"/>
        <w:ind w:firstLine="567"/>
        <w:rPr>
          <w:color w:val="000000"/>
          <w:szCs w:val="28"/>
        </w:rPr>
      </w:pPr>
      <w:r w:rsidRPr="00D367BC">
        <w:rPr>
          <w:color w:val="000000"/>
          <w:szCs w:val="28"/>
        </w:rPr>
        <w:t>На рисунке 3.12 представлено изменение уровня преобразованного сигнала ниже и выше начала области перегрузки.</w:t>
      </w:r>
    </w:p>
    <w:p w:rsidR="00D43D87" w:rsidRDefault="00D43D87" w:rsidP="00D43D87">
      <w:pPr>
        <w:pStyle w:val="a9"/>
        <w:ind w:firstLine="567"/>
        <w:rPr>
          <w:color w:val="000000"/>
          <w:szCs w:val="28"/>
        </w:rPr>
      </w:pPr>
      <w:r>
        <w:rPr>
          <w:color w:val="000000"/>
          <w:szCs w:val="28"/>
        </w:rPr>
        <w:t>Уровень преобразован</w:t>
      </w:r>
      <w:r w:rsidRPr="00D367BC">
        <w:rPr>
          <w:color w:val="000000"/>
          <w:szCs w:val="28"/>
        </w:rPr>
        <w:t>ного сигнала отложен по вертикали, а у</w:t>
      </w:r>
      <w:r>
        <w:rPr>
          <w:color w:val="000000"/>
          <w:szCs w:val="28"/>
        </w:rPr>
        <w:t>ровень входного сигнала – по горизонтали. Логариф</w:t>
      </w:r>
      <w:r w:rsidRPr="00D367BC">
        <w:rPr>
          <w:color w:val="000000"/>
          <w:szCs w:val="28"/>
        </w:rPr>
        <w:t>мическое распределение сигнала начинается на 4 дБ ниже уровня 0 дБ по полной шка</w:t>
      </w:r>
      <w:r>
        <w:rPr>
          <w:color w:val="000000"/>
          <w:szCs w:val="28"/>
        </w:rPr>
        <w:t>ле, обычно применяемой в аналогово-цифровых преобразователях.</w:t>
      </w:r>
    </w:p>
    <w:p w:rsidR="00D43D87" w:rsidRPr="00D367BC" w:rsidRDefault="00D43D87" w:rsidP="00D43D87">
      <w:pPr>
        <w:pStyle w:val="a9"/>
        <w:jc w:val="center"/>
        <w:rPr>
          <w:color w:val="000000"/>
          <w:szCs w:val="28"/>
        </w:rPr>
      </w:pPr>
      <w:r>
        <w:rPr>
          <w:noProof/>
          <w:color w:val="000000"/>
          <w:szCs w:val="28"/>
        </w:rPr>
        <w:lastRenderedPageBreak/>
        <w:drawing>
          <wp:inline distT="0" distB="0" distL="0" distR="0">
            <wp:extent cx="5419725" cy="2870801"/>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22624" cy="2872337"/>
                    </a:xfrm>
                    <a:prstGeom prst="rect">
                      <a:avLst/>
                    </a:prstGeom>
                    <a:noFill/>
                    <a:ln>
                      <a:noFill/>
                    </a:ln>
                  </pic:spPr>
                </pic:pic>
              </a:graphicData>
            </a:graphic>
          </wp:inline>
        </w:drawing>
      </w:r>
    </w:p>
    <w:p w:rsidR="00346203" w:rsidRPr="00D367BC" w:rsidRDefault="00346203" w:rsidP="00D43D87">
      <w:pPr>
        <w:pStyle w:val="a9"/>
        <w:jc w:val="center"/>
        <w:rPr>
          <w:color w:val="000000"/>
          <w:szCs w:val="28"/>
        </w:rPr>
      </w:pPr>
      <w:r w:rsidRPr="00D367BC">
        <w:rPr>
          <w:color w:val="000000"/>
          <w:szCs w:val="28"/>
        </w:rPr>
        <w:t>Рисунок 3.12 – Соотношение уровней сигнала до и после аналогово-цифрового преобразования с</w:t>
      </w:r>
      <w:r w:rsidR="00D43D87">
        <w:rPr>
          <w:color w:val="000000"/>
          <w:szCs w:val="28"/>
        </w:rPr>
        <w:t xml:space="preserve"> </w:t>
      </w:r>
      <w:r w:rsidRPr="00D367BC">
        <w:rPr>
          <w:color w:val="000000"/>
          <w:szCs w:val="28"/>
        </w:rPr>
        <w:t xml:space="preserve">использованием системы </w:t>
      </w:r>
      <w:r w:rsidRPr="00D367BC">
        <w:rPr>
          <w:color w:val="000000"/>
          <w:szCs w:val="28"/>
          <w:lang w:val="en-US"/>
        </w:rPr>
        <w:t>dbx</w:t>
      </w:r>
      <w:r w:rsidRPr="00D367BC">
        <w:rPr>
          <w:color w:val="000000"/>
          <w:szCs w:val="28"/>
        </w:rPr>
        <w:t xml:space="preserve"> </w:t>
      </w:r>
      <w:r w:rsidRPr="00D367BC">
        <w:rPr>
          <w:color w:val="000000"/>
          <w:szCs w:val="28"/>
          <w:lang w:val="en-US"/>
        </w:rPr>
        <w:t>Type</w:t>
      </w:r>
      <w:r w:rsidRPr="00D367BC">
        <w:rPr>
          <w:color w:val="000000"/>
          <w:szCs w:val="28"/>
        </w:rPr>
        <w:t xml:space="preserve"> </w:t>
      </w:r>
      <w:r w:rsidRPr="00D367BC">
        <w:rPr>
          <w:color w:val="000000"/>
          <w:szCs w:val="28"/>
          <w:lang w:val="en-US"/>
        </w:rPr>
        <w:t>IV</w:t>
      </w:r>
    </w:p>
    <w:p w:rsidR="00D43D87" w:rsidRDefault="00D43D87" w:rsidP="00D367BC">
      <w:pPr>
        <w:pStyle w:val="a9"/>
        <w:ind w:firstLine="567"/>
        <w:rPr>
          <w:color w:val="000000"/>
          <w:szCs w:val="28"/>
        </w:rPr>
      </w:pPr>
    </w:p>
    <w:p w:rsidR="00346203" w:rsidRPr="00D367BC" w:rsidRDefault="00346203" w:rsidP="00D367BC">
      <w:pPr>
        <w:pStyle w:val="a9"/>
        <w:ind w:firstLine="567"/>
        <w:rPr>
          <w:color w:val="000000"/>
          <w:szCs w:val="28"/>
        </w:rPr>
      </w:pPr>
      <w:r w:rsidRPr="00D367BC">
        <w:rPr>
          <w:color w:val="000000"/>
          <w:szCs w:val="28"/>
        </w:rPr>
        <w:t>В так называемой «логарифмической области» сигнал, реальный уровень которого гораздо больше, распределяется в диапазоне 4 дБ. Этот прием подобен эффекту компрессования звука, появляющемуся при записи высокого уровня в аналоговом виде на магнитную ленту (из-за нелине</w:t>
      </w:r>
      <w:r w:rsidR="00D43D87">
        <w:rPr>
          <w:color w:val="000000"/>
          <w:szCs w:val="28"/>
        </w:rPr>
        <w:t>йности кривой намагничивания).</w:t>
      </w:r>
    </w:p>
    <w:p w:rsidR="00346203" w:rsidRDefault="00346203" w:rsidP="00D367BC">
      <w:pPr>
        <w:pStyle w:val="a9"/>
        <w:ind w:firstLine="567"/>
        <w:rPr>
          <w:color w:val="000000"/>
          <w:szCs w:val="28"/>
        </w:rPr>
      </w:pPr>
      <w:r w:rsidRPr="00D367BC">
        <w:rPr>
          <w:color w:val="000000"/>
          <w:szCs w:val="28"/>
        </w:rPr>
        <w:t>Эту аналогию иллюстрирует рисунок 3.13. Входные уровни показаны в левой части графика, а уровни преобразованного сигнала – в правой. Сигналы большого уровня плавно распределяются в области с диапазоном всего 4 дБ.</w:t>
      </w:r>
    </w:p>
    <w:p w:rsidR="001D3945" w:rsidRPr="00D367BC" w:rsidRDefault="001D3945" w:rsidP="001D3945">
      <w:pPr>
        <w:pStyle w:val="a9"/>
        <w:jc w:val="center"/>
        <w:rPr>
          <w:color w:val="000000"/>
          <w:szCs w:val="28"/>
        </w:rPr>
      </w:pPr>
      <w:r>
        <w:rPr>
          <w:noProof/>
          <w:color w:val="000000"/>
          <w:szCs w:val="28"/>
        </w:rPr>
        <w:drawing>
          <wp:inline distT="0" distB="0" distL="0" distR="0">
            <wp:extent cx="5657850" cy="3505506"/>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71951" cy="3514243"/>
                    </a:xfrm>
                    <a:prstGeom prst="rect">
                      <a:avLst/>
                    </a:prstGeom>
                    <a:noFill/>
                    <a:ln>
                      <a:noFill/>
                    </a:ln>
                  </pic:spPr>
                </pic:pic>
              </a:graphicData>
            </a:graphic>
          </wp:inline>
        </w:drawing>
      </w:r>
    </w:p>
    <w:p w:rsidR="00346203" w:rsidRPr="00D367BC" w:rsidRDefault="00346203" w:rsidP="001D3945">
      <w:pPr>
        <w:pStyle w:val="a9"/>
        <w:jc w:val="center"/>
        <w:rPr>
          <w:color w:val="000000"/>
          <w:szCs w:val="28"/>
        </w:rPr>
      </w:pPr>
      <w:r w:rsidRPr="00D367BC">
        <w:rPr>
          <w:color w:val="000000"/>
          <w:szCs w:val="28"/>
        </w:rPr>
        <w:t xml:space="preserve">Рисунок 3.13 – Уровни входного сигнала, распределенные по области перегрузки, созданной системой </w:t>
      </w:r>
      <w:r w:rsidRPr="00D367BC">
        <w:rPr>
          <w:color w:val="000000"/>
          <w:szCs w:val="28"/>
          <w:lang w:val="en-US"/>
        </w:rPr>
        <w:t>Type</w:t>
      </w:r>
      <w:r w:rsidRPr="00D367BC">
        <w:rPr>
          <w:color w:val="000000"/>
          <w:szCs w:val="28"/>
        </w:rPr>
        <w:t xml:space="preserve"> </w:t>
      </w:r>
      <w:r w:rsidRPr="00D367BC">
        <w:rPr>
          <w:color w:val="000000"/>
          <w:szCs w:val="28"/>
          <w:lang w:val="en-US"/>
        </w:rPr>
        <w:t>IV</w:t>
      </w:r>
    </w:p>
    <w:p w:rsidR="00346203" w:rsidRPr="00D367BC" w:rsidRDefault="001F58BF" w:rsidP="001D3945">
      <w:pPr>
        <w:pStyle w:val="a9"/>
        <w:ind w:firstLine="567"/>
        <w:jc w:val="center"/>
        <w:rPr>
          <w:color w:val="000000"/>
          <w:szCs w:val="28"/>
        </w:rPr>
      </w:pPr>
      <w:r>
        <w:rPr>
          <w:szCs w:val="28"/>
        </w:rPr>
        <w:lastRenderedPageBreak/>
        <w:pict>
          <v:shape id="_x0000_s7302" type="#_x0000_t75" style="position:absolute;left:0;text-align:left;margin-left:8.2pt;margin-top:506.55pt;width:468.05pt;height:188.6pt;z-index:251867136" o:allowincell="f">
            <v:imagedata r:id="rId227" o:title=""/>
            <w10:wrap type="topAndBottom"/>
          </v:shape>
          <o:OLEObject Type="Embed" ProgID="Visio.Drawing.11" ShapeID="_x0000_s7302" DrawAspect="Content" ObjectID="_1631300188" r:id="rId228"/>
        </w:pict>
      </w:r>
      <w:r>
        <w:rPr>
          <w:szCs w:val="28"/>
        </w:rPr>
        <w:pict>
          <v:shape id="_x0000_s7301" type="#_x0000_t75" style="position:absolute;left:0;text-align:left;margin-left:16.45pt;margin-top:-19.8pt;width:475.5pt;height:479.9pt;z-index:251868160" o:allowincell="f">
            <v:imagedata r:id="rId229" o:title=""/>
            <w10:wrap type="topAndBottom"/>
          </v:shape>
          <o:OLEObject Type="Embed" ProgID="Visio.Drawing.11" ShapeID="_x0000_s7301" DrawAspect="Content" ObjectID="_1631300189" r:id="rId230"/>
        </w:pict>
      </w:r>
      <w:r w:rsidR="00346203" w:rsidRPr="00D367BC">
        <w:rPr>
          <w:color w:val="000000"/>
          <w:szCs w:val="28"/>
        </w:rPr>
        <w:t>Рисунок 3.14 – Потеря ВЧ-информации, возникающая из-за прерывания А/Ц преобразования</w:t>
      </w:r>
    </w:p>
    <w:p w:rsidR="00346203" w:rsidRPr="00D367BC" w:rsidRDefault="00346203" w:rsidP="001D3945">
      <w:pPr>
        <w:pStyle w:val="a9"/>
        <w:ind w:firstLine="567"/>
        <w:jc w:val="center"/>
        <w:rPr>
          <w:color w:val="000000"/>
          <w:szCs w:val="28"/>
        </w:rPr>
      </w:pPr>
      <w:r w:rsidRPr="00D367BC">
        <w:rPr>
          <w:color w:val="000000"/>
          <w:szCs w:val="28"/>
        </w:rPr>
        <w:t>Рисунок 3.15 – ВЧ-составляющая сигнала сохранена</w:t>
      </w:r>
    </w:p>
    <w:p w:rsidR="00346203" w:rsidRPr="00D367BC" w:rsidRDefault="00346203" w:rsidP="00D367BC">
      <w:pPr>
        <w:pStyle w:val="a9"/>
        <w:ind w:firstLine="567"/>
        <w:rPr>
          <w:color w:val="000000"/>
          <w:szCs w:val="28"/>
        </w:rPr>
      </w:pPr>
      <w:r w:rsidRPr="00D367BC">
        <w:rPr>
          <w:color w:val="000000"/>
          <w:szCs w:val="28"/>
        </w:rPr>
        <w:lastRenderedPageBreak/>
        <w:t xml:space="preserve">Еще одно преимущество логарифмического соотношения уровней, применяемого в системе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w:t>
      </w:r>
      <w:r w:rsidR="001D3945">
        <w:rPr>
          <w:color w:val="000000"/>
          <w:szCs w:val="28"/>
        </w:rPr>
        <w:t>–</w:t>
      </w:r>
      <w:r w:rsidRPr="00D367BC">
        <w:rPr>
          <w:color w:val="000000"/>
          <w:szCs w:val="28"/>
        </w:rPr>
        <w:t xml:space="preserve"> возможность сохранения высокочастотных деталей сигнала. Рисунки 3.14-3.15 иллюстрируют, что происходит с сигналом при перегрузке АЦП без применения системы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w:t>
      </w:r>
    </w:p>
    <w:p w:rsidR="00346203" w:rsidRPr="00D367BC" w:rsidRDefault="00346203" w:rsidP="00D367BC">
      <w:pPr>
        <w:pStyle w:val="a9"/>
        <w:ind w:firstLine="567"/>
        <w:rPr>
          <w:color w:val="000000"/>
          <w:szCs w:val="28"/>
        </w:rPr>
      </w:pPr>
      <w:r w:rsidRPr="00D367BC">
        <w:rPr>
          <w:color w:val="000000"/>
          <w:szCs w:val="28"/>
        </w:rPr>
        <w:t>На рисунке 3.14 представлен входной сигнал, в котором присутствуют и высокочастотные, и низкочастотные составляющие. Если АЦП перегрузится, (рисунок 3.14), из сигнала выпадет непропорциональное, по сравнению с низкочастотными, количество высокочастотных составляющих. Чтобы проиллюстрировать ситуацию подробнее, на рисунке 3.14. низкочастотные и высокочастотные составляющие разделены. Рисунок поясняет, что при перегрузке АЦП низкочастотная часть сигнала исказиться, но сохранит большинство характеристик, зато высокочастотная составляющая будет потеряна полностью!</w:t>
      </w:r>
    </w:p>
    <w:p w:rsidR="00346203" w:rsidRPr="00D367BC" w:rsidRDefault="00346203" w:rsidP="00D367BC">
      <w:pPr>
        <w:pStyle w:val="a9"/>
        <w:ind w:firstLine="567"/>
        <w:rPr>
          <w:color w:val="000000"/>
          <w:szCs w:val="28"/>
        </w:rPr>
      </w:pPr>
      <w:r w:rsidRPr="00D367BC">
        <w:rPr>
          <w:color w:val="000000"/>
          <w:szCs w:val="28"/>
        </w:rPr>
        <w:t xml:space="preserve">На рисунке 3.15 показано, как применяемое в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перераспределение информации позволяет сохранить ВЧ-составляющие. Уровень удерживается строго в зоне перегрузки, и никогда не выпадает из нее. Пунктирные линии показывают исходный уровень входного сигнала.</w:t>
      </w:r>
    </w:p>
    <w:p w:rsidR="00346203" w:rsidRPr="00D367BC" w:rsidRDefault="00346203" w:rsidP="00D367BC">
      <w:pPr>
        <w:pStyle w:val="a9"/>
        <w:ind w:firstLine="567"/>
        <w:rPr>
          <w:color w:val="000000"/>
          <w:szCs w:val="28"/>
        </w:rPr>
      </w:pPr>
      <w:r w:rsidRPr="00D367BC">
        <w:rPr>
          <w:color w:val="000000"/>
          <w:szCs w:val="28"/>
        </w:rPr>
        <w:t xml:space="preserve">Если напряжение входного сигнала ниже заданного областью перегрузки, перераспределения не происходит. Если исходное напряжение выше, то алгоритм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прижимает пики сигнала, которые иначе, выходя за пределы полной шкалы, вызвали бы прерывания в А/Ц преобразовании. Именно таким образом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сохраняет ВЧ-составляющие сигнала.</w:t>
      </w:r>
    </w:p>
    <w:p w:rsidR="00346203" w:rsidRPr="00D367BC" w:rsidRDefault="00346203" w:rsidP="00D367BC">
      <w:pPr>
        <w:pStyle w:val="a9"/>
        <w:ind w:firstLine="567"/>
        <w:rPr>
          <w:color w:val="000000"/>
          <w:szCs w:val="28"/>
        </w:rPr>
      </w:pPr>
    </w:p>
    <w:p w:rsidR="00346203" w:rsidRPr="00D367BC" w:rsidRDefault="00346203" w:rsidP="00D367BC">
      <w:pPr>
        <w:pStyle w:val="a9"/>
        <w:ind w:firstLine="567"/>
        <w:rPr>
          <w:color w:val="000000"/>
          <w:szCs w:val="28"/>
        </w:rPr>
      </w:pPr>
      <w:r w:rsidRPr="00D367BC">
        <w:rPr>
          <w:color w:val="000000"/>
          <w:szCs w:val="28"/>
        </w:rPr>
        <w:t xml:space="preserve">Преимущество системы легко услышать, включая и выключая ее во время прослушивания звукового материала с большим количество пиков высокого уровня. При выключенном алгоритме слышны безобразные хрипы – звук перегруженного АЦП. При включенном алгоритме цифровое представление исходного сигнала будет более аккуратным и чистым. Разработчики позаботились о том, чтобы пользователь забыл о перегрузке своего АЦП, и, послушав его работу, понял, что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 это не игра с уровнем шума. Просто система преобразования </w:t>
      </w:r>
      <w:r w:rsidRPr="00D367BC">
        <w:rPr>
          <w:color w:val="000000"/>
          <w:szCs w:val="28"/>
          <w:lang w:val="en-US"/>
        </w:rPr>
        <w:t>dbx</w:t>
      </w:r>
      <w:r w:rsidRPr="00D367BC">
        <w:rPr>
          <w:color w:val="000000"/>
          <w:szCs w:val="28"/>
        </w:rPr>
        <w:t xml:space="preserve"> </w:t>
      </w:r>
      <w:r w:rsidRPr="00D367BC">
        <w:rPr>
          <w:color w:val="000000"/>
          <w:szCs w:val="28"/>
          <w:lang w:val="en-US"/>
        </w:rPr>
        <w:t>Type</w:t>
      </w:r>
      <w:r w:rsidRPr="00D367BC">
        <w:rPr>
          <w:color w:val="000000"/>
          <w:szCs w:val="28"/>
        </w:rPr>
        <w:t xml:space="preserve"> </w:t>
      </w:r>
      <w:r w:rsidRPr="00D367BC">
        <w:rPr>
          <w:color w:val="000000"/>
          <w:szCs w:val="28"/>
          <w:lang w:val="en-US"/>
        </w:rPr>
        <w:t>IV</w:t>
      </w:r>
      <w:r w:rsidRPr="00D367BC">
        <w:rPr>
          <w:color w:val="000000"/>
          <w:szCs w:val="28"/>
        </w:rPr>
        <w:t xml:space="preserve"> – это грамотное сочетание наилучших аналоговых и цифровых методов обработки сигнала, позволяющее не просто использовать полный динамический диапазон звукового материала, но и поймать истинную сущность ЗВУКА.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Известно, что эффективность действия устройств шумоподавления повышается, если спектр звуковых частот разделить на несколько сравнительно узкополосных участков и в каждой такой полосе частот регулирование коэффициента передачи производить раздельно, выбрав для этого более подходящие динамические параметры. Как показывает опыт, достаточно спектр полезного сигнала поделить на 3-4 части.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Для порогового ШП чисто используют четырехполосную структуру, показанную на рисунке 3.16 со следующими полосами частот: 0…1.5 кГц; 1.5…3  кГц; 3…6 кГц и выше 6 кГц. В полосе частот 0…1.5 кГц, в которой </w:t>
      </w:r>
      <w:r w:rsidRPr="00D367BC">
        <w:rPr>
          <w:rFonts w:ascii="Times New Roman" w:hAnsi="Times New Roman" w:cs="Times New Roman"/>
          <w:color w:val="000000"/>
          <w:sz w:val="28"/>
          <w:szCs w:val="28"/>
        </w:rPr>
        <w:lastRenderedPageBreak/>
        <w:t>сосредоточена основная часть энергии звука, регулирование не производится.</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остальных полосах осуществляется пороговое шумоподавление, причем динамические параметры выбираются в соответствии со свойствами сигнала в этих частотных полосах.</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300" type="#_x0000_t75" style="position:absolute;left:0;text-align:left;margin-left:86.3pt;margin-top:49.6pt;width:306.8pt;height:189.25pt;z-index:251869184" o:allowincell="f">
            <v:imagedata r:id="rId231" o:title=""/>
            <w10:wrap type="topAndBottom"/>
          </v:shape>
          <o:OLEObject Type="Embed" ProgID="Visio.Drawing.11" ShapeID="_x0000_s7300" DrawAspect="Content" ObjectID="_1631300190" r:id="rId232"/>
        </w:pict>
      </w:r>
      <w:r w:rsidR="00346203" w:rsidRPr="00D367BC">
        <w:rPr>
          <w:rFonts w:ascii="Times New Roman" w:hAnsi="Times New Roman" w:cs="Times New Roman"/>
          <w:color w:val="000000"/>
          <w:sz w:val="28"/>
          <w:szCs w:val="28"/>
        </w:rPr>
        <w:t>Кроме этого, можно автоматически изменять границы каждой полосы при изменении спектра сигнала для повышения эффективности работы такого устройства.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1D3945">
      <w:pPr>
        <w:spacing w:after="0" w:line="240" w:lineRule="auto"/>
        <w:ind w:firstLine="567"/>
        <w:jc w:val="center"/>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3.16</w:t>
      </w:r>
      <w:r w:rsidR="00255A74">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255A74">
        <w:rPr>
          <w:rFonts w:ascii="Times New Roman" w:hAnsi="Times New Roman" w:cs="Times New Roman"/>
          <w:color w:val="000000"/>
          <w:sz w:val="28"/>
          <w:szCs w:val="28"/>
        </w:rPr>
        <w:t xml:space="preserve"> Четырехполосная структура шумоподавления</w:t>
      </w: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Поэтому были созданы компандеры с переменной АЧХ. Их представители: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B</w:t>
      </w:r>
      <w:r w:rsidRPr="00D367BC">
        <w:rPr>
          <w:rFonts w:ascii="Times New Roman" w:hAnsi="Times New Roman" w:cs="Times New Roman"/>
          <w:color w:val="000000"/>
          <w:sz w:val="28"/>
          <w:szCs w:val="28"/>
        </w:rPr>
        <w:t xml:space="preserve"> и -</w:t>
      </w:r>
      <w:r w:rsidRPr="00D367BC">
        <w:rPr>
          <w:rFonts w:ascii="Times New Roman" w:hAnsi="Times New Roman" w:cs="Times New Roman"/>
          <w:color w:val="000000"/>
          <w:sz w:val="28"/>
          <w:szCs w:val="28"/>
          <w:lang w:val="en-US"/>
        </w:rPr>
        <w:t>C</w:t>
      </w:r>
      <w:r w:rsidRPr="00D367BC">
        <w:rPr>
          <w:rFonts w:ascii="Times New Roman" w:hAnsi="Times New Roman" w:cs="Times New Roman"/>
          <w:color w:val="000000"/>
          <w:sz w:val="28"/>
          <w:szCs w:val="28"/>
        </w:rPr>
        <w:t xml:space="preserve"> – для бытовой радиоаппаратуры;</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 xml:space="preserve"> и -</w:t>
      </w:r>
      <w:r w:rsidRPr="00D367BC">
        <w:rPr>
          <w:rFonts w:ascii="Times New Roman" w:hAnsi="Times New Roman" w:cs="Times New Roman"/>
          <w:color w:val="000000"/>
          <w:sz w:val="28"/>
          <w:szCs w:val="28"/>
          <w:lang w:val="en-US"/>
        </w:rPr>
        <w:t>SR</w:t>
      </w:r>
      <w:r w:rsidRPr="00D367BC">
        <w:rPr>
          <w:rFonts w:ascii="Times New Roman" w:hAnsi="Times New Roman" w:cs="Times New Roman"/>
          <w:color w:val="000000"/>
          <w:sz w:val="28"/>
          <w:szCs w:val="28"/>
        </w:rPr>
        <w:t xml:space="preserve"> – для студийной аппаратуры.</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Общим признаком всех шумоподавителей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 xml:space="preserve"> является наличие в них основного канала звукопередачи и вспомогательной параллельной ветви, управляющей процессом шумоподавления. Уровень сигнала во вспомогательном канале намного ниже, чем в основном.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Многополосные АРУ«</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 внедрены в устройства магнитной, механической и оптической записи, в радиовещание в диапазоне МВ-ЧМ.</w:t>
      </w:r>
    </w:p>
    <w:p w:rsidR="001D3945" w:rsidRDefault="001D3945"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Системам ШП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 xml:space="preserve"> свойственны некоторые общие принципы:</w:t>
      </w:r>
    </w:p>
    <w:p w:rsidR="00346203" w:rsidRPr="001D3945" w:rsidRDefault="001D3945" w:rsidP="00C51F34">
      <w:pPr>
        <w:numPr>
          <w:ilvl w:val="0"/>
          <w:numId w:val="19"/>
        </w:numPr>
        <w:tabs>
          <w:tab w:val="clear" w:pos="360"/>
          <w:tab w:val="num" w:pos="993"/>
        </w:tabs>
        <w:spacing w:after="0" w:line="240" w:lineRule="auto"/>
        <w:ind w:lef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Спектр записываемых </w:t>
      </w:r>
      <w:r w:rsidR="00346203" w:rsidRPr="001D3945">
        <w:rPr>
          <w:rFonts w:ascii="Times New Roman" w:hAnsi="Times New Roman" w:cs="Times New Roman"/>
          <w:color w:val="000000"/>
          <w:sz w:val="28"/>
          <w:szCs w:val="28"/>
        </w:rPr>
        <w:t>(переда</w:t>
      </w:r>
      <w:r>
        <w:rPr>
          <w:rFonts w:ascii="Times New Roman" w:hAnsi="Times New Roman" w:cs="Times New Roman"/>
          <w:color w:val="000000"/>
          <w:sz w:val="28"/>
          <w:szCs w:val="28"/>
        </w:rPr>
        <w:t xml:space="preserve">ваемых) сигналов </w:t>
      </w:r>
      <w:r w:rsidRPr="001D3945">
        <w:rPr>
          <w:rFonts w:ascii="Times New Roman" w:hAnsi="Times New Roman" w:cs="Times New Roman"/>
          <w:color w:val="000000"/>
          <w:sz w:val="28"/>
          <w:szCs w:val="28"/>
        </w:rPr>
        <w:t xml:space="preserve">разделяется </w:t>
      </w:r>
      <w:r w:rsidR="00346203" w:rsidRPr="001D3945">
        <w:rPr>
          <w:rFonts w:ascii="Times New Roman" w:hAnsi="Times New Roman" w:cs="Times New Roman"/>
          <w:color w:val="000000"/>
          <w:sz w:val="28"/>
          <w:szCs w:val="28"/>
        </w:rPr>
        <w:t>на несколько частей.</w:t>
      </w:r>
    </w:p>
    <w:p w:rsidR="00346203" w:rsidRPr="00D367BC" w:rsidRDefault="00346203" w:rsidP="00C51F34">
      <w:pPr>
        <w:numPr>
          <w:ilvl w:val="0"/>
          <w:numId w:val="19"/>
        </w:numPr>
        <w:tabs>
          <w:tab w:val="clear" w:pos="360"/>
          <w:tab w:val="num" w:pos="993"/>
        </w:tabs>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каждой частотной полос</w:t>
      </w:r>
      <w:r w:rsidR="001D3945">
        <w:rPr>
          <w:rFonts w:ascii="Times New Roman" w:hAnsi="Times New Roman" w:cs="Times New Roman"/>
          <w:color w:val="000000"/>
          <w:sz w:val="28"/>
          <w:szCs w:val="28"/>
        </w:rPr>
        <w:t xml:space="preserve">е регулирование осуществляется </w:t>
      </w:r>
      <w:r w:rsidRPr="00D367BC">
        <w:rPr>
          <w:rFonts w:ascii="Times New Roman" w:hAnsi="Times New Roman" w:cs="Times New Roman"/>
          <w:color w:val="000000"/>
          <w:sz w:val="28"/>
          <w:szCs w:val="28"/>
        </w:rPr>
        <w:t>независимо при наиболее подходящих динамических параметрах;</w:t>
      </w:r>
    </w:p>
    <w:p w:rsidR="001D3945" w:rsidRDefault="00346203" w:rsidP="00C51F34">
      <w:pPr>
        <w:numPr>
          <w:ilvl w:val="0"/>
          <w:numId w:val="22"/>
        </w:numPr>
        <w:tabs>
          <w:tab w:val="num" w:pos="993"/>
        </w:tabs>
        <w:spacing w:after="0" w:line="240" w:lineRule="auto"/>
        <w:ind w:left="0"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Выходной сигнал в каждой полосе формируется путем сложения или вычитания сигналов, прошедших основной нерегулируемый и дополнительный регулируемый тракты.</w:t>
      </w:r>
    </w:p>
    <w:p w:rsidR="00346203" w:rsidRPr="001D3945" w:rsidRDefault="001D3945" w:rsidP="00C51F34">
      <w:pPr>
        <w:numPr>
          <w:ilvl w:val="0"/>
          <w:numId w:val="22"/>
        </w:numPr>
        <w:tabs>
          <w:tab w:val="num" w:pos="993"/>
        </w:tabs>
        <w:spacing w:after="0" w:line="240" w:lineRule="auto"/>
        <w:ind w:left="0" w:firstLine="567"/>
        <w:jc w:val="both"/>
        <w:rPr>
          <w:rFonts w:ascii="Times New Roman" w:hAnsi="Times New Roman" w:cs="Times New Roman"/>
          <w:color w:val="000000"/>
          <w:sz w:val="28"/>
          <w:szCs w:val="28"/>
        </w:rPr>
      </w:pPr>
      <w:r w:rsidRPr="001D3945">
        <w:rPr>
          <w:rFonts w:ascii="Times New Roman" w:hAnsi="Times New Roman" w:cs="Times New Roman"/>
          <w:color w:val="000000"/>
          <w:sz w:val="28"/>
          <w:szCs w:val="28"/>
        </w:rPr>
        <w:lastRenderedPageBreak/>
        <w:t xml:space="preserve">Преобразование уровней ведется не во всем динамическом диапазоне, </w:t>
      </w:r>
      <w:r w:rsidR="00346203" w:rsidRPr="001D3945">
        <w:rPr>
          <w:rFonts w:ascii="Times New Roman" w:hAnsi="Times New Roman" w:cs="Times New Roman"/>
          <w:color w:val="000000"/>
          <w:sz w:val="28"/>
          <w:szCs w:val="28"/>
        </w:rPr>
        <w:t>а лишь в ограниченной его части – в области малых и средних уровней.</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Обобщенная структурная схема системы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 изображена на рисунке 3.17.</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299" type="#_x0000_t75" style="position:absolute;left:0;text-align:left;margin-left:-27.55pt;margin-top:2.75pt;width:516.6pt;height:117.35pt;z-index:251870208" o:allowincell="f">
            <v:imagedata r:id="rId233" o:title=""/>
            <w10:wrap type="topAndBottom"/>
          </v:shape>
          <o:OLEObject Type="Embed" ProgID="Visio.Drawing.11" ShapeID="_x0000_s7299" DrawAspect="Content" ObjectID="_1631300191" r:id="rId234"/>
        </w:pict>
      </w:r>
    </w:p>
    <w:p w:rsidR="00346203" w:rsidRPr="00D367BC" w:rsidRDefault="00346203" w:rsidP="001D3945">
      <w:pPr>
        <w:spacing w:after="0" w:line="240" w:lineRule="auto"/>
        <w:ind w:firstLine="567"/>
        <w:jc w:val="center"/>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3.17</w:t>
      </w:r>
      <w:r w:rsidR="00255A74">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255A74">
        <w:rPr>
          <w:rFonts w:ascii="Times New Roman" w:hAnsi="Times New Roman" w:cs="Times New Roman"/>
          <w:color w:val="000000"/>
          <w:sz w:val="28"/>
          <w:szCs w:val="28"/>
        </w:rPr>
        <w:t xml:space="preserve"> С</w:t>
      </w:r>
      <w:r w:rsidR="00255A74" w:rsidRPr="00D367BC">
        <w:rPr>
          <w:rFonts w:ascii="Times New Roman" w:hAnsi="Times New Roman" w:cs="Times New Roman"/>
          <w:color w:val="000000"/>
          <w:sz w:val="28"/>
          <w:szCs w:val="28"/>
        </w:rPr>
        <w:t>труктурная схема системы «</w:t>
      </w:r>
      <w:r w:rsidR="00255A74" w:rsidRPr="00D367BC">
        <w:rPr>
          <w:rFonts w:ascii="Times New Roman" w:hAnsi="Times New Roman" w:cs="Times New Roman"/>
          <w:color w:val="000000"/>
          <w:sz w:val="28"/>
          <w:szCs w:val="28"/>
          <w:lang w:val="en-US"/>
        </w:rPr>
        <w:t>Dolby</w:t>
      </w:r>
      <w:r w:rsidR="00255A74" w:rsidRPr="00D367BC">
        <w:rPr>
          <w:rFonts w:ascii="Times New Roman" w:hAnsi="Times New Roman" w:cs="Times New Roman"/>
          <w:color w:val="000000"/>
          <w:sz w:val="28"/>
          <w:szCs w:val="28"/>
        </w:rPr>
        <w:t>-</w:t>
      </w:r>
      <w:r w:rsidR="00255A74" w:rsidRPr="00D367BC">
        <w:rPr>
          <w:rFonts w:ascii="Times New Roman" w:hAnsi="Times New Roman" w:cs="Times New Roman"/>
          <w:color w:val="000000"/>
          <w:sz w:val="28"/>
          <w:szCs w:val="28"/>
          <w:lang w:val="en-US"/>
        </w:rPr>
        <w:t>A</w:t>
      </w:r>
      <w:r w:rsidR="00255A74" w:rsidRPr="00D367BC">
        <w:rPr>
          <w:rFonts w:ascii="Times New Roman" w:hAnsi="Times New Roman" w:cs="Times New Roman"/>
          <w:color w:val="000000"/>
          <w:sz w:val="28"/>
          <w:szCs w:val="28"/>
        </w:rPr>
        <w:t>»</w:t>
      </w:r>
    </w:p>
    <w:p w:rsidR="001D3945" w:rsidRDefault="001D3945" w:rsidP="00D367BC">
      <w:pPr>
        <w:spacing w:after="0" w:line="240" w:lineRule="auto"/>
        <w:ind w:firstLine="567"/>
        <w:jc w:val="both"/>
        <w:rPr>
          <w:rFonts w:ascii="Times New Roman" w:hAnsi="Times New Roman" w:cs="Times New Roman"/>
          <w:color w:val="000000"/>
          <w:sz w:val="28"/>
          <w:szCs w:val="28"/>
        </w:rPr>
      </w:pP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noProof/>
          <w:sz w:val="28"/>
          <w:szCs w:val="28"/>
          <w:lang w:eastAsia="ru-RU"/>
        </w:rPr>
        <w:pict>
          <v:group id="Группа 2817" o:spid="_x0000_s3246" style="position:absolute;left:0;text-align:left;margin-left:119.15pt;margin-top:11.75pt;width:246.55pt;height:181.05pt;z-index:251871232" coordorigin="1499,5526" coordsize="3720,2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" o:allowincell="f">
            <v:line id="Line 2102" o:spid="_x0000_s3247" style="position:absolute;visibility:visible" from="2538,7254" to="4698,7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oF2cIAAADdAAAADwAAAGRycy9kb3ducmV2LnhtbERPzYrCMBC+C/sOYRb2IprqQUs1iisI&#10;3Yta9QGGZmyLyaTbZLX79uYgePz4/pfr3hpxp843jhVMxgkI4tLphisFl/NulILwAVmjcUwK/snD&#10;evUxWGKm3YMLup9CJWII+wwV1CG0mZS+rMmiH7uWOHJX11kMEXaV1B0+Yrg1cpokM2mx4dhQY0vb&#10;msrb6c8qGKbF5ZCX3/aa7s8/v0eTz53Jlfr67DcLEIH68Ba/3LlWME0ncW58E5+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oF2cIAAADdAAAADwAAAAAAAAAAAAAA&#10;AAChAgAAZHJzL2Rvd25yZXYueG1sUEsFBgAAAAAEAAQA+QAAAJADAAAAAA==&#10;" strokeweight=".7pt"/>
            <v:line id="Line 2103" o:spid="_x0000_s3248" style="position:absolute;visibility:visible" from="2538,6534" to="4698,6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agQsYAAADdAAAADwAAAGRycy9kb3ducmV2LnhtbESPQWvCQBSE7wX/w/IEL6Vu9NCm0VWq&#10;UEgv1qg/4JF9JsHdt2l2q/Hfu4LgcZiZb5j5srdGnKnzjWMFk3ECgrh0uuFKwWH//ZaC8AFZo3FM&#10;Cq7kYbkYvMwx0+7CBZ13oRIRwj5DBXUIbSalL2uy6MeuJY7e0XUWQ5RdJXWHlwi3Rk6T5F1abDgu&#10;1NjSuqbytPu3Cl7T4vCblyt7TDf7n7+tyT+cyZUaDfuvGYhAfXiGH+1cK5imk0+4v4lP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moELGAAAA3QAAAA8AAAAAAAAA&#10;AAAAAAAAoQIAAGRycy9kb3ducmV2LnhtbFBLBQYAAAAABAAEAPkAAACUAwAAAAA=&#10;" strokeweight=".7pt"/>
            <v:line id="Line 2104" o:spid="_x0000_s3249" style="position:absolute;visibility:visible" from="2538,5814" to="4698,5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cuR8IAAADdAAAADwAAAGRycy9kb3ducmV2LnhtbERPy4rCMBTdD/gP4QruxtQKg1SjiOCD&#10;2U0dhNldmmtb29zUJNXO308WAy4P573aDKYVD3K+tqxgNk1AEBdW11wq+D7v3xcgfEDW2FomBb/k&#10;YbMeva0w0/bJX/TIQyliCPsMFVQhdJmUvqjIoJ/ajjhyV+sMhghdKbXDZww3rUyT5EMarDk2VNjR&#10;rqKiyXuj4NLn/HNr9q7F/nA8Xi/3xs8/lZqMh+0SRKAhvMT/7pNWkC7SuD++iU9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cuR8IAAADdAAAADwAAAAAAAAAAAAAA&#10;AAChAgAAZHJzL2Rvd25yZXYueG1sUEsFBgAAAAAEAAQA+QAAAJADAAAAAA==&#10;" strokeweight="1.5pt"/>
            <v:line id="Line 2105" o:spid="_x0000_s3250" style="position:absolute;flip:y;visibility:visible" from="3258,5814" to="3259,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b/vcUAAADdAAAADwAAAGRycy9kb3ducmV2LnhtbESPQWvCQBSE74X+h+UVvNWNAYukboIW&#10;FG+iEWlvr9nXJHT3bZpdNf77riB4HGbmG2ZeDNaIM/W+daxgMk5AEFdOt1wrOJSr1xkIH5A1Gsek&#10;4Eoeivz5aY6Zdhfe0XkfahEh7DNU0ITQZVL6qiGLfuw64uj9uN5iiLKvpe7xEuHWyDRJ3qTFluNC&#10;gx19NFT97k9WQWnWdNyuSt0tv/Dzb1Mdzfd0rdToZVi8gwg0hEf43t5oBeksncDtTXwCMv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b/vcUAAADdAAAADwAAAAAAAAAA&#10;AAAAAAChAgAAZHJzL2Rvd25yZXYueG1sUEsFBgAAAAAEAAQA+QAAAJMDAAAAAA==&#10;" strokeweight=".7pt"/>
            <v:line id="Line 2106" o:spid="_x0000_s3251" style="position:absolute;flip:y;visibility:visible" from="3978,5814" to="3979,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RhysUAAADdAAAADwAAAGRycy9kb3ducmV2LnhtbESPQWvCQBSE70L/w/IKvemmgRZJ3QRb&#10;ULwVTQnt7Zl9JsHdt2l2q/HfdwXB4zAz3zCLYrRGnGjwnWMFz7MEBHHtdMeNgq9yNZ2D8AFZo3FM&#10;Ci7kocgfJgvMtDvzlk670IgIYZ+hgjaEPpPS1y1Z9DPXE0fv4AaLIcqhkXrAc4RbI9MkeZUWO44L&#10;Lfb00VJ93P1ZBaVZU/W5KnX//oPfv5u6MvuXtVJPj+PyDUSgMdzDt/ZGK0jnaQrXN/EJy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5RhysUAAADdAAAADwAAAAAAAAAA&#10;AAAAAAChAgAAZHJzL2Rvd25yZXYueG1sUEsFBgAAAAAEAAQA+QAAAJMDAAAAAA==&#10;" strokeweight=".7pt"/>
            <v:line id="Line 2107" o:spid="_x0000_s3252" style="position:absolute;flip:y;visibility:visible" from="4698,5814" to="4699,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BCcUAAADdAAAADwAAAGRycy9kb3ducmV2LnhtbESPwWrDMBBE74H+g9hCb4lcF0JwIptS&#10;CCS0hzYx5LpYa8vUWhlJjZ2/jwqFHoeZecPsqtkO4ko+9I4VPK8yEMSN0z13CurzfrkBESKyxsEx&#10;KbhRgKp8WOyw0G7iL7qeYicShEOBCkyMYyFlaAxZDCs3Eievdd5iTNJ3UnucEtwOMs+ytbTYc1ow&#10;ONKboeb79GMVyOP79On3ed127WF0l6P5WE+zUk+P8+sWRKQ5/of/2getIN/kL/D7Jj0BW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SBCcUAAADdAAAADwAAAAAAAAAA&#10;AAAAAAChAgAAZHJzL2Rvd25yZXYueG1sUEsFBgAAAAAEAAQA+QAAAJMDAAAAAA==&#10;" strokeweight="1.5pt"/>
            <v:line id="Line 2108" o:spid="_x0000_s3253" style="position:absolute;flip:y;visibility:visible" from="2538,5814" to="2539,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1QtscAAADdAAAADwAAAGRycy9kb3ducmV2LnhtbESPzWrCQBSF94W+w3AFN0UnCSXY6BiK&#10;UCiCi2pB3V0y1ySauRMyYxLfvlModHk4Px9nlY+mET11rrasIJ5HIIgLq2suFXwfPmYLEM4ja2ws&#10;k4IHOcjXz08rzLQd+Iv6vS9FGGGXoYLK+zaT0hUVGXRz2xIH72I7gz7IrpS6wyGMm0YmUZRKgzUH&#10;QoUtbSoqbvu7CZDrpjzvrlQc347tdkjjl+F0uis1nYzvSxCeRv8f/mt/agXJInmF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DVC2xwAAAN0AAAAPAAAAAAAA&#10;AAAAAAAAAKECAABkcnMvZG93bnJldi54bWxQSwUGAAAAAAQABAD5AAAAlQMAAAAA&#10;" strokeweight="1pt"/>
            <v:line id="Line 2109" o:spid="_x0000_s3254" style="position:absolute;flip:x;visibility:visible" from="2538,7974" to="4698,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H1LccAAADdAAAADwAAAGRycy9kb3ducmV2LnhtbESPzWrCQBSF94W+w3AFN0UnCTTY6BiK&#10;UCiCi2pB3V0y1ySauRMyYxLfvlModHk4Px9nlY+mET11rrasIJ5HIIgLq2suFXwfPmYLEM4ja2ws&#10;k4IHOcjXz08rzLQd+Iv6vS9FGGGXoYLK+zaT0hUVGXRz2xIH72I7gz7IrpS6wyGMm0YmUZRKgzUH&#10;QoUtbSoqbvu7CZDrpjzvrlQc347tdkjjl+F0uis1nYzvSxCeRv8f/mt/agXJInmF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QfUtxwAAAN0AAAAPAAAAAAAA&#10;AAAAAAAAAKECAABkcnMvZG93bnJldi54bWxQSwUGAAAAAAQABAD5AAAAlQMAAAAA&#10;" strokeweight="1pt"/>
            <v:shape id="Freeform 2110" o:spid="_x0000_s3255" style="position:absolute;left:2538;top:5814;width:2160;height:1440;visibility:visible;mso-wrap-style:square;v-text-anchor:top" coordsize="216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CcMYA&#10;AADdAAAADwAAAGRycy9kb3ducmV2LnhtbESPQWvCQBSE7wX/w/KE3uqmOYSQuooUAkpp0Vjw+sw+&#10;s8Hs2zS71bS/3hUKPQ4z8w0zX462ExcafOtYwfMsAUFcO91yo+BzXz7lIHxA1tg5JgU/5GG5mDzM&#10;sdDuyju6VKEREcK+QAUmhL6Q0teGLPqZ64mjd3KDxRDl0Eg94DXCbSfTJMmkxZbjgsGeXg3V5+rb&#10;Kjh+Hczb6NbvVbXdbPKP36Qss7NSj9Nx9QIi0Bj+w3/ttVaQ5mkG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CcMYAAADdAAAADwAAAAAAAAAAAAAAAACYAgAAZHJz&#10;L2Rvd25yZXYueG1sUEsFBgAAAAAEAAQA9QAAAIsDAAAAAA==&#10;" path="m2160,l1440,720r-112,2l1215,729r-111,10l996,756,888,775,788,799r-99,26l593,857r-89,36l423,931r-77,41l276,1017r-64,46l156,1113r-45,51l70,1217r-29,55l17,1327,5,1385,,1440e" filled="f" strokeweight="2.15pt">
              <v:path arrowok="t" o:connecttype="custom" o:connectlocs="2160,0;1440,720;1328,722;1215,729;1104,739;996,756;888,775;788,799;689,825;593,857;504,893;423,931;346,972;276,1017;212,1063;156,1113;111,1164;70,1217;41,1272;17,1327;5,1385;0,1440" o:connectangles="0,0,0,0,0,0,0,0,0,0,0,0,0,0,0,0,0,0,0,0,0,0"/>
            </v:shape>
            <v:shape id="Freeform 2111" o:spid="_x0000_s3256" style="position:absolute;left:3258;top:6534;width:720;height:1440;visibility:visible;mso-wrap-style:square;v-text-anchor:top" coordsize="72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ppcUA&#10;AADdAAAADwAAAGRycy9kb3ducmV2LnhtbESPQWvCQBSE74X+h+UVequb5lBD6ioiLbQUlKgHj4/s&#10;SzY0+zbd3Wr8964geBxm5htmthhtL47kQ+dYweskA0FcO91xq2C/+3wpQISIrLF3TArOFGAxf3yY&#10;YandiSs6bmMrEoRDiQpMjEMpZagNWQwTNxAnr3HeYkzSt1J7PCW47WWeZW/SYsdpweBAK0P17/bf&#10;Kjg0O/z58MXhb1zn1fdGGh2bSqnnp3H5DiLSGO/hW/tLK8iLfArXN+kJ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mlxQAAAN0AAAAPAAAAAAAAAAAAAAAAAJgCAABkcnMv&#10;ZG93bnJldi54bWxQSwUGAAAAAAQABAD1AAAAigMAAAAA&#10;" path="m720,r-2,113l711,225,701,336,684,444,665,552,641,653,615,753r-31,94l548,936r-39,81l468,1094r-45,70l377,1229r-50,55l276,1330r-52,40l168,1402r-55,21l58,1435,,1440e" filled="f" strokeweight="2.15pt">
              <v:path arrowok="t" o:connecttype="custom" o:connectlocs="720,0;718,113;711,225;701,336;684,444;665,552;641,653;615,753;584,847;548,936;509,1017;468,1094;423,1164;377,1229;327,1284;276,1330;224,1370;168,1402;113,1423;58,1435;0,1440" o:connectangles="0,0,0,0,0,0,0,0,0,0,0,0,0,0,0,0,0,0,0,0,0"/>
            </v:shape>
            <v:line id="Line 2112" o:spid="_x0000_s3257" style="position:absolute;flip:y;visibility:visible" from="2538,7892" to="2620,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xWIMMAAADdAAAADwAAAGRycy9kb3ducmV2LnhtbERPz2vCMBS+C/sfwhvspukKG9IZZRtY&#10;ehtaEXd7Ns+2LHnpmqyt//1yEDx+fL9Xm8kaMVDvW8cKnhcJCOLK6ZZrBYdyO1+C8AFZo3FMCq7k&#10;YbN+mK0w027kHQ37UIsYwj5DBU0IXSalrxqy6BeuI47cxfUWQ4R9LXWPYwy3RqZJ8iotthwbGuzo&#10;s6HqZ/9nFZQmp+PXttTdxzeefovqaM4vuVJPj9P7G4hAU7iLb+5CK0iXaZwb38Qn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8ViDDAAAA3QAAAA8AAAAAAAAAAAAA&#10;AAAAoQIAAGRycy9kb3ducmV2LnhtbFBLBQYAAAAABAAEAPkAAACRAwAAAAA=&#10;" strokeweight=".7pt"/>
            <v:line id="Line 2113" o:spid="_x0000_s3258" style="position:absolute;flip:y;visibility:visible" from="2670,7760" to="2752,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Dzu8YAAADdAAAADwAAAGRycy9kb3ducmV2LnhtbESPQWvCQBSE74X+h+UVequbBioaXYMV&#10;lNxKTRG9PbPPJLj7Nma3Gv99t1DocZiZb5h5PlgjrtT71rGC11ECgrhyuuVawVe5fpmA8AFZo3FM&#10;Cu7kIV88Pswx0+7Gn3TdhlpECPsMFTQhdJmUvmrIoh+5jjh6J9dbDFH2tdQ93iLcGpkmyVhabDku&#10;NNjRqqHqvP22Ckqzod3HutTd+wH3l6LamePbRqnnp2E5AxFoCP/hv3ahFaSTdA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w87vGAAAA3QAAAA8AAAAAAAAA&#10;AAAAAAAAoQIAAGRycy9kb3ducmV2LnhtbFBLBQYAAAAABAAEAPkAAACUAwAAAAA=&#10;" strokeweight=".7pt"/>
            <v:line id="Line 2114" o:spid="_x0000_s3259" style="position:absolute;flip:y;visibility:visible" from="2802,7628" to="2884,7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PM+8MAAADdAAAADwAAAGRycy9kb3ducmV2LnhtbERPz2vCMBS+D/wfwhO8zdTKhnRGmYOW&#10;3sasiLs9m2dblrx0Tabdf78cBh4/vt/r7WiNuNLgO8cKFvMEBHHtdMeNgkOVP65A+ICs0TgmBb/k&#10;YbuZPKwx0+7GH3Tdh0bEEPYZKmhD6DMpfd2SRT93PXHkLm6wGCIcGqkHvMVwa2SaJM/SYsexocWe&#10;3lqqv/Y/VkFlCjq+55Xud594+i7rozk/FUrNpuPrC4hAY7iL/92lVpCulnF/fBOf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TzPvDAAAA3QAAAA8AAAAAAAAAAAAA&#10;AAAAoQIAAGRycy9kb3ducmV2LnhtbFBLBQYAAAAABAAEAPkAAACRAwAAAAA=&#10;" strokeweight=".7pt"/>
            <v:line id="Line 2115" o:spid="_x0000_s3260" style="position:absolute;flip:y;visibility:visible" from="2934,7496" to="3016,7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9pYMYAAADdAAAADwAAAGRycy9kb3ducmV2LnhtbESPQWvCQBSE70L/w/IK3nQTSyWkrqEt&#10;KN5KjYi9vWZfk9Ddt2l21fjv3YLgcZiZb5hFMVgjTtT71rGCdJqAIK6cbrlWsCtXkwyED8gajWNS&#10;cCEPxfJhtMBcuzN/0mkbahEh7HNU0ITQ5VL6qiGLfuo64uj9uN5iiLKvpe7xHOHWyFmSzKXFluNC&#10;gx29N1T9bo9WQWnWtP9Ylbp7+8LD36bam+/ntVLjx+H1BUSgIdzDt/ZGK5hlTyn8v4lP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faWDGAAAA3QAAAA8AAAAAAAAA&#10;AAAAAAAAoQIAAGRycy9kb3ducmV2LnhtbFBLBQYAAAAABAAEAPkAAACUAwAAAAA=&#10;" strokeweight=".7pt"/>
            <v:line id="Line 2116" o:spid="_x0000_s3261" style="position:absolute;flip:y;visibility:visible" from="3066,7364" to="3148,7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33F8YAAADdAAAADwAAAGRycy9kb3ducmV2LnhtbESPQWvCQBSE70L/w/IKvenGlIqkboIK&#10;ireiKaK31+xrErr7Ns1uNf33XUHocZiZb5hFMVgjLtT71rGC6SQBQVw53XKt4L3cjOcgfEDWaByT&#10;gl/yUOQPowVm2l15T5dDqEWEsM9QQRNCl0npq4Ys+onriKP36XqLIcq+lrrHa4RbI9MkmUmLLceF&#10;BjtaN1R9HX6sgtJs6fi2KXW3OuPpe1cdzcfLVqmnx2H5CiLQEP7D9/ZOK0jnzync3sQn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N9xfGAAAA3QAAAA8AAAAAAAAA&#10;AAAAAAAAoQIAAGRycy9kb3ducmV2LnhtbFBLBQYAAAAABAAEAPkAAACUAwAAAAA=&#10;" strokeweight=".7pt"/>
            <v:line id="Line 2117" o:spid="_x0000_s3262" style="position:absolute;flip:y;visibility:visible" from="3198,7232" to="3280,7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FSjMUAAADdAAAADwAAAGRycy9kb3ducmV2LnhtbESPQWvCQBSE74X+h+UJvdWNkRaJrsEW&#10;FG9FI6K3Z/aZBHffptmtpv++KxQ8DjPzDTPLe2vElTrfOFYwGiYgiEunG64U7Irl6wSED8gajWNS&#10;8Ese8vnz0wwz7W68oes2VCJC2GeooA6hzaT0ZU0W/dC1xNE7u85iiLKrpO7wFuHWyDRJ3qXFhuNC&#10;jS191lRetj9WQWFWtP9aFrr9OOLhe13uzeltpdTLoF9MQQTqwyP8315rBelkPIb7m/g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FSjMUAAADdAAAADwAAAAAAAAAA&#10;AAAAAAChAgAAZHJzL2Rvd25yZXYueG1sUEsFBgAAAAAEAAQA+QAAAJMDAAAAAA==&#10;" strokeweight=".7pt"/>
            <v:line id="Line 2118" o:spid="_x0000_s3263" style="position:absolute;flip:y;visibility:visible" from="3330,7100" to="3412,7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jK+MYAAADdAAAADwAAAGRycy9kb3ducmV2LnhtbESPQWvCQBSE74X+h+UVvNVNoxVJXUUL&#10;EW+lRkRvz+xrErr7Ns2umv77bkHwOMzMN8xs0VsjLtT5xrGCl2ECgrh0uuFKwa7In6cgfEDWaByT&#10;gl/ysJg/Psww0+7Kn3TZhkpECPsMFdQhtJmUvqzJoh+6ljh6X66zGKLsKqk7vEa4NTJNkom02HBc&#10;qLGl95rK7+3ZKijMmvYfeaHb1REPP5tyb06va6UGT/3yDUSgPtzDt/ZGK0inozH8v4lP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oyvjGAAAA3QAAAA8AAAAAAAAA&#10;AAAAAAAAoQIAAGRycy9kb3ducmV2LnhtbFBLBQYAAAAABAAEAPkAAACUAwAAAAA=&#10;" strokeweight=".7pt"/>
            <v:line id="Line 2119" o:spid="_x0000_s3264" style="position:absolute;flip:y;visibility:visible" from="3462,6968" to="3544,7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RvY8YAAADdAAAADwAAAGRycy9kb3ducmV2LnhtbESPQWvCQBSE70L/w/IKvemmFiWkrqEV&#10;lNxKjYi9vWZfk9DdtzG71fjv3YLgcZiZb5hFPlgjTtT71rGC50kCgrhyuuVawa5cj1MQPiBrNI5J&#10;wYU85MuH0QIz7c78SadtqEWEsM9QQRNCl0npq4Ys+onriKP343qLIcq+lrrHc4RbI6dJMpcWW44L&#10;DXa0aqj63f5ZBaXZ0P5jXeru/QsPx6Lam+/ZRqmnx+HtFUSgIdzDt3ahFUzTlxn8v4lP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kb2PGAAAA3QAAAA8AAAAAAAAA&#10;AAAAAAAAoQIAAGRycy9kb3ducmV2LnhtbFBLBQYAAAAABAAEAPkAAACUAwAAAAA=&#10;" strokeweight=".7pt"/>
            <v:line id="Line 2120" o:spid="_x0000_s3265" style="position:absolute;flip:y;visibility:visible" from="3594,6836" to="3676,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bxFMYAAADdAAAADwAAAGRycy9kb3ducmV2LnhtbESPQWvCQBSE70L/w/IK3nRTRQmpa2gF&#10;JbdSI2Jvr9nXJHT3bcxuNf77bqHgcZiZb5hVPlgjLtT71rGCp2kCgrhyuuVawaHcTlIQPiBrNI5J&#10;wY085OuH0Qoz7a78Tpd9qEWEsM9QQRNCl0npq4Ys+qnriKP35XqLIcq+lrrHa4RbI2dJspQWW44L&#10;DXa0aaj63v9YBaXZ0fFtW+ru9QNP56I6ms/FTqnx4/DyDCLQEO7h/3ahFczS+RL+3sQn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28RTGAAAA3QAAAA8AAAAAAAAA&#10;AAAAAAAAoQIAAGRycy9kb3ducmV2LnhtbFBLBQYAAAAABAAEAPkAAACUAwAAAAA=&#10;" strokeweight=".7pt"/>
            <v:line id="Line 2121" o:spid="_x0000_s3266" style="position:absolute;flip:y;visibility:visible" from="3726,6704" to="3808,6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pUj8YAAADdAAAADwAAAGRycy9kb3ducmV2LnhtbESPQWvCQBSE74X+h+UVvNVNI1ZJXUUL&#10;EW+lRkRvz+xrErr7Ns2umv77bkHwOMzMN8xs0VsjLtT5xrGCl2ECgrh0uuFKwa7In6cgfEDWaByT&#10;gl/ysJg/Psww0+7Kn3TZhkpECPsMFdQhtJmUvqzJoh+6ljh6X66zGKLsKqk7vEa4NTJNkldpseG4&#10;UGNL7zWV39uzVVCYNe0/8kK3qyMefjbl3pzGa6UGT/3yDUSgPtzDt/ZGK0inown8v4lP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6VI/GAAAA3QAAAA8AAAAAAAAA&#10;AAAAAAAAoQIAAGRycy9kb3ducmV2LnhtbFBLBQYAAAAABAAEAPkAAACUAwAAAAA=&#10;" strokeweight=".7pt"/>
            <v:line id="Line 2122" o:spid="_x0000_s3267" style="position:absolute;flip:y;visibility:visible" from="3858,6572" to="3940,6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XA/cMAAADdAAAADwAAAGRycy9kb3ducmV2LnhtbERPz2vCMBS+D/wfwhO8zdTKhnRGmYOW&#10;3sasiLs9m2dblrx0Tabdf78cBh4/vt/r7WiNuNLgO8cKFvMEBHHtdMeNgkOVP65A+ICs0TgmBb/k&#10;YbuZPKwx0+7GH3Tdh0bEEPYZKmhD6DMpfd2SRT93PXHkLm6wGCIcGqkHvMVwa2SaJM/SYsexocWe&#10;3lqqv/Y/VkFlCjq+55Xud594+i7rozk/FUrNpuPrC4hAY7iL/92lVpCulnFufBOf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wP3DAAAA3QAAAA8AAAAAAAAAAAAA&#10;AAAAoQIAAGRycy9kb3ducmV2LnhtbFBLBQYAAAAABAAEAPkAAACRAwAAAAA=&#10;" strokeweight=".7pt"/>
            <v:rect id="Rectangle 2123" o:spid="_x0000_s3268" style="position:absolute;left:2363;top:5528;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7w8QA&#10;AADdAAAADwAAAGRycy9kb3ducmV2LnhtbESPzWrDMBCE74W+g9hCbo1cF4rrRjGhYEhDL3HyAIu1&#10;/iHSykhq7L59FCj0OMzMN8ymWqwRV/JhdKzgZZ2BIG6dHrlXcD7VzwWIEJE1Gsek4JcCVNvHhw2W&#10;2s18pGsTe5EgHEpUMMQ4lVKGdiCLYe0m4uR1zluMSfpeao9zglsj8yx7kxZHTgsDTvQ5UHtpfqwC&#10;eWrquWiMz9wh777N1/7YkVNq9bTsPkBEWuJ/+K+91wry4vU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s+8PEAAAA3QAAAA8AAAAAAAAAAAAAAAAAmAIAAGRycy9k&#10;b3ducmV2LnhtbFBLBQYAAAAABAAEAPUAAACJAwAAAAA=&#10;" filled="f" stroked="f">
              <v:textbox style="mso-next-textbox:#Rectangle 2123" inset="0,0,0,0">
                <w:txbxContent>
                  <w:p w:rsidR="00A8579A" w:rsidRDefault="00A8579A" w:rsidP="00346203">
                    <w:r>
                      <w:rPr>
                        <w:rFonts w:ascii="Arial" w:hAnsi="Arial"/>
                        <w:b/>
                        <w:snapToGrid w:val="0"/>
                        <w:color w:val="000000"/>
                        <w:sz w:val="24"/>
                        <w:lang w:val="en-US"/>
                      </w:rPr>
                      <w:t>-60</w:t>
                    </w:r>
                  </w:p>
                </w:txbxContent>
              </v:textbox>
            </v:rect>
            <v:rect id="Rectangle 2124" o:spid="_x0000_s3269" style="position:absolute;left:3083;top:5528;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AhI78A&#10;AADdAAAADwAAAGRycy9kb3ducmV2LnhtbERPy4rCMBTdC/5DuAPuNJ0iQ6lGGQYER9xY/YBLc/vA&#10;5KYk0Xb+3iyEWR7Oe7ufrBFP8qF3rOBzlYEgrp3uuVVwux6WBYgQkTUax6TgjwLsd/PZFkvtRr7Q&#10;s4qtSCEcSlTQxTiUUoa6I4th5QbixDXOW4wJ+lZqj2MKt0bmWfYlLfacGjoc6Kej+l49rAJ5rQ5j&#10;URmfuVPenM3v8dKQU2rxMX1vQESa4r/47T5qBXmxTv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0CEjvwAAAN0AAAAPAAAAAAAAAAAAAAAAAJgCAABkcnMvZG93bnJl&#10;di54bWxQSwUGAAAAAAQABAD1AAAAhAMAAAAA&#10;" filled="f" stroked="f">
              <v:textbox style="mso-next-textbox:#Rectangle 2124" inset="0,0,0,0">
                <w:txbxContent>
                  <w:p w:rsidR="00A8579A" w:rsidRDefault="00A8579A" w:rsidP="00346203">
                    <w:r>
                      <w:rPr>
                        <w:rFonts w:ascii="Arial" w:hAnsi="Arial"/>
                        <w:b/>
                        <w:snapToGrid w:val="0"/>
                        <w:color w:val="000000"/>
                        <w:sz w:val="24"/>
                        <w:lang w:val="en-US"/>
                      </w:rPr>
                      <w:t>-40</w:t>
                    </w:r>
                  </w:p>
                </w:txbxContent>
              </v:textbox>
            </v:rect>
            <v:rect id="Rectangle 2125" o:spid="_x0000_s3270" style="position:absolute;left:3803;top:5526;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EuMMA&#10;AADdAAAADwAAAGRycy9kb3ducmV2LnhtbESPzWrDMBCE74G+g9hCb7EcE4Jxo4QQCKShlzh5gMVa&#10;/1BpZSQ1dt++KhRyHGbmG2a7n60RD/JhcKxgleUgiBunB+4U3G+nZQkiRGSNxjEp+KEA+93LYouV&#10;dhNf6VHHTiQIhwoV9DGOlZSh6cliyNxInLzWeYsxSd9J7XFKcGtkkecbaXHgtNDjSMeemq/62yqQ&#10;t/o0lbXxubsU7af5OF9bckq9vc6HdxCR5vgM/7fPWkFRr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yEuMMAAADdAAAADwAAAAAAAAAAAAAAAACYAgAAZHJzL2Rv&#10;d25yZXYueG1sUEsFBgAAAAAEAAQA9QAAAIgDAAAAAA==&#10;" filled="f" stroked="f">
              <v:textbox style="mso-next-textbox:#Rectangle 2125" inset="0,0,0,0">
                <w:txbxContent>
                  <w:p w:rsidR="00A8579A" w:rsidRDefault="00A8579A" w:rsidP="00346203">
                    <w:r>
                      <w:rPr>
                        <w:rFonts w:ascii="Arial" w:hAnsi="Arial"/>
                        <w:b/>
                        <w:snapToGrid w:val="0"/>
                        <w:color w:val="000000"/>
                        <w:sz w:val="24"/>
                        <w:lang w:val="en-US"/>
                      </w:rPr>
                      <w:t>-20</w:t>
                    </w:r>
                  </w:p>
                </w:txbxContent>
              </v:textbox>
            </v:rect>
            <v:rect id="Rectangle 2126" o:spid="_x0000_s3271" style="position:absolute;left:4677;top:5528;width:131;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4az8MA&#10;AADdAAAADwAAAGRycy9kb3ducmV2LnhtbESPzWrDMBCE74G8g9hAb7FcU4JxooRSCCSllzh5gMVa&#10;/1BpZSQldt++KhRyHGbmG2Z3mK0RD/JhcKzgNctBEDdOD9wpuF2P6xJEiMgajWNS8EMBDvvlYoeV&#10;dhNf6FHHTiQIhwoV9DGOlZSh6cliyNxInLzWeYsxSd9J7XFKcGtkkecbaXHgtNDjSB89Nd/13SqQ&#10;1/o4lbXxufss2i9zPl1ackq9rOb3LYhIc3yG/9snraAo3wr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4az8MAAADdAAAADwAAAAAAAAAAAAAAAACYAgAAZHJzL2Rv&#10;d25yZXYueG1sUEsFBgAAAAAEAAQA9QAAAIgDAAAAAA==&#10;" filled="f" stroked="f">
              <v:textbox style="mso-next-textbox:#Rectangle 2126" inset="0,0,0,0">
                <w:txbxContent>
                  <w:p w:rsidR="00A8579A" w:rsidRDefault="00A8579A" w:rsidP="00346203">
                    <w:r>
                      <w:rPr>
                        <w:rFonts w:ascii="Arial" w:hAnsi="Arial"/>
                        <w:b/>
                        <w:snapToGrid w:val="0"/>
                        <w:color w:val="000000"/>
                        <w:sz w:val="24"/>
                        <w:lang w:val="en-US"/>
                      </w:rPr>
                      <w:t>0</w:t>
                    </w:r>
                  </w:p>
                </w:txbxContent>
              </v:textbox>
            </v:rect>
            <v:rect id="Rectangle 2127" o:spid="_x0000_s3272" style="position:absolute;left:4749;top:6337;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K/VMMA&#10;AADdAAAADwAAAGRycy9kb3ducmV2LnhtbESP3WoCMRSE7wu+QzhC72rWrZRlNYoUBCveuPoAh83Z&#10;H0xOliR1t29vCoVeDjPzDbPZTdaIB/nQO1awXGQgiGune24V3K6HtwJEiMgajWNS8EMBdtvZywZL&#10;7Ua+0KOKrUgQDiUq6GIcSilD3ZHFsHADcfIa5y3GJH0rtccxwa2ReZZ9SIs9p4UOB/rsqL5X31aB&#10;vFaHsaiMz9wpb87m63hpyCn1Op/2axCRpvgf/msftYK8WL3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K/VMMAAADdAAAADwAAAAAAAAAAAAAAAACYAgAAZHJzL2Rv&#10;d25yZXYueG1sUEsFBgAAAAAEAAQA9QAAAIgDAAAAAA==&#10;" filled="f" stroked="f">
              <v:textbox style="mso-next-textbox:#Rectangle 2127" inset="0,0,0,0">
                <w:txbxContent>
                  <w:p w:rsidR="00A8579A" w:rsidRDefault="00A8579A" w:rsidP="00346203">
                    <w:r>
                      <w:rPr>
                        <w:rFonts w:ascii="Arial" w:hAnsi="Arial"/>
                        <w:b/>
                        <w:snapToGrid w:val="0"/>
                        <w:color w:val="000000"/>
                        <w:sz w:val="24"/>
                        <w:lang w:val="en-US"/>
                      </w:rPr>
                      <w:t>-20</w:t>
                    </w:r>
                  </w:p>
                </w:txbxContent>
              </v:textbox>
            </v:rect>
            <v:rect id="Rectangle 2128" o:spid="_x0000_s3273" style="position:absolute;left:4749;top:7043;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nIMMA&#10;AADdAAAADwAAAGRycy9kb3ducmV2LnhtbESP3WoCMRSE74W+QzhC7zTrIrJsjSKCYKU3rj7AYXP2&#10;hyYnS5K627c3hYKXw8x8w2z3kzXiQT70jhWslhkI4trpnlsF99tpUYAIEVmjcUwKfinAfvc222Kp&#10;3chXelSxFQnCoUQFXYxDKWWoO7IYlm4gTl7jvMWYpG+l9jgmuDUyz7KNtNhzWuhwoGNH9Xf1YxXI&#10;W3Uai8r4zF3y5st8nq8NOaXe59PhA0SkKb7C/+2zVpAX6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snIMMAAADdAAAADwAAAAAAAAAAAAAAAACYAgAAZHJzL2Rv&#10;d25yZXYueG1sUEsFBgAAAAAEAAQA9QAAAIgDAAAAAA==&#10;" filled="f" stroked="f">
              <v:textbox style="mso-next-textbox:#Rectangle 2128" inset="0,0,0,0">
                <w:txbxContent>
                  <w:p w:rsidR="00A8579A" w:rsidRDefault="00A8579A" w:rsidP="00346203">
                    <w:r>
                      <w:rPr>
                        <w:rFonts w:ascii="Arial" w:hAnsi="Arial"/>
                        <w:b/>
                        <w:snapToGrid w:val="0"/>
                        <w:color w:val="000000"/>
                        <w:sz w:val="24"/>
                        <w:lang w:val="en-US"/>
                      </w:rPr>
                      <w:t>-40</w:t>
                    </w:r>
                  </w:p>
                </w:txbxContent>
              </v:textbox>
            </v:rect>
            <v:rect id="Rectangle 2129" o:spid="_x0000_s3274" style="position:absolute;left:4749;top:7749;width:338;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eCu8MA&#10;AADdAAAADwAAAGRycy9kb3ducmV2LnhtbESP3WoCMRSE7wu+QzhC72rWpZZlNYoUBCveuPoAh83Z&#10;H0xOliR1t29vCoVeDjPzDbPZTdaIB/nQO1awXGQgiGune24V3K6HtwJEiMgajWNS8EMBdtvZywZL&#10;7Ua+0KOKrUgQDiUq6GIcSilD3ZHFsHADcfIa5y3GJH0rtccxwa2ReZZ9SIs9p4UOB/rsqL5X31aB&#10;vFaHsaiMz9wpb87m63hpyCn1Op/2axCRpvgf/msftYK8eF/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eCu8MAAADdAAAADwAAAAAAAAAAAAAAAACYAgAAZHJzL2Rv&#10;d25yZXYueG1sUEsFBgAAAAAEAAQA9QAAAIgDAAAAAA==&#10;" filled="f" stroked="f">
              <v:textbox style="mso-next-textbox:#Rectangle 2129" inset="0,0,0,0">
                <w:txbxContent>
                  <w:p w:rsidR="00A8579A" w:rsidRDefault="00A8579A" w:rsidP="00346203">
                    <w:r>
                      <w:rPr>
                        <w:rFonts w:ascii="Arial" w:hAnsi="Arial"/>
                        <w:b/>
                        <w:snapToGrid w:val="0"/>
                        <w:color w:val="000000"/>
                        <w:sz w:val="24"/>
                        <w:lang w:val="en-US"/>
                      </w:rPr>
                      <w:t>-60</w:t>
                    </w:r>
                  </w:p>
                </w:txbxContent>
              </v:textbox>
            </v:rect>
            <v:rect id="Rectangle 2130" o:spid="_x0000_s3275" style="position:absolute;left:1499;top:5579;width:198;height:5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czMMA&#10;AADdAAAADwAAAGRycy9kb3ducmV2LnhtbESP3WoCMRSE74W+QzgF7zTbRWTZGkUEQYs3rj7AYXP2&#10;hyYnS5K669s3QqGXw8x8w2x2kzXiQT70jhV8LDMQxLXTPbcK7rfjogARIrJG45gUPCnAbvs222Cp&#10;3chXelSxFQnCoUQFXYxDKWWoO7IYlm4gTl7jvMWYpG+l9jgmuDUyz7K1tNhzWuhwoENH9Xf1YxXI&#10;W3Uci8r4zH3lzcWcT9eGnFLz92n/CSLSFP/Df+2TVpAXqz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czMMAAADdAAAADwAAAAAAAAAAAAAAAACYAgAAZHJzL2Rv&#10;d25yZXYueG1sUEsFBgAAAAAEAAQA9QAAAIgDAAAAAA==&#10;" filled="f" stroked="f">
              <v:textbox style="mso-next-textbox:#Rectangle 2130" inset="0,0,0,0">
                <w:txbxContent>
                  <w:p w:rsidR="00A8579A" w:rsidRDefault="00A8579A" w:rsidP="00346203">
                    <w:r>
                      <w:rPr>
                        <w:rFonts w:ascii="Arial" w:hAnsi="Arial"/>
                        <w:b/>
                        <w:snapToGrid w:val="0"/>
                        <w:color w:val="000000"/>
                        <w:sz w:val="28"/>
                        <w:lang w:val="en-US"/>
                      </w:rPr>
                      <w:t>N</w:t>
                    </w:r>
                  </w:p>
                </w:txbxContent>
              </v:textbox>
            </v:rect>
            <v:rect id="Rectangle 2131" o:spid="_x0000_s3276" style="position:absolute;left:1701;top:5653;width:252;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5V8MA&#10;AADdAAAADwAAAGRycy9kb3ducmV2LnhtbESP3WoCMRSE7wu+QzhC72rWpdhlNYoUBCveuPoAh83Z&#10;H0xOliR1t29vCoVeDjPzDbPZTdaIB/nQO1awXGQgiGune24V3K6HtwJEiMgajWNS8EMBdtvZywZL&#10;7Ua+0KOKrUgQDiUq6GIcSilD3ZHFsHADcfIa5y3GJH0rtccxwa2ReZatpMWe00KHA312VN+rb6tA&#10;XqvDWFTGZ+6UN2fzdbw05JR6nU/7NYhIU/wP/7WPWkFevH/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m5V8MAAADdAAAADwAAAAAAAAAAAAAAAACYAgAAZHJzL2Rv&#10;d25yZXYueG1sUEsFBgAAAAAEAAQA9QAAAIgDAAAAAA==&#10;" filled="f" stroked="f">
              <v:textbox style="mso-next-textbox:#Rectangle 2131" inset="0,0,0,0">
                <w:txbxContent>
                  <w:p w:rsidR="00A8579A" w:rsidRDefault="00A8579A" w:rsidP="00346203">
                    <w:proofErr w:type="spellStart"/>
                    <w:proofErr w:type="gramStart"/>
                    <w:r>
                      <w:rPr>
                        <w:rFonts w:ascii="Arial" w:hAnsi="Arial"/>
                        <w:b/>
                        <w:snapToGrid w:val="0"/>
                        <w:color w:val="000000"/>
                        <w:lang w:val="en-US"/>
                      </w:rPr>
                      <w:t>вх</w:t>
                    </w:r>
                    <w:proofErr w:type="spellEnd"/>
                    <w:proofErr w:type="gramEnd"/>
                  </w:p>
                </w:txbxContent>
              </v:textbox>
            </v:rect>
            <v:rect id="Rectangle 2132" o:spid="_x0000_s3277" style="position:absolute;left:1934;top:5653;width:350;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YtJb8A&#10;AADdAAAADwAAAGRycy9kb3ducmV2LnhtbERPy4rCMBTdC/5DuAPuNJ0iQ6lGGQYER9xY/YBLc/vA&#10;5KYk0Xb+3iyEWR7Oe7ufrBFP8qF3rOBzlYEgrp3uuVVwux6WBYgQkTUax6TgjwLsd/PZFkvtRr7Q&#10;s4qtSCEcSlTQxTiUUoa6I4th5QbixDXOW4wJ+lZqj2MKt0bmWfYlLfacGjoc6Kej+l49rAJ5rQ5j&#10;URmfuVPenM3v8dKQU2rxMX1vQESa4r/47T5qBXmxTn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pi0lvwAAAN0AAAAPAAAAAAAAAAAAAAAAAJgCAABkcnMvZG93bnJl&#10;di54bWxQSwUGAAAAAAQABAD1AAAAhAMAAAAA&#10;" filled="f" stroked="f">
              <v:textbox style="mso-next-textbox:#Rectangle 2132" inset="0,0,0,0">
                <w:txbxContent>
                  <w:p w:rsidR="00A8579A" w:rsidRDefault="00A8579A" w:rsidP="00346203">
                    <w:proofErr w:type="gramStart"/>
                    <w:r>
                      <w:rPr>
                        <w:rFonts w:ascii="Arial" w:hAnsi="Arial"/>
                        <w:b/>
                        <w:snapToGrid w:val="0"/>
                        <w:color w:val="000000"/>
                        <w:lang w:val="en-US"/>
                      </w:rPr>
                      <w:t>,</w:t>
                    </w:r>
                    <w:proofErr w:type="spellStart"/>
                    <w:r>
                      <w:rPr>
                        <w:rFonts w:ascii="Arial" w:hAnsi="Arial"/>
                        <w:b/>
                        <w:snapToGrid w:val="0"/>
                        <w:color w:val="000000"/>
                        <w:lang w:val="en-US"/>
                      </w:rPr>
                      <w:t>дБ</w:t>
                    </w:r>
                    <w:proofErr w:type="spellEnd"/>
                    <w:proofErr w:type="gramEnd"/>
                  </w:p>
                </w:txbxContent>
              </v:textbox>
            </v:rect>
            <v:rect id="Rectangle 2133" o:spid="_x0000_s3278" style="position:absolute;left:4233;top:7979;width:198;height:5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IvsQA&#10;AADdAAAADwAAAGRycy9kb3ducmV2LnhtbESPzWrDMBCE74W+g9hCbo1cU4rrRjGhYEhDL3HyAIu1&#10;/iHSykhq7L59FCj0OMzMN8ymWqwRV/JhdKzgZZ2BIG6dHrlXcD7VzwWIEJE1Gsek4JcCVNvHhw2W&#10;2s18pGsTe5EgHEpUMMQ4lVKGdiCLYe0m4uR1zluMSfpeao9zglsj8yx7kxZHTgsDTvQ5UHtpfqwC&#10;eWrquWiMz9wh777N1/7YkVNq9bTsPkBEWuJ/+K+91wry4vU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qiL7EAAAA3QAAAA8AAAAAAAAAAAAAAAAAmAIAAGRycy9k&#10;b3ducmV2LnhtbFBLBQYAAAAABAAEAPUAAACJAwAAAAA=&#10;" filled="f" stroked="f">
              <v:textbox style="mso-next-textbox:#Rectangle 2133" inset="0,0,0,0">
                <w:txbxContent>
                  <w:p w:rsidR="00A8579A" w:rsidRDefault="00A8579A" w:rsidP="00346203">
                    <w:r>
                      <w:rPr>
                        <w:rFonts w:ascii="Arial" w:hAnsi="Arial"/>
                        <w:b/>
                        <w:snapToGrid w:val="0"/>
                        <w:color w:val="000000"/>
                        <w:sz w:val="28"/>
                        <w:lang w:val="en-US"/>
                      </w:rPr>
                      <w:t>N</w:t>
                    </w:r>
                  </w:p>
                </w:txbxContent>
              </v:textbox>
            </v:rect>
            <v:rect id="Rectangle 2134" o:spid="_x0000_s3279" style="position:absolute;left:4434;top:8052;width:785;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m3/r8A&#10;AADdAAAADwAAAGRycy9kb3ducmV2LnhtbERPy4rCMBTdC/5DuAPuNJ2CQ6lGGQYER9xY/YBLc/vA&#10;5KYk0Xb+3iyEWR7Oe7ufrBFP8qF3rOBzlYEgrp3uuVVwux6WBYgQkTUax6TgjwLsd/PZFkvtRr7Q&#10;s4qtSCEcSlTQxTiUUoa6I4th5QbixDXOW4wJ+lZqj2MKt0bmWfYlLfacGjoc6Kej+l49rAJ5rQ5j&#10;URmfuVPenM3v8dKQU2rxMX1vQESa4r/47T5qBXmxTv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Cbf+vwAAAN0AAAAPAAAAAAAAAAAAAAAAAJgCAABkcnMvZG93bnJl&#10;di54bWxQSwUGAAAAAAQABAD1AAAAhAMAAAAA&#10;" filled="f" stroked="f">
              <v:textbox style="mso-next-textbox:#Rectangle 2134" inset="0,0,0,0">
                <w:txbxContent>
                  <w:p w:rsidR="00A8579A" w:rsidRDefault="00A8579A" w:rsidP="00346203">
                    <w:proofErr w:type="spellStart"/>
                    <w:proofErr w:type="gramStart"/>
                    <w:r>
                      <w:rPr>
                        <w:rFonts w:ascii="Arial" w:hAnsi="Arial"/>
                        <w:b/>
                        <w:snapToGrid w:val="0"/>
                        <w:color w:val="000000"/>
                        <w:lang w:val="en-US"/>
                      </w:rPr>
                      <w:t>вых</w:t>
                    </w:r>
                    <w:proofErr w:type="spellEnd"/>
                    <w:proofErr w:type="gramEnd"/>
                    <w:r>
                      <w:rPr>
                        <w:rFonts w:ascii="Arial" w:hAnsi="Arial"/>
                        <w:b/>
                        <w:snapToGrid w:val="0"/>
                        <w:color w:val="000000"/>
                        <w:lang w:val="en-US"/>
                      </w:rPr>
                      <w:t>,</w:t>
                    </w:r>
                    <w:r>
                      <w:rPr>
                        <w:rFonts w:ascii="Arial" w:hAnsi="Arial"/>
                        <w:b/>
                        <w:snapToGrid w:val="0"/>
                        <w:color w:val="000000"/>
                      </w:rPr>
                      <w:t xml:space="preserve"> </w:t>
                    </w:r>
                    <w:proofErr w:type="spellStart"/>
                    <w:r>
                      <w:rPr>
                        <w:rFonts w:ascii="Arial" w:hAnsi="Arial"/>
                        <w:b/>
                        <w:snapToGrid w:val="0"/>
                        <w:color w:val="000000"/>
                        <w:lang w:val="en-US"/>
                      </w:rPr>
                      <w:t>дБ</w:t>
                    </w:r>
                    <w:proofErr w:type="spellEnd"/>
                  </w:p>
                </w:txbxContent>
              </v:textbox>
            </v:rect>
            <v:rect id="Rectangle 2135" o:spid="_x0000_s3280" style="position:absolute;left:2651;top:6544;width:131;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SZcMA&#10;AADdAAAADwAAAGRycy9kb3ducmV2LnhtbESPzWrDMBCE74G+g9hCb7EcQ4Jxo4QQCKShlzh5gMVa&#10;/1BpZSQ1dt++KhRyHGbmG2a7n60RD/JhcKxgleUgiBunB+4U3G+nZQkiRGSNxjEp+KEA+93LYouV&#10;dhNf6VHHTiQIhwoV9DGOlZSh6cliyNxInLzWeYsxSd9J7XFKcGtkkecbaXHgtNDjSMeemq/62yqQ&#10;t/o0lbXxubsU7af5OF9bckq9vc6HdxCR5vgM/7fPWkFRr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SZcMAAADdAAAADwAAAAAAAAAAAAAAAACYAgAAZHJzL2Rv&#10;d25yZXYueG1sUEsFBgAAAAAEAAQA9QAAAIgDAAAAAA==&#10;" filled="f" stroked="f">
              <v:textbox style="mso-next-textbox:#Rectangle 2135" inset="0,0,0,0">
                <w:txbxContent>
                  <w:p w:rsidR="00A8579A" w:rsidRDefault="00A8579A" w:rsidP="00346203">
                    <w:r>
                      <w:rPr>
                        <w:rFonts w:ascii="Arial" w:hAnsi="Arial"/>
                        <w:b/>
                        <w:snapToGrid w:val="0"/>
                        <w:color w:val="000000"/>
                        <w:sz w:val="24"/>
                        <w:lang w:val="en-US"/>
                      </w:rPr>
                      <w:t>1</w:t>
                    </w:r>
                  </w:p>
                </w:txbxContent>
              </v:textbox>
            </v:rect>
            <v:rect id="Rectangle 2136" o:spid="_x0000_s3281" style="position:absolute;left:3371;top:6692;width:131;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MEsMA&#10;AADdAAAADwAAAGRycy9kb3ducmV2LnhtbESPzWrDMBCE74G8g9hAb7FcQ4NxooRSCCSllzh5gMVa&#10;/1BpZSQldt++KhRyHGbmG2Z3mK0RD/JhcKzgNctBEDdOD9wpuF2P6xJEiMgajWNS8EMBDvvlYoeV&#10;dhNf6FHHTiQIhwoV9DGOlZSh6cliyNxInLzWeYsxSd9J7XFKcGtkkecbaXHgtNDjSB89Nd/13SqQ&#10;1/o4lbXxufss2i9zPl1ackq9rOb3LYhIc3yG/9snraAo3wr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eMEsMAAADdAAAADwAAAAAAAAAAAAAAAACYAgAAZHJzL2Rv&#10;d25yZXYueG1sUEsFBgAAAAAEAAQA9QAAAIgDAAAAAA==&#10;" filled="f" stroked="f">
              <v:textbox style="mso-next-textbox:#Rectangle 2136" inset="0,0,0,0">
                <w:txbxContent>
                  <w:p w:rsidR="00A8579A" w:rsidRDefault="00A8579A" w:rsidP="00346203">
                    <w:r>
                      <w:rPr>
                        <w:rFonts w:ascii="Arial" w:hAnsi="Arial"/>
                        <w:b/>
                        <w:snapToGrid w:val="0"/>
                        <w:color w:val="000000"/>
                        <w:sz w:val="24"/>
                        <w:lang w:val="en-US"/>
                      </w:rPr>
                      <w:t>3</w:t>
                    </w:r>
                  </w:p>
                </w:txbxContent>
              </v:textbox>
            </v:rect>
            <v:rect id="Rectangle 2137" o:spid="_x0000_s3282" style="position:absolute;left:3460;top:7462;width:131;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spicMA&#10;AADdAAAADwAAAGRycy9kb3ducmV2LnhtbESP3WoCMRSE7wu+QzhC72rWLZZlNYoUBCveuPoAh83Z&#10;H0xOliR1t29vCoVeDjPzDbPZTdaIB/nQO1awXGQgiGune24V3K6HtwJEiMgajWNS8EMBdtvZywZL&#10;7Ua+0KOKrUgQDiUq6GIcSilD3ZHFsHADcfIa5y3GJH0rtccxwa2ReZZ9SIs9p4UOB/rsqL5X31aB&#10;vFaHsaiMz9wpb87m63hpyCn1Op/2axCRpvgf/msftYK8WL3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spicMAAADdAAAADwAAAAAAAAAAAAAAAACYAgAAZHJzL2Rv&#10;d25yZXYueG1sUEsFBgAAAAAEAAQA9QAAAIgDAAAAAA==&#10;" filled="f" stroked="f">
              <v:textbox style="mso-next-textbox:#Rectangle 2137" inset="0,0,0,0">
                <w:txbxContent>
                  <w:p w:rsidR="00A8579A" w:rsidRDefault="00A8579A" w:rsidP="00346203">
                    <w:r>
                      <w:rPr>
                        <w:rFonts w:ascii="Arial" w:hAnsi="Arial"/>
                        <w:b/>
                        <w:snapToGrid w:val="0"/>
                        <w:color w:val="000000"/>
                        <w:sz w:val="24"/>
                        <w:lang w:val="en-US"/>
                      </w:rPr>
                      <w:t>2</w:t>
                    </w:r>
                  </w:p>
                </w:txbxContent>
              </v:textbox>
            </v:rect>
            <w10:wrap type="square" side="right"/>
          </v:group>
        </w:pic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1D3945" w:rsidRDefault="001D3945"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AD68B2">
      <w:pPr>
        <w:spacing w:after="0" w:line="240" w:lineRule="auto"/>
        <w:ind w:firstLine="2410"/>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1 – характеристики передающего звена</w:t>
      </w:r>
    </w:p>
    <w:p w:rsidR="00346203" w:rsidRPr="00D367BC" w:rsidRDefault="00346203" w:rsidP="00AD68B2">
      <w:pPr>
        <w:spacing w:after="0" w:line="240" w:lineRule="auto"/>
        <w:ind w:firstLine="2410"/>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2 – характеристики приемного звена</w:t>
      </w:r>
    </w:p>
    <w:p w:rsidR="00346203" w:rsidRPr="00D367BC" w:rsidRDefault="00346203" w:rsidP="00AD68B2">
      <w:pPr>
        <w:spacing w:after="0" w:line="240" w:lineRule="auto"/>
        <w:ind w:firstLine="2410"/>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3 – результирующая характеристика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1D3945" w:rsidP="001D3945">
      <w:pPr>
        <w:spacing w:after="0" w:line="240" w:lineRule="auto"/>
        <w:ind w:firstLine="567"/>
        <w:jc w:val="center"/>
        <w:outlineLvl w:val="0"/>
        <w:rPr>
          <w:rFonts w:ascii="Times New Roman" w:hAnsi="Times New Roman" w:cs="Times New Roman"/>
          <w:color w:val="000000"/>
          <w:sz w:val="28"/>
          <w:szCs w:val="28"/>
        </w:rPr>
      </w:pPr>
      <w:r>
        <w:rPr>
          <w:rFonts w:ascii="Times New Roman" w:hAnsi="Times New Roman" w:cs="Times New Roman"/>
          <w:color w:val="000000"/>
          <w:sz w:val="28"/>
          <w:szCs w:val="28"/>
        </w:rPr>
        <w:t>Рисунок 3.18 –</w:t>
      </w:r>
      <w:r w:rsidR="00346203" w:rsidRPr="00D367BC">
        <w:rPr>
          <w:rFonts w:ascii="Times New Roman" w:hAnsi="Times New Roman" w:cs="Times New Roman"/>
          <w:color w:val="000000"/>
          <w:sz w:val="28"/>
          <w:szCs w:val="28"/>
        </w:rPr>
        <w:t xml:space="preserve"> Амплитудные характеристики</w:t>
      </w:r>
    </w:p>
    <w:p w:rsidR="00346203" w:rsidRPr="00D367BC" w:rsidRDefault="00346203" w:rsidP="00D367BC">
      <w:pPr>
        <w:spacing w:after="0" w:line="240" w:lineRule="auto"/>
        <w:ind w:firstLine="567"/>
        <w:jc w:val="both"/>
        <w:outlineLvl w:val="0"/>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Регулирование производится не во всем диапазоне входных уровней, а при сравнительно небольших уровнях. Это уменьшает заметность переходных процессов. При больших уровнях помехи маскируются сигналом. Входной сигнал распределяется по двум путям, причем в основном тракте он не регулируется, а в дополнительном подвергается регулированию с помощью сжимателя. Затем обе составляющие складываются в сумматоре.</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результате сигналы большого уровня не претерпевают изменений, поскольку коэффициент передачи дополнительного тракта при больших входных сигналах мал.</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При малых входных уровнях коэффициент передачи дополнительного тракта увеличивается, доля сигнала этого тракта относительно основного становится больше и уровень сигнала на выходе сумматора 1 возрастает.</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 приемной части системы сигнал с выхода поступает на сумматор через расширитель уже инвертированным и вычитается из общего сигнала, вследствие чего восстанавливается исходные соотношения уровней.</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298" type="#_x0000_t75" style="position:absolute;left:0;text-align:left;margin-left:6.05pt;margin-top:41.8pt;width:463.6pt;height:235.8pt;z-index:251872256" o:allowincell="f">
            <v:imagedata r:id="rId235" o:title=""/>
            <w10:wrap type="topAndBottom"/>
          </v:shape>
          <o:OLEObject Type="Embed" ProgID="Visio.Drawing.11" ShapeID="_x0000_s7298" DrawAspect="Content" ObjectID="_1631300192" r:id="rId236"/>
        </w:pict>
      </w:r>
      <w:r w:rsidR="00346203" w:rsidRPr="00D367BC">
        <w:rPr>
          <w:rFonts w:ascii="Times New Roman" w:hAnsi="Times New Roman" w:cs="Times New Roman"/>
          <w:color w:val="000000"/>
          <w:sz w:val="28"/>
          <w:szCs w:val="28"/>
        </w:rPr>
        <w:t>Полная структурная схема системы «</w:t>
      </w:r>
      <w:r w:rsidR="00346203" w:rsidRPr="00D367BC">
        <w:rPr>
          <w:rFonts w:ascii="Times New Roman" w:hAnsi="Times New Roman" w:cs="Times New Roman"/>
          <w:color w:val="000000"/>
          <w:sz w:val="28"/>
          <w:szCs w:val="28"/>
          <w:lang w:val="en-US"/>
        </w:rPr>
        <w:t>Dolby</w:t>
      </w:r>
      <w:r w:rsidR="00346203" w:rsidRPr="00D367BC">
        <w:rPr>
          <w:rFonts w:ascii="Times New Roman" w:hAnsi="Times New Roman" w:cs="Times New Roman"/>
          <w:color w:val="000000"/>
          <w:sz w:val="28"/>
          <w:szCs w:val="28"/>
        </w:rPr>
        <w:t>-</w:t>
      </w:r>
      <w:r w:rsidR="00346203" w:rsidRPr="00D367BC">
        <w:rPr>
          <w:rFonts w:ascii="Times New Roman" w:hAnsi="Times New Roman" w:cs="Times New Roman"/>
          <w:color w:val="000000"/>
          <w:sz w:val="28"/>
          <w:szCs w:val="28"/>
          <w:lang w:val="en-US"/>
        </w:rPr>
        <w:t>A</w:t>
      </w:r>
      <w:r w:rsidR="00346203" w:rsidRPr="00D367BC">
        <w:rPr>
          <w:rFonts w:ascii="Times New Roman" w:hAnsi="Times New Roman" w:cs="Times New Roman"/>
          <w:color w:val="000000"/>
          <w:sz w:val="28"/>
          <w:szCs w:val="28"/>
        </w:rPr>
        <w:t>» приведена на рисунке 3.1</w:t>
      </w:r>
      <w:r w:rsidR="001940B5">
        <w:rPr>
          <w:rFonts w:ascii="Times New Roman" w:hAnsi="Times New Roman" w:cs="Times New Roman"/>
          <w:color w:val="000000"/>
          <w:sz w:val="28"/>
          <w:szCs w:val="28"/>
        </w:rPr>
        <w:t>7.</w:t>
      </w:r>
    </w:p>
    <w:p w:rsidR="00AD68B2" w:rsidRDefault="00AD68B2" w:rsidP="00D367BC">
      <w:pPr>
        <w:spacing w:after="0" w:line="240" w:lineRule="auto"/>
        <w:ind w:firstLine="567"/>
        <w:jc w:val="both"/>
        <w:outlineLvl w:val="0"/>
        <w:rPr>
          <w:rFonts w:ascii="Times New Roman" w:hAnsi="Times New Roman" w:cs="Times New Roman"/>
          <w:color w:val="000000"/>
          <w:sz w:val="28"/>
          <w:szCs w:val="28"/>
        </w:rPr>
      </w:pPr>
    </w:p>
    <w:p w:rsidR="00346203" w:rsidRPr="00D367BC" w:rsidRDefault="00346203" w:rsidP="00AD68B2">
      <w:pPr>
        <w:spacing w:after="0" w:line="240" w:lineRule="auto"/>
        <w:ind w:firstLine="567"/>
        <w:jc w:val="center"/>
        <w:outlineLvl w:val="0"/>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3.19</w:t>
      </w:r>
      <w:r w:rsidR="00255A74">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255A74">
        <w:rPr>
          <w:rFonts w:ascii="Times New Roman" w:hAnsi="Times New Roman" w:cs="Times New Roman"/>
          <w:color w:val="000000"/>
          <w:sz w:val="28"/>
          <w:szCs w:val="28"/>
        </w:rPr>
        <w:t xml:space="preserve"> </w:t>
      </w:r>
      <w:r w:rsidR="00255A74" w:rsidRPr="00D367BC">
        <w:rPr>
          <w:rFonts w:ascii="Times New Roman" w:hAnsi="Times New Roman" w:cs="Times New Roman"/>
          <w:color w:val="000000"/>
          <w:sz w:val="28"/>
          <w:szCs w:val="28"/>
        </w:rPr>
        <w:t>Полная структурная схема системы «</w:t>
      </w:r>
      <w:r w:rsidR="00255A74" w:rsidRPr="00D367BC">
        <w:rPr>
          <w:rFonts w:ascii="Times New Roman" w:hAnsi="Times New Roman" w:cs="Times New Roman"/>
          <w:color w:val="000000"/>
          <w:sz w:val="28"/>
          <w:szCs w:val="28"/>
          <w:lang w:val="en-US"/>
        </w:rPr>
        <w:t>Dolby</w:t>
      </w:r>
      <w:r w:rsidR="00255A74" w:rsidRPr="00D367BC">
        <w:rPr>
          <w:rFonts w:ascii="Times New Roman" w:hAnsi="Times New Roman" w:cs="Times New Roman"/>
          <w:color w:val="000000"/>
          <w:sz w:val="28"/>
          <w:szCs w:val="28"/>
        </w:rPr>
        <w:t>-</w:t>
      </w:r>
      <w:r w:rsidR="00255A74" w:rsidRPr="00D367BC">
        <w:rPr>
          <w:rFonts w:ascii="Times New Roman" w:hAnsi="Times New Roman" w:cs="Times New Roman"/>
          <w:color w:val="000000"/>
          <w:sz w:val="28"/>
          <w:szCs w:val="28"/>
          <w:lang w:val="en-US"/>
        </w:rPr>
        <w:t>A</w:t>
      </w:r>
      <w:r w:rsidR="00255A74" w:rsidRPr="00D367BC">
        <w:rPr>
          <w:rFonts w:ascii="Times New Roman" w:hAnsi="Times New Roman" w:cs="Times New Roman"/>
          <w:color w:val="000000"/>
          <w:sz w:val="28"/>
          <w:szCs w:val="28"/>
        </w:rPr>
        <w:t>»</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Особенность дополнительных трактов та, что в них </w:t>
      </w:r>
      <w:r w:rsidR="00255A74">
        <w:rPr>
          <w:rFonts w:ascii="Times New Roman" w:hAnsi="Times New Roman" w:cs="Times New Roman"/>
          <w:color w:val="000000"/>
          <w:sz w:val="28"/>
          <w:szCs w:val="28"/>
        </w:rPr>
        <w:t xml:space="preserve"> </w:t>
      </w:r>
      <w:r w:rsidRPr="00D367BC">
        <w:rPr>
          <w:rFonts w:ascii="Times New Roman" w:hAnsi="Times New Roman" w:cs="Times New Roman"/>
          <w:color w:val="000000"/>
          <w:sz w:val="28"/>
          <w:szCs w:val="28"/>
        </w:rPr>
        <w:t>разделяется на четыре части с помощью фильтров, пропускающих полосы частот 30…80 Гц; 80…3000 Гц; 3000…20000 Гц и 9000…20000 Гц (рисунок 3.20).</w:t>
      </w:r>
    </w:p>
    <w:p w:rsidR="002150F2" w:rsidRDefault="002150F2" w:rsidP="002150F2">
      <w:pPr>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42566562" wp14:editId="077C2BE9">
            <wp:extent cx="4535424" cy="220339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557970" cy="2214343"/>
                    </a:xfrm>
                    <a:prstGeom prst="rect">
                      <a:avLst/>
                    </a:prstGeom>
                    <a:noFill/>
                    <a:ln>
                      <a:noFill/>
                    </a:ln>
                  </pic:spPr>
                </pic:pic>
              </a:graphicData>
            </a:graphic>
          </wp:inline>
        </w:drawing>
      </w:r>
    </w:p>
    <w:p w:rsidR="00346203" w:rsidRPr="00D367BC" w:rsidRDefault="00346203" w:rsidP="00AD68B2">
      <w:pPr>
        <w:spacing w:after="0" w:line="240" w:lineRule="auto"/>
        <w:ind w:firstLine="567"/>
        <w:jc w:val="center"/>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3.20</w:t>
      </w:r>
      <w:r w:rsidR="00255A74">
        <w:rPr>
          <w:rFonts w:ascii="Times New Roman" w:hAnsi="Times New Roman" w:cs="Times New Roman"/>
          <w:color w:val="000000"/>
          <w:sz w:val="28"/>
          <w:szCs w:val="28"/>
        </w:rPr>
        <w:t xml:space="preserve"> – Коэффициенты передачи </w:t>
      </w:r>
      <w:r w:rsidR="00255A74" w:rsidRPr="00D367BC">
        <w:rPr>
          <w:rFonts w:ascii="Times New Roman" w:hAnsi="Times New Roman" w:cs="Times New Roman"/>
          <w:color w:val="000000"/>
          <w:sz w:val="28"/>
          <w:szCs w:val="28"/>
        </w:rPr>
        <w:t>дополнительных трактов</w:t>
      </w:r>
      <w:r w:rsidR="00255A74">
        <w:rPr>
          <w:rFonts w:ascii="Times New Roman" w:hAnsi="Times New Roman" w:cs="Times New Roman"/>
          <w:color w:val="000000"/>
          <w:sz w:val="28"/>
          <w:szCs w:val="28"/>
        </w:rPr>
        <w:t xml:space="preserve"> </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Выбор полос предопределен спектром наиболее характерных шумов и помех и особенностями их восприятия слухом.</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lastRenderedPageBreak/>
        <w:t xml:space="preserve"> </w:t>
      </w:r>
    </w:p>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Таблица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328"/>
      </w:tblGrid>
      <w:tr w:rsidR="00346203" w:rsidRPr="00D367BC" w:rsidTr="002A7E84">
        <w:trPr>
          <w:trHeight w:val="409"/>
        </w:trPr>
        <w:tc>
          <w:tcPr>
            <w:tcW w:w="1526"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ПОЛОСЫ</w:t>
            </w:r>
          </w:p>
        </w:tc>
        <w:tc>
          <w:tcPr>
            <w:tcW w:w="8328"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Тип помехи</w:t>
            </w:r>
          </w:p>
        </w:tc>
      </w:tr>
      <w:tr w:rsidR="00346203" w:rsidRPr="00D367BC" w:rsidTr="002A7E84">
        <w:trPr>
          <w:trHeight w:val="409"/>
        </w:trPr>
        <w:tc>
          <w:tcPr>
            <w:tcW w:w="1526"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   ФНЧ</w:t>
            </w:r>
          </w:p>
        </w:tc>
        <w:tc>
          <w:tcPr>
            <w:tcW w:w="8328"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1 канал – фон переменного тока 50 Гц</w:t>
            </w:r>
          </w:p>
        </w:tc>
      </w:tr>
      <w:tr w:rsidR="00346203" w:rsidRPr="00D367BC" w:rsidTr="002A7E84">
        <w:trPr>
          <w:trHeight w:val="409"/>
        </w:trPr>
        <w:tc>
          <w:tcPr>
            <w:tcW w:w="1526"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    ПФ</w:t>
            </w:r>
          </w:p>
        </w:tc>
        <w:tc>
          <w:tcPr>
            <w:tcW w:w="8328"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2 канал – переходные помехи и помехи от копирэффекта</w:t>
            </w:r>
          </w:p>
        </w:tc>
      </w:tr>
      <w:tr w:rsidR="00346203" w:rsidRPr="00D367BC" w:rsidTr="002A7E84">
        <w:trPr>
          <w:trHeight w:val="427"/>
        </w:trPr>
        <w:tc>
          <w:tcPr>
            <w:tcW w:w="1526" w:type="dxa"/>
            <w:vAlign w:val="center"/>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   ФВЧ</w:t>
            </w:r>
          </w:p>
        </w:tc>
        <w:tc>
          <w:tcPr>
            <w:tcW w:w="8328" w:type="dxa"/>
          </w:tcPr>
          <w:p w:rsidR="00346203" w:rsidRPr="00D367BC" w:rsidRDefault="00346203" w:rsidP="00AD68B2">
            <w:pPr>
              <w:spacing w:after="0" w:line="240" w:lineRule="auto"/>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3 и 4 каналы – ВЧ модуляционные шумы и структурные помехи, обусловленные неоднородностью ферромагнитного слоя ленты</w:t>
            </w:r>
          </w:p>
        </w:tc>
      </w:tr>
    </w:tbl>
    <w:p w:rsidR="00AD68B2" w:rsidRDefault="00AD68B2"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 xml:space="preserve">В каждой из полос динамический диапазон сжимается и, соответственно, потом расширяется путем изменения коэффициента передачи только при уровнях, лежащих ниже определенного нормированного уровня </w:t>
      </w:r>
      <w:r w:rsidRPr="00D367BC">
        <w:rPr>
          <w:rFonts w:ascii="Times New Roman" w:hAnsi="Times New Roman" w:cs="Times New Roman"/>
          <w:color w:val="000000"/>
          <w:sz w:val="28"/>
          <w:szCs w:val="28"/>
          <w:lang w:val="en-US"/>
        </w:rPr>
        <w:t>N</w:t>
      </w:r>
      <w:r w:rsidRPr="00D367BC">
        <w:rPr>
          <w:rFonts w:ascii="Times New Roman" w:hAnsi="Times New Roman" w:cs="Times New Roman"/>
          <w:color w:val="000000"/>
          <w:sz w:val="28"/>
          <w:szCs w:val="28"/>
          <w:vertAlign w:val="subscript"/>
        </w:rPr>
        <w:t>норм</w:t>
      </w:r>
      <w:r w:rsidRPr="00D367BC">
        <w:rPr>
          <w:rFonts w:ascii="Times New Roman" w:hAnsi="Times New Roman" w:cs="Times New Roman"/>
          <w:color w:val="000000"/>
          <w:sz w:val="28"/>
          <w:szCs w:val="28"/>
        </w:rPr>
        <w:t>.</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Сигналы более высокого уровня проходят через систему без изменений.</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Для поддержания номинального уровня сигнала и устранения выбросов ЗС при его прохождении через сжиматели и расширители перед ними включены ограничители максимальных уровней. Улучшение отношения С/П в диапазоне частот 30- 15000 Гц составляет примерно 10 дБ, а на более высоких частотах 15 дБ. Аналогичная система ШП, но с несколько другими граничными частотами и без перекрытия полос, разработана фирмой «Телефункен».</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Эффективность регулирования в системе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 xml:space="preserve">» повышена за счет разделения звеньев, особенно если энергия сигнала сосредоточена в какой-либо одной полосе. </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Ввиду большого уровня сигнала в этой полосе нет регулирования, в других полосах сигнал мал, регулирование происходит эффективно, шум хорошо подавляется и отношение С/П растет.</w:t>
      </w:r>
    </w:p>
    <w:p w:rsidR="00346203" w:rsidRPr="00D367BC" w:rsidRDefault="001F58BF" w:rsidP="00D367BC">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pict>
          <v:group id="Группа 2683" o:spid="_x0000_s3345" style="position:absolute;left:0;text-align:left;margin-left:5.45pt;margin-top:6.4pt;width:450.7pt;height:187.8pt;z-index:251874304" coordorigin="1350,6675" coordsize="9014,3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" o:allowincell="f">
            <v:shape id="Freeform 2202" o:spid="_x0000_s3346" style="position:absolute;left:1913;top:7242;width:2851;height:2513;visibility:visible;mso-wrap-style:square;v-text-anchor:top" coordsize="2851,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ADMcA&#10;AADdAAAADwAAAGRycy9kb3ducmV2LnhtbESP3WrCQBSE7wu+w3KE3kizMRYJ0VWk0B8QCo1C6d1p&#10;9pgEs2dDdhPj27tCoZfDzHzDrLejacRAnastK5hHMQjiwuqaSwXHw+tTCsJ5ZI2NZVJwJQfbzeRh&#10;jZm2F/6iIfelCBB2GSqovG8zKV1RkUEX2ZY4eCfbGfRBdqXUHV4C3DQyieOlNFhzWKiwpZeKinPe&#10;GwXvP4vvPc3TfjZL6Q1/r5/WYK/U43TcrUB4Gv1/+K/9oRUky/QZ7m/CE5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SgAzHAAAA3QAAAA8AAAAAAAAAAAAAAAAAmAIAAGRy&#10;cy9kb3ducmV2LnhtbFBLBQYAAAAABAAEAPUAAACMAwAAAAA=&#10;" path="m,l,2513r2851,e" filled="f" strokeweight="1.15pt">
              <v:path arrowok="t" o:connecttype="custom" o:connectlocs="0,0;0,2513;2851,2513" o:connectangles="0,0,0"/>
            </v:shape>
            <v:shape id="Freeform 2203" o:spid="_x0000_s3347" style="position:absolute;left:1843;top:7051;width:140;height:209;visibility:visible;mso-wrap-style:square;v-text-anchor:top" coordsize="14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2dK8cA&#10;AADdAAAADwAAAGRycy9kb3ducmV2LnhtbESPT2vCQBTE74V+h+UVequbCopGVxGh1UsQ/7To7ZF9&#10;bkKzb0N2Nem3dwXB4zAzv2Gm885W4kqNLx0r+OwlIIhzp0s2Cg77r48RCB+QNVaOScE/eZjPXl+m&#10;mGrX8pauu2BEhLBPUUERQp1K6fOCLPqeq4mjd3aNxRBlY6RusI1wW8l+kgylxZLjQoE1LQvK/3YX&#10;q8CUR7vZZqel+f5ZdL9Zm61Xl7FS72/dYgIiUBee4Ud7rRX0h6MB3N/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NnSvHAAAA3QAAAA8AAAAAAAAAAAAAAAAAmAIAAGRy&#10;cy9kb3ducmV2LnhtbFBLBQYAAAAABAAEAPUAAACMAwAAAAA=&#10;" path="m,209l70,r70,209l,209xe" fillcolor="black" stroked="f">
              <v:path arrowok="t" o:connecttype="custom" o:connectlocs="0,209;70,0;140,209;0,209" o:connectangles="0,0,0,0"/>
            </v:shape>
            <v:shape id="Freeform 2204" o:spid="_x0000_s3348" style="position:absolute;left:4746;top:9685;width:209;height:140;visibility:visible;mso-wrap-style:square;v-text-anchor:top" coordsize="20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7XocQA&#10;AADdAAAADwAAAGRycy9kb3ducmV2LnhtbESPQYvCMBSE74L/IbwFb5raQ5WusewKguCp6uL10bxt&#10;S5uX2kRb/71ZWPA4zMw3zCYbTSse1LvasoLlIgJBXFhdc6ngct7P1yCcR9bYWiYFT3KQbaeTDaba&#10;DpzT4+RLESDsUlRQed+lUrqiIoNuYTvi4P3a3qAPsi+l7nEIcNPKOIoSabDmsFBhR7uKiuZ0NwoO&#10;95zOP/HQuPza3b6veFyu/Eqp2cf49QnC0+jf4f/2QSuIk3UCf2/C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16HEAAAA3QAAAA8AAAAAAAAAAAAAAAAAmAIAAGRycy9k&#10;b3ducmV2LnhtbFBLBQYAAAAABAAEAPUAAACJAwAAAAA=&#10;" path="m,l209,70,,140,,xe" fillcolor="black" stroked="f">
              <v:path arrowok="t" o:connecttype="custom" o:connectlocs="0,0;209,70;0,140;0,0" o:connectangles="0,0,0,0"/>
            </v:shape>
            <v:shape id="Freeform 2205" o:spid="_x0000_s3349" style="position:absolute;left:2082;top:7389;width:2452;height:2143;visibility:visible;mso-wrap-style:square;v-text-anchor:top" coordsize="2452,2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rtMYA&#10;AADdAAAADwAAAGRycy9kb3ducmV2LnhtbESPQWvCQBSE7wX/w/KE3upGkRhTVxGhUgIeqqX0+Mg+&#10;s6nZtyG7NfHfu0Khx2FmvmFWm8E24kqdrx0rmE4SEMSl0zVXCj5Pby8ZCB+QNTaOScGNPGzWo6cV&#10;5tr1/EHXY6hEhLDPUYEJoc2l9KUhi37iWuLonV1nMUTZVVJ32Ee4beQsSVJpsea4YLClnaHycvy1&#10;Cvrlosh+UnOiQ312+y9XfC/nhVLP42H7CiLQEP7Df+13rWCWZgt4vIlP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rrtMYAAADdAAAADwAAAAAAAAAAAAAAAACYAgAAZHJz&#10;L2Rvd25yZXYueG1sUEsFBgAAAAAEAAQA9QAAAIsDAAAAAA==&#10;" path="m,l29,18,54,38,79,61r23,22l122,108r20,25l160,160r18,27l194,216r16,29l223,275r14,31l248,338r14,31l273,401r13,31l316,518r31,88l376,694r30,88l433,872r27,90l487,1054r22,93l534,1239r20,95l575,1431r18,97l597,1553r5,27l604,1604r5,25l615,1656r5,25l624,1706r5,25l636,1755r6,25l649,1805r7,22l665,1850r9,23l683,1895r11,20l705,1936r14,20l733,1974r15,18l764,2010r18,16l798,2039r16,12l832,2062r18,11l870,2082r18,9l908,2100r21,7l949,2116r22,4l992,2127r22,5l1034,2136r23,2l1077,2141r21,2l1118,2143r20,l1158,2143r21,-2l1197,2138r18,-2l1235,2129r23,-6l1276,2116r18,-9l1312,2098r18,-9l1345,2078r16,-12l1377,2053r16,-11l1406,2028r16,-11l1438,2003r13,-11l1467,1978r16,-11l1499,1956r18,-11l1533,1936r18,-9l1569,1918r18,-7l1605,1904r20,-4l1643,1893r20,-2l1684,1886r20,-2l1724,1884r20,-2l1765,1884r20,2l1805,1888r20,5l1846,1897r20,7l1886,1911r27,13l1943,1940r27,20l1997,1978r27,21l2051,2019r27,23l2105,2060r27,20l2161,2096r32,15l2224,2123r32,9l2292,2138r36,l2366,2136r41,-9l2452,2111e" filled="f" strokeweight="2.05pt">
              <v:path arrowok="t" o:connecttype="custom" o:connectlocs="54,38;122,108;178,187;223,275;262,369;316,518;406,782;487,1054;554,1334;597,1553;609,1629;624,1706;642,1780;665,1850;694,1915;733,1974;782,2026;832,2062;888,2091;949,2116;1014,2132;1077,2141;1138,2143;1197,2138;1258,2123;1312,2098;1361,2066;1406,2028;1451,1992;1499,1956;1551,1927;1605,1904;1663,1891;1724,1884;1785,1886;1846,1897;1913,1924;1997,1978;2078,2042;2161,2096;2256,2132;2366,2136" o:connectangles="0,0,0,0,0,0,0,0,0,0,0,0,0,0,0,0,0,0,0,0,0,0,0,0,0,0,0,0,0,0,0,0,0,0,0,0,0,0,0,0,0,0"/>
            </v:shape>
            <v:rect id="Rectangle 2206" o:spid="_x0000_s3350" style="position:absolute;left:1350;top:6952;width:265;height:5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oMdL8A&#10;AADdAAAADwAAAGRycy9kb3ducmV2LnhtbERPy4rCMBTdD/gP4QqzG9PpQko1igwIKm6sfsCluX1g&#10;clOSaOvfm8WAy8N5r7eTNeJJPvSOFfwuMhDEtdM9twpu1/1PASJEZI3GMSl4UYDtZva1xlK7kS/0&#10;rGIrUgiHEhV0MQ6llKHuyGJYuIE4cY3zFmOCvpXa45jCrZF5li2lxZ5TQ4cD/XVU36uHVSCv1X4s&#10;KuMzd8qbszkeLg05pb7n024FItIUP+J/90EryJdFmpvepCc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Sgx0vwAAAN0AAAAPAAAAAAAAAAAAAAAAAJgCAABkcnMvZG93bnJl&#10;di54bWxQSwUGAAAAAAQABAD1AAAAhAMAAAAA&#10;" filled="f" stroked="f">
              <v:textbox style="mso-next-textbox:#Rectangle 2206;mso-fit-shape-to-text:t" inset="0,0,0,0">
                <w:txbxContent>
                  <w:p w:rsidR="00A8579A" w:rsidRDefault="00A8579A" w:rsidP="00346203">
                    <w:r>
                      <w:rPr>
                        <w:rFonts w:ascii="Arial" w:hAnsi="Arial"/>
                        <w:b/>
                        <w:snapToGrid w:val="0"/>
                        <w:color w:val="000000"/>
                        <w:sz w:val="34"/>
                        <w:lang w:val="en-US"/>
                      </w:rPr>
                      <w:t>G</w:t>
                    </w:r>
                  </w:p>
                </w:txbxContent>
              </v:textbox>
            </v:rect>
            <v:rect id="Rectangle 2207" o:spid="_x0000_s3351" style="position:absolute;left:1613;top:7055;width:184;height:43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ap78MA&#10;AADdAAAADwAAAGRycy9kb3ducmV2LnhtbESP3WoCMRSE74W+QzhC7zTrXsi6NYoIgpXeuPoAh83Z&#10;H5qcLEnqbt/eFApeDjPzDbPdT9aIB/nQO1awWmYgiGune24V3G+nRQEiRGSNxjEp+KUA+93bbIul&#10;diNf6VHFViQIhxIVdDEOpZSh7shiWLqBOHmN8xZjkr6V2uOY4NbIPMvW0mLPaaHDgY4d1d/Vj1Ug&#10;b9VpLCrjM3fJmy/zeb425JR6n0+HDxCRpvgK/7fPWkG+Ljbw9yY9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ap78MAAADdAAAADwAAAAAAAAAAAAAAAACYAgAAZHJzL2Rv&#10;d25yZXYueG1sUEsFBgAAAAAEAAQA9QAAAIgDAAAAAA==&#10;" filled="f" stroked="f">
              <v:textbox style="mso-next-textbox:#Rectangle 2207;mso-fit-shape-to-text:t" inset="0,0,0,0">
                <w:txbxContent>
                  <w:p w:rsidR="00A8579A" w:rsidRDefault="00A8579A" w:rsidP="00346203">
                    <w:proofErr w:type="gramStart"/>
                    <w:r>
                      <w:rPr>
                        <w:rFonts w:ascii="Arial" w:hAnsi="Arial"/>
                        <w:b/>
                        <w:snapToGrid w:val="0"/>
                        <w:color w:val="000000"/>
                        <w:lang w:val="en-US"/>
                      </w:rPr>
                      <w:t>ш</w:t>
                    </w:r>
                    <w:proofErr w:type="gramEnd"/>
                  </w:p>
                </w:txbxContent>
              </v:textbox>
            </v:rect>
            <v:rect id="Rectangle 2208" o:spid="_x0000_s3352" style="position:absolute;left:4561;top:9814;width:114;height:5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WWr78A&#10;AADdAAAADwAAAGRycy9kb3ducmV2LnhtbERPy4rCMBTdC/5DuMLsNLULcapRRBB0cGP1Ay7N7QOT&#10;m5JE2/n7yUKY5eG8t/vRGvEmHzrHCpaLDARx5XTHjYLH/TRfgwgRWaNxTAp+KcB+N51ssdBu4Bu9&#10;y9iIFMKhQAVtjH0hZahashgWridOXO28xZigb6T2OKRwa2SeZStpsePU0GJPx5aqZ/myCuS9PA3r&#10;0vjM/eT11VzOt5qcUl+z8bABEWmM/+KP+6wV5KvvtD+9SU9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5ZavvwAAAN0AAAAPAAAAAAAAAAAAAAAAAJgCAABkcnMvZG93bnJl&#10;di54bWxQSwUGAAAAAAQABAD1AAAAhAMAAAAA&#10;" filled="f" stroked="f">
              <v:textbox style="mso-next-textbox:#Rectangle 2208;mso-fit-shape-to-text:t" inset="0,0,0,0">
                <w:txbxContent>
                  <w:p w:rsidR="00A8579A" w:rsidRDefault="00A8579A" w:rsidP="00346203">
                    <w:proofErr w:type="gramStart"/>
                    <w:r>
                      <w:rPr>
                        <w:rFonts w:ascii="Arial" w:hAnsi="Arial"/>
                        <w:b/>
                        <w:snapToGrid w:val="0"/>
                        <w:color w:val="000000"/>
                        <w:sz w:val="34"/>
                        <w:lang w:val="en-US"/>
                      </w:rPr>
                      <w:t>f</w:t>
                    </w:r>
                    <w:proofErr w:type="gramEnd"/>
                  </w:p>
                </w:txbxContent>
              </v:textbox>
            </v:rect>
            <v:shape id="Freeform 2209" o:spid="_x0000_s3353" style="position:absolute;left:5631;top:7242;width:4541;height:2513;visibility:visible;mso-wrap-style:square;v-text-anchor:top" coordsize="4541,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HA8QA&#10;AADdAAAADwAAAGRycy9kb3ducmV2LnhtbESPS6vCMBSE9xf8D+EI7q5pXYhWo/hAUQTBx8bdoTm2&#10;xeakNFHrvzeC4HKYmW+Y8bQxpXhQ7QrLCuJuBII4tbrgTMH5tPofgHAeWWNpmRS8yMF00vobY6Lt&#10;kw/0OPpMBAi7BBXk3leJlC7NyaDr2oo4eFdbG/RB1pnUNT4D3JSyF0V9abDgsJBjRYuc0tvxbhRc&#10;77N1Yber126+X9KaN5c4mm+V6rSb2QiEp8b/wt/2Rivo9YcxfN6EJyAn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3hwPEAAAA3QAAAA8AAAAAAAAAAAAAAAAAmAIAAGRycy9k&#10;b3ducmV2LnhtbFBLBQYAAAAABAAEAPUAAACJAwAAAAA=&#10;" path="m,l,2513r4541,e" filled="f" strokeweight="1.15pt">
              <v:path arrowok="t" o:connecttype="custom" o:connectlocs="0,0;0,2513;4541,2513" o:connectangles="0,0,0"/>
            </v:shape>
            <v:shape id="Freeform 2210" o:spid="_x0000_s3354" style="position:absolute;left:5562;top:7051;width:139;height:209;visibility:visible;mso-wrap-style:square;v-text-anchor:top" coordsize="139,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7mCsQA&#10;AADdAAAADwAAAGRycy9kb3ducmV2LnhtbESPT0vDQBDF70K/wzIFb3bSCMHGbksptHjxYPXibciO&#10;2ZDsbLq7beO3dwXB4+P9+fHW28kN6sohdl40LBcFKJbGm05aDR/vh4cnUDGRGBq8sIZvjrDdzO7W&#10;VBt/kze+nlKr8ojEmjTYlMYaMTaWHcWFH1my9+WDo5RlaNEEuuVxN2BZFBU66iQTLI28t9z0p4vL&#10;3NBVF3fc95/9uTquXke0j4ha38+n3TOoxFP6D/+1X4yGslqV8PsmP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5grEAAAA3QAAAA8AAAAAAAAAAAAAAAAAmAIAAGRycy9k&#10;b3ducmV2LnhtbFBLBQYAAAAABAAEAPUAAACJAwAAAAA=&#10;" path="m,209l69,r70,209l,209xe" fillcolor="black" stroked="f">
              <v:path arrowok="t" o:connecttype="custom" o:connectlocs="0,209;69,0;139,209;0,209" o:connectangles="0,0,0,0"/>
            </v:shape>
            <v:shape id="Freeform 2211" o:spid="_x0000_s3355" style="position:absolute;left:10154;top:9685;width:210;height:140;visibility:visible;mso-wrap-style:square;v-text-anchor:top" coordsize="21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41jscA&#10;AADdAAAADwAAAGRycy9kb3ducmV2LnhtbESP0WrCQBRE3wX/YblC3+omqYhG12ADBZEirfoBl+w1&#10;CWbvptmtif36bqHg4zAzZ5h1NphG3KhztWUF8TQCQVxYXXOp4Hx6e16AcB5ZY2OZFNzJQbYZj9aY&#10;atvzJ92OvhQBwi5FBZX3bSqlKyoy6Ka2JQ7exXYGfZBdKXWHfYCbRiZRNJcGaw4LFbaUV1Rcj99G&#10;wazA4bCLk4/X96/ofvhZ7s+zfK/U02TYrkB4Gvwj/N/eaQXJfPkCf2/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uNY7HAAAA3QAAAA8AAAAAAAAAAAAAAAAAmAIAAGRy&#10;cy9kb3ducmV2LnhtbFBLBQYAAAAABAAEAPUAAACMAwAAAAA=&#10;" path="m,l210,70,,140,,xe" fillcolor="black" stroked="f">
              <v:path arrowok="t" o:connecttype="custom" o:connectlocs="0,0;210,70;0,140;0,0" o:connectangles="0,0,0,0"/>
            </v:shape>
            <v:shape id="Freeform 2212" o:spid="_x0000_s3356" style="position:absolute;left:5717;top:7100;width:3962;height:2486;visibility:visible;mso-wrap-style:square;v-text-anchor:top" coordsize="3962,2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M3cQA&#10;AADdAAAADwAAAGRycy9kb3ducmV2LnhtbESPQYvCMBSE78L+h/AEb5oqIrYaxV0V96oriLdH82yL&#10;zUtpsm31128EYY/DzHzDLNedKUVDtSssKxiPIhDEqdUFZwrOP/vhHITzyBpLy6TgQQ7Wq4/eEhNt&#10;Wz5Sc/KZCBB2CSrIva8SKV2ak0E3shVx8G62NuiDrDOpa2wD3JRyEkUzabDgsJBjRV85pffTr1EQ&#10;b+2zveziz0Mzrtx1Y59pd94qNeh3mwUIT53/D7/b31rBZBZP4fU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DjN3EAAAA3QAAAA8AAAAAAAAAAAAAAAAAmAIAAGRycy9k&#10;b3ducmV2LnhtbFBLBQYAAAAABAAEAPUAAACJAwAAAAA=&#10;" path="m,2486r27,-20l59,2446r33,-21l129,2405r38,-23l205,2362r38,-20l284,2322r41,-21l363,2283r40,-16l442,2252r38,-14l516,2229r36,-9l577,2216r25,-3l624,2211r21,l667,2213r20,3l708,2218r20,4l746,2229r20,7l784,2243r21,9l823,2263r18,9l861,2283r16,12l895,2304r18,11l929,2326r18,11l965,2349r18,9l1003,2367r18,9l1039,2385r20,6l1080,2396r18,4l1118,2403r16,2l1149,2403r16,l1181,2400r16,-2l1212,2394r16,-5l1244,2382r16,-4l1273,2369r16,-7l1303,2353r13,-9l1330,2335r15,-16l1363,2306r14,-18l1390,2272r14,-18l1418,2234r11,-18l1440,2195r11,-20l1460,2155r9,-20l1478,2114r9,-20l1496,2074r14,-34l1523,2008r14,-31l1548,1945r14,-34l1573,1880r11,-34l1596,1815r11,-37l1618,1745r9,-36l1638,1673r9,-39l1659,1596r9,-41l1674,1531r5,-23l1683,1483r7,-25l1695,1431r6,-24l1706,1382r4,-27l1717,1328r5,-25l1726,1276r7,-25l1738,1224r4,-25l1747,1174r9,-38l1762,1098r9,-36l1778,1026r9,-39l1794,951r9,-36l1812,881r9,-36l1828,809r9,-36l1848,737r9,-38l1866,663r11,-38l1886,586r12,-38l1909,510r13,-41l1934,429r4,-12l1940,404r5,-12l1949,381r3,-13l1956,356r5,-13l1963,332r4,-12l1972,307r4,-11l1979,284r4,-13l1988,259r4,-11l1997,237r4,-11l2003,214r5,-11l2012,192r5,-11l2021,169r5,-9l2030,149r5,-9l2037,131r5,-11l2046,111r5,-9l2055,93r5,-7l2064,77r5,-7l2073,63r5,-9l2082,50r5,-7l2091,36r3,-4l2098,27r16,-15l2130,3,2143,r16,l2172,5r16,9l2202,27r16,16l2231,66r16,24l2260,118r14,31l2290,183r13,38l2317,259r15,43l2346,347r14,48l2373,444r14,50l2402,546r14,54l2429,656r14,56l2456,769r14,58l2483,886r14,61l2510,1005r14,61l2538,1125r13,58l2562,1242r14,59l2589,1359r14,57l2616,1470r12,54l2641,1578r14,49l2664,1668r9,36l2684,1742r9,34l2704,1812r9,34l2725,1878r9,31l2743,1938r11,30l2763,1997r11,27l2783,2049r11,27l2806,2098r9,25l2826,2146r11,20l2846,2189r12,18l2869,2227r11,18l2891,2261r12,16l2914,2292r11,16l2939,2322r11,13l2954,2340r7,4l2966,2351r6,4l2977,2360r4,4l2988,2369r5,4l3000,2378r4,2l3009,2385r6,2l3020,2391r7,3l3031,2396r5,2l3042,2400r5,3l3054,2405r6,l3065,2407r7,l3078,2407r7,l3090,2407r6,l3103,2405r5,l3114,2405r7,-2l3162,2394r43,-14l3250,2362r47,-16l3347,2326r51,-18l3452,2290r57,-16l3567,2261r61,-9l3691,2245r63,l3822,2252r70,13l3962,2286e" filled="f" strokeweight="2.05pt">
              <v:path arrowok="t" o:connecttype="custom" o:connectlocs="129,2405;325,2301;516,2229;645,2211;746,2229;841,2272;929,2326;1021,2376;1118,2403;1197,2398;1273,2369;1345,2319;1418,2234;1469,2135;1523,2008;1584,1846;1638,1673;1679,1508;1706,1382;1733,1251;1762,1098;1803,915;1848,737;1898,548;1940,404;1961,343;1979,284;2001,226;2021,169;2042,120;2064,77;2087,43;2130,3;2202,27;2274,149;2346,347;2416,600;2483,886;2551,1183;2616,1470;2673,1704;2725,1878;2774,2024;2826,2146;2880,2245;2939,2322;2972,2355;3000,2378;3027,2394;3054,2405;3085,2407;3114,2405;3297,2346;3567,2261;3892,2265" o:connectangles="0,0,0,0,0,0,0,0,0,0,0,0,0,0,0,0,0,0,0,0,0,0,0,0,0,0,0,0,0,0,0,0,0,0,0,0,0,0,0,0,0,0,0,0,0,0,0,0,0,0,0,0,0,0,0"/>
            </v:shape>
            <v:shape id="Freeform 2213" o:spid="_x0000_s3357" style="position:absolute;left:9688;top:9395;width:338;height:191;visibility:visible;mso-wrap-style:square;v-text-anchor:top" coordsize="338,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Bh38QA&#10;AADdAAAADwAAAGRycy9kb3ducmV2LnhtbESPQWvCQBSE7wX/w/KE3urGgBqjq0ihYOnJtHh+Zp9J&#10;MPs2ZlfN/vtuoeBxmJlvmPV2MK24U+8aywqmkwQEcWl1w5WCn++PtwyE88gaW8ukIJCD7Wb0ssZc&#10;2wcf6F74SkQIuxwV1N53uZSurMmgm9iOOHpn2xv0UfaV1D0+Ity0Mk2SuTTYcFyosaP3mspLcTMK&#10;ZDhmJ9t9OnMtwuIrHI63LKRKvY6H3QqEp8E/w//tvVaQzpcz+Hs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AYd/EAAAA3QAAAA8AAAAAAAAAAAAAAAAAmAIAAGRycy9k&#10;b3ducmV2LnhtbFBLBQYAAAAABAAEAPUAAACJAwAAAAA=&#10;" path="m,l11,4r9,7l29,13r9,5l45,20r7,2l58,24r5,3l70,29r4,4l81,36r20,9l126,58r25,14l178,87r27,16l230,121r27,16l281,153r23,16l322,180r16,11e" filled="f" strokeweight="1.15pt">
              <v:path arrowok="t" o:connecttype="custom" o:connectlocs="0,0;11,4;20,11;29,13;38,18;45,20;52,22;58,24;63,27;70,29;74,33;81,36;101,45;126,58;151,72;178,87;205,103;230,121;257,137;281,153;304,169;322,180;338,191" o:connectangles="0,0,0,0,0,0,0,0,0,0,0,0,0,0,0,0,0,0,0,0,0,0,0"/>
            </v:shape>
            <v:line id="Line 2214" o:spid="_x0000_s3358" style="position:absolute;visibility:visible" from="7871,6965" to="7872,9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socYAAADdAAAADwAAAGRycy9kb3ducmV2LnhtbESPzW7CMBCE75V4B2uReqnAgUMaAgYB&#10;UqX0QsvPA6ziJYmw1yE2kL49rlSpx9HMfKNZrHprxJ063zhWMBknIIhLpxuuFJyOH6MMhA/IGo1j&#10;UvBDHlbLwcsCc+0evKf7IVQiQtjnqKAOoc2l9GVNFv3YtcTRO7vOYoiyq6Tu8BHh1shpkqTSYsNx&#10;ocaWtjWVl8PNKnjL9qevotzYc7Y7fl6/TfHuTKHU67Bfz0EE6sN/+K9daAXTdJbC75v4BOTy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rKHGAAAA3QAAAA8AAAAAAAAA&#10;AAAAAAAAoQIAAGRycy9kb3ducmV2LnhtbFBLBQYAAAAABAAEAPkAAACUAwAAAAA=&#10;" strokeweight=".7pt"/>
            <v:shape id="Freeform 2215" o:spid="_x0000_s3359" style="position:absolute;left:7786;top:6965;width:169;height:1;visibility:visible;mso-wrap-style:square;v-text-anchor:top" coordsize="16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QZh8MA&#10;AADdAAAADwAAAGRycy9kb3ducmV2LnhtbESPQYvCMBSE78L+h/AEb5rqoe52jSIrQr251h/waJ5N&#10;sXkpTbR1f/1GEDwOM/MNs9oMthF36nztWMF8loAgLp2uuVJwLvbTTxA+IGtsHJOCB3nYrD9GK8y0&#10;6/mX7qdQiQhhn6ECE0KbSelLQxb9zLXE0bu4zmKIsquk7rCPcNvIRZKk0mLNccFgSz+GyuvpZhVc&#10;jwfSJvzt7W7Z58UhT4e6SpWajIftN4hAQ3iHX+1cK1ikX0t4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QZh8MAAADdAAAADwAAAAAAAAAAAAAAAACYAgAAZHJzL2Rv&#10;d25yZXYueG1sUEsFBgAAAAAEAAQA9QAAAIgDAAAAAA==&#10;" path="m,l43,r85,l169,e" filled="f" strokeweight=".7pt">
              <v:path arrowok="t" o:connecttype="custom" o:connectlocs="0,0;43,0;128,0;169,0" o:connectangles="0,0,0,0"/>
            </v:shape>
            <v:line id="Line 2216" o:spid="_x0000_s3360" style="position:absolute;visibility:visible" from="8674,7727" to="8675,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ydSMIAAADdAAAADwAAAGRycy9kb3ducmV2LnhtbERPy4rCMBTdC/5DuMJsZEx1oZ1qlHFg&#10;oG58f8ClubbF5KbTZLT+vVkILg/nvVh11ogbtb52rGA8SkAQF07XXCo4n34/UxA+IGs0jknBgzys&#10;lv3eAjPt7nyg2zGUIoawz1BBFUKTSemLiiz6kWuII3dxrcUQYVtK3eI9hlsjJ0kylRZrjg0VNvRT&#10;UXE9/lsFw/Rw3uXF2l7S7Wnztzf5zJlcqY9B9z0HEagLb/HLnWsFk+lXnBvfxCc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ydSMIAAADdAAAADwAAAAAAAAAAAAAA&#10;AAChAgAAZHJzL2Rvd25yZXYueG1sUEsFBgAAAAAEAAQA+QAAAJADAAAAAA==&#10;" strokeweight=".7pt"/>
            <v:line id="Line 2217" o:spid="_x0000_s3361" style="position:absolute;visibility:visible" from="8674,7903" to="8675,8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A408YAAADdAAAADwAAAGRycy9kb3ducmV2LnhtbESPzW7CMBCE75V4B2uReqnAgQMNAYMA&#10;qVJ6ofw9wCpekgh7HWID6dvjSpU4jmbmG8182Vkj7tT62rGC0TABQVw4XXOp4HT8GqQgfEDWaByT&#10;gl/ysFz03uaYaffgPd0PoRQRwj5DBVUITSalLyqy6IeuIY7e2bUWQ5RtKXWLjwi3Ro6TZCIt1hwX&#10;KmxoU1FxOdysgo90f/rJi7U9p9vj93Vn8k9ncqXe+91qBiJQF17h/3auFYwn0yn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gONPGAAAA3QAAAA8AAAAAAAAA&#10;AAAAAAAAoQIAAGRycy9kb3ducmV2LnhtbFBLBQYAAAAABAAEAPkAAACUAwAAAAA=&#10;" strokeweight=".7pt"/>
            <v:line id="Line 2218" o:spid="_x0000_s3362" style="position:absolute;visibility:visible" from="8674,8078" to="8675,8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LVMIAAADdAAAADwAAAGRycy9kb3ducmV2LnhtbERPzYrCMBC+C/sOYRb2IprqQUs1iiss&#10;dC9q1QcYmrEtJpNuk9X69uYgePz4/pfr3hpxo843jhVMxgkI4tLphisF59PPKAXhA7JG45gUPMjD&#10;evUxWGKm3Z0Luh1DJWII+wwV1CG0mZS+rMmiH7uWOHIX11kMEXaV1B3eY7g1cpokM2mx4dhQY0vb&#10;msrr8d8qGKbFeZ+X3/aS7k6/fweTz53Jlfr67DcLEIH68Ba/3LlWMJ0ncX98E5+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ELVMIAAADdAAAADwAAAAAAAAAAAAAA&#10;AAChAgAAZHJzL2Rvd25yZXYueG1sUEsFBgAAAAAEAAQA+QAAAJADAAAAAA==&#10;" strokeweight=".7pt"/>
            <v:line id="Line 2219" o:spid="_x0000_s3363" style="position:absolute;visibility:visible" from="8674,8254" to="8675,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2uz8YAAADdAAAADwAAAGRycy9kb3ducmV2LnhtbESPzWrDMBCE74W8g9hALqWRk0Nt3Cih&#10;LRScS9P8PMAibWxTaeVaSuy8fVUI9DjMzDfMajM6K67Uh9azgsU8A0GsvWm5VnA6fjwVIEJENmg9&#10;k4IbBdisJw8rLI0feE/XQ6xFgnAoUUETY1dKGXRDDsPcd8TJO/veYUyyr6XpcUhwZ+Uyy56lw5bT&#10;QoMdvTekvw8Xp+Cx2J92lX5z5+LzuP35slXubaXUbDq+voCINMb/8L1dGQXLPFvA35v0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9rs/GAAAA3QAAAA8AAAAAAAAA&#10;AAAAAAAAoQIAAGRycy9kb3ducmV2LnhtbFBLBQYAAAAABAAEAPkAAACUAwAAAAA=&#10;" strokeweight=".7pt"/>
            <v:line id="Line 2220" o:spid="_x0000_s3364" style="position:absolute;visibility:visible" from="8674,8430" to="8675,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8wuMYAAADdAAAADwAAAGRycy9kb3ducmV2LnhtbESP3YrCMBSE7xd8h3AEbxZN7cVaqlFU&#10;ELo36/rzAIfm2BaTk9pE7b79ZkHYy2FmvmEWq94a8aDON44VTCcJCOLS6YYrBefTbpyB8AFZo3FM&#10;Cn7Iw2o5eFtgrt2TD/Q4hkpECPscFdQhtLmUvqzJop+4ljh6F9dZDFF2ldQdPiPcGpkmyYe02HBc&#10;qLGlbU3l9Xi3Ct6zw3lflBt7yb5On7dvU8ycKZQaDfv1HESgPvyHX+1CK0hnSQ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vMLjGAAAA3QAAAA8AAAAAAAAA&#10;AAAAAAAAoQIAAGRycy9kb3ducmV2LnhtbFBLBQYAAAAABAAEAPkAAACUAwAAAAA=&#10;" strokeweight=".7pt"/>
            <v:line id="Line 2221" o:spid="_x0000_s3365" style="position:absolute;visibility:visible" from="8674,8606" to="8675,8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OVI8YAAADdAAAADwAAAGRycy9kb3ducmV2LnhtbESP0WrCQBRE34X+w3IFX0Q3tVBDdJVa&#10;KKQvtlE/4JK9JsHduzG71fj3riD0cZiZM8xy3VsjLtT5xrGC12kCgrh0uuFKwWH/NUlB+ICs0Tgm&#10;BTfysF69DJaYaXflgi67UIkIYZ+hgjqENpPSlzVZ9FPXEkfv6DqLIcqukrrDa4RbI2dJ8i4tNhwX&#10;amzps6bytPuzCsZpcfjJy409ptv99/nX5HNncqVGw/5jASJQH/7Dz3auFczmyRs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jlSPGAAAA3QAAAA8AAAAAAAAA&#10;AAAAAAAAoQIAAGRycy9kb3ducmV2LnhtbFBLBQYAAAAABAAEAPkAAACUAwAAAAA=&#10;" strokeweight=".7pt"/>
            <v:line id="Line 2222" o:spid="_x0000_s3366" style="position:absolute;visibility:visible" from="8674,8782" to="8675,8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oNV8YAAADdAAAADwAAAGRycy9kb3ducmV2LnhtbESP0WrCQBRE34X+w3IFX0Q3lVJDdJVa&#10;KKQvtlE/4JK9JsHduzG71fj3riD0cZiZM8xy3VsjLtT5xrGC12kCgrh0uuFKwWH/NUlB+ICs0Tgm&#10;BTfysF69DJaYaXflgi67UIkIYZ+hgjqENpPSlzVZ9FPXEkfv6DqLIcqukrrDa4RbI2dJ8i4tNhwX&#10;amzps6bytPuzCsZpcfjJy409ptv99/nX5HNncqVGw/5jASJQH/7Dz3auFczmyRs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KDVfGAAAA3QAAAA8AAAAAAAAA&#10;AAAAAAAAoQIAAGRycy9kb3ducmV2LnhtbFBLBQYAAAAABAAEAPkAAACUAwAAAAA=&#10;" strokeweight=".7pt"/>
            <v:line id="Line 2223" o:spid="_x0000_s3367" style="position:absolute;visibility:visible" from="8674,8957" to="8675,9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ozMYAAADdAAAADwAAAGRycy9kb3ducmV2LnhtbESP0WrCQBRE34X+w3IFX0Q3FVpDdJVa&#10;KKQvtlE/4JK9JsHduzG71fj3riD0cZiZM8xy3VsjLtT5xrGC12kCgrh0uuFKwWH/NUlB+ICs0Tgm&#10;BTfysF69DJaYaXflgi67UIkIYZ+hgjqENpPSlzVZ9FPXEkfv6DqLIcqukrrDa4RbI2dJ8i4tNhwX&#10;amzps6bytPuzCsZpcfjJy409ptv99/nX5HNncqVGw/5jASJQH/7Dz3auFczmyRs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GqMzGAAAA3QAAAA8AAAAAAAAA&#10;AAAAAAAAoQIAAGRycy9kb3ducmV2LnhtbFBLBQYAAAAABAAEAPkAAACUAwAAAAA=&#10;" strokeweight=".7pt"/>
            <v:line id="Line 2224" o:spid="_x0000_s3368" style="position:absolute;visibility:visible" from="8674,9133" to="8675,9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Q2u8QAAADdAAAADwAAAGRycy9kb3ducmV2LnhtbESP3YrCMBSE7xd8h3CEvVnWVC+0dI2i&#10;gtC98f8BDs2xLSYntYnaffuNIHg5zMw3zHTeWSPu1PrasYLhIAFBXDhdc6ngdFx/pyB8QNZoHJOC&#10;P/Iwn/U+pphp9+A93Q+hFBHCPkMFVQhNJqUvKrLoB64hjt7ZtRZDlG0pdYuPCLdGjpJkLC3WHBcq&#10;bGhVUXE53KyCr3R/2ubF0p7TzfH3ujP5xJlcqc9+t/gBEagL7/CrnWsFo0kyhueb+ATk7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lDa7xAAAAN0AAAAPAAAAAAAAAAAA&#10;AAAAAKECAABkcnMvZG93bnJldi54bWxQSwUGAAAAAAQABAD5AAAAkgMAAAAA&#10;" strokeweight=".7pt"/>
            <v:line id="Line 2225" o:spid="_x0000_s3369" style="position:absolute;visibility:visible" from="8674,9309" to="8675,9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iTIMYAAADdAAAADwAAAGRycy9kb3ducmV2LnhtbESP3YrCMBSE7xd8h3AEbxZN9cKWahRd&#10;EOrN7vrzAIfm2BaTk24Ttb79RljYy2FmvmGW694acafON44VTCcJCOLS6YYrBefTbpyB8AFZo3FM&#10;Cp7kYb0avC0x1+7BB7ofQyUihH2OCuoQ2lxKX9Zk0U9cSxy9i+sshii7SuoOHxFujZwlyVxabDgu&#10;1NjSR03l9XizCt6zw/mrKLf2kn2e9j/fpkidKZQaDfvNAkSgPvyH/9qFVjBLkxRe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YkyDGAAAA3QAAAA8AAAAAAAAA&#10;AAAAAAAAoQIAAGRycy9kb3ducmV2LnhtbFBLBQYAAAAABAAEAPkAAACUAwAAAAA=&#10;" strokeweight=".7pt"/>
            <v:line id="Line 2226" o:spid="_x0000_s3370" style="position:absolute;visibility:visible" from="8674,9485" to="8675,9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cHUsIAAADdAAAADwAAAGRycy9kb3ducmV2LnhtbERPzYrCMBC+C/sOYRb2IprqQUs1iiss&#10;dC9q1QcYmrEtJpNuk9X69uYgePz4/pfr3hpxo843jhVMxgkI4tLphisF59PPKAXhA7JG45gUPMjD&#10;evUxWGKm3Z0Luh1DJWII+wwV1CG0mZS+rMmiH7uWOHIX11kMEXaV1B3eY7g1cpokM2mx4dhQY0vb&#10;msrr8d8qGKbFeZ+X3/aS7k6/fweTz53Jlfr67DcLEIH68Ba/3LlWMJ0ncW58E5+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EcHUsIAAADdAAAADwAAAAAAAAAAAAAA&#10;AAChAgAAZHJzL2Rvd25yZXYueG1sUEsFBgAAAAAEAAQA+QAAAJADAAAAAA==&#10;" strokeweight=".7pt"/>
            <v:line id="Line 2227" o:spid="_x0000_s3371" style="position:absolute;visibility:visible" from="8674,9660" to="8675,9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iyccAAADdAAAADwAAAGRycy9kb3ducmV2LnhtbESPzW7CMBCE70h9B2sr9YKKAwdI0xhU&#10;KlUKl9IAD7CKNz+qvU5jF8Lb40pIPY5m5htNvhmtEWcafOdYwXyWgCCunO64UXA6fjynIHxA1mgc&#10;k4IredisHyY5ZtpduKTzITQiQthnqKANoc+k9FVLFv3M9cTRq91gMUQ5NFIPeIlwa+QiSZbSYsdx&#10;ocWe3luqvg+/VsE0LU/7otraOv087n6+TLFyplDq6XF8ewURaAz/4Xu70AoWq+QF/t7EJyD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C6LJxwAAAN0AAAAPAAAAAAAA&#10;AAAAAAAAAKECAABkcnMvZG93bnJldi54bWxQSwUGAAAAAAQABAD5AAAAlQMAAAAA&#10;" strokeweight=".7pt"/>
            <v:line id="Line 2228" o:spid="_x0000_s3372" style="position:absolute;flip:y;visibility:visible" from="8674,9755" to="8675,10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IEzcMAAADdAAAADwAAAGRycy9kb3ducmV2LnhtbERPy2rCQBTdF/yH4Qrd1YmBPoiOokJC&#10;dkVTpN1dM7dJ6MydmJlq+vfOouDycN7L9WiNuNDgO8cK5rMEBHHtdMeNgo8qf3oD4QOyRuOYFPyR&#10;h/Vq8rDETLsr7+lyCI2IIewzVNCG0GdS+roli37meuLIfbvBYohwaKQe8BrDrZFpkrxIix3HhhZ7&#10;2rVU/xx+rYLKFHR8zyvdb7/w81zWR3N6LpR6nI6bBYhAY7iL/92lVpC+zuP++CY+Ab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SBM3DAAAA3QAAAA8AAAAAAAAAAAAA&#10;AAAAoQIAAGRycy9kb3ducmV2LnhtbFBLBQYAAAAABAAEAPkAAACRAwAAAAA=&#10;" strokeweight=".7pt"/>
            <v:line id="Line 2229" o:spid="_x0000_s3373" style="position:absolute;visibility:visible" from="9350,7727" to="9351,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Q4EsYAAADdAAAADwAAAGRycy9kb3ducmV2LnhtbESP3YrCMBSE7xd8h3AEb5Y1rRdaukZR&#10;QejerOvPAxyaY1tMTmoTtfv2G0HYy2FmvmHmy94acafON44VpOMEBHHpdMOVgtNx+5GB8AFZo3FM&#10;Cn7Jw3IxeJtjrt2D93Q/hEpECPscFdQhtLmUvqzJoh+7ljh6Z9dZDFF2ldQdPiLcGjlJkqm02HBc&#10;qLGlTU3l5XCzCt6z/WlXlGt7zr6PX9cfU8ycKZQaDfvVJ4hAffgPv9qFVjCZpSk838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kOBLGAAAA3QAAAA8AAAAAAAAA&#10;AAAAAAAAoQIAAGRycy9kb3ducmV2LnhtbFBLBQYAAAAABAAEAPkAAACUAwAAAAA=&#10;" strokeweight=".7pt"/>
            <v:line id="Line 2230" o:spid="_x0000_s3374" style="position:absolute;visibility:visible" from="9350,7903" to="9351,8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amZcYAAADdAAAADwAAAGRycy9kb3ducmV2LnhtbESP3YrCMBSE7xd8h3AEb5Y1tRdaukZR&#10;Qag3u+vPAxyaY1tMTmoTtb79RljYy2FmvmHmy94acafON44VTMYJCOLS6YYrBafj9iMD4QOyRuOY&#10;FDzJw3IxeJtjrt2D93Q/hEpECPscFdQhtLmUvqzJoh+7ljh6Z9dZDFF2ldQdPiLcGpkmyVRabDgu&#10;1NjSpqbycrhZBe/Z/vRdlGt7zr6Ou+uPKWbOFEqNhv3qE0SgPvyH/9qFVpDOJim8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2pmXGAAAA3QAAAA8AAAAAAAAA&#10;AAAAAAAAoQIAAGRycy9kb3ducmV2LnhtbFBLBQYAAAAABAAEAPkAAACUAwAAAAA=&#10;" strokeweight=".7pt"/>
            <v:line id="Line 2231" o:spid="_x0000_s3375" style="position:absolute;visibility:visible" from="9350,8078" to="9351,8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oD/sYAAADdAAAADwAAAGRycy9kb3ducmV2LnhtbESP3WrCQBSE7wu+w3IEb0rdqFBDdJUq&#10;CPHG1p8HOGSPSXD3bJpdNb69Wyh4OczMN8x82VkjbtT62rGC0TABQVw4XXOp4HTcfKQgfEDWaByT&#10;ggd5WC56b3PMtLvznm6HUIoIYZ+hgiqEJpPSFxVZ9EPXEEfv7FqLIcq2lLrFe4RbI8dJ8ikt1hwX&#10;KmxoXVFxOVytgvd0f/rOi5U9p7vj9vfH5FNncqUG/e5rBiJQF17h/3auFYynown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6A/7GAAAA3QAAAA8AAAAAAAAA&#10;AAAAAAAAoQIAAGRycy9kb3ducmV2LnhtbFBLBQYAAAAABAAEAPkAAACUAwAAAAA=&#10;" strokeweight=".7pt"/>
            <v:line id="Line 2232" o:spid="_x0000_s3376" style="position:absolute;visibility:visible" from="9350,8254" to="9351,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ObisYAAADdAAAADwAAAGRycy9kb3ducmV2LnhtbESP3WrCQBSE7wu+w3IEb0rdKFJDdJUq&#10;CPHG1p8HOGSPSXD3bJpdNb69Wyh4OczMN8x82VkjbtT62rGC0TABQVw4XXOp4HTcfKQgfEDWaByT&#10;ggd5WC56b3PMtLvznm6HUIoIYZ+hgiqEJpPSFxVZ9EPXEEfv7FqLIcq2lLrFe4RbI8dJ8ikt1hwX&#10;KmxoXVFxOVytgvd0f/rOi5U9p7vj9vfH5FNncqUG/e5rBiJQF17h/3auFYynown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Tm4rGAAAA3QAAAA8AAAAAAAAA&#10;AAAAAAAAoQIAAGRycy9kb3ducmV2LnhtbFBLBQYAAAAABAAEAPkAAACUAwAAAAA=&#10;" strokeweight=".7pt"/>
            <v:line id="Line 2233" o:spid="_x0000_s3377" style="position:absolute;visibility:visible" from="9350,8430" to="935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EcYAAADdAAAADwAAAGRycy9kb3ducmV2LnhtbESP3WrCQBSE7wu+w3IEb0rdKFhDdJUq&#10;CPHG1p8HOGSPSXD3bJpdNb69Wyh4OczMN8x82VkjbtT62rGC0TABQVw4XXOp4HTcfKQgfEDWaByT&#10;ggd5WC56b3PMtLvznm6HUIoIYZ+hgiqEJpPSFxVZ9EPXEEfv7FqLIcq2lLrFe4RbI8dJ8ikt1hwX&#10;KmxoXVFxOVytgvd0f/rOi5U9p7vj9vfH5FNncqUG/e5rBiJQF17h/3auFYynown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PhHGAAAA3QAAAA8AAAAAAAAA&#10;AAAAAAAAoQIAAGRycy9kb3ducmV2LnhtbFBLBQYAAAAABAAEAPkAAACUAwAAAAA=&#10;" strokeweight=".7pt"/>
            <v:line id="Line 2234" o:spid="_x0000_s3378" style="position:absolute;visibility:visible" from="9350,8606" to="9351,8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2gZsUAAADdAAAADwAAAGRycy9kb3ducmV2LnhtbESP3YrCMBSE7wXfIRzBG9FUL7RUo+iC&#10;UG/c9ecBDs2xLSYn3SZq9+03wsJeDjPzDbPadNaIJ7W+dqxgOklAEBdO11wquF724xSED8gajWNS&#10;8EMeNut+b4WZdi8+0fMcShEh7DNUUIXQZFL6oiKLfuIa4ujdXGsxRNmWUrf4inBr5CxJ5tJizXGh&#10;woY+Kiru54dVMEpP18+82Nlberwcvr9MvnAmV2o46LZLEIG68B/+a+dawWwxncP7TXw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2gZsUAAADdAAAADwAAAAAAAAAA&#10;AAAAAAChAgAAZHJzL2Rvd25yZXYueG1sUEsFBgAAAAAEAAQA+QAAAJMDAAAAAA==&#10;" strokeweight=".7pt"/>
            <v:line id="Line 2235" o:spid="_x0000_s3379" style="position:absolute;visibility:visible" from="9350,8782" to="9351,8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F/cYAAADdAAAADwAAAGRycy9kb3ducmV2LnhtbESP3YrCMBSE7xd8h3AEbxZN9cKWahQV&#10;hO7N7vrzAIfm2BaTk9pE7b79RljYy2FmvmGW694a8aDON44VTCcJCOLS6YYrBefTfpyB8AFZo3FM&#10;Cn7Iw3o1eFtirt2TD/Q4hkpECPscFdQhtLmUvqzJop+4ljh6F9dZDFF2ldQdPiPcGjlLkrm02HBc&#10;qLGlXU3l9Xi3Ct6zw/mrKLf2kn2ePm7fpkidKZQaDfvNAkSgPvyH/9qFVjBLpym8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BBf3GAAAA3QAAAA8AAAAAAAAA&#10;AAAAAAAAoQIAAGRycy9kb3ducmV2LnhtbFBLBQYAAAAABAAEAPkAAACUAwAAAAA=&#10;" strokeweight=".7pt"/>
            <v:line id="Line 2236" o:spid="_x0000_s3380" style="position:absolute;visibility:visible" from="9350,8957" to="9351,9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6Rj8IAAADdAAAADwAAAGRycy9kb3ducmV2LnhtbERPzYrCMBC+C/sOYQQvoqke1lKN4gpC&#10;vaxb9QGGZmyLyaQ2UbtvvzkIe/z4/leb3hrxpM43jhXMpgkI4tLphisFl/N+koLwAVmjcUwKfsnD&#10;Zv0xWGGm3YsLep5CJWII+wwV1CG0mZS+rMmin7qWOHJX11kMEXaV1B2+Yrg1cp4kn9Jiw7GhxpZ2&#10;NZW308MqGKfF5ZiXX/aafp8P9x+TL5zJlRoN++0SRKA+/Ivf7lwrmC9mcW58E5+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6Rj8IAAADdAAAADwAAAAAAAAAAAAAA&#10;AAChAgAAZHJzL2Rvd25yZXYueG1sUEsFBgAAAAAEAAQA+QAAAJADAAAAAA==&#10;" strokeweight=".7pt"/>
            <v:line id="Line 2237" o:spid="_x0000_s3381" style="position:absolute;visibility:visible" from="9350,9133" to="9351,9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0FMYAAADdAAAADwAAAGRycy9kb3ducmV2LnhtbESPzW7CMBCE75V4B2uReqnAgUMJAYMA&#10;qVJ6ofw9wCpekgh7HWID6dvXSJU4jmbmG8182Vkj7tT62rGC0TABQVw4XXOp4HT8GqQgfEDWaByT&#10;gl/ysFz03uaYaffgPd0PoRQRwj5DBVUITSalLyqy6IeuIY7e2bUWQ5RtKXWLjwi3Ro6T5FNarDku&#10;VNjQpqLicrhZBR/p/vSTF2t7TrfH7+vO5BNncqXe+91qBiJQF17h/3auFYwnoyk838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SNBTGAAAA3QAAAA8AAAAAAAAA&#10;AAAAAAAAoQIAAGRycy9kb3ducmV2LnhtbFBLBQYAAAAABAAEAPkAAACUAwAAAAA=&#10;" strokeweight=".7pt"/>
            <v:line id="Line 2238" o:spid="_x0000_s3382" style="position:absolute;visibility:visible" from="9350,9309" to="9351,9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RXNMEAAADdAAAADwAAAGRycy9kb3ducmV2LnhtbERPy4rCMBTdC/MP4Q64EU2nCy3VKDow&#10;UDe+P+DSXNticlObjHb+frIQXB7Oe7HqrREP6nzjWMHXJAFBXDrdcKXgcv4ZZyB8QNZoHJOCP/Kw&#10;Wn4MFphr9+QjPU6hEjGEfY4K6hDaXEpf1mTRT1xLHLmr6yyGCLtK6g6fMdwamSbJVFpsODbU2NJ3&#10;TeXt9GsVjLLjZV+UG3vNduft/WCKmTOFUsPPfj0HEagPb/HLXWgF6SyN++Ob+AT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hFc0wQAAAN0AAAAPAAAAAAAAAAAAAAAA&#10;AKECAABkcnMvZG93bnJldi54bWxQSwUGAAAAAAQABAD5AAAAjwMAAAAA&#10;" strokeweight=".7pt"/>
            <v:line id="Line 2239" o:spid="_x0000_s3383" style="position:absolute;visibility:visible" from="9350,9485" to="9351,9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jyr8YAAADdAAAADwAAAGRycy9kb3ducmV2LnhtbESP3YrCMBSE7xd8h3AEb5Y1tRdaukZR&#10;Qag3u+vPAxyaY1tMTmoTtb79RljYy2FmvmHmy94acafON44VTMYJCOLS6YYrBafj9iMD4QOyRuOY&#10;FDzJw3IxeJtjrt2D93Q/hEpECPscFdQhtLmUvqzJoh+7ljh6Z9dZDFF2ldQdPiLcGpkmyVRabDgu&#10;1NjSpqbycrhZBe/Z/vRdlGt7zr6Ou+uPKWbOFEqNhv3qE0SgPvyH/9qFVpDO0gm8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I8q/GAAAA3QAAAA8AAAAAAAAA&#10;AAAAAAAAoQIAAGRycy9kb3ducmV2LnhtbFBLBQYAAAAABAAEAPkAAACUAwAAAAA=&#10;" strokeweight=".7pt"/>
            <v:line id="Line 2240" o:spid="_x0000_s3384" style="position:absolute;visibility:visible" from="9350,9660" to="9351,9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ps2MYAAADdAAAADwAAAGRycy9kb3ducmV2LnhtbESP3YrCMBSE7xd8h3AEbxZN7YWWahRd&#10;EOrN7vrzAIfm2BaTk24Ttb79RljYy2FmvmGW694acafON44VTCcJCOLS6YYrBefTbpyB8AFZo3FM&#10;Cp7kYb0avC0x1+7BB7ofQyUihH2OCuoQ2lxKX9Zk0U9cSxy9i+sshii7SuoOHxFujUyTZCYtNhwX&#10;amzpo6byerxZBe/Z4fxVlFt7yT5P+59vU8ydKZQaDfvNAkSgPvyH/9qFVpDO0xRe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abNjGAAAA3QAAAA8AAAAAAAAA&#10;AAAAAAAAoQIAAGRycy9kb3ducmV2LnhtbFBLBQYAAAAABAAEAPkAAACUAwAAAAA=&#10;" strokeweight=".7pt"/>
            <v:line id="Line 2241" o:spid="_x0000_s3385" style="position:absolute;flip:y;visibility:visible" from="9350,9755" to="9351,10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xQB8UAAADdAAAADwAAAGRycy9kb3ducmV2LnhtbESPQWvCQBSE74L/YXlCb7ppSluJrqKC&#10;4q3UFNHbM/tMQnffxuxW03/vCoUeh5n5hpnOO2vElVpfO1bwPEpAEBdO11wq+MrXwzEIH5A1Gsek&#10;4Jc8zGf93hQz7W78SdddKEWEsM9QQRVCk0npi4os+pFriKN3dq3FEGVbSt3iLcKtkWmSvEmLNceF&#10;ChtaVVR8736sgtxsaP+xznWzPOLhsi325vS6Uepp0C0mIAJ14T/8195qBel7+gK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xQB8UAAADdAAAADwAAAAAAAAAA&#10;AAAAAAChAgAAZHJzL2Rvd25yZXYueG1sUEsFBgAAAAAEAAQA+QAAAJMDAAAAAA==&#10;" strokeweight=".7pt"/>
            <v:line id="Line 2242" o:spid="_x0000_s3386" style="position:absolute;visibility:visible" from="8840,10262" to="9183,10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9RN8YAAADdAAAADwAAAGRycy9kb3ducmV2LnhtbESP3WrCQBSE7wu+w3KE3hTdGEoN0VVU&#10;ENIbW38e4JA9JsHdszG7avr2bqHQy2FmvmHmy94acafON44VTMYJCOLS6YYrBafjdpSB8AFZo3FM&#10;Cn7Iw3IxeJljrt2D93Q/hEpECPscFdQhtLmUvqzJoh+7ljh6Z9dZDFF2ldQdPiLcGpkmyYe02HBc&#10;qLGlTU3l5XCzCt6y/emrKNf2nO2On9dvU0ydKZR6HfarGYhAffgP/7ULrSCdpu/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UTfGAAAA3QAAAA8AAAAAAAAA&#10;AAAAAAAAoQIAAGRycy9kb3ducmV2LnhtbFBLBQYAAAAABAAEAPkAAACUAwAAAAA=&#10;" strokeweight=".7pt"/>
            <v:shape id="Freeform 2243" o:spid="_x0000_s3387" style="position:absolute;left:8674;top:10201;width:182;height:122;visibility:visible;mso-wrap-style:square;v-text-anchor:top" coordsize="18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8D8cUA&#10;AADdAAAADwAAAGRycy9kb3ducmV2LnhtbESPQWsCMRSE74L/ITyhN812aa1ujSKitKeCWuj1sXnu&#10;Lm5eYhJ19dc3BaHHYWa+YWaLzrTiQj40lhU8jzIQxKXVDVcKvveb4QREiMgaW8uk4EYBFvN+b4aF&#10;tlfe0mUXK5EgHApUUMfoCilDWZPBMLKOOHkH6w3GJH0ltcdrgptW5lk2lgYbTgs1OlrVVB53Z6Og&#10;u7v7h5P5ab+c/ODUvhy/tn6t1NOgW76DiNTF//Cj/akV5G/5K/y9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rwPxxQAAAN0AAAAPAAAAAAAAAAAAAAAAAJgCAABkcnMv&#10;ZG93bnJldi54bWxQSwUGAAAAAAQABAD1AAAAigMAAAAA&#10;" path="m182,122l,61,182,r,122xe" fillcolor="black" stroked="f">
              <v:path arrowok="t" o:connecttype="custom" o:connectlocs="182,122;0,61;182,0;182,122" o:connectangles="0,0,0,0"/>
            </v:shape>
            <v:shape id="Freeform 2244" o:spid="_x0000_s3388" style="position:absolute;left:9167;top:10201;width:183;height:122;visibility:visible;mso-wrap-style:square;v-text-anchor:top" coordsize="18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2c78A&#10;AADdAAAADwAAAGRycy9kb3ducmV2LnhtbESPSwvCMBCE74L/IazgRTS1B5VqFBF8XH0h3pZmbYvN&#10;pjRR6783guBxmJlvmNmiMaV4Uu0KywqGgwgEcWp1wZmC03Hdn4BwHlljaZkUvMnBYt5uzTDR9sV7&#10;eh58JgKEXYIKcu+rREqX5mTQDWxFHLybrQ36IOtM6hpfAW5KGUfRSBosOCzkWNEqp/R+eBgFTEe+&#10;bLbv4qH9JNB65dle10p1O81yCsJT4//hX3unFcTjeATfN+EJyP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erZzvwAAAN0AAAAPAAAAAAAAAAAAAAAAAJgCAABkcnMvZG93bnJl&#10;di54bWxQSwUGAAAAAAQABAD1AAAAhAMAAAAA&#10;" path="m,l183,61,,122,,xe" fillcolor="black" stroked="f">
              <v:path arrowok="t" o:connecttype="custom" o:connectlocs="0,0;183,61;0,122;0,0" o:connectangles="0,0,0,0"/>
            </v:shape>
            <v:shape id="Freeform 2245" o:spid="_x0000_s3389" style="position:absolute;left:8653;top:9417;width:14;height:43;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6vy8gA&#10;AADdAAAADwAAAGRycy9kb3ducmV2LnhtbESPW2vCQBSE3wv9D8sp9KXoxgheUlcpgq1QX7zg8zF7&#10;moRmz8bdrSb99d2C4OMwM98ws0VranEh5yvLCgb9BARxbnXFhYLDftWbgPABWWNtmRR05GExf3yY&#10;Yabtlbd02YVCRAj7DBWUITSZlD4vyaDv24Y4el/WGQxRukJqh9cIN7VMk2QkDVYcF0psaFlS/r37&#10;MQreT8eP40s3XEn6defN0n5O991Jqeen9u0VRKA23MO39lorSMfpGP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jq/LyAAAAN0AAAAPAAAAAAAAAAAAAAAAAJgCAABk&#10;cnMvZG93bnJldi54bWxQSwUGAAAAAAQABAD1AAAAjQMAAAAA&#10;" path="m,l3,12r3,7e" filled="f" strokeweight="1.15pt">
              <v:path arrowok="t" o:connecttype="custom" o:connectlocs="0,0;7,27;14,43" o:connectangles="0,0,0"/>
            </v:shape>
            <v:shape id="Freeform 2246" o:spid="_x0000_s3390" style="position:absolute;left:8685;top:9500;width:25;height:37;visibility:visible;mso-wrap-style:square;v-text-anchor:top" coordsize="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ps8QA&#10;AADdAAAADwAAAGRycy9kb3ducmV2LnhtbERPz2vCMBS+C/4P4QneNLUHlc60iDI2xMOmwrbbs3lr&#10;i81Ll0Tt/vvlIOz48f1eFb1pxY2cbywrmE0TEMSl1Q1XCk7H58kShA/IGlvLpOCXPBT5cLDCTNs7&#10;v9PtECoRQ9hnqKAOocuk9GVNBv3UdsSR+7bOYIjQVVI7vMdw08o0SebSYMOxocaONjWVl8PVKPj6&#10;vO5/+m65+zjuNi9nf3ant61Tajzq108gAvXhX/xwv2oF6SKNc+O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KabPEAAAA3QAAAA8AAAAAAAAAAAAAAAAAmAIAAGRycy9k&#10;b3ducmV2LnhtbFBLBQYAAAAABAAEAPUAAACJAwAAAAA=&#10;" path="m,l4,6r6,9l11,16e" filled="f" strokeweight="1.15pt">
              <v:path arrowok="t" o:connecttype="custom" o:connectlocs="0,0;9,14;23,35;25,37" o:connectangles="0,0,0,0"/>
            </v:shape>
            <v:shape id="Freeform 2247" o:spid="_x0000_s3391" style="position:absolute;left:8741;top:9570;width:36;height:2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2rcgA&#10;AADdAAAADwAAAGRycy9kb3ducmV2LnhtbESPQWsCMRSE74L/IbxCb5rtolVXo7RiaQV7UFtKb4/N&#10;c3d18xI2qW7/vREKPQ4z8w0zW7SmFmdqfGVZwUM/AUGcW11xoeBj/9Ibg/ABWWNtmRT8kofFvNuZ&#10;Yabthbd03oVCRAj7DBWUIbhMSp+XZND3rSOO3sE2BkOUTSF1g5cIN7VMk+RRGqw4LpToaFlSftr9&#10;GAWb02C9dcOv981x/zp03/nqGT8Tpe7v2qcpiEBt+A//td+0gnSUTuD2Jj4BO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yPatyAAAAN0AAAAPAAAAAAAAAAAAAAAAAJgCAABk&#10;cnMvZG93bnJldi54bWxQSwUGAAAAAAQABAD1AAAAjQMAAAAA&#10;" path="m,l8,7r8,5e" filled="f" strokeweight="1.15pt">
              <v:path arrowok="t" o:connecttype="custom" o:connectlocs="0,0;18,16;36,27" o:connectangles="0,0,0"/>
            </v:shape>
            <v:shape id="Freeform 2248" o:spid="_x0000_s3392" style="position:absolute;left:8816;top:9620;width:42;height:13;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ekMQA&#10;AADdAAAADwAAAGRycy9kb3ducmV2LnhtbERPW2vCMBR+H/gfwhH2NlMvbLMaRQRhInNMHdO3Q3Ns&#10;i81JSWKt/948DPb48d2n89ZUoiHnS8sK+r0EBHFmdcm5gsN+9fIOwgdkjZVlUnAnD/NZ52mKqbY3&#10;/qZmF3IRQ9inqKAIoU6l9FlBBn3P1sSRO1tnMETocqkd3mK4qeQgSV6lwZJjQ4E1LQvKLrurUYBj&#10;J5vfUft5+Fpt5ebnuObmfFLqudsuJiACteFf/Of+0AoGb8O4P76JT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4HpDEAAAA3QAAAA8AAAAAAAAAAAAAAAAAmAIAAGRycy9k&#10;b3ducmV2LnhtbFBLBQYAAAAABAAEAPUAAACJAwAAAAA=&#10;" path="m,l6,3r6,2l18,6r1,e" filled="f" strokeweight="1.15pt">
              <v:path arrowok="t" o:connecttype="custom" o:connectlocs="0,0;13,7;27,11;40,13;42,13" o:connectangles="0,0,0,0,0"/>
            </v:shape>
            <v:shape id="Freeform 2249" o:spid="_x0000_s3393" style="position:absolute;left:8904;top:9622;width:42;height:14;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S7C8cA&#10;AADdAAAADwAAAGRycy9kb3ducmV2LnhtbESP3WoCMRSE7wu+QziCdzWrlqpboxRBUKRK/aHt3WFz&#10;3F26OVmSuK5v3xQKvRxm5htmtmhNJRpyvrSsYNBPQBBnVpecKzgdV48TED4ga6wsk4I7eVjMOw8z&#10;TLW98Ts1h5CLCGGfooIihDqV0mcFGfR9WxNH72KdwRCly6V2eItwU8lhkjxLgyXHhQJrWhaUfR+u&#10;RgFOnWw+ntq30361k9vz54aby5dSvW77+gIiUBv+w3/ttVYwHI8G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0uwvHAAAA3QAAAA8AAAAAAAAAAAAAAAAAmAIAAGRy&#10;cy9kb3ducmV2LnhtbFBLBQYAAAAABAAEAPUAAACMAwAAAAA=&#10;" path="m,6l4,5r3,l10,4,13,3,16,2,19,e" filled="f" strokeweight="1.15pt">
              <v:path arrowok="t" o:connecttype="custom" o:connectlocs="0,14;9,12;15,12;22,9;29,7;35,5;42,0" o:connectangles="0,0,0,0,0,0,0"/>
            </v:shape>
            <v:line id="Line 2250" o:spid="_x0000_s3394" style="position:absolute;flip:y;visibility:visible" from="8940,9622" to="8946,9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R948EAAADdAAAADwAAAGRycy9kb3ducmV2LnhtbESPS2sCMRSF94L/IVzBnSYdQdupUUpB&#10;cFsV3F4mdx6Y3AyTzDjz702h0OXhPD7O/jg6KwbqQuNZw9tagSAuvGm40nC7nlbvIEJENmg9k4aJ&#10;AhwP89kec+Of/EPDJVYijXDIUUMdY5tLGYqaHIa1b4mTV/rOYUyyq6Tp8JnGnZWZUlvpsOFEqLGl&#10;75qKx6V3iTvFqczuCnt7+7DqsRvUpi+1Xi7Gr08Qkcb4H/5rn42GbLfJ4PdNegLy8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dH3jwQAAAN0AAAAPAAAAAAAAAAAAAAAA&#10;AKECAABkcnMvZG93bnJldi54bWxQSwUGAAAAAAQABAD5AAAAjwMAAAAA&#10;" strokeweight="1.15pt"/>
            <v:shape id="Freeform 2251" o:spid="_x0000_s3395" style="position:absolute;left:8985;top:9577;width:38;height:25;visibility:visible;mso-wrap-style:square;v-text-anchor:top" coordsize="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6CEcIA&#10;AADdAAAADwAAAGRycy9kb3ducmV2LnhtbESP0WoCMRRE3wX/IVyhb5pVsZWtUbRQEN+a7Qfcbm43&#10;Szc3SxJ1+/dGEHwcZuYMs9kNrhMXCrH1rGA+K0AQ19603Cj4rj6naxAxIRvsPJOCf4qw245HGyyN&#10;v/IXXXRqRIZwLFGBTakvpYy1JYdx5nvi7P364DBlGRppAl4z3HVyURSv0mHLecFiTx+W6j99dgrW&#10;P21Yya5AV2mPK3vSQzhopV4mw/4dRKIhPcOP9tEoWLwtl3B/k5+A3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LoIRwgAAAN0AAAAPAAAAAAAAAAAAAAAAAJgCAABkcnMvZG93&#10;bnJldi54bWxQSwUGAAAAAAQABAD1AAAAhwMAAAAA&#10;" path="m,11l3,9,8,6,12,3,17,e" filled="f" strokeweight="1.15pt">
              <v:path arrowok="t" o:connecttype="custom" o:connectlocs="0,25;7,20;18,14;27,7;38,0" o:connectangles="0,0,0,0,0"/>
            </v:shape>
            <v:line id="Line 2252" o:spid="_x0000_s3396" style="position:absolute;flip:y;visibility:visible" from="9012,9577" to="9023,9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FADMIAAADdAAAADwAAAGRycy9kb3ducmV2LnhtbESPSWvDMBCF74X+BzGF3hqpTsjiRAml&#10;UOg1C+Q6WOOFSCNjyY7976tCIMfHWz7e7jA6KwbqQuNZw+dMgSAuvGm40nA5/3ysQYSIbNB6Jg0T&#10;BTjsX192mBt/5yMNp1iJNMIhRw11jG0uZShqchhmviVOXuk7hzHJrpKmw3sad1ZmSi2lw4YTocaW&#10;vmsqbqfeJe4UpzK7KuztZWPVbTWoeV9q/f42fm1BRBrjM/xo/xoN2Wq+gP836Qn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9FADMIAAADdAAAADwAAAAAAAAAAAAAA&#10;AAChAgAAZHJzL2Rvd25yZXYueG1sUEsFBgAAAAAEAAQA+QAAAJADAAAAAA==&#10;" strokeweight="1.15pt"/>
            <v:shape id="Freeform 2253" o:spid="_x0000_s3397" style="position:absolute;left:9061;top:9534;width:41;height:21;visibility:visible;mso-wrap-style:square;v-text-anchor:top" coordsize="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r08cA&#10;AADdAAAADwAAAGRycy9kb3ducmV2LnhtbESPQWvCQBSE7wX/w/KE3upGQ2pJXUWEQMnNVKG9vWaf&#10;SWj2bciuSfTXdwuFHoeZ+YbZ7CbTioF611hWsFxEIIhLqxuuFJzes6cXEM4ja2wtk4IbOdhtZw8b&#10;TLUd+UhD4SsRIOxSVFB736VSurImg25hO+LgXWxv0AfZV1L3OAa4aeUqip6lwYbDQo0dHWoqv4ur&#10;UfCZnSO/H77u+cftEhdN0uXJIVHqcT7tX0F4mvx/+K/9phWs1nECv2/C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3q9PHAAAA3QAAAA8AAAAAAAAAAAAAAAAAmAIAAGRy&#10;cy9kb3ducmV2LnhtbFBLBQYAAAAABAAEAPUAAACMAwAAAAA=&#10;" path="m,9l3,7,8,4,13,2,18,e" filled="f" strokeweight="1.15pt">
              <v:path arrowok="t" o:connecttype="custom" o:connectlocs="0,21;7,16;18,9;30,5;41,0" o:connectangles="0,0,0,0,0"/>
            </v:shape>
            <v:line id="Line 2254" o:spid="_x0000_s3398" style="position:absolute;flip:y;visibility:visible" from="9091,9534" to="9102,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74MEAAADdAAAADwAAAGRycy9kb3ducmV2LnhtbESPS2sCMRSF90L/Q7iCO00cQe3UKKVQ&#10;6LYquL1M7jwwuRkmmXHm3zdCweXhPD7O4TQ6KwbqQuNZw3qlQBAX3jRcabhevpd7ECEiG7SeScNE&#10;AU7Ht9kBc+Mf/EvDOVYijXDIUUMdY5tLGYqaHIaVb4mTV/rOYUyyq6Tp8JHGnZWZUlvpsOFEqLGl&#10;r5qK+7l3iTvFqcxuCnt7fbfqvhvUpi+1XszHzw8Qkcb4Cv+3f4yGbLfZwvNNegLy+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T3vgwQAAAN0AAAAPAAAAAAAAAAAAAAAA&#10;AKECAABkcnMvZG93bnJldi54bWxQSwUGAAAAAAQABAD5AAAAjwMAAAAA&#10;" strokeweight="1.15pt"/>
            <v:shape id="Freeform 2255" o:spid="_x0000_s3399" style="position:absolute;left:9145;top:9521;width:45;height:2;visibility:visible;mso-wrap-style:square;v-text-anchor:top" coordsize="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Qm88UA&#10;AADdAAAADwAAAGRycy9kb3ducmV2LnhtbESPQWsCMRSE74X+h/AK3mp2FWpdjVIXRE+FakGPj81z&#10;s7h5WTZpXP+9KRR6HGbmG2a5HmwrIvW+cawgH2cgiCunG64VfB+3r+8gfEDW2DomBXfysF49Py2x&#10;0O7GXxQPoRYJwr5ABSaErpDSV4Ys+rHriJN3cb3FkGRfS93jLcFtKydZ9iYtNpwWDHZUGqquhx+r&#10;YH8/l1tdbur4uTF5GeMpn3c7pUYvw8cCRKAh/If/2nutYDKbzuD3TXo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CbzxQAAAN0AAAAPAAAAAAAAAAAAAAAAAJgCAABkcnMv&#10;ZG93bnJldi54bWxQSwUGAAAAAAQABAD1AAAAigMAAAAA&#10;" path="m,l1,,6,r6,l19,1r1,e" filled="f" strokeweight="1.15pt">
              <v:path arrowok="t" o:connecttype="custom" o:connectlocs="0,0;2,0;14,0;27,0;43,2;45,2" o:connectangles="0,0,0,0,0,0"/>
            </v:shape>
            <v:shape id="Freeform 2256" o:spid="_x0000_s3400" style="position:absolute;left:9230;top:9541;width:41;height:20;visibility:visible;mso-wrap-style:square;v-text-anchor:top" coordsize="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ETcMA&#10;AADdAAAADwAAAGRycy9kb3ducmV2LnhtbERPTYvCMBC9C/sfwizszaYqdaUaRQRh8WZVWG9jM7bF&#10;ZlKabK37681B8Ph434tVb2rRUesqywpGUQyCOLe64kLB8bAdzkA4j6yxtkwKHuRgtfwYLDDV9s57&#10;6jJfiBDCLkUFpfdNKqXLSzLoItsQB+5qW4M+wLaQusV7CDe1HMfxVBqsODSU2NCmpPyW/RkF5+0p&#10;9uvu8r/7fVwnWZU0u2STKPX12a/nIDz1/i1+uX+0gvH3JMwNb8IT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YETcMAAADdAAAADwAAAAAAAAAAAAAAAACYAgAAZHJzL2Rv&#10;d25yZXYueG1sUEsFBgAAAAAEAAQA9QAAAIgDAAAAAA==&#10;" path="m,l5,2r6,3l17,9r1,e" filled="f" strokeweight="1.15pt">
              <v:path arrowok="t" o:connecttype="custom" o:connectlocs="0,0;11,4;25,11;39,20;41,20" o:connectangles="0,0,0,0,0"/>
            </v:shape>
            <v:shape id="Freeform 2257" o:spid="_x0000_s3401" style="position:absolute;left:9309;top:9586;width:41;height:23;visibility:visible;mso-wrap-style:square;v-text-anchor:top" coordsize="1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IpscA&#10;AADdAAAADwAAAGRycy9kb3ducmV2LnhtbESPT2vCQBTE74V+h+UJ3upGBf9EV0kLFXtQMOrB2yP7&#10;TGKzb9Psqum3dwtCj8PM/IaZL1tTiRs1rrSsoN+LQBBnVpecKzjsP98mIJxH1lhZJgW/5GC5eH2Z&#10;Y6ztnXd0S30uAoRdjAoK7+tYSpcVZND1bE0cvLNtDPogm1zqBu8Bbio5iKKRNFhyWCiwpo+Csu/0&#10;ahSc5WT1fvkZbld0SfA43ZzSZPulVLfTJjMQnlr/H36211rBYDycwt+b8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SyKbHAAAA3QAAAA8AAAAAAAAAAAAAAAAAmAIAAGRy&#10;cy9kb3ducmV2LnhtbFBLBQYAAAAABAAEAPUAAACMAwAAAAA=&#10;" path="m,l5,3r6,3l16,9r2,1e" filled="f" strokeweight="1.15pt">
              <v:path arrowok="t" o:connecttype="custom" o:connectlocs="0,0;11,7;25,14;36,21;41,23" o:connectangles="0,0,0,0,0"/>
            </v:shape>
            <v:shape id="Freeform 2258" o:spid="_x0000_s3402" style="position:absolute;left:9393;top:9604;width:42;height:14;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5t7cMA&#10;AADdAAAADwAAAGRycy9kb3ducmV2LnhtbERPW2vCMBR+F/Yfwhn4NtOJuFmNMgRBESfzgu7t0Bzb&#10;suakJLHWf28eBj5+fPfJrDWVaMj50rKC914CgjizuuRcwWG/ePsE4QOyxsoyKbiTh9n0pTPBVNsb&#10;/1CzC7mIIexTVFCEUKdS+qwgg75na+LIXawzGCJ0udQObzHcVLKfJENpsOTYUGBN84Kyv93VKMCR&#10;k81p0G4O28W3XB/PK24uv0p1X9uvMYhAbXiK/91LraD/MYj745v4BO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5t7cMAAADdAAAADwAAAAAAAAAAAAAAAACYAgAAZHJzL2Rv&#10;d25yZXYueG1sUEsFBgAAAAAEAAQA9QAAAIgDAAAAAA==&#10;" path="m,6l6,5,11,3,16,1,19,e" filled="f" strokeweight="1.15pt">
              <v:path arrowok="t" o:connecttype="custom" o:connectlocs="0,14;13,12;24,7;35,2;42,0" o:connectangles="0,0,0,0,0"/>
            </v:shape>
            <v:shape id="Freeform 2259" o:spid="_x0000_s3403" style="position:absolute;left:9471;top:9548;width:34;height:31;visibility:visible;mso-wrap-style:square;v-text-anchor:top" coordsize="1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8YA&#10;AADdAAAADwAAAGRycy9kb3ducmV2LnhtbESPQWvCQBSE74L/YXlCb7qrLUZiVhFpoYdetDn0+Nh9&#10;JiHZtyG71bS/vlsQPA4z8w1T7EfXiSsNofGsYblQIIiNtw1XGsrPt/kGRIjIFjvPpOGHAux300mB&#10;ufU3PtH1HCuRIBxy1FDH2OdSBlOTw7DwPXHyLn5wGJMcKmkHvCW46+RKqbV02HBaqLGnY02mPX87&#10;DeuPsjw9H9tMZV+9rJpX06lfo/XTbDxsQUQa4yN8b79bDavsZQn/b9IT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q8YAAADdAAAADwAAAAAAAAAAAAAAAACYAgAAZHJz&#10;L2Rvd25yZXYueG1sUEsFBgAAAAAEAAQA9QAAAIsDAAAAAA==&#10;" path="m,14l1,13,6,8,11,4,15,e" filled="f" strokeweight="1.15pt">
              <v:path arrowok="t" o:connecttype="custom" o:connectlocs="0,31;2,29;14,18;25,9;34,0" o:connectangles="0,0,0,0,0"/>
            </v:shape>
            <v:shape id="Freeform 2260" o:spid="_x0000_s3404" style="position:absolute;left:9537;top:9485;width:34;height:29;visibility:visible;mso-wrap-style:square;v-text-anchor:top" coordsize="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ksYA&#10;AADdAAAADwAAAGRycy9kb3ducmV2LnhtbESPT2vCQBTE74LfYXlCL1I3DdVKmo0UoaVQL/5Br6/Z&#10;ZxLMvg27W5N++25B8DjMzG+YfDWYVlzJ+caygqdZAoK4tLrhSsFh//64BOEDssbWMin4JQ+rYjzK&#10;MdO25y1dd6ESEcI+QwV1CF0mpS9rMuhntiOO3tk6gyFKV0ntsI9w08o0SRbSYMNxocaO1jWVl92P&#10;UcAfDuV03R38UZ82y/nw1QfzrdTDZHh7BRFoCPfwrf2pFaQvzyn8v4lPQB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TksYAAADdAAAADwAAAAAAAAAAAAAAAACYAgAAZHJz&#10;L2Rvd25yZXYueG1sUEsFBgAAAAAEAAQA9QAAAIsDAAAAAA==&#10;" path="m,13l1,12,6,8,11,3,15,e" filled="f" strokeweight="1.15pt">
              <v:path arrowok="t" o:connecttype="custom" o:connectlocs="0,29;2,27;14,18;25,7;34,0" o:connectangles="0,0,0,0,0"/>
            </v:shape>
            <v:shape id="Freeform 2261" o:spid="_x0000_s3405" style="position:absolute;left:9604;top:9435;width:41;height:20;visibility:visible;mso-wrap-style:square;v-text-anchor:top" coordsize="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lQccA&#10;AADdAAAADwAAAGRycy9kb3ducmV2LnhtbESPQWvCQBSE74X+h+UVejObaqMS3QQRhOKtaQW9PbPP&#10;JDT7NmS3MfbXdwtCj8PMfMOs89G0YqDeNZYVvEQxCOLS6oYrBZ8fu8kShPPIGlvLpOBGDvLs8WGN&#10;qbZXfqeh8JUIEHYpKqi971IpXVmTQRfZjjh4F9sb9EH2ldQ9XgPctHIax3NpsOGwUGNH25rKr+Lb&#10;KDjtDrHfDOef/fF2mRVN0u2TbaLU89O4WYHwNPr/8L39phVMF68z+HsTno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5UHHAAAA3QAAAA8AAAAAAAAAAAAAAAAAmAIAAGRy&#10;cy9kb3ducmV2LnhtbFBLBQYAAAAABAAEAPUAAACMAwAAAAA=&#10;" path="m,9l4,7,11,3,17,r1,e" filled="f" strokeweight="1.15pt">
              <v:path arrowok="t" o:connecttype="custom" o:connectlocs="0,20;9,16;25,7;39,0;41,0" o:connectangles="0,0,0,0,0"/>
            </v:shape>
            <v:shape id="Freeform 2262" o:spid="_x0000_s3406" style="position:absolute;left:9688;top:9417;width:45;height:5;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urWsUA&#10;AADdAAAADwAAAGRycy9kb3ducmV2LnhtbESPQWvCQBSE7wX/w/IEb3WjhLZGVxFRENpDY0Q8PrLP&#10;bDD7NmRXjf++Wyj0OMzMN8xi1dtG3KnztWMFk3ECgrh0uuZKwbHYvX6A8AFZY+OYFDzJw2o5eFlg&#10;pt2Dc7ofQiUihH2GCkwIbSalLw1Z9GPXEkfv4jqLIcqukrrDR4TbRk6T5E1arDkuGGxpY6i8Hm5W&#10;wem0/S4kTtJjMTtXn888L7+CUWo07NdzEIH68B/+a++1gul7msL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6taxQAAAN0AAAAPAAAAAAAAAAAAAAAAAJgCAABkcnMv&#10;ZG93bnJldi54bWxQSwUGAAAAAAQABAD1AAAAigMAAAAA&#10;" path="m,2r2,l10,r9,l20,e" filled="f" strokeweight="1.15pt">
              <v:path arrowok="t" o:connecttype="custom" o:connectlocs="0,5;5,5;23,0;43,0;45,0" o:connectangles="0,0,0,0,0"/>
            </v:shape>
            <v:rect id="Rectangle 2263" o:spid="_x0000_s3407" style="position:absolute;left:7777;top:6675;width:188;height:47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7cMA&#10;AADdAAAADwAAAGRycy9kb3ducmV2LnhtbESP3WoCMRSE7wu+QziCdzXrolZWo0hBsOKNax/gsDn7&#10;g8nJkqTu9u2bQqGXw8x8w+wOozXiST50jhUs5hkI4srpjhsFn/fT6wZEiMgajWNS8E0BDvvJyw4L&#10;7Qa+0bOMjUgQDgUqaGPsCylD1ZLFMHc9cfJq5y3GJH0jtcchwa2ReZatpcWO00KLPb23VD3KL6tA&#10;3svTsCmNz9wlr6/m43yrySk1m47HLYhIY/wP/7XPWkH+tlz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W7cMAAADdAAAADwAAAAAAAAAAAAAAAACYAgAAZHJzL2Rv&#10;d25yZXYueG1sUEsFBgAAAAAEAAQA9QAAAIgDAAAAAA==&#10;" filled="f" stroked="f">
              <v:textbox style="mso-next-textbox:#Rectangle 2263;mso-fit-shape-to-text:t" inset="0,0,0,0">
                <w:txbxContent>
                  <w:p w:rsidR="00A8579A" w:rsidRDefault="00A8579A" w:rsidP="00346203">
                    <w:r>
                      <w:rPr>
                        <w:rFonts w:ascii="Arial" w:hAnsi="Arial"/>
                        <w:b/>
                        <w:snapToGrid w:val="0"/>
                        <w:color w:val="000000"/>
                        <w:sz w:val="26"/>
                        <w:lang w:val="en-US"/>
                      </w:rPr>
                      <w:t>C</w:t>
                    </w:r>
                  </w:p>
                </w:txbxContent>
              </v:textbox>
            </v:rect>
            <v:rect id="Rectangle 2264" o:spid="_x0000_s3408" style="position:absolute;left:7732;top:9787;width:87;height:47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ImsMA&#10;AADdAAAADwAAAGRycy9kb3ducmV2LnhtbESP3WoCMRSE7wXfIRyhd5p1KSpbo4ggWOmNax/gsDn7&#10;g8nJkqTu9u0boeDlMDPfMNv9aI14kA+dYwXLRQaCuHK640bB9+0034AIEVmjcUwKfinAfjedbLHQ&#10;buArPcrYiAThUKCCNsa+kDJULVkMC9cTJ6923mJM0jdSexwS3BqZZ9lKWuw4LbTY07Gl6l7+WAXy&#10;Vp6GTWl85i55/WU+z9eanFJvs/HwASLSGF/h//ZZK8j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GImsMAAADdAAAADwAAAAAAAAAAAAAAAACYAgAAZHJzL2Rv&#10;d25yZXYueG1sUEsFBgAAAAAEAAQA9QAAAIgDAAAAAA==&#10;" filled="f" stroked="f">
              <v:textbox style="mso-next-textbox:#Rectangle 2264;mso-fit-shape-to-text:t" inset="0,0,0,0">
                <w:txbxContent>
                  <w:p w:rsidR="00A8579A" w:rsidRDefault="00A8579A" w:rsidP="00346203">
                    <w:proofErr w:type="gramStart"/>
                    <w:r>
                      <w:rPr>
                        <w:rFonts w:ascii="Arial" w:hAnsi="Arial"/>
                        <w:b/>
                        <w:snapToGrid w:val="0"/>
                        <w:color w:val="000000"/>
                        <w:sz w:val="26"/>
                        <w:lang w:val="en-US"/>
                      </w:rPr>
                      <w:t>f</w:t>
                    </w:r>
                    <w:proofErr w:type="gramEnd"/>
                  </w:p>
                </w:txbxContent>
              </v:textbox>
            </v:rect>
            <v:rect id="Rectangle 2265" o:spid="_x0000_s3409" style="position:absolute;left:7820;top:9856;width:101;height:3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0tAcMA&#10;AADdAAAADwAAAGRycy9kb3ducmV2LnhtbESP3WoCMRSE7wXfIRyhd5p1EZWtUUQQtPTGtQ9w2Jz9&#10;weRkSVJ3+/ZNoeDlMDPfMLvDaI14kg+dYwXLRQaCuHK640bB1/0834IIEVmjcUwKfijAYT+d7LDQ&#10;buAbPcvYiAThUKCCNsa+kDJULVkMC9cTJ6923mJM0jdSexwS3BqZZ9laWuw4LbTY06ml6lF+WwXy&#10;Xp6HbWl85j7y+tNcL7eanFJvs/H4DiLSGF/h//ZFK8g3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0tAcMAAADdAAAADwAAAAAAAAAAAAAAAACYAgAAZHJzL2Rv&#10;d25yZXYueG1sUEsFBgAAAAAEAAQA9QAAAIgDAAAAAA==&#10;" filled="f" stroked="f">
              <v:textbox style="mso-next-textbox:#Rectangle 2265;mso-fit-shape-to-text:t" inset="0,0,0,0">
                <w:txbxContent>
                  <w:p w:rsidR="00A8579A" w:rsidRDefault="00A8579A" w:rsidP="00346203">
                    <w:r>
                      <w:rPr>
                        <w:rFonts w:ascii="Arial" w:hAnsi="Arial"/>
                        <w:b/>
                        <w:snapToGrid w:val="0"/>
                        <w:color w:val="000000"/>
                        <w:sz w:val="18"/>
                        <w:lang w:val="en-US"/>
                      </w:rPr>
                      <w:t>0</w:t>
                    </w:r>
                  </w:p>
                </w:txbxContent>
              </v:textbox>
            </v:rect>
            <v:rect id="Rectangle 2266" o:spid="_x0000_s3410" style="position:absolute;left:8705;top:9886;width:160;height:5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5c8AA&#10;AADdAAAADwAAAGRycy9kb3ducmV2LnhtbERPy4rCMBTdD/gP4QruxtQiM1KNIoKgMhurH3Bpbh+Y&#10;3JQkYzt/bxbCLA/nvdmN1ogn+dA5VrCYZyCIK6c7bhTcb8fPFYgQkTUax6TgjwLstpOPDRbaDXyl&#10;ZxkbkUI4FKigjbEvpAxVSxbD3PXEiaudtxgT9I3UHocUbo3Ms+xLWuw4NbTY06Gl6lH+WgXyVh6H&#10;VWl85i55/WPOp2tNTqnZdNyvQUQa47/47T5pBfn3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K5c8AAAADdAAAADwAAAAAAAAAAAAAAAACYAgAAZHJzL2Rvd25y&#10;ZXYueG1sUEsFBgAAAAAEAAQA9QAAAIUDAAAAAA==&#10;" filled="f" stroked="f">
              <v:textbox style="mso-next-textbox:#Rectangle 2266;mso-fit-shape-to-text:t" inset="0,0,0,0">
                <w:txbxContent>
                  <w:p w:rsidR="00A8579A" w:rsidRDefault="00A8579A" w:rsidP="00346203">
                    <w:r>
                      <w:rPr>
                        <w:rFonts w:ascii="Symbol" w:hAnsi="Symbol"/>
                        <w:b/>
                        <w:snapToGrid w:val="0"/>
                        <w:color w:val="000000"/>
                        <w:sz w:val="26"/>
                        <w:lang w:val="en-US"/>
                      </w:rPr>
                      <w:t></w:t>
                    </w:r>
                  </w:p>
                </w:txbxContent>
              </v:textbox>
            </v:rect>
            <v:rect id="Rectangle 2267" o:spid="_x0000_s3411" style="position:absolute;left:8870;top:9942;width:62;height:4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4c6MMA&#10;AADdAAAADwAAAGRycy9kb3ducmV2LnhtbESP3WoCMRSE7wu+QziCdzXrImpXo0hBsOKNax/gsDn7&#10;g8nJkqTu9u2bQqGXw8x8w+wOozXiST50jhUs5hkI4srpjhsFn/fT6wZEiMgajWNS8E0BDvvJyw4L&#10;7Qa+0bOMjUgQDgUqaGPsCylD1ZLFMHc9cfJq5y3GJH0jtcchwa2ReZatpMWO00KLPb23VD3KL6tA&#10;3svTsCmNz9wlr6/m43yrySk1m47HLYhIY/wP/7XPWkG+X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4c6MMAAADdAAAADwAAAAAAAAAAAAAAAACYAgAAZHJzL2Rv&#10;d25yZXYueG1sUEsFBgAAAAAEAAQA9QAAAIgDAAAAAA==&#10;" filled="f" stroked="f">
              <v:textbox style="mso-next-textbox:#Rectangle 2267;mso-fit-shape-to-text:t" inset="0,0,0,0">
                <w:txbxContent>
                  <w:p w:rsidR="00A8579A" w:rsidRDefault="00A8579A" w:rsidP="00346203">
                    <w:r>
                      <w:rPr>
                        <w:rFonts w:ascii="Arial" w:hAnsi="Arial"/>
                        <w:b/>
                        <w:snapToGrid w:val="0"/>
                        <w:color w:val="000000"/>
                        <w:lang w:val="en-US"/>
                      </w:rPr>
                      <w:t xml:space="preserve"> </w:t>
                    </w:r>
                  </w:p>
                </w:txbxContent>
              </v:textbox>
            </v:rect>
            <v:rect id="Rectangle 2268" o:spid="_x0000_s3412" style="position:absolute;left:8933;top:9909;width:87;height:47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0jqMAA&#10;AADdAAAADwAAAGRycy9kb3ducmV2LnhtbERPy4rCMBTdD/gP4QruxtSCM1KNIoKgMhurH3Bpbh+Y&#10;3JQkYzt/bxbCLA/nvdmN1ogn+dA5VrCYZyCIK6c7bhTcb8fPFYgQkTUax6TgjwLstpOPDRbaDXyl&#10;ZxkbkUI4FKigjbEvpAxVSxbD3PXEiaudtxgT9I3UHocUbo3Ms+xLWuw4NbTY06Gl6lH+WgXyVh6H&#10;VWl85i55/WPOp2tNTqnZdNyvQUQa47/47T5pBfn3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0jqMAAAADdAAAADwAAAAAAAAAAAAAAAACYAgAAZHJzL2Rvd25y&#10;ZXYueG1sUEsFBgAAAAAEAAQA9QAAAIUDAAAAAA==&#10;" filled="f" stroked="f">
              <v:textbox style="mso-next-textbox:#Rectangle 2268;mso-fit-shape-to-text:t" inset="0,0,0,0">
                <w:txbxContent>
                  <w:p w:rsidR="00A8579A" w:rsidRDefault="00A8579A" w:rsidP="00346203">
                    <w:proofErr w:type="gramStart"/>
                    <w:r>
                      <w:rPr>
                        <w:rFonts w:ascii="Arial" w:hAnsi="Arial"/>
                        <w:b/>
                        <w:snapToGrid w:val="0"/>
                        <w:color w:val="000000"/>
                        <w:sz w:val="26"/>
                        <w:lang w:val="en-US"/>
                      </w:rPr>
                      <w:t>f</w:t>
                    </w:r>
                    <w:proofErr w:type="gramEnd"/>
                  </w:p>
                </w:txbxContent>
              </v:textbox>
            </v:rect>
            <v:rect id="Rectangle 2269" o:spid="_x0000_s3413" style="position:absolute;left:9021;top:9978;width:286;height:3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M8MA&#10;AADdAAAADwAAAGRycy9kb3ducmV2LnhtbESP3WoCMRSE7wu+QziCdzXrgq2sRimCoNIbVx/gsDn7&#10;Q5OTJYnu+vamUOjlMDPfMJvdaI14kA+dYwWLeQaCuHK640bB7Xp4X4EIEVmjcUwKnhRgt528bbDQ&#10;buALPcrYiAThUKCCNsa+kDJULVkMc9cTJ6923mJM0jdSexwS3BqZZ9mHtNhxWmixp31L1U95twrk&#10;tTwMq9L4zJ3z+tucjpeanFKz6fi1BhFpjP/hv/ZRK8g/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GM8MAAADdAAAADwAAAAAAAAAAAAAAAACYAgAAZHJzL2Rv&#10;d25yZXYueG1sUEsFBgAAAAAEAAQA9QAAAIgDAAAAAA==&#10;" filled="f" stroked="f">
              <v:textbox style="mso-next-textbox:#Rectangle 2269;mso-fit-shape-to-text:t" inset="0,0,0,0">
                <w:txbxContent>
                  <w:p w:rsidR="00A8579A" w:rsidRDefault="00A8579A" w:rsidP="00346203">
                    <w:proofErr w:type="spellStart"/>
                    <w:proofErr w:type="gramStart"/>
                    <w:r>
                      <w:rPr>
                        <w:rFonts w:ascii="Arial" w:hAnsi="Arial"/>
                        <w:b/>
                        <w:snapToGrid w:val="0"/>
                        <w:color w:val="000000"/>
                        <w:sz w:val="18"/>
                        <w:lang w:val="en-US"/>
                      </w:rPr>
                      <w:t>рег</w:t>
                    </w:r>
                    <w:proofErr w:type="spellEnd"/>
                    <w:proofErr w:type="gramEnd"/>
                  </w:p>
                </w:txbxContent>
              </v:textbox>
            </v:rect>
            <v:rect id="Rectangle 2270" o:spid="_x0000_s3414" style="position:absolute;left:9969;top:9796;width:114;height:5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MYRMMA&#10;AADdAAAADwAAAGRycy9kb3ducmV2LnhtbESP3WoCMRSE7wXfIRzBO826YCurUUQQbOmNqw9w2Jz9&#10;weRkSaK7ffumUOjlMDPfMLvDaI14kQ+dYwWrZQaCuHK640bB/XZebECEiKzROCYF3xTgsJ9Odlho&#10;N/CVXmVsRIJwKFBBG2NfSBmqliyGpeuJk1c7bzEm6RupPQ4Jbo3Ms+xNWuw4LbTY06ml6lE+rQJ5&#10;K8/DpjQ+c595/WU+LteanFLz2Xjcgog0xv/wX/uiFeTv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MYRMMAAADdAAAADwAAAAAAAAAAAAAAAACYAgAAZHJzL2Rv&#10;d25yZXYueG1sUEsFBgAAAAAEAAQA9QAAAIgDAAAAAA==&#10;" filled="f" stroked="f">
              <v:textbox style="mso-next-textbox:#Rectangle 2270;mso-fit-shape-to-text:t" inset="0,0,0,0">
                <w:txbxContent>
                  <w:p w:rsidR="00A8579A" w:rsidRDefault="00A8579A" w:rsidP="00346203">
                    <w:proofErr w:type="gramStart"/>
                    <w:r>
                      <w:rPr>
                        <w:rFonts w:ascii="Arial" w:hAnsi="Arial"/>
                        <w:b/>
                        <w:snapToGrid w:val="0"/>
                        <w:color w:val="000000"/>
                        <w:sz w:val="34"/>
                        <w:lang w:val="en-US"/>
                      </w:rPr>
                      <w:t>f</w:t>
                    </w:r>
                    <w:proofErr w:type="gramEnd"/>
                  </w:p>
                </w:txbxContent>
              </v:textbox>
            </v:rect>
            <v:rect id="Rectangle 2271" o:spid="_x0000_s3415" style="position:absolute;left:4773;top:6965;width:265;height:5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938MA&#10;AADdAAAADwAAAGRycy9kb3ducmV2LnhtbESP3WoCMRSE7wu+QziCdzXrilZW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938MAAADdAAAADwAAAAAAAAAAAAAAAACYAgAAZHJzL2Rv&#10;d25yZXYueG1sUEsFBgAAAAAEAAQA9QAAAIgDAAAAAA==&#10;" filled="f" stroked="f">
              <v:textbox style="mso-next-textbox:#Rectangle 2271;mso-fit-shape-to-text:t" inset="0,0,0,0">
                <w:txbxContent>
                  <w:p w:rsidR="00A8579A" w:rsidRDefault="00A8579A" w:rsidP="00346203">
                    <w:r>
                      <w:rPr>
                        <w:rFonts w:ascii="Arial" w:hAnsi="Arial"/>
                        <w:b/>
                        <w:snapToGrid w:val="0"/>
                        <w:color w:val="000000"/>
                        <w:sz w:val="34"/>
                        <w:lang w:val="en-US"/>
                      </w:rPr>
                      <w:t>G</w:t>
                    </w:r>
                  </w:p>
                </w:txbxContent>
              </v:textbox>
            </v:rect>
            <v:rect id="Rectangle 2272" o:spid="_x0000_s3416" style="position:absolute;left:5036;top:7068;width:429;height:43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Ylq8MA&#10;AADdAAAADwAAAGRycy9kb3ducmV2LnhtbESP3WoCMRSE7wu+QziCdzXrolZW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Ylq8MAAADdAAAADwAAAAAAAAAAAAAAAACYAgAAZHJzL2Rv&#10;d25yZXYueG1sUEsFBgAAAAAEAAQA9QAAAIgDAAAAAA==&#10;" filled="f" stroked="f">
              <v:textbox style="mso-next-textbox:#Rectangle 2272;mso-fit-shape-to-text:t" inset="0,0,0,0">
                <w:txbxContent>
                  <w:p w:rsidR="00A8579A" w:rsidRDefault="00A8579A" w:rsidP="00346203">
                    <w:proofErr w:type="spellStart"/>
                    <w:proofErr w:type="gramStart"/>
                    <w:r>
                      <w:rPr>
                        <w:rFonts w:ascii="Arial" w:hAnsi="Arial"/>
                        <w:b/>
                        <w:snapToGrid w:val="0"/>
                        <w:color w:val="000000"/>
                        <w:lang w:val="en-US"/>
                      </w:rPr>
                      <w:t>схш</w:t>
                    </w:r>
                    <w:proofErr w:type="spellEnd"/>
                    <w:proofErr w:type="gramEnd"/>
                  </w:p>
                </w:txbxContent>
              </v:textbox>
            </v:rect>
          </v:group>
        </w:pic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AD68B2">
      <w:pPr>
        <w:spacing w:after="0" w:line="240" w:lineRule="auto"/>
        <w:ind w:firstLine="567"/>
        <w:jc w:val="center"/>
        <w:rPr>
          <w:rFonts w:ascii="Times New Roman" w:hAnsi="Times New Roman" w:cs="Times New Roman"/>
          <w:color w:val="000000"/>
          <w:sz w:val="28"/>
          <w:szCs w:val="28"/>
        </w:rPr>
      </w:pPr>
      <w:r w:rsidRPr="00D367BC">
        <w:rPr>
          <w:rFonts w:ascii="Times New Roman" w:hAnsi="Times New Roman" w:cs="Times New Roman"/>
          <w:color w:val="000000"/>
          <w:sz w:val="28"/>
          <w:szCs w:val="28"/>
        </w:rPr>
        <w:t>Рисунок 3.21</w:t>
      </w:r>
      <w:r w:rsidR="00255A74">
        <w:rPr>
          <w:rFonts w:ascii="Times New Roman" w:hAnsi="Times New Roman" w:cs="Times New Roman"/>
          <w:color w:val="000000"/>
          <w:sz w:val="28"/>
          <w:szCs w:val="28"/>
        </w:rPr>
        <w:t xml:space="preserve"> – Спектры шума и С х Ш </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Положительная сторона системы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 xml:space="preserve">» </w:t>
      </w:r>
      <w:r w:rsidR="00AD68B2">
        <w:rPr>
          <w:rFonts w:ascii="Times New Roman" w:hAnsi="Times New Roman" w:cs="Times New Roman"/>
          <w:color w:val="000000"/>
          <w:sz w:val="28"/>
          <w:szCs w:val="28"/>
        </w:rPr>
        <w:t>–</w:t>
      </w:r>
      <w:r w:rsidRPr="00D367BC">
        <w:rPr>
          <w:rFonts w:ascii="Times New Roman" w:hAnsi="Times New Roman" w:cs="Times New Roman"/>
          <w:color w:val="000000"/>
          <w:sz w:val="28"/>
          <w:szCs w:val="28"/>
        </w:rPr>
        <w:t xml:space="preserve"> подавление мультипликативной, модуляционной помехи, возникающей, например, из-за неконтакта при воспроизведении магнитной фонограммы. Эта помеха преобладает среди других помех тракта воспроизведения. В результате </w:t>
      </w:r>
      <w:r w:rsidRPr="00D367BC">
        <w:rPr>
          <w:rFonts w:ascii="Times New Roman" w:hAnsi="Times New Roman" w:cs="Times New Roman"/>
          <w:color w:val="000000"/>
          <w:sz w:val="28"/>
          <w:szCs w:val="28"/>
        </w:rPr>
        <w:lastRenderedPageBreak/>
        <w:t>воздействия модуляционного шума на колебания одной частоты f</w:t>
      </w:r>
      <w:r w:rsidRPr="00D367BC">
        <w:rPr>
          <w:rFonts w:ascii="Times New Roman" w:hAnsi="Times New Roman" w:cs="Times New Roman"/>
          <w:color w:val="000000"/>
          <w:sz w:val="28"/>
          <w:szCs w:val="28"/>
          <w:vertAlign w:val="subscript"/>
        </w:rPr>
        <w:t>0</w:t>
      </w:r>
      <w:r w:rsidRPr="00D367BC">
        <w:rPr>
          <w:rFonts w:ascii="Times New Roman" w:hAnsi="Times New Roman" w:cs="Times New Roman"/>
          <w:i/>
          <w:color w:val="000000"/>
          <w:sz w:val="28"/>
          <w:szCs w:val="28"/>
        </w:rPr>
        <w:t xml:space="preserve"> </w:t>
      </w:r>
      <w:r w:rsidRPr="00D367BC">
        <w:rPr>
          <w:rFonts w:ascii="Times New Roman" w:hAnsi="Times New Roman" w:cs="Times New Roman"/>
          <w:color w:val="000000"/>
          <w:sz w:val="28"/>
          <w:szCs w:val="28"/>
        </w:rPr>
        <w:t>спектр воспроизводимого сигнала будет состоять из составляющей частоты f</w:t>
      </w:r>
      <w:r w:rsidRPr="00D367BC">
        <w:rPr>
          <w:rFonts w:ascii="Times New Roman" w:hAnsi="Times New Roman" w:cs="Times New Roman"/>
          <w:color w:val="000000"/>
          <w:sz w:val="28"/>
          <w:szCs w:val="28"/>
          <w:vertAlign w:val="subscript"/>
        </w:rPr>
        <w:t>0</w:t>
      </w:r>
      <w:r w:rsidRPr="00D367BC">
        <w:rPr>
          <w:rFonts w:ascii="Times New Roman" w:hAnsi="Times New Roman" w:cs="Times New Roman"/>
          <w:color w:val="000000"/>
          <w:sz w:val="28"/>
          <w:szCs w:val="28"/>
        </w:rPr>
        <w:t xml:space="preserve"> , окруженной двумя боковыми полосами, форма которых повторяет форму спектра модуляционного шума, т.е. будет напоминать спектр амплитудно-модулированного сигнала и занимать широкую полосу частот.</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Если часть этого спектра попадает в полосу того регулируемого звена, в котором уменьшается коэффициент передачи, то эта часть спектра будет подавлена.</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Дополнительный тракт системы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 универсален и используется дважды – при записи и воспроизведении.</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Поэтому искажения АЧХ и ФЧХ фильтрами при записи компенсируются искажениями обратного знака при воспроизведении. Это важное достоинство системы «</w:t>
      </w:r>
      <w:r w:rsidRPr="00D367BC">
        <w:rPr>
          <w:rFonts w:ascii="Times New Roman" w:hAnsi="Times New Roman" w:cs="Times New Roman"/>
          <w:color w:val="000000"/>
          <w:sz w:val="28"/>
          <w:szCs w:val="28"/>
          <w:lang w:val="en-US"/>
        </w:rPr>
        <w:t>Dolby</w:t>
      </w:r>
      <w:r w:rsidRPr="00D367BC">
        <w:rPr>
          <w:rFonts w:ascii="Times New Roman" w:hAnsi="Times New Roman" w:cs="Times New Roman"/>
          <w:color w:val="000000"/>
          <w:sz w:val="28"/>
          <w:szCs w:val="28"/>
        </w:rPr>
        <w:t>-</w:t>
      </w:r>
      <w:r w:rsidRPr="00D367BC">
        <w:rPr>
          <w:rFonts w:ascii="Times New Roman" w:hAnsi="Times New Roman" w:cs="Times New Roman"/>
          <w:color w:val="000000"/>
          <w:sz w:val="28"/>
          <w:szCs w:val="28"/>
          <w:lang w:val="en-US"/>
        </w:rPr>
        <w:t>A</w:t>
      </w:r>
      <w:r w:rsidRPr="00D367BC">
        <w:rPr>
          <w:rFonts w:ascii="Times New Roman" w:hAnsi="Times New Roman" w:cs="Times New Roman"/>
          <w:color w:val="000000"/>
          <w:sz w:val="28"/>
          <w:szCs w:val="28"/>
        </w:rPr>
        <w:t>».</w:t>
      </w:r>
    </w:p>
    <w:p w:rsidR="00346203" w:rsidRPr="00D367BC" w:rsidRDefault="00346203" w:rsidP="00D367BC">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Но аппаратура этой системы сложна, содержит сотни полупроводниковых элементов (следовательно дорога) и применяется только в профессиональной аппаратуре.</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D367BC">
        <w:rPr>
          <w:rFonts w:ascii="Times New Roman" w:hAnsi="Times New Roman" w:cs="Times New Roman"/>
          <w:color w:val="000000"/>
          <w:sz w:val="28"/>
          <w:szCs w:val="28"/>
        </w:rPr>
        <w:t>Для бытовой и профессиональной</w:t>
      </w:r>
      <w:r w:rsidRPr="001A775B">
        <w:rPr>
          <w:rFonts w:ascii="Times New Roman" w:hAnsi="Times New Roman" w:cs="Times New Roman"/>
          <w:color w:val="000000"/>
          <w:sz w:val="28"/>
          <w:szCs w:val="28"/>
        </w:rPr>
        <w:t xml:space="preserve"> аппаратуры используют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и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C</w:t>
      </w:r>
      <w:r w:rsidRPr="001A775B">
        <w:rPr>
          <w:rFonts w:ascii="Times New Roman" w:hAnsi="Times New Roman" w:cs="Times New Roman"/>
          <w:color w:val="000000"/>
          <w:sz w:val="28"/>
          <w:szCs w:val="28"/>
        </w:rPr>
        <w:t>».</w:t>
      </w:r>
    </w:p>
    <w:p w:rsidR="0000441A" w:rsidRDefault="0000441A"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b/>
          <w:color w:val="000000"/>
          <w:sz w:val="28"/>
          <w:szCs w:val="28"/>
        </w:rPr>
      </w:pP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Dolby</w:t>
      </w: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B</w:t>
      </w:r>
      <w:r w:rsidRPr="001A775B">
        <w:rPr>
          <w:rFonts w:ascii="Times New Roman" w:hAnsi="Times New Roman" w:cs="Times New Roman"/>
          <w:b/>
          <w:color w:val="000000"/>
          <w:sz w:val="28"/>
          <w:szCs w:val="28"/>
        </w:rPr>
        <w:t>».</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В системе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xml:space="preserve"> компрессирование сигнала со следующими особенностями:</w:t>
      </w:r>
    </w:p>
    <w:p w:rsidR="00346203" w:rsidRPr="001A775B"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во-первых, обрабатывается только высокочастотная составляющая входного сигнала;</w:t>
      </w:r>
    </w:p>
    <w:p w:rsidR="00346203" w:rsidRPr="001A775B"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во-вторых, обрабатываются только те сигналы, которые лежат ниже определенного порога.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Эти особенности позволяют существенно уменьшить величину и заметность модуляционного шума.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Все шумы наиболее заметны именно в высокочастотной области и, особенно при отсутствии в этом месте спектра составляющих полезного сигнала. А при такой ситуации выходной сигнал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xml:space="preserve"> в области высоких частот как раз максимально ослаблен его экспандером, и шумы существенно ослаблены. А т.к. НЧ-сигналы компандером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xml:space="preserve"> не обрабатываются вообще, то и модуляционный шум, как таковой, попросту </w:t>
      </w:r>
      <w:r w:rsidR="0000441A" w:rsidRPr="001A775B">
        <w:rPr>
          <w:rFonts w:ascii="Times New Roman" w:hAnsi="Times New Roman" w:cs="Times New Roman"/>
          <w:color w:val="000000"/>
          <w:sz w:val="28"/>
          <w:szCs w:val="28"/>
        </w:rPr>
        <w:t>отсутству</w:t>
      </w:r>
      <w:r w:rsidR="004C775C">
        <w:rPr>
          <w:rFonts w:ascii="Times New Roman" w:hAnsi="Times New Roman" w:cs="Times New Roman"/>
          <w:color w:val="000000"/>
          <w:sz w:val="28"/>
          <w:szCs w:val="28"/>
        </w:rPr>
        <w:t>е</w:t>
      </w:r>
      <w:r w:rsidR="0000441A" w:rsidRPr="001A775B">
        <w:rPr>
          <w:rFonts w:ascii="Times New Roman" w:hAnsi="Times New Roman" w:cs="Times New Roman"/>
          <w:color w:val="000000"/>
          <w:sz w:val="28"/>
          <w:szCs w:val="28"/>
        </w:rPr>
        <w:t>т</w:t>
      </w:r>
      <w:r w:rsidRPr="001A775B">
        <w:rPr>
          <w:rFonts w:ascii="Times New Roman" w:hAnsi="Times New Roman" w:cs="Times New Roman"/>
          <w:color w:val="000000"/>
          <w:sz w:val="28"/>
          <w:szCs w:val="28"/>
        </w:rPr>
        <w:t>.</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При работе компандера в присутствии полезных ВЧ-сигналов шум очень хорошо маскируется ими, и крайне малозаметен.</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Наличие порога срабатывания позволяет не обрабатывать сигналы большого уровня, где гораздо заметнее различные побочные эффекты и артефакты, возникающие в процессе работы компандера. </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Способ шумоподавления, используемый в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можно назвать управляемыми предыскажениями.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содержит одно регулируемое и одно управляющее звено, действующее только в верхней части частотного диапазона, ширина которого изменяется в зависимости от уровня сигнала.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lastRenderedPageBreak/>
        <w:t>В системе используют управляемый ФВЧ, обеспечивающий «скользящую» характеристику сжатия, начиная с частоты 300 Гц. В этом диапазоне сосредоточены наиболее заметные структурные помехи магнитной ленты.</w:t>
      </w:r>
    </w:p>
    <w:p w:rsidR="00346203" w:rsidRPr="001A775B" w:rsidRDefault="00346203" w:rsidP="0000441A">
      <w:pPr>
        <w:spacing w:after="0" w:line="240" w:lineRule="auto"/>
        <w:ind w:firstLine="567"/>
        <w:jc w:val="both"/>
        <w:outlineLvl w:val="0"/>
        <w:rPr>
          <w:rFonts w:ascii="Times New Roman" w:hAnsi="Times New Roman" w:cs="Times New Roman"/>
          <w:color w:val="000000"/>
          <w:sz w:val="28"/>
          <w:szCs w:val="28"/>
        </w:rPr>
      </w:pPr>
      <w:r w:rsidRPr="001A775B">
        <w:rPr>
          <w:rFonts w:ascii="Times New Roman" w:hAnsi="Times New Roman" w:cs="Times New Roman"/>
          <w:color w:val="000000"/>
          <w:sz w:val="28"/>
          <w:szCs w:val="28"/>
        </w:rPr>
        <w:t>На частотах выше 4 кГц уровень помех уменьшается примерно на 10 дБ. Как и в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A</w:t>
      </w:r>
      <w:r w:rsidRPr="001A775B">
        <w:rPr>
          <w:rFonts w:ascii="Times New Roman" w:hAnsi="Times New Roman" w:cs="Times New Roman"/>
          <w:color w:val="000000"/>
          <w:sz w:val="28"/>
          <w:szCs w:val="28"/>
        </w:rPr>
        <w:t xml:space="preserve">», один и тот же дополнительный тракт используется и при записи, и при воспроизведении. Благодаря этому устраняются искажения, которые могли бы возникнуть из-за некомплементарности амплитудных характеристик и разных значений </w:t>
      </w:r>
      <w:r w:rsidRPr="001A775B">
        <w:rPr>
          <w:rFonts w:ascii="Times New Roman" w:hAnsi="Times New Roman" w:cs="Times New Roman"/>
          <w:color w:val="000000"/>
          <w:sz w:val="28"/>
          <w:szCs w:val="28"/>
          <w:lang w:val="en-US"/>
        </w:rPr>
        <w:t>t</w:t>
      </w:r>
      <w:r w:rsidRPr="001A775B">
        <w:rPr>
          <w:rFonts w:ascii="Times New Roman" w:hAnsi="Times New Roman" w:cs="Times New Roman"/>
          <w:color w:val="000000"/>
          <w:sz w:val="28"/>
          <w:szCs w:val="28"/>
          <w:vertAlign w:val="subscript"/>
        </w:rPr>
        <w:t>у</w:t>
      </w:r>
      <w:r w:rsidRPr="001A775B">
        <w:rPr>
          <w:rFonts w:ascii="Times New Roman" w:hAnsi="Times New Roman" w:cs="Times New Roman"/>
          <w:color w:val="000000"/>
          <w:sz w:val="28"/>
          <w:szCs w:val="28"/>
        </w:rPr>
        <w:t xml:space="preserve"> и </w:t>
      </w:r>
      <w:r w:rsidRPr="001A775B">
        <w:rPr>
          <w:rFonts w:ascii="Times New Roman" w:hAnsi="Times New Roman" w:cs="Times New Roman"/>
          <w:color w:val="000000"/>
          <w:sz w:val="28"/>
          <w:szCs w:val="28"/>
          <w:lang w:val="en-US"/>
        </w:rPr>
        <w:t>t</w:t>
      </w:r>
      <w:r w:rsidRPr="001A775B">
        <w:rPr>
          <w:rFonts w:ascii="Times New Roman" w:hAnsi="Times New Roman" w:cs="Times New Roman"/>
          <w:color w:val="000000"/>
          <w:sz w:val="28"/>
          <w:szCs w:val="28"/>
          <w:vertAlign w:val="subscript"/>
        </w:rPr>
        <w:t>в</w:t>
      </w:r>
      <w:r w:rsidRPr="001A775B">
        <w:rPr>
          <w:rFonts w:ascii="Times New Roman" w:hAnsi="Times New Roman" w:cs="Times New Roman"/>
          <w:color w:val="000000"/>
          <w:sz w:val="28"/>
          <w:szCs w:val="28"/>
        </w:rPr>
        <w:t xml:space="preserve"> сжимателя и расширителя.</w:t>
      </w:r>
    </w:p>
    <w:p w:rsidR="00346203" w:rsidRDefault="001F58BF" w:rsidP="0000441A">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noProof/>
          <w:sz w:val="28"/>
          <w:szCs w:val="28"/>
          <w:lang w:eastAsia="ru-RU"/>
        </w:rPr>
        <w:pict>
          <v:group id="Группа 2646" o:spid="_x0000_s3417" style="position:absolute;left:0;text-align:left;margin-left:65.7pt;margin-top:8pt;width:368.25pt;height:235.1pt;z-index:251875328" coordorigin="394,1334" coordsize="5357,4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" o:allowincell="f">
            <v:line id="Line 2274" o:spid="_x0000_s3418" style="position:absolute;visibility:visible" from="1071,4034" to="323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MlfcYAAADdAAAADwAAAGRycy9kb3ducmV2LnhtbESP3WrCQBSE7wXfYTlCb6RuFNEQXUUL&#10;hfTG1p8HOGSPSXD3bMxuNX17Vyh4OczMN8xy3VkjbtT62rGC8SgBQVw4XXOp4HT8fE9B+ICs0Tgm&#10;BX/kYb3q95aYaXfnPd0OoRQRwj5DBVUITSalLyqy6EeuIY7e2bUWQ5RtKXWL9wi3Rk6SZCYt1hwX&#10;Kmzoo6Licvi1Cobp/vSdF1t7TnfHr+uPyefO5Eq9DbrNAkSgLrzC/+1cK5jMpnN4volPQK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TJX3GAAAA3QAAAA8AAAAAAAAA&#10;AAAAAAAAoQIAAGRycy9kb3ducmV2LnhtbFBLBQYAAAAABAAEAPkAAACUAwAAAAA=&#10;" strokeweight=".7pt"/>
            <v:line id="Line 2275" o:spid="_x0000_s3419" style="position:absolute;visibility:visible" from="1071,3314" to="323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yxD8IAAADdAAAADwAAAGRycy9kb3ducmV2LnhtbERPy4rCMBTdC/MP4Q64EU2VQUvHKCoI&#10;deP4+oBLc23LJDe1iVr/frIQZnk47/mys0Y8qPW1YwXjUQKCuHC65lLB5bwdpiB8QNZoHJOCF3lY&#10;Lj56c8y0e/KRHqdQihjCPkMFVQhNJqUvKrLoR64hjtzVtRZDhG0pdYvPGG6NnCTJVFqsOTZU2NCm&#10;ouL3dLcKBunx8pMXa3tN9+fd7WDymTO5Uv3PbvUNIlAX/sVvd64VTKZfcW5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MyxD8IAAADdAAAADwAAAAAAAAAAAAAA&#10;AAChAgAAZHJzL2Rvd25yZXYueG1sUEsFBgAAAAAEAAQA+QAAAJADAAAAAA==&#10;" strokeweight=".7pt"/>
            <v:line id="Line 2276" o:spid="_x0000_s3420" style="position:absolute;visibility:visible" from="1071,2594" to="3231,2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AUlMcAAADdAAAADwAAAGRycy9kb3ducmV2LnhtbESP0WrCQBRE3wv+w3KFvpS6UcSm0VVs&#10;oZC+aDX5gEv2mgR376bZrca/7wqFPg4zc4ZZbQZrxIV63zpWMJ0kIIgrp1uuFZTFx3MKwgdkjcYx&#10;KbiRh8169LDCTLsrH+hyDLWIEPYZKmhC6DIpfdWQRT9xHXH0Tq63GKLsa6l7vEa4NXKWJAtpseW4&#10;0GBH7w1V5+OPVfCUHsp9Xr3ZU7orPr+/TP7iTK7U43jYLkEEGsJ/+K+dawWzxfwV7m/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gBSUxwAAAN0AAAAPAAAAAAAA&#10;AAAAAAAAAKECAABkcnMvZG93bnJldi54bWxQSwUGAAAAAAQABAD5AAAAlQMAAAAA&#10;" strokeweight=".7pt"/>
            <v:line id="Line 2277" o:spid="_x0000_s3421" style="position:absolute;visibility:visible" from="1071,1874" to="323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Mr1MIAAADdAAAADwAAAGRycy9kb3ducmV2LnhtbERPy4rCMBTdC/MP4Q64EU0VRkvHKCoI&#10;deP4+oBLc23LJDe1iVr/frIQZnk47/mys0Y8qPW1YwXjUQKCuHC65lLB5bwdpiB8QNZoHJOCF3lY&#10;Lj56c8y0e/KRHqdQihjCPkMFVQhNJqUvKrLoR64hjtzVtRZDhG0pdYvPGG6NnCTJVFqsOTZU2NCm&#10;ouL3dLcKBunx8pMXa3tN9+fd7WDymTO5Uv3PbvUNIlAX/sVvd64VTKZfcX9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2Mr1MIAAADdAAAADwAAAAAAAAAAAAAA&#10;AAChAgAAZHJzL2Rvd25yZXYueG1sUEsFBgAAAAAEAAQA+QAAAJADAAAAAA==&#10;" strokeweight=".7pt"/>
            <v:line id="Line 2278" o:spid="_x0000_s3422" style="position:absolute;flip:y;visibility:visible" from="1791,1874" to="179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UXC8YAAADdAAAADwAAAGRycy9kb3ducmV2LnhtbESPQWvCQBSE74X+h+UJvdWNgYikrlIL&#10;EW+lRsTeXrOvSeju2zS7jem/dwXB4zAz3zDL9WiNGKj3rWMFs2kCgrhyuuVawaEsnhcgfEDWaByT&#10;gn/ysF49Piwx1+7MHzTsQy0ihH2OCpoQulxKXzVk0U9dRxy9b9dbDFH2tdQ9niPcGpkmyVxabDku&#10;NNjRW0PVz/7PKijNlo7vRam7zSeefnfV0XxlW6WeJuPrC4hAY7iHb+2dVpDOsxlc38QnIF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VFwvGAAAA3QAAAA8AAAAAAAAA&#10;AAAAAAAAoQIAAGRycy9kb3ducmV2LnhtbFBLBQYAAAAABAAEAPkAAACUAwAAAAA=&#10;" strokeweight=".7pt"/>
            <v:line id="Line 2279" o:spid="_x0000_s3423" style="position:absolute;flip:y;visibility:visible" from="2511,1874" to="251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eJfMQAAADdAAAADwAAAGRycy9kb3ducmV2LnhtbESPQWvCQBSE7wX/w/KE3urGgFKiq7SC&#10;4q1oRPT2zD6T4O7bNLvV+O9doeBxmJlvmOm8s0ZcqfW1YwXDQQKCuHC65lLBLl9+fILwAVmjcUwK&#10;7uRhPuu9TTHT7sYbum5DKSKEfYYKqhCaTEpfVGTRD1xDHL2zay2GKNtS6hZvEW6NTJNkLC3WHBcq&#10;bGhRUXHZ/lkFuVnR/meZ6+b7iIffdbE3p9FKqfd+9zUBEagLr/B/e60VpONRCs8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x4l8xAAAAN0AAAAPAAAAAAAAAAAA&#10;AAAAAKECAABkcnMvZG93bnJldi54bWxQSwUGAAAAAAQABAD5AAAAkgMAAAAA&#10;" strokeweight=".7pt"/>
            <v:line id="Line 2280" o:spid="_x0000_s3424" style="position:absolute;flip:y;visibility:visible" from="3231,1874" to="323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ss58UAAADdAAAADwAAAGRycy9kb3ducmV2LnhtbESPQWvCQBSE74L/YXlCb7qpRZHoKm1B&#10;8VZqJOjtmX0mwd23aXar6b/vCoLHYWa+YRarzhpxpdbXjhW8jhIQxIXTNZcK9tl6OAPhA7JG45gU&#10;/JGH1bLfW2Cq3Y2/6boLpYgQ9ikqqEJoUil9UZFFP3INcfTOrrUYomxLqVu8Rbg1cpwkU2mx5rhQ&#10;YUOfFRWX3a9VkJkN5V/rTDcfRzz8bIvcnCYbpV4G3fscRKAuPMOP9lYrGE8nb3B/E5+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ss58UAAADdAAAADwAAAAAAAAAA&#10;AAAAAAChAgAAZHJzL2Rvd25yZXYueG1sUEsFBgAAAAAEAAQA+QAAAJMDAAAAAA==&#10;" strokeweight=".7pt"/>
            <v:line id="Line 2281" o:spid="_x0000_s3425" style="position:absolute;flip:y;visibility:visible" from="3951,1874" to="395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K0k8UAAADdAAAADwAAAGRycy9kb3ducmV2LnhtbESPQWvCQBSE74L/YXlCb7qpVJHoKm1B&#10;8VZqJOjtmX0mwd23aXar6b/vCoLHYWa+YRarzhpxpdbXjhW8jhIQxIXTNZcK9tl6OAPhA7JG45gU&#10;/JGH1bLfW2Cq3Y2/6boLpYgQ9ikqqEJoUil9UZFFP3INcfTOrrUYomxLqVu8Rbg1cpwkU2mx5rhQ&#10;YUOfFRWX3a9VkJkN5V/rTDcfRzz8bIvcnCYbpV4G3fscRKAuPMOP9lYrGE8nb3B/E5+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2K0k8UAAADdAAAADwAAAAAAAAAA&#10;AAAAAAChAgAAZHJzL2Rvd25yZXYueG1sUEsFBgAAAAAEAAQA+QAAAJMDAAAAAA==&#10;" strokeweight=".7pt"/>
            <v:line id="Line 2282" o:spid="_x0000_s3426" style="position:absolute;flip:y;visibility:visible" from="4671,1874" to="467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4RCMUAAADdAAAADwAAAGRycy9kb3ducmV2LnhtbESPQWvCQBSE74X+h+UJ3upGISKpm9AW&#10;FG+iEWlvr9nXJHT3bZrdavz3riB4HGbmG2ZZDNaIE/W+daxgOklAEFdOt1wrOJSrlwUIH5A1Gsek&#10;4EIeivz5aYmZdmfe0WkfahEh7DNU0ITQZVL6qiGLfuI64uj9uN5iiLKvpe7xHOHWyFmSzKXFluNC&#10;gx19NFT97v+tgtKs6bhdlbp7/8LPv011NN/pWqnxaHh7BRFoCI/wvb3RCmbzNIXbm/gEZH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4RCMUAAADdAAAADwAAAAAAAAAA&#10;AAAAAAChAgAAZHJzL2Rvd25yZXYueG1sUEsFBgAAAAAEAAQA+QAAAJMDAAAAAA==&#10;" strokeweight=".7pt"/>
            <v:line id="Line 2283" o:spid="_x0000_s3427" style="position:absolute;flip:y;visibility:visible" from="5391,1874" to="5392,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Pf8YAAADdAAAADwAAAGRycy9kb3ducmV2LnhtbESPQWvCQBSE74X+h+UJ3upGwSCpm9AW&#10;FG+iKaG9vWZfk9DdtzG7avz33YLQ4zAz3zDrYrRGXGjwnWMF81kCgrh2uuNGwXu5eVqB8AFZo3FM&#10;Cm7kocgfH9aYaXflA12OoRERwj5DBW0IfSalr1uy6GeuJ47etxsshiiHRuoBrxFujVwkSSotdhwX&#10;WuzpraX653i2CkqzpWq/KXX/+okfp11dma/lVqnpZHx5BhFoDP/he3unFSzSZQp/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8j3/GAAAA3QAAAA8AAAAAAAAA&#10;AAAAAAAAoQIAAGRycy9kb3ducmV2LnhtbFBLBQYAAAAABAAEAPkAAACUAwAAAAA=&#10;" strokeweight=".7pt"/>
            <v:shape id="Freeform 2284" o:spid="_x0000_s3428" style="position:absolute;left:1071;top:1538;width:4474;height:3216;visibility:visible;mso-wrap-style:square;v-text-anchor:top" coordsize="4474,3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rt8cA&#10;AADdAAAADwAAAGRycy9kb3ducmV2LnhtbESP3WoCMRSE7wt9h3CE3hTNVqnKahRZEBSL1J8HOGyO&#10;m8XNyXYTdfXpm4LQy2FmvmGm89ZW4kqNLx0r+OglIIhzp0suFBwPy+4YhA/IGivHpOBOHuaz15cp&#10;ptrdeEfXfShEhLBPUYEJoU6l9Lkhi77nauLonVxjMUTZFFI3eItwW8l+kgylxZLjgsGaMkP5eX+x&#10;CnT+GHx9LzfZeX03u59sS/p9sVXqrdMuJiACteE//GyvtIL+8HMEf2/iE5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kq7fHAAAA3QAAAA8AAAAAAAAAAAAAAAAAmAIAAGRy&#10;cy9kb3ducmV2LnhtbFBLBQYAAAAABAAEAPUAAACMAwAAAAA=&#10;" path="m,l,3216r4474,e" filled="f" strokeweight="1.2pt">
              <v:path arrowok="t" o:connecttype="custom" o:connectlocs="0,0;0,3216;4474,3216" o:connectangles="0,0,0"/>
            </v:shape>
            <v:shape id="Freeform 2285" o:spid="_x0000_s3429" style="position:absolute;left:997;top:1334;width:148;height:223;visibility:visible;mso-wrap-style:square;v-text-anchor:top" coordsize="148,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mC8AA&#10;AADdAAAADwAAAGRycy9kb3ducmV2LnhtbERPz2vCMBS+D/wfwhN2m8kKLaMzipNu9LDLqt4fzVtb&#10;bF5KEzX7781B2PHj+73eRjuKK81+cKzhdaVAELfODNxpOB4+X95A+IBscHRMGv7Iw3azeFpjadyN&#10;f+jahE6kEPYlauhDmEopfduTRb9yE3Hift1sMSQ4d9LMeEvhdpSZUoW0OHBq6HGifU/tublYDc1I&#10;hYy1Ogwn/jDxq6py/FZaPy/j7h1EoBj+xQ93bTRkRZ7mpjfpCc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H+mC8AAAADdAAAADwAAAAAAAAAAAAAAAACYAgAAZHJzL2Rvd25y&#10;ZXYueG1sUEsFBgAAAAAEAAQA9QAAAIUDAAAAAA==&#10;" path="m,223l74,r74,223l,223xe" fillcolor="black" stroked="f">
              <v:path arrowok="t" o:connecttype="custom" o:connectlocs="0,223;74,0;148,223;0,223" o:connectangles="0,0,0,0"/>
            </v:shape>
            <v:shape id="Freeform 2286" o:spid="_x0000_s3430" style="position:absolute;left:5528;top:4679;width:223;height:149;visibility:visible;mso-wrap-style:square;v-text-anchor:top" coordsize="22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vylsUA&#10;AADdAAAADwAAAGRycy9kb3ducmV2LnhtbESP0WoCMRRE34X+Q7iFvmlWpWK3RhFBkD4U3PoB1+S6&#10;2bq5WTdRt/16Iwg+DjNzhpktOleLC7Wh8qxgOMhAEGtvKi4V7H7W/SmIEJEN1p5JwR8FWMxfejPM&#10;jb/yli5FLEWCcMhRgY2xyaUM2pLDMPANcfIOvnUYk2xLaVq8Jrir5SjLJtJhxWnBYkMrS/pYnJ2C&#10;sf3d7876S5vv/w3u4/RwKk5SqbfXbvkJIlIXn+FHe2MUjCbvH3B/k5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KWxQAAAN0AAAAPAAAAAAAAAAAAAAAAAJgCAABkcnMv&#10;ZG93bnJldi54bWxQSwUGAAAAAAQABAD1AAAAigMAAAAA&#10;" path="m,l223,75,,149,,xe" fillcolor="black" stroked="f">
              <v:path arrowok="t" o:connecttype="custom" o:connectlocs="0,0;223,75;0,149;0,0" o:connectangles="0,0,0,0"/>
            </v:shape>
            <v:line id="Line 2287" o:spid="_x0000_s3431" style="position:absolute;visibility:visible" from="3231,4034" to="539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hacEAAADdAAAADwAAAGRycy9kb3ducmV2LnhtbERPy4rCMBTdC/MP4Q7MRjTVRS3VKCoM&#10;dDa+P+DSXNticlObjHb+frIQXB7Oe7HqrREP6nzjWMFknIAgLp1uuFJwOX+PMhA+IGs0jknBH3lY&#10;LT8GC8y1e/KRHqdQiRjCPkcFdQhtLqUva7Lox64ljtzVdRZDhF0ldYfPGG6NnCZJKi02HBtqbGlb&#10;U3k7/VoFw+x42Rflxl6z3fnnfjDFzJlCqa/Pfj0HEagPb/HLXWgF0zSN++Ob+AT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D+FpwQAAAN0AAAAPAAAAAAAAAAAAAAAA&#10;AKECAABkcnMvZG93bnJldi54bWxQSwUGAAAAAAQABAD5AAAAjwMAAAAA&#10;" strokeweight=".7pt"/>
            <v:line id="Line 2288" o:spid="_x0000_s3432" style="position:absolute;visibility:visible" from="3231,3314" to="539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NE8sYAAADdAAAADwAAAGRycy9kb3ducmV2LnhtbESP3YrCMBSE7xd8h3AEbxZN9aJbqlFU&#10;ELo36/rzAIfm2BaTk9pE7b79RljYy2FmvmEWq94a8aDON44VTCcJCOLS6YYrBefTbpyB8AFZo3FM&#10;Cn7Iw2o5eFtgrt2TD/Q4hkpECPscFdQhtLmUvqzJop+4ljh6F9dZDFF2ldQdPiPcGjlLklRabDgu&#10;1NjStqbyerxbBe/Z4bwvyo29ZF+nz9u3KT6cKZQaDfv1HESgPvyH/9qFVjBL0ym8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DRPLGAAAA3QAAAA8AAAAAAAAA&#10;AAAAAAAAoQIAAGRycy9kb3ducmV2LnhtbFBLBQYAAAAABAAEAPkAAACUAwAAAAA=&#10;" strokeweight=".7pt"/>
            <v:line id="Line 2289" o:spid="_x0000_s3433" style="position:absolute;visibility:visible" from="3231,2594" to="5391,2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HahcYAAADdAAAADwAAAGRycy9kb3ducmV2LnhtbESP3WrCQBSE7wu+w3IK3hTdmIs0pK5S&#10;C0K8qfXnAQ7ZYxK6ezbNrhrfvisIXg4z8w0zXw7WiAv1vnWsYDZNQBBXTrdcKzge1pMchA/IGo1j&#10;UnAjD8vF6GWOhXZX3tFlH2oRIewLVNCE0BVS+qohi37qOuLonVxvMUTZ11L3eI1wa2SaJJm02HJc&#10;aLCjr4aq3/3ZKnjLd8dtWa3sKf8+bP5+TPnuTKnU+HX4/AARaAjP8KNdagVplqVwfxOfgF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R2oXGAAAA3QAAAA8AAAAAAAAA&#10;AAAAAAAAoQIAAGRycy9kb3ducmV2LnhtbFBLBQYAAAAABAAEAPkAAACUAwAAAAA=&#10;" strokeweight=".7pt"/>
            <v:line id="Line 2290" o:spid="_x0000_s3434" style="position:absolute;visibility:visible" from="3231,1874" to="539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1/HsYAAADdAAAADwAAAGRycy9kb3ducmV2LnhtbESP3WrCQBSE74W+w3IEb0rdqBBD6iqt&#10;IMSb1r8HOGSPSXD3bJpdNb59t1DwcpiZb5jFqrdG3KjzjWMFk3ECgrh0uuFKwem4ectA+ICs0Tgm&#10;BQ/ysFq+DBaYa3fnPd0OoRIRwj5HBXUIbS6lL2uy6MeuJY7e2XUWQ5RdJXWH9wi3Rk6TJJUWG44L&#10;Nba0rqm8HK5WwWu2P30X5ac9Z1/H7c/OFHNnCqVGw/7jHUSgPjzD/+1CK5im6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dfx7GAAAA3QAAAA8AAAAAAAAA&#10;AAAAAAAAoQIAAGRycy9kb3ducmV2LnhtbFBLBQYAAAAABAAEAPkAAACUAwAAAAA=&#10;" strokeweight=".7pt"/>
            <v:line id="Line 2291" o:spid="_x0000_s3435" style="position:absolute;flip:y;visibility:visible" from="1611,2594" to="3231,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04cYAAADdAAAADwAAAGRycy9kb3ducmV2LnhtbESPUUvDQBCE3wX/w7FC39qLpY0Sey1R&#10;KJSKFFPxecmtSTC3G3JnmvbXe0LBx2FmvmFWm9G1aqDeN8IG7mcJKOJSbMOVgY/jdvoIygdki60w&#10;GTiTh8369maFmZUTv9NQhEpFCPsMDdQhdJnWvqzJoZ9JRxy9L+kdhij7StseTxHuWj1PklQ7bDgu&#10;1NjRS03ld/HjDOxzeS6G0T/kcnlbHo6fi3z3KsZM7sb8CVSgMfyHr+2dNTBP0wX8vYlPQK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PtOHGAAAA3QAAAA8AAAAAAAAA&#10;AAAAAAAAoQIAAGRycy9kb3ducmV2LnhtbFBLBQYAAAAABAAEAPkAAACUAwAAAAA=&#10;" strokeweight="2.15pt"/>
            <v:line id="Line 2292" o:spid="_x0000_s3436" style="position:absolute;flip:x y;visibility:visible" from="4671,2594" to="5120,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T6mcYAAADdAAAADwAAAGRycy9kb3ducmV2LnhtbESPT2vCQBTE70K/w/IKXqRuKjW0qauo&#10;UGg9GSueH9mXP232bZpdTfLtXUHocZiZ3zCLVW9qcaHWVZYVPE8jEMSZ1RUXCo7fH0+vIJxH1lhb&#10;JgUDOVgtH0YLTLTtOKXLwRciQNglqKD0vkmkdFlJBt3UNsTBy21r0AfZFlK32AW4qeUsimJpsOKw&#10;UGJD25Ky38PZKDjt05819fkkn2++qr+XYfdma1Rq/Niv30F46v1/+N7+1ApmcTyH25vw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0+pnGAAAA3QAAAA8AAAAAAAAA&#10;AAAAAAAAoQIAAGRycy9kb3ducmV2LnhtbFBLBQYAAAAABAAEAPkAAACUAwAAAAA=&#10;" strokeweight="2.15pt"/>
            <v:shape id="Freeform 2293" o:spid="_x0000_s3437" style="position:absolute;left:3231;top:2035;width:1440;height:559;visibility:visible;mso-wrap-style:square;v-text-anchor:top" coordsize="1440,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H+ccA&#10;AADdAAAADwAAAGRycy9kb3ducmV2LnhtbESPQWsCMRSE74L/ITzBW81W7LasRpHCij0UW9seents&#10;npttNy9LEnX7741Q8DjMzDfMYtXbVpzIh8axgvtJBoK4crrhWsHnR3n3BCJEZI2tY1LwRwFWy+Fg&#10;gYV2Z36n0z7WIkE4FKjAxNgVUobKkMUwcR1x8g7OW4xJ+lpqj+cEt62cZlkuLTacFgx29Gyo+t0f&#10;rYKv2duu3K1fzOuPt1u3KbvHB/mt1HjUr+cgIvXxFv5vb7WCaZ7ncH2Tno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x/nHAAAA3QAAAA8AAAAAAAAAAAAAAAAAmAIAAGRy&#10;cy9kb3ducmV2LnhtbFBLBQYAAAAABAAEAPUAAACMAwAAAAA=&#10;" path="m,559l31,518,65,475,98,434r36,-41l173,353r41,-41l252,273r43,-36l338,202r44,-32l427,139r48,-26l521,89,545,77,571,67r24,-9l619,48r27,-7l672,34r26,-8l725,22r26,-5l780,12r29,-2l835,5,866,2r22,l910,r24,l955,r24,l1001,r24,2l1046,5r22,2l1092,12r22,5l1133,22r21,7l1174,36r19,10l1212,55r17,10l1246,79r14,12l1279,113r17,21l1310,158r15,24l1337,209r9,28l1358,264r8,29l1375,321r7,29l1390,379r4,29l1402,434r7,24l1414,482r4,24l1426,525r7,20l1440,559e" filled="f" strokeweight="2.15pt">
              <v:path arrowok="t" o:connecttype="custom" o:connectlocs="31,518;98,434;173,353;252,273;338,202;427,139;521,89;571,67;619,48;672,34;725,22;780,12;835,5;888,2;934,0;979,0;1025,2;1068,7;1114,17;1154,29;1193,46;1229,65;1260,91;1296,134;1325,182;1346,237;1366,293;1382,350;1394,408;1409,458;1418,506;1433,545" o:connectangles="0,0,0,0,0,0,0,0,0,0,0,0,0,0,0,0,0,0,0,0,0,0,0,0,0,0,0,0,0,0,0,0"/>
            </v:shape>
            <v:rect id="Rectangle 2294" o:spid="_x0000_s3438" style="position:absolute;left:394;top:1385;width:203;height:5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l+/MMA&#10;AADdAAAADwAAAGRycy9kb3ducmV2LnhtbESP3WoCMRSE74W+QzgF7zTbvVhlaxQRBFu8cfUBDpuz&#10;PzQ5WZLU3b59IwheDjPzDbPZTdaIO/nQO1bwscxAENdO99wquF2PizWIEJE1Gsek4I8C7LZvsw2W&#10;2o18oXsVW5EgHEpU0MU4lFKGuiOLYekG4uQ1zluMSfpWao9jglsj8ywrpMWe00KHAx06qn+qX6tA&#10;XqvjuK6Mz9x33pzN1+nSkFNq/j7tP0FEmuIr/GyftIK8KFb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l+/MMAAADdAAAADwAAAAAAAAAAAAAAAACYAgAAZHJzL2Rv&#10;d25yZXYueG1sUEsFBgAAAAAEAAQA9QAAAIgDAAAAAA==&#10;" filled="f" stroked="f">
              <v:textbox style="mso-next-textbox:#Rectangle 2294" inset="0,0,0,0">
                <w:txbxContent>
                  <w:p w:rsidR="00A8579A" w:rsidRDefault="00A8579A" w:rsidP="00346203">
                    <w:r>
                      <w:rPr>
                        <w:rFonts w:ascii="Arial" w:hAnsi="Arial"/>
                        <w:b/>
                        <w:snapToGrid w:val="0"/>
                        <w:color w:val="000000"/>
                        <w:sz w:val="28"/>
                        <w:lang w:val="en-US"/>
                      </w:rPr>
                      <w:t>N</w:t>
                    </w:r>
                  </w:p>
                </w:txbxContent>
              </v:textbox>
            </v:rect>
            <v:rect id="Rectangle 2295" o:spid="_x0000_s3439" style="position:absolute;left:596;top:1428;width:67;height: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qjr8A&#10;AADdAAAADwAAAGRycy9kb3ducmV2LnhtbERPy4rCMBTdD/gP4QruxnS6KFKNIgOCDm6sfsCluX1g&#10;clOSaDt/bxaCy8N5b3aTNeJJPvSOFfwsMxDEtdM9twpu18P3CkSIyBqNY1LwTwF229nXBkvtRr7Q&#10;s4qtSCEcSlTQxTiUUoa6I4th6QbixDXOW4wJ+lZqj2MKt0bmWVZIiz2nhg4H+u2ovlcPq0Beq8O4&#10;qozP3F/enM3peGnIKbWYT/s1iEhT/Ijf7qNWkBdFmpvepCc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RuqOvwAAAN0AAAAPAAAAAAAAAAAAAAAAAJgCAABkcnMvZG93bnJl&#10;di54bWxQSwUGAAAAAAQABAD1AAAAhAMAAAAA&#10;" filled="f" stroked="f">
              <v:textbox style="mso-next-textbox:#Rectangle 2295" inset="0,0,0,0">
                <w:txbxContent>
                  <w:p w:rsidR="00A8579A" w:rsidRDefault="00A8579A" w:rsidP="00346203">
                    <w:r>
                      <w:rPr>
                        <w:rFonts w:ascii="Arial" w:hAnsi="Arial"/>
                        <w:snapToGrid w:val="0"/>
                        <w:color w:val="000000"/>
                        <w:sz w:val="24"/>
                        <w:lang w:val="en-US"/>
                      </w:rPr>
                      <w:t>,</w:t>
                    </w:r>
                  </w:p>
                </w:txbxContent>
              </v:textbox>
            </v:rect>
            <v:rect id="Rectangle 2296" o:spid="_x0000_s3440" style="position:absolute;left:663;top:1459;width:298;height: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PFcMA&#10;AADdAAAADwAAAGRycy9kb3ducmV2LnhtbESP3WoCMRSE7wt9h3AK3tVs92LRrVFEELR44+oDHDZn&#10;f2hysiSpu759IwheDjPzDbPaTNaIG/nQO1bwNc9AENdO99wquF72nwsQISJrNI5JwZ0CbNbvbyss&#10;tRv5TLcqtiJBOJSooItxKKUMdUcWw9wNxMlrnLcYk/St1B7HBLdG5llWSIs9p4UOB9p1VP9Wf1aB&#10;vFT7cVEZn7mfvDmZ4+HckFNq9jFtv0FEmuIr/GwftIK8KJbweJ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pPFcMAAADdAAAADwAAAAAAAAAAAAAAAACYAgAAZHJzL2Rv&#10;d25yZXYueG1sUEsFBgAAAAAEAAQA9QAAAIgDAAAAAA==&#10;" filled="f" stroked="f">
              <v:textbox style="mso-next-textbox:#Rectangle 2296" inset="0,0,0,0">
                <w:txbxContent>
                  <w:p w:rsidR="00A8579A" w:rsidRDefault="00A8579A" w:rsidP="00346203">
                    <w:proofErr w:type="spellStart"/>
                    <w:proofErr w:type="gramStart"/>
                    <w:r>
                      <w:rPr>
                        <w:rFonts w:ascii="Arial" w:hAnsi="Arial"/>
                        <w:b/>
                        <w:snapToGrid w:val="0"/>
                        <w:color w:val="000000"/>
                        <w:lang w:val="en-US"/>
                      </w:rPr>
                      <w:t>дБ</w:t>
                    </w:r>
                    <w:proofErr w:type="spellEnd"/>
                    <w:proofErr w:type="gramEnd"/>
                  </w:p>
                </w:txbxContent>
              </v:textbox>
            </v:rect>
            <v:rect id="Rectangle 2297" o:spid="_x0000_s3441" style="position:absolute;left:788;top:1790;width:2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wVcAA&#10;AADdAAAADwAAAGRycy9kb3ducmV2LnhtbERPy4rCMBTdD8w/hDvgbprahUrHKCIIKrOxzgdcmtsH&#10;Jjclibb+vVkMuDyc93o7WSMe5EPvWME8y0EQ10733Cr4ux6+VyBCRNZoHJOCJwXYbj4/1lhqN/KF&#10;HlVsRQrhUKKCLsahlDLUHVkMmRuIE9c4bzEm6FupPY4p3BpZ5PlCWuw5NXQ40L6j+lbdrQJ5rQ7j&#10;qjI+d+ei+TWn46Uhp9Tsa9r9gIg0xbf4333UCorFM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elwVcAAAADdAAAADwAAAAAAAAAAAAAAAACYAgAAZHJzL2Rvd25y&#10;ZXYueG1sUEsFBgAAAAAEAAQA9QAAAIUDAAAAAA==&#10;" filled="f" stroked="f">
              <v:textbox style="mso-next-textbox:#Rectangle 2297" inset="0,0,0,0">
                <w:txbxContent>
                  <w:p w:rsidR="00A8579A" w:rsidRDefault="00A8579A" w:rsidP="00346203">
                    <w:r>
                      <w:rPr>
                        <w:rFonts w:ascii="Arial" w:hAnsi="Arial"/>
                        <w:b/>
                        <w:snapToGrid w:val="0"/>
                        <w:color w:val="000000"/>
                        <w:sz w:val="18"/>
                        <w:lang w:val="en-US"/>
                      </w:rPr>
                      <w:t>10</w:t>
                    </w:r>
                  </w:p>
                </w:txbxContent>
              </v:textbox>
            </v:rect>
            <v:rect id="Rectangle 2298" o:spid="_x0000_s3442" style="position:absolute;left:884;top:2421;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VzsMA&#10;AADdAAAADwAAAGRycy9kb3ducmV2LnhtbESPzYoCMRCE7wu+Q2jB25pxDq7MGkUEwRUvjvsAzaTn&#10;B5POkERn9u2NIOyxqKqvqPV2tEY8yIfOsYLFPANBXDndcaPg93r4XIEIEVmjcUwK/ijAdjP5WGOh&#10;3cAXepSxEQnCoUAFbYx9IWWoWrIY5q4nTl7tvMWYpG+k9jgkuDUyz7KltNhxWmixp31L1a28WwXy&#10;Wh6GVWl85k55fTY/x0tNTqnZdNx9g4g0xv/wu33UCvLl1w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XVzsMAAADdAAAADwAAAAAAAAAAAAAAAACYAgAAZHJzL2Rv&#10;d25yZXYueG1sUEsFBgAAAAAEAAQA9QAAAIgDAAAAAA==&#10;" filled="f" stroked="f">
              <v:textbox style="mso-next-textbox:#Rectangle 2298" inset="0,0,0,0">
                <w:txbxContent>
                  <w:p w:rsidR="00A8579A" w:rsidRDefault="00A8579A" w:rsidP="00346203">
                    <w:r>
                      <w:rPr>
                        <w:rFonts w:ascii="Arial" w:hAnsi="Arial"/>
                        <w:b/>
                        <w:snapToGrid w:val="0"/>
                        <w:color w:val="000000"/>
                        <w:sz w:val="18"/>
                        <w:lang w:val="en-US"/>
                      </w:rPr>
                      <w:t>5</w:t>
                    </w:r>
                  </w:p>
                </w:txbxContent>
              </v:textbox>
            </v:rect>
            <v:rect id="Rectangle 2299" o:spid="_x0000_s3443" style="position:absolute;left:884;top:3123;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dLucIA&#10;AADdAAAADwAAAGRycy9kb3ducmV2LnhtbESPzYoCMRCE78K+Q2hhb5pxDq6MRhFBcMWLow/QTHp+&#10;MOkMSdaZfXuzIOyxqKqvqM1utEY8yYfOsYLFPANBXDndcaPgfjvOViBCRNZoHJOCXwqw235MNlho&#10;N/CVnmVsRIJwKFBBG2NfSBmqliyGueuJk1c7bzEm6RupPQ4Jbo3Ms2wpLXacFlrs6dBS9Sh/rAJ5&#10;K4/DqjQ+c+e8vpjv07Ump9TndNyvQUQa43/43T5pBfnyK4e/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0u5wgAAAN0AAAAPAAAAAAAAAAAAAAAAAJgCAABkcnMvZG93&#10;bnJldi54bWxQSwUGAAAAAAQABAD1AAAAhwMAAAAA&#10;" filled="f" stroked="f">
              <v:textbox style="mso-next-textbox:#Rectangle 2299" inset="0,0,0,0">
                <w:txbxContent>
                  <w:p w:rsidR="00A8579A" w:rsidRDefault="00A8579A" w:rsidP="00346203">
                    <w:r>
                      <w:rPr>
                        <w:rFonts w:ascii="Arial" w:hAnsi="Arial"/>
                        <w:b/>
                        <w:snapToGrid w:val="0"/>
                        <w:color w:val="000000"/>
                        <w:sz w:val="18"/>
                        <w:lang w:val="en-US"/>
                      </w:rPr>
                      <w:t>0</w:t>
                    </w:r>
                  </w:p>
                </w:txbxContent>
              </v:textbox>
            </v:rect>
            <v:rect id="Rectangle 2300" o:spid="_x0000_s3444" style="position:absolute;left:809;top:3861;width:16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uIsMA&#10;AADdAAAADwAAAGRycy9kb3ducmV2LnhtbESP3WoCMRSE7wXfIRyhd5p1Cypbo4ggWOmNax/gsDn7&#10;g8nJkqTu9u0boeDlMDPfMNv9aI14kA+dYwXLRQaCuHK640bB9+0034AIEVmjcUwKfinAfjedbLHQ&#10;buArPcrYiAThUKCCNsa+kDJULVkMC9cTJ6923mJM0jdSexwS3BqZZ9lKWuw4LbTY07Gl6l7+WAXy&#10;Vp6GTWl85i55/WU+z9eanFJvs/HwASLSGF/h//ZZK8hX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vuIsMAAADdAAAADwAAAAAAAAAAAAAAAACYAgAAZHJzL2Rv&#10;d25yZXYueG1sUEsFBgAAAAAEAAQA9QAAAIgDAAAAAA==&#10;" filled="f" stroked="f">
              <v:textbox style="mso-next-textbox:#Rectangle 2300" inset="0,0,0,0">
                <w:txbxContent>
                  <w:p w:rsidR="00A8579A" w:rsidRDefault="00A8579A" w:rsidP="00346203">
                    <w:r>
                      <w:rPr>
                        <w:rFonts w:ascii="Arial" w:hAnsi="Arial"/>
                        <w:b/>
                        <w:snapToGrid w:val="0"/>
                        <w:color w:val="000000"/>
                        <w:sz w:val="18"/>
                        <w:lang w:val="en-US"/>
                      </w:rPr>
                      <w:t>-5</w:t>
                    </w:r>
                  </w:p>
                </w:txbxContent>
              </v:textbox>
            </v:rect>
            <v:rect id="Rectangle 2301" o:spid="_x0000_s3445" style="position:absolute;left:713;top:4564;width:26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2VsMA&#10;AADdAAAADwAAAGRycy9kb3ducmV2LnhtbESP3WoCMRSE7wXfIRyhd5p1KSpbo4ggWOmNax/gsDn7&#10;g8nJkqTu9u0boeDlMDPfMNv9aI14kA+dYwXLRQaCuHK640bB9+0034AIEVmjcUwKfinAfjedbLHQ&#10;buArPcrYiAThUKCCNsa+kDJULVkMC9cTJ6923mJM0jdSexwS3BqZZ9lKWuw4LbTY07Gl6l7+WAXy&#10;Vp6GTWl85i55/WU+z9eanFJvs/HwASLSGF/h//ZZK8hX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J2VsMAAADdAAAADwAAAAAAAAAAAAAAAACYAgAAZHJzL2Rv&#10;d25yZXYueG1sUEsFBgAAAAAEAAQA9QAAAIgDAAAAAA==&#10;" filled="f" stroked="f">
              <v:textbox style="mso-next-textbox:#Rectangle 2301" inset="0,0,0,0">
                <w:txbxContent>
                  <w:p w:rsidR="00A8579A" w:rsidRDefault="00A8579A" w:rsidP="00346203">
                    <w:r>
                      <w:rPr>
                        <w:rFonts w:ascii="Arial" w:hAnsi="Arial"/>
                        <w:b/>
                        <w:snapToGrid w:val="0"/>
                        <w:color w:val="000000"/>
                        <w:sz w:val="18"/>
                        <w:lang w:val="en-US"/>
                      </w:rPr>
                      <w:t>-10</w:t>
                    </w:r>
                  </w:p>
                </w:txbxContent>
              </v:textbox>
            </v:rect>
            <v:rect id="Rectangle 2302" o:spid="_x0000_s3446" style="position:absolute;left:982;top:4820;width:35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TzcMA&#10;AADdAAAADwAAAGRycy9kb3ducmV2LnhtbESP3WoCMRSE7wXfIRyhd5p1oSpbo4ggWOmNax/gsDn7&#10;g8nJkqTu9u0boeDlMDPfMNv9aI14kA+dYwXLRQaCuHK640bB9+0034AIEVmjcUwKfinAfjedbLHQ&#10;buArPcrYiAThUKCCNsa+kDJULVkMC9cTJ6923mJM0jdSexwS3BqZZ9lKWuw4LbTY07Gl6l7+WAXy&#10;Vp6GTWl85i55/WU+z9eanFJvs/HwASLSGF/h//ZZK8hX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7TzcMAAADdAAAADwAAAAAAAAAAAAAAAACYAgAAZHJzL2Rv&#10;d25yZXYueG1sUEsFBgAAAAAEAAQA9QAAAIgDAAAAAA==&#10;" filled="f" stroked="f">
              <v:textbox style="mso-next-textbox:#Rectangle 2302" inset="0,0,0,0">
                <w:txbxContent>
                  <w:p w:rsidR="00A8579A" w:rsidRDefault="00A8579A" w:rsidP="00346203">
                    <w:r>
                      <w:rPr>
                        <w:rFonts w:ascii="Arial" w:hAnsi="Arial"/>
                        <w:b/>
                        <w:snapToGrid w:val="0"/>
                        <w:color w:val="000000"/>
                        <w:sz w:val="18"/>
                        <w:lang w:val="en-US"/>
                      </w:rPr>
                      <w:t>0.25</w:t>
                    </w:r>
                  </w:p>
                </w:txbxContent>
              </v:textbox>
            </v:rect>
            <v:rect id="Rectangle 2303" o:spid="_x0000_s3447" style="position:absolute;left:1709;top:4820;width:25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NusMA&#10;AADdAAAADwAAAGRycy9kb3ducmV2LnhtbESP3WoCMRSE74W+QzgF7zTbvVhlaxQRBFu8cfUBDpuz&#10;PzQ5WZLU3b59IwheDjPzDbPZTdaIO/nQO1bwscxAENdO99wquF2PizWIEJE1Gsek4I8C7LZvsw2W&#10;2o18oXsVW5EgHEpU0MU4lFKGuiOLYekG4uQ1zluMSfpWao9jglsj8ywrpMWe00KHAx06qn+qX6tA&#10;XqvjuK6Mz9x33pzN1+nSkFNq/j7tP0FEmuIr/GyftIK8WBX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xNusMAAADdAAAADwAAAAAAAAAAAAAAAACYAgAAZHJzL2Rv&#10;d25yZXYueG1sUEsFBgAAAAAEAAQA9QAAAIgDAAAAAA==&#10;" filled="f" stroked="f">
              <v:textbox style="mso-next-textbox:#Rectangle 2303" inset="0,0,0,0">
                <w:txbxContent>
                  <w:p w:rsidR="00A8579A" w:rsidRDefault="00A8579A" w:rsidP="00346203">
                    <w:r>
                      <w:rPr>
                        <w:rFonts w:ascii="Arial" w:hAnsi="Arial"/>
                        <w:b/>
                        <w:snapToGrid w:val="0"/>
                        <w:color w:val="000000"/>
                        <w:sz w:val="18"/>
                        <w:lang w:val="en-US"/>
                      </w:rPr>
                      <w:t>0.5</w:t>
                    </w:r>
                  </w:p>
                </w:txbxContent>
              </v:textbox>
            </v:rect>
            <v:rect id="Rectangle 2304" o:spid="_x0000_s3448" style="position:absolute;left:2458;top:4820;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oIcMA&#10;AADdAAAADwAAAGRycy9kb3ducmV2LnhtbESPzYoCMRCE78K+Q+iFvWnGOajMGkUEQRcvjvsAzaTn&#10;B5POkERnfHsjLOyxqKqvqPV2tEY8yIfOsYL5LANBXDndcaPg93qYrkCEiKzROCYFTwqw3XxM1lho&#10;N/CFHmVsRIJwKFBBG2NfSBmqliyGmeuJk1c7bzEm6RupPQ4Jbo3Ms2whLXacFlrsad9SdSvvVoG8&#10;lodhVRqfuZ+8PpvT8VKTU+rrc9x9g4g0xv/wX/uoFeSL5R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DoIcMAAADdAAAADwAAAAAAAAAAAAAAAACYAgAAZHJzL2Rv&#10;d25yZXYueG1sUEsFBgAAAAAEAAQA9QAAAIgDAAAAAA==&#10;" filled="f" stroked="f">
              <v:textbox style="mso-next-textbox:#Rectangle 2304" inset="0,0,0,0">
                <w:txbxContent>
                  <w:p w:rsidR="00A8579A" w:rsidRDefault="00A8579A" w:rsidP="00346203">
                    <w:r>
                      <w:rPr>
                        <w:rFonts w:ascii="Arial" w:hAnsi="Arial"/>
                        <w:b/>
                        <w:snapToGrid w:val="0"/>
                        <w:color w:val="000000"/>
                        <w:sz w:val="18"/>
                        <w:lang w:val="en-US"/>
                      </w:rPr>
                      <w:t>1</w:t>
                    </w:r>
                  </w:p>
                </w:txbxContent>
              </v:textbox>
            </v:rect>
            <v:rect id="Rectangle 2305" o:spid="_x0000_s3449" style="position:absolute;left:3178;top:4820;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98U8AA&#10;AADdAAAADwAAAGRycy9kb3ducmV2LnhtbERPy4rCMBTdD8w/hDvgbprahUrHKCIIKrOxzgdcmtsH&#10;Jjclibb+vVkMuDyc93o7WSMe5EPvWME8y0EQ10733Cr4ux6+VyBCRNZoHJOCJwXYbj4/1lhqN/KF&#10;HlVsRQrhUKKCLsahlDLUHVkMmRuIE9c4bzEm6FupPY4p3BpZ5PlCWuw5NXQ40L6j+lbdrQJ5rQ7j&#10;qjI+d+ei+TWn46Uhp9Tsa9r9gIg0xbf4333UCorFMs1N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598U8AAAADdAAAADwAAAAAAAAAAAAAAAACYAgAAZHJzL2Rvd25y&#10;ZXYueG1sUEsFBgAAAAAEAAQA9QAAAIUDAAAAAA==&#10;" filled="f" stroked="f">
              <v:textbox style="mso-next-textbox:#Rectangle 2305" inset="0,0,0,0">
                <w:txbxContent>
                  <w:p w:rsidR="00A8579A" w:rsidRDefault="00A8579A" w:rsidP="00346203">
                    <w:r>
                      <w:rPr>
                        <w:rFonts w:ascii="Arial" w:hAnsi="Arial"/>
                        <w:b/>
                        <w:snapToGrid w:val="0"/>
                        <w:color w:val="000000"/>
                        <w:sz w:val="18"/>
                        <w:lang w:val="en-US"/>
                      </w:rPr>
                      <w:t>2</w:t>
                    </w:r>
                  </w:p>
                </w:txbxContent>
              </v:textbox>
            </v:rect>
            <v:rect id="Rectangle 2306" o:spid="_x0000_s3450" style="position:absolute;left:3898;top:4820;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ZyMMA&#10;AADdAAAADwAAAGRycy9kb3ducmV2LnhtbESP3WoCMRSE7wXfIRzBO812L6zdGqUIghZvXPsAh83Z&#10;H5qcLEl017c3BaGXw8x8w2x2ozXiTj50jhW8LTMQxJXTHTcKfq6HxRpEiMgajWNS8KAAu+10ssFC&#10;u4EvdC9jIxKEQ4EK2hj7QspQtWQxLF1PnLzaeYsxSd9I7XFIcGtknmUrabHjtNBiT/uWqt/yZhXI&#10;a3kY1qXxmfvO67M5HS81OaXms/HrE0SkMf6HX+2jVpCv3j/g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PZyMMAAADdAAAADwAAAAAAAAAAAAAAAACYAgAAZHJzL2Rv&#10;d25yZXYueG1sUEsFBgAAAAAEAAQA9QAAAIgDAAAAAA==&#10;" filled="f" stroked="f">
              <v:textbox style="mso-next-textbox:#Rectangle 2306" inset="0,0,0,0">
                <w:txbxContent>
                  <w:p w:rsidR="00A8579A" w:rsidRDefault="00A8579A" w:rsidP="00346203">
                    <w:r>
                      <w:rPr>
                        <w:rFonts w:ascii="Arial" w:hAnsi="Arial"/>
                        <w:b/>
                        <w:snapToGrid w:val="0"/>
                        <w:color w:val="000000"/>
                        <w:sz w:val="18"/>
                        <w:lang w:val="en-US"/>
                      </w:rPr>
                      <w:t>4</w:t>
                    </w:r>
                  </w:p>
                </w:txbxContent>
              </v:textbox>
            </v:rect>
            <v:rect id="Rectangle 2307" o:spid="_x0000_s3451" style="position:absolute;left:4618;top:4820;width:10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wAcr8A&#10;AADdAAAADwAAAGRycy9kb3ducmV2LnhtbERPy4rCMBTdD/gP4QqzG9PpQko1igwIKm6sfsCluX1g&#10;clOSaOvfm8WAy8N5r7eTNeJJPvSOFfwuMhDEtdM9twpu1/1PASJEZI3GMSl4UYDtZva1xlK7kS/0&#10;rGIrUgiHEhV0MQ6llKHuyGJYuIE4cY3zFmOCvpXa45jCrZF5li2lxZ5TQ4cD/XVU36uHVSCv1X4s&#10;KuMzd8qbszkeLg05pb7n024FItIUP+J/90EryJdF2p/epCc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PAByvwAAAN0AAAAPAAAAAAAAAAAAAAAAAJgCAABkcnMvZG93bnJl&#10;di54bWxQSwUGAAAAAAQABAD1AAAAhAMAAAAA&#10;" filled="f" stroked="f">
              <v:textbox style="mso-next-textbox:#Rectangle 2307" inset="0,0,0,0">
                <w:txbxContent>
                  <w:p w:rsidR="00A8579A" w:rsidRDefault="00A8579A" w:rsidP="00346203">
                    <w:r>
                      <w:rPr>
                        <w:rFonts w:ascii="Arial" w:hAnsi="Arial"/>
                        <w:b/>
                        <w:snapToGrid w:val="0"/>
                        <w:color w:val="000000"/>
                        <w:sz w:val="18"/>
                        <w:lang w:val="en-US"/>
                      </w:rPr>
                      <w:t>8</w:t>
                    </w:r>
                  </w:p>
                </w:txbxContent>
              </v:textbox>
            </v:rect>
            <v:rect id="Rectangle 2308" o:spid="_x0000_s3452" style="position:absolute;left:5045;top:4850;width:172;height:5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l6cIA&#10;AADdAAAADwAAAGRycy9kb3ducmV2LnhtbESP3YrCMBSE7wXfIZwF7zS1F1KqUZYFQRdvrD7AoTn9&#10;YZOTkkRb336zsODlMDPfMLvDZI14kg+9YwXrVQaCuHa651bB/XZcFiBCRNZoHJOCFwU47OezHZba&#10;jXylZxVbkSAcSlTQxTiUUoa6I4th5Qbi5DXOW4xJ+lZqj2OCWyPzLNtIiz2nhQ4H+uqo/qkeVoG8&#10;VcexqIzP3HfeXMz5dG3IKbX4mD63ICJN8R3+b5+0gnxTr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KXpwgAAAN0AAAAPAAAAAAAAAAAAAAAAAJgCAABkcnMvZG93&#10;bnJldi54bWxQSwUGAAAAAAQABAD1AAAAhwMAAAAA&#10;" filled="f" stroked="f">
              <v:textbox style="mso-next-textbox:#Rectangle 2308" inset="0,0,0,0">
                <w:txbxContent>
                  <w:p w:rsidR="00A8579A" w:rsidRDefault="00A8579A" w:rsidP="00346203">
                    <w:proofErr w:type="gramStart"/>
                    <w:r>
                      <w:rPr>
                        <w:rFonts w:ascii="Arial" w:hAnsi="Arial"/>
                        <w:b/>
                        <w:snapToGrid w:val="0"/>
                        <w:color w:val="000000"/>
                        <w:sz w:val="28"/>
                        <w:lang w:val="en-US"/>
                      </w:rPr>
                      <w:t>f</w:t>
                    </w:r>
                    <w:proofErr w:type="gramEnd"/>
                    <w:r>
                      <w:rPr>
                        <w:rFonts w:ascii="Arial" w:hAnsi="Arial"/>
                        <w:b/>
                        <w:snapToGrid w:val="0"/>
                        <w:color w:val="000000"/>
                        <w:sz w:val="28"/>
                        <w:lang w:val="en-US"/>
                      </w:rPr>
                      <w:t>,</w:t>
                    </w:r>
                  </w:p>
                </w:txbxContent>
              </v:textbox>
            </v:rect>
            <v:rect id="Rectangle 2309" o:spid="_x0000_s3453" style="position:absolute;left:5218;top:4923;width:371;height: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7nsIA&#10;AADdAAAADwAAAGRycy9kb3ducmV2LnhtbESP3YrCMBSE7wXfIZwF7zTdXkjpGmVZEFS8se4DHJrT&#10;HzY5KUm09e2NIOzlMDPfMJvdZI24kw+9YwWfqwwEce10z62C3+t+WYAIEVmjcUwKHhRgt53PNlhq&#10;N/KF7lVsRYJwKFFBF+NQShnqjiyGlRuIk9c4bzEm6VupPY4Jbo3Ms2wtLfacFjoc6Kej+q+6WQXy&#10;Wu3HojI+c6e8OZvj4dKQU2rxMX1/gYg0xf/wu33QCvJ1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uewgAAAN0AAAAPAAAAAAAAAAAAAAAAAJgCAABkcnMvZG93&#10;bnJldi54bWxQSwUGAAAAAAQABAD1AAAAhwMAAAAA&#10;" filled="f" stroked="f">
              <v:textbox style="mso-next-textbox:#Rectangle 2309" inset="0,0,0,0">
                <w:txbxContent>
                  <w:p w:rsidR="00A8579A" w:rsidRDefault="00A8579A" w:rsidP="00346203">
                    <w:proofErr w:type="spellStart"/>
                    <w:proofErr w:type="gramStart"/>
                    <w:r>
                      <w:rPr>
                        <w:rFonts w:ascii="Arial" w:hAnsi="Arial"/>
                        <w:b/>
                        <w:snapToGrid w:val="0"/>
                        <w:color w:val="000000"/>
                        <w:lang w:val="en-US"/>
                      </w:rPr>
                      <w:t>кГц</w:t>
                    </w:r>
                    <w:proofErr w:type="spellEnd"/>
                    <w:proofErr w:type="gramEnd"/>
                  </w:p>
                </w:txbxContent>
              </v:textbox>
            </v:rect>
            <w10:wrap type="square" side="right"/>
          </v:group>
        </w:pict>
      </w: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00441A">
      <w:pPr>
        <w:spacing w:after="0" w:line="240" w:lineRule="auto"/>
        <w:ind w:firstLine="567"/>
        <w:jc w:val="both"/>
        <w:rPr>
          <w:rFonts w:ascii="Times New Roman" w:hAnsi="Times New Roman" w:cs="Times New Roman"/>
          <w:color w:val="000000"/>
          <w:sz w:val="28"/>
          <w:szCs w:val="28"/>
        </w:rPr>
      </w:pPr>
    </w:p>
    <w:p w:rsidR="004C775C" w:rsidRPr="001A775B" w:rsidRDefault="004C775C" w:rsidP="0000441A">
      <w:pPr>
        <w:spacing w:after="0" w:line="240" w:lineRule="auto"/>
        <w:ind w:firstLine="567"/>
        <w:jc w:val="both"/>
        <w:rPr>
          <w:rFonts w:ascii="Times New Roman" w:hAnsi="Times New Roman" w:cs="Times New Roman"/>
          <w:color w:val="000000"/>
          <w:sz w:val="28"/>
          <w:szCs w:val="28"/>
        </w:rPr>
      </w:pPr>
    </w:p>
    <w:p w:rsidR="004C775C" w:rsidRDefault="004C775C" w:rsidP="004C775C">
      <w:pPr>
        <w:spacing w:after="0" w:line="240" w:lineRule="auto"/>
        <w:jc w:val="center"/>
        <w:rPr>
          <w:rFonts w:ascii="Times New Roman" w:hAnsi="Times New Roman" w:cs="Times New Roman"/>
          <w:color w:val="000000"/>
          <w:sz w:val="28"/>
          <w:szCs w:val="28"/>
        </w:rPr>
      </w:pPr>
    </w:p>
    <w:p w:rsidR="004C775C" w:rsidRDefault="004C775C" w:rsidP="004C775C">
      <w:pPr>
        <w:spacing w:after="0" w:line="240" w:lineRule="auto"/>
        <w:jc w:val="center"/>
        <w:rPr>
          <w:rFonts w:ascii="Times New Roman" w:hAnsi="Times New Roman" w:cs="Times New Roman"/>
          <w:color w:val="000000"/>
          <w:sz w:val="28"/>
          <w:szCs w:val="28"/>
        </w:rPr>
      </w:pPr>
    </w:p>
    <w:p w:rsidR="004C775C" w:rsidRDefault="004C775C" w:rsidP="004C775C">
      <w:pPr>
        <w:spacing w:after="0" w:line="240" w:lineRule="auto"/>
        <w:jc w:val="center"/>
        <w:rPr>
          <w:rFonts w:ascii="Times New Roman" w:hAnsi="Times New Roman" w:cs="Times New Roman"/>
          <w:color w:val="000000"/>
          <w:sz w:val="28"/>
          <w:szCs w:val="28"/>
        </w:rPr>
      </w:pPr>
    </w:p>
    <w:p w:rsidR="00346203" w:rsidRDefault="00346203" w:rsidP="004C775C">
      <w:pPr>
        <w:spacing w:after="0" w:line="240" w:lineRule="auto"/>
        <w:jc w:val="center"/>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Рисунок 3.22 </w:t>
      </w:r>
      <w:r w:rsidR="004C775C">
        <w:rPr>
          <w:rFonts w:ascii="Times New Roman" w:hAnsi="Times New Roman" w:cs="Times New Roman"/>
          <w:color w:val="000000"/>
          <w:sz w:val="28"/>
          <w:szCs w:val="28"/>
        </w:rPr>
        <w:t>–</w:t>
      </w:r>
      <w:r w:rsidRPr="001A775B">
        <w:rPr>
          <w:rFonts w:ascii="Times New Roman" w:hAnsi="Times New Roman" w:cs="Times New Roman"/>
          <w:color w:val="000000"/>
          <w:sz w:val="28"/>
          <w:szCs w:val="28"/>
        </w:rPr>
        <w:t xml:space="preserve"> Спектр структурных помех магнитной ленты:</w:t>
      </w:r>
    </w:p>
    <w:p w:rsidR="004C775C" w:rsidRPr="001A775B" w:rsidRDefault="004C775C" w:rsidP="004C775C">
      <w:pPr>
        <w:spacing w:after="0" w:line="240" w:lineRule="auto"/>
        <w:jc w:val="center"/>
        <w:rPr>
          <w:rFonts w:ascii="Times New Roman" w:hAnsi="Times New Roman" w:cs="Times New Roman"/>
          <w:color w:val="000000"/>
          <w:sz w:val="28"/>
          <w:szCs w:val="28"/>
        </w:rPr>
      </w:pPr>
    </w:p>
    <w:p w:rsidR="00346203" w:rsidRPr="001A775B" w:rsidRDefault="001F58BF" w:rsidP="0000441A">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297" type="#_x0000_t75" style="position:absolute;left:0;text-align:left;margin-left:-1.85pt;margin-top:29.15pt;width:481.15pt;height:202.8pt;z-index:251852800" o:allowincell="f">
            <v:imagedata r:id="rId238" o:title=""/>
            <w10:wrap type="topAndBottom"/>
          </v:shape>
          <o:OLEObject Type="Embed" ProgID="Visio.Drawing.11" ShapeID="_x0000_s7297" DrawAspect="Content" ObjectID="_1631300193" r:id="rId239"/>
        </w:pict>
      </w:r>
    </w:p>
    <w:p w:rsidR="004C775C" w:rsidRDefault="004C775C" w:rsidP="004C775C">
      <w:pPr>
        <w:spacing w:after="0" w:line="240" w:lineRule="auto"/>
        <w:ind w:firstLine="567"/>
        <w:jc w:val="center"/>
        <w:outlineLvl w:val="0"/>
        <w:rPr>
          <w:rFonts w:ascii="Times New Roman" w:hAnsi="Times New Roman" w:cs="Times New Roman"/>
          <w:color w:val="000000"/>
          <w:sz w:val="28"/>
          <w:szCs w:val="28"/>
        </w:rPr>
      </w:pPr>
    </w:p>
    <w:p w:rsidR="004C775C" w:rsidRDefault="004C775C" w:rsidP="004C775C">
      <w:pPr>
        <w:spacing w:after="0" w:line="240" w:lineRule="auto"/>
        <w:ind w:firstLine="567"/>
        <w:jc w:val="center"/>
        <w:outlineLvl w:val="0"/>
        <w:rPr>
          <w:rFonts w:ascii="Times New Roman" w:hAnsi="Times New Roman" w:cs="Times New Roman"/>
          <w:color w:val="000000"/>
          <w:sz w:val="28"/>
          <w:szCs w:val="28"/>
        </w:rPr>
      </w:pPr>
    </w:p>
    <w:p w:rsidR="00346203" w:rsidRPr="001A775B" w:rsidRDefault="00346203" w:rsidP="004C775C">
      <w:pPr>
        <w:spacing w:after="0" w:line="240" w:lineRule="auto"/>
        <w:ind w:firstLine="567"/>
        <w:jc w:val="center"/>
        <w:outlineLvl w:val="0"/>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Рисунок 3.23 </w:t>
      </w:r>
      <w:r w:rsidR="004C775C">
        <w:rPr>
          <w:rFonts w:ascii="Times New Roman" w:hAnsi="Times New Roman" w:cs="Times New Roman"/>
          <w:color w:val="000000"/>
          <w:sz w:val="28"/>
          <w:szCs w:val="28"/>
        </w:rPr>
        <w:t>–</w:t>
      </w:r>
      <w:r w:rsidRPr="001A775B">
        <w:rPr>
          <w:rFonts w:ascii="Times New Roman" w:hAnsi="Times New Roman" w:cs="Times New Roman"/>
          <w:color w:val="000000"/>
          <w:sz w:val="28"/>
          <w:szCs w:val="28"/>
        </w:rPr>
        <w:t xml:space="preserve"> Структурная схема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w:t>
      </w:r>
    </w:p>
    <w:p w:rsidR="00346203" w:rsidRPr="001A775B" w:rsidRDefault="004C775C" w:rsidP="002A064B">
      <w:pPr>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14:anchorId="41AD2BD0" wp14:editId="2B769DCF">
            <wp:extent cx="4410075" cy="2201498"/>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4410075" cy="2201498"/>
                    </a:xfrm>
                    <a:prstGeom prst="rect">
                      <a:avLst/>
                    </a:prstGeom>
                    <a:noFill/>
                    <a:ln>
                      <a:noFill/>
                    </a:ln>
                  </pic:spPr>
                </pic:pic>
              </a:graphicData>
            </a:graphic>
          </wp:inline>
        </w:drawing>
      </w:r>
    </w:p>
    <w:p w:rsidR="00346203" w:rsidRPr="001A775B" w:rsidRDefault="00346203" w:rsidP="002A064B">
      <w:pPr>
        <w:spacing w:after="0" w:line="240" w:lineRule="auto"/>
        <w:jc w:val="center"/>
        <w:outlineLvl w:val="0"/>
        <w:rPr>
          <w:rFonts w:ascii="Times New Roman" w:hAnsi="Times New Roman" w:cs="Times New Roman"/>
          <w:color w:val="000000"/>
          <w:sz w:val="28"/>
          <w:szCs w:val="28"/>
        </w:rPr>
      </w:pPr>
      <w:r w:rsidRPr="001A775B">
        <w:rPr>
          <w:rFonts w:ascii="Times New Roman" w:hAnsi="Times New Roman" w:cs="Times New Roman"/>
          <w:sz w:val="28"/>
          <w:szCs w:val="28"/>
        </w:rPr>
        <w:t>Рисунок 3.24</w:t>
      </w:r>
      <w:r w:rsidRPr="001A775B">
        <w:rPr>
          <w:rFonts w:ascii="Times New Roman" w:hAnsi="Times New Roman" w:cs="Times New Roman"/>
          <w:color w:val="000000"/>
          <w:sz w:val="28"/>
          <w:szCs w:val="28"/>
        </w:rPr>
        <w:t xml:space="preserve"> </w:t>
      </w:r>
      <w:r w:rsidR="004C775C">
        <w:rPr>
          <w:rFonts w:ascii="Times New Roman" w:hAnsi="Times New Roman" w:cs="Times New Roman"/>
          <w:color w:val="000000"/>
          <w:sz w:val="28"/>
          <w:szCs w:val="28"/>
        </w:rPr>
        <w:t>–</w:t>
      </w:r>
      <w:r w:rsidRPr="001A775B">
        <w:rPr>
          <w:rFonts w:ascii="Times New Roman" w:hAnsi="Times New Roman" w:cs="Times New Roman"/>
          <w:color w:val="000000"/>
          <w:sz w:val="28"/>
          <w:szCs w:val="28"/>
        </w:rPr>
        <w:t xml:space="preserve"> АЧХ тракта записи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w:t>
      </w:r>
    </w:p>
    <w:p w:rsidR="00346203" w:rsidRPr="001A775B" w:rsidRDefault="00346203" w:rsidP="0000441A">
      <w:pPr>
        <w:spacing w:after="0" w:line="240" w:lineRule="auto"/>
        <w:ind w:firstLine="567"/>
        <w:jc w:val="both"/>
        <w:outlineLvl w:val="0"/>
        <w:rPr>
          <w:rFonts w:ascii="Times New Roman" w:hAnsi="Times New Roman" w:cs="Times New Roman"/>
          <w:color w:val="000000"/>
          <w:sz w:val="28"/>
          <w:szCs w:val="28"/>
        </w:rPr>
      </w:pPr>
    </w:p>
    <w:p w:rsidR="00346203" w:rsidRPr="001A775B" w:rsidRDefault="002A064B" w:rsidP="002A064B">
      <w:pPr>
        <w:spacing w:after="0" w:line="240" w:lineRule="auto"/>
        <w:jc w:val="center"/>
        <w:outlineLvl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0090E07A" wp14:editId="5100465E">
            <wp:extent cx="5179453" cy="2876550"/>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179453" cy="2876550"/>
                    </a:xfrm>
                    <a:prstGeom prst="rect">
                      <a:avLst/>
                    </a:prstGeom>
                    <a:noFill/>
                    <a:ln>
                      <a:noFill/>
                    </a:ln>
                  </pic:spPr>
                </pic:pic>
              </a:graphicData>
            </a:graphic>
          </wp:inline>
        </w:drawing>
      </w:r>
    </w:p>
    <w:p w:rsidR="00346203" w:rsidRDefault="00346203" w:rsidP="002A064B">
      <w:pPr>
        <w:pStyle w:val="a9"/>
        <w:jc w:val="center"/>
        <w:rPr>
          <w:szCs w:val="28"/>
        </w:rPr>
      </w:pPr>
      <w:r w:rsidRPr="001A775B">
        <w:rPr>
          <w:szCs w:val="28"/>
        </w:rPr>
        <w:t>Р</w:t>
      </w:r>
      <w:r w:rsidR="002A064B">
        <w:rPr>
          <w:szCs w:val="28"/>
        </w:rPr>
        <w:t>исунок 3.25 –</w:t>
      </w:r>
      <w:r w:rsidRPr="001A775B">
        <w:rPr>
          <w:szCs w:val="28"/>
        </w:rPr>
        <w:t xml:space="preserve"> АЧХ блока регулирования в процессе з</w:t>
      </w:r>
      <w:r w:rsidR="002A064B">
        <w:rPr>
          <w:szCs w:val="28"/>
        </w:rPr>
        <w:t>аписи (З) и воспроизведения (В)</w:t>
      </w:r>
    </w:p>
    <w:p w:rsidR="002A064B" w:rsidRDefault="002A064B" w:rsidP="002A064B">
      <w:pPr>
        <w:pStyle w:val="a9"/>
        <w:jc w:val="center"/>
        <w:rPr>
          <w:szCs w:val="28"/>
        </w:rPr>
      </w:pPr>
    </w:p>
    <w:p w:rsidR="002A064B" w:rsidRPr="001A775B" w:rsidRDefault="0077087B" w:rsidP="002A064B">
      <w:pPr>
        <w:pStyle w:val="a9"/>
        <w:jc w:val="center"/>
        <w:rPr>
          <w:szCs w:val="28"/>
        </w:rPr>
      </w:pPr>
      <w:r>
        <w:rPr>
          <w:noProof/>
          <w:szCs w:val="28"/>
        </w:rPr>
        <w:drawing>
          <wp:inline distT="0" distB="0" distL="0" distR="0" wp14:anchorId="129857C6" wp14:editId="796BFAC7">
            <wp:extent cx="5617028" cy="267366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617239" cy="2673760"/>
                    </a:xfrm>
                    <a:prstGeom prst="rect">
                      <a:avLst/>
                    </a:prstGeom>
                    <a:noFill/>
                    <a:ln>
                      <a:noFill/>
                    </a:ln>
                  </pic:spPr>
                </pic:pic>
              </a:graphicData>
            </a:graphic>
          </wp:inline>
        </w:drawing>
      </w:r>
    </w:p>
    <w:p w:rsidR="00346203" w:rsidRDefault="00346203" w:rsidP="002A064B">
      <w:pPr>
        <w:spacing w:after="0" w:line="240" w:lineRule="auto"/>
        <w:ind w:right="-285"/>
        <w:jc w:val="center"/>
        <w:outlineLvl w:val="0"/>
        <w:rPr>
          <w:rFonts w:ascii="Times New Roman" w:hAnsi="Times New Roman" w:cs="Times New Roman"/>
          <w:sz w:val="28"/>
          <w:szCs w:val="28"/>
        </w:rPr>
      </w:pPr>
      <w:r w:rsidRPr="0077087B">
        <w:rPr>
          <w:rFonts w:ascii="Times New Roman" w:hAnsi="Times New Roman" w:cs="Times New Roman"/>
          <w:color w:val="000000"/>
          <w:sz w:val="28"/>
          <w:szCs w:val="28"/>
        </w:rPr>
        <w:t>Рисунок 3.26</w:t>
      </w:r>
      <w:r w:rsidRPr="001A775B">
        <w:rPr>
          <w:rFonts w:ascii="Times New Roman" w:hAnsi="Times New Roman" w:cs="Times New Roman"/>
          <w:color w:val="000000"/>
          <w:sz w:val="28"/>
          <w:szCs w:val="28"/>
        </w:rPr>
        <w:t xml:space="preserve"> </w:t>
      </w:r>
      <w:r w:rsidR="002A064B">
        <w:rPr>
          <w:rFonts w:ascii="Times New Roman" w:hAnsi="Times New Roman" w:cs="Times New Roman"/>
          <w:color w:val="000000"/>
          <w:sz w:val="28"/>
          <w:szCs w:val="28"/>
        </w:rPr>
        <w:t>–</w:t>
      </w:r>
      <w:r w:rsidRPr="001A775B">
        <w:rPr>
          <w:rFonts w:ascii="Times New Roman" w:hAnsi="Times New Roman" w:cs="Times New Roman"/>
          <w:sz w:val="28"/>
          <w:szCs w:val="28"/>
        </w:rPr>
        <w:t xml:space="preserve"> Амплитудные характеристики шумоподавления системы «</w:t>
      </w:r>
      <w:r w:rsidRPr="001A775B">
        <w:rPr>
          <w:rFonts w:ascii="Times New Roman" w:hAnsi="Times New Roman" w:cs="Times New Roman"/>
          <w:sz w:val="28"/>
          <w:szCs w:val="28"/>
          <w:lang w:val="en-US"/>
        </w:rPr>
        <w:t>Dolby</w:t>
      </w:r>
      <w:r w:rsidRPr="001A775B">
        <w:rPr>
          <w:rFonts w:ascii="Times New Roman" w:hAnsi="Times New Roman" w:cs="Times New Roman"/>
          <w:sz w:val="28"/>
          <w:szCs w:val="28"/>
        </w:rPr>
        <w:t>-</w:t>
      </w:r>
      <w:r w:rsidRPr="001A775B">
        <w:rPr>
          <w:rFonts w:ascii="Times New Roman" w:hAnsi="Times New Roman" w:cs="Times New Roman"/>
          <w:sz w:val="28"/>
          <w:szCs w:val="28"/>
          <w:lang w:val="en-US"/>
        </w:rPr>
        <w:t>B</w:t>
      </w:r>
      <w:r w:rsidRPr="001A775B">
        <w:rPr>
          <w:rFonts w:ascii="Times New Roman" w:hAnsi="Times New Roman" w:cs="Times New Roman"/>
          <w:sz w:val="28"/>
          <w:szCs w:val="28"/>
        </w:rPr>
        <w:t>»</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lastRenderedPageBreak/>
        <w:t xml:space="preserve">При записи усилители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1</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2</w:t>
      </w:r>
      <w:r w:rsidRPr="001A775B">
        <w:rPr>
          <w:rFonts w:ascii="Times New Roman" w:hAnsi="Times New Roman" w:cs="Times New Roman"/>
          <w:color w:val="000000"/>
          <w:sz w:val="28"/>
          <w:szCs w:val="28"/>
        </w:rPr>
        <w:t>, Y</w:t>
      </w:r>
      <w:r w:rsidRPr="001A775B">
        <w:rPr>
          <w:rFonts w:ascii="Times New Roman" w:hAnsi="Times New Roman" w:cs="Times New Roman"/>
          <w:color w:val="000000"/>
          <w:sz w:val="28"/>
          <w:szCs w:val="28"/>
          <w:vertAlign w:val="subscript"/>
        </w:rPr>
        <w:t>4</w:t>
      </w:r>
      <w:r w:rsidRPr="001A775B">
        <w:rPr>
          <w:rFonts w:ascii="Times New Roman" w:hAnsi="Times New Roman" w:cs="Times New Roman"/>
          <w:color w:val="000000"/>
          <w:sz w:val="28"/>
          <w:szCs w:val="28"/>
        </w:rPr>
        <w:t xml:space="preserve"> образуют основной тракт. Напряжение с выхода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1</w:t>
      </w:r>
      <w:r w:rsidRPr="001A775B">
        <w:rPr>
          <w:rFonts w:ascii="Times New Roman" w:hAnsi="Times New Roman" w:cs="Times New Roman"/>
          <w:color w:val="000000"/>
          <w:sz w:val="28"/>
          <w:szCs w:val="28"/>
        </w:rPr>
        <w:t xml:space="preserve"> поступает в дополнительный тракт, состоящий из предыскажающего контура ПК (ФВЧ), блока регулирования с РЗ, УЗ и усилителем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3</w:t>
      </w:r>
      <w:r w:rsidRPr="001A775B">
        <w:rPr>
          <w:rFonts w:ascii="Times New Roman" w:hAnsi="Times New Roman" w:cs="Times New Roman"/>
          <w:color w:val="000000"/>
          <w:sz w:val="28"/>
          <w:szCs w:val="28"/>
        </w:rPr>
        <w:t>.</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Усиленное ступенью УЗ напряжение складывается на входе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4</w:t>
      </w:r>
      <w:r w:rsidRPr="001A775B">
        <w:rPr>
          <w:rFonts w:ascii="Times New Roman" w:hAnsi="Times New Roman" w:cs="Times New Roman"/>
          <w:i/>
          <w:color w:val="000000"/>
          <w:sz w:val="28"/>
          <w:szCs w:val="28"/>
        </w:rPr>
        <w:t xml:space="preserve"> </w:t>
      </w:r>
      <w:r w:rsidRPr="001A775B">
        <w:rPr>
          <w:rFonts w:ascii="Times New Roman" w:hAnsi="Times New Roman" w:cs="Times New Roman"/>
          <w:color w:val="000000"/>
          <w:sz w:val="28"/>
          <w:szCs w:val="28"/>
        </w:rPr>
        <w:t>с напряжением основного тракта.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При небольшом уровне сигнала и в его отсутствие коэффициент передачи РЗ близок к единице (кривая 1, рисунок 3.24).</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При увеличении уровня (кривая 2,3,4) коэффициент передачи РЗ спадает, и подъем коэффициента передачи уменьшается.</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При уровнях выше некоторого нормированного дополнительный тракт практически запирается и АЧХ основного тракта становится почти горизонтальный (кривая 4).</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При воспроизведении сигнал, поступающий от усилителя воспроизведения (УВ) магнитофона на вход, проходит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1</w:t>
      </w:r>
      <w:r w:rsidRPr="001A775B">
        <w:rPr>
          <w:rFonts w:ascii="Times New Roman" w:hAnsi="Times New Roman" w:cs="Times New Roman"/>
          <w:color w:val="000000"/>
          <w:sz w:val="28"/>
          <w:szCs w:val="28"/>
        </w:rPr>
        <w:t xml:space="preserve">. Регулируемое звено вместе с УЗ образует цепь отрицательной обратной связи (ООС), охватывающий </w:t>
      </w:r>
      <w:r w:rsidRPr="001A775B">
        <w:rPr>
          <w:rFonts w:ascii="Times New Roman" w:hAnsi="Times New Roman" w:cs="Times New Roman"/>
          <w:color w:val="000000"/>
          <w:sz w:val="28"/>
          <w:szCs w:val="28"/>
          <w:lang w:val="en-US"/>
        </w:rPr>
        <w:t>Y</w:t>
      </w:r>
      <w:r w:rsidRPr="001A775B">
        <w:rPr>
          <w:rFonts w:ascii="Times New Roman" w:hAnsi="Times New Roman" w:cs="Times New Roman"/>
          <w:color w:val="000000"/>
          <w:sz w:val="28"/>
          <w:szCs w:val="28"/>
          <w:vertAlign w:val="subscript"/>
        </w:rPr>
        <w:t>1</w:t>
      </w:r>
      <w:r w:rsidRPr="001A775B">
        <w:rPr>
          <w:rFonts w:ascii="Times New Roman" w:hAnsi="Times New Roman" w:cs="Times New Roman"/>
          <w:color w:val="000000"/>
          <w:sz w:val="28"/>
          <w:szCs w:val="28"/>
        </w:rPr>
        <w:t>. Глубина ООС зависит от частоты и уровня сигнала. Параметры системы шумоподавления выбирают такими, чтобы подъем АЧХ на ВЧ, имевший место при записи, полностью компенсировался бы при воспроизведении.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Динамические параметры управляющей цепи выбирают такими: </w:t>
      </w:r>
      <w:r w:rsidRPr="001A775B">
        <w:rPr>
          <w:rFonts w:ascii="Times New Roman" w:hAnsi="Times New Roman" w:cs="Times New Roman"/>
          <w:color w:val="000000"/>
          <w:sz w:val="28"/>
          <w:szCs w:val="28"/>
          <w:lang w:val="en-US"/>
        </w:rPr>
        <w:t>t</w:t>
      </w:r>
      <w:r w:rsidRPr="001A775B">
        <w:rPr>
          <w:rFonts w:ascii="Times New Roman" w:hAnsi="Times New Roman" w:cs="Times New Roman"/>
          <w:color w:val="000000"/>
          <w:sz w:val="28"/>
          <w:szCs w:val="28"/>
          <w:vertAlign w:val="subscript"/>
          <w:lang w:val="en-US"/>
        </w:rPr>
        <w:t>y</w:t>
      </w:r>
      <w:r w:rsidR="002A064B">
        <w:rPr>
          <w:rFonts w:ascii="Times New Roman" w:hAnsi="Times New Roman" w:cs="Times New Roman"/>
          <w:color w:val="000000"/>
          <w:sz w:val="28"/>
          <w:szCs w:val="28"/>
        </w:rPr>
        <w:t> </w:t>
      </w:r>
      <w:r w:rsidRPr="001A775B">
        <w:rPr>
          <w:rFonts w:ascii="Times New Roman" w:hAnsi="Times New Roman" w:cs="Times New Roman"/>
          <w:color w:val="000000"/>
          <w:sz w:val="28"/>
          <w:szCs w:val="28"/>
        </w:rPr>
        <w:t>=</w:t>
      </w:r>
      <w:r w:rsidR="002A064B">
        <w:rPr>
          <w:rFonts w:ascii="Times New Roman" w:hAnsi="Times New Roman" w:cs="Times New Roman"/>
          <w:color w:val="000000"/>
          <w:sz w:val="28"/>
          <w:szCs w:val="28"/>
        </w:rPr>
        <w:t> </w:t>
      </w:r>
      <w:r w:rsidRPr="001A775B">
        <w:rPr>
          <w:rFonts w:ascii="Times New Roman" w:hAnsi="Times New Roman" w:cs="Times New Roman"/>
          <w:color w:val="000000"/>
          <w:sz w:val="28"/>
          <w:szCs w:val="28"/>
        </w:rPr>
        <w:t xml:space="preserve">1…2 мс, </w:t>
      </w:r>
      <w:r w:rsidRPr="001A775B">
        <w:rPr>
          <w:rFonts w:ascii="Times New Roman" w:hAnsi="Times New Roman" w:cs="Times New Roman"/>
          <w:color w:val="000000"/>
          <w:sz w:val="28"/>
          <w:szCs w:val="28"/>
          <w:lang w:val="en-US"/>
        </w:rPr>
        <w:t>t</w:t>
      </w:r>
      <w:r w:rsidRPr="001A775B">
        <w:rPr>
          <w:rFonts w:ascii="Times New Roman" w:hAnsi="Times New Roman" w:cs="Times New Roman"/>
          <w:color w:val="000000"/>
          <w:sz w:val="28"/>
          <w:szCs w:val="28"/>
          <w:vertAlign w:val="subscript"/>
        </w:rPr>
        <w:t>в</w:t>
      </w:r>
      <w:r w:rsidRPr="001A775B">
        <w:rPr>
          <w:rFonts w:ascii="Times New Roman" w:hAnsi="Times New Roman" w:cs="Times New Roman"/>
          <w:color w:val="000000"/>
          <w:sz w:val="28"/>
          <w:szCs w:val="28"/>
        </w:rPr>
        <w:t xml:space="preserve"> = 100…150 мс.</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Шумоподавители типа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разработаны для борьбы с ВЧ шумами, возникающими в бытовых магнитофонах и видеомагнитофонах с небольшой скоростью движения ленты.</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Кроме того шумоподавитель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иногда используют при воспроизведении фонограмм, записанных без устройства шумоподавления. В этом случае он действует как управляемый восстанавливающий контур. Ослабление помех происходит ввиду уменьшения коэффициента передачи на ВЧ.</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Однако при этом он вносит частотные искажения при небольших уровнях сигнала.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сравнительно недорог и выпускается в виде специализированной ИМС.</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В среднем подавление шумов в системе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xml:space="preserve"> составляет около 10 дБ (в то время как для </w:t>
      </w:r>
      <w:r w:rsidRPr="001A775B">
        <w:rPr>
          <w:rFonts w:ascii="Times New Roman" w:hAnsi="Times New Roman" w:cs="Times New Roman"/>
          <w:color w:val="000000"/>
          <w:sz w:val="28"/>
          <w:szCs w:val="28"/>
          <w:lang w:val="en-US"/>
        </w:rPr>
        <w:t>dbx</w:t>
      </w:r>
      <w:r w:rsidRPr="001A775B">
        <w:rPr>
          <w:rFonts w:ascii="Times New Roman" w:hAnsi="Times New Roman" w:cs="Times New Roman"/>
          <w:color w:val="000000"/>
          <w:sz w:val="28"/>
          <w:szCs w:val="28"/>
        </w:rPr>
        <w:t xml:space="preserve"> – 30 дБ).</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Dolby</w:t>
      </w: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C</w:t>
      </w:r>
      <w:r w:rsidRPr="001A775B">
        <w:rPr>
          <w:rFonts w:ascii="Times New Roman" w:hAnsi="Times New Roman" w:cs="Times New Roman"/>
          <w:b/>
          <w:color w:val="000000"/>
          <w:sz w:val="28"/>
          <w:szCs w:val="28"/>
        </w:rPr>
        <w:t xml:space="preserve">». </w:t>
      </w:r>
      <w:r w:rsidRPr="001A775B">
        <w:rPr>
          <w:rFonts w:ascii="Times New Roman" w:hAnsi="Times New Roman" w:cs="Times New Roman"/>
          <w:color w:val="000000"/>
          <w:sz w:val="28"/>
          <w:szCs w:val="28"/>
        </w:rPr>
        <w:t>В системе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C</w:t>
      </w:r>
      <w:r w:rsidRPr="001A775B">
        <w:rPr>
          <w:rFonts w:ascii="Times New Roman" w:hAnsi="Times New Roman" w:cs="Times New Roman"/>
          <w:color w:val="000000"/>
          <w:sz w:val="28"/>
          <w:szCs w:val="28"/>
        </w:rPr>
        <w:t>»</w:t>
      </w:r>
      <w:r w:rsidRPr="001A775B">
        <w:rPr>
          <w:rFonts w:ascii="Times New Roman" w:hAnsi="Times New Roman" w:cs="Times New Roman"/>
          <w:b/>
          <w:color w:val="000000"/>
          <w:sz w:val="28"/>
          <w:szCs w:val="28"/>
        </w:rPr>
        <w:t xml:space="preserve"> </w:t>
      </w:r>
      <w:r w:rsidRPr="001A775B">
        <w:rPr>
          <w:rFonts w:ascii="Times New Roman" w:hAnsi="Times New Roman" w:cs="Times New Roman"/>
          <w:color w:val="000000"/>
          <w:sz w:val="28"/>
          <w:szCs w:val="28"/>
        </w:rPr>
        <w:t>используют два включения цепочкой регулятора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Оба действуют в одинаковых полосах частот, но их пороги срабатывания выбраны разными. Система действует начиная с частоты 100 Гц. На частоте 400 Гц отношение С/П улучшается примерно на 15 дБ, а в области частот 2…10 кГц улучшение отношения С/П составляет около 20 дБ.</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Система уменьшает выбросы уровня благодаря разделению сжатия сигналов разного уровня.</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b/>
          <w:color w:val="000000"/>
          <w:sz w:val="28"/>
          <w:szCs w:val="28"/>
        </w:rPr>
        <w:lastRenderedPageBreak/>
        <w:t>«</w:t>
      </w:r>
      <w:r w:rsidRPr="001A775B">
        <w:rPr>
          <w:rFonts w:ascii="Times New Roman" w:hAnsi="Times New Roman" w:cs="Times New Roman"/>
          <w:b/>
          <w:color w:val="000000"/>
          <w:sz w:val="28"/>
          <w:szCs w:val="28"/>
          <w:lang w:val="en-US"/>
        </w:rPr>
        <w:t>Dolby</w:t>
      </w: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S</w:t>
      </w:r>
      <w:r w:rsidRPr="001A775B">
        <w:rPr>
          <w:rFonts w:ascii="Times New Roman" w:hAnsi="Times New Roman" w:cs="Times New Roman"/>
          <w:b/>
          <w:color w:val="000000"/>
          <w:sz w:val="28"/>
          <w:szCs w:val="28"/>
        </w:rPr>
        <w:t>».</w:t>
      </w:r>
      <w:r w:rsidRPr="001A775B">
        <w:rPr>
          <w:rFonts w:ascii="Times New Roman" w:hAnsi="Times New Roman" w:cs="Times New Roman"/>
          <w:color w:val="000000"/>
          <w:sz w:val="28"/>
          <w:szCs w:val="28"/>
        </w:rPr>
        <w:t xml:space="preserve"> Применяется в бытовых устройствах (кассетных магнитофонах). В ней использованы идеи, осуществленные в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B</w:t>
      </w:r>
      <w:r w:rsidRPr="001A775B">
        <w:rPr>
          <w:rFonts w:ascii="Times New Roman" w:hAnsi="Times New Roman" w:cs="Times New Roman"/>
          <w:color w:val="000000"/>
          <w:sz w:val="28"/>
          <w:szCs w:val="28"/>
        </w:rPr>
        <w:t xml:space="preserve">» и </w:t>
      </w:r>
      <w:r w:rsidRPr="001A775B">
        <w:rPr>
          <w:rFonts w:ascii="Times New Roman" w:hAnsi="Times New Roman" w:cs="Times New Roman"/>
          <w:b/>
          <w:color w:val="000000"/>
          <w:sz w:val="28"/>
          <w:szCs w:val="28"/>
        </w:rPr>
        <w:t xml:space="preserve"> </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C</w:t>
      </w:r>
      <w:r w:rsidRPr="001A775B">
        <w:rPr>
          <w:rFonts w:ascii="Times New Roman" w:hAnsi="Times New Roman" w:cs="Times New Roman"/>
          <w:color w:val="000000"/>
          <w:sz w:val="28"/>
          <w:szCs w:val="28"/>
        </w:rPr>
        <w:t xml:space="preserve">» и некоторые новые принципы (упрощенный вариант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В этой системе возможно некоторое шумоподавление в области НЧ, достигаются лучшие пространственные эффекты.</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63052C">
      <w:pPr>
        <w:spacing w:after="0" w:line="240" w:lineRule="auto"/>
        <w:jc w:val="both"/>
        <w:rPr>
          <w:rFonts w:ascii="Times New Roman" w:hAnsi="Times New Roman" w:cs="Times New Roman"/>
          <w:color w:val="000000"/>
          <w:sz w:val="28"/>
          <w:szCs w:val="28"/>
        </w:rPr>
      </w:pPr>
      <w:r w:rsidRPr="001A775B">
        <w:rPr>
          <w:rFonts w:ascii="Times New Roman" w:hAnsi="Times New Roman" w:cs="Times New Roman"/>
          <w:b/>
          <w:color w:val="000000"/>
          <w:sz w:val="28"/>
          <w:szCs w:val="28"/>
        </w:rPr>
        <w:t>Шумоподавитель «</w:t>
      </w:r>
      <w:r w:rsidRPr="001A775B">
        <w:rPr>
          <w:rFonts w:ascii="Times New Roman" w:hAnsi="Times New Roman" w:cs="Times New Roman"/>
          <w:b/>
          <w:color w:val="000000"/>
          <w:sz w:val="28"/>
          <w:szCs w:val="28"/>
          <w:lang w:val="en-US"/>
        </w:rPr>
        <w:t>Dolby</w:t>
      </w:r>
      <w:r w:rsidRPr="001A775B">
        <w:rPr>
          <w:rFonts w:ascii="Times New Roman" w:hAnsi="Times New Roman" w:cs="Times New Roman"/>
          <w:b/>
          <w:color w:val="000000"/>
          <w:sz w:val="28"/>
          <w:szCs w:val="28"/>
        </w:rPr>
        <w:t>-</w:t>
      </w:r>
      <w:r w:rsidRPr="001A775B">
        <w:rPr>
          <w:rFonts w:ascii="Times New Roman" w:hAnsi="Times New Roman" w:cs="Times New Roman"/>
          <w:b/>
          <w:color w:val="000000"/>
          <w:sz w:val="28"/>
          <w:szCs w:val="28"/>
          <w:lang w:val="en-US"/>
        </w:rPr>
        <w:t>SR</w:t>
      </w:r>
      <w:r w:rsidRPr="001A775B">
        <w:rPr>
          <w:rFonts w:ascii="Times New Roman" w:hAnsi="Times New Roman" w:cs="Times New Roman"/>
          <w:b/>
          <w:color w:val="000000"/>
          <w:sz w:val="28"/>
          <w:szCs w:val="28"/>
        </w:rPr>
        <w:t xml:space="preserve">». </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означает «спектральная запись». В этой системе сигналы записываются не «впрямую», а с учетом не только их уровня, но и спектрального состава. Рассмотрим всем хорошо известные кривые равной громкости на рисунке 3.27.</w:t>
      </w:r>
    </w:p>
    <w:p w:rsidR="00346203" w:rsidRPr="001A775B" w:rsidRDefault="0063052C" w:rsidP="0063052C">
      <w:pPr>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3E8098CF" wp14:editId="6673020E">
            <wp:extent cx="5696853" cy="329349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01363" cy="3296102"/>
                    </a:xfrm>
                    <a:prstGeom prst="rect">
                      <a:avLst/>
                    </a:prstGeom>
                    <a:noFill/>
                    <a:ln>
                      <a:noFill/>
                    </a:ln>
                  </pic:spPr>
                </pic:pic>
              </a:graphicData>
            </a:graphic>
          </wp:inline>
        </w:drawing>
      </w:r>
    </w:p>
    <w:p w:rsidR="00346203" w:rsidRPr="001A775B" w:rsidRDefault="00346203" w:rsidP="002A064B">
      <w:pPr>
        <w:spacing w:after="0" w:line="240" w:lineRule="auto"/>
        <w:ind w:firstLine="567"/>
        <w:jc w:val="center"/>
        <w:rPr>
          <w:rFonts w:ascii="Times New Roman" w:hAnsi="Times New Roman" w:cs="Times New Roman"/>
          <w:color w:val="000000"/>
          <w:sz w:val="28"/>
          <w:szCs w:val="28"/>
        </w:rPr>
      </w:pPr>
      <w:r w:rsidRPr="001A775B">
        <w:rPr>
          <w:rFonts w:ascii="Times New Roman" w:hAnsi="Times New Roman" w:cs="Times New Roman"/>
          <w:color w:val="000000"/>
          <w:sz w:val="28"/>
          <w:szCs w:val="28"/>
        </w:rPr>
        <w:t>Рисунок 3.27 – Кривые равной громкости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Из всего их семейства нас будут интересовать только две, соответствующие максимальному и минимальному уровням слышимости.</w:t>
      </w:r>
    </w:p>
    <w:p w:rsidR="00346203"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Очевидно, что все реально воспринимаемые звуки будут находиться в области, ограниченной этими двумя кривыми. Более громкие находятся за пределами болевого порога, а более тихие нам попросту не слышны (рисунок 3.28).</w:t>
      </w:r>
    </w:p>
    <w:p w:rsidR="002A064B" w:rsidRPr="001A775B" w:rsidRDefault="002A064B" w:rsidP="002A064B">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Вот в соответствии с этим «окном слышимости» и построена работа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При ее разработке было учтено, что самые низкочастотные и самые высокочастотные звуки, которые находятся по краям звукового диапазона, даже при довольно значительных их абсолютных уровнях, тем не менее, не будут слышны, или, если и будут слышны, то крайне незначительно.</w:t>
      </w:r>
    </w:p>
    <w:p w:rsidR="002A064B" w:rsidRPr="001A775B" w:rsidRDefault="002A064B" w:rsidP="002A064B">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При обработке входного сигнала, помимо особого компрессования,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еще и изменяет его АЧХ – так, чтобы она максимально возможной мере совпадала с соответствующей кривой равной громкости.</w:t>
      </w:r>
    </w:p>
    <w:p w:rsidR="002A064B" w:rsidRDefault="002A064B" w:rsidP="002A064B">
      <w:pPr>
        <w:pStyle w:val="a9"/>
        <w:ind w:firstLine="567"/>
        <w:rPr>
          <w:color w:val="000000"/>
          <w:szCs w:val="28"/>
        </w:rPr>
      </w:pPr>
      <w:r w:rsidRPr="001A775B">
        <w:rPr>
          <w:color w:val="000000"/>
          <w:szCs w:val="28"/>
        </w:rPr>
        <w:lastRenderedPageBreak/>
        <w:t>Рассмотрим случай подъема среднечастотной области АЧХ для сигналов малого уровня</w:t>
      </w:r>
      <w:r>
        <w:rPr>
          <w:szCs w:val="28"/>
        </w:rPr>
        <w:t>.</w:t>
      </w:r>
    </w:p>
    <w:p w:rsidR="00EB49CE" w:rsidRDefault="00EB49CE" w:rsidP="0063052C">
      <w:pPr>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6522D084" wp14:editId="03A63458">
            <wp:extent cx="5935345" cy="34163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35345" cy="3416300"/>
                    </a:xfrm>
                    <a:prstGeom prst="rect">
                      <a:avLst/>
                    </a:prstGeom>
                    <a:noFill/>
                    <a:ln>
                      <a:noFill/>
                    </a:ln>
                  </pic:spPr>
                </pic:pic>
              </a:graphicData>
            </a:graphic>
          </wp:inline>
        </w:drawing>
      </w:r>
    </w:p>
    <w:p w:rsidR="00346203" w:rsidRPr="001A775B" w:rsidRDefault="00346203" w:rsidP="002A064B">
      <w:pPr>
        <w:spacing w:after="0" w:line="240" w:lineRule="auto"/>
        <w:ind w:firstLine="567"/>
        <w:jc w:val="center"/>
        <w:rPr>
          <w:rFonts w:ascii="Times New Roman" w:hAnsi="Times New Roman" w:cs="Times New Roman"/>
          <w:color w:val="000000"/>
          <w:sz w:val="28"/>
          <w:szCs w:val="28"/>
        </w:rPr>
      </w:pPr>
      <w:r w:rsidRPr="001A775B">
        <w:rPr>
          <w:rFonts w:ascii="Times New Roman" w:hAnsi="Times New Roman" w:cs="Times New Roman"/>
          <w:color w:val="000000"/>
          <w:sz w:val="28"/>
          <w:szCs w:val="28"/>
        </w:rPr>
        <w:t>Рисунок 3.28 – «Окно слышимости»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pStyle w:val="a9"/>
        <w:ind w:firstLine="567"/>
        <w:rPr>
          <w:szCs w:val="28"/>
        </w:rPr>
      </w:pPr>
      <w:r w:rsidRPr="001A775B">
        <w:rPr>
          <w:szCs w:val="28"/>
        </w:rPr>
        <w:t>На рисунке 3.29 приведены две АЧХ – исходного сигнала (прямая пунктирная линия), и его же – после указанной обработки (верхняя пунктирная кривая).</w:t>
      </w:r>
    </w:p>
    <w:p w:rsidR="00EB49CE" w:rsidRDefault="00EB49CE" w:rsidP="0063052C">
      <w:pPr>
        <w:pStyle w:val="a9"/>
        <w:jc w:val="center"/>
        <w:rPr>
          <w:szCs w:val="28"/>
        </w:rPr>
      </w:pPr>
      <w:r>
        <w:rPr>
          <w:noProof/>
          <w:szCs w:val="28"/>
        </w:rPr>
        <w:drawing>
          <wp:inline distT="0" distB="0" distL="0" distR="0" wp14:anchorId="1A32C606" wp14:editId="28E3948B">
            <wp:extent cx="5772420" cy="332271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72700" cy="3322871"/>
                    </a:xfrm>
                    <a:prstGeom prst="rect">
                      <a:avLst/>
                    </a:prstGeom>
                    <a:noFill/>
                    <a:ln>
                      <a:noFill/>
                    </a:ln>
                  </pic:spPr>
                </pic:pic>
              </a:graphicData>
            </a:graphic>
          </wp:inline>
        </w:drawing>
      </w:r>
    </w:p>
    <w:p w:rsidR="00346203" w:rsidRPr="001A775B" w:rsidRDefault="002A064B" w:rsidP="002A064B">
      <w:pPr>
        <w:pStyle w:val="a9"/>
        <w:ind w:firstLine="567"/>
        <w:jc w:val="center"/>
        <w:rPr>
          <w:szCs w:val="28"/>
        </w:rPr>
      </w:pPr>
      <w:r>
        <w:rPr>
          <w:szCs w:val="28"/>
        </w:rPr>
        <w:t xml:space="preserve">Рисунок 3.29 – </w:t>
      </w:r>
      <w:r w:rsidR="00346203" w:rsidRPr="001A775B">
        <w:rPr>
          <w:szCs w:val="28"/>
        </w:rPr>
        <w:t>АЧХ двух сигналов</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Теперь добавим к полученному рисунку АЧХ обработанного сигнала ровный широкополосный шум, т.е. имитируем прохождение сигнала через тракт записи-воспроизведения, </w:t>
      </w:r>
      <w:r w:rsidR="002A064B">
        <w:rPr>
          <w:rFonts w:ascii="Times New Roman" w:hAnsi="Times New Roman" w:cs="Times New Roman"/>
          <w:color w:val="000000"/>
          <w:sz w:val="28"/>
          <w:szCs w:val="28"/>
        </w:rPr>
        <w:t>где этот шум неизбежно появится.</w:t>
      </w:r>
    </w:p>
    <w:p w:rsidR="002E65C0" w:rsidRPr="001A775B" w:rsidRDefault="002E65C0" w:rsidP="002E65C0">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lastRenderedPageBreak/>
        <w:t xml:space="preserve">На рисунке 3.30 двумя пунктирными линиями изображены два сигнала. Верхняя кривая – это спектр входного сигнала, преобразованный кодером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а нижняя прямая – спектр шумов передающего тракта.</w:t>
      </w:r>
    </w:p>
    <w:p w:rsidR="002E65C0" w:rsidRPr="001A775B" w:rsidRDefault="002E65C0" w:rsidP="0000441A">
      <w:pPr>
        <w:spacing w:after="0" w:line="240" w:lineRule="auto"/>
        <w:ind w:firstLine="567"/>
        <w:jc w:val="both"/>
        <w:rPr>
          <w:rFonts w:ascii="Times New Roman" w:hAnsi="Times New Roman" w:cs="Times New Roman"/>
          <w:color w:val="000000"/>
          <w:sz w:val="28"/>
          <w:szCs w:val="28"/>
        </w:rPr>
      </w:pPr>
    </w:p>
    <w:p w:rsidR="0063052C" w:rsidRDefault="00EB49CE" w:rsidP="0063052C">
      <w:pPr>
        <w:spacing w:after="0" w:line="240" w:lineRule="auto"/>
        <w:jc w:val="center"/>
        <w:outlineLvl w:val="0"/>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3DC67376" wp14:editId="01483CFA">
            <wp:extent cx="4813364" cy="272637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821884" cy="2731196"/>
                    </a:xfrm>
                    <a:prstGeom prst="rect">
                      <a:avLst/>
                    </a:prstGeom>
                    <a:noFill/>
                    <a:ln>
                      <a:noFill/>
                    </a:ln>
                  </pic:spPr>
                </pic:pic>
              </a:graphicData>
            </a:graphic>
          </wp:inline>
        </w:drawing>
      </w:r>
    </w:p>
    <w:p w:rsidR="00346203" w:rsidRPr="001A775B" w:rsidRDefault="00346203" w:rsidP="002E65C0">
      <w:pPr>
        <w:spacing w:after="0" w:line="240" w:lineRule="auto"/>
        <w:ind w:firstLine="567"/>
        <w:jc w:val="center"/>
        <w:outlineLvl w:val="0"/>
        <w:rPr>
          <w:rFonts w:ascii="Times New Roman" w:hAnsi="Times New Roman" w:cs="Times New Roman"/>
          <w:color w:val="000000"/>
          <w:sz w:val="28"/>
          <w:szCs w:val="28"/>
        </w:rPr>
      </w:pPr>
      <w:r w:rsidRPr="001A775B">
        <w:rPr>
          <w:rFonts w:ascii="Times New Roman" w:hAnsi="Times New Roman" w:cs="Times New Roman"/>
          <w:color w:val="000000"/>
          <w:sz w:val="28"/>
          <w:szCs w:val="28"/>
        </w:rPr>
        <w:t>Рисунок 3.30 – АЧХ сигнала и спектр шума</w:t>
      </w:r>
    </w:p>
    <w:p w:rsidR="002E65C0" w:rsidRDefault="002E65C0"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А теперь посмотрим, что получится с нашими сигналами после восстановления на приемной стороне (на выходе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исходной линейной АЧХ:</w:t>
      </w:r>
    </w:p>
    <w:p w:rsidR="0063052C" w:rsidRDefault="0063052C" w:rsidP="0063052C">
      <w:pPr>
        <w:spacing w:after="0" w:line="240" w:lineRule="auto"/>
        <w:jc w:val="center"/>
        <w:outlineLvl w:val="0"/>
        <w:rPr>
          <w:rFonts w:ascii="Times New Roman" w:hAnsi="Times New Roman" w:cs="Times New Roman"/>
          <w:color w:val="000000"/>
          <w:sz w:val="28"/>
          <w:szCs w:val="28"/>
          <w:lang w:val="en-US"/>
        </w:rPr>
      </w:pPr>
      <w:r>
        <w:rPr>
          <w:rFonts w:ascii="Times New Roman" w:hAnsi="Times New Roman" w:cs="Times New Roman"/>
          <w:noProof/>
          <w:color w:val="000000"/>
          <w:sz w:val="28"/>
          <w:szCs w:val="28"/>
          <w:lang w:eastAsia="ru-RU"/>
        </w:rPr>
        <w:drawing>
          <wp:inline distT="0" distB="0" distL="0" distR="0" wp14:anchorId="4B5804C2" wp14:editId="0ABB5A53">
            <wp:extent cx="5225921" cy="3004457"/>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226620" cy="3004859"/>
                    </a:xfrm>
                    <a:prstGeom prst="rect">
                      <a:avLst/>
                    </a:prstGeom>
                    <a:noFill/>
                    <a:ln>
                      <a:noFill/>
                    </a:ln>
                  </pic:spPr>
                </pic:pic>
              </a:graphicData>
            </a:graphic>
          </wp:inline>
        </w:drawing>
      </w:r>
    </w:p>
    <w:p w:rsidR="00346203" w:rsidRPr="001A775B" w:rsidRDefault="00346203" w:rsidP="002E65C0">
      <w:pPr>
        <w:spacing w:after="0" w:line="240" w:lineRule="auto"/>
        <w:ind w:firstLine="567"/>
        <w:jc w:val="center"/>
        <w:outlineLvl w:val="0"/>
        <w:rPr>
          <w:rFonts w:ascii="Times New Roman" w:hAnsi="Times New Roman" w:cs="Times New Roman"/>
          <w:color w:val="000000"/>
          <w:sz w:val="28"/>
          <w:szCs w:val="28"/>
        </w:rPr>
      </w:pPr>
      <w:r w:rsidRPr="001A775B">
        <w:rPr>
          <w:rFonts w:ascii="Times New Roman" w:hAnsi="Times New Roman" w:cs="Times New Roman"/>
          <w:color w:val="000000"/>
          <w:sz w:val="28"/>
          <w:szCs w:val="28"/>
        </w:rPr>
        <w:t>Рисунок 3.31 – Линейная АЧХ+шум по минимальной из кривых</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На рисунке 3.31 верхняя пунктирная прямая изображает спектр записанного сигнала после его восстановления декодером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а нижняя пунктирная кривая – это спектр шума тракта, получающийся после декодера.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Для наглядности здесь же приведена низшая из кривых равной громкости, соответствующая порогу слышимости (сплошная кривая).</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lastRenderedPageBreak/>
        <w:t>Видно, что, помимо восстановления исходного сигнала, при этом произошло и перераспределение спектра шумов. В области НЧ и ВЧ – уровень сигнала шума даже повысился! Казалось бы – парадокс! Нет, ведь из-за малой чувствительности слуха на краях диапазона мы эти шумы не услышим, и увеличение их абсолютного уровня никакого влияния на собственно звук не окажет. А вот в области средних частот, где чувствительность уха максимальна, шум стал значительно меньше, и благодаря этому общий уровень воспринимаемых ухом шумов значительно ослабится.</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Таков, вкратце, основной принцип работы системы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в той его части, которая касается изменения ею АЧХ тракта передачи в паре кодер-декодер.</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Конечно, кроме изменения АЧХ в системе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также производится и компрессование сигнала в кодере с последующим его экспандированием в декодере.</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Строго говоря, невозможно выделить в аппаратной реализации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отдельные корректоры АЧХ и отдельные компрессоры и экспандеры. Все эти функции выполняются одними и теми же узлами – частотнозависимыми компрессорами. Для этого фирма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 xml:space="preserve"> разработала особую конструкцию такого компрессора, который совмещен со скользящим фильтром, аналогичным применяемым в денойзерах. При его работе одновременно изменяется и АЧХ сигнала, и осуществляется его компрессия и экспандирование.</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SR</w:t>
      </w:r>
      <w:r w:rsidRPr="001A775B">
        <w:rPr>
          <w:rFonts w:ascii="Times New Roman" w:hAnsi="Times New Roman" w:cs="Times New Roman"/>
          <w:color w:val="000000"/>
          <w:sz w:val="28"/>
          <w:szCs w:val="28"/>
        </w:rPr>
        <w:t xml:space="preserve"> содержит три каскада компрессирования, причем в каждом из них входной сигнал разделяется на два полосных сигнала.</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Во всех каскадах сжатие производится на определенных уровнях сигнал</w:t>
      </w:r>
      <w:r w:rsidR="00990C2C">
        <w:rPr>
          <w:rFonts w:ascii="Times New Roman" w:hAnsi="Times New Roman" w:cs="Times New Roman"/>
          <w:color w:val="000000"/>
          <w:sz w:val="28"/>
          <w:szCs w:val="28"/>
        </w:rPr>
        <w:t>а (пороги уровней срабатывания -</w:t>
      </w:r>
      <w:r w:rsidRPr="001A775B">
        <w:rPr>
          <w:rFonts w:ascii="Times New Roman" w:hAnsi="Times New Roman" w:cs="Times New Roman"/>
          <w:color w:val="000000"/>
          <w:sz w:val="28"/>
          <w:szCs w:val="28"/>
        </w:rPr>
        <w:t>30, -48, -62 дБ).</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В первых двух каскадах граничная частота разделения сигнала лежит около 800 Гц, каскад с порогом –62 дБ обрабатывает сигналы лишь на частотах выше 800 Гц.</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Конечно, в реальных системах АЧХ не столь точно соответствуют кривым равной громкости, и имеют более гладкий, упрощенный характер. Но это не изменяет самой сути процесса, а точнее – того грустного факта, что все системы компандерного шумоподавления несовместимы между собой. И если в стенах одной студии это обычно не является проблемой, то при необходимости передать фонограмму в другое место возможно возникновение различных сложностей.</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Особенно это касается всех разновидностей систем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 xml:space="preserve">, которые являются очень чувствительными к амплитуде сигнала, и при несоответствии опорных уровней </w:t>
      </w:r>
      <w:r w:rsidRPr="001A775B">
        <w:rPr>
          <w:rFonts w:ascii="Times New Roman" w:hAnsi="Times New Roman" w:cs="Times New Roman"/>
          <w:color w:val="000000"/>
          <w:sz w:val="28"/>
          <w:szCs w:val="28"/>
          <w:lang w:val="en-US"/>
        </w:rPr>
        <w:t>Dolby</w:t>
      </w:r>
      <w:r w:rsidRPr="001A775B">
        <w:rPr>
          <w:rFonts w:ascii="Times New Roman" w:hAnsi="Times New Roman" w:cs="Times New Roman"/>
          <w:color w:val="000000"/>
          <w:sz w:val="28"/>
          <w:szCs w:val="28"/>
        </w:rPr>
        <w:t xml:space="preserve"> в трактах записи и воспроизведения различных аппаратов может произойти непоправимое ухудшение звука.</w:t>
      </w:r>
    </w:p>
    <w:p w:rsidR="00346203" w:rsidRDefault="00346203" w:rsidP="0000441A">
      <w:pPr>
        <w:spacing w:after="0" w:line="240" w:lineRule="auto"/>
        <w:ind w:firstLine="567"/>
        <w:jc w:val="both"/>
        <w:rPr>
          <w:rFonts w:ascii="Times New Roman" w:hAnsi="Times New Roman" w:cs="Times New Roman"/>
          <w:sz w:val="28"/>
          <w:szCs w:val="28"/>
        </w:rPr>
      </w:pPr>
    </w:p>
    <w:p w:rsidR="000E24F9" w:rsidRDefault="000E24F9" w:rsidP="0000441A">
      <w:pPr>
        <w:spacing w:after="0" w:line="240" w:lineRule="auto"/>
        <w:ind w:firstLine="567"/>
        <w:jc w:val="both"/>
        <w:rPr>
          <w:rFonts w:ascii="Times New Roman" w:hAnsi="Times New Roman" w:cs="Times New Roman"/>
          <w:sz w:val="28"/>
          <w:szCs w:val="28"/>
        </w:rPr>
      </w:pPr>
    </w:p>
    <w:p w:rsidR="000E24F9" w:rsidRPr="001A775B" w:rsidRDefault="000E24F9" w:rsidP="0000441A">
      <w:pPr>
        <w:spacing w:after="0" w:line="240" w:lineRule="auto"/>
        <w:ind w:firstLine="567"/>
        <w:jc w:val="both"/>
        <w:rPr>
          <w:rFonts w:ascii="Times New Roman" w:hAnsi="Times New Roman" w:cs="Times New Roman"/>
          <w:sz w:val="28"/>
          <w:szCs w:val="28"/>
        </w:rPr>
      </w:pPr>
    </w:p>
    <w:p w:rsidR="00990C2C" w:rsidRDefault="00346203" w:rsidP="00990C2C">
      <w:pPr>
        <w:pStyle w:val="a9"/>
        <w:ind w:firstLine="567"/>
        <w:rPr>
          <w:szCs w:val="28"/>
        </w:rPr>
      </w:pPr>
      <w:r w:rsidRPr="00990C2C">
        <w:rPr>
          <w:b/>
          <w:szCs w:val="28"/>
        </w:rPr>
        <w:lastRenderedPageBreak/>
        <w:t>3.2</w:t>
      </w:r>
      <w:r w:rsidR="00990C2C">
        <w:rPr>
          <w:b/>
          <w:szCs w:val="28"/>
        </w:rPr>
        <w:t> </w:t>
      </w:r>
      <w:r w:rsidRPr="00990C2C">
        <w:rPr>
          <w:b/>
          <w:szCs w:val="28"/>
        </w:rPr>
        <w:t>У</w:t>
      </w:r>
      <w:r w:rsidR="00990C2C" w:rsidRPr="00990C2C">
        <w:rPr>
          <w:b/>
          <w:szCs w:val="28"/>
        </w:rPr>
        <w:t>стройство оптимального компандирования при магнитной звукозаписи</w:t>
      </w:r>
      <w:r w:rsidR="00990C2C" w:rsidRPr="001A775B">
        <w:rPr>
          <w:szCs w:val="28"/>
        </w:rPr>
        <w:t xml:space="preserve"> </w:t>
      </w:r>
    </w:p>
    <w:p w:rsidR="00990C2C" w:rsidRDefault="00990C2C" w:rsidP="00990C2C">
      <w:pPr>
        <w:pStyle w:val="a9"/>
        <w:ind w:firstLine="567"/>
        <w:rPr>
          <w:szCs w:val="28"/>
        </w:rPr>
      </w:pPr>
    </w:p>
    <w:p w:rsidR="00990C2C" w:rsidRPr="001A775B" w:rsidRDefault="00990C2C" w:rsidP="00990C2C">
      <w:pPr>
        <w:pStyle w:val="a9"/>
        <w:ind w:firstLine="567"/>
        <w:rPr>
          <w:i/>
          <w:szCs w:val="28"/>
        </w:rPr>
      </w:pPr>
      <w:r w:rsidRPr="001A775B">
        <w:rPr>
          <w:szCs w:val="28"/>
        </w:rPr>
        <w:t>Устройство является средством компадерного шумоподавления в каналах записи – воспроизведения аналоговых сигналов.</w:t>
      </w:r>
      <w:r w:rsidRPr="001A775B">
        <w:rPr>
          <w:i/>
          <w:szCs w:val="28"/>
        </w:rPr>
        <w:t xml:space="preserve"> </w:t>
      </w:r>
    </w:p>
    <w:p w:rsidR="00990C2C" w:rsidRPr="001A775B" w:rsidRDefault="001F58BF" w:rsidP="00990C2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pict>
          <v:shape id="_x0000_s7296" type="#_x0000_t75" style="position:absolute;left:0;text-align:left;margin-left:1in;margin-top:60.95pt;width:331.95pt;height:237.3pt;z-index:251881472">
            <v:imagedata r:id="rId248" o:title=""/>
            <w10:wrap type="topAndBottom"/>
          </v:shape>
          <o:OLEObject Type="Embed" ProgID="Visio.Drawing.11" ShapeID="_x0000_s7296" DrawAspect="Content" ObjectID="_1631300194" r:id="rId249"/>
        </w:pict>
      </w:r>
      <w:r w:rsidR="00990C2C" w:rsidRPr="001A775B">
        <w:rPr>
          <w:rFonts w:ascii="Times New Roman" w:hAnsi="Times New Roman" w:cs="Times New Roman"/>
          <w:b/>
          <w:sz w:val="28"/>
          <w:szCs w:val="28"/>
        </w:rPr>
        <w:t>Канал записи.</w:t>
      </w:r>
      <w:r w:rsidR="00990C2C" w:rsidRPr="001A775B">
        <w:rPr>
          <w:rFonts w:ascii="Times New Roman" w:hAnsi="Times New Roman" w:cs="Times New Roman"/>
          <w:sz w:val="28"/>
          <w:szCs w:val="28"/>
        </w:rPr>
        <w:t xml:space="preserve"> Отличительной особенностью такого устройства является запись-воспроизведение управляющего сигнала (для компрессоров К канала записи и экспандеров Э канала воспроизведения). </w:t>
      </w:r>
    </w:p>
    <w:p w:rsidR="00346203" w:rsidRPr="001A775B" w:rsidRDefault="00346203" w:rsidP="0000441A">
      <w:pPr>
        <w:spacing w:after="0" w:line="240" w:lineRule="auto"/>
        <w:ind w:firstLine="567"/>
        <w:jc w:val="both"/>
        <w:rPr>
          <w:rFonts w:ascii="Times New Roman" w:hAnsi="Times New Roman" w:cs="Times New Roman"/>
          <w:sz w:val="28"/>
          <w:szCs w:val="28"/>
        </w:rPr>
      </w:pPr>
    </w:p>
    <w:p w:rsidR="00346203" w:rsidRPr="001A775B" w:rsidRDefault="00346203" w:rsidP="00990C2C">
      <w:pPr>
        <w:spacing w:after="0" w:line="240" w:lineRule="auto"/>
        <w:ind w:firstLine="567"/>
        <w:jc w:val="center"/>
        <w:outlineLvl w:val="0"/>
        <w:rPr>
          <w:rFonts w:ascii="Times New Roman" w:hAnsi="Times New Roman" w:cs="Times New Roman"/>
          <w:sz w:val="28"/>
          <w:szCs w:val="28"/>
        </w:rPr>
      </w:pPr>
      <w:r w:rsidRPr="001A775B">
        <w:rPr>
          <w:rFonts w:ascii="Times New Roman" w:hAnsi="Times New Roman" w:cs="Times New Roman"/>
          <w:sz w:val="28"/>
          <w:szCs w:val="28"/>
        </w:rPr>
        <w:t>Рисунок 3.32</w:t>
      </w:r>
      <w:r w:rsidR="00255A74">
        <w:rPr>
          <w:rFonts w:ascii="Times New Roman" w:hAnsi="Times New Roman" w:cs="Times New Roman"/>
          <w:sz w:val="28"/>
          <w:szCs w:val="28"/>
        </w:rPr>
        <w:t xml:space="preserve"> – Схема </w:t>
      </w:r>
      <w:r w:rsidR="00D6436A" w:rsidRPr="001A775B">
        <w:rPr>
          <w:rFonts w:ascii="Times New Roman" w:hAnsi="Times New Roman" w:cs="Times New Roman"/>
          <w:sz w:val="28"/>
          <w:szCs w:val="28"/>
        </w:rPr>
        <w:t>канала записи</w:t>
      </w:r>
    </w:p>
    <w:p w:rsidR="00346203" w:rsidRPr="001A775B" w:rsidRDefault="00346203" w:rsidP="0000441A">
      <w:pPr>
        <w:spacing w:after="0" w:line="240" w:lineRule="auto"/>
        <w:ind w:firstLine="567"/>
        <w:jc w:val="both"/>
        <w:outlineLvl w:val="0"/>
        <w:rPr>
          <w:rFonts w:ascii="Times New Roman" w:hAnsi="Times New Roman" w:cs="Times New Roman"/>
          <w:sz w:val="28"/>
          <w:szCs w:val="28"/>
        </w:rPr>
      </w:pP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 входа сигнал поступает на полосовые фильтры ПФ (число зависит от предъявляемых требований к качеству записи), которые делят сигнал на субполосы.</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sz w:val="28"/>
          <w:szCs w:val="28"/>
        </w:rPr>
        <w:t>В каждой субполосе осуществляется компрессия субсигнала. Процесс компандирования управляется в каждом канале специальными сигналами, формируемыми в ФСК (формирователь сигналов компрессии).</w:t>
      </w: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Управляющие сигналы поступают в блок кодирования, который может осуществлять временное или частотное уплотнение сигналов компрессии.</w:t>
      </w: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В модуляторе М осуществляется перенос спектра сигналов компрессии в диапазон частот вне полосы частот информационного сигнала. </w:t>
      </w: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 выхода компрессоров сигналы суммируются и поступают на усилитель записи УЗ</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затем в ГЗ</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Сигналы компрессии усиливаются УЗ</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 xml:space="preserve"> и записываются головкой ГЗ</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w:t>
      </w:r>
    </w:p>
    <w:p w:rsidR="00346203" w:rsidRPr="001A775B" w:rsidRDefault="00346203" w:rsidP="0000441A">
      <w:pPr>
        <w:spacing w:after="0" w:line="240" w:lineRule="auto"/>
        <w:ind w:firstLine="567"/>
        <w:jc w:val="both"/>
        <w:rPr>
          <w:rFonts w:ascii="Times New Roman" w:hAnsi="Times New Roman" w:cs="Times New Roman"/>
          <w:b/>
          <w:sz w:val="28"/>
          <w:szCs w:val="28"/>
        </w:rPr>
      </w:pPr>
    </w:p>
    <w:p w:rsidR="00990C2C" w:rsidRDefault="00346203" w:rsidP="00990C2C">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b/>
          <w:sz w:val="28"/>
          <w:szCs w:val="28"/>
        </w:rPr>
        <w:t>Канал воспроизведения.</w:t>
      </w:r>
    </w:p>
    <w:p w:rsidR="00990C2C" w:rsidRPr="001A775B" w:rsidRDefault="00990C2C" w:rsidP="00990C2C">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Канал воспроизведения содержит</w:t>
      </w:r>
      <w:r w:rsidRPr="00990C2C">
        <w:rPr>
          <w:rFonts w:ascii="Times New Roman" w:hAnsi="Times New Roman" w:cs="Times New Roman"/>
          <w:sz w:val="28"/>
          <w:szCs w:val="28"/>
        </w:rPr>
        <w:t>:</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Головки воспроизведения ГВ</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ГВ</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Усилители-формирователи У-Ф</w:t>
      </w:r>
      <w:r w:rsidRPr="001A775B">
        <w:rPr>
          <w:rFonts w:ascii="Times New Roman" w:hAnsi="Times New Roman" w:cs="Times New Roman"/>
          <w:sz w:val="28"/>
          <w:szCs w:val="28"/>
          <w:vertAlign w:val="subscript"/>
        </w:rPr>
        <w:t>1</w:t>
      </w:r>
      <w:r w:rsidRPr="001A775B">
        <w:rPr>
          <w:rFonts w:ascii="Times New Roman" w:hAnsi="Times New Roman" w:cs="Times New Roman"/>
          <w:sz w:val="28"/>
          <w:szCs w:val="28"/>
        </w:rPr>
        <w:t xml:space="preserve"> и У-Ф</w:t>
      </w:r>
      <w:r w:rsidRPr="001A775B">
        <w:rPr>
          <w:rFonts w:ascii="Times New Roman" w:hAnsi="Times New Roman" w:cs="Times New Roman"/>
          <w:sz w:val="28"/>
          <w:szCs w:val="28"/>
          <w:vertAlign w:val="subscript"/>
        </w:rPr>
        <w:t>2</w:t>
      </w:r>
      <w:r w:rsidRPr="001A775B">
        <w:rPr>
          <w:rFonts w:ascii="Times New Roman" w:hAnsi="Times New Roman" w:cs="Times New Roman"/>
          <w:sz w:val="28"/>
          <w:szCs w:val="28"/>
        </w:rPr>
        <w:t>;</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lastRenderedPageBreak/>
        <w:t>Полосовые фильтры ПФ по числу полос (каналов), частотные характеристики которых аналогичны характеристикам ПФ канала записи;</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Экспандеры (Э) по числу полосовых каналов;</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rPr>
        <w:t>Сумматор Σ</w:t>
      </w:r>
      <w:r w:rsidRPr="001A775B">
        <w:rPr>
          <w:rFonts w:ascii="Times New Roman" w:hAnsi="Times New Roman" w:cs="Times New Roman"/>
          <w:sz w:val="28"/>
          <w:szCs w:val="28"/>
          <w:lang w:val="en-US"/>
        </w:rPr>
        <w:t>;</w:t>
      </w:r>
    </w:p>
    <w:p w:rsidR="00990C2C" w:rsidRPr="001A775B" w:rsidRDefault="00990C2C" w:rsidP="00C51F34">
      <w:pPr>
        <w:numPr>
          <w:ilvl w:val="0"/>
          <w:numId w:val="1"/>
        </w:numPr>
        <w:spacing w:after="0" w:line="240" w:lineRule="auto"/>
        <w:ind w:left="0" w:firstLine="567"/>
        <w:jc w:val="both"/>
        <w:rPr>
          <w:rFonts w:ascii="Times New Roman" w:hAnsi="Times New Roman" w:cs="Times New Roman"/>
          <w:sz w:val="28"/>
          <w:szCs w:val="28"/>
        </w:rPr>
      </w:pPr>
      <w:r w:rsidRPr="001A775B">
        <w:rPr>
          <w:rFonts w:ascii="Times New Roman" w:hAnsi="Times New Roman" w:cs="Times New Roman"/>
          <w:sz w:val="28"/>
          <w:szCs w:val="28"/>
          <w:lang w:val="en-US"/>
        </w:rPr>
        <w:t>D-</w:t>
      </w:r>
      <w:r w:rsidRPr="001A775B">
        <w:rPr>
          <w:rFonts w:ascii="Times New Roman" w:hAnsi="Times New Roman" w:cs="Times New Roman"/>
          <w:sz w:val="28"/>
          <w:szCs w:val="28"/>
        </w:rPr>
        <w:t>демодулятор</w:t>
      </w:r>
      <w:r w:rsidRPr="001A775B">
        <w:rPr>
          <w:rFonts w:ascii="Times New Roman" w:hAnsi="Times New Roman" w:cs="Times New Roman"/>
          <w:sz w:val="28"/>
          <w:szCs w:val="28"/>
          <w:lang w:val="en-US"/>
        </w:rPr>
        <w:t>;</w:t>
      </w:r>
    </w:p>
    <w:p w:rsidR="00990C2C" w:rsidRPr="001A775B" w:rsidRDefault="001F58BF" w:rsidP="00C51F34">
      <w:pPr>
        <w:numPr>
          <w:ilvl w:val="0"/>
          <w:numId w:val="1"/>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pict>
          <v:shape id="_x0000_s7295" type="#_x0000_t75" style="position:absolute;left:0;text-align:left;margin-left:65.95pt;margin-top:28.15pt;width:324.2pt;height:214.9pt;z-index:251856896" o:allowincell="f">
            <v:imagedata r:id="rId250" o:title=""/>
            <w10:wrap type="topAndBottom"/>
          </v:shape>
          <o:OLEObject Type="Embed" ProgID="Visio.Drawing.11" ShapeID="_x0000_s7295" DrawAspect="Content" ObjectID="_1631300195" r:id="rId251"/>
        </w:pict>
      </w:r>
      <w:r w:rsidR="00990C2C" w:rsidRPr="001A775B">
        <w:rPr>
          <w:rFonts w:ascii="Times New Roman" w:hAnsi="Times New Roman" w:cs="Times New Roman"/>
          <w:sz w:val="28"/>
          <w:szCs w:val="28"/>
        </w:rPr>
        <w:t>Декодер-распределитель.</w:t>
      </w:r>
    </w:p>
    <w:p w:rsidR="00346203" w:rsidRPr="001A775B" w:rsidRDefault="00346203" w:rsidP="0000441A">
      <w:pPr>
        <w:spacing w:after="0" w:line="240" w:lineRule="auto"/>
        <w:ind w:firstLine="567"/>
        <w:jc w:val="both"/>
        <w:rPr>
          <w:rFonts w:ascii="Times New Roman" w:hAnsi="Times New Roman" w:cs="Times New Roman"/>
          <w:b/>
          <w:sz w:val="28"/>
          <w:szCs w:val="28"/>
        </w:rPr>
      </w:pPr>
    </w:p>
    <w:p w:rsidR="00346203" w:rsidRPr="00990C2C" w:rsidRDefault="00346203" w:rsidP="00990C2C">
      <w:pPr>
        <w:spacing w:after="0" w:line="240" w:lineRule="auto"/>
        <w:ind w:firstLine="567"/>
        <w:jc w:val="center"/>
        <w:outlineLvl w:val="0"/>
        <w:rPr>
          <w:rFonts w:ascii="Times New Roman" w:hAnsi="Times New Roman" w:cs="Times New Roman"/>
          <w:sz w:val="28"/>
          <w:szCs w:val="28"/>
        </w:rPr>
      </w:pPr>
      <w:r w:rsidRPr="00990C2C">
        <w:rPr>
          <w:rFonts w:ascii="Times New Roman" w:hAnsi="Times New Roman" w:cs="Times New Roman"/>
          <w:sz w:val="28"/>
          <w:szCs w:val="28"/>
        </w:rPr>
        <w:t>Рисунок 3.33</w:t>
      </w:r>
      <w:r w:rsidR="00D6436A">
        <w:rPr>
          <w:rFonts w:ascii="Times New Roman" w:hAnsi="Times New Roman" w:cs="Times New Roman"/>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sz w:val="28"/>
          <w:szCs w:val="28"/>
        </w:rPr>
        <w:t xml:space="preserve"> Схема канала воспроизведения</w:t>
      </w:r>
    </w:p>
    <w:p w:rsidR="00346203" w:rsidRPr="001A775B" w:rsidRDefault="00346203" w:rsidP="0000441A">
      <w:pPr>
        <w:spacing w:after="0" w:line="240" w:lineRule="auto"/>
        <w:ind w:firstLine="567"/>
        <w:jc w:val="both"/>
        <w:rPr>
          <w:rFonts w:ascii="Times New Roman" w:hAnsi="Times New Roman" w:cs="Times New Roman"/>
          <w:sz w:val="28"/>
          <w:szCs w:val="28"/>
        </w:rPr>
      </w:pP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Сигналы с выхода декодера-распределителя в канале управления поступают на входы соответствующих экспандеров (в полосных каналах). Экспандеры восстанавливают в каждой субполосе соответствующий диапазон.</w:t>
      </w: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Недостаток: требуется дополнительная дорожка для записи управляющих сигналов, но там небольшое количество информации и можно в цифровом виде. </w:t>
      </w:r>
    </w:p>
    <w:p w:rsidR="00346203" w:rsidRPr="001A775B" w:rsidRDefault="00346203" w:rsidP="0000441A">
      <w:pPr>
        <w:spacing w:after="0" w:line="240" w:lineRule="auto"/>
        <w:ind w:firstLine="567"/>
        <w:jc w:val="both"/>
        <w:rPr>
          <w:rFonts w:ascii="Times New Roman" w:hAnsi="Times New Roman" w:cs="Times New Roman"/>
          <w:sz w:val="28"/>
          <w:szCs w:val="28"/>
        </w:rPr>
      </w:pPr>
    </w:p>
    <w:p w:rsidR="00346203" w:rsidRPr="00990C2C" w:rsidRDefault="00346203" w:rsidP="00990C2C">
      <w:pPr>
        <w:pStyle w:val="a9"/>
        <w:ind w:firstLine="567"/>
        <w:jc w:val="center"/>
        <w:rPr>
          <w:b/>
          <w:szCs w:val="28"/>
        </w:rPr>
      </w:pPr>
      <w:r w:rsidRPr="00990C2C">
        <w:rPr>
          <w:b/>
          <w:szCs w:val="28"/>
        </w:rPr>
        <w:t>3.3</w:t>
      </w:r>
      <w:r w:rsidR="00990C2C">
        <w:rPr>
          <w:b/>
          <w:szCs w:val="28"/>
        </w:rPr>
        <w:t> </w:t>
      </w:r>
      <w:r w:rsidRPr="00990C2C">
        <w:rPr>
          <w:b/>
          <w:szCs w:val="28"/>
        </w:rPr>
        <w:t>С</w:t>
      </w:r>
      <w:r w:rsidR="00990C2C" w:rsidRPr="00990C2C">
        <w:rPr>
          <w:b/>
          <w:szCs w:val="28"/>
        </w:rPr>
        <w:t xml:space="preserve">пособ записи на </w:t>
      </w:r>
      <w:r w:rsidR="00990C2C">
        <w:rPr>
          <w:b/>
          <w:szCs w:val="28"/>
        </w:rPr>
        <w:t xml:space="preserve">магнитную ленту со снижением </w:t>
      </w:r>
      <w:r w:rsidR="00990C2C" w:rsidRPr="00990C2C">
        <w:rPr>
          <w:b/>
          <w:szCs w:val="28"/>
        </w:rPr>
        <w:t>искажений и расширением динамического диапазона</w:t>
      </w:r>
    </w:p>
    <w:p w:rsidR="00346203" w:rsidRPr="001A775B" w:rsidRDefault="00346203" w:rsidP="0000441A">
      <w:pPr>
        <w:spacing w:after="0" w:line="240" w:lineRule="auto"/>
        <w:ind w:firstLine="567"/>
        <w:jc w:val="both"/>
        <w:rPr>
          <w:rFonts w:ascii="Times New Roman" w:hAnsi="Times New Roman" w:cs="Times New Roman"/>
          <w:sz w:val="28"/>
          <w:szCs w:val="28"/>
        </w:rPr>
      </w:pPr>
    </w:p>
    <w:p w:rsidR="00990C2C" w:rsidRDefault="00346203" w:rsidP="00990C2C">
      <w:pPr>
        <w:spacing w:after="0" w:line="240" w:lineRule="auto"/>
        <w:ind w:firstLine="567"/>
        <w:jc w:val="both"/>
        <w:outlineLvl w:val="0"/>
        <w:rPr>
          <w:rFonts w:ascii="Times New Roman" w:hAnsi="Times New Roman" w:cs="Times New Roman"/>
          <w:sz w:val="28"/>
          <w:szCs w:val="28"/>
          <w:u w:val="single"/>
        </w:rPr>
      </w:pPr>
      <w:r w:rsidRPr="001A775B">
        <w:rPr>
          <w:rFonts w:ascii="Times New Roman" w:hAnsi="Times New Roman" w:cs="Times New Roman"/>
          <w:sz w:val="28"/>
          <w:szCs w:val="28"/>
          <w:u w:val="single"/>
        </w:rPr>
        <w:t>Принцип</w:t>
      </w:r>
      <w:r w:rsidRPr="00990C2C">
        <w:rPr>
          <w:rFonts w:ascii="Times New Roman" w:hAnsi="Times New Roman" w:cs="Times New Roman"/>
          <w:sz w:val="28"/>
          <w:szCs w:val="28"/>
        </w:rPr>
        <w:t>.</w:t>
      </w:r>
      <w:r w:rsidRPr="001A775B">
        <w:rPr>
          <w:rFonts w:ascii="Times New Roman" w:hAnsi="Times New Roman" w:cs="Times New Roman"/>
          <w:b/>
          <w:i/>
          <w:sz w:val="28"/>
          <w:szCs w:val="28"/>
        </w:rPr>
        <w:t xml:space="preserve"> </w:t>
      </w:r>
      <w:r w:rsidRPr="001A775B">
        <w:rPr>
          <w:rFonts w:ascii="Times New Roman" w:hAnsi="Times New Roman" w:cs="Times New Roman"/>
          <w:sz w:val="28"/>
          <w:szCs w:val="28"/>
        </w:rPr>
        <w:t>Состоит в сравнении формы мгновенных значений напряжения записываемого сигнала с формой мгновенных значений тока в обмотке ГЗ и коррекции формы мгновенных значений тока для уменьшения их разницы.</w:t>
      </w:r>
      <w:r w:rsidR="00990C2C" w:rsidRPr="00990C2C">
        <w:rPr>
          <w:rFonts w:ascii="Times New Roman" w:hAnsi="Times New Roman" w:cs="Times New Roman"/>
          <w:sz w:val="28"/>
          <w:szCs w:val="28"/>
          <w:u w:val="single"/>
        </w:rPr>
        <w:t xml:space="preserve"> </w:t>
      </w:r>
    </w:p>
    <w:p w:rsidR="00990C2C" w:rsidRPr="001A775B" w:rsidRDefault="00990C2C" w:rsidP="00990C2C">
      <w:pPr>
        <w:spacing w:after="0" w:line="240" w:lineRule="auto"/>
        <w:ind w:firstLine="567"/>
        <w:jc w:val="both"/>
        <w:outlineLvl w:val="0"/>
        <w:rPr>
          <w:rFonts w:ascii="Times New Roman" w:hAnsi="Times New Roman" w:cs="Times New Roman"/>
          <w:sz w:val="28"/>
          <w:szCs w:val="28"/>
        </w:rPr>
      </w:pPr>
      <w:r w:rsidRPr="001A775B">
        <w:rPr>
          <w:rFonts w:ascii="Times New Roman" w:hAnsi="Times New Roman" w:cs="Times New Roman"/>
          <w:sz w:val="28"/>
          <w:szCs w:val="28"/>
          <w:u w:val="single"/>
        </w:rPr>
        <w:t>Механизм.</w:t>
      </w:r>
      <w:r w:rsidRPr="001A775B">
        <w:rPr>
          <w:rFonts w:ascii="Times New Roman" w:hAnsi="Times New Roman" w:cs="Times New Roman"/>
          <w:b/>
          <w:i/>
          <w:sz w:val="28"/>
          <w:szCs w:val="28"/>
        </w:rPr>
        <w:t xml:space="preserve"> </w:t>
      </w:r>
      <w:r w:rsidRPr="001A775B">
        <w:rPr>
          <w:rFonts w:ascii="Times New Roman" w:hAnsi="Times New Roman" w:cs="Times New Roman"/>
          <w:sz w:val="28"/>
          <w:szCs w:val="28"/>
        </w:rPr>
        <w:t>Путем введения обратной связи в усилитель записи.</w:t>
      </w:r>
    </w:p>
    <w:p w:rsidR="00990C2C" w:rsidRPr="001A775B" w:rsidRDefault="00990C2C" w:rsidP="00990C2C">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 xml:space="preserve">На резисторе </w:t>
      </w:r>
      <w:r w:rsidRPr="001A775B">
        <w:rPr>
          <w:rFonts w:ascii="Times New Roman" w:hAnsi="Times New Roman" w:cs="Times New Roman"/>
          <w:sz w:val="28"/>
          <w:szCs w:val="28"/>
          <w:lang w:val="en-US"/>
        </w:rPr>
        <w:t>R</w:t>
      </w:r>
      <w:r w:rsidRPr="001A775B">
        <w:rPr>
          <w:rFonts w:ascii="Times New Roman" w:hAnsi="Times New Roman" w:cs="Times New Roman"/>
          <w:sz w:val="28"/>
          <w:szCs w:val="28"/>
        </w:rPr>
        <w:t xml:space="preserve"> (величина которого значительно меньше импенданса обмотки ГЗ) выделяется напряжение, форма которого совпадает с формой тока через обмотку ГЗ (выходной ток усилителя).</w:t>
      </w:r>
    </w:p>
    <w:p w:rsidR="00990C2C" w:rsidRPr="001A775B" w:rsidRDefault="00990C2C" w:rsidP="00990C2C">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Это напряжение поступает через цепь обратной связи на инверсный вход усилителя (УЗ), а на его прямой вход поступает записываемое напряжение.</w:t>
      </w:r>
    </w:p>
    <w:p w:rsidR="00346203" w:rsidRPr="001A775B" w:rsidRDefault="001F58BF" w:rsidP="0000441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pict>
          <v:shape id="_x0000_s7294" type="#_x0000_t75" style="position:absolute;left:0;text-align:left;margin-left:94.25pt;margin-top:-8.1pt;width:273.85pt;height:161.3pt;z-index:251857920" o:allowincell="f">
            <v:imagedata r:id="rId252" o:title=""/>
            <w10:wrap type="topAndBottom"/>
          </v:shape>
          <o:OLEObject Type="Embed" ProgID="Visio.Drawing.11" ShapeID="_x0000_s7294" DrawAspect="Content" ObjectID="_1631300196" r:id="rId253"/>
        </w:pict>
      </w:r>
    </w:p>
    <w:p w:rsidR="00346203" w:rsidRPr="00990C2C" w:rsidRDefault="00346203" w:rsidP="00990C2C">
      <w:pPr>
        <w:spacing w:after="0" w:line="240" w:lineRule="auto"/>
        <w:ind w:firstLine="567"/>
        <w:jc w:val="center"/>
        <w:outlineLvl w:val="0"/>
        <w:rPr>
          <w:rFonts w:ascii="Times New Roman" w:hAnsi="Times New Roman" w:cs="Times New Roman"/>
          <w:sz w:val="28"/>
          <w:szCs w:val="28"/>
        </w:rPr>
      </w:pPr>
      <w:r w:rsidRPr="00990C2C">
        <w:rPr>
          <w:rFonts w:ascii="Times New Roman" w:hAnsi="Times New Roman" w:cs="Times New Roman"/>
          <w:sz w:val="28"/>
          <w:szCs w:val="28"/>
        </w:rPr>
        <w:t>Рисунок 3.34</w:t>
      </w:r>
      <w:r w:rsidR="00D6436A">
        <w:rPr>
          <w:rFonts w:ascii="Times New Roman" w:hAnsi="Times New Roman" w:cs="Times New Roman"/>
          <w:sz w:val="28"/>
          <w:szCs w:val="28"/>
        </w:rPr>
        <w:t xml:space="preserve"> – Схема </w:t>
      </w:r>
      <w:r w:rsidR="00D6436A" w:rsidRPr="001A775B">
        <w:rPr>
          <w:rFonts w:ascii="Times New Roman" w:hAnsi="Times New Roman" w:cs="Times New Roman"/>
          <w:sz w:val="28"/>
          <w:szCs w:val="28"/>
        </w:rPr>
        <w:t>введения обратной связи в усилитель записи</w:t>
      </w:r>
    </w:p>
    <w:p w:rsidR="00346203" w:rsidRPr="001A775B" w:rsidRDefault="00346203" w:rsidP="0000441A">
      <w:pPr>
        <w:spacing w:after="0" w:line="240" w:lineRule="auto"/>
        <w:ind w:firstLine="567"/>
        <w:jc w:val="both"/>
        <w:rPr>
          <w:rFonts w:ascii="Times New Roman" w:hAnsi="Times New Roman" w:cs="Times New Roman"/>
          <w:sz w:val="28"/>
          <w:szCs w:val="28"/>
        </w:rPr>
      </w:pP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sz w:val="28"/>
          <w:szCs w:val="28"/>
        </w:rPr>
        <w:t>На дифференциальных входах усилителя происходит сравнение (вычитание) форм напряжения записываемого сигнала и напряжения, соответствующего току через обмотку записи. Разностный сигнал зависит от сигнала отрицательной обратной связи по току, уменьшающего разницу форм посредством коррекции выходного сигнала усилителя.</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sz w:val="28"/>
          <w:szCs w:val="28"/>
        </w:rPr>
        <w:t xml:space="preserve">Любые отклонения формы тока в обмотке записи (и, следовательно, и остаточной индукции на магнитоносителе) от исходного входного сигнала на прямом входе УЗ </w:t>
      </w:r>
      <w:r w:rsidRPr="001A775B">
        <w:rPr>
          <w:rFonts w:ascii="Times New Roman" w:hAnsi="Times New Roman" w:cs="Times New Roman"/>
          <w:i/>
          <w:sz w:val="28"/>
          <w:szCs w:val="28"/>
        </w:rPr>
        <w:t xml:space="preserve">уменьшаются </w:t>
      </w:r>
      <w:r w:rsidRPr="001A775B">
        <w:rPr>
          <w:rFonts w:ascii="Times New Roman" w:hAnsi="Times New Roman" w:cs="Times New Roman"/>
          <w:color w:val="000000"/>
          <w:sz w:val="28"/>
          <w:szCs w:val="28"/>
        </w:rPr>
        <w:t>независимо от причин их возникновения (частотная зависимость, нелинейные наводки, шумы, параметрические явления и т.п.). Т.е. схема снижает искажения.</w:t>
      </w:r>
    </w:p>
    <w:p w:rsidR="00346203" w:rsidRPr="001A775B" w:rsidRDefault="00346203" w:rsidP="0000441A">
      <w:pPr>
        <w:spacing w:after="0" w:line="240" w:lineRule="auto"/>
        <w:ind w:firstLine="567"/>
        <w:jc w:val="both"/>
        <w:outlineLvl w:val="0"/>
        <w:rPr>
          <w:rFonts w:ascii="Times New Roman" w:hAnsi="Times New Roman" w:cs="Times New Roman"/>
          <w:color w:val="000000"/>
          <w:sz w:val="28"/>
          <w:szCs w:val="28"/>
          <w:u w:val="single"/>
          <w:lang w:val="en-US"/>
        </w:rPr>
      </w:pPr>
      <w:r w:rsidRPr="001A775B">
        <w:rPr>
          <w:rFonts w:ascii="Times New Roman" w:hAnsi="Times New Roman" w:cs="Times New Roman"/>
          <w:color w:val="000000"/>
          <w:sz w:val="28"/>
          <w:szCs w:val="28"/>
          <w:u w:val="single"/>
        </w:rPr>
        <w:t>Недостатки такой схемы</w:t>
      </w:r>
      <w:r w:rsidRPr="001A775B">
        <w:rPr>
          <w:rFonts w:ascii="Times New Roman" w:hAnsi="Times New Roman" w:cs="Times New Roman"/>
          <w:color w:val="000000"/>
          <w:sz w:val="28"/>
          <w:szCs w:val="28"/>
          <w:u w:val="single"/>
          <w:lang w:val="en-US"/>
        </w:rPr>
        <w:t>:</w:t>
      </w:r>
    </w:p>
    <w:p w:rsidR="00346203" w:rsidRPr="001A775B" w:rsidRDefault="00346203" w:rsidP="00C51F34">
      <w:pPr>
        <w:numPr>
          <w:ilvl w:val="0"/>
          <w:numId w:val="20"/>
        </w:numPr>
        <w:spacing w:after="0" w:line="240" w:lineRule="auto"/>
        <w:ind w:left="0" w:firstLine="567"/>
        <w:jc w:val="both"/>
        <w:rPr>
          <w:rFonts w:ascii="Times New Roman" w:hAnsi="Times New Roman" w:cs="Times New Roman"/>
          <w:color w:val="000000"/>
          <w:sz w:val="28"/>
          <w:szCs w:val="28"/>
          <w:lang w:val="en-US"/>
        </w:rPr>
      </w:pPr>
      <w:r w:rsidRPr="001A775B">
        <w:rPr>
          <w:rFonts w:ascii="Times New Roman" w:hAnsi="Times New Roman" w:cs="Times New Roman"/>
          <w:color w:val="000000"/>
          <w:sz w:val="28"/>
          <w:szCs w:val="28"/>
          <w:lang w:val="en-US"/>
        </w:rPr>
        <w:t>Обмотка ГЗ не заземлена;</w:t>
      </w:r>
    </w:p>
    <w:p w:rsidR="00346203" w:rsidRPr="001A775B" w:rsidRDefault="00346203" w:rsidP="00C51F34">
      <w:pPr>
        <w:numPr>
          <w:ilvl w:val="0"/>
          <w:numId w:val="20"/>
        </w:numPr>
        <w:spacing w:after="0" w:line="240" w:lineRule="auto"/>
        <w:ind w:left="0"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Наличие в цепи ООС частотно-зависимого элемента (записывающей головки).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1F58BF" w:rsidP="0000441A">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sz w:val="28"/>
          <w:szCs w:val="28"/>
        </w:rPr>
        <w:pict>
          <v:shape id="_x0000_s7293" type="#_x0000_t75" style="position:absolute;left:0;text-align:left;margin-left:38.45pt;margin-top:38.2pt;width:360.3pt;height:175.8pt;z-index:251882496" o:allowincell="f">
            <v:imagedata r:id="rId254" o:title=""/>
            <w10:wrap type="topAndBottom"/>
          </v:shape>
          <o:OLEObject Type="Embed" ProgID="Visio.Drawing.11" ShapeID="_x0000_s7293" DrawAspect="Content" ObjectID="_1631300197" r:id="rId255"/>
        </w:pict>
      </w:r>
      <w:r w:rsidR="00346203" w:rsidRPr="001A775B">
        <w:rPr>
          <w:rFonts w:ascii="Times New Roman" w:hAnsi="Times New Roman" w:cs="Times New Roman"/>
          <w:color w:val="000000"/>
          <w:sz w:val="28"/>
          <w:szCs w:val="28"/>
        </w:rPr>
        <w:t>Этих недостатков лишена схема с ООС и ПОС, приведенная на рисунке 3.35.</w:t>
      </w:r>
    </w:p>
    <w:p w:rsidR="00990C2C" w:rsidRDefault="00990C2C" w:rsidP="00990C2C">
      <w:pPr>
        <w:spacing w:after="0" w:line="240" w:lineRule="auto"/>
        <w:ind w:firstLine="567"/>
        <w:jc w:val="center"/>
        <w:outlineLvl w:val="0"/>
        <w:rPr>
          <w:rFonts w:ascii="Times New Roman" w:hAnsi="Times New Roman" w:cs="Times New Roman"/>
          <w:color w:val="000000"/>
          <w:sz w:val="28"/>
          <w:szCs w:val="28"/>
        </w:rPr>
      </w:pPr>
    </w:p>
    <w:p w:rsidR="00990C2C" w:rsidRDefault="00990C2C" w:rsidP="00990C2C">
      <w:pPr>
        <w:spacing w:after="0" w:line="240" w:lineRule="auto"/>
        <w:ind w:firstLine="567"/>
        <w:jc w:val="center"/>
        <w:outlineLvl w:val="0"/>
        <w:rPr>
          <w:rFonts w:ascii="Times New Roman" w:hAnsi="Times New Roman" w:cs="Times New Roman"/>
          <w:color w:val="000000"/>
          <w:sz w:val="28"/>
          <w:szCs w:val="28"/>
        </w:rPr>
      </w:pPr>
    </w:p>
    <w:p w:rsidR="00346203" w:rsidRPr="001A775B" w:rsidRDefault="00346203" w:rsidP="00990C2C">
      <w:pPr>
        <w:spacing w:after="0" w:line="240" w:lineRule="auto"/>
        <w:ind w:firstLine="567"/>
        <w:jc w:val="center"/>
        <w:outlineLvl w:val="0"/>
        <w:rPr>
          <w:rFonts w:ascii="Times New Roman" w:hAnsi="Times New Roman" w:cs="Times New Roman"/>
          <w:color w:val="000000"/>
          <w:sz w:val="28"/>
          <w:szCs w:val="28"/>
        </w:rPr>
      </w:pPr>
      <w:r w:rsidRPr="001A775B">
        <w:rPr>
          <w:rFonts w:ascii="Times New Roman" w:hAnsi="Times New Roman" w:cs="Times New Roman"/>
          <w:color w:val="000000"/>
          <w:sz w:val="28"/>
          <w:szCs w:val="28"/>
        </w:rPr>
        <w:t>Рисунок 3.35</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С</w:t>
      </w:r>
      <w:r w:rsidR="00D6436A" w:rsidRPr="001A775B">
        <w:rPr>
          <w:rFonts w:ascii="Times New Roman" w:hAnsi="Times New Roman" w:cs="Times New Roman"/>
          <w:color w:val="000000"/>
          <w:sz w:val="28"/>
          <w:szCs w:val="28"/>
        </w:rPr>
        <w:t>хема с ООС и ПОС</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lastRenderedPageBreak/>
        <w:t xml:space="preserve">Здесь резистор </w:t>
      </w:r>
      <w:r w:rsidRPr="001A775B">
        <w:rPr>
          <w:rFonts w:ascii="Times New Roman" w:hAnsi="Times New Roman" w:cs="Times New Roman"/>
          <w:color w:val="000000"/>
          <w:sz w:val="28"/>
          <w:szCs w:val="28"/>
          <w:lang w:val="en-US"/>
        </w:rPr>
        <w:t>R</w:t>
      </w:r>
      <w:r w:rsidRPr="001A775B">
        <w:rPr>
          <w:rFonts w:ascii="Times New Roman" w:hAnsi="Times New Roman" w:cs="Times New Roman"/>
          <w:color w:val="000000"/>
          <w:sz w:val="28"/>
          <w:szCs w:val="28"/>
          <w:vertAlign w:val="subscript"/>
        </w:rPr>
        <w:t>5</w:t>
      </w:r>
      <w:r w:rsidRPr="001A775B">
        <w:rPr>
          <w:rFonts w:ascii="Times New Roman" w:hAnsi="Times New Roman" w:cs="Times New Roman"/>
          <w:color w:val="000000"/>
          <w:sz w:val="28"/>
          <w:szCs w:val="28"/>
        </w:rPr>
        <w:t xml:space="preserve"> – датчик сигнала обратной связи. Включен между выходом усилителя и обмоткой ГЗ.</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Усилитель охвачен цепью ООС по напряжению (с выхода на инверсный вход) через </w:t>
      </w:r>
      <w:r w:rsidRPr="001A775B">
        <w:rPr>
          <w:rFonts w:ascii="Times New Roman" w:hAnsi="Times New Roman" w:cs="Times New Roman"/>
          <w:color w:val="000000"/>
          <w:sz w:val="28"/>
          <w:szCs w:val="28"/>
          <w:lang w:val="en-US"/>
        </w:rPr>
        <w:t>R</w:t>
      </w:r>
      <w:r w:rsidRPr="001A775B">
        <w:rPr>
          <w:rFonts w:ascii="Times New Roman" w:hAnsi="Times New Roman" w:cs="Times New Roman"/>
          <w:color w:val="000000"/>
          <w:sz w:val="28"/>
          <w:szCs w:val="28"/>
          <w:vertAlign w:val="subscript"/>
        </w:rPr>
        <w:t>3</w:t>
      </w:r>
      <w:r w:rsidRPr="001A775B">
        <w:rPr>
          <w:rFonts w:ascii="Times New Roman" w:hAnsi="Times New Roman" w:cs="Times New Roman"/>
          <w:color w:val="000000"/>
          <w:sz w:val="28"/>
          <w:szCs w:val="28"/>
        </w:rPr>
        <w:t xml:space="preserve"> и цепью ПОС по напряжению – обмотка ГЗ через </w:t>
      </w:r>
      <w:r w:rsidRPr="001A775B">
        <w:rPr>
          <w:rFonts w:ascii="Times New Roman" w:hAnsi="Times New Roman" w:cs="Times New Roman"/>
          <w:color w:val="000000"/>
          <w:sz w:val="28"/>
          <w:szCs w:val="28"/>
          <w:lang w:val="en-US"/>
        </w:rPr>
        <w:t>C</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R</w:t>
      </w:r>
      <w:r w:rsidRPr="001A775B">
        <w:rPr>
          <w:rFonts w:ascii="Times New Roman" w:hAnsi="Times New Roman" w:cs="Times New Roman"/>
          <w:color w:val="000000"/>
          <w:sz w:val="28"/>
          <w:szCs w:val="28"/>
          <w:vertAlign w:val="subscript"/>
        </w:rPr>
        <w:t>4</w:t>
      </w:r>
      <w:r w:rsidRPr="001A775B">
        <w:rPr>
          <w:rFonts w:ascii="Times New Roman" w:hAnsi="Times New Roman" w:cs="Times New Roman"/>
          <w:color w:val="000000"/>
          <w:sz w:val="28"/>
          <w:szCs w:val="28"/>
        </w:rPr>
        <w:t xml:space="preserve"> на прямой вход. Глубина ПОС равна глубине ООС.</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Для уменьшения потерь на резисторе </w:t>
      </w:r>
      <w:r w:rsidRPr="001A775B">
        <w:rPr>
          <w:rFonts w:ascii="Times New Roman" w:hAnsi="Times New Roman" w:cs="Times New Roman"/>
          <w:color w:val="000000"/>
          <w:sz w:val="28"/>
          <w:szCs w:val="28"/>
          <w:lang w:val="en-US"/>
        </w:rPr>
        <w:t>R</w:t>
      </w:r>
      <w:r w:rsidRPr="001A775B">
        <w:rPr>
          <w:rFonts w:ascii="Times New Roman" w:hAnsi="Times New Roman" w:cs="Times New Roman"/>
          <w:color w:val="000000"/>
          <w:sz w:val="28"/>
          <w:szCs w:val="28"/>
          <w:vertAlign w:val="subscript"/>
        </w:rPr>
        <w:t>5</w:t>
      </w:r>
      <w:r w:rsidRPr="001A775B">
        <w:rPr>
          <w:rFonts w:ascii="Times New Roman" w:hAnsi="Times New Roman" w:cs="Times New Roman"/>
          <w:color w:val="000000"/>
          <w:sz w:val="28"/>
          <w:szCs w:val="28"/>
        </w:rPr>
        <w:t xml:space="preserve">, включенном последовательно с обмоткой, его величину следует выбрать в 10-100 раз меньше </w:t>
      </w:r>
      <w:proofErr w:type="spellStart"/>
      <w:r w:rsidRPr="001A775B">
        <w:rPr>
          <w:rFonts w:ascii="Times New Roman" w:hAnsi="Times New Roman" w:cs="Times New Roman"/>
          <w:color w:val="000000"/>
          <w:sz w:val="28"/>
          <w:szCs w:val="28"/>
        </w:rPr>
        <w:t>импенданса</w:t>
      </w:r>
      <w:proofErr w:type="spellEnd"/>
      <w:r w:rsidRPr="001A775B">
        <w:rPr>
          <w:rFonts w:ascii="Times New Roman" w:hAnsi="Times New Roman" w:cs="Times New Roman"/>
          <w:color w:val="000000"/>
          <w:sz w:val="28"/>
          <w:szCs w:val="28"/>
        </w:rPr>
        <w:t xml:space="preserve"> обмотки записи (</w:t>
      </w:r>
      <w:proofErr w:type="spellStart"/>
      <w:r w:rsidRPr="001A775B">
        <w:rPr>
          <w:rFonts w:ascii="Times New Roman" w:hAnsi="Times New Roman" w:cs="Times New Roman"/>
          <w:color w:val="000000"/>
          <w:sz w:val="28"/>
          <w:szCs w:val="28"/>
        </w:rPr>
        <w:t>импенданс</w:t>
      </w:r>
      <w:proofErr w:type="spellEnd"/>
      <w:r w:rsidRPr="001A775B">
        <w:rPr>
          <w:rFonts w:ascii="Times New Roman" w:hAnsi="Times New Roman" w:cs="Times New Roman"/>
          <w:color w:val="000000"/>
          <w:sz w:val="28"/>
          <w:szCs w:val="28"/>
        </w:rPr>
        <w:t xml:space="preserve"> - полное сопротивление </w:t>
      </w:r>
      <w:r w:rsidRPr="001A775B">
        <w:rPr>
          <w:rFonts w:ascii="Times New Roman" w:hAnsi="Times New Roman" w:cs="Times New Roman"/>
          <w:i/>
          <w:color w:val="000000"/>
          <w:sz w:val="28"/>
          <w:szCs w:val="28"/>
          <w:lang w:val="en-US"/>
        </w:rPr>
        <w:t>Z</w:t>
      </w:r>
      <w:r w:rsidRPr="001A775B">
        <w:rPr>
          <w:rFonts w:ascii="Times New Roman" w:hAnsi="Times New Roman" w:cs="Times New Roman"/>
          <w:color w:val="000000"/>
          <w:sz w:val="28"/>
          <w:szCs w:val="28"/>
        </w:rPr>
        <w:t>=</w:t>
      </w:r>
      <w:r w:rsidRPr="001A775B">
        <w:rPr>
          <w:rFonts w:ascii="Times New Roman" w:hAnsi="Times New Roman" w:cs="Times New Roman"/>
          <w:b/>
          <w:color w:val="000000"/>
          <w:position w:val="-6"/>
          <w:sz w:val="28"/>
          <w:szCs w:val="28"/>
        </w:rPr>
        <w:object w:dxaOrig="1100" w:dyaOrig="380">
          <v:shape id="_x0000_i1105" type="#_x0000_t75" style="width:55.1pt;height:18.8pt" o:ole="" fillcolor="window">
            <v:imagedata r:id="rId256" o:title=""/>
          </v:shape>
          <o:OLEObject Type="Embed" ProgID="Equation.3" ShapeID="_x0000_i1105" DrawAspect="Content" ObjectID="_1631300082" r:id="rId257"/>
        </w:object>
      </w:r>
      <w:r w:rsidRPr="001A775B">
        <w:rPr>
          <w:rFonts w:ascii="Times New Roman" w:hAnsi="Times New Roman" w:cs="Times New Roman"/>
          <w:color w:val="000000"/>
          <w:sz w:val="28"/>
          <w:szCs w:val="28"/>
        </w:rPr>
        <w:t xml:space="preserve">). </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В случае равенства глубины ПОС по напряжению и ООС по напряжению ток в нагрузке не зависит от ее импенданса. (Механизм действия ПОС, допустим импенданс обмотки: ГЗ </w:t>
      </w:r>
      <w:r w:rsidRPr="001A775B">
        <w:rPr>
          <w:rFonts w:ascii="Times New Roman" w:hAnsi="Times New Roman" w:cs="Times New Roman"/>
          <w:color w:val="000000"/>
          <w:sz w:val="28"/>
          <w:szCs w:val="28"/>
          <w:lang w:val="en-US"/>
        </w:rPr>
        <w:t>Z</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I</w:t>
      </w:r>
      <w:r w:rsidRPr="001A775B">
        <w:rPr>
          <w:rFonts w:ascii="Times New Roman" w:hAnsi="Times New Roman" w:cs="Times New Roman"/>
          <w:color w:val="000000"/>
          <w:sz w:val="28"/>
          <w:szCs w:val="28"/>
          <w:vertAlign w:val="subscript"/>
        </w:rPr>
        <w:t>вых</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lang w:val="en-US"/>
        </w:rPr>
        <w:t>R</w:t>
      </w:r>
      <w:r w:rsidRPr="001A775B">
        <w:rPr>
          <w:rFonts w:ascii="Times New Roman" w:hAnsi="Times New Roman" w:cs="Times New Roman"/>
          <w:color w:val="000000"/>
          <w:sz w:val="28"/>
          <w:szCs w:val="28"/>
          <w:vertAlign w:val="subscript"/>
        </w:rPr>
        <w:t>5</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lang w:val="en-US"/>
        </w:rPr>
        <w:t>Z</w:t>
      </w:r>
      <w:r w:rsidRPr="001A775B">
        <w:rPr>
          <w:rFonts w:ascii="Times New Roman" w:hAnsi="Times New Roman" w:cs="Times New Roman"/>
          <w:color w:val="000000"/>
          <w:sz w:val="28"/>
          <w:szCs w:val="28"/>
        </w:rPr>
        <w:t>↓, (</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rPr>
        <w:t>вх2</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rPr>
        <w:t>вх</w:t>
      </w:r>
      <w:r w:rsidRPr="001A775B">
        <w:rPr>
          <w:rFonts w:ascii="Times New Roman" w:hAnsi="Times New Roman" w:cs="Times New Roman"/>
          <w:color w:val="000000"/>
          <w:sz w:val="28"/>
          <w:szCs w:val="28"/>
        </w:rPr>
        <w:t>+</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rPr>
        <w:t>пос</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U</w:t>
      </w:r>
      <w:r w:rsidRPr="001A775B">
        <w:rPr>
          <w:rFonts w:ascii="Times New Roman" w:hAnsi="Times New Roman" w:cs="Times New Roman"/>
          <w:color w:val="000000"/>
          <w:sz w:val="28"/>
          <w:szCs w:val="28"/>
          <w:vertAlign w:val="subscript"/>
        </w:rPr>
        <w:t>вых</w:t>
      </w:r>
      <w:r w:rsidRPr="001A775B">
        <w:rPr>
          <w:rFonts w:ascii="Times New Roman" w:hAnsi="Times New Roman" w:cs="Times New Roman"/>
          <w:color w:val="000000"/>
          <w:sz w:val="28"/>
          <w:szCs w:val="28"/>
        </w:rPr>
        <w:t xml:space="preserve">↓, </w:t>
      </w:r>
      <w:r w:rsidRPr="001A775B">
        <w:rPr>
          <w:rFonts w:ascii="Times New Roman" w:hAnsi="Times New Roman" w:cs="Times New Roman"/>
          <w:color w:val="000000"/>
          <w:sz w:val="28"/>
          <w:szCs w:val="28"/>
          <w:lang w:val="en-US"/>
        </w:rPr>
        <w:t>I</w:t>
      </w:r>
      <w:r w:rsidRPr="001A775B">
        <w:rPr>
          <w:rFonts w:ascii="Times New Roman" w:hAnsi="Times New Roman" w:cs="Times New Roman"/>
          <w:color w:val="000000"/>
          <w:sz w:val="28"/>
          <w:szCs w:val="28"/>
          <w:vertAlign w:val="subscript"/>
        </w:rPr>
        <w:t>вх</w:t>
      </w:r>
      <w:r w:rsidRPr="001A775B">
        <w:rPr>
          <w:rFonts w:ascii="Times New Roman" w:hAnsi="Times New Roman" w:cs="Times New Roman"/>
          <w:color w:val="000000"/>
          <w:sz w:val="28"/>
          <w:szCs w:val="28"/>
        </w:rPr>
        <w:t>↓). А т.к. импенданс ГЗ частотно зависим и нелинеен (частотная зависимость обусловлена индуктивным характером импенданса, а нелинейность – 1) вносимое магнитной лентой сопротивление, изменяющееся от мгновенных значений остатков старых записей,  2) неоднородности ленты,  3) нелинейной кривой намагничивания,  4) ее несимметричности.), то ток в нагрузке не будет зависеть от этих факторов.</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То есть схема реализует режим питания обмотки ГЗ от идеального преобразователя входное напряжение - выходной ток.</w:t>
      </w:r>
    </w:p>
    <w:p w:rsidR="00990C2C" w:rsidRDefault="00990C2C" w:rsidP="0000441A">
      <w:pPr>
        <w:spacing w:after="0" w:line="240" w:lineRule="auto"/>
        <w:ind w:firstLine="567"/>
        <w:jc w:val="both"/>
        <w:outlineLvl w:val="0"/>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outlineLvl w:val="0"/>
        <w:rPr>
          <w:rFonts w:ascii="Times New Roman" w:hAnsi="Times New Roman" w:cs="Times New Roman"/>
          <w:color w:val="000000"/>
          <w:sz w:val="28"/>
          <w:szCs w:val="28"/>
          <w:u w:val="single"/>
        </w:rPr>
      </w:pPr>
      <w:r w:rsidRPr="001A775B">
        <w:rPr>
          <w:rFonts w:ascii="Times New Roman" w:hAnsi="Times New Roman" w:cs="Times New Roman"/>
          <w:color w:val="000000"/>
          <w:sz w:val="28"/>
          <w:szCs w:val="28"/>
          <w:u w:val="single"/>
        </w:rPr>
        <w:t xml:space="preserve">Выбор величины резистора </w:t>
      </w:r>
      <w:r w:rsidRPr="001A775B">
        <w:rPr>
          <w:rFonts w:ascii="Times New Roman" w:hAnsi="Times New Roman" w:cs="Times New Roman"/>
          <w:color w:val="000000"/>
          <w:sz w:val="28"/>
          <w:szCs w:val="28"/>
          <w:u w:val="single"/>
          <w:lang w:val="en-US"/>
        </w:rPr>
        <w:t>R</w:t>
      </w:r>
      <w:r w:rsidRPr="001A775B">
        <w:rPr>
          <w:rFonts w:ascii="Times New Roman" w:hAnsi="Times New Roman" w:cs="Times New Roman"/>
          <w:color w:val="000000"/>
          <w:sz w:val="28"/>
          <w:szCs w:val="28"/>
          <w:u w:val="single"/>
          <w:vertAlign w:val="subscript"/>
        </w:rPr>
        <w:t>5</w:t>
      </w:r>
      <w:r w:rsidRPr="001A775B">
        <w:rPr>
          <w:rFonts w:ascii="Times New Roman" w:hAnsi="Times New Roman" w:cs="Times New Roman"/>
          <w:color w:val="000000"/>
          <w:sz w:val="28"/>
          <w:szCs w:val="28"/>
          <w:u w:val="single"/>
          <w:lang w:val="en-US"/>
        </w:rPr>
        <w:t>:</w:t>
      </w:r>
      <w:r w:rsidRPr="001A775B">
        <w:rPr>
          <w:rFonts w:ascii="Times New Roman" w:hAnsi="Times New Roman" w:cs="Times New Roman"/>
          <w:color w:val="000000"/>
          <w:sz w:val="28"/>
          <w:szCs w:val="28"/>
          <w:u w:val="single"/>
        </w:rPr>
        <w:t xml:space="preserve"> </w:t>
      </w:r>
    </w:p>
    <w:p w:rsidR="00346203" w:rsidRPr="001A775B"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Если </w:t>
      </w:r>
      <w:r w:rsidRPr="001A775B">
        <w:rPr>
          <w:rFonts w:ascii="Times New Roman" w:hAnsi="Times New Roman" w:cs="Times New Roman"/>
          <w:i/>
          <w:color w:val="000000"/>
          <w:sz w:val="28"/>
          <w:szCs w:val="28"/>
          <w:lang w:val="en-US"/>
        </w:rPr>
        <w:t>R</w:t>
      </w:r>
      <w:r w:rsidRPr="001A775B">
        <w:rPr>
          <w:rFonts w:ascii="Times New Roman" w:hAnsi="Times New Roman" w:cs="Times New Roman"/>
          <w:i/>
          <w:color w:val="000000"/>
          <w:sz w:val="28"/>
          <w:szCs w:val="28"/>
          <w:vertAlign w:val="subscript"/>
        </w:rPr>
        <w:t>5</w:t>
      </w:r>
      <w:r w:rsidRPr="001A775B">
        <w:rPr>
          <w:rFonts w:ascii="Times New Roman" w:hAnsi="Times New Roman" w:cs="Times New Roman"/>
          <w:color w:val="000000"/>
          <w:sz w:val="28"/>
          <w:szCs w:val="28"/>
        </w:rPr>
        <w:t>&lt;</w:t>
      </w:r>
      <w:r w:rsidRPr="001A775B">
        <w:rPr>
          <w:rFonts w:ascii="Times New Roman" w:hAnsi="Times New Roman" w:cs="Times New Roman"/>
          <w:color w:val="000000"/>
          <w:position w:val="-24"/>
          <w:sz w:val="28"/>
          <w:szCs w:val="28"/>
          <w:lang w:val="en-US"/>
        </w:rPr>
        <w:object w:dxaOrig="440" w:dyaOrig="620">
          <v:shape id="_x0000_i1106" type="#_x0000_t75" style="width:21.9pt;height:30.7pt" o:ole="" fillcolor="window">
            <v:imagedata r:id="rId258" o:title=""/>
          </v:shape>
          <o:OLEObject Type="Embed" ProgID="Equation.3" ShapeID="_x0000_i1106" DrawAspect="Content" ObjectID="_1631300083" r:id="rId259"/>
        </w:object>
      </w:r>
      <w:r w:rsidRPr="001A775B">
        <w:rPr>
          <w:rFonts w:ascii="Times New Roman" w:hAnsi="Times New Roman" w:cs="Times New Roman"/>
          <w:i/>
          <w:color w:val="000000"/>
          <w:sz w:val="28"/>
          <w:szCs w:val="28"/>
          <w:lang w:val="en-US"/>
        </w:rPr>
        <w:t>Z</w:t>
      </w:r>
      <w:r w:rsidRPr="001A775B">
        <w:rPr>
          <w:rFonts w:ascii="Times New Roman" w:hAnsi="Times New Roman" w:cs="Times New Roman"/>
          <w:color w:val="000000"/>
          <w:sz w:val="28"/>
          <w:szCs w:val="28"/>
        </w:rPr>
        <w:t>, то это уменьшает эффективность ПОС.</w:t>
      </w:r>
    </w:p>
    <w:p w:rsidR="00346203" w:rsidRPr="001A775B" w:rsidRDefault="00346203" w:rsidP="00C51F34">
      <w:pPr>
        <w:numPr>
          <w:ilvl w:val="0"/>
          <w:numId w:val="1"/>
        </w:numPr>
        <w:spacing w:after="0" w:line="240" w:lineRule="auto"/>
        <w:ind w:left="0"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 xml:space="preserve">Если </w:t>
      </w:r>
      <w:r w:rsidRPr="001A775B">
        <w:rPr>
          <w:rFonts w:ascii="Times New Roman" w:hAnsi="Times New Roman" w:cs="Times New Roman"/>
          <w:i/>
          <w:color w:val="000000"/>
          <w:sz w:val="28"/>
          <w:szCs w:val="28"/>
          <w:lang w:val="en-US"/>
        </w:rPr>
        <w:t>R</w:t>
      </w:r>
      <w:r w:rsidRPr="001A775B">
        <w:rPr>
          <w:rFonts w:ascii="Times New Roman" w:hAnsi="Times New Roman" w:cs="Times New Roman"/>
          <w:i/>
          <w:color w:val="000000"/>
          <w:sz w:val="28"/>
          <w:szCs w:val="28"/>
          <w:vertAlign w:val="subscript"/>
        </w:rPr>
        <w:t>5</w:t>
      </w:r>
      <w:r w:rsidRPr="001A775B">
        <w:rPr>
          <w:rFonts w:ascii="Times New Roman" w:hAnsi="Times New Roman" w:cs="Times New Roman"/>
          <w:color w:val="000000"/>
          <w:sz w:val="28"/>
          <w:szCs w:val="28"/>
        </w:rPr>
        <w:t>&gt;</w:t>
      </w:r>
      <w:r w:rsidRPr="001A775B">
        <w:rPr>
          <w:rFonts w:ascii="Times New Roman" w:hAnsi="Times New Roman" w:cs="Times New Roman"/>
          <w:color w:val="000000"/>
          <w:position w:val="-24"/>
          <w:sz w:val="28"/>
          <w:szCs w:val="28"/>
          <w:lang w:val="en-US"/>
        </w:rPr>
        <w:object w:dxaOrig="520" w:dyaOrig="620">
          <v:shape id="_x0000_i1107" type="#_x0000_t75" style="width:26.3pt;height:30.7pt" o:ole="" fillcolor="window">
            <v:imagedata r:id="rId260" o:title=""/>
          </v:shape>
          <o:OLEObject Type="Embed" ProgID="Equation.3" ShapeID="_x0000_i1107" DrawAspect="Content" ObjectID="_1631300084" r:id="rId261"/>
        </w:object>
      </w:r>
      <w:r w:rsidRPr="001A775B">
        <w:rPr>
          <w:rFonts w:ascii="Times New Roman" w:hAnsi="Times New Roman" w:cs="Times New Roman"/>
          <w:color w:val="000000"/>
          <w:sz w:val="28"/>
          <w:szCs w:val="28"/>
        </w:rPr>
        <w:t>, то велики потери мощности сигнала записи.</w:t>
      </w: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p>
    <w:p w:rsidR="00346203" w:rsidRPr="001A775B" w:rsidRDefault="00346203" w:rsidP="0000441A">
      <w:pPr>
        <w:spacing w:after="0" w:line="240" w:lineRule="auto"/>
        <w:ind w:firstLine="567"/>
        <w:jc w:val="both"/>
        <w:rPr>
          <w:rFonts w:ascii="Times New Roman" w:hAnsi="Times New Roman" w:cs="Times New Roman"/>
          <w:color w:val="000000"/>
          <w:sz w:val="28"/>
          <w:szCs w:val="28"/>
        </w:rPr>
      </w:pPr>
      <w:r w:rsidRPr="001A775B">
        <w:rPr>
          <w:rFonts w:ascii="Times New Roman" w:hAnsi="Times New Roman" w:cs="Times New Roman"/>
          <w:color w:val="000000"/>
          <w:sz w:val="28"/>
          <w:szCs w:val="28"/>
        </w:rPr>
        <w:t>Усилитель (УЗ) должен иметь подъем высоких частот, который может быть организован цепью предыскажений или частотно-зависимой обратной связью.</w:t>
      </w:r>
    </w:p>
    <w:p w:rsidR="00346203" w:rsidRPr="001A775B" w:rsidRDefault="00346203" w:rsidP="0000441A">
      <w:pPr>
        <w:spacing w:after="0" w:line="240" w:lineRule="auto"/>
        <w:ind w:firstLine="567"/>
        <w:jc w:val="both"/>
        <w:rPr>
          <w:rFonts w:ascii="Times New Roman" w:hAnsi="Times New Roman" w:cs="Times New Roman"/>
          <w:sz w:val="28"/>
          <w:szCs w:val="28"/>
        </w:rPr>
      </w:pPr>
      <w:r w:rsidRPr="001A775B">
        <w:rPr>
          <w:rFonts w:ascii="Times New Roman" w:hAnsi="Times New Roman" w:cs="Times New Roman"/>
          <w:color w:val="000000"/>
          <w:sz w:val="28"/>
          <w:szCs w:val="28"/>
        </w:rPr>
        <w:t>Подъем ВЧ необходим в связи с тем, что при суммировании на обмотке ГЗ высоких частот записываемого сигнала с ВЧ смещением происходит их ослабление. Это приводит к появлению фазовых искажений в записываемом сигнале, а при перегрузке и НИ</w:t>
      </w:r>
      <w:r w:rsidRPr="001A775B">
        <w:rPr>
          <w:rFonts w:ascii="Times New Roman" w:hAnsi="Times New Roman" w:cs="Times New Roman"/>
          <w:sz w:val="28"/>
          <w:szCs w:val="28"/>
        </w:rPr>
        <w:t xml:space="preserve"> (гармонических, интермодуляционных, динамических).</w:t>
      </w:r>
    </w:p>
    <w:p w:rsidR="00346203" w:rsidRPr="001A775B" w:rsidRDefault="00346203" w:rsidP="0000441A">
      <w:pPr>
        <w:spacing w:after="0" w:line="240" w:lineRule="auto"/>
        <w:ind w:firstLine="567"/>
        <w:jc w:val="both"/>
        <w:rPr>
          <w:sz w:val="28"/>
        </w:rPr>
      </w:pPr>
    </w:p>
    <w:p w:rsidR="00346203" w:rsidRPr="00990C2C" w:rsidRDefault="00346203" w:rsidP="00990C2C">
      <w:pPr>
        <w:spacing w:after="0" w:line="240" w:lineRule="auto"/>
        <w:jc w:val="center"/>
        <w:rPr>
          <w:rFonts w:ascii="Times New Roman" w:eastAsia="Times New Roman" w:hAnsi="Times New Roman" w:cs="Times New Roman"/>
          <w:b/>
          <w:sz w:val="28"/>
          <w:szCs w:val="28"/>
          <w:lang w:eastAsia="ru-RU"/>
        </w:rPr>
      </w:pPr>
      <w:r w:rsidRPr="00990C2C">
        <w:rPr>
          <w:rFonts w:ascii="Times New Roman" w:eastAsia="Times New Roman" w:hAnsi="Times New Roman" w:cs="Times New Roman"/>
          <w:b/>
          <w:sz w:val="28"/>
          <w:szCs w:val="28"/>
          <w:lang w:eastAsia="ru-RU"/>
        </w:rPr>
        <w:t>ВОПРОСЫ К РАЗДЕЛУ 3</w:t>
      </w:r>
    </w:p>
    <w:p w:rsidR="00346203" w:rsidRPr="001A775B" w:rsidRDefault="00346203" w:rsidP="0000441A">
      <w:pPr>
        <w:spacing w:after="0" w:line="240" w:lineRule="auto"/>
        <w:ind w:firstLine="567"/>
        <w:jc w:val="both"/>
        <w:rPr>
          <w:rFonts w:ascii="Times New Roman" w:hAnsi="Times New Roman" w:cs="Times New Roman"/>
          <w:sz w:val="28"/>
        </w:rPr>
      </w:pP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Классификация помех  по слуховому воздействию, виду спектра, длительности, диапазону частот.</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Классификация</w:t>
      </w:r>
      <w:r w:rsidRPr="00112E7C">
        <w:rPr>
          <w:rFonts w:ascii="Times New Roman" w:hAnsi="Times New Roman" w:cs="Times New Roman"/>
          <w:sz w:val="28"/>
        </w:rPr>
        <w:t xml:space="preserve"> систем шумоподавления по признаку воздействия на характеристики (АЧХ или амплитудную).</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sz w:val="28"/>
          <w:szCs w:val="28"/>
        </w:rPr>
        <w:t>Система предыскажений.</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sz w:val="28"/>
        </w:rPr>
        <w:t>Понятие о гейте.</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sz w:val="28"/>
          <w:lang w:val="en-US"/>
        </w:rPr>
        <w:t>DNL</w:t>
      </w:r>
      <w:r w:rsidR="00112E7C" w:rsidRPr="00112E7C">
        <w:rPr>
          <w:rFonts w:ascii="Times New Roman" w:hAnsi="Times New Roman" w:cs="Times New Roman"/>
          <w:sz w:val="28"/>
        </w:rPr>
        <w:t xml:space="preserve"> – </w:t>
      </w:r>
      <w:r w:rsidRPr="00112E7C">
        <w:rPr>
          <w:rFonts w:ascii="Times New Roman" w:hAnsi="Times New Roman" w:cs="Times New Roman"/>
          <w:sz w:val="28"/>
        </w:rPr>
        <w:t>динамический ограничитель шума.</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Динамический подавитель шума (</w:t>
      </w:r>
      <w:r w:rsidRPr="00112E7C">
        <w:rPr>
          <w:rFonts w:ascii="Times New Roman" w:hAnsi="Times New Roman" w:cs="Times New Roman"/>
          <w:color w:val="000000"/>
          <w:sz w:val="28"/>
          <w:lang w:val="en-US"/>
        </w:rPr>
        <w:t>DNR</w:t>
      </w:r>
      <w:r w:rsidRPr="00112E7C">
        <w:rPr>
          <w:rFonts w:ascii="Times New Roman" w:hAnsi="Times New Roman" w:cs="Times New Roman"/>
          <w:color w:val="000000"/>
          <w:sz w:val="28"/>
        </w:rPr>
        <w:t>).</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sz w:val="28"/>
        </w:rPr>
        <w:lastRenderedPageBreak/>
        <w:t>Понятие о денойзере.</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Недостатки компадерной системы</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 xml:space="preserve">Система шумоподавления </w:t>
      </w:r>
      <w:r w:rsidRPr="00112E7C">
        <w:rPr>
          <w:rFonts w:ascii="Times New Roman" w:hAnsi="Times New Roman" w:cs="Times New Roman"/>
          <w:color w:val="000000"/>
          <w:sz w:val="28"/>
          <w:lang w:val="en-US"/>
        </w:rPr>
        <w:t>dbx</w:t>
      </w:r>
      <w:r w:rsidRPr="00112E7C">
        <w:rPr>
          <w:rFonts w:ascii="Times New Roman" w:hAnsi="Times New Roman" w:cs="Times New Roman"/>
          <w:color w:val="000000"/>
          <w:sz w:val="28"/>
        </w:rPr>
        <w:t xml:space="preserve"> (комплементарный широкополосный компандер).</w:t>
      </w:r>
    </w:p>
    <w:p w:rsidR="00346203" w:rsidRPr="00112E7C"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sz w:val="28"/>
        </w:rPr>
        <w:t xml:space="preserve">Система преобразования </w:t>
      </w:r>
      <w:r w:rsidRPr="00112E7C">
        <w:rPr>
          <w:rFonts w:ascii="Times New Roman" w:hAnsi="Times New Roman" w:cs="Times New Roman"/>
          <w:color w:val="000000"/>
          <w:sz w:val="28"/>
          <w:lang w:val="en-US"/>
        </w:rPr>
        <w:t>dbx</w:t>
      </w:r>
      <w:r w:rsidRPr="00112E7C">
        <w:rPr>
          <w:rFonts w:ascii="Times New Roman" w:hAnsi="Times New Roman" w:cs="Times New Roman"/>
          <w:color w:val="000000"/>
          <w:sz w:val="28"/>
        </w:rPr>
        <w:t xml:space="preserve"> </w:t>
      </w:r>
      <w:r w:rsidRPr="00112E7C">
        <w:rPr>
          <w:rFonts w:ascii="Times New Roman" w:hAnsi="Times New Roman" w:cs="Times New Roman"/>
          <w:color w:val="000000"/>
          <w:sz w:val="28"/>
          <w:lang w:val="en-US"/>
        </w:rPr>
        <w:t>Type</w:t>
      </w:r>
      <w:r w:rsidRPr="00112E7C">
        <w:rPr>
          <w:rFonts w:ascii="Times New Roman" w:hAnsi="Times New Roman" w:cs="Times New Roman"/>
          <w:color w:val="000000"/>
          <w:sz w:val="28"/>
        </w:rPr>
        <w:t xml:space="preserve"> </w:t>
      </w:r>
      <w:r w:rsidRPr="00112E7C">
        <w:rPr>
          <w:rFonts w:ascii="Times New Roman" w:hAnsi="Times New Roman" w:cs="Times New Roman"/>
          <w:color w:val="000000"/>
          <w:sz w:val="28"/>
          <w:lang w:val="en-US"/>
        </w:rPr>
        <w:t>IV</w:t>
      </w:r>
      <w:r w:rsidRPr="00112E7C">
        <w:rPr>
          <w:rFonts w:ascii="Times New Roman" w:hAnsi="Times New Roman" w:cs="Times New Roman"/>
          <w:color w:val="000000"/>
          <w:sz w:val="28"/>
        </w:rPr>
        <w:t>.</w:t>
      </w:r>
    </w:p>
    <w:p w:rsidR="00346203" w:rsidRPr="001A775B" w:rsidRDefault="00346203" w:rsidP="00C51F34">
      <w:pPr>
        <w:numPr>
          <w:ilvl w:val="0"/>
          <w:numId w:val="23"/>
        </w:numPr>
        <w:spacing w:after="0" w:line="240" w:lineRule="auto"/>
        <w:ind w:left="709" w:hanging="425"/>
        <w:jc w:val="both"/>
        <w:rPr>
          <w:rFonts w:ascii="Times New Roman" w:hAnsi="Times New Roman" w:cs="Times New Roman"/>
          <w:sz w:val="28"/>
        </w:rPr>
      </w:pPr>
      <w:r w:rsidRPr="00112E7C">
        <w:rPr>
          <w:rFonts w:ascii="Times New Roman" w:hAnsi="Times New Roman" w:cs="Times New Roman"/>
          <w:color w:val="000000"/>
          <w:sz w:val="28"/>
        </w:rPr>
        <w:t xml:space="preserve">Общие принципы систем шумоподавления </w:t>
      </w:r>
      <w:r w:rsidRPr="00112E7C">
        <w:rPr>
          <w:rFonts w:ascii="Times New Roman" w:hAnsi="Times New Roman" w:cs="Times New Roman"/>
          <w:color w:val="000000"/>
          <w:sz w:val="28"/>
          <w:lang w:val="en-US"/>
        </w:rPr>
        <w:t>Dolby</w:t>
      </w:r>
      <w:r w:rsidRPr="00112E7C">
        <w:rPr>
          <w:rFonts w:ascii="Times New Roman" w:hAnsi="Times New Roman" w:cs="Times New Roman"/>
          <w:color w:val="000000"/>
          <w:sz w:val="28"/>
        </w:rPr>
        <w:t xml:space="preserve">. </w:t>
      </w:r>
    </w:p>
    <w:p w:rsidR="00112E7C" w:rsidRDefault="00112E7C">
      <w:pPr>
        <w:spacing w:line="259" w:lineRule="auto"/>
        <w:rPr>
          <w:sz w:val="28"/>
        </w:rPr>
      </w:pPr>
      <w:r>
        <w:rPr>
          <w:sz w:val="28"/>
        </w:rPr>
        <w:br w:type="page"/>
      </w:r>
    </w:p>
    <w:p w:rsidR="00F610B5" w:rsidRPr="00990C2C" w:rsidRDefault="00F610B5" w:rsidP="00990C2C">
      <w:pPr>
        <w:spacing w:after="0" w:line="240" w:lineRule="auto"/>
        <w:jc w:val="center"/>
        <w:rPr>
          <w:rFonts w:ascii="Times New Roman" w:eastAsia="Times New Roman" w:hAnsi="Times New Roman" w:cs="Times New Roman"/>
          <w:b/>
          <w:sz w:val="28"/>
          <w:szCs w:val="28"/>
          <w:lang w:eastAsia="ru-RU"/>
        </w:rPr>
      </w:pPr>
      <w:r w:rsidRPr="00990C2C">
        <w:rPr>
          <w:rFonts w:ascii="Times New Roman" w:eastAsia="Times New Roman" w:hAnsi="Times New Roman" w:cs="Times New Roman"/>
          <w:b/>
          <w:sz w:val="28"/>
          <w:szCs w:val="28"/>
          <w:lang w:eastAsia="ru-RU"/>
        </w:rPr>
        <w:lastRenderedPageBreak/>
        <w:t>4.</w:t>
      </w:r>
      <w:r w:rsidR="00990C2C">
        <w:rPr>
          <w:rFonts w:ascii="Times New Roman" w:eastAsia="Times New Roman" w:hAnsi="Times New Roman" w:cs="Times New Roman"/>
          <w:b/>
          <w:sz w:val="28"/>
          <w:szCs w:val="28"/>
          <w:lang w:eastAsia="ru-RU"/>
        </w:rPr>
        <w:t> </w:t>
      </w:r>
      <w:r w:rsidRPr="00990C2C">
        <w:rPr>
          <w:rFonts w:ascii="Times New Roman" w:eastAsia="Times New Roman" w:hAnsi="Times New Roman" w:cs="Times New Roman"/>
          <w:b/>
          <w:sz w:val="28"/>
          <w:szCs w:val="28"/>
          <w:lang w:eastAsia="ru-RU"/>
        </w:rPr>
        <w:t>ИЗМЕРЕНИЯ И КОНТРОЛЬ ПАРАМЕТРОВ</w:t>
      </w:r>
      <w:r w:rsidR="00990C2C">
        <w:rPr>
          <w:rFonts w:ascii="Times New Roman" w:eastAsia="Times New Roman" w:hAnsi="Times New Roman" w:cs="Times New Roman"/>
          <w:b/>
          <w:sz w:val="28"/>
          <w:szCs w:val="28"/>
          <w:lang w:eastAsia="ru-RU"/>
        </w:rPr>
        <w:t xml:space="preserve"> </w:t>
      </w:r>
      <w:r w:rsidRPr="00990C2C">
        <w:rPr>
          <w:rFonts w:ascii="Times New Roman" w:eastAsia="Times New Roman" w:hAnsi="Times New Roman" w:cs="Times New Roman"/>
          <w:b/>
          <w:sz w:val="28"/>
          <w:szCs w:val="28"/>
          <w:lang w:eastAsia="ru-RU"/>
        </w:rPr>
        <w:t>АУДИОТРАКТОВ</w:t>
      </w:r>
    </w:p>
    <w:p w:rsidR="00F610B5" w:rsidRPr="001A775B" w:rsidRDefault="00F610B5" w:rsidP="0000441A">
      <w:pPr>
        <w:spacing w:after="0" w:line="240" w:lineRule="auto"/>
        <w:ind w:firstLine="567"/>
        <w:jc w:val="both"/>
      </w:pPr>
    </w:p>
    <w:p w:rsidR="00F610B5" w:rsidRPr="00112E7C" w:rsidRDefault="00F610B5" w:rsidP="00112E7C">
      <w:pPr>
        <w:spacing w:after="0" w:line="240" w:lineRule="auto"/>
        <w:jc w:val="center"/>
        <w:rPr>
          <w:rFonts w:ascii="Times New Roman" w:eastAsia="Times New Roman" w:hAnsi="Times New Roman" w:cs="Times New Roman"/>
          <w:b/>
          <w:sz w:val="28"/>
          <w:szCs w:val="28"/>
          <w:lang w:eastAsia="ru-RU"/>
        </w:rPr>
      </w:pPr>
      <w:r w:rsidRPr="00112E7C">
        <w:rPr>
          <w:rFonts w:ascii="Times New Roman" w:eastAsia="Times New Roman" w:hAnsi="Times New Roman" w:cs="Times New Roman"/>
          <w:b/>
          <w:sz w:val="28"/>
          <w:szCs w:val="28"/>
          <w:lang w:eastAsia="ru-RU"/>
        </w:rPr>
        <w:t>4.1</w:t>
      </w:r>
      <w:r w:rsidR="00112E7C">
        <w:rPr>
          <w:rFonts w:ascii="Times New Roman" w:eastAsia="Times New Roman" w:hAnsi="Times New Roman" w:cs="Times New Roman"/>
          <w:b/>
          <w:sz w:val="28"/>
          <w:szCs w:val="28"/>
          <w:lang w:eastAsia="ru-RU"/>
        </w:rPr>
        <w:t> </w:t>
      </w:r>
      <w:r w:rsidRPr="00112E7C">
        <w:rPr>
          <w:rFonts w:ascii="Times New Roman" w:eastAsia="Times New Roman" w:hAnsi="Times New Roman" w:cs="Times New Roman"/>
          <w:b/>
          <w:sz w:val="28"/>
          <w:szCs w:val="28"/>
          <w:lang w:eastAsia="ru-RU"/>
        </w:rPr>
        <w:t>И</w:t>
      </w:r>
      <w:r w:rsidR="00112E7C" w:rsidRPr="00112E7C">
        <w:rPr>
          <w:rFonts w:ascii="Times New Roman" w:eastAsia="Times New Roman" w:hAnsi="Times New Roman" w:cs="Times New Roman"/>
          <w:b/>
          <w:sz w:val="28"/>
          <w:szCs w:val="28"/>
          <w:lang w:eastAsia="ru-RU"/>
        </w:rPr>
        <w:t>змерители уровня звуковых сигналов</w:t>
      </w:r>
    </w:p>
    <w:p w:rsidR="00112E7C" w:rsidRDefault="00112E7C" w:rsidP="0000441A">
      <w:pPr>
        <w:spacing w:after="0" w:line="240" w:lineRule="auto"/>
        <w:ind w:firstLine="567"/>
        <w:jc w:val="both"/>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Измерители уровня (ИУ) – приборы, предназначенные для отображения значений уровня ЗС в динамическом режиме. По ИУ производится </w:t>
      </w:r>
      <w:r w:rsidRPr="00112E7C">
        <w:rPr>
          <w:rFonts w:ascii="Times New Roman" w:hAnsi="Times New Roman" w:cs="Times New Roman"/>
          <w:i/>
          <w:sz w:val="28"/>
          <w:szCs w:val="28"/>
        </w:rPr>
        <w:t>установочная регулировка</w:t>
      </w:r>
      <w:r w:rsidRPr="00112E7C">
        <w:rPr>
          <w:rFonts w:ascii="Times New Roman" w:hAnsi="Times New Roman" w:cs="Times New Roman"/>
          <w:sz w:val="28"/>
          <w:szCs w:val="28"/>
        </w:rPr>
        <w:t xml:space="preserve"> усиления во всех звеньях звукового тракта и </w:t>
      </w:r>
      <w:r w:rsidRPr="00112E7C">
        <w:rPr>
          <w:rFonts w:ascii="Times New Roman" w:hAnsi="Times New Roman" w:cs="Times New Roman"/>
          <w:i/>
          <w:sz w:val="28"/>
          <w:szCs w:val="28"/>
        </w:rPr>
        <w:t>оперативная регулировка</w:t>
      </w:r>
      <w:r w:rsidRPr="00112E7C">
        <w:rPr>
          <w:rFonts w:ascii="Times New Roman" w:hAnsi="Times New Roman" w:cs="Times New Roman"/>
          <w:sz w:val="28"/>
          <w:szCs w:val="28"/>
        </w:rPr>
        <w:t xml:space="preserve"> уровня на пультах звукорежиссера. При этом добиваются, чтобы во всех точках тракта использовались ИУ с одинаковыми временными параметрами. В этом случае показания всех приборов в тракте будут идентичны.</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Измерители уровня звуковых сигналов бывают пиковые, квазипиковые, средних и минимальных значений.</w:t>
      </w:r>
    </w:p>
    <w:p w:rsidR="00F610B5" w:rsidRPr="00112E7C" w:rsidRDefault="00F610B5" w:rsidP="0000441A">
      <w:pPr>
        <w:spacing w:after="0" w:line="240" w:lineRule="auto"/>
        <w:ind w:firstLine="567"/>
        <w:jc w:val="both"/>
        <w:rPr>
          <w:rFonts w:ascii="Times New Roman" w:hAnsi="Times New Roman" w:cs="Times New Roman"/>
          <w:b/>
          <w:sz w:val="28"/>
          <w:szCs w:val="28"/>
        </w:rPr>
      </w:pPr>
      <w:r w:rsidRPr="00112E7C">
        <w:rPr>
          <w:rFonts w:ascii="Times New Roman" w:hAnsi="Times New Roman" w:cs="Times New Roman"/>
          <w:sz w:val="28"/>
          <w:szCs w:val="28"/>
        </w:rPr>
        <w:t xml:space="preserve">Для того, чтобы следить за короткими пиками ЗС, используются </w:t>
      </w:r>
      <w:r w:rsidRPr="00112E7C">
        <w:rPr>
          <w:rFonts w:ascii="Times New Roman" w:hAnsi="Times New Roman" w:cs="Times New Roman"/>
          <w:b/>
          <w:sz w:val="28"/>
          <w:szCs w:val="28"/>
        </w:rPr>
        <w:t>измерители квазипиковых уровней.</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Квазипиковый уровень</w:t>
      </w:r>
      <w:r w:rsidRPr="00112E7C">
        <w:rPr>
          <w:rFonts w:ascii="Times New Roman" w:hAnsi="Times New Roman" w:cs="Times New Roman"/>
          <w:sz w:val="28"/>
          <w:szCs w:val="28"/>
        </w:rPr>
        <w:t xml:space="preserve"> – уровень огибающей амплитудных значений напряжения звукового сигнала, измеряемый с погрешностью, обусловленный временными характеристиками применяемого прибора.</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Номинальный уровень – уровень напряжения непрерывного синусоидального сигнала частотой 1000 Гц на входе измерителя, при котором показания равны 0 дБ (100%).</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Уровни напряжения стационарных звуковых сигналов можно измерять и вольтметрами. Однако вследствие инерционности эти приборы совершенно непригодны для контроля уровня сигналов звукового вещания и других нестационарных аудиосигналов.</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Время интеграции большинства вольтметров более 500 мс. А реальные сигналы ЗВ могут быть гораздо менее длительными, например длительность одного слога составляет в среднем примерно 200 мс. Поэтому вольтметры «не допоказывают» максимальные уровни речевых сигналов на 15…20 дБ и более. Для музыкальных произведений это значение зависит от характера музыки.</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Приборы для контроля уровней аудиосигналов должны регистрировать </w:t>
      </w:r>
      <w:r w:rsidRPr="00112E7C">
        <w:rPr>
          <w:rFonts w:ascii="Times New Roman" w:hAnsi="Times New Roman" w:cs="Times New Roman"/>
          <w:i/>
          <w:sz w:val="28"/>
          <w:szCs w:val="28"/>
        </w:rPr>
        <w:t xml:space="preserve">любые </w:t>
      </w:r>
      <w:r w:rsidRPr="00112E7C">
        <w:rPr>
          <w:rFonts w:ascii="Times New Roman" w:hAnsi="Times New Roman" w:cs="Times New Roman"/>
          <w:sz w:val="28"/>
          <w:szCs w:val="28"/>
        </w:rPr>
        <w:t xml:space="preserve">сигналы, как длительные, так и короткие. Их показания не должны зависеть от </w:t>
      </w:r>
      <w:r w:rsidRPr="00112E7C">
        <w:rPr>
          <w:rFonts w:ascii="Times New Roman" w:hAnsi="Times New Roman" w:cs="Times New Roman"/>
          <w:i/>
          <w:sz w:val="28"/>
          <w:szCs w:val="28"/>
        </w:rPr>
        <w:t>формы</w:t>
      </w:r>
      <w:r w:rsidRPr="00112E7C">
        <w:rPr>
          <w:rFonts w:ascii="Times New Roman" w:hAnsi="Times New Roman" w:cs="Times New Roman"/>
          <w:sz w:val="28"/>
          <w:szCs w:val="28"/>
        </w:rPr>
        <w:t xml:space="preserve"> и </w:t>
      </w:r>
      <w:r w:rsidRPr="00112E7C">
        <w:rPr>
          <w:rFonts w:ascii="Times New Roman" w:hAnsi="Times New Roman" w:cs="Times New Roman"/>
          <w:i/>
          <w:sz w:val="28"/>
          <w:szCs w:val="28"/>
        </w:rPr>
        <w:t xml:space="preserve">полярности </w:t>
      </w:r>
      <w:r w:rsidRPr="00112E7C">
        <w:rPr>
          <w:rFonts w:ascii="Times New Roman" w:hAnsi="Times New Roman" w:cs="Times New Roman"/>
          <w:sz w:val="28"/>
          <w:szCs w:val="28"/>
        </w:rPr>
        <w:t xml:space="preserve">отдельных импульсов напряжения. В то же время от них не требуется очень </w:t>
      </w:r>
      <w:r w:rsidRPr="00112E7C">
        <w:rPr>
          <w:rFonts w:ascii="Times New Roman" w:hAnsi="Times New Roman" w:cs="Times New Roman"/>
          <w:i/>
          <w:sz w:val="28"/>
          <w:szCs w:val="28"/>
        </w:rPr>
        <w:t>высокой</w:t>
      </w:r>
      <w:r w:rsidRPr="00112E7C">
        <w:rPr>
          <w:rFonts w:ascii="Times New Roman" w:hAnsi="Times New Roman" w:cs="Times New Roman"/>
          <w:sz w:val="28"/>
          <w:szCs w:val="28"/>
        </w:rPr>
        <w:t xml:space="preserve"> точности отсчета, да и ее невозможно получить, учитывая характер непрерывно изменяющихся сигналов.</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По назначению и диапазону отображаемых уровней квазипиковые ИУ разделены на два типа:</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Тип </w:t>
      </w:r>
      <w:r w:rsidRPr="00112E7C">
        <w:rPr>
          <w:rFonts w:ascii="Times New Roman" w:hAnsi="Times New Roman" w:cs="Times New Roman"/>
          <w:sz w:val="28"/>
          <w:szCs w:val="28"/>
          <w:lang w:val="en-US"/>
        </w:rPr>
        <w:t>I</w:t>
      </w:r>
      <w:r w:rsidRPr="00112E7C">
        <w:rPr>
          <w:rFonts w:ascii="Times New Roman" w:hAnsi="Times New Roman" w:cs="Times New Roman"/>
          <w:color w:val="0000FF"/>
          <w:sz w:val="28"/>
          <w:szCs w:val="28"/>
        </w:rPr>
        <w:t xml:space="preserve"> </w:t>
      </w:r>
      <w:r w:rsidRPr="00112E7C">
        <w:rPr>
          <w:rFonts w:ascii="Times New Roman" w:hAnsi="Times New Roman" w:cs="Times New Roman"/>
          <w:sz w:val="28"/>
          <w:szCs w:val="28"/>
        </w:rPr>
        <w:t>– для оперативного контроля;</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Тип </w:t>
      </w:r>
      <w:r w:rsidRPr="00112E7C">
        <w:rPr>
          <w:rFonts w:ascii="Times New Roman" w:hAnsi="Times New Roman" w:cs="Times New Roman"/>
          <w:sz w:val="28"/>
          <w:szCs w:val="28"/>
          <w:lang w:val="en-US"/>
        </w:rPr>
        <w:t>II</w:t>
      </w:r>
      <w:r w:rsidRPr="00112E7C">
        <w:rPr>
          <w:rFonts w:ascii="Times New Roman" w:hAnsi="Times New Roman" w:cs="Times New Roman"/>
          <w:sz w:val="28"/>
          <w:szCs w:val="28"/>
        </w:rPr>
        <w:t xml:space="preserve"> – для эксплуатационного контроля.</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widowControl w:val="0"/>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ИУ </w:t>
      </w:r>
      <w:r w:rsidRPr="00112E7C">
        <w:rPr>
          <w:rFonts w:ascii="Times New Roman" w:hAnsi="Times New Roman" w:cs="Times New Roman"/>
          <w:b/>
          <w:sz w:val="28"/>
          <w:szCs w:val="28"/>
          <w:lang w:val="en-US"/>
        </w:rPr>
        <w:t>I</w:t>
      </w:r>
      <w:r w:rsidRPr="00112E7C">
        <w:rPr>
          <w:rFonts w:ascii="Times New Roman" w:hAnsi="Times New Roman" w:cs="Times New Roman"/>
          <w:b/>
          <w:sz w:val="28"/>
          <w:szCs w:val="28"/>
        </w:rPr>
        <w:t xml:space="preserve"> типа</w:t>
      </w:r>
      <w:r w:rsidRPr="00112E7C">
        <w:rPr>
          <w:rFonts w:ascii="Times New Roman" w:hAnsi="Times New Roman" w:cs="Times New Roman"/>
          <w:sz w:val="28"/>
          <w:szCs w:val="28"/>
        </w:rPr>
        <w:t xml:space="preserve"> используется в звукорежиссерских пультах и во всех основных аппаратных АСК (аппаратно-студийного комплекса).</w:t>
      </w:r>
    </w:p>
    <w:p w:rsidR="00F610B5" w:rsidRPr="00112E7C" w:rsidRDefault="00F610B5" w:rsidP="0000441A">
      <w:pPr>
        <w:widowControl w:val="0"/>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sz w:val="28"/>
          <w:szCs w:val="28"/>
        </w:rPr>
        <w:t xml:space="preserve">Шкала этих ИУ имеет </w:t>
      </w:r>
      <w:r w:rsidRPr="00112E7C">
        <w:rPr>
          <w:rFonts w:ascii="Times New Roman" w:hAnsi="Times New Roman" w:cs="Times New Roman"/>
          <w:color w:val="000000"/>
          <w:sz w:val="28"/>
          <w:szCs w:val="28"/>
        </w:rPr>
        <w:t xml:space="preserve">большой диапазон 44…55 дБ и сравнительно </w:t>
      </w:r>
      <w:r w:rsidRPr="00112E7C">
        <w:rPr>
          <w:rFonts w:ascii="Times New Roman" w:hAnsi="Times New Roman" w:cs="Times New Roman"/>
          <w:color w:val="000000"/>
          <w:sz w:val="28"/>
          <w:szCs w:val="28"/>
        </w:rPr>
        <w:lastRenderedPageBreak/>
        <w:t>большие размеры – порядка 160 мм. Они обеспечивают высокую точность (вблизи номинального уровня 0.3 дБ) и хорошую стабильность показаний.</w:t>
      </w:r>
    </w:p>
    <w:p w:rsidR="00112E7C" w:rsidRDefault="00112E7C" w:rsidP="0000441A">
      <w:pPr>
        <w:spacing w:after="0" w:line="240" w:lineRule="auto"/>
        <w:ind w:firstLine="567"/>
        <w:jc w:val="both"/>
        <w:rPr>
          <w:rFonts w:ascii="Times New Roman" w:hAnsi="Times New Roman" w:cs="Times New Roman"/>
          <w:color w:val="000000"/>
          <w:sz w:val="28"/>
          <w:szCs w:val="28"/>
        </w:rPr>
      </w:pP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b/>
          <w:sz w:val="28"/>
          <w:szCs w:val="28"/>
        </w:rPr>
        <w:t xml:space="preserve">ИУ </w:t>
      </w:r>
      <w:r w:rsidRPr="00112E7C">
        <w:rPr>
          <w:rFonts w:ascii="Times New Roman" w:hAnsi="Times New Roman" w:cs="Times New Roman"/>
          <w:b/>
          <w:sz w:val="28"/>
          <w:szCs w:val="28"/>
          <w:lang w:val="en-US"/>
        </w:rPr>
        <w:t>II</w:t>
      </w:r>
      <w:r w:rsidRPr="00112E7C">
        <w:rPr>
          <w:rFonts w:ascii="Times New Roman" w:hAnsi="Times New Roman" w:cs="Times New Roman"/>
          <w:b/>
          <w:color w:val="0000FF"/>
          <w:sz w:val="28"/>
          <w:szCs w:val="28"/>
          <w:vertAlign w:val="superscript"/>
        </w:rPr>
        <w:t xml:space="preserve"> </w:t>
      </w:r>
      <w:r w:rsidRPr="00112E7C">
        <w:rPr>
          <w:rFonts w:ascii="Times New Roman" w:hAnsi="Times New Roman" w:cs="Times New Roman"/>
          <w:b/>
          <w:color w:val="000000"/>
          <w:sz w:val="28"/>
          <w:szCs w:val="28"/>
        </w:rPr>
        <w:t>типа</w:t>
      </w:r>
      <w:r w:rsidRPr="00112E7C">
        <w:rPr>
          <w:rFonts w:ascii="Times New Roman" w:hAnsi="Times New Roman" w:cs="Times New Roman"/>
          <w:color w:val="000000"/>
          <w:sz w:val="28"/>
          <w:szCs w:val="28"/>
        </w:rPr>
        <w:t xml:space="preserve"> имеют шкалу 20…24 дБ и предназначены для отображения только верхней части динамического диапазона ЗС и используются в основном для установочных регулировок в трактах первичного и вторичного распределения программ ЗВ, иногда – в центральных и трансляционных аппаратных </w:t>
      </w:r>
      <w:r w:rsidRPr="00112E7C">
        <w:rPr>
          <w:rFonts w:ascii="Times New Roman" w:hAnsi="Times New Roman" w:cs="Times New Roman"/>
          <w:sz w:val="28"/>
          <w:szCs w:val="28"/>
        </w:rPr>
        <w:t>радиодомов</w:t>
      </w:r>
      <w:r w:rsidRPr="00112E7C">
        <w:rPr>
          <w:rFonts w:ascii="Times New Roman" w:hAnsi="Times New Roman" w:cs="Times New Roman"/>
          <w:color w:val="000000"/>
          <w:sz w:val="28"/>
          <w:szCs w:val="28"/>
        </w:rPr>
        <w:t xml:space="preserve"> и телецентров.</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В общем виде ИУ состоит из преобразователя, где измеряемый сигнал преобразуется в сигнал, адекватный контролируемой величине, и показывающего прибора (ПП), имеющего шкалу и указатель – стрелку, светящийся штрих или столбик.</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p>
    <w:p w:rsidR="00F610B5" w:rsidRPr="00112E7C" w:rsidRDefault="00F610B5" w:rsidP="0000441A">
      <w:pPr>
        <w:spacing w:after="0" w:line="240" w:lineRule="auto"/>
        <w:ind w:firstLine="567"/>
        <w:jc w:val="both"/>
        <w:rPr>
          <w:rFonts w:ascii="Times New Roman" w:hAnsi="Times New Roman" w:cs="Times New Roman"/>
          <w:color w:val="000000"/>
          <w:sz w:val="28"/>
          <w:szCs w:val="28"/>
          <w:u w:val="single"/>
        </w:rPr>
      </w:pPr>
      <w:r w:rsidRPr="00112E7C">
        <w:rPr>
          <w:rFonts w:ascii="Times New Roman" w:hAnsi="Times New Roman" w:cs="Times New Roman"/>
          <w:color w:val="000000"/>
          <w:sz w:val="28"/>
          <w:szCs w:val="28"/>
          <w:u w:val="single"/>
        </w:rPr>
        <w:t>Параметры измерителей уровня.</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Так как измерители уровня предназначены и для контроля напряжения в трактах звуковой частоты, то к ним предъявляются те же технические требования, что и к обычным электронным приборам для измерения напряжения: нормируется чувствительность и входное сопротивление, тип шкалы и точность градуировки, рабочий диапазон частот и погрешность в зависимости от частоты, динамический диапазон и др. Но в отличие от обычных приборов ИУ контролирует уровни нестационарных сигналов. Поэтому основными техническими характеристиками для ИУ являются динамические (временные).</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b/>
          <w:color w:val="000000"/>
          <w:sz w:val="28"/>
          <w:szCs w:val="28"/>
        </w:rPr>
        <w:t xml:space="preserve">Время интеграции </w:t>
      </w:r>
      <w:r w:rsidRPr="00112E7C">
        <w:rPr>
          <w:rFonts w:ascii="Times New Roman" w:hAnsi="Times New Roman" w:cs="Times New Roman"/>
          <w:b/>
          <w:color w:val="000000"/>
          <w:sz w:val="28"/>
          <w:szCs w:val="28"/>
          <w:lang w:val="en-US"/>
        </w:rPr>
        <w:t>t</w:t>
      </w:r>
      <w:r w:rsidRPr="00112E7C">
        <w:rPr>
          <w:rFonts w:ascii="Times New Roman" w:hAnsi="Times New Roman" w:cs="Times New Roman"/>
          <w:b/>
          <w:color w:val="000000"/>
          <w:sz w:val="28"/>
          <w:szCs w:val="28"/>
          <w:vertAlign w:val="subscript"/>
        </w:rPr>
        <w:t>и</w:t>
      </w:r>
      <w:r w:rsidRPr="00112E7C">
        <w:rPr>
          <w:rFonts w:ascii="Times New Roman" w:hAnsi="Times New Roman" w:cs="Times New Roman"/>
          <w:color w:val="000000"/>
          <w:sz w:val="28"/>
          <w:szCs w:val="28"/>
        </w:rPr>
        <w:t xml:space="preserve"> – длительность одиночного радиоимпульса номинального уровня с частотой заполнения 5 кГц, при воздействии которого указатель показывающего прибора ИУ доходит до отметки 2 дБ (80%).</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lang w:val="en-US"/>
        </w:rPr>
        <w:t>t</w:t>
      </w:r>
      <w:r w:rsidRPr="00112E7C">
        <w:rPr>
          <w:rFonts w:ascii="Times New Roman" w:hAnsi="Times New Roman" w:cs="Times New Roman"/>
          <w:color w:val="000000"/>
          <w:sz w:val="28"/>
          <w:szCs w:val="28"/>
          <w:vertAlign w:val="subscript"/>
        </w:rPr>
        <w:t>и</w:t>
      </w:r>
      <w:r w:rsidRPr="00112E7C">
        <w:rPr>
          <w:rFonts w:ascii="Times New Roman" w:hAnsi="Times New Roman" w:cs="Times New Roman"/>
          <w:color w:val="000000"/>
          <w:sz w:val="28"/>
          <w:szCs w:val="28"/>
        </w:rPr>
        <w:t xml:space="preserve"> характеризует способность ИУ отображать короткие выбросы ЗС. Для этого </w:t>
      </w:r>
      <w:r w:rsidRPr="00112E7C">
        <w:rPr>
          <w:rFonts w:ascii="Times New Roman" w:hAnsi="Times New Roman" w:cs="Times New Roman"/>
          <w:color w:val="000000"/>
          <w:sz w:val="28"/>
          <w:szCs w:val="28"/>
          <w:lang w:val="en-US"/>
        </w:rPr>
        <w:t>t</w:t>
      </w:r>
      <w:r w:rsidRPr="00112E7C">
        <w:rPr>
          <w:rFonts w:ascii="Times New Roman" w:hAnsi="Times New Roman" w:cs="Times New Roman"/>
          <w:color w:val="000000"/>
          <w:sz w:val="28"/>
          <w:szCs w:val="28"/>
          <w:vertAlign w:val="subscript"/>
        </w:rPr>
        <w:t>и</w:t>
      </w:r>
      <w:r w:rsidRPr="00112E7C">
        <w:rPr>
          <w:rFonts w:ascii="Times New Roman" w:hAnsi="Times New Roman" w:cs="Times New Roman"/>
          <w:color w:val="000000"/>
          <w:sz w:val="28"/>
          <w:szCs w:val="28"/>
        </w:rPr>
        <w:t xml:space="preserve"> должно быть мало и измеряться миллисекундами.</w:t>
      </w:r>
    </w:p>
    <w:p w:rsidR="00F610B5"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 xml:space="preserve">В соответствии со стандартом ГОСТ 21135 (измерители уровня квазипиковые…) </w:t>
      </w:r>
      <w:r w:rsidRPr="00112E7C">
        <w:rPr>
          <w:rFonts w:ascii="Times New Roman" w:hAnsi="Times New Roman" w:cs="Times New Roman"/>
          <w:color w:val="000000"/>
          <w:sz w:val="28"/>
          <w:szCs w:val="28"/>
          <w:lang w:val="en-US"/>
        </w:rPr>
        <w:t>t</w:t>
      </w:r>
      <w:r w:rsidRPr="00112E7C">
        <w:rPr>
          <w:rFonts w:ascii="Times New Roman" w:hAnsi="Times New Roman" w:cs="Times New Roman"/>
          <w:color w:val="000000"/>
          <w:sz w:val="28"/>
          <w:szCs w:val="28"/>
          <w:vertAlign w:val="subscript"/>
        </w:rPr>
        <w:t xml:space="preserve">и </w:t>
      </w:r>
      <w:r w:rsidRPr="00112E7C">
        <w:rPr>
          <w:rFonts w:ascii="Times New Roman" w:hAnsi="Times New Roman" w:cs="Times New Roman"/>
          <w:color w:val="000000"/>
          <w:sz w:val="28"/>
          <w:szCs w:val="28"/>
        </w:rPr>
        <w:t>установлено для ИУ обоих типов равным 5 мс. Более короткие пики превышают номинальный уровень, проходят в последующие звенья тракта и там могут исказиться. Это допустимо, поскольку срез (клиппирование) пиков ЗС короче 5…10 мс на слух незаметен. Время интеграции определяется по динамической характеристике (рисунок 4.1).</w:t>
      </w:r>
    </w:p>
    <w:p w:rsidR="00FB4235" w:rsidRDefault="00FB4235" w:rsidP="00FB4235">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В последнее время появились приборы (ИУ), которые запоминают и отображают максимальный уровень за достаточно большой интервал времени, одновременно отображая текущие значения уровня. Это облегчает работу оператора, освобождает его от необходимости вести непрерывное наблюдение за показаниями ИУ.</w:t>
      </w:r>
    </w:p>
    <w:p w:rsidR="00FB4235" w:rsidRPr="00112E7C" w:rsidRDefault="00FB4235" w:rsidP="00FB4235">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 xml:space="preserve">В цифровых трактах, если не принять специальных мер, даже кратковременное превышение максимально допустимого уровня приводит к переполнению разрядной сетки в цифровых участках тракта и искажениям катастрофического характера. Поэтому для контроля за верхней границей </w:t>
      </w:r>
      <w:r w:rsidRPr="00112E7C">
        <w:rPr>
          <w:rFonts w:ascii="Times New Roman" w:hAnsi="Times New Roman" w:cs="Times New Roman"/>
          <w:color w:val="000000"/>
          <w:sz w:val="28"/>
          <w:szCs w:val="28"/>
        </w:rPr>
        <w:lastRenderedPageBreak/>
        <w:t>динамического диапазона ЗС в цифровых трактах созданы ИУ, способные отражать пики программы длительностью в 100 мкс и даже короче. Это уже приборы не квазипиковых, а пиковых значений.</w:t>
      </w:r>
    </w:p>
    <w:p w:rsidR="00FB4235" w:rsidRPr="00112E7C" w:rsidRDefault="001F58BF" w:rsidP="00FB4235">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noProof/>
          <w:sz w:val="28"/>
          <w:szCs w:val="28"/>
          <w:lang w:eastAsia="ru-RU"/>
        </w:rPr>
        <w:pict>
          <v:group id="Группа 3245" o:spid="_x0000_s4016" style="position:absolute;left:0;text-align:left;margin-left:109.7pt;margin-top:11.25pt;width:285.9pt;height:199.4pt;z-index:251884544" coordorigin="839,10765" coordsize="5718,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" o:allowincell="f">
            <v:shape id="Freeform 2835" o:spid="_x0000_s4017" style="position:absolute;left:1698;top:10968;width:4655;height:3395;visibility:visible;mso-wrap-style:square;v-text-anchor:top" coordsize="4655,3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QLcgA&#10;AADdAAAADwAAAGRycy9kb3ducmV2LnhtbESP3WrCQBSE7wXfYTlC73SjLammriIthRZpwR/09jR7&#10;TFazZ0N2a+LbdwuFXg4z8w0zX3a2EldqvHGsYDxKQBDnThsuFOx3r8MpCB+QNVaOScGNPCwX/d4c&#10;M+1a3tB1GwoRIewzVFCGUGdS+rwki37kauLonVxjMUTZFFI32Ea4reQkSVJp0XBcKLGm55Lyy/bb&#10;Kjiv17sX7m7mMf06trPPgzbvlw+l7gbd6glEoC78h//ab1rB/eQhh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3NAtyAAAAN0AAAAPAAAAAAAAAAAAAAAAAJgCAABk&#10;cnMvZG93bnJldi54bWxQSwUGAAAAAAQABAD1AAAAjQMAAAAA&#10;" path="m,l,3395r4655,e" filled="f" strokeweight="1.2pt">
              <v:path arrowok="t" o:connecttype="custom" o:connectlocs="0,0;0,3395;4655,3395" o:connectangles="0,0,0"/>
            </v:shape>
            <v:shape id="Freeform 2836" o:spid="_x0000_s4018" style="position:absolute;left:1624;top:10765;width:149;height:223;visibility:visible;mso-wrap-style:square;v-text-anchor:top" coordsize="149,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g7MUA&#10;AADdAAAADwAAAGRycy9kb3ducmV2LnhtbESP3WoCMRCF74W+QxihN6LZqqisRhGhtOBF158HGDZj&#10;sriZbDepbt++EQpeHs7Px1ltOleLG7Wh8qzgbZSBIC69rtgoOJ/ehwsQISJrrD2Tgl8KsFm/9FaY&#10;a3/nA92O0Yg0wiFHBTbGJpcylJYchpFviJN38a3DmGRrpG7xnsZdLcdZNpMOK04Eiw3tLJXX449L&#10;kEnx9TGtDvt6ey0Gjk3xvbNGqdd+t12CiNTFZ/i//akVTMbTOTze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liDsxQAAAN0AAAAPAAAAAAAAAAAAAAAAAJgCAABkcnMv&#10;ZG93bnJldi54bWxQSwUGAAAAAAQABAD1AAAAigMAAAAA&#10;" path="m,223l74,r75,223l,223xe" fillcolor="black" stroked="f">
              <v:path arrowok="t" o:connecttype="custom" o:connectlocs="0,223;74,0;149,223;0,223" o:connectangles="0,0,0,0"/>
            </v:shape>
            <v:shape id="Freeform 2837" o:spid="_x0000_s4019" style="position:absolute;left:6334;top:14288;width:223;height:149;visibility:visible;mso-wrap-style:square;v-text-anchor:top" coordsize="22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WcMIA&#10;AADdAAAADwAAAGRycy9kb3ducmV2LnhtbERPzWoCMRC+F/oOYQq91WytFNkaRQqCeCi49QHGZNxs&#10;3UzWTdRtn75zEDx+fP+zxRBadaE+NZENvI4KUMQ2uoZrA7vv1csUVMrIDtvIZOCXEizmjw8zLF28&#10;8pYuVa6VhHAq0YDPuSu1TtZTwDSKHbFwh9gHzAL7WrserxIeWj0uincdsGFp8NjRpyd7rM7BwJv/&#10;2e/OdmPd198a93l6OFUnbczz07D8AJVpyHfxzb124htPZK68kSe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mpZwwgAAAN0AAAAPAAAAAAAAAAAAAAAAAJgCAABkcnMvZG93&#10;bnJldi54bWxQSwUGAAAAAAQABAD1AAAAhwMAAAAA&#10;" path="m,l223,75,,149,,xe" fillcolor="black" stroked="f">
              <v:path arrowok="t" o:connecttype="custom" o:connectlocs="0,0;223,75;0,149;0,0" o:connectangles="0,0,0,0"/>
            </v:shape>
            <v:line id="Line 2838" o:spid="_x0000_s4020" style="position:absolute;visibility:visible" from="1698,14003" to="4849,14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RDNMcAAADdAAAADwAAAGRycy9kb3ducmV2LnhtbESP3WrCQBSE7wt9h+UUelN04w82pq7S&#10;FgrxRhv1AQ7ZYxK6ezZmtxrf3hUKvRxm5htmseqtEWfqfONYwWiYgCAunW64UnDYfw1SED4gazSO&#10;ScGVPKyWjw8LzLS7cEHnXahEhLDPUEEdQptJ6cuaLPqha4mjd3SdxRBlV0nd4SXCrZHjJJlJiw3H&#10;hRpb+qyp/Nn9WgUvaXHY5uWHPaab/fr0bfJXZ3Klnp/69zcQgfrwH/5r51rBZDydw/1NfAJy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1EM0xwAAAN0AAAAPAAAAAAAA&#10;AAAAAAAAAKECAABkcnMvZG93bnJldi54bWxQSwUGAAAAAAQABAD5AAAAlQMAAAAA&#10;" strokeweight=".7pt"/>
            <v:line id="Line 2839" o:spid="_x0000_s4021" style="position:absolute;visibility:visible" from="1698,13283" to="4849,1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8dMMAAADdAAAADwAAAGRycy9kb3ducmV2LnhtbERP3WrCMBS+F/YO4Qy8kZlOcSudUaYg&#10;dDe6qg9waI5tWXJSm6j17ZcLwcuP73++7K0RV+p841jB+zgBQVw63XCl4HjYvKUgfEDWaByTgjt5&#10;WC5eBnPMtLtxQdd9qEQMYZ+hgjqENpPSlzVZ9GPXEkfu5DqLIcKukrrDWwy3Rk6S5ENabDg21NjS&#10;uqbyb3+xCkZpcdzl5cqe0u3h5/xr8k9ncqWGr/33F4hAfXiKH+5cK5hOZnF/fBOf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3fHTDAAAA3QAAAA8AAAAAAAAAAAAA&#10;AAAAoQIAAGRycy9kb3ducmV2LnhtbFBLBQYAAAAABAAEAPkAAACRAwAAAAA=&#10;" strokeweight=".7pt"/>
            <v:line id="Line 2840" o:spid="_x0000_s4022" style="position:absolute;visibility:visible" from="1698,12158" to="4849,12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vZ78YAAADdAAAADwAAAGRycy9kb3ducmV2LnhtbESP3WrCQBSE7wu+w3KE3hTdqFRDdBVb&#10;EOJN/X2AQ/aYBHfPxuxW07fvCoVeDjPzDbNYddaIO7W+dqxgNExAEBdO11wqOJ82gxSED8gajWNS&#10;8EMeVsveywIz7R58oPsxlCJC2GeooAqhyaT0RUUW/dA1xNG7uNZiiLItpW7xEeHWyHGSTKXFmuNC&#10;hQ19VlRcj99WwVt6OO/y4sNe0q/T9rY3+cyZXKnXfreegwjUhf/wXzvXCibj9x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72e/GAAAA3QAAAA8AAAAAAAAA&#10;AAAAAAAAoQIAAGRycy9kb3ducmV2LnhtbFBLBQYAAAAABAAEAPkAAACUAwAAAAA=&#10;" strokeweight=".7pt"/>
            <v:line id="Line 2841" o:spid="_x0000_s4023" style="position:absolute;visibility:visible" from="1698,11304" to="4849,11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lHmMcAAADdAAAADwAAAGRycy9kb3ducmV2LnhtbESP0WrCQBRE3wX/YblCX0rdNMU2pK5i&#10;C4X4okb9gEv2mgR376bZraZ/3xUKPg4zc4aZLwdrxIV63zpW8DxNQBBXTrdcKzgevp4yED4gazSO&#10;ScEveVguxqM55tpduaTLPtQiQtjnqKAJocul9FVDFv3UdcTRO7neYoiyr6Xu8Rrh1sg0SV6lxZbj&#10;QoMdfTZUnfc/VsFjVh63RfVhT9nmsP7emeLNmUKph8mwegcRaAj38H+70Ape0lkK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qUeYxwAAAN0AAAAPAAAAAAAA&#10;AAAAAAAAAKECAABkcnMvZG93bnJldi54bWxQSwUGAAAAAAQABAD5AAAAlQMAAAAA&#10;" strokeweight=".7pt"/>
            <v:line id="Line 2842" o:spid="_x0000_s4024" style="position:absolute;flip:y;visibility:visible" from="2598,11304" to="2599,14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97R8UAAADdAAAADwAAAGRycy9kb3ducmV2LnhtbESPQWsCMRSE74L/ITyhN82qWGRrFBUU&#10;b6Ir0t5eN8/dxeRlu4m6/feNUPA4zMw3zGzRWiPu1PjKsYLhIAFBnDtdcaHglG36UxA+IGs0jknB&#10;L3lYzLudGabaPfhA92MoRISwT1FBGUKdSunzkiz6gauJo3dxjcUQZVNI3eAjwq2RoyR5lxYrjgsl&#10;1rQuKb8eb1ZBZrZ03m8yXa++8PNnl5/N92Sr1FuvXX6ACNSGV/i/vdMKxqPJGJ5v4hO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97R8UAAADdAAAADwAAAAAAAAAA&#10;AAAAAAChAgAAZHJzL2Rvd25yZXYueG1sUEsFBgAAAAAEAAQA+QAAAJMDAAAAAA==&#10;" strokeweight=".7pt"/>
            <v:line id="Line 2843" o:spid="_x0000_s4025" style="position:absolute;flip:y;visibility:visible" from="3318,11304" to="3319,14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bjM8UAAADdAAAADwAAAGRycy9kb3ducmV2LnhtbESPQWsCMRSE7wX/Q3hCbzWrVimrUayg&#10;eBPdIu3tuXnuLiYv202q239vBMHjMDPfMNN5a424UOMrxwr6vQQEce50xYWCr2z19gHCB2SNxjEp&#10;+CcP81nnZYqpdlfe0WUfChEh7FNUUIZQp1L6vCSLvudq4uidXGMxRNkUUjd4jXBr5CBJxtJixXGh&#10;xJqWJeXn/Z9VkJk1HbarTNefP/j9u8kP5jhaK/XabRcTEIHa8Aw/2hutYDgYvcP9TX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DbjM8UAAADdAAAADwAAAAAAAAAA&#10;AAAAAAChAgAAZHJzL2Rvd25yZXYueG1sUEsFBgAAAAAEAAQA+QAAAJMDAAAAAA==&#10;" strokeweight=".7pt"/>
            <v:line id="Line 2844" o:spid="_x0000_s4026" style="position:absolute;flip:y;visibility:visible" from="4849,11304" to="4850,14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pGqMYAAADdAAAADwAAAGRycy9kb3ducmV2LnhtbESPQWvCQBSE74X+h+UJvdWNKSmSugZb&#10;ULyJRsTeXrOvSXD3bZpdNf33XaHgcZiZb5hZMVgjLtT71rGCyTgBQVw53XKtYF8un6cgfEDWaByT&#10;gl/yUMwfH2aYa3flLV12oRYRwj5HBU0IXS6lrxqy6MeuI47et+sthij7WuoerxFujUyT5FVabDku&#10;NNjRR0PVaXe2CkqzosNmWeru/ROPP+vqYL6ylVJPo2HxBiLQEO7h//ZaK3hJswxub+IT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6RqjGAAAA3QAAAA8AAAAAAAAA&#10;AAAAAAAAoQIAAGRycy9kb3ducmV2LnhtbFBLBQYAAAAABAAEAPkAAACUAwAAAAA=&#10;" strokeweight=".7pt"/>
            <v:shape id="Freeform 2845" o:spid="_x0000_s4027" style="position:absolute;left:2531;top:13216;width:134;height:134;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6T6sYA&#10;AADdAAAADwAAAGRycy9kb3ducmV2LnhtbESPzW7CMBCE75V4B2uReitOgxKqgIkQ6g8HLvw8wDZe&#10;ktB4HcUuSfP0NVKlHkcz841mlQ+mETfqXG1ZwfMsAkFcWF1zqeB8ent6AeE8ssbGMin4IQf5evKw&#10;wkzbng90O/pSBAi7DBVU3reZlK6oyKCb2ZY4eBfbGfRBdqXUHfYBbhoZR1EqDdYcFipsaVtR8XX8&#10;Ngre3fk1vUitd/OE958fi6sZx1Gpx+mwWYLwNPj/8F97pxXM4ySF+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6T6sYAAADdAAAADwAAAAAAAAAAAAAAAACYAgAAZHJz&#10;L2Rvd25yZXYueG1sUEsFBgAAAAAEAAQA9QAAAIsDAAAAAA==&#10;" path="m,67l5,43,14,24,34,7,55,,79,r22,7l120,24r10,19l134,67r-4,22l120,110r-19,15l79,134r-24,l34,125,14,110,5,89,,67xe" strokeweight=".7pt">
              <v:path arrowok="t" o:connecttype="custom" o:connectlocs="0,67;5,43;14,24;34,7;55,0;79,0;101,7;120,24;130,43;134,67;130,89;120,110;101,125;79,134;55,134;34,125;14,110;5,89;0,67" o:connectangles="0,0,0,0,0,0,0,0,0,0,0,0,0,0,0,0,0,0,0"/>
            </v:shape>
            <v:shape id="Freeform 2846" o:spid="_x0000_s4028" style="position:absolute;left:3272;top:12115;width:137;height:132;visibility:visible;mso-wrap-style:square;v-text-anchor:top" coordsize="13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ZCMcA&#10;AADdAAAADwAAAGRycy9kb3ducmV2LnhtbESPT2sCMRTE7wW/Q3iFXoomKlXZGkVKSy1e/Hvo7XXz&#10;3F3cvCxJ6q7fvikUehxm5jfMfNnZWlzJh8qxhuFAgSDOnam40HA8vPVnIEJENlg7Jg03CrBc9O7m&#10;mBnX8o6u+1iIBOGQoYYyxiaTMuQlWQwD1xAn7+y8xZikL6Tx2Ca4reVIqYm0WHFaKLGhl5Lyy/7b&#10;avi8fQT201N8P6lqszu/bh/VV6v1w323egYRqYv/4b/22mgYj56m8PsmP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smQjHAAAA3QAAAA8AAAAAAAAAAAAAAAAAmAIAAGRy&#10;cy9kb3ducmV2LnhtbFBLBQYAAAAABAAEAPUAAACMAwAAAAA=&#10;" path="m,65l5,43,17,22,34,7,56,,80,r21,7l120,22r12,21l137,65r-5,24l120,110r-19,15l80,132r-24,l34,125,17,110,5,89,,65xe" strokeweight=".7pt">
              <v:path arrowok="t" o:connecttype="custom" o:connectlocs="0,65;5,43;17,22;34,7;56,0;80,0;101,7;120,22;132,43;137,65;132,89;120,110;101,125;80,132;56,132;34,125;17,110;5,89;0,65" o:connectangles="0,0,0,0,0,0,0,0,0,0,0,0,0,0,0,0,0,0,0"/>
            </v:shape>
            <v:shape id="Freeform 2847" o:spid="_x0000_s4029" style="position:absolute;left:4758;top:11710;width:134;height:132;visibility:visible;mso-wrap-style:square;v-text-anchor:top" coordsize="13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KG8IA&#10;AADdAAAADwAAAGRycy9kb3ducmV2LnhtbERPz2vCMBS+C/sfwhvsZtNVNqQaZUwcdafZKl4fzbMN&#10;a15KE2333y+HwY4f3+/1drKduNPgjWMFz0kKgrh22nCj4FTt50sQPiBr7ByTgh/ysN08zNaYazfy&#10;ke5laEQMYZ+jgjaEPpfS1y1Z9InriSN3dYPFEOHQSD3gGMNtJ7M0fZUWDceGFnt6b6n+Lm9WweXD&#10;fO2y6oAH41Mqzp+LfWBW6ulxeluBCDSFf/Gfu9AKFtlLnBvfxCc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5QobwgAAAN0AAAAPAAAAAAAAAAAAAAAAAJgCAABkcnMvZG93&#10;bnJldi54bWxQSwUGAAAAAAQABAD1AAAAhwMAAAAA&#10;" path="m,67l5,43,17,24,33,7,55,,79,r22,7l120,24r12,19l134,67r-2,21l120,110r-19,14l79,132r-24,l33,124,17,110,5,88,,67xe" strokeweight=".7pt">
              <v:path arrowok="t" o:connecttype="custom" o:connectlocs="0,67;5,43;17,24;33,7;55,0;79,0;101,7;120,24;132,43;134,67;132,88;120,110;101,124;79,132;55,132;33,124;17,110;5,88;0,67" o:connectangles="0,0,0,0,0,0,0,0,0,0,0,0,0,0,0,0,0,0,0"/>
            </v:shape>
            <v:shape id="Freeform 2848" o:spid="_x0000_s4030" style="position:absolute;left:2598;top:11753;width:2251;height:1530;visibility:visible;mso-wrap-style:square;v-text-anchor:top" coordsize="2251,1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oascA&#10;AADdAAAADwAAAGRycy9kb3ducmV2LnhtbESPQWvCQBSE74L/YXmCt7qJ0mKjaxBBKAhKVVp6e2Sf&#10;STT7Ns2uMe2v7woFj8PMfMPM085UoqXGlZYVxKMIBHFmdcm5guNh/TQF4TyyxsoyKfghB+mi35tj&#10;ou2N36nd+1wECLsEFRTe14mULivIoBvZmjh4J9sY9EE2udQN3gLcVHIcRS/SYMlhocCaVgVll/3V&#10;KPiUu813KycnXp+30e+HrnZf51ip4aBbzkB46vwj/N9+0wom4+dXuL8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K6GrHAAAA3QAAAA8AAAAAAAAAAAAAAAAAmAIAAGRy&#10;cy9kb3ducmV2LnhtbFBLBQYAAAAABAAEAPUAAACMAwAAAAA=&#10;" path="m,1530r5,-96l17,1338r24,-96l70,1149r41,-91l159,967r55,-89l279,794r72,-84l430,631r86,-77l610,482,710,415,816,352,926,292r118,-52l1166,189r125,-43l1421,108,1555,77,1689,48,1829,29,1968,12,2109,5,2251,e" filled="f" strokeweight="2.15pt">
              <v:path arrowok="t" o:connecttype="custom" o:connectlocs="0,1530;5,1434;17,1338;41,1242;70,1149;111,1058;159,967;214,878;279,794;351,710;430,631;516,554;610,482;710,415;816,352;926,292;1044,240;1166,189;1291,146;1421,108;1555,77;1689,48;1829,29;1968,12;2109,5;2251,0" o:connectangles="0,0,0,0,0,0,0,0,0,0,0,0,0,0,0,0,0,0,0,0,0,0,0,0,0,0"/>
            </v:shape>
            <v:shape id="Freeform 2849" o:spid="_x0000_s4031" style="position:absolute;left:3272;top:12115;width:137;height:132;visibility:visible;mso-wrap-style:square;v-text-anchor:top" coordsize="137,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nLwcQA&#10;AADdAAAADwAAAGRycy9kb3ducmV2LnhtbERPTWsCMRC9C/6HMEIvpSYq2LI1ikhLK17U6sHbdDPu&#10;Lm4mS5K66783h4LHx/ueLTpbiyv5UDnWMBoqEMS5MxUXGg4/ny9vIEJENlg7Jg03CrCY93szzIxr&#10;eUfXfSxECuGQoYYyxiaTMuQlWQxD1xAn7uy8xZigL6Tx2KZwW8uxUlNpseLUUGJDq5Lyy/7Pajjd&#10;1oH96zF+HVW12Z0/ts/qt9X6adAt30FE6uJD/O/+Nhom42nan96k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py8HEAAAA3QAAAA8AAAAAAAAAAAAAAAAAmAIAAGRycy9k&#10;b3ducmV2LnhtbFBLBQYAAAAABAAEAPUAAACJAwAAAAA=&#10;" path="m,65l5,43,17,22,34,7,56,,80,r21,7l120,22r12,21l137,65r-5,24l120,110r-19,15l80,132r-24,l34,125,17,110,5,89,,65xe" strokeweight=".7pt">
              <v:path arrowok="t" o:connecttype="custom" o:connectlocs="0,65;5,43;17,22;34,7;56,0;80,0;101,7;120,22;132,43;137,65;132,89;120,110;101,125;80,132;56,132;34,125;17,110;5,89;0,65" o:connectangles="0,0,0,0,0,0,0,0,0,0,0,0,0,0,0,0,0,0,0"/>
            </v:shape>
            <v:shape id="Freeform 2850" o:spid="_x0000_s4032" style="position:absolute;left:4758;top:11710;width:134;height:132;visibility:visible;mso-wrap-style:square;v-text-anchor:top" coordsize="13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pO8IA&#10;AADdAAAADwAAAGRycy9kb3ducmV2LnhtbESPT4vCMBTE7wt+h/AEb2tqBZFqFFFcdE/+xeujebbB&#10;5qU0Wa3ffiMIHoeZ+Q0znbe2EndqvHGsYNBPQBDnThsuFJyO6+8xCB+QNVaOScGTPMxnna8pZto9&#10;eE/3QyhEhLDPUEEZQp1J6fOSLPq+q4mjd3WNxRBlU0jd4CPCbSXTJBlJi4bjQok1LUvKb4c/q+Dy&#10;Y3ar9LjFrfEJbc6/w3VgVqrXbRcTEIHa8Am/2xutYJiOBvB6E5+A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s2k7wgAAAN0AAAAPAAAAAAAAAAAAAAAAAJgCAABkcnMvZG93&#10;bnJldi54bWxQSwUGAAAAAAQABAD1AAAAhwMAAAAA&#10;" path="m,67l5,43,17,24,33,7,55,,79,r22,7l120,24r12,19l134,67r-2,21l120,110r-19,14l79,132r-24,l33,124,17,110,5,88,,67xe" strokeweight=".7pt">
              <v:path arrowok="t" o:connecttype="custom" o:connectlocs="0,67;5,43;17,24;33,7;55,0;79,0;101,7;120,24;132,43;134,67;132,88;120,110;101,124;79,132;55,132;33,124;17,110;5,88;0,67" o:connectangles="0,0,0,0,0,0,0,0,0,0,0,0,0,0,0,0,0,0,0"/>
            </v:shape>
            <v:shape id="Freeform 2851" o:spid="_x0000_s4033" style="position:absolute;left:2531;top:13216;width:134;height:134;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lfVMUA&#10;AADdAAAADwAAAGRycy9kb3ducmV2LnhtbESPwW7CMBBE75X4B2uReisOQaQoYBBC0HLgUuADlnhJ&#10;AvE6ig2k+XqMVKnH0cy80cwWranEnRpXWlYwHEQgiDOrS84VHA+bjwkI55E1VpZJwS85WMx7bzNM&#10;tX3wD933PhcBwi5FBYX3dSqlywoy6Aa2Jg7e2TYGfZBNLnWDjwA3lYyjKJEGSw4LBda0Kii77m9G&#10;wZc7rpOz1Ho7GvPu9P15MV3XKfXeb5dTEJ5a/x/+a2+1glGcxPB6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CV9UxQAAAN0AAAAPAAAAAAAAAAAAAAAAAJgCAABkcnMv&#10;ZG93bnJldi54bWxQSwUGAAAAAAQABAD1AAAAigMAAAAA&#10;" path="m,67l5,43,14,24,34,7,55,,79,r22,7l120,24r10,19l134,67r-4,22l120,110r-19,15l79,134r-24,l34,125,14,110,5,89,,67xe" strokeweight=".7pt">
              <v:path arrowok="t" o:connecttype="custom" o:connectlocs="0,67;5,43;14,24;34,7;55,0;79,0;101,7;120,24;130,43;134,67;130,89;120,110;101,125;79,134;55,134;34,125;14,110;5,89;0,67" o:connectangles="0,0,0,0,0,0,0,0,0,0,0,0,0,0,0,0,0,0,0"/>
            </v:shape>
            <v:rect id="Rectangle 2852" o:spid="_x0000_s4034" style="position:absolute;left:839;top:10776;width:260;height:6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YvX8IA&#10;AADdAAAADwAAAGRycy9kb3ducmV2LnhtbESP3YrCMBSE74V9h3AW9k5TK4h0jSKCoIs31n2AQ3P6&#10;g8lJSaKtb2+Ehb0cZuYbZr0drREP8qFzrGA+y0AQV0533Cj4vR6mKxAhIms0jknBkwJsNx+TNRba&#10;DXyhRxkbkSAcClTQxtgXUoaqJYth5nri5NXOW4xJ+kZqj0OCWyPzLFtKix2nhRZ72rdU3cq7VSCv&#10;5WFYlcZn7ievz+Z0vNTklPr6HHffICKN8T/81z5qBYt8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i9fwgAAAN0AAAAPAAAAAAAAAAAAAAAAAJgCAABkcnMvZG93&#10;bnJldi54bWxQSwUGAAAAAAQABAD1AAAAhwMAAAAA&#10;" filled="f" stroked="f">
              <v:textbox style="mso-next-textbox:#Rectangle 2852;mso-fit-shape-to-text:t" inset="0,0,0,0">
                <w:txbxContent>
                  <w:p w:rsidR="00A8579A" w:rsidRDefault="00A8579A" w:rsidP="00F610B5">
                    <w:r>
                      <w:rPr>
                        <w:rFonts w:ascii="Arial" w:hAnsi="Arial"/>
                        <w:snapToGrid w:val="0"/>
                        <w:color w:val="000000"/>
                        <w:sz w:val="36"/>
                        <w:lang w:val="en-US"/>
                      </w:rPr>
                      <w:t>N</w:t>
                    </w:r>
                  </w:p>
                </w:txbxContent>
              </v:textbox>
            </v:rect>
            <v:rect id="Rectangle 2853" o:spid="_x0000_s4035" style="position:absolute;left:1098;top:10776;width:101;height:6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K8MA&#10;AADdAAAADwAAAGRycy9kb3ducmV2LnhtbESP3WoCMRSE7wXfIRyhd5p1FZGtUUQQtPTGtQ9w2Jz9&#10;weRkSVJ3+/ZNoeDlMDPfMLvDaI14kg+dYwXLRQaCuHK640bB1/0834IIEVmjcUwKfijAYT+d7LDQ&#10;buAbPcvYiAThUKCCNsa+kDJULVkMC9cTJ6923mJM0jdSexwS3BqZZ9lGWuw4LbTY06ml6lF+WwXy&#10;Xp6HbWl85j7y+tNcL7eanFJvs/H4DiLSGF/h//ZFK1jl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3K8MAAADdAAAADwAAAAAAAAAAAAAAAACYAgAAZHJzL2Rv&#10;d25yZXYueG1sUEsFBgAAAAAEAAQA9QAAAIgDAAAAAA==&#10;" filled="f" stroked="f">
              <v:textbox style="mso-next-textbox:#Rectangle 2853;mso-fit-shape-to-text:t" inset="0,0,0,0">
                <w:txbxContent>
                  <w:p w:rsidR="00A8579A" w:rsidRDefault="00A8579A" w:rsidP="00F610B5">
                    <w:r>
                      <w:rPr>
                        <w:rFonts w:ascii="Arial" w:hAnsi="Arial"/>
                        <w:snapToGrid w:val="0"/>
                        <w:color w:val="000000"/>
                        <w:sz w:val="36"/>
                        <w:lang w:val="en-US"/>
                      </w:rPr>
                      <w:t xml:space="preserve">, </w:t>
                    </w:r>
                  </w:p>
                </w:txbxContent>
              </v:textbox>
            </v:rect>
            <v:rect id="Rectangle 2854" o:spid="_x0000_s4036" style="position:absolute;left:1300;top:10883;width:298;height:4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MSsMMA&#10;AADdAAAADwAAAGRycy9kb3ducmV2LnhtbESP3WoCMRSE7wXfIRyhd5p1RZGtUUQQtPTGtQ9w2Jz9&#10;weRkSVJ3+/ZNoeDlMDPfMLvDaI14kg+dYwXLRQaCuHK640bB1/0834IIEVmjcUwKfijAYT+d7LDQ&#10;buAbPcvYiAThUKCCNsa+kDJULVkMC9cTJ6923mJM0jdSexwS3BqZZ9lGWuw4LbTY06ml6lF+WwXy&#10;Xp6HbWl85j7y+tNcL7eanFJvs/H4DiLSGF/h//ZFK1jl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MSsMMAAADdAAAADwAAAAAAAAAAAAAAAACYAgAAZHJzL2Rv&#10;d25yZXYueG1sUEsFBgAAAAAEAAQA9QAAAIgDAAAAAA==&#10;" filled="f" stroked="f">
              <v:textbox style="mso-next-textbox:#Rectangle 2854;mso-fit-shape-to-text:t" inset="0,0,0,0">
                <w:txbxContent>
                  <w:p w:rsidR="00A8579A" w:rsidRDefault="00A8579A" w:rsidP="00F610B5">
                    <w:proofErr w:type="spellStart"/>
                    <w:proofErr w:type="gramStart"/>
                    <w:r>
                      <w:rPr>
                        <w:rFonts w:ascii="Arial" w:hAnsi="Arial"/>
                        <w:snapToGrid w:val="0"/>
                        <w:color w:val="000000"/>
                        <w:sz w:val="24"/>
                        <w:lang w:val="en-US"/>
                      </w:rPr>
                      <w:t>дБ</w:t>
                    </w:r>
                    <w:proofErr w:type="spellEnd"/>
                    <w:proofErr w:type="gramEnd"/>
                  </w:p>
                </w:txbxContent>
              </v:textbox>
            </v:rect>
            <v:rect id="Rectangle 2855" o:spid="_x0000_s4037" style="position:absolute;left:5312;top:14346;width:101;height:6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GMx8MA&#10;AADdAAAADwAAAGRycy9kb3ducmV2LnhtbESPzWrDMBCE74G+g9hCb7FcF0xwo4QQCCSllzh5gMVa&#10;/1BpZSQ1dt6+KgRyHGbmG2a9na0RN/JhcKzgPctBEDdOD9wpuF4OyxWIEJE1Gsek4E4BtpuXxRor&#10;7SY+062OnUgQDhUq6GMcKylD05PFkLmROHmt8xZjkr6T2uOU4NbIIs9LaXHgtNDjSPuemp/61yqQ&#10;l/owrWrjc/dVtN/mdDy35JR6e513nyAizfEZfrSPWsFH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GMx8MAAADdAAAADwAAAAAAAAAAAAAAAACYAgAAZHJzL2Rv&#10;d25yZXYueG1sUEsFBgAAAAAEAAQA9QAAAIgDAAAAAA==&#10;" filled="f" stroked="f">
              <v:textbox style="mso-next-textbox:#Rectangle 2855;mso-fit-shape-to-text:t" inset="0,0,0,0">
                <w:txbxContent>
                  <w:p w:rsidR="00A8579A" w:rsidRDefault="00A8579A" w:rsidP="00F610B5">
                    <w:proofErr w:type="gramStart"/>
                    <w:r>
                      <w:rPr>
                        <w:rFonts w:ascii="Arial" w:hAnsi="Arial"/>
                        <w:snapToGrid w:val="0"/>
                        <w:color w:val="000000"/>
                        <w:sz w:val="36"/>
                        <w:lang w:val="en-US"/>
                      </w:rPr>
                      <w:t>t</w:t>
                    </w:r>
                    <w:proofErr w:type="gramEnd"/>
                    <w:r>
                      <w:rPr>
                        <w:rFonts w:ascii="Arial" w:hAnsi="Arial"/>
                        <w:snapToGrid w:val="0"/>
                        <w:color w:val="000000"/>
                        <w:sz w:val="36"/>
                        <w:lang w:val="en-US"/>
                      </w:rPr>
                      <w:t xml:space="preserve"> </w:t>
                    </w:r>
                  </w:p>
                </w:txbxContent>
              </v:textbox>
            </v:rect>
            <v:rect id="Rectangle 2856" o:spid="_x0000_s4038" style="position:absolute;left:5514;top:14453;width:848;height:4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pXMMA&#10;AADdAAAADwAAAGRycy9kb3ducmV2LnhtbESP3WoCMRSE7wXfIRyhd5p1Cypbo4ggWOmNax/gsDn7&#10;g8nJkqTu9u0boeDlMDPfMNv9aI14kA+dYwXLRQaCuHK640bB9+0034AIEVmjcUwKfinAfjedbLHQ&#10;buArPcrYiAThUKCCNsa+kDJULVkMC9cTJ6923mJM0jdSexwS3BqZZ9lKWuw4LbTY07Gl6l7+WAXy&#10;Vp6GTWl85i55/WU+z9eanFJvs/HwASLSGF/h//ZZK3jPV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0pXMMAAADdAAAADwAAAAAAAAAAAAAAAACYAgAAZHJzL2Rv&#10;d25yZXYueG1sUEsFBgAAAAAEAAQA9QAAAIgDAAAAAA==&#10;" filled="f" stroked="f">
              <v:textbox style="mso-next-textbox:#Rectangle 2856;mso-fit-shape-to-text:t" inset="0,0,0,0">
                <w:txbxContent>
                  <w:p w:rsidR="00A8579A" w:rsidRDefault="00A8579A" w:rsidP="00F610B5">
                    <w:proofErr w:type="spellStart"/>
                    <w:proofErr w:type="gramStart"/>
                    <w:r>
                      <w:rPr>
                        <w:rFonts w:ascii="Arial" w:hAnsi="Arial"/>
                        <w:snapToGrid w:val="0"/>
                        <w:color w:val="000000"/>
                        <w:sz w:val="24"/>
                        <w:lang w:val="en-US"/>
                      </w:rPr>
                      <w:t>имп</w:t>
                    </w:r>
                    <w:proofErr w:type="spellEnd"/>
                    <w:proofErr w:type="gramEnd"/>
                    <w:r>
                      <w:rPr>
                        <w:rFonts w:ascii="Arial" w:hAnsi="Arial"/>
                        <w:snapToGrid w:val="0"/>
                        <w:color w:val="000000"/>
                        <w:sz w:val="24"/>
                        <w:lang w:val="en-US"/>
                      </w:rPr>
                      <w:t xml:space="preserve">, </w:t>
                    </w:r>
                    <w:proofErr w:type="spellStart"/>
                    <w:r>
                      <w:rPr>
                        <w:rFonts w:ascii="Arial" w:hAnsi="Arial"/>
                        <w:snapToGrid w:val="0"/>
                        <w:color w:val="000000"/>
                        <w:sz w:val="24"/>
                        <w:lang w:val="en-US"/>
                      </w:rPr>
                      <w:t>мс</w:t>
                    </w:r>
                    <w:proofErr w:type="spellEnd"/>
                  </w:p>
                </w:txbxContent>
              </v:textbox>
            </v:rect>
            <v:rect id="Rectangle 2857" o:spid="_x0000_s4039" style="position:absolute;left:1439;top:11235;width:156;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K9Lr8A&#10;AADdAAAADwAAAGRycy9kb3ducmV2LnhtbERPy4rCMBTdD/gP4QqzG1MriFSjiCCozMbqB1ya2wcm&#10;NyWJtv69WQzM8nDem91ojXiRD51jBfNZBoK4crrjRsH9dvxZgQgRWaNxTAreFGC3nXxtsNBu4Cu9&#10;ytiIFMKhQAVtjH0hZahashhmridOXO28xZigb6T2OKRwa2SeZUtpsePU0GJPh5aqR/m0CuStPA6r&#10;0vjMXfL615xP15qcUt/Tcb8GEWmM/+I/90krWOT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r0uvwAAAN0AAAAPAAAAAAAAAAAAAAAAAJgCAABkcnMvZG93bnJl&#10;di54bWxQSwUGAAAAAAQABAD1AAAAhAMAAAAA&#10;" filled="f" stroked="f">
              <v:textbox style="mso-next-textbox:#Rectangle 2857;mso-fit-shape-to-text:t" inset="0,0,0,0">
                <w:txbxContent>
                  <w:p w:rsidR="00A8579A" w:rsidRDefault="00A8579A" w:rsidP="00F610B5">
                    <w:r>
                      <w:rPr>
                        <w:rFonts w:ascii="Arial" w:hAnsi="Arial"/>
                        <w:b/>
                        <w:snapToGrid w:val="0"/>
                        <w:color w:val="000000"/>
                        <w:sz w:val="28"/>
                        <w:lang w:val="en-US"/>
                      </w:rPr>
                      <w:t>0</w:t>
                    </w:r>
                  </w:p>
                </w:txbxContent>
              </v:textbox>
            </v:rect>
            <v:rect id="Rectangle 2858" o:spid="_x0000_s4040" style="position:absolute;left:1302;top:11938;width:249;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4YtcMA&#10;AADdAAAADwAAAGRycy9kb3ducmV2LnhtbESP3WoCMRSE7wXfIRzBO812BdGtUYog2OKNqw9w2Jz9&#10;ocnJkkR3+/ZNoeDlMDPfMLvDaI14kg+dYwVvywwEceV0x42C++202IAIEVmjcUwKfijAYT+d7LDQ&#10;buArPcvYiAThUKCCNsa+kDJULVkMS9cTJ6923mJM0jdSexwS3BqZZ9laWuw4LbTY07Gl6rt8WAXy&#10;Vp6GTWl85r7y+mI+z9eanFLz2fjxDiLSGF/h//ZZK1jl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4YtcMAAADdAAAADwAAAAAAAAAAAAAAAACYAgAAZHJzL2Rv&#10;d25yZXYueG1sUEsFBgAAAAAEAAQA9QAAAIgDAAAAAA==&#10;" filled="f" stroked="f">
              <v:textbox style="mso-next-textbox:#Rectangle 2858;mso-fit-shape-to-text:t" inset="0,0,0,0">
                <w:txbxContent>
                  <w:p w:rsidR="00A8579A" w:rsidRDefault="00A8579A" w:rsidP="00F610B5">
                    <w:r>
                      <w:rPr>
                        <w:rFonts w:ascii="Arial" w:hAnsi="Arial"/>
                        <w:b/>
                        <w:snapToGrid w:val="0"/>
                        <w:color w:val="000000"/>
                        <w:sz w:val="28"/>
                        <w:lang w:val="en-US"/>
                      </w:rPr>
                      <w:t>-2</w:t>
                    </w:r>
                  </w:p>
                </w:txbxContent>
              </v:textbox>
            </v:rect>
            <v:rect id="Rectangle 2859" o:spid="_x0000_s4041" style="position:absolute;left:1302;top:13062;width:249;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0n9cAA&#10;AADdAAAADwAAAGRycy9kb3ducmV2LnhtbERPy4rCMBTdD/gP4QruxtQKM1KNIoKgMhurH3Bpbh+Y&#10;3JQkYzt/bxbCLA/nvdmN1ogn+dA5VrCYZyCIK6c7bhTcb8fPFYgQkTUax6TgjwLstpOPDRbaDXyl&#10;ZxkbkUI4FKigjbEvpAxVSxbD3PXEiaudtxgT9I3UHocUbo3Ms+xLWuw4NbTY06Gl6lH+WgXyVh6H&#10;VWl85i55/WPOp2tNTqnZdNyvQUQa47/47T5pBc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0n9cAAAADdAAAADwAAAAAAAAAAAAAAAACYAgAAZHJzL2Rvd25y&#10;ZXYueG1sUEsFBgAAAAAEAAQA9QAAAIUDAAAAAA==&#10;" filled="f" stroked="f">
              <v:textbox style="mso-next-textbox:#Rectangle 2859;mso-fit-shape-to-text:t" inset="0,0,0,0">
                <w:txbxContent>
                  <w:p w:rsidR="00A8579A" w:rsidRDefault="00A8579A" w:rsidP="00F610B5">
                    <w:r>
                      <w:rPr>
                        <w:rFonts w:ascii="Arial" w:hAnsi="Arial"/>
                        <w:b/>
                        <w:snapToGrid w:val="0"/>
                        <w:color w:val="000000"/>
                        <w:sz w:val="28"/>
                        <w:lang w:val="en-US"/>
                      </w:rPr>
                      <w:t>-4</w:t>
                    </w:r>
                  </w:p>
                </w:txbxContent>
              </v:textbox>
            </v:rect>
            <v:rect id="Rectangle 2860" o:spid="_x0000_s4042" style="position:absolute;left:1302;top:13782;width:249;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CbsMA&#10;AADdAAAADwAAAGRycy9kb3ducmV2LnhtbESP3WoCMRSE7wu+QziCdzXrCq2sRimCoNIbVx/gsDn7&#10;Q5OTJYnu+vamUOjlMDPfMJvdaI14kA+dYwWLeQaCuHK640bB7Xp4X4EIEVmjcUwKnhRgt528bbDQ&#10;buALPcrYiAThUKCCNsa+kDJULVkMc9cTJ6923mJM0jdSexwS3BqZZ9mHtNhxWmixp31L1U95twrk&#10;tTwMq9L4zJ3z+tucjpeanFKz6fi1BhFpjP/hv/ZRK1jm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GCbsMAAADdAAAADwAAAAAAAAAAAAAAAACYAgAAZHJzL2Rv&#10;d25yZXYueG1sUEsFBgAAAAAEAAQA9QAAAIgDAAAAAA==&#10;" filled="f" stroked="f">
              <v:textbox style="mso-next-textbox:#Rectangle 2860;mso-fit-shape-to-text:t" inset="0,0,0,0">
                <w:txbxContent>
                  <w:p w:rsidR="00A8579A" w:rsidRDefault="00A8579A" w:rsidP="00F610B5">
                    <w:r>
                      <w:rPr>
                        <w:rFonts w:ascii="Arial" w:hAnsi="Arial"/>
                        <w:b/>
                        <w:snapToGrid w:val="0"/>
                        <w:color w:val="000000"/>
                        <w:sz w:val="28"/>
                        <w:lang w:val="en-US"/>
                      </w:rPr>
                      <w:t>-5</w:t>
                    </w:r>
                  </w:p>
                </w:txbxContent>
              </v:textbox>
            </v:rect>
            <v:rect id="Rectangle 2861" o:spid="_x0000_s4043" style="position:absolute;left:2519;top:14386;width:156;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McGcMA&#10;AADdAAAADwAAAGRycy9kb3ducmV2LnhtbESP3WoCMRSE7wXfIRzBO826QiurUUQQbOmNqw9w2Jz9&#10;weRkSaK7ffumUOjlMDPfMLvDaI14kQ+dYwWrZQaCuHK640bB/XZebECEiKzROCYF3xTgsJ9Odlho&#10;N/CVXmVsRIJwKFBBG2NfSBmqliyGpeuJk1c7bzEm6RupPQ4Jbo3Ms+xNWuw4LbTY06ml6lE+rQJ5&#10;K8/DpjQ+c595/WU+LteanFLz2Xjcgog0xv/wX/uiFazz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McGcMAAADdAAAADwAAAAAAAAAAAAAAAACYAgAAZHJzL2Rv&#10;d25yZXYueG1sUEsFBgAAAAAEAAQA9QAAAIgDAAAAAA==&#10;" filled="f" stroked="f">
              <v:textbox style="mso-next-textbox:#Rectangle 2861;mso-fit-shape-to-text:t" inset="0,0,0,0">
                <w:txbxContent>
                  <w:p w:rsidR="00A8579A" w:rsidRDefault="00A8579A" w:rsidP="00F610B5">
                    <w:r>
                      <w:rPr>
                        <w:rFonts w:ascii="Arial" w:hAnsi="Arial"/>
                        <w:b/>
                        <w:snapToGrid w:val="0"/>
                        <w:color w:val="000000"/>
                        <w:sz w:val="28"/>
                        <w:lang w:val="en-US"/>
                      </w:rPr>
                      <w:t>3</w:t>
                    </w:r>
                  </w:p>
                </w:txbxContent>
              </v:textbox>
            </v:rect>
            <v:rect id="Rectangle 2862" o:spid="_x0000_s4044" style="position:absolute;left:3284;top:14386;width:156;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5gsMA&#10;AADdAAAADwAAAGRycy9kb3ducmV2LnhtbESP3WoCMRSE7wXfIRyhd5p1BStbo4ggWPHGtQ9w2Jz9&#10;weRkSVJ3+/amUOjlMDPfMNv9aI14kg+dYwXLRQaCuHK640bB1/0034AIEVmjcUwKfijAfjedbLHQ&#10;buAbPcvYiAThUKCCNsa+kDJULVkMC9cTJ6923mJM0jdSexwS3BqZZ9laWuw4LbTY07Gl6lF+WwXy&#10;Xp6GTWl85i55fTWf51tNTqm32Xj4ABFpjP/hv/ZZK1jl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5gsMAAADdAAAADwAAAAAAAAAAAAAAAACYAgAAZHJzL2Rv&#10;d25yZXYueG1sUEsFBgAAAAAEAAQA9QAAAIgDAAAAAA==&#10;" filled="f" stroked="f">
              <v:textbox style="mso-next-textbox:#Rectangle 2862;mso-fit-shape-to-text:t" inset="0,0,0,0">
                <w:txbxContent>
                  <w:p w:rsidR="00A8579A" w:rsidRDefault="00A8579A" w:rsidP="00F610B5">
                    <w:r>
                      <w:rPr>
                        <w:rFonts w:ascii="Arial" w:hAnsi="Arial"/>
                        <w:b/>
                        <w:snapToGrid w:val="0"/>
                        <w:color w:val="000000"/>
                        <w:sz w:val="28"/>
                        <w:lang w:val="en-US"/>
                      </w:rPr>
                      <w:t>5</w:t>
                    </w:r>
                  </w:p>
                </w:txbxContent>
              </v:textbox>
            </v:rect>
            <v:rect id="Rectangle 2863" o:spid="_x0000_s4045" style="position:absolute;left:4691;top:14386;width:312;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Yh9sMA&#10;AADdAAAADwAAAGRycy9kb3ducmV2LnhtbESP3WoCMRSE7wu+QziCdzXrKlZWo0hBsOKNax/gsDn7&#10;g8nJkqTu9u2bQqGXw8x8w+wOozXiST50jhUs5hkI4srpjhsFn/fT6wZEiMgajWNS8E0BDvvJyw4L&#10;7Qa+0bOMjUgQDgUqaGPsCylD1ZLFMHc9cfJq5y3GJH0jtcchwa2ReZatpcWO00KLPb23VD3KL6tA&#10;3svTsCmNz9wlr6/m43yrySk1m47HLYhIY/wP/7XPWsEyf1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Yh9sMAAADdAAAADwAAAAAAAAAAAAAAAACYAgAAZHJzL2Rv&#10;d25yZXYueG1sUEsFBgAAAAAEAAQA9QAAAIgDAAAAAA==&#10;" filled="f" stroked="f">
              <v:textbox style="mso-next-textbox:#Rectangle 2863;mso-fit-shape-to-text:t" inset="0,0,0,0">
                <w:txbxContent>
                  <w:p w:rsidR="00A8579A" w:rsidRDefault="00A8579A" w:rsidP="00F610B5">
                    <w:r>
                      <w:rPr>
                        <w:rFonts w:ascii="Arial" w:hAnsi="Arial"/>
                        <w:b/>
                        <w:snapToGrid w:val="0"/>
                        <w:color w:val="000000"/>
                        <w:sz w:val="28"/>
                        <w:lang w:val="en-US"/>
                      </w:rPr>
                      <w:t>10</w:t>
                    </w:r>
                  </w:p>
                </w:txbxContent>
              </v:textbox>
            </v:rect>
            <v:rect id="Rectangle 2864" o:spid="_x0000_s4046" style="position:absolute;left:4765;top:10848;width:101;height:6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qEbcMA&#10;AADdAAAADwAAAGRycy9kb3ducmV2LnhtbESP3WoCMRSE7wu+QziCdzXrilZWo0hBsOKNax/gsDn7&#10;g8nJkqTu9u2bQqGXw8x8w+wOozXiST50jhUs5hkI4srpjhsFn/fT6wZEiMgajWNS8E0BDvvJyw4L&#10;7Qa+0bOMjUgQDgUqaGPsCylD1ZLFMHc9cfJq5y3GJH0jtcchwa2ReZatpcWO00KLPb23VD3KL6tA&#10;3svTsCmNz9wlr6/m43yrySk1m47HLYhIY/wP/7XPWsEyf1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qEbcMAAADdAAAADwAAAAAAAAAAAAAAAACYAgAAZHJzL2Rv&#10;d25yZXYueG1sUEsFBgAAAAAEAAQA9QAAAIgDAAAAAA==&#10;" filled="f" stroked="f">
              <v:textbox style="mso-next-textbox:#Rectangle 2864;mso-fit-shape-to-text:t" inset="0,0,0,0">
                <w:txbxContent>
                  <w:p w:rsidR="00A8579A" w:rsidRDefault="00A8579A" w:rsidP="00F610B5">
                    <w:proofErr w:type="gramStart"/>
                    <w:r>
                      <w:rPr>
                        <w:rFonts w:ascii="Arial" w:hAnsi="Arial"/>
                        <w:snapToGrid w:val="0"/>
                        <w:color w:val="000000"/>
                        <w:sz w:val="36"/>
                        <w:lang w:val="en-US"/>
                      </w:rPr>
                      <w:t>t</w:t>
                    </w:r>
                    <w:proofErr w:type="gramEnd"/>
                  </w:p>
                </w:txbxContent>
              </v:textbox>
            </v:rect>
            <v:rect id="Rectangle 2865" o:spid="_x0000_s4047" style="position:absolute;left:4866;top:10920;width:157;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aGsMA&#10;AADdAAAADwAAAGRycy9kb3ducmV2LnhtbESP3WoCMRSE7wXfIRyhd5p1Cypbo4ggWOmNax/gsDn7&#10;g8nJkqTu9u0boeDlMDPfMNv9aI14kA+dYwXLRQaCuHK640bB9+0034AIEVmjcUwKfinAfjedbLHQ&#10;buArPcrYiAThUKCCNsa+kDJULVkMC9cTJ6923mJM0jdSexwS3BqZZ9lKWuw4LbTY07Gl6l7+WAXy&#10;Vp6GTWl85i55/WU+z9eanFJvs/HwASLSGF/h//ZZK3jP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gaGsMAAADdAAAADwAAAAAAAAAAAAAAAACYAgAAZHJzL2Rv&#10;d25yZXYueG1sUEsFBgAAAAAEAAQA9QAAAIgDAAAAAA==&#10;" filled="f" stroked="f">
              <v:textbox style="mso-next-textbox:#Rectangle 2865;mso-fit-shape-to-text:t" inset="0,0,0,0">
                <w:txbxContent>
                  <w:p w:rsidR="00A8579A" w:rsidRDefault="00A8579A" w:rsidP="00F610B5">
                    <w:proofErr w:type="gramStart"/>
                    <w:r>
                      <w:rPr>
                        <w:rFonts w:ascii="Arial" w:hAnsi="Arial"/>
                        <w:snapToGrid w:val="0"/>
                        <w:color w:val="000000"/>
                        <w:sz w:val="28"/>
                        <w:lang w:val="en-US"/>
                      </w:rPr>
                      <w:t>и</w:t>
                    </w:r>
                    <w:proofErr w:type="gramEnd"/>
                  </w:p>
                </w:txbxContent>
              </v:textbox>
            </v:rect>
            <v:rect id="Rectangle 2866" o:spid="_x0000_s4048" style="position:absolute;left:5022;top:10956;width:141;height:4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gcMA&#10;AADdAAAADwAAAGRycy9kb3ducmV2LnhtbESP3WoCMRSE7wXfIRyhd5p1BZWtUUQQtPTGtQ9w2Jz9&#10;weRkSVJ3+/ZNoeDlMDPfMLvDaI14kg+dYwXLRQaCuHK640bB1/0834IIEVmjcUwKfijAYT+d7LDQ&#10;buAbPcvYiAThUKCCNsa+kDJULVkMC9cTJ6923mJM0jdSexwS3BqZZ9laWuw4LbTY06ml6lF+WwXy&#10;Xp6HbWl85j7y+tNcL7eanFJvs/H4DiLSGF/h//ZFK1jl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S/gcMAAADdAAAADwAAAAAAAAAAAAAAAACYAgAAZHJzL2Rv&#10;d25yZXYueG1sUEsFBgAAAAAEAAQA9QAAAIgDAAAAAA==&#10;" filled="f" stroked="f">
              <v:textbox style="mso-next-textbox:#Rectangle 2866;mso-fit-shape-to-text:t" inset="0,0,0,0">
                <w:txbxContent>
                  <w:p w:rsidR="00A8579A" w:rsidRDefault="00A8579A" w:rsidP="00F610B5">
                    <w:r>
                      <w:rPr>
                        <w:rFonts w:ascii="Arial" w:hAnsi="Arial"/>
                        <w:snapToGrid w:val="0"/>
                        <w:color w:val="000000"/>
                        <w:sz w:val="24"/>
                        <w:lang w:val="en-US"/>
                      </w:rPr>
                      <w:t>=</w:t>
                    </w:r>
                  </w:p>
                </w:txbxContent>
              </v:textbox>
            </v:rect>
            <v:rect id="Rectangle 2867" o:spid="_x0000_s4049" style="position:absolute;left:5161;top:10920;width:156;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r88AA&#10;AADdAAAADwAAAGRycy9kb3ducmV2LnhtbERPy4rCMBTdD/gP4QruxtQKM1KNIoKgMhurH3Bpbh+Y&#10;3JQkYzt/bxbCLA/nvdmN1ogn+dA5VrCYZyCIK6c7bhTcb8fPFYgQkTUax6TgjwLstpOPDRbaDXyl&#10;ZxkbkUI4FKigjbEvpAxVSxbD3PXEiaudtxgT9I3UHocUbo3Ms+xLWuw4NbTY06Gl6lH+WgXyVh6H&#10;VWl85i55/WPOp2tNTqnZdNyvQUQa47/47T5pBcv8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sr88AAAADdAAAADwAAAAAAAAAAAAAAAACYAgAAZHJzL2Rvd25y&#10;ZXYueG1sUEsFBgAAAAAEAAQA9QAAAIUDAAAAAA==&#10;" filled="f" stroked="f">
              <v:textbox style="mso-next-textbox:#Rectangle 2867;mso-fit-shape-to-text:t" inset="0,0,0,0">
                <w:txbxContent>
                  <w:p w:rsidR="00A8579A" w:rsidRDefault="00A8579A" w:rsidP="00F610B5">
                    <w:r>
                      <w:rPr>
                        <w:rFonts w:ascii="Arial" w:hAnsi="Arial"/>
                        <w:snapToGrid w:val="0"/>
                        <w:color w:val="000000"/>
                        <w:sz w:val="28"/>
                        <w:lang w:val="en-US"/>
                      </w:rPr>
                      <w:t>5</w:t>
                    </w:r>
                  </w:p>
                </w:txbxContent>
              </v:textbox>
            </v:rect>
            <v:rect id="Rectangle 2868" o:spid="_x0000_s4050" style="position:absolute;left:5317;top:10920;width:333;height:5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eOaMMA&#10;AADdAAAADwAAAGRycy9kb3ducmV2LnhtbESP3WoCMRSE7wu+QziCdzXrCmpXo0hBsOKNax/gsDn7&#10;g8nJkqTu9u2bQqGXw8x8w+wOozXiST50jhUs5hkI4srpjhsFn/fT6wZEiMgajWNS8E0BDvvJyw4L&#10;7Qa+0bOMjUgQDgUqaGPsCylD1ZLFMHc9cfJq5y3GJH0jtcchwa2ReZatpMWO00KLPb23VD3KL6tA&#10;3svTsCmNz9wlr6/m43yrySk1m47HLYhIY/wP/7XPWsEyX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eOaMMAAADdAAAADwAAAAAAAAAAAAAAAACYAgAAZHJzL2Rv&#10;d25yZXYueG1sUEsFBgAAAAAEAAQA9QAAAIgDAAAAAA==&#10;" filled="f" stroked="f">
              <v:textbox style="mso-next-textbox:#Rectangle 2868;mso-fit-shape-to-text:t" inset="0,0,0,0">
                <w:txbxContent>
                  <w:p w:rsidR="00A8579A" w:rsidRDefault="00A8579A" w:rsidP="00F610B5">
                    <w:proofErr w:type="spellStart"/>
                    <w:proofErr w:type="gramStart"/>
                    <w:r>
                      <w:rPr>
                        <w:rFonts w:ascii="Arial" w:hAnsi="Arial"/>
                        <w:snapToGrid w:val="0"/>
                        <w:color w:val="000000"/>
                        <w:sz w:val="28"/>
                        <w:lang w:val="en-US"/>
                      </w:rPr>
                      <w:t>мс</w:t>
                    </w:r>
                    <w:proofErr w:type="spellEnd"/>
                    <w:proofErr w:type="gramEnd"/>
                  </w:p>
                </w:txbxContent>
              </v:textbox>
            </v:rect>
            <w10:wrap type="square" side="right"/>
          </v:group>
        </w:pic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B4235" w:rsidRDefault="00FB4235" w:rsidP="0000441A">
      <w:pPr>
        <w:spacing w:after="0" w:line="240" w:lineRule="auto"/>
        <w:ind w:firstLine="567"/>
        <w:jc w:val="both"/>
        <w:rPr>
          <w:rFonts w:ascii="Times New Roman" w:hAnsi="Times New Roman" w:cs="Times New Roman"/>
          <w:color w:val="000000"/>
          <w:sz w:val="28"/>
          <w:szCs w:val="28"/>
        </w:rPr>
      </w:pPr>
    </w:p>
    <w:p w:rsidR="00F610B5" w:rsidRPr="00112E7C" w:rsidRDefault="00F610B5" w:rsidP="00FB4235">
      <w:pPr>
        <w:spacing w:after="0" w:line="240" w:lineRule="auto"/>
        <w:ind w:firstLine="567"/>
        <w:jc w:val="center"/>
        <w:rPr>
          <w:rFonts w:ascii="Times New Roman" w:hAnsi="Times New Roman" w:cs="Times New Roman"/>
          <w:color w:val="000000"/>
          <w:sz w:val="28"/>
          <w:szCs w:val="28"/>
        </w:rPr>
      </w:pPr>
      <w:r w:rsidRPr="00112E7C">
        <w:rPr>
          <w:rFonts w:ascii="Times New Roman" w:hAnsi="Times New Roman" w:cs="Times New Roman"/>
          <w:color w:val="000000"/>
          <w:sz w:val="28"/>
          <w:szCs w:val="28"/>
        </w:rPr>
        <w:t>Рисунок 4.1</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Динамическая характеристика</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b/>
          <w:color w:val="000000"/>
          <w:sz w:val="28"/>
          <w:szCs w:val="28"/>
        </w:rPr>
        <w:t xml:space="preserve">Время срабатывания </w:t>
      </w:r>
      <w:r w:rsidRPr="00112E7C">
        <w:rPr>
          <w:rFonts w:ascii="Times New Roman" w:hAnsi="Times New Roman" w:cs="Times New Roman"/>
          <w:b/>
          <w:color w:val="000000"/>
          <w:sz w:val="28"/>
          <w:szCs w:val="28"/>
          <w:lang w:val="en-US"/>
        </w:rPr>
        <w:t>t</w:t>
      </w:r>
      <w:r w:rsidRPr="00112E7C">
        <w:rPr>
          <w:rFonts w:ascii="Times New Roman" w:hAnsi="Times New Roman" w:cs="Times New Roman"/>
          <w:b/>
          <w:color w:val="000000"/>
          <w:sz w:val="28"/>
          <w:szCs w:val="28"/>
          <w:vertAlign w:val="subscript"/>
        </w:rPr>
        <w:t>ср</w:t>
      </w:r>
      <w:r w:rsidRPr="00112E7C">
        <w:rPr>
          <w:rFonts w:ascii="Times New Roman" w:hAnsi="Times New Roman" w:cs="Times New Roman"/>
          <w:b/>
          <w:color w:val="000000"/>
          <w:sz w:val="28"/>
          <w:szCs w:val="28"/>
        </w:rPr>
        <w:t xml:space="preserve"> – </w:t>
      </w:r>
      <w:r w:rsidRPr="00112E7C">
        <w:rPr>
          <w:rFonts w:ascii="Times New Roman" w:hAnsi="Times New Roman" w:cs="Times New Roman"/>
          <w:color w:val="000000"/>
          <w:sz w:val="28"/>
          <w:szCs w:val="28"/>
        </w:rPr>
        <w:t>интервал времени между моментом подачи непрерывного гармонического сигнала частотой 1000 Гц номинального уровня на вход ИУ и тем моментом, когда указатель показывающего прибора доходит до отметки 1 дБ.</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У ИУ время срабатывания лежит в пределах 60…200 мс. При больших значениях могут наблюдаться расхождения во времени между слуховым восприятием уровня ЗС и его визуальным наблюдением по ИУ.</w:t>
      </w:r>
    </w:p>
    <w:p w:rsidR="00F610B5" w:rsidRPr="00112E7C" w:rsidRDefault="00F610B5" w:rsidP="0000441A">
      <w:pPr>
        <w:spacing w:after="0" w:line="240" w:lineRule="auto"/>
        <w:ind w:firstLine="567"/>
        <w:jc w:val="both"/>
        <w:rPr>
          <w:rFonts w:ascii="Times New Roman" w:hAnsi="Times New Roman" w:cs="Times New Roman"/>
          <w:color w:val="000000"/>
          <w:sz w:val="28"/>
          <w:szCs w:val="28"/>
        </w:rPr>
      </w:pPr>
      <w:r w:rsidRPr="00112E7C">
        <w:rPr>
          <w:rFonts w:ascii="Times New Roman" w:hAnsi="Times New Roman" w:cs="Times New Roman"/>
          <w:color w:val="000000"/>
          <w:sz w:val="28"/>
          <w:szCs w:val="28"/>
        </w:rPr>
        <w:t xml:space="preserve">При меньшем </w:t>
      </w:r>
      <w:r w:rsidRPr="00112E7C">
        <w:rPr>
          <w:rFonts w:ascii="Times New Roman" w:hAnsi="Times New Roman" w:cs="Times New Roman"/>
          <w:color w:val="000000"/>
          <w:sz w:val="28"/>
          <w:szCs w:val="28"/>
          <w:lang w:val="en-US"/>
        </w:rPr>
        <w:t>t</w:t>
      </w:r>
      <w:r w:rsidRPr="00112E7C">
        <w:rPr>
          <w:rFonts w:ascii="Times New Roman" w:hAnsi="Times New Roman" w:cs="Times New Roman"/>
          <w:color w:val="000000"/>
          <w:sz w:val="28"/>
          <w:szCs w:val="28"/>
          <w:vertAlign w:val="subscript"/>
        </w:rPr>
        <w:t>ср</w:t>
      </w:r>
      <w:r w:rsidRPr="00112E7C">
        <w:rPr>
          <w:rFonts w:ascii="Times New Roman" w:hAnsi="Times New Roman" w:cs="Times New Roman"/>
          <w:color w:val="000000"/>
          <w:sz w:val="28"/>
          <w:szCs w:val="28"/>
        </w:rPr>
        <w:t xml:space="preserve"> невозможно следить за перемещением указателя при возрастании уровня: указатель перескакивает с одной точки шкалы на другую, и оператор каждый раз вынужден заново фиксировать глаз на новом показании ИУ, что приводит к его излишнему утомлению.</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color w:val="000000"/>
          <w:sz w:val="28"/>
          <w:szCs w:val="28"/>
        </w:rPr>
        <w:t xml:space="preserve">Следует отметить, что между требованием малого </w:t>
      </w:r>
      <w:r w:rsidRPr="00112E7C">
        <w:rPr>
          <w:rFonts w:ascii="Times New Roman" w:hAnsi="Times New Roman" w:cs="Times New Roman"/>
          <w:color w:val="000000"/>
          <w:sz w:val="28"/>
          <w:szCs w:val="28"/>
          <w:lang w:val="en-US"/>
        </w:rPr>
        <w:t>t</w:t>
      </w:r>
      <w:r w:rsidRPr="00112E7C">
        <w:rPr>
          <w:rFonts w:ascii="Times New Roman" w:hAnsi="Times New Roman" w:cs="Times New Roman"/>
          <w:sz w:val="28"/>
          <w:szCs w:val="28"/>
          <w:vertAlign w:val="subscript"/>
        </w:rPr>
        <w:t>и</w:t>
      </w:r>
      <w:r w:rsidRPr="00112E7C">
        <w:rPr>
          <w:rFonts w:ascii="Times New Roman" w:hAnsi="Times New Roman" w:cs="Times New Roman"/>
          <w:sz w:val="28"/>
          <w:szCs w:val="28"/>
        </w:rPr>
        <w:t xml:space="preserve"> и относительно большого </w:t>
      </w:r>
      <w:r w:rsidRPr="00112E7C">
        <w:rPr>
          <w:rFonts w:ascii="Times New Roman" w:hAnsi="Times New Roman" w:cs="Times New Roman"/>
          <w:sz w:val="28"/>
          <w:szCs w:val="28"/>
          <w:lang w:val="en-US"/>
        </w:rPr>
        <w:t>t</w:t>
      </w:r>
      <w:r w:rsidRPr="00112E7C">
        <w:rPr>
          <w:rFonts w:ascii="Times New Roman" w:hAnsi="Times New Roman" w:cs="Times New Roman"/>
          <w:sz w:val="28"/>
          <w:szCs w:val="28"/>
          <w:vertAlign w:val="subscript"/>
        </w:rPr>
        <w:t>ср</w:t>
      </w:r>
      <w:r w:rsidRPr="00112E7C">
        <w:rPr>
          <w:rFonts w:ascii="Times New Roman" w:hAnsi="Times New Roman" w:cs="Times New Roman"/>
          <w:sz w:val="28"/>
          <w:szCs w:val="28"/>
        </w:rPr>
        <w:t xml:space="preserve"> противоречия нет: в квазипиковых ИУ короткие пики запоминаются на время, достаточное для срабатывания указателя.</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Время возврата </w:t>
      </w:r>
      <w:r w:rsidRPr="00112E7C">
        <w:rPr>
          <w:rFonts w:ascii="Times New Roman" w:hAnsi="Times New Roman" w:cs="Times New Roman"/>
          <w:b/>
          <w:sz w:val="28"/>
          <w:szCs w:val="28"/>
          <w:lang w:val="en-US"/>
        </w:rPr>
        <w:t>t</w:t>
      </w:r>
      <w:r w:rsidRPr="00112E7C">
        <w:rPr>
          <w:rFonts w:ascii="Times New Roman" w:hAnsi="Times New Roman" w:cs="Times New Roman"/>
          <w:b/>
          <w:sz w:val="28"/>
          <w:szCs w:val="28"/>
          <w:vertAlign w:val="subscript"/>
        </w:rPr>
        <w:t xml:space="preserve">в </w:t>
      </w:r>
      <w:r w:rsidRPr="00112E7C">
        <w:rPr>
          <w:rFonts w:ascii="Times New Roman" w:hAnsi="Times New Roman" w:cs="Times New Roman"/>
          <w:b/>
          <w:sz w:val="28"/>
          <w:szCs w:val="28"/>
        </w:rPr>
        <w:t xml:space="preserve">– </w:t>
      </w:r>
      <w:r w:rsidRPr="00112E7C">
        <w:rPr>
          <w:rFonts w:ascii="Times New Roman" w:hAnsi="Times New Roman" w:cs="Times New Roman"/>
          <w:sz w:val="28"/>
          <w:szCs w:val="28"/>
        </w:rPr>
        <w:t>интервал между моментом выключения непрерывного гармонического сигнала номинального уровня частотой 1000 Гц на входе ИУ и тем моментом, когда указатель показывающего прибора доходит до отметки 20 дБ (10%).</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Время возврата для ИУ обоих типов нормируется различно.</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Для приборов </w:t>
      </w:r>
      <w:r w:rsidRPr="00112E7C">
        <w:rPr>
          <w:rFonts w:ascii="Times New Roman" w:hAnsi="Times New Roman" w:cs="Times New Roman"/>
          <w:sz w:val="28"/>
          <w:szCs w:val="28"/>
          <w:lang w:val="en-US"/>
        </w:rPr>
        <w:t>I</w:t>
      </w:r>
      <w:r w:rsidRPr="00112E7C">
        <w:rPr>
          <w:rFonts w:ascii="Times New Roman" w:hAnsi="Times New Roman" w:cs="Times New Roman"/>
          <w:sz w:val="28"/>
          <w:szCs w:val="28"/>
        </w:rPr>
        <w:t xml:space="preserve"> типа оно должно составлять (1.7</w:t>
      </w:r>
      <w:r w:rsidRPr="00112E7C">
        <w:rPr>
          <w:rFonts w:ascii="Times New Roman" w:hAnsi="Times New Roman" w:cs="Times New Roman"/>
          <w:sz w:val="28"/>
          <w:szCs w:val="28"/>
        </w:rPr>
        <w:sym w:font="Symbol" w:char="F0B1"/>
      </w:r>
      <w:r w:rsidRPr="00112E7C">
        <w:rPr>
          <w:rFonts w:ascii="Times New Roman" w:hAnsi="Times New Roman" w:cs="Times New Roman"/>
          <w:sz w:val="28"/>
          <w:szCs w:val="28"/>
        </w:rPr>
        <w:t xml:space="preserve">0.3)с, для приборов </w:t>
      </w:r>
      <w:r w:rsidRPr="00112E7C">
        <w:rPr>
          <w:rFonts w:ascii="Times New Roman" w:hAnsi="Times New Roman" w:cs="Times New Roman"/>
          <w:sz w:val="28"/>
          <w:szCs w:val="28"/>
          <w:lang w:val="en-US"/>
        </w:rPr>
        <w:t>II</w:t>
      </w:r>
      <w:r w:rsidRPr="00112E7C">
        <w:rPr>
          <w:rFonts w:ascii="Times New Roman" w:hAnsi="Times New Roman" w:cs="Times New Roman"/>
          <w:sz w:val="28"/>
          <w:szCs w:val="28"/>
        </w:rPr>
        <w:t xml:space="preserve"> типа (3</w:t>
      </w:r>
      <w:r w:rsidRPr="00112E7C">
        <w:rPr>
          <w:rFonts w:ascii="Times New Roman" w:hAnsi="Times New Roman" w:cs="Times New Roman"/>
          <w:sz w:val="28"/>
          <w:szCs w:val="28"/>
        </w:rPr>
        <w:sym w:font="Symbol" w:char="F0B1"/>
      </w:r>
      <w:r w:rsidRPr="00112E7C">
        <w:rPr>
          <w:rFonts w:ascii="Times New Roman" w:hAnsi="Times New Roman" w:cs="Times New Roman"/>
          <w:sz w:val="28"/>
          <w:szCs w:val="28"/>
        </w:rPr>
        <w:t>1)с. Это объясняется их различным значением.</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Чем больше время возврата, тем более завышены показания ИУ для сигналов низкого уровня, следующих после сигналов высоких уровней.</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Показания приборов </w:t>
      </w:r>
      <w:r w:rsidRPr="00112E7C">
        <w:rPr>
          <w:rFonts w:ascii="Times New Roman" w:hAnsi="Times New Roman" w:cs="Times New Roman"/>
          <w:sz w:val="28"/>
          <w:szCs w:val="28"/>
          <w:lang w:val="en-US"/>
        </w:rPr>
        <w:t>I</w:t>
      </w:r>
      <w:r w:rsidRPr="00112E7C">
        <w:rPr>
          <w:rFonts w:ascii="Times New Roman" w:hAnsi="Times New Roman" w:cs="Times New Roman"/>
          <w:color w:val="0000FF"/>
          <w:sz w:val="28"/>
          <w:szCs w:val="28"/>
        </w:rPr>
        <w:t xml:space="preserve"> </w:t>
      </w:r>
      <w:r w:rsidRPr="00112E7C">
        <w:rPr>
          <w:rFonts w:ascii="Times New Roman" w:hAnsi="Times New Roman" w:cs="Times New Roman"/>
          <w:sz w:val="28"/>
          <w:szCs w:val="28"/>
        </w:rPr>
        <w:t xml:space="preserve">типа со временем возврата 1.7с более точно отражают минимальные уровни и соответственно динамический диапазон </w:t>
      </w:r>
      <w:r w:rsidRPr="00112E7C">
        <w:rPr>
          <w:rFonts w:ascii="Times New Roman" w:hAnsi="Times New Roman" w:cs="Times New Roman"/>
          <w:sz w:val="28"/>
          <w:szCs w:val="28"/>
        </w:rPr>
        <w:lastRenderedPageBreak/>
        <w:t>измеряемых уровней. Это очень важно, так как такие приборы предназначены прежде всего для звукорежиссеров, одной из основных функций которых является именно регулирование динамического диапазона передачи.</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Для ИУ </w:t>
      </w:r>
      <w:r w:rsidRPr="00112E7C">
        <w:rPr>
          <w:rFonts w:ascii="Times New Roman" w:hAnsi="Times New Roman" w:cs="Times New Roman"/>
          <w:sz w:val="28"/>
          <w:szCs w:val="28"/>
          <w:lang w:val="en-US"/>
        </w:rPr>
        <w:t>II</w:t>
      </w:r>
      <w:r w:rsidRPr="00112E7C">
        <w:rPr>
          <w:rFonts w:ascii="Times New Roman" w:hAnsi="Times New Roman" w:cs="Times New Roman"/>
          <w:color w:val="0000FF"/>
          <w:sz w:val="28"/>
          <w:szCs w:val="28"/>
        </w:rPr>
        <w:t xml:space="preserve"> </w:t>
      </w:r>
      <w:r w:rsidRPr="00112E7C">
        <w:rPr>
          <w:rFonts w:ascii="Times New Roman" w:hAnsi="Times New Roman" w:cs="Times New Roman"/>
          <w:sz w:val="28"/>
          <w:szCs w:val="28"/>
        </w:rPr>
        <w:t>типа главным является фиксация квазимаксимальных уровней, обеспечение возможности определения по ним превышения номинального уровня (0 дБ). А это легче реализовать, когда время возврата сравнительно велико: 3…4 с. Кроме того относительное большое время возврата облегчает наблюдение за уровнем сигнала в динамике, делая перемещение указателя по шкале достаточно плавным.</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Переброс указателя </w:t>
      </w:r>
      <w:r w:rsidRPr="00112E7C">
        <w:rPr>
          <w:rFonts w:ascii="Times New Roman" w:hAnsi="Times New Roman" w:cs="Times New Roman"/>
          <w:b/>
          <w:sz w:val="28"/>
          <w:szCs w:val="28"/>
        </w:rPr>
        <w:sym w:font="Symbol" w:char="F064"/>
      </w:r>
      <w:r w:rsidRPr="00112E7C">
        <w:rPr>
          <w:rFonts w:ascii="Times New Roman" w:hAnsi="Times New Roman" w:cs="Times New Roman"/>
          <w:b/>
          <w:sz w:val="28"/>
          <w:szCs w:val="28"/>
        </w:rPr>
        <w:t xml:space="preserve"> </w:t>
      </w:r>
      <w:r w:rsidR="00FB4235">
        <w:rPr>
          <w:rFonts w:ascii="Times New Roman" w:hAnsi="Times New Roman" w:cs="Times New Roman"/>
          <w:b/>
          <w:sz w:val="28"/>
          <w:szCs w:val="28"/>
        </w:rPr>
        <w:t>–</w:t>
      </w:r>
      <w:r w:rsidRPr="00112E7C">
        <w:rPr>
          <w:rFonts w:ascii="Times New Roman" w:hAnsi="Times New Roman" w:cs="Times New Roman"/>
          <w:b/>
          <w:sz w:val="28"/>
          <w:szCs w:val="28"/>
        </w:rPr>
        <w:t xml:space="preserve"> </w:t>
      </w:r>
      <w:r w:rsidRPr="00112E7C">
        <w:rPr>
          <w:rFonts w:ascii="Times New Roman" w:hAnsi="Times New Roman" w:cs="Times New Roman"/>
          <w:sz w:val="28"/>
          <w:szCs w:val="28"/>
        </w:rPr>
        <w:t>это разность между максимальным показанием при скачкообразной подаче непрерывного гармонического сигнала на вход ИУ и его показанием в стационарном режиме, т.е. после успокоения подвижной системы. Переброс выражается в децибелах или процентах относительно показания в стационарном режиме.</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    Размер переброса указателя показывающего прибора должен быть не более 1 дБ (12%). При бóльшем значении показания уровней оказываются слишком завышенными по сравнению с их действительным значением и, как следствие этого, недомодуляция передатчиков.</w:t>
      </w:r>
    </w:p>
    <w:p w:rsidR="00F610B5" w:rsidRPr="00FB4235" w:rsidRDefault="001F58BF" w:rsidP="00FB4235">
      <w:pPr>
        <w:spacing w:after="0" w:line="240" w:lineRule="auto"/>
        <w:ind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pict>
          <v:group id="Группа 3169" o:spid="_x0000_s4051" style="position:absolute;left:0;text-align:left;margin-left:97.15pt;margin-top:9.85pt;width:306.2pt;height:170.85pt;z-index:251885568" coordorigin="3077,6002" coordsize="6124,3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" o:allowincell="f">
            <v:shape id="Freeform 2870" o:spid="_x0000_s4052" style="position:absolute;left:3419;top:6188;width:5781;height:2041;visibility:visible;mso-wrap-style:square;v-text-anchor:top" coordsize="5781,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u+MQA&#10;AADdAAAADwAAAGRycy9kb3ducmV2LnhtbERP3WrCMBS+H/gO4QjeDE11OGc1ijoEZRui8wEOzbGt&#10;Niclidr59MvFYJcf3/903phK3Mj50rKCfi8BQZxZXXKu4Pi97r6B8AFZY2WZFPyQh/ms9TTFVNs7&#10;7+l2CLmIIexTVFCEUKdS+qwgg75na+LInawzGCJ0udQO7zHcVHKQJK/SYMmxocCaVgVll8PVKDjv&#10;vnafy7H0hI/h+3b5PDp/VE6pTrtZTEAEasK/+M+90Qpe+qO4P76JT0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prvjEAAAA3QAAAA8AAAAAAAAAAAAAAAAAmAIAAGRycy9k&#10;b3ducmV2LnhtbFBLBQYAAAAABAAEAPUAAACJAwAAAAA=&#10;" path="m,l,2041r3401,l5781,2041e" filled="f" strokeweight=".7pt">
              <v:path arrowok="t" o:connecttype="custom" o:connectlocs="0,0;0,2041;3401,2041;5781,2041" o:connectangles="0,0,0,0"/>
            </v:shape>
            <v:line id="Line 2871" o:spid="_x0000_s4053" style="position:absolute;visibility:visible" from="3419,7889" to="9200,7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k88YAAADdAAAADwAAAGRycy9kb3ducmV2LnhtbESP3WrCQBSE7wu+w3KE3hTdxEIN0VVU&#10;ENIbW38e4JA9JsHdszG7avr2bqHQy2FmvmHmy94acafON44VpOMEBHHpdMOVgtNxO8pA+ICs0Tgm&#10;BT/kYbkYvMwx1+7Be7ofQiUihH2OCuoQ2lxKX9Zk0Y9dSxy9s+sshii7SuoOHxFujZwkyYe02HBc&#10;qLGlTU3l5XCzCt6y/emrKNf2nO2On9dvU0ydKZR6HfarGYhAffgP/7ULreA9na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r5PPGAAAA3QAAAA8AAAAAAAAA&#10;AAAAAAAAoQIAAGRycy9kb3ducmV2LnhtbFBLBQYAAAAABAAEAPkAAACUAwAAAAA=&#10;" strokeweight=".7pt"/>
            <v:line id="Line 2872" o:spid="_x0000_s4054" style="position:absolute;visibility:visible" from="3419,7549" to="9200,7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l6hMYAAADdAAAADwAAAGRycy9kb3ducmV2LnhtbESP3WrCQBSE7wu+w3IEb0rdqFBDdJUq&#10;CPHG1p8HOGSPSXD3bJpdNb69Wyh4OczMN8x82VkjbtT62rGC0TABQVw4XXOp4HTcfKQgfEDWaByT&#10;ggd5WC56b3PMtLvznm6HUIoIYZ+hgiqEJpPSFxVZ9EPXEEfv7FqLIcq2lLrFe4RbI8dJ8ikt1hwX&#10;KmxoXVFxOVytgvd0f/rOi5U9p7vj9vfH5FNncqUG/e5rBiJQF17h/3auFUxG0zH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5eoTGAAAA3QAAAA8AAAAAAAAA&#10;AAAAAAAAoQIAAGRycy9kb3ducmV2LnhtbFBLBQYAAAAABAAEAPkAAACUAwAAAAA=&#10;" strokeweight=".7pt"/>
            <v:line id="Line 2873" o:spid="_x0000_s4055" style="position:absolute;visibility:visible" from="3419,7208" to="9200,7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fH8YAAADdAAAADwAAAGRycy9kb3ducmV2LnhtbESP3WrCQBSE7wXfYTmCN1I3KmiIrmIL&#10;hfSm1p8HOGSPSXD3bMxuNX37riB4OczMN8xq01kjbtT62rGCyTgBQVw4XXOp4HT8fEtB+ICs0Tgm&#10;BX/kYbPu91aYaXfnPd0OoRQRwj5DBVUITSalLyqy6MeuIY7e2bUWQ5RtKXWL9wi3Rk6TZC4t1hwX&#10;Kmzoo6Licvi1Ckbp/rTLi3d7Tr+PX9cfky+cyZUaDrrtEkSgLrzCz3auFcwmixk83sQn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13x/GAAAA3QAAAA8AAAAAAAAA&#10;AAAAAAAAoQIAAGRycy9kb3ducmV2LnhtbFBLBQYAAAAABAAEAPkAAACUAwAAAAA=&#10;" strokeweight=".7pt"/>
            <v:line id="Line 2874" o:spid="_x0000_s4056" style="position:absolute;visibility:visible" from="3419,6868" to="9200,6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xHa8cAAADdAAAADwAAAGRycy9kb3ducmV2LnhtbESPzWrDMBCE74G+g9hAL6WR04bYuFFC&#10;Wyg4l/w5D7BYG9tEWrmWmrhvXwUKOQ4z8w2zWA3WiAv1vnWsYDpJQBBXTrdcKziWX88ZCB+QNRrH&#10;pOCXPKyWD6MF5tpdeU+XQ6hFhLDPUUETQpdL6auGLPqJ64ijd3K9xRBlX0vd4zXCrZEvSTKXFluO&#10;Cw129NlQdT78WAVP2f64LaoPe8o25fp7Z4rUmUKpx/Hw/gYi0BDu4f92oRW8T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nEdrxwAAAN0AAAAPAAAAAAAA&#10;AAAAAAAAAKECAABkcnMvZG93bnJldi54bWxQSwUGAAAAAAQABAD5AAAAlQMAAAAA&#10;" strokeweight=".7pt"/>
            <v:line id="Line 2875" o:spid="_x0000_s4057" style="position:absolute;visibility:visible" from="3419,6528" to="4185,6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Di8McAAADdAAAADwAAAGRycy9kb3ducmV2LnhtbESPzWrDMBCE74G+g9hAL6WR05LYuFFC&#10;Wyg4l/w5D7BYG9tEWrmWmrhvXwUKOQ4z8w2zWA3WiAv1vnWsYDpJQBBXTrdcKziWX88ZCB+QNRrH&#10;pOCXPKyWD6MF5tpdeU+XQ6hFhLDPUUETQpdL6auGLPqJ64ijd3K9xRBlX0vd4zXCrZEvSTKXFluO&#10;Cw129NlQdT78WAVP2f64LaoPe8o25fp7Z4rUmUKpx/Hw/gYi0BDu4f92oRW8T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0OLwxwAAAN0AAAAPAAAAAAAA&#10;AAAAAAAAAKECAABkcnMvZG93bnJldi54bWxQSwUGAAAAAAQABAD5AAAAlQMAAAAA&#10;" strokeweight=".7pt"/>
            <v:line id="Line 2876" o:spid="_x0000_s4058" style="position:absolute;visibility:visible" from="3419,6188" to="9200,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J8h8YAAADdAAAADwAAAGRycy9kb3ducmV2LnhtbESP3WrCQBSE7wXfYTlCb6RurKAhukoV&#10;hPTG1p8HOGSPSXD3bJpdNX17Vyh4OczMN8xi1VkjbtT62rGC8SgBQVw4XXOp4HTcvqcgfEDWaByT&#10;gj/ysFr2ewvMtLvznm6HUIoIYZ+hgiqEJpPSFxVZ9CPXEEfv7FqLIcq2lLrFe4RbIz+SZCot1hwX&#10;KmxoU1FxOVytgmG6P33nxdqe093x6/fH5DNncqXeBt3nHESgLrzC/+1cK5iMZ1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CfIfGAAAA3QAAAA8AAAAAAAAA&#10;AAAAAAAAoQIAAGRycy9kb3ducmV2LnhtbFBLBQYAAAAABAAEAPkAAACUAwAAAAA=&#10;" strokeweight=".7pt"/>
            <v:line id="Line 2877" o:spid="_x0000_s4059" style="position:absolute;visibility:visible" from="9200,6188" to="9201,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7ZHMYAAADdAAAADwAAAGRycy9kb3ducmV2LnhtbESP3WrCQBSE74W+w3IEb6RuVGhC6iqt&#10;IMSb1r8HOGSPSXD3bJpdNb59t1DwcpiZb5jFqrdG3KjzjWMF00kCgrh0uuFKwem4ec1A+ICs0Tgm&#10;BQ/ysFq+DBaYa3fnPd0OoRIRwj5HBXUIbS6lL2uy6CeuJY7e2XUWQ5RdJXWH9wi3Rs6S5E1abDgu&#10;1NjSuqbycrhaBeNsf/ouyk97zr6O25+dKVJnCqVGw/7jHUSgPjzD/+1CK5hP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O2RzGAAAA3QAAAA8AAAAAAAAA&#10;AAAAAAAAoQIAAGRycy9kb3ducmV2LnhtbFBLBQYAAAAABAAEAPkAAACUAwAAAAA=&#10;" strokeweight=".7pt"/>
            <v:line id="Line 2878" o:spid="_x0000_s4060" style="position:absolute;visibility:visible" from="5460,7038" to="5461,8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FNbsIAAADdAAAADwAAAGRycy9kb3ducmV2LnhtbERPy4rCMBTdC/5DuIIbGVNnQEvHKCoM&#10;dDbj8wMuzbUtJje1iVr/frIQXB7Oe77srBF3an3tWMFknIAgLpyuuVRwOv58pCB8QNZoHJOCJ3lY&#10;Lvq9OWbaPXhP90MoRQxhn6GCKoQmk9IXFVn0Y9cQR+7sWoshwraUusVHDLdGfibJVFqsOTZU2NCm&#10;ouJyuFkFo3R/2ubF2p7Tv+PvdWfymTO5UsNBt/oGEagLb/HLnWsFX5NZnBvfxCc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FNbsIAAADdAAAADwAAAAAAAAAAAAAA&#10;AAChAgAAZHJzL2Rvd25yZXYueG1sUEsFBgAAAAAEAAQA+QAAAJADAAAAAA==&#10;" strokeweight=".7pt"/>
            <v:line id="Line 2879" o:spid="_x0000_s4061" style="position:absolute;visibility:visible" from="3845,7038" to="3846,8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o9cYAAADdAAAADwAAAGRycy9kb3ducmV2LnhtbESP3WrCQBSE7wt9h+UIvRHdWKGmqavU&#10;ghBv6u8DHLLHJLh7Nma3Gt/eFYReDjPzDTOdd9aIC7W+dqxgNExAEBdO11wqOOyXgxSED8gajWNS&#10;cCMP89nryxQz7a68pcsulCJC2GeooAqhyaT0RUUW/dA1xNE7utZiiLItpW7xGuHWyPck+ZAWa44L&#10;FTb0U1Fx2v1ZBf10e1jnxcIe09/96rwx+cSZXKm3Xvf9BSJQF/7Dz3auFYxHk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d6PXGAAAA3QAAAA8AAAAAAAAA&#10;AAAAAAAAoQIAAGRycy9kb3ducmV2LnhtbFBLBQYAAAAABAAEAPkAAACUAwAAAAA=&#10;" strokeweight=".7pt"/>
            <v:shape id="Freeform 2880" o:spid="_x0000_s4062" style="position:absolute;left:7500;top:7038;width:1;height:2381;visibility:visible;mso-wrap-style:square;v-text-anchor:top" coordsize="1,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dkcIA&#10;AADdAAAADwAAAGRycy9kb3ducmV2LnhtbERPTYvCMBC9C/6HMMLe1lTFRapRZFlxwVN1FzyOzdhU&#10;m0ltotZ/bw6Cx8f7ni1aW4kbNb50rGDQT0AQ506XXCj4260+JyB8QNZYOSYFD/KwmHc7M0y1u3NG&#10;t20oRAxhn6ICE0KdSulzQxZ939XEkTu6xmKIsCmkbvAew20lh0nyJS2WHBsM1vRtKD9vr1ZBkazN&#10;5bDfXHJnxz+n7HG8Zv9SqY9eu5yCCNSGt/jl/tUKRoNJ3B/fxCc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R12RwgAAAN0AAAAPAAAAAAAAAAAAAAAAAJgCAABkcnMvZG93&#10;bnJldi54bWxQSwUGAAAAAAQABAD1AAAAhwMAAAAA&#10;" path="m,l,2041r,340e" filled="f" strokeweight=".7pt">
              <v:path arrowok="t" o:connecttype="custom" o:connectlocs="0,0;0,2041;0,2381" o:connectangles="0,0,0"/>
            </v:shape>
            <v:line id="Line 2881" o:spid="_x0000_s4063" style="position:absolute;visibility:visible" from="3419,7038" to="3528,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6U1MYAAADdAAAADwAAAGRycy9kb3ducmV2LnhtbESPzWrDMBCE74G8g9hALyWW3UJj3Cih&#10;LQTcS/P7AIu1/qHSyrWUxH37qhDIcZiZb5jlerRGXGjwnWMFWZKCIK6c7rhRcDpu5jkIH5A1Gsek&#10;4Jc8rFfTyRIL7a68p8shNCJC2BeooA2hL6T0VUsWfeJ64ujVbrAYohwaqQe8Rrg18ilNX6TFjuNC&#10;iz19tFR9H85WwWO+P23L6t3W+dfx82dnyoUzpVIPs/HtFUSgMdzDt3apFTxneQb/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lNTGAAAA3QAAAA8AAAAAAAAA&#10;AAAAAAAAoQIAAGRycy9kb3ducmV2LnhtbFBLBQYAAAAABAAEAPkAAACUAwAAAAA=&#10;" strokeweight=".7pt"/>
            <v:line id="Line 2882" o:spid="_x0000_s4064" style="position:absolute;visibility:visible" from="3596,7038" to="3705,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wKo8YAAADdAAAADwAAAGRycy9kb3ducmV2LnhtbESP0WrCQBRE34X+w3KFvojZaMGG6Cq1&#10;UEhfatV8wCV7TYK7d2N2q+nfdwuCj8PMnGFWm8EacaXet44VzJIUBHHldMu1gvL4Mc1A+ICs0Tgm&#10;Bb/kYbN+Gq0w1+7Ge7oeQi0ihH2OCpoQulxKXzVk0SeuI47eyfUWQ5R9LXWPtwi3Rs7TdCEtthwX&#10;GuzovaHqfPixCibZvtwV1daesq/j5+XbFK/OFEo9j4e3JYhAQ3iE7+1CK3iZZXP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sCqPGAAAA3QAAAA8AAAAAAAAA&#10;AAAAAAAAoQIAAGRycy9kb3ducmV2LnhtbFBLBQYAAAAABAAEAPkAAACUAwAAAAA=&#10;" strokeweight=".7pt"/>
            <v:line id="Line 2883" o:spid="_x0000_s4065" style="position:absolute;visibility:visible" from="3773,7038" to="3882,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CvOMYAAADdAAAADwAAAGRycy9kb3ducmV2LnhtbESP0WrCQBRE3wX/YbmFvkjdqGBD6ipa&#10;EOJLbdQPuGSvSeju3Zjdavr3bkHwcZiZM8xi1VsjrtT5xrGCyTgBQVw63XCl4HTcvqUgfEDWaByT&#10;gj/ysFoOBwvMtLtxQddDqESEsM9QQR1Cm0npy5os+rFriaN3dp3FEGVXSd3hLcKtkdMkmUuLDceF&#10;Glv6rKn8OfxaBaO0OO3zcmPP6ddxd/k2+bszuVKvL/36A0SgPjzDj3auFcwm6Qz+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grzjGAAAA3QAAAA8AAAAAAAAA&#10;AAAAAAAAoQIAAGRycy9kb3ducmV2LnhtbFBLBQYAAAAABAAEAPkAAACUAwAAAAA=&#10;" strokeweight=".7pt"/>
            <v:line id="Line 2884" o:spid="_x0000_s4066" style="position:absolute;visibility:visible" from="3950,7038" to="4058,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k3TMYAAADdAAAADwAAAGRycy9kb3ducmV2LnhtbESP3WrCQBSE7wu+w3IK3kjdqEVD6ipW&#10;EOJNW38e4JA9JqG7Z9PsqvHtXUHo5TAz3zDzZWeNuFDra8cKRsMEBHHhdM2lguNh85aC8AFZo3FM&#10;Cm7kYbnovcwx0+7KO7rsQykihH2GCqoQmkxKX1Rk0Q9dQxy9k2sthijbUuoWrxFujRwnyVRarDku&#10;VNjQuqLid3+2Cgbp7vidF5/2lH4dtn8/Jp85kyvVf+1WHyACdeE//GznWsFklL7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JN0zGAAAA3QAAAA8AAAAAAAAA&#10;AAAAAAAAoQIAAGRycy9kb3ducmV2LnhtbFBLBQYAAAAABAAEAPkAAACUAwAAAAA=&#10;" strokeweight=".7pt"/>
            <v:line id="Line 2885" o:spid="_x0000_s4067" style="position:absolute;visibility:visible" from="4127,7038" to="4235,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S18YAAADdAAAADwAAAGRycy9kb3ducmV2LnhtbESP3WrCQBSE7wu+w3IK3kjdqFRD6ipW&#10;EOJNW38e4JA9JqG7Z9PsqvHtXUHo5TAz3zDzZWeNuFDra8cKRsMEBHHhdM2lguNh85aC8AFZo3FM&#10;Cm7kYbnovcwx0+7KO7rsQykihH2GCqoQmkxKX1Rk0Q9dQxy9k2sthijbUuoWrxFujRwnyVRarDku&#10;VNjQuqLid3+2Cgbp7vidF5/2lH4dtn8/Jp85kyvVf+1WHyACdeE//GznWsFklL7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FktfGAAAA3QAAAA8AAAAAAAAA&#10;AAAAAAAAoQIAAGRycy9kb3ducmV2LnhtbFBLBQYAAAAABAAEAPkAAACUAwAAAAA=&#10;" strokeweight=".7pt"/>
            <v:line id="Line 2886" o:spid="_x0000_s4068" style="position:absolute;visibility:visible" from="4303,7038" to="4412,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cMoMYAAADdAAAADwAAAGRycy9kb3ducmV2LnhtbESP0WrCQBRE3wX/YbmFvkjdqGBD6ioq&#10;CPGlNuoHXLLXJHT3bsyumv59t1DwcZiZM8xi1Vsj7tT5xrGCyTgBQVw63XCl4HzavaUgfEDWaByT&#10;gh/ysFoOBwvMtHtwQfdjqESEsM9QQR1Cm0npy5os+rFriaN3cZ3FEGVXSd3hI8KtkdMkmUuLDceF&#10;Glva1lR+H29WwSgtzoe83NhL+nnaX79M/u5MrtTrS7/+ABGoD8/wfzvXCmaTdA5/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XDKDGAAAA3QAAAA8AAAAAAAAA&#10;AAAAAAAAoQIAAGRycy9kb3ducmV2LnhtbFBLBQYAAAAABAAEAPkAAACUAwAAAAA=&#10;" strokeweight=".7pt"/>
            <v:line id="Line 2887" o:spid="_x0000_s4069" style="position:absolute;visibility:visible" from="4480,7038" to="4589,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upO8YAAADdAAAADwAAAGRycy9kb3ducmV2LnhtbESP0WrCQBRE3wX/YbmFvkjdqKAhdRUV&#10;hPhSG/UDLtlrErp7N2ZXTf++Wyj0cZiZM8xy3VsjHtT5xrGCyTgBQVw63XCl4HLev6UgfEDWaByT&#10;gm/ysF4NB0vMtHtyQY9TqESEsM9QQR1Cm0npy5os+rFriaN3dZ3FEGVXSd3hM8KtkdMkmUuLDceF&#10;Glva1VR+ne5WwSgtLse83Npr+nE+3D5NvnAmV+r1pd+8gwjUh//wXzvXCmaTdAG/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bqTvGAAAA3QAAAA8AAAAAAAAA&#10;AAAAAAAAoQIAAGRycy9kb3ducmV2LnhtbFBLBQYAAAAABAAEAPkAAACUAwAAAAA=&#10;" strokeweight=".7pt"/>
            <v:line id="Line 2888" o:spid="_x0000_s4070" style="position:absolute;visibility:visible" from="4657,7038" to="4766,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Q9ScEAAADdAAAADwAAAGRycy9kb3ducmV2LnhtbERPy4rCMBTdC/MP4QpuZEwdQUvHKOPA&#10;QN34/oBLc22LyU1tMlr/3iwEl4fzni87a8SNWl87VjAeJSCIC6drLhWcjn+fKQgfkDUax6TgQR6W&#10;i4/eHDPt7ryn2yGUIoawz1BBFUKTSemLiiz6kWuII3d2rcUQYVtK3eI9hlsjv5JkKi3WHBsqbOi3&#10;ouJy+LcKhun+tM2LlT2nm+P6ujP5zJlcqUG/+/kGEagLb/HLnWsFk3Ea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BD1JwQAAAN0AAAAPAAAAAAAAAAAAAAAA&#10;AKECAABkcnMvZG93bnJldi54bWxQSwUGAAAAAAQABAD5AAAAjwMAAAAA&#10;" strokeweight=".7pt"/>
            <v:line id="Line 2889" o:spid="_x0000_s4071" style="position:absolute;visibility:visible" from="4834,7038" to="4943,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iY0sYAAADdAAAADwAAAGRycy9kb3ducmV2LnhtbESP3WrCQBSE7wu+w3IK3ohuVKhp6ipW&#10;EOJNW38e4JA9JqG7Z9PsqvHtXUHo5TAz3zDzZWeNuFDra8cKxqMEBHHhdM2lguNhM0xB+ICs0Tgm&#10;BTfysFz0XuaYaXflHV32oRQRwj5DBVUITSalLyqy6EeuIY7eybUWQ5RtKXWL1wi3Rk6S5E1arDku&#10;VNjQuqLid3+2Cgbp7vidF5/2lH4dtn8/Jp85kyvVf+1WHyACdeE//GznWsF0nL7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ImNLGAAAA3QAAAA8AAAAAAAAA&#10;AAAAAAAAoQIAAGRycy9kb3ducmV2LnhtbFBLBQYAAAAABAAEAPkAAACUAwAAAAA=&#10;" strokeweight=".7pt"/>
            <v:line id="Line 2890" o:spid="_x0000_s4072" style="position:absolute;visibility:visible" from="5011,7038" to="5120,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unksMAAADdAAAADwAAAGRycy9kb3ducmV2LnhtbERP3WrCMBS+H/gO4Qi7GZq6wazVtKgw&#10;6G7m7wMcmmNbTE5qk2n39svFYJcf3/+qGKwRd+p961jBbJqAIK6cbrlWcD59TFIQPiBrNI5JwQ95&#10;KPLR0woz7R58oPsx1CKGsM9QQRNCl0npq4Ys+qnriCN3cb3FEGFfS93jI4ZbI1+T5F1abDk2NNjR&#10;tqHqevy2Cl7Sw3lXVht7Sb9On7e9KefOlEo9j4f1EkSgIfyL/9ylVvA2W8T9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rp5LDAAAA3QAAAA8AAAAAAAAAAAAA&#10;AAAAoQIAAGRycy9kb3ducmV2LnhtbFBLBQYAAAAABAAEAPkAAACRAwAAAAA=&#10;" strokeweight=".7pt"/>
            <v:line id="Line 2891" o:spid="_x0000_s4073" style="position:absolute;visibility:visible" from="5188,7038" to="5296,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CCccAAADdAAAADwAAAGRycy9kb3ducmV2LnhtbESP3WrCQBSE7wu+w3KE3kjdpEKbpq6i&#10;BSHetPXnAQ7ZYxLcPRuzW41v7wpCL4eZ+YaZzntrxJk63zhWkI4TEMSl0w1XCva71UsGwgdkjcYx&#10;KbiSh/ls8DTFXLsLb+i8DZWIEPY5KqhDaHMpfVmTRT92LXH0Dq6zGKLsKqk7vES4NfI1Sd6kxYbj&#10;Qo0tfdVUHrd/VsEo2+x/inJpD9n3bn36NcW7M4VSz8N+8QkiUB/+w492oRVM0o8U7m/iE5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5wIJxwAAAN0AAAAPAAAAAAAA&#10;AAAAAAAAAKECAABkcnMvZG93bnJldi54bWxQSwUGAAAAAAQABAD5AAAAlQMAAAAA&#10;" strokeweight=".7pt"/>
            <v:line id="Line 2892" o:spid="_x0000_s4074" style="position:absolute;visibility:visible" from="5364,7038" to="5473,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WcfscAAADdAAAADwAAAGRycy9kb3ducmV2LnhtbESPzWrDMBCE74G+g9hCL6WRk0LiOlFC&#10;Wii4l/zZD7BYG9tEWjmWmrhvXxUKOQ4z8w2zXA/WiCv1vnWsYDJOQBBXTrdcKyiLz5cUhA/IGo1j&#10;UvBDHtarh9ESM+1ufKDrMdQiQthnqKAJocuk9FVDFv3YdcTRO7neYoiyr6Xu8Rbh1shpksykxZbj&#10;QoMdfTRUnY/fVsFzeih3efVuT+m2+LrsTT53Jlfq6XHYLEAEGsI9/N/OtYLXydsU/t7EJ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NZx+xwAAAN0AAAAPAAAAAAAA&#10;AAAAAAAAAKECAABkcnMvZG93bnJldi54bWxQSwUGAAAAAAQABAD5AAAAlQMAAAAA&#10;" strokeweight=".7pt"/>
            <v:line id="Line 2893" o:spid="_x0000_s4075" style="position:absolute;visibility:visible" from="5541,7038" to="5650,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55ccAAADdAAAADwAAAGRycy9kb3ducmV2LnhtbESP3WrCQBSE7wt9h+UUvCl1o0JNo6vY&#10;gpDe1J/kAQ7ZYxLcPRuzq6Zv3y0UejnMzDfMcj1YI27U+9axgsk4AUFcOd1yraAsti8pCB+QNRrH&#10;pOCbPKxXjw9LzLS784Fux1CLCGGfoYImhC6T0lcNWfRj1xFH7+R6iyHKvpa6x3uEWyOnSfIqLbYc&#10;Fxrs6KOh6ny8WgXP6aHc5dW7PaVfxedlb/K5M7lSo6dhswARaAj/4b92rhXMJm8z+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eTnlxwAAAN0AAAAPAAAAAAAA&#10;AAAAAAAAAKECAABkcnMvZG93bnJldi54bWxQSwUGAAAAAAQABAD5AAAAlQMAAAAA&#10;" strokeweight=".7pt"/>
            <v:line id="Line 2894" o:spid="_x0000_s4076" style="position:absolute;visibility:visible" from="5718,7038" to="5827,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ChkccAAADdAAAADwAAAGRycy9kb3ducmV2LnhtbESP3WrCQBSE74W+w3IK3ohubIuNqatY&#10;QUhvtP48wCF7TEJ3z8bsqunbdwuCl8PMfMPMFp014kqtrx0rGI8SEMSF0zWXCo6H9TAF4QOyRuOY&#10;FPySh8X8qTfDTLsb7+i6D6WIEPYZKqhCaDIpfVGRRT9yDXH0Tq61GKJsS6lbvEW4NfIlSSbSYs1x&#10;ocKGVhUVP/uLVTBId8dtXnzaU7o5fJ2/Tf7uTK5U/7lbfoAI1IVH+N7OtYLX8fQN/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kKGRxwAAAN0AAAAPAAAAAAAA&#10;AAAAAAAAAKECAABkcnMvZG93bnJldi54bWxQSwUGAAAAAAQABAD5AAAAlQMAAAAA&#10;" strokeweight=".7pt"/>
            <v:line id="Line 2895" o:spid="_x0000_s4077" style="position:absolute;visibility:visible" from="5895,7038" to="6004,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wECscAAADdAAAADwAAAGRycy9kb3ducmV2LnhtbESP3WrCQBSE74W+w3IK3ohubKmNqatY&#10;QUhvtP48wCF7TEJ3z8bsqunbdwuCl8PMfMPMFp014kqtrx0rGI8SEMSF0zWXCo6H9TAF4QOyRuOY&#10;FPySh8X8qTfDTLsb7+i6D6WIEPYZKqhCaDIpfVGRRT9yDXH0Tq61GKJsS6lbvEW4NfIlSSbSYs1x&#10;ocKGVhUVP/uLVTBId8dtXnzaU7o5fJ2/Tf7uTK5U/7lbfoAI1IVH+N7OtYLX8fQN/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3AQKxwAAAN0AAAAPAAAAAAAA&#10;AAAAAAAAAKECAABkcnMvZG93bnJldi54bWxQSwUGAAAAAAQABAD5AAAAlQMAAAAA&#10;" strokeweight=".7pt"/>
            <v:line id="Line 2896" o:spid="_x0000_s4078" style="position:absolute;visibility:visible" from="6072,7038" to="6181,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afccAAADdAAAADwAAAGRycy9kb3ducmV2LnhtbESP0WrCQBRE3wv+w3KFvpS6sYJNo6vY&#10;QiF90WryAZfsNQnu3o3Zrca/7wqFPg4zc4ZZrgdrxIV63zpWMJ0kIIgrp1uuFZTF53MKwgdkjcYx&#10;KbiRh/Vq9LDETLsr7+lyCLWIEPYZKmhC6DIpfdWQRT9xHXH0jq63GKLsa6l7vEa4NfIlSebSYstx&#10;ocGOPhqqTocfq+Ap3Ze7vHq3x3RbfJ2/Tf7qTK7U43jYLEAEGsJ/+K+dawWz6dsc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Dpp9xwAAAN0AAAAPAAAAAAAA&#10;AAAAAAAAAKECAABkcnMvZG93bnJldi54bWxQSwUGAAAAAAQABAD5AAAAlQMAAAAA&#10;" strokeweight=".7pt"/>
            <v:line id="Line 2897" o:spid="_x0000_s4079" style="position:absolute;visibility:visible" from="6249,7038" to="6357,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I/5sYAAADdAAAADwAAAGRycy9kb3ducmV2LnhtbESP3WrCQBSE7wt9h+UIvRHdWKGmqavU&#10;ghBv6u8DHLLHJLh7Nma3Gt/eFYReDjPzDTOdd9aIC7W+dqxgNExAEBdO11wqOOyXgxSED8gajWNS&#10;cCMP89nryxQz7a68pcsulCJC2GeooAqhyaT0RUUW/dA1xNE7utZiiLItpW7xGuHWyPck+ZAWa44L&#10;FTb0U1Fx2v1ZBf10e1jnxcIe09/96rwx+cSZXKm3Xvf9BSJQF/7Dz3auFYxHnx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CP+bGAAAA3QAAAA8AAAAAAAAA&#10;AAAAAAAAoQIAAGRycy9kb3ducmV2LnhtbFBLBQYAAAAABAAEAPkAAACUAwAAAAA=&#10;" strokeweight=".7pt"/>
            <v:line id="Line 2898" o:spid="_x0000_s4080" style="position:absolute;visibility:visible" from="6425,7038" to="6534,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2rlMMAAADdAAAADwAAAGRycy9kb3ducmV2LnhtbERP3WrCMBS+H/gO4Qi7GZq6wazVtKgw&#10;6G7m7wMcmmNbTE5qk2n39svFYJcf3/+qGKwRd+p961jBbJqAIK6cbrlWcD59TFIQPiBrNI5JwQ95&#10;KPLR0woz7R58oPsx1CKGsM9QQRNCl0npq4Ys+qnriCN3cb3FEGFfS93jI4ZbI1+T5F1abDk2NNjR&#10;tqHqevy2Cl7Sw3lXVht7Sb9On7e9KefOlEo9j4f1EkSgIfyL/9ylVvA2W8S5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dq5TDAAAA3QAAAA8AAAAAAAAAAAAA&#10;AAAAoQIAAGRycy9kb3ducmV2LnhtbFBLBQYAAAAABAAEAPkAAACRAwAAAAA=&#10;" strokeweight=".7pt"/>
            <v:line id="Line 2899" o:spid="_x0000_s4081" style="position:absolute;visibility:visible" from="6602,7038" to="6711,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EOD8YAAADdAAAADwAAAGRycy9kb3ducmV2LnhtbESP3WrCQBSE7wu+w3IEb4putFBjdBUr&#10;FOJN/X2AQ/aYBHfPptlV07fvCoVeDjPzDbNYddaIO7W+dqxgPEpAEBdO11wqOJ8+hykIH5A1Gsek&#10;4Ic8rJa9lwVm2j34QPdjKEWEsM9QQRVCk0npi4os+pFriKN3ca3FEGVbSt3iI8KtkZMkeZcWa44L&#10;FTa0qai4Hm9WwWt6OO/y4sNe0q/T9ntv8qkzuVKDfreegwjUhf/wXzvXCt7Gsx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RDg/GAAAA3QAAAA8AAAAAAAAA&#10;AAAAAAAAoQIAAGRycy9kb3ducmV2LnhtbFBLBQYAAAAABAAEAPkAAACUAwAAAAA=&#10;" strokeweight=".7pt"/>
            <v:line id="Line 2900" o:spid="_x0000_s4082" style="position:absolute;visibility:visible" from="6779,7038" to="6888,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RTacUAAADdAAAADwAAAGRycy9kb3ducmV2LnhtbESP0WrCQBRE3wv9h+UKvpRmU4UaUldp&#10;C4X4Yo3mAy7ZaxLcvZtmtxr/3hUKfRxm5gyzXI/WiDMNvnOs4CVJQRDXTnfcKKgOX88ZCB+QNRrH&#10;pOBKHtarx4cl5tpduKTzPjQiQtjnqKANoc+l9HVLFn3ieuLoHd1gMUQ5NFIPeIlwa+QsTV+lxY7j&#10;Qos9fbZUn/a/VsFTVlbfRf1hj9n2sPnZmWLhTKHUdDK+v4EINIb/8F+70ArmEQn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RTacUAAADdAAAADwAAAAAAAAAA&#10;AAAAAAChAgAAZHJzL2Rvd25yZXYueG1sUEsFBgAAAAAEAAQA+QAAAJMDAAAAAA==&#10;" strokeweight=".7pt"/>
            <v:line id="Line 2901" o:spid="_x0000_s4083" style="position:absolute;visibility:visible" from="6956,7038" to="7065,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j28sYAAADdAAAADwAAAGRycy9kb3ducmV2LnhtbESP3WrCQBSE7wXfYTlCb4puVGhDdBUr&#10;FNIbrT8PcMgek+Du2TS7avr2riB4OczMN8x82VkjrtT62rGC8SgBQVw4XXOp4Hj4HqYgfEDWaByT&#10;gn/ysFz0e3PMtLvxjq77UIoIYZ+hgiqEJpPSFxVZ9CPXEEfv5FqLIcq2lLrFW4RbIydJ8iEt1hwX&#10;KmxoXVFx3l+sgvd0d9zmxZc9pZvDz9+vyT+dyZV6G3SrGYhAXXiFn+1cK5hOkjE83s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I9vLGAAAA3QAAAA8AAAAAAAAA&#10;AAAAAAAAoQIAAGRycy9kb3ducmV2LnhtbFBLBQYAAAAABAAEAPkAAACUAwAAAAA=&#10;" strokeweight=".7pt"/>
            <v:line id="Line 2902" o:spid="_x0000_s4084" style="position:absolute;visibility:visible" from="7133,7038" to="7242,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pohcYAAADdAAAADwAAAGRycy9kb3ducmV2LnhtbESP3WrCQBSE7wu+w3IEb0Q3TUFD6iqt&#10;IMQb698DHLLHJHT3bJpdNb59Vyj0cpiZb5jFqrdG3KjzjWMFr9MEBHHpdMOVgvNpM8lA+ICs0Tgm&#10;BQ/ysFoOXhaYa3fnA92OoRIRwj5HBXUIbS6lL2uy6KeuJY7exXUWQ5RdJXWH9wi3RqZJMpMWG44L&#10;Nba0rqn8Pl6tgnF2OH8V5ae9ZLvT9mdvirkzhVKjYf/xDiJQH/7Df+1CK3hLkxSe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aaIXGAAAA3QAAAA8AAAAAAAAA&#10;AAAAAAAAoQIAAGRycy9kb3ducmV2LnhtbFBLBQYAAAAABAAEAPkAAACUAwAAAAA=&#10;" strokeweight=".7pt"/>
            <v:line id="Line 2903" o:spid="_x0000_s4085" style="position:absolute;visibility:visible" from="7310,7038" to="7418,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bNHsYAAADdAAAADwAAAGRycy9kb3ducmV2LnhtbESP0WrCQBRE34X+w3ILfZG6UUFD6iqt&#10;UIgvatQPuGSvSeju3TS71fTvXUHwcZiZM8xi1VsjLtT5xrGC8SgBQVw63XCl4HT8fk9B+ICs0Tgm&#10;Bf/kYbV8GSww0+7KBV0OoRIRwj5DBXUIbSalL2uy6EeuJY7e2XUWQ5RdJXWH1wi3Rk6SZCYtNhwX&#10;amxpXVP5c/izCoZpcdrl5Zc9p9vj5ndv8rkzuVJvr/3nB4hAfXiGH+1cK5hOki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WzR7GAAAA3QAAAA8AAAAAAAAA&#10;AAAAAAAAoQIAAGRycy9kb3ducmV2LnhtbFBLBQYAAAAABAAEAPkAAACUAwAAAAA=&#10;" strokeweight=".7pt"/>
            <v:line id="Line 2904" o:spid="_x0000_s4086" style="position:absolute;visibility:visible" from="7486,7038" to="7500,7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9VasYAAADdAAAADwAAAGRycy9kb3ducmV2LnhtbESP3WrCQBSE7wu+w3IK3kjdVIuG1FVU&#10;EOJNW38e4JA9JqG7Z9PsqvHtXUHo5TAz3zCzRWeNuFDra8cK3ocJCOLC6ZpLBcfD5i0F4QOyRuOY&#10;FNzIw2Lee5lhpt2Vd3TZh1JECPsMFVQhNJmUvqjIoh+6hjh6J9daDFG2pdQtXiPcGjlKkom0WHNc&#10;qLChdUXF7/5sFQzS3fE7L1b2lH4dtn8/Jp86kyvVf+2WnyACdeE//GznWsF4lHzA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VWrGAAAA3QAAAA8AAAAAAAAA&#10;AAAAAAAAoQIAAGRycy9kb3ducmV2LnhtbFBLBQYAAAAABAAEAPkAAACUAwAAAAA=&#10;" strokeweight=".7pt"/>
            <v:shape id="Freeform 2905" o:spid="_x0000_s4087" style="position:absolute;left:3675;top:6868;width:3825;height:1021;visibility:visible;mso-wrap-style:square;v-text-anchor:top" coordsize="3825,1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jksMYA&#10;AADdAAAADwAAAGRycy9kb3ducmV2LnhtbESPX2vCMBTF3wW/Q7iCb5qqbGg1ylBkIgOdyvZ6aa5t&#10;XXJTmkzrPv0yEPZ4OH9+nNmisUZcqfalYwWDfgKCOHO65FzB6bjujUH4gKzROCYFd/KwmLdbM0y1&#10;u/E7XQ8hF3GEfYoKihCqVEqfFWTR911FHL2zqy2GKOtc6hpvcdwaOUySZ2mx5EgosKJlQdnX4dtG&#10;rsH97jLZbxpnPk8f27fVa7X+UarbaV6mIAI14T/8aG+0gtEweYK/N/E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jksMYAAADdAAAADwAAAAAAAAAAAAAAAACYAgAAZHJz&#10;L2Rvd25yZXYueG1sUEsFBgAAAAAEAAQA9QAAAIsDAAAAAA==&#10;" path="m3825,l3644,,3462,5,3281,9r-179,9l2923,28,2748,41,2574,55,2404,73,2236,91r-163,23l1912,136r-155,25l1605,189r-145,29l1320,250r-136,31l1057,315,934,352,819,388,708,429,606,467r-93,43l424,551r-79,46l272,640r-63,45l155,733r-48,47l68,828,39,875,16,923,3,971,,1021e" filled="f" strokeweight="2.05pt">
              <v:path arrowok="t" o:connecttype="custom" o:connectlocs="3825,0;3644,0;3462,5;3281,9;3102,18;2923,28;2748,41;2574,55;2404,73;2236,91;2073,114;1912,136;1757,161;1605,189;1460,218;1320,250;1184,281;1057,315;934,352;819,388;708,429;606,467;513,510;424,551;345,597;272,640;209,685;155,733;107,780;68,828;39,875;16,923;3,971;0,1021" o:connectangles="0,0,0,0,0,0,0,0,0,0,0,0,0,0,0,0,0,0,0,0,0,0,0,0,0,0,0,0,0,0,0,0,0,0"/>
            </v:shape>
            <v:line id="Line 2906" o:spid="_x0000_s4088" style="position:absolute;visibility:visible" from="7500,6868" to="9200,6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JmD8UAAADdAAAADwAAAGRycy9kb3ducmV2LnhtbESPT4vCMBTE74LfITxhL6KJFUS6RpGF&#10;Fb0o/oM9PppnW2xeShNr99sbYWGPw8z8hlmsOluJlhpfOtYwGSsQxJkzJecaLufv0RyED8gGK8ek&#10;4Zc8rJb93gJT4558pPYUchEh7FPUUIRQp1L6rCCLfuxq4ujdXGMxRNnk0jT4jHBbyUSpmbRYclwo&#10;sKavgrL76WE1bA5+srsc/HB/3Pxc1W5+S+y51fpj0K0/QQTqwn/4r701GqaJmsH7TXwCcvk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jJmD8UAAADdAAAADwAAAAAAAAAA&#10;AAAAAAChAgAAZHJzL2Rvd25yZXYueG1sUEsFBgAAAAAEAAQA+QAAAJMDAAAAAA==&#10;" strokeweight="2.05pt"/>
            <v:line id="Line 2907" o:spid="_x0000_s4089" style="position:absolute;visibility:visible" from="3419,8229" to="3420,9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3LHcYAAADdAAAADwAAAGRycy9kb3ducmV2LnhtbESP0WrCQBRE34X+w3IFX0Q3tVBDdJVa&#10;KKQvtlE/4JK9JsHduzG71fj3riD0cZiZM8xy3VsjLtT5xrGC12kCgrh0uuFKwWH/NUlB+ICs0Tgm&#10;BTfysF69DJaYaXflgi67UIkIYZ+hgjqENpPSlzVZ9FPXEkfv6DqLIcqukrrDa4RbI2dJ8i4tNhwX&#10;amzps6bytPuzCsZpcfjJy409ptv99/nX5HNncqVGw/5jASJQH/7Dz3auFbzNkj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tyx3GAAAA3QAAAA8AAAAAAAAA&#10;AAAAAAAAoQIAAGRycy9kb3ducmV2LnhtbFBLBQYAAAAABAAEAPkAAACUAwAAAAA=&#10;" strokeweight=".7pt"/>
            <v:line id="Line 2908" o:spid="_x0000_s4090" style="position:absolute;visibility:visible" from="3512,8483" to="3752,8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Jfb8EAAADdAAAADwAAAGRycy9kb3ducmV2LnhtbERPy4rCMBTdC/MP4QpuZExHQUvHKOPA&#10;QN34/oBLc22LyU1tMlr/3iwEl4fzni87a8SNWl87VvA1SkAQF07XXCo4Hf8+UxA+IGs0jknBgzws&#10;Fx+9OWba3XlPt0MoRQxhn6GCKoQmk9IXFVn0I9cQR+7sWoshwraUusV7DLdGjpNkKi3WHBsqbOi3&#10;ouJy+LcKhun+tM2LlT2nm+P6ujP5zJlcqUG/+/kGEagLb/HLnWsFk3ES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8l9vwQAAAN0AAAAPAAAAAAAAAAAAAAAA&#10;AKECAABkcnMvZG93bnJldi54bWxQSwUGAAAAAAQABAD5AAAAjwMAAAAA&#10;" strokeweight=".7pt"/>
            <v:shape id="Freeform 2909" o:spid="_x0000_s4091" style="position:absolute;left:3419;top:8421;width:123;height:123;visibility:visible;mso-wrap-style:square;v-text-anchor:top" coordsize="12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A/MQA&#10;AADdAAAADwAAAGRycy9kb3ducmV2LnhtbESPQWvCQBSE74L/YXlCb7pRS1ujqwRB6ElsKsXjI/tM&#10;gnlvQ3bV+O+7QqHHYWa+YVabnht1o87XTgxMJwkoksLZWkoDx+/d+AOUDygWGydk4EEeNuvhYIWp&#10;dXf5olseShUh4lM0UIXQplr7oiJGP3EtSfTOrmMMUXalth3eI5wbPUuSN81YS1yosKVtRcUlv7IB&#10;vz0zc5Zd7T78HN73Dzc/HV+NeRn12RJUoD78h//an9bAfJYs4PkmPg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XwPzEAAAA3QAAAA8AAAAAAAAAAAAAAAAAmAIAAGRycy9k&#10;b3ducmV2LnhtbFBLBQYAAAAABAAEAPUAAACJAwAAAAA=&#10;" path="m,62l123,,111,30r-2,32l111,93r12,30l,62xe" fillcolor="black" stroked="f">
              <v:path arrowok="t" o:connecttype="custom" o:connectlocs="0,62;123,0;111,30;109,62;111,93;123,123;0,62" o:connectangles="0,0,0,0,0,0,0"/>
            </v:shape>
            <v:shape id="Freeform 2910" o:spid="_x0000_s4092" style="position:absolute;left:3723;top:8421;width:122;height:123;visibility:visible;mso-wrap-style:square;v-text-anchor:top" coordsize="12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uMIA&#10;AADdAAAADwAAAGRycy9kb3ducmV2LnhtbERPTYvCMBC9C/sfwgjeNFVBpGsUFRZWxIPurngcm7Gt&#10;NpNsE7X+e3MQPD7e92TWmErcqPalZQX9XgKCOLO65FzB789XdwzCB2SNlWVS8CAPs+lHa4Kptnfe&#10;0m0XchFD2KeooAjBpVL6rCCDvmcdceROtjYYIqxzqWu8x3BTyUGSjKTBkmNDgY6WBWWX3dUoOKzP&#10;7rhf+M38/28pr/liRdneKdVpN/NPEIGa8Ba/3N9awXDQj/vjm/g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4oi4wgAAAN0AAAAPAAAAAAAAAAAAAAAAAJgCAABkcnMvZG93&#10;bnJldi54bWxQSwUGAAAAAAQABAD1AAAAhwMAAAAA&#10;" path="m122,62l,123,9,93,14,62,9,30,,,122,62xe" fillcolor="black" stroked="f">
              <v:path arrowok="t" o:connecttype="custom" o:connectlocs="122,62;0,123;9,93;14,62;9,30;0,0;122,62" o:connectangles="0,0,0,0,0,0,0"/>
            </v:shape>
            <v:line id="Line 2911" o:spid="_x0000_s4093" style="position:absolute;visibility:visible" from="3512,8823" to="5367,8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FgL8cAAADdAAAADwAAAGRycy9kb3ducmV2LnhtbESPzWrDMBCE74G+g9hALqGWnUJq3Cih&#10;DQTcS9v8PMBirX+ItHItJXHfvioUchxm5htmtRmtEVcafOdYQZakIIgrpztuFJyOu8cchA/IGo1j&#10;UvBDHjbrh8kKC+1uvKfrITQiQtgXqKANoS+k9FVLFn3ieuLo1W6wGKIcGqkHvEW4NXKRpktpseO4&#10;0GJP25aq8+FiFczz/emzrN5snX8c37+/TPnsTKnUbDq+voAINIZ7+L9dagVPiyyD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EWAvxwAAAN0AAAAPAAAAAAAA&#10;AAAAAAAAAKECAABkcnMvZG93bnJldi54bWxQSwUGAAAAAAQABAD5AAAAlQMAAAAA&#10;" strokeweight=".7pt"/>
            <v:shape id="Freeform 2912" o:spid="_x0000_s4094" style="position:absolute;left:3419;top:8761;width:123;height:123;visibility:visible;mso-wrap-style:square;v-text-anchor:top" coordsize="12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rEUMQA&#10;AADdAAAADwAAAGRycy9kb3ducmV2LnhtbESPX2vCQBDE3wt+h2MF3+rFWGpJPSUIgk/iP0ofl9ya&#10;BLN7IXdq/PZeQejjMDO/YebLnht1o87XTgxMxgkoksLZWkoDp+P6/QuUDygWGydk4EEelovB2xwz&#10;6+6yp9shlCpCxGdooAqhzbT2RUWMfuxakuidXccYouxKbTu8Rzg3Ok2ST81YS1yosKVVRcXlcGUD&#10;fnVm5jy/2m342c22Dzf9PX0YMxr2+TeoQH34D7/aG2tgmk5S+HsTn4B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qxFDEAAAA3QAAAA8AAAAAAAAAAAAAAAAAmAIAAGRycy9k&#10;b3ducmV2LnhtbFBLBQYAAAAABAAEAPUAAACJAwAAAAA=&#10;" path="m,62l123,,111,30r-2,32l111,93r12,30l,62xe" fillcolor="black" stroked="f">
              <v:path arrowok="t" o:connecttype="custom" o:connectlocs="0,62;123,0;111,30;109,62;111,93;123,123;0,62" o:connectangles="0,0,0,0,0,0,0"/>
            </v:shape>
            <v:shape id="Freeform 2913" o:spid="_x0000_s4095" style="position:absolute;left:5337;top:8761;width:123;height:123;visibility:visible;mso-wrap-style:square;v-text-anchor:top" coordsize="12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hy8QA&#10;AADdAAAADwAAAGRycy9kb3ducmV2LnhtbESPX2vCQBDE3wt+h2MF3+pFU2pJPSUIgk/iP0ofl9ya&#10;BLN7IXdq/PZeQejjMDO/YebLnht1o87XTgxMxgkoksLZWkoDp+P6/QuUDygWGydk4EEelovB2xwz&#10;6+6yp9shlCpCxGdooAqhzbT2RUWMfuxakuidXccYouxKbTu8Rzg3epokn5qxlrhQYUuriorL4coG&#10;/OrMzHl+tdvws5ttHy79PX0YMxr2+TeoQH34D7/aG2sgnU5S+HsTn4B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mYcvEAAAA3QAAAA8AAAAAAAAAAAAAAAAAmAIAAGRycy9k&#10;b3ducmV2LnhtbFBLBQYAAAAABAAEAPUAAACJAwAAAAA=&#10;" path="m123,62l,123,12,93,14,62,12,30,,,123,62xe" fillcolor="black" stroked="f">
              <v:path arrowok="t" o:connecttype="custom" o:connectlocs="123,62;0,123;12,93;14,62;12,30;0,0;123,62" o:connectangles="0,0,0,0,0,0,0"/>
            </v:shape>
            <v:line id="Line 2914" o:spid="_x0000_s4096" style="position:absolute;visibility:visible" from="3512,9163" to="7407,9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bDt8YAAADdAAAADwAAAGRycy9kb3ducmV2LnhtbESP3WrCQBSE7wu+w3KE3hTdqEVDdBVb&#10;EOJN/X2AQ/aYBHfPxuxW07fvCoVeDjPzDbNYddaIO7W+dqxgNExAEBdO11wqOJ82gxSED8gajWNS&#10;8EMeVsveywIz7R58oPsxlCJC2GeooAqhyaT0RUUW/dA1xNG7uNZiiLItpW7xEeHWyHGSTKXFmuNC&#10;hQ19VlRcj99WwVt6OO/y4sNe0q/T9rY3+cyZXKnXfreegwjUhf/wXzvXCibj0Ts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mw7fGAAAA3QAAAA8AAAAAAAAA&#10;AAAAAAAAoQIAAGRycy9kb3ducmV2LnhtbFBLBQYAAAAABAAEAPkAAACUAwAAAAA=&#10;" strokeweight=".7pt"/>
            <v:shape id="Freeform 2915" o:spid="_x0000_s4097" style="position:absolute;left:3419;top:9102;width:123;height:122;visibility:visible;mso-wrap-style:square;v-text-anchor:top" coordsize="12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elcUA&#10;AADdAAAADwAAAGRycy9kb3ducmV2LnhtbESPT4vCMBTE78J+h/AWvNm0lcpajbIIK4In/8Ben82z&#10;LTYvpYla/fSbBcHjMDO/YebL3jTiRp2rLStIohgEcWF1zaWC4+Fn9AXCeWSNjWVS8CAHy8XHYI65&#10;tnfe0W3vSxEg7HJUUHnf5lK6oiKDLrItcfDOtjPog+xKqTu8B7hpZBrHE2mw5rBQYUuriorL/moU&#10;pNOnXPX+95kmm+05u663HGcnpYaf/fcMhKfev8Ov9kYrGKdJBv9vwhO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vR6VxQAAAN0AAAAPAAAAAAAAAAAAAAAAAJgCAABkcnMv&#10;ZG93bnJldi54bWxQSwUGAAAAAAQABAD1AAAAigMAAAAA&#10;" path="m,61l123,,111,29r-2,32l111,93r12,29l,61xe" fillcolor="black" stroked="f">
              <v:path arrowok="t" o:connecttype="custom" o:connectlocs="0,61;123,0;111,29;109,61;111,93;123,122;0,61" o:connectangles="0,0,0,0,0,0,0"/>
            </v:shape>
            <v:shape id="Freeform 2916" o:spid="_x0000_s4098" style="position:absolute;left:7378;top:9102;width:122;height:122;visibility:visible;mso-wrap-style:square;v-text-anchor:top" coordsize="12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AoaMUA&#10;AADdAAAADwAAAGRycy9kb3ducmV2LnhtbESPQWvCQBSE70L/w/IKvYhuklIp0VVKQZBCDxrp+ZF9&#10;ZoN5b0N2q7G/vlsQehxm5htmtRm5UxcaQuvFQD7PQJHU3rbSGDhW29krqBBRLHZeyMCNAmzWD5MV&#10;ltZfZU+XQ2xUgkgo0YCLsS+1DrUjxjD3PUnyTn5gjEkOjbYDXhOcO11k2UIztpIWHPb07qg+H77Z&#10;QGDe5c3Hy9ct9J8VT6vCbX8KY54ex7clqEhj/A/f2ztr4LnIF/D3Jj0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ChoxQAAAN0AAAAPAAAAAAAAAAAAAAAAAJgCAABkcnMv&#10;ZG93bnJldi54bWxQSwUGAAAAAAQABAD1AAAAigMAAAAA&#10;" path="m122,61l,122,11,93,13,61,11,29,,,122,61xe" fillcolor="black" stroked="f">
              <v:path arrowok="t" o:connecttype="custom" o:connectlocs="122,61;0,122;11,93;13,61;11,29;0,0;122,61" o:connectangles="0,0,0,0,0,0,0"/>
            </v:shape>
            <v:rect id="Rectangle 2917" o:spid="_x0000_s4099" style="position:absolute;left:3111;top:6002;width:188;height:4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taIcMA&#10;AADdAAAADwAAAGRycy9kb3ducmV2LnhtbESP3WoCMRSE7wu+QziCdzXrCq2sRimCoNIbVx/gsDn7&#10;Q5OTJYnu+vamUOjlMDPfMJvdaI14kA+dYwWLeQaCuHK640bB7Xp4X4EIEVmjcUwKnhRgt528bbDQ&#10;buALPcrYiAThUKCCNsa+kDJULVkMc9cTJ6923mJM0jdSexwS3BqZZ9mHtNhxWmixp31L1U95twrk&#10;tTwMq9L4zJ3z+tucjpeanFKz6fi1BhFpjP/hv/ZRK1jm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taIcMAAADdAAAADwAAAAAAAAAAAAAAAACYAgAAZHJzL2Rv&#10;d25yZXYueG1sUEsFBgAAAAAEAAQA9QAAAIgDAAAAAA==&#10;" filled="f" stroked="f">
              <v:textbox style="mso-next-textbox:#Rectangle 2917" inset="0,0,0,0">
                <w:txbxContent>
                  <w:p w:rsidR="00A8579A" w:rsidRDefault="00A8579A" w:rsidP="00F610B5">
                    <w:r>
                      <w:rPr>
                        <w:rFonts w:ascii="Arial" w:hAnsi="Arial"/>
                        <w:b/>
                        <w:snapToGrid w:val="0"/>
                        <w:color w:val="000000"/>
                        <w:sz w:val="26"/>
                        <w:lang w:val="en-US"/>
                      </w:rPr>
                      <w:t>N</w:t>
                    </w:r>
                  </w:p>
                </w:txbxContent>
              </v:textbox>
            </v:rect>
            <v:rect id="Rectangle 2918" o:spid="_x0000_s4100" style="position:absolute;left:3077;top:6385;width:251;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TOU78A&#10;AADdAAAADwAAAGRycy9kb3ducmV2LnhtbERPy4rCMBTdC/5DuII7Ta0wSMcoIgiOuLHOB1ya2wcm&#10;NyWJtvP3ZiHM8nDe2/1ojXiRD51jBatlBoK4crrjRsHv/bTYgAgRWaNxTAr+KMB+N51ssdBu4Bu9&#10;ytiIFMKhQAVtjH0hZahashiWridOXO28xZigb6T2OKRwa2SeZV/SYsepocWeji1Vj/JpFch7eRo2&#10;pfGZu+T11fycbzU5peaz8fANItIY/8Uf91krWO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FM5TvwAAAN0AAAAPAAAAAAAAAAAAAAAAAJgCAABkcnMvZG93bnJl&#10;di54bWxQSwUGAAAAAAQABAD1AAAAhAMAAAAA&#10;" filled="f" stroked="f">
              <v:textbox style="mso-next-textbox:#Rectangle 2918" inset="0,0,0,0">
                <w:txbxContent>
                  <w:p w:rsidR="00A8579A" w:rsidRDefault="00A8579A" w:rsidP="00F610B5">
                    <w:r>
                      <w:rPr>
                        <w:rFonts w:ascii="Arial" w:hAnsi="Arial"/>
                        <w:b/>
                        <w:snapToGrid w:val="0"/>
                        <w:color w:val="000000"/>
                        <w:lang w:val="en-US"/>
                      </w:rPr>
                      <w:t>+2</w:t>
                    </w:r>
                  </w:p>
                </w:txbxContent>
              </v:textbox>
            </v:rect>
            <v:rect id="Rectangle 2919" o:spid="_x0000_s4101" style="position:absolute;left:3206;top:6743;width:123;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ryMMA&#10;AADdAAAADwAAAGRycy9kb3ducmV2LnhtbESP3WoCMRSE7wXfIRyhd5p1BbGrUUQQtPTGtQ9w2Jz9&#10;weRkSVJ3+/ZNoeDlMDPfMLvDaI14kg+dYwXLRQaCuHK640bB1/0834AIEVmjcUwKfijAYT+d7LDQ&#10;buAbPcvYiAThUKCCNsa+kDJULVkMC9cTJ6923mJM0jdSexwS3BqZZ9laWuw4LbTY06ml6lF+WwXy&#10;Xp6HTWl85j7y+tNcL7eanFJvs/G4BRFpjK/wf/uiFazy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hryMMAAADdAAAADwAAAAAAAAAAAAAAAACYAgAAZHJzL2Rv&#10;d25yZXYueG1sUEsFBgAAAAAEAAQA9QAAAIgDAAAAAA==&#10;" filled="f" stroked="f">
              <v:textbox style="mso-next-textbox:#Rectangle 2919" inset="0,0,0,0">
                <w:txbxContent>
                  <w:p w:rsidR="00A8579A" w:rsidRDefault="00A8579A" w:rsidP="00F610B5">
                    <w:r>
                      <w:rPr>
                        <w:rFonts w:ascii="Arial" w:hAnsi="Arial"/>
                        <w:b/>
                        <w:snapToGrid w:val="0"/>
                        <w:color w:val="000000"/>
                        <w:lang w:val="en-US"/>
                      </w:rPr>
                      <w:t>0</w:t>
                    </w:r>
                  </w:p>
                </w:txbxContent>
              </v:textbox>
            </v:rect>
            <v:rect id="Rectangle 2920" o:spid="_x0000_s4102" style="position:absolute;left:3127;top:7065;width:196;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4I6L8A&#10;AADdAAAADwAAAGRycy9kb3ducmV2LnhtbERPy4rCMBTdC/5DuMLsNLUDItUoIgiOzMbqB1ya2wcm&#10;NyWJtvP3ZjHg8nDe2/1ojXiRD51jBctFBoK4crrjRsH9dpqvQYSIrNE4JgV/FGC/m062WGg38JVe&#10;ZWxECuFQoII2xr6QMlQtWQwL1xMnrnbeYkzQN1J7HFK4NTLPspW02HFqaLGnY0vVo3xaBfJWnoZ1&#10;aXzmLnn9a37O15qcUl+z8bABEWmMH/G/+6wVfOd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DgjovwAAAN0AAAAPAAAAAAAAAAAAAAAAAJgCAABkcnMvZG93bnJl&#10;di54bWxQSwUGAAAAAAQABAD1AAAAhAMAAAAA&#10;" filled="f" stroked="f">
              <v:textbox style="mso-next-textbox:#Rectangle 2920" inset="0,0,0,0">
                <w:txbxContent>
                  <w:p w:rsidR="00A8579A" w:rsidRDefault="00A8579A" w:rsidP="00F610B5">
                    <w:r>
                      <w:rPr>
                        <w:rFonts w:ascii="Arial" w:hAnsi="Arial"/>
                        <w:b/>
                        <w:snapToGrid w:val="0"/>
                        <w:color w:val="000000"/>
                        <w:lang w:val="en-US"/>
                      </w:rPr>
                      <w:t>-2</w:t>
                    </w:r>
                  </w:p>
                </w:txbxContent>
              </v:textbox>
            </v:rect>
            <v:rect id="Rectangle 2921" o:spid="_x0000_s4103" style="position:absolute;left:3127;top:7424;width:196;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tc8IA&#10;AADdAAAADwAAAGRycy9kb3ducmV2LnhtbESP3YrCMBSE7wXfIRxh7zS1CyLVKCIIuuyN1Qc4NKc/&#10;mJyUJNru228WFrwcZuYbZrsfrREv8qFzrGC5yEAQV0533Ci4307zNYgQkTUax6TghwLsd9PJFgvt&#10;Br7Sq4yNSBAOBSpoY+wLKUPVksWwcD1x8mrnLcYkfSO1xyHBrZF5lq2kxY7TQos9HVuqHuXTKpC3&#10;8jSsS+Mz95XX3+ZyvtbklPqYjYcNiEhjfIf/22et4DPPl/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Qq1zwgAAAN0AAAAPAAAAAAAAAAAAAAAAAJgCAABkcnMvZG93&#10;bnJldi54bWxQSwUGAAAAAAQABAD1AAAAhwMAAAAA&#10;" filled="f" stroked="f">
              <v:textbox style="mso-next-textbox:#Rectangle 2921" inset="0,0,0,0">
                <w:txbxContent>
                  <w:p w:rsidR="00A8579A" w:rsidRDefault="00A8579A" w:rsidP="00F610B5">
                    <w:r>
                      <w:rPr>
                        <w:rFonts w:ascii="Arial" w:hAnsi="Arial"/>
                        <w:b/>
                        <w:snapToGrid w:val="0"/>
                        <w:color w:val="000000"/>
                        <w:lang w:val="en-US"/>
                      </w:rPr>
                      <w:t>-4</w:t>
                    </w:r>
                  </w:p>
                </w:txbxContent>
              </v:textbox>
            </v:rect>
            <v:rect id="Rectangle 2922" o:spid="_x0000_s4104" style="position:absolute;left:3127;top:7764;width:196;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zBMIA&#10;AADdAAAADwAAAGRycy9kb3ducmV2LnhtbESP3WoCMRSE74W+QziF3mm2EURWo0hBsNIbVx/gsDn7&#10;g8nJkqTu9u2bQsHLYWa+Ybb7yVnxoBB7zxreFwUI4tqbnlsNt+txvgYRE7JB65k0/FCE/e5ltsXS&#10;+JEv9KhSKzKEY4kaupSGUspYd+QwLvxAnL3GB4cpy9BKE3DMcGelKoqVdNhzXuhwoI+O6nv17TTI&#10;a3Uc15UNhT+r5st+ni4Nea3fXqfDBkSiKT3D/+2T0bBUS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kDMEwgAAAN0AAAAPAAAAAAAAAAAAAAAAAJgCAABkcnMvZG93&#10;bnJldi54bWxQSwUGAAAAAAQABAD1AAAAhwMAAAAA&#10;" filled="f" stroked="f">
              <v:textbox style="mso-next-textbox:#Rectangle 2922" inset="0,0,0,0">
                <w:txbxContent>
                  <w:p w:rsidR="00A8579A" w:rsidRDefault="00A8579A" w:rsidP="00F610B5">
                    <w:r>
                      <w:rPr>
                        <w:rFonts w:ascii="Arial" w:hAnsi="Arial"/>
                        <w:b/>
                        <w:snapToGrid w:val="0"/>
                        <w:color w:val="000000"/>
                        <w:lang w:val="en-US"/>
                      </w:rPr>
                      <w:t>-6</w:t>
                    </w:r>
                  </w:p>
                </w:txbxContent>
              </v:textbox>
            </v:rect>
            <v:rect id="Rectangle 2923" o:spid="_x0000_s4105" style="position:absolute;left:4287;top:6319;width:129;height: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yWn8IA&#10;AADdAAAADwAAAGRycy9kb3ducmV2LnhtbESP3YrCMBSE74V9h3CEvdPUCotUo4gguOKN1Qc4NKc/&#10;mJyUJGu7b28WhL0cZuYbZrMbrRFP8qFzrGAxz0AQV0533Ci4346zFYgQkTUax6TglwLsth+TDRba&#10;DXylZxkbkSAcClTQxtgXUoaqJYth7nri5NXOW4xJ+kZqj0OCWyPzLPuSFjtOCy32dGipepQ/VoG8&#10;lcdhVRqfuXNeX8z36VqTU+pzOu7XICKN8T/8bp+0gmWe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3JafwgAAAN0AAAAPAAAAAAAAAAAAAAAAAJgCAABkcnMvZG93&#10;bnJldi54bWxQSwUGAAAAAAQABAD1AAAAhwMAAAAA&#10;" filled="f" stroked="f">
              <v:textbox style="mso-next-textbox:#Rectangle 2923" inset="0,0,0,0">
                <w:txbxContent>
                  <w:p w:rsidR="00A8579A" w:rsidRDefault="00A8579A" w:rsidP="00F610B5">
                    <w:r>
                      <w:rPr>
                        <w:rFonts w:ascii="Symbol" w:hAnsi="Symbol"/>
                        <w:b/>
                        <w:snapToGrid w:val="0"/>
                        <w:color w:val="000000"/>
                        <w:sz w:val="26"/>
                        <w:lang w:val="en-US"/>
                      </w:rPr>
                      <w:t></w:t>
                    </w:r>
                  </w:p>
                </w:txbxContent>
              </v:textbox>
            </v:rect>
            <v:line id="Line 2924" o:spid="_x0000_s4106" style="position:absolute;visibility:visible" from="4526,6528" to="9200,6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oJCscAAADdAAAADwAAAGRycy9kb3ducmV2LnhtbESP0WrCQBRE3wX/YblCX0rdNJU2pK5i&#10;C4X4okb9gEv2mgR376bZraZ/3xUKPg4zc4aZLwdrxIV63zpW8DxNQBBXTrdcKzgevp4yED4gazSO&#10;ScEveVguxqM55tpduaTLPtQiQtjnqKAJocul9FVDFv3UdcTRO7neYoiyr6Xu8Rrh1sg0SV6lxZbj&#10;QoMdfTZUnfc/VsFjVh63RfVhT9nmsP7emeLNmUKph8mwegcRaAj38H+70Ape0nQG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CgkKxwAAAN0AAAAPAAAAAAAA&#10;AAAAAAAAAKECAABkcnMvZG93bnJldi54bWxQSwUGAAAAAAQABAD5AAAAlQMAAAAA&#10;" strokeweight=".7pt"/>
            <v:line id="Line 2925" o:spid="_x0000_s4107" style="position:absolute;flip:y;visibility:visible" from="4355,6281" to="4356,6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w11cYAAADdAAAADwAAAGRycy9kb3ducmV2LnhtbESPQWvCQBSE74X+h+UJvdWNKYqkrsEW&#10;lNyKpoi9vWZfk+Du2zS71fjvXUHocZiZb5hFPlgjTtT71rGCyTgBQVw53XKt4LNcP89B+ICs0Tgm&#10;BRfykC8fHxaYaXfmLZ12oRYRwj5DBU0IXSalrxqy6MeuI47ej+sthij7WuoezxFujUyTZCYtthwX&#10;GuzovaHquPuzCkqzof3HutTd2xcefotqb76nG6WeRsPqFUSgIfyH7+1CK3hJ0ync3sQn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8NdXGAAAA3QAAAA8AAAAAAAAA&#10;AAAAAAAAoQIAAGRycy9kb3ducmV2LnhtbFBLBQYAAAAABAAEAPkAAACUAwAAAAA=&#10;" strokeweight=".7pt"/>
            <v:shape id="Freeform 2926" o:spid="_x0000_s4108" style="position:absolute;left:4294;top:6188;width:123;height:123;visibility:visible;mso-wrap-style:square;v-text-anchor:top" coordsize="12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I7sQA&#10;AADdAAAADwAAAGRycy9kb3ducmV2LnhtbESPQWvCQBSE7wX/w/IEb3VjFCvRVYIgeBJrpfT4yD6T&#10;YN7bkF01/nu3UOhxmJlvmNWm50bdqfO1EwOTcQKKpHC2ltLA+Wv3vgDlA4rFxgkZeJKHzXrwtsLM&#10;uod80v0UShUh4jM0UIXQZlr7oiJGP3YtSfQurmMMUXalth0+IpwbnSbJXDPWEhcqbGlbUXE93diA&#10;316YOc9v9hC+jx+Hp5v+nGfGjIZ9vgQVqA//4b/23hqYpukcft/EJ6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9CO7EAAAA3QAAAA8AAAAAAAAAAAAAAAAAmAIAAGRycy9k&#10;b3ducmV2LnhtbFBLBQYAAAAABAAEAPUAAACJAwAAAAA=&#10;" path="m61,r62,123l91,111,61,107r-31,4l,123,61,xe" fillcolor="black" stroked="f">
              <v:path arrowok="t" o:connecttype="custom" o:connectlocs="61,0;123,123;91,111;61,107;30,111;0,123;61,0" o:connectangles="0,0,0,0,0,0,0"/>
            </v:shape>
            <v:line id="Line 2927" o:spid="_x0000_s4109" style="position:absolute;visibility:visible" from="4355,6676" to="4356,6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iXfcYAAADdAAAADwAAAGRycy9kb3ducmV2LnhtbESP3WrCQBSE7wu+w3KE3hTdmEIN0VVU&#10;ENIbW38e4JA9JsHdszG7avr2bqHQy2FmvmHmy94acafON44VTMYJCOLS6YYrBafjdpSB8AFZo3FM&#10;Cn7Iw3IxeJljrt2D93Q/hEpECPscFdQhtLmUvqzJoh+7ljh6Z9dZDFF2ldQdPiLcGpkmyYe02HBc&#10;qLGlTU3l5XCzCt6y/emrKNf2nO2On9dvU0ydKZR6HfarGYhAffgP/7ULreA9Taf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Yl33GAAAA3QAAAA8AAAAAAAAA&#10;AAAAAAAAoQIAAGRycy9kb3ducmV2LnhtbFBLBQYAAAAABAAEAPkAAACUAwAAAAA=&#10;" strokeweight=".7pt"/>
            <v:shape id="Freeform 2928" o:spid="_x0000_s4110" style="position:absolute;left:4294;top:6766;width:123;height:123;visibility:visible;mso-wrap-style:square;v-text-anchor:top" coordsize="123,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45B8EA&#10;AADdAAAADwAAAGRycy9kb3ducmV2LnhtbERPS4vCMBC+C/6HMMLeNN0qunSNUgTBk/hi2ePQjG3Z&#10;zqQ0Ueu/3xwEjx/fe7nuuVF36nztxMDnJAFFUjhbS2ngct6Ov0D5gGKxcUIGnuRhvRoOlphZ95Aj&#10;3U+hVDFEfIYGqhDaTGtfVMToJ64lidzVdYwhwq7UtsNHDOdGp0ky14y1xIYKW9pUVPydbmzAb67M&#10;nOc3uw8/h8X+6aa/l5kxH6M+/wYVqA9v8cu9swamaRrnxjfxCe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uOQfBAAAA3QAAAA8AAAAAAAAAAAAAAAAAmAIAAGRycy9kb3du&#10;cmV2LnhtbFBLBQYAAAAABAAEAPUAAACGAwAAAAA=&#10;" path="m61,123l,,30,12r31,2l91,12,123,,61,123xe" fillcolor="black" stroked="f">
              <v:path arrowok="t" o:connecttype="custom" o:connectlocs="61,123;0,0;30,12;61,14;91,12;123,0;61,123" o:connectangles="0,0,0,0,0,0,0"/>
            </v:shape>
            <v:rect id="Rectangle 2929" o:spid="_x0000_s4111" style="position:absolute;left:4800;top:6186;width:123;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hdcMA&#10;AADdAAAADwAAAGRycy9kb3ducmV2LnhtbESP3WoCMRSE7wu+QziCdzXrCkVXo4ggaOmNqw9w2Jz9&#10;weRkSVJ3+/amUOjlMDPfMNv9aI14kg+dYwWLeQaCuHK640bB/XZ6X4EIEVmjcUwKfijAfjd522Kh&#10;3cBXepaxEQnCoUAFbYx9IWWoWrIY5q4nTl7tvMWYpG+k9jgkuDUyz7IPabHjtNBiT8eWqkf5bRXI&#10;W3kaVqXxmfvM6y9zOV9rckrNpuNhAyLSGP/Df+2zVrDM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ShdcMAAADdAAAADwAAAAAAAAAAAAAAAACYAgAAZHJzL2Rv&#10;d25yZXYueG1sUEsFBgAAAAAEAAQA9QAAAIgDAAAAAA==&#10;" filled="f" stroked="f">
              <v:textbox style="mso-next-textbox:#Rectangle 2929" inset="0,0,0,0">
                <w:txbxContent>
                  <w:p w:rsidR="00A8579A" w:rsidRDefault="00A8579A" w:rsidP="00F610B5">
                    <w:proofErr w:type="gramStart"/>
                    <w:r>
                      <w:rPr>
                        <w:rFonts w:ascii="Arial" w:hAnsi="Arial"/>
                        <w:b/>
                        <w:snapToGrid w:val="0"/>
                        <w:color w:val="000000"/>
                        <w:lang w:val="en-US"/>
                      </w:rPr>
                      <w:t>a</w:t>
                    </w:r>
                    <w:proofErr w:type="gramEnd"/>
                  </w:p>
                </w:txbxContent>
              </v:textbox>
            </v:rect>
            <v:line id="Line 2930" o:spid="_x0000_s4112" style="position:absolute;flip:x;visibility:visible" from="4566,6358" to="4779,6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IAkMMAAADdAAAADwAAAGRycy9kb3ducmV2LnhtbERPz2vCMBS+D/wfwhO8zXTKhlSjTMHS&#10;25gV2W7P5q0tS15qk7Xdf78cBh4/vt+b3WiN6KnzjWMFT/MEBHHpdMOVgnNxfFyB8AFZo3FMCn7J&#10;w247edhgqt3A79SfQiViCPsUFdQhtKmUvqzJop+7ljhyX66zGCLsKqk7HGK4NXKRJC/SYsOxocaW&#10;DjWV36cfq6AwGV3ejoVu95/4ccvLi7k+Z0rNpuPrGkSgMdzF/+5cK1gulnF/fBOf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SAJDDAAAA3QAAAA8AAAAAAAAAAAAA&#10;AAAAoQIAAGRycy9kb3ducmV2LnhtbFBLBQYAAAAABAAEAPkAAACRAwAAAAA=&#10;" strokeweight=".7pt"/>
            <v:rect id="Rectangle 2931" o:spid="_x0000_s4113" style="position:absolute;left:5729;top:6596;width:136;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s7rsIA&#10;AADdAAAADwAAAGRycy9kb3ducmV2LnhtbESP3YrCMBSE7xd8h3AE79bUCot0jSKC4Io31n2AQ3P6&#10;g8lJSaLtvr0RhL0cZuYbZr0drREP8qFzrGAxz0AQV0533Cj4vR4+VyBCRNZoHJOCPwqw3Uw+1lho&#10;N/CFHmVsRIJwKFBBG2NfSBmqliyGueuJk1c7bzEm6RupPQ4Jbo3Ms+xLWuw4LbTY076l6lberQJ5&#10;LQ/DqjQ+c6e8Ppuf46Ump9RsOu6+QUQa43/43T5qBct8uY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mzuuwgAAAN0AAAAPAAAAAAAAAAAAAAAAAJgCAABkcnMvZG93&#10;bnJldi54bWxQSwUGAAAAAAQABAD1AAAAhwMAAAAA&#10;" filled="f" stroked="f">
              <v:textbox style="mso-next-textbox:#Rectangle 2931" inset="0,0,0,0">
                <w:txbxContent>
                  <w:p w:rsidR="00A8579A" w:rsidRDefault="00A8579A" w:rsidP="00F610B5">
                    <w:proofErr w:type="gramStart"/>
                    <w:r>
                      <w:rPr>
                        <w:rFonts w:ascii="Arial" w:hAnsi="Arial"/>
                        <w:b/>
                        <w:snapToGrid w:val="0"/>
                        <w:color w:val="000000"/>
                        <w:lang w:val="en-US"/>
                      </w:rPr>
                      <w:t>б</w:t>
                    </w:r>
                    <w:proofErr w:type="gramEnd"/>
                  </w:p>
                </w:txbxContent>
              </v:textbox>
            </v:rect>
            <v:line id="Line 2932" o:spid="_x0000_s4114" style="position:absolute;visibility:visible" from="5800,6825" to="5801,6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aiOMYAAADdAAAADwAAAGRycy9kb3ducmV2LnhtbESP3WrCQBSE74W+w3IEb0rdGKENqau0&#10;ghBvav15gEP2mAR3z6bZVePbuwXBy2FmvmFmi94acaHON44VTMYJCOLS6YYrBYf96i0D4QOyRuOY&#10;FNzIw2L+Mphhrt2Vt3TZhUpECPscFdQhtLmUvqzJoh+7ljh6R9dZDFF2ldQdXiPcGpkmybu02HBc&#10;qLGlZU3laXe2Cl6z7WFTlN/2mP3s13+/pvhwplBqNOy/PkEE6sMz/GgXWsE0nabw/yY+AT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2ojjGAAAA3QAAAA8AAAAAAAAA&#10;AAAAAAAAoQIAAGRycy9kb3ducmV2LnhtbFBLBQYAAAAABAAEAPkAAACUAwAAAAA=&#10;" strokeweight=".7pt"/>
            <v:rect id="Rectangle 2933" o:spid="_x0000_s4115" style="position:absolute;left:7090;top:7215;width:136;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AQsMA&#10;AADdAAAADwAAAGRycy9kb3ducmV2LnhtbESP3WoCMRSE74W+QzgF7zTbXRDZGkUEwRZvXH2Aw+bs&#10;D01OliR1t2/fCIKXw8x8w2x2kzXiTj70jhV8LDMQxLXTPbcKbtfjYg0iRGSNxjEp+KMAu+3bbIOl&#10;diNf6F7FViQIhxIVdDEOpZSh7shiWLqBOHmN8xZjkr6V2uOY4NbIPMtW0mLPaaHDgQ4d1T/Vr1Ug&#10;r9VxXFfGZ+47b87m63RpyCk1f5/2nyAiTfEVfrZPWkGRFw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UAQsMAAADdAAAADwAAAAAAAAAAAAAAAACYAgAAZHJzL2Rv&#10;d25yZXYueG1sUEsFBgAAAAAEAAQA9QAAAIgDAAAAAA==&#10;" filled="f" stroked="f">
              <v:textbox style="mso-next-textbox:#Rectangle 2933" inset="0,0,0,0">
                <w:txbxContent>
                  <w:p w:rsidR="00A8579A" w:rsidRDefault="00A8579A" w:rsidP="00F610B5">
                    <w:proofErr w:type="gramStart"/>
                    <w:r>
                      <w:rPr>
                        <w:rFonts w:ascii="Arial" w:hAnsi="Arial"/>
                        <w:b/>
                        <w:snapToGrid w:val="0"/>
                        <w:color w:val="000000"/>
                        <w:lang w:val="en-US"/>
                      </w:rPr>
                      <w:t>в</w:t>
                    </w:r>
                    <w:proofErr w:type="gramEnd"/>
                  </w:p>
                </w:txbxContent>
              </v:textbox>
            </v:rect>
            <v:line id="Line 2934" o:spid="_x0000_s4116" style="position:absolute;flip:x y;visibility:visible" from="6990,7165" to="7076,7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wug8YAAADdAAAADwAAAGRycy9kb3ducmV2LnhtbESPUWvCMBSF3wf7D+EO9iIzXZUyO6MM&#10;QRBEdJ3g6yW5a4vNTUmidv/eDAZ7PJxzvsOZLwfbiSv50DpW8DrOQBBrZ1quFRy/1i9vIEJENtg5&#10;JgU/FGC5eHyYY2ncjT/pWsVaJAiHEhU0MfallEE3ZDGMXU+cvG/nLcYkfS2Nx1uC207mWVZIiy2n&#10;hQZ7WjWkz9XFKvDH2a7fbw765LerojjvRj7XI6Wen4aPdxCRhvgf/mtvjIJJPpnC75v0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sLoPGAAAA3QAAAA8AAAAAAAAA&#10;AAAAAAAAoQIAAGRycy9kb3ducmV2LnhtbFBLBQYAAAAABAAEAPkAAACUAwAAAAA=&#10;" strokeweight=".7pt"/>
            <v:rect id="Rectangle 2935" o:spid="_x0000_s4117" style="position:absolute;left:3489;top:8237;width:6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9rcMA&#10;AADdAAAADwAAAGRycy9kb3ducmV2LnhtbESP3WoCMRSE7wXfIRyhd5p1xSJbo4ggWPHGtQ9w2Jz9&#10;weRkSVJ3+/amUOjlMDPfMNv9aI14kg+dYwXLRQaCuHK640bB1/0034AIEVmjcUwKfijAfjedbLHQ&#10;buAbPcvYiAThUKCCNsa+kDJULVkMC9cTJ6923mJM0jdSexwS3BqZZ9m7tNhxWmixp2NL1aP8tgrk&#10;vTwNm9L4zF3y+mo+z7eanFJvs/HwASLSGP/Df+2zVrDKV2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A9rcMAAADdAAAADwAAAAAAAAAAAAAAAACYAgAAZHJzL2Rv&#10;d25yZXYueG1sUEsFBgAAAAAEAAQA9QAAAIgDAAAAAA==&#10;" filled="f" stroked="f">
              <v:textbox style="mso-next-textbox:#Rectangle 2935" inset="0,0,0,0">
                <w:txbxContent>
                  <w:p w:rsidR="00A8579A" w:rsidRDefault="00A8579A" w:rsidP="00F610B5">
                    <w:proofErr w:type="gramStart"/>
                    <w:r>
                      <w:rPr>
                        <w:rFonts w:ascii="Arial" w:hAnsi="Arial"/>
                        <w:b/>
                        <w:snapToGrid w:val="0"/>
                        <w:color w:val="000000"/>
                        <w:sz w:val="18"/>
                        <w:lang w:val="en-US"/>
                      </w:rPr>
                      <w:t>t</w:t>
                    </w:r>
                    <w:proofErr w:type="gramEnd"/>
                  </w:p>
                </w:txbxContent>
              </v:textbox>
            </v:rect>
            <v:rect id="Rectangle 2936" o:spid="_x0000_s4118" style="position:absolute;left:3553;top:8271;width:276;height:3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j2sIA&#10;AADdAAAADwAAAGRycy9kb3ducmV2LnhtbESP3YrCMBSE74V9h3AW9k5TK4h0jSKCoIs31n2AQ3P6&#10;g8lJSaKtb2+Ehb0cZuYbZr0drREP8qFzrGA+y0AQV0533Cj4vR6mKxAhIms0jknBkwJsNx+TNRba&#10;DXyhRxkbkSAcClTQxtgXUoaqJYth5nri5NXOW4xJ+kZqj0OCWyPzLFtKix2nhRZ72rdU3cq7VSCv&#10;5WFYlcZn7ievz+Z0vNTklPr6HHffICKN8T/81z5qBYt8sY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cqPawgAAAN0AAAAPAAAAAAAAAAAAAAAAAJgCAABkcnMvZG93&#10;bnJldi54bWxQSwUGAAAAAAQABAD1AAAAhwMAAAAA&#10;" filled="f" stroked="f">
              <v:textbox style="mso-next-textbox:#Rectangle 2936" inset="0,0,0,0">
                <w:txbxContent>
                  <w:p w:rsidR="00A8579A" w:rsidRDefault="00A8579A" w:rsidP="00F610B5">
                    <w:r>
                      <w:rPr>
                        <w:rFonts w:ascii="Arial" w:hAnsi="Arial"/>
                        <w:b/>
                        <w:snapToGrid w:val="0"/>
                        <w:color w:val="000000"/>
                        <w:sz w:val="16"/>
                        <w:lang w:val="en-US"/>
                      </w:rPr>
                      <w:t>ср1</w:t>
                    </w:r>
                  </w:p>
                </w:txbxContent>
              </v:textbox>
            </v:rect>
            <v:rect id="Rectangle 2937" o:spid="_x0000_s4119" style="position:absolute;left:4319;top:8580;width:6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GQcMA&#10;AADdAAAADwAAAGRycy9kb3ducmV2LnhtbESP3WoCMRSE7wXfIRyhd5p1BStbo4ggWPHGtQ9w2Jz9&#10;weRkSVJ3+/amUOjlMDPfMNv9aI14kg+dYwXLRQaCuHK640bB1/0034AIEVmjcUwKfijAfjedbLHQ&#10;buAbPcvYiAThUKCCNsa+kDJULVkMC9cTJ6923mJM0jdSexwS3BqZZ9laWuw4LbTY07Gl6lF+WwXy&#10;Xp6GTWl85i55fTWf51tNTqm32Xj4ABFpjP/hv/ZZK1jlq3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4GQcMAAADdAAAADwAAAAAAAAAAAAAAAACYAgAAZHJzL2Rv&#10;d25yZXYueG1sUEsFBgAAAAAEAAQA9QAAAIgDAAAAAA==&#10;" filled="f" stroked="f">
              <v:textbox style="mso-next-textbox:#Rectangle 2937" inset="0,0,0,0">
                <w:txbxContent>
                  <w:p w:rsidR="00A8579A" w:rsidRDefault="00A8579A" w:rsidP="00F610B5">
                    <w:proofErr w:type="gramStart"/>
                    <w:r>
                      <w:rPr>
                        <w:rFonts w:ascii="Arial" w:hAnsi="Arial"/>
                        <w:b/>
                        <w:snapToGrid w:val="0"/>
                        <w:color w:val="000000"/>
                        <w:sz w:val="18"/>
                        <w:lang w:val="en-US"/>
                      </w:rPr>
                      <w:t>t</w:t>
                    </w:r>
                    <w:proofErr w:type="gramEnd"/>
                  </w:p>
                </w:txbxContent>
              </v:textbox>
            </v:rect>
            <v:rect id="Rectangle 2938" o:spid="_x0000_s4120" style="position:absolute;left:4383;top:8614;width:276;height:3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GSM78A&#10;AADdAAAADwAAAGRycy9kb3ducmV2LnhtbERPy4rCMBTdD8w/hDvgbppaQaRjFBEEldlY5wMuze0D&#10;k5uSRFv/3iwGXB7Oe72drBEP8qF3rGCe5SCIa6d7bhX8XQ/fKxAhIms0jknBkwJsN58fayy1G/lC&#10;jyq2IoVwKFFBF+NQShnqjiyGzA3EiWuctxgT9K3UHscUbo0s8nwpLfacGjocaN9RfavuVoG8Vodx&#10;VRmfu3PR/JrT8dKQU2r2Ne1+QESa4lv87z5qBYti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oZIzvwAAAN0AAAAPAAAAAAAAAAAAAAAAAJgCAABkcnMvZG93bnJl&#10;di54bWxQSwUGAAAAAAQABAD1AAAAhAMAAAAA&#10;" filled="f" stroked="f">
              <v:textbox style="mso-next-textbox:#Rectangle 2938" inset="0,0,0,0">
                <w:txbxContent>
                  <w:p w:rsidR="00A8579A" w:rsidRDefault="00A8579A" w:rsidP="00F610B5">
                    <w:r>
                      <w:rPr>
                        <w:rFonts w:ascii="Arial" w:hAnsi="Arial"/>
                        <w:b/>
                        <w:snapToGrid w:val="0"/>
                        <w:color w:val="000000"/>
                        <w:sz w:val="16"/>
                        <w:lang w:val="en-US"/>
                      </w:rPr>
                      <w:t>ср2</w:t>
                    </w:r>
                  </w:p>
                </w:txbxContent>
              </v:textbox>
            </v:rect>
            <v:rect id="Rectangle 2939" o:spid="_x0000_s4121" style="position:absolute;left:5466;top:8918;width:6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03qMMA&#10;AADdAAAADwAAAGRycy9kb3ducmV2LnhtbESP3WoCMRSE7wXfIRzBO812hWK3RimCoMUb1z7AYXP2&#10;hyYnSxLd9e1NQejlMDPfMJvdaI24kw+dYwVvywwEceV0x42Cn+thsQYRIrJG45gUPCjAbjudbLDQ&#10;buAL3cvYiAThUKCCNsa+kDJULVkMS9cTJ6923mJM0jdSexwS3BqZZ9m7tNhxWmixp31L1W95swrk&#10;tTwM69L4zH3n9dmcjpeanFLz2fj1CSLSGP/Dr/ZRK1jl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03qMMAAADdAAAADwAAAAAAAAAAAAAAAACYAgAAZHJzL2Rv&#10;d25yZXYueG1sUEsFBgAAAAAEAAQA9QAAAIgDAAAAAA==&#10;" filled="f" stroked="f">
              <v:textbox style="mso-next-textbox:#Rectangle 2939" inset="0,0,0,0">
                <w:txbxContent>
                  <w:p w:rsidR="00A8579A" w:rsidRDefault="00A8579A" w:rsidP="00F610B5">
                    <w:proofErr w:type="gramStart"/>
                    <w:r>
                      <w:rPr>
                        <w:rFonts w:ascii="Arial" w:hAnsi="Arial"/>
                        <w:b/>
                        <w:snapToGrid w:val="0"/>
                        <w:color w:val="000000"/>
                        <w:sz w:val="18"/>
                        <w:lang w:val="en-US"/>
                      </w:rPr>
                      <w:t>t</w:t>
                    </w:r>
                    <w:proofErr w:type="gramEnd"/>
                  </w:p>
                </w:txbxContent>
              </v:textbox>
            </v:rect>
            <v:rect id="Rectangle 2940" o:spid="_x0000_s4122" style="position:absolute;left:5530;top:8952;width:276;height:3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tSMAA&#10;AADdAAAADwAAAGRycy9kb3ducmV2LnhtbERPy4rCMBTdD/gP4QruxtQ6DFKNIoKgMhurH3Bpbh+Y&#10;3JQkYzt/bxbCLA/nvdmN1ogn+dA5VrCYZyCIK6c7bhTcb8fPFYgQkTUax6TgjwLstpOPDRbaDXyl&#10;ZxkbkUI4FKigjbEvpAxVSxbD3PXEiaudtxgT9I3UHocUbo3Ms+xbWuw4NbTY06Gl6lH+WgXyVh6H&#10;VWl85i55/WPOp2tNTqnZdNyvQUQa47/47T5pBcv8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HtSMAAAADdAAAADwAAAAAAAAAAAAAAAACYAgAAZHJzL2Rvd25y&#10;ZXYueG1sUEsFBgAAAAAEAAQA9QAAAIUDAAAAAA==&#10;" filled="f" stroked="f">
              <v:textbox style="mso-next-textbox:#Rectangle 2940" inset="0,0,0,0">
                <w:txbxContent>
                  <w:p w:rsidR="00A8579A" w:rsidRDefault="00A8579A" w:rsidP="00F610B5">
                    <w:r>
                      <w:rPr>
                        <w:rFonts w:ascii="Arial" w:hAnsi="Arial"/>
                        <w:b/>
                        <w:snapToGrid w:val="0"/>
                        <w:color w:val="000000"/>
                        <w:sz w:val="16"/>
                        <w:lang w:val="en-US"/>
                      </w:rPr>
                      <w:t>ср3</w:t>
                    </w:r>
                  </w:p>
                </w:txbxContent>
              </v:textbox>
            </v:rect>
            <v:rect id="Rectangle 2941" o:spid="_x0000_s4123" style="position:absolute;left:8985;top:8274;width:87;height:4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1I08MA&#10;AADdAAAADwAAAGRycy9kb3ducmV2LnhtbESP3WoCMRSE7wu+QziCdzXrWoqsRimCoNIbVx/gsDn7&#10;Q5OTJYnu+vamUOjlMDPfMJvdaI14kA+dYwWLeQaCuHK640bB7Xp4X4EIEVmjcUwKnhRgt528bbDQ&#10;buALPcrYiAThUKCCNsa+kDJULVkMc9cTJ6923mJM0jdSexwS3BqZZ9mntNhxWmixp31L1U95twrk&#10;tTwMq9L4zJ3z+tucjpeanFKz6fi1BhFpjP/hv/ZRK1jmH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1I08MAAADdAAAADwAAAAAAAAAAAAAAAACYAgAAZHJzL2Rv&#10;d25yZXYueG1sUEsFBgAAAAAEAAQA9QAAAIgDAAAAAA==&#10;" filled="f" stroked="f">
              <v:textbox style="mso-next-textbox:#Rectangle 2941" inset="0,0,0,0">
                <w:txbxContent>
                  <w:p w:rsidR="00A8579A" w:rsidRDefault="00A8579A" w:rsidP="00F610B5">
                    <w:proofErr w:type="gramStart"/>
                    <w:r>
                      <w:rPr>
                        <w:rFonts w:ascii="Arial" w:hAnsi="Arial"/>
                        <w:b/>
                        <w:snapToGrid w:val="0"/>
                        <w:color w:val="000000"/>
                        <w:sz w:val="26"/>
                        <w:lang w:val="en-US"/>
                      </w:rPr>
                      <w:t>t</w:t>
                    </w:r>
                    <w:proofErr w:type="gramEnd"/>
                  </w:p>
                </w:txbxContent>
              </v:textbox>
            </v:rect>
            <v:shape id="Freeform 2942" o:spid="_x0000_s4124" style="position:absolute;left:4099;top:6868;width:5101;height:1021;visibility:visible;mso-wrap-style:square;v-text-anchor:top" coordsize="5101,1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0jucQA&#10;AADdAAAADwAAAGRycy9kb3ducmV2LnhtbESPQYvCMBSE7wv+h/AEb2tqdYtUo6goLN62iuDt2Tzb&#10;YvNSmqjdf28WFjwOM/MNM192phYPal1lWcFoGIEgzq2uuFBwPOw+pyCcR9ZYWyYFv+Rgueh9zDHV&#10;9sk/9Mh8IQKEXYoKSu+bVEqXl2TQDW1DHLyrbQ36INtC6hafAW5qGUdRIg1WHBZKbGhTUn7L7kbB&#10;5XyiPIlP28yPk2ldTdbya98pNeh3qxkIT51/h//b31rBOJ7E8PcmP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tI7nEAAAA3QAAAA8AAAAAAAAAAAAAAAAAmAIAAGRycy9k&#10;b3ducmV2LnhtbFBLBQYAAAAABAAEAPUAAACJAwAAAAA=&#10;" path="m,1021l105,991,207,962,309,934,411,905r99,-25l610,853,710,826,810,801r99,-25l1009,749r100,-25l1209,699r99,-28l1410,646r105,-27l1619,592r107,-27l1782,551r57,-16l1896,520r59,-14l2011,490r59,-16l2129,461r59,-16l2247,431r59,-16l2365,402r59,-14l2483,374r57,-13l2598,347r59,-11l2714,322r45,-9l2803,306r43,-9l2889,288r43,-7l2975,275r43,-9l3061,259r43,-7l3145,245r43,-7l3231,232r41,-7l3315,218r41,-7l3399,204r41,-6l3535,184r93,-16l3723,154r95,-15l3916,125r97,-14l4111,100,4213,89,4317,77r39,-2l4396,71r39,-3l4476,66r38,-2l4553,59r38,-2l4628,55r38,-3l4700,50r34,-2l4768,46r32,l4829,43r28,-2l4884,39r22,l4927,37r20,-3l4952,34r4,l4961,34r7,l4972,32r5,l4984,30r4,l4995,28r7,l5008,25r10,-2l5027,21r9,-3l5047,16r11,-4l5072,9r14,-4l5101,e" filled="f" strokeweight="2.05pt">
              <v:path arrowok="t" o:connecttype="custom" o:connectlocs="105,991;309,934;510,880;710,826;909,776;1109,724;1308,671;1515,619;1726,565;1839,535;1955,506;2070,474;2188,445;2306,415;2424,388;2540,361;2657,336;2759,313;2846,297;2932,281;3018,266;3104,252;3188,238;3272,225;3356,211;3440,198;3628,168;3818,139;4013,111;4213,89;4356,75;4435,68;4514,64;4591,57;4666,52;4734,48;4800,46;4857,41;4906,39;4947,34;4956,34;4968,34;4977,32;4988,30;5002,28;5018,23;5036,18;5058,12;5086,5" o:connectangles="0,0,0,0,0,0,0,0,0,0,0,0,0,0,0,0,0,0,0,0,0,0,0,0,0,0,0,0,0,0,0,0,0,0,0,0,0,0,0,0,0,0,0,0,0,0,0,0,0"/>
            </v:shape>
            <v:line id="Line 2943" o:spid="_x0000_s4125" style="position:absolute;flip:y;visibility:visible" from="3419,6188" to="3420,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vzOMIAAADdAAAADwAAAGRycy9kb3ducmV2LnhtbESPy2rDMBBF94X+g5hAd40Uu6SNEyWU&#10;QqHbJoFsB2v8INLIWLJj/31VCGR5uY/D3R0mZ8VIfWg9a1gtFQji0puWaw3n0/frB4gQkQ1az6Rh&#10;pgCH/fPTDgvjb/xL4zHWIo1wKFBDE2NXSBnKhhyGpe+Ik1f53mFMsq+l6fGWxp2VmVJr6bDlRGiw&#10;o6+GyutxcIk7x7nKLgoHe95YdX0fVT5UWr8sps8tiEhTfITv7R+jIc/ecvh/k56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vzOMIAAADdAAAADwAAAAAAAAAAAAAA&#10;AAChAgAAZHJzL2Rvd25yZXYueG1sUEsFBgAAAAAEAAQA+QAAAJADAAAAAA==&#10;" strokeweight="1.15pt"/>
            <v:line id="Line 2944" o:spid="_x0000_s4126" style="position:absolute;visibility:visible" from="3419,8229" to="9200,8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mBsYAAADdAAAADwAAAGRycy9kb3ducmV2LnhtbESPQWvCQBSE74X+h+UVeqsbUxGJrhJK&#10;pV4s1Cro7ZF9JsHs25B9mvTfu4VCj8PMfMMsVoNr1I26UHs2MB4loIgLb2suDey/1y8zUEGQLTae&#10;ycAPBVgtHx8WmFnf8xfddlKqCOGQoYFKpM20DkVFDsPIt8TRO/vOoUTZldp22Ee4a3SaJFPtsOa4&#10;UGFLbxUVl93VGejfzxcvMv3c5MdtPhyOaX36cMY8Pw35HJTQIP/hv/bGGnhNJxP4fROfgF7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H5gbGAAAA3QAAAA8AAAAAAAAA&#10;AAAAAAAAoQIAAGRycy9kb3ducmV2LnhtbFBLBQYAAAAABAAEAPkAAACUAwAAAAA=&#10;" strokeweight="1.15pt"/>
            <w10:wrap type="topAndBottom"/>
          </v:group>
        </w:pict>
      </w:r>
      <w:r w:rsidR="00F610B5" w:rsidRPr="00FB4235">
        <w:rPr>
          <w:rFonts w:ascii="Times New Roman" w:hAnsi="Times New Roman" w:cs="Times New Roman"/>
          <w:color w:val="000000"/>
          <w:sz w:val="28"/>
          <w:szCs w:val="28"/>
        </w:rPr>
        <w:t>Рисунок 4.2</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Динамическая характеристика </w:t>
      </w:r>
      <w:r w:rsidR="00D6436A" w:rsidRPr="00112E7C">
        <w:rPr>
          <w:rFonts w:ascii="Times New Roman" w:hAnsi="Times New Roman" w:cs="Times New Roman"/>
          <w:sz w:val="28"/>
          <w:szCs w:val="28"/>
        </w:rPr>
        <w:t>подвижной системы показывающего прибора</w:t>
      </w:r>
    </w:p>
    <w:p w:rsidR="00FB4235" w:rsidRDefault="00FB4235" w:rsidP="0000441A">
      <w:pPr>
        <w:spacing w:after="0" w:line="240" w:lineRule="auto"/>
        <w:ind w:firstLine="567"/>
        <w:jc w:val="both"/>
        <w:rPr>
          <w:rFonts w:ascii="Times New Roman" w:hAnsi="Times New Roman" w:cs="Times New Roman"/>
          <w:sz w:val="28"/>
          <w:szCs w:val="28"/>
        </w:rPr>
      </w:pPr>
    </w:p>
    <w:p w:rsidR="00F610B5" w:rsidRPr="00112E7C" w:rsidRDefault="00FB4235" w:rsidP="0000441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Если </w:t>
      </w:r>
      <w:r w:rsidR="00F610B5" w:rsidRPr="00112E7C">
        <w:rPr>
          <w:rFonts w:ascii="Times New Roman" w:hAnsi="Times New Roman" w:cs="Times New Roman"/>
          <w:sz w:val="28"/>
          <w:szCs w:val="28"/>
        </w:rPr>
        <w:t xml:space="preserve">к ИУ приложить синусоидальный сигнал, уровень которого меняется скачком от нуля до </w:t>
      </w:r>
      <w:r w:rsidR="00F610B5" w:rsidRPr="00112E7C">
        <w:rPr>
          <w:rFonts w:ascii="Times New Roman" w:hAnsi="Times New Roman" w:cs="Times New Roman"/>
          <w:sz w:val="28"/>
          <w:szCs w:val="28"/>
          <w:lang w:val="en-US"/>
        </w:rPr>
        <w:t>N</w:t>
      </w:r>
      <w:r w:rsidR="00F610B5" w:rsidRPr="00112E7C">
        <w:rPr>
          <w:rFonts w:ascii="Times New Roman" w:hAnsi="Times New Roman" w:cs="Times New Roman"/>
          <w:sz w:val="28"/>
          <w:szCs w:val="28"/>
          <w:vertAlign w:val="subscript"/>
        </w:rPr>
        <w:t>уст</w:t>
      </w:r>
      <w:r w:rsidR="00F610B5" w:rsidRPr="00112E7C">
        <w:rPr>
          <w:rFonts w:ascii="Times New Roman" w:hAnsi="Times New Roman" w:cs="Times New Roman"/>
          <w:sz w:val="28"/>
          <w:szCs w:val="28"/>
        </w:rPr>
        <w:t xml:space="preserve">, то стрелка начнет движение от положения покоя к стационарному положению по закону, определяемому свойствами подвижной системы показывающего прибора (рисунок 4.2). Это движение может быть либо колебательным (кривая а), либо апериодическим (в); возможен критический режим (б) (граничный). Наиболее равномерное и быстрое движение стрелки по шкале получается в колебательном режиме, близком к критическому. В этом случае стрелка даст один видимый глазом выброс показаний.  </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lastRenderedPageBreak/>
        <w:t>Динамический диапазон измеряемых уровней</w:t>
      </w:r>
      <w:r w:rsidRPr="00112E7C">
        <w:rPr>
          <w:rFonts w:ascii="Times New Roman" w:hAnsi="Times New Roman" w:cs="Times New Roman"/>
          <w:sz w:val="28"/>
          <w:szCs w:val="28"/>
        </w:rPr>
        <w:t xml:space="preserve"> – является также важным параметром ИУ.</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Приборы </w:t>
      </w:r>
      <w:r w:rsidRPr="00112E7C">
        <w:rPr>
          <w:rFonts w:ascii="Times New Roman" w:hAnsi="Times New Roman" w:cs="Times New Roman"/>
          <w:sz w:val="28"/>
          <w:szCs w:val="28"/>
          <w:lang w:val="en-US"/>
        </w:rPr>
        <w:t>I</w:t>
      </w:r>
      <w:r w:rsidRPr="00112E7C">
        <w:rPr>
          <w:rFonts w:ascii="Times New Roman" w:hAnsi="Times New Roman" w:cs="Times New Roman"/>
          <w:color w:val="0000FF"/>
          <w:sz w:val="28"/>
          <w:szCs w:val="28"/>
        </w:rPr>
        <w:t xml:space="preserve"> </w:t>
      </w:r>
      <w:r w:rsidRPr="00112E7C">
        <w:rPr>
          <w:rFonts w:ascii="Times New Roman" w:hAnsi="Times New Roman" w:cs="Times New Roman"/>
          <w:sz w:val="28"/>
          <w:szCs w:val="28"/>
        </w:rPr>
        <w:t>типа должны иметь большой динамический диапазон   -40…4 дБ или –50…5 дБ.</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Участок шкалы  -50…0 дБ называется рабочим, а 0…5 дБ – участком перегрузки.</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Приборы </w:t>
      </w:r>
      <w:r w:rsidRPr="00112E7C">
        <w:rPr>
          <w:rFonts w:ascii="Times New Roman" w:hAnsi="Times New Roman" w:cs="Times New Roman"/>
          <w:sz w:val="28"/>
          <w:szCs w:val="28"/>
          <w:lang w:val="en-US"/>
        </w:rPr>
        <w:t>II</w:t>
      </w:r>
      <w:r w:rsidRPr="00112E7C">
        <w:rPr>
          <w:rFonts w:ascii="Times New Roman" w:hAnsi="Times New Roman" w:cs="Times New Roman"/>
          <w:sz w:val="28"/>
          <w:szCs w:val="28"/>
        </w:rPr>
        <w:t xml:space="preserve"> типа имеют динамический диапазон  -20…4 дБ.</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Шкалы ИУ обоих типов градуируются в децибелах и процентах относительно номинального уровня (иногда в децибелах и в вольтах эффективных).</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Область перегрузки выделяется обычно красным цветом. Для облегчения работы с ИУ его шкала вблизи «рабочего 0» растянута. Иногда в приборах растягивается шкала и в области минимальных значений  уровня для того, чтобы избежать занижения уровней при работе вблизи нижней границы динамического диапазона.</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outlineLvl w:val="0"/>
        <w:rPr>
          <w:rFonts w:ascii="Times New Roman" w:hAnsi="Times New Roman" w:cs="Times New Roman"/>
          <w:b/>
          <w:sz w:val="28"/>
          <w:szCs w:val="28"/>
        </w:rPr>
      </w:pPr>
      <w:r w:rsidRPr="00112E7C">
        <w:rPr>
          <w:rFonts w:ascii="Times New Roman" w:hAnsi="Times New Roman" w:cs="Times New Roman"/>
          <w:b/>
          <w:sz w:val="28"/>
          <w:szCs w:val="28"/>
        </w:rPr>
        <w:t xml:space="preserve">Погрешности ИУ. </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Так как ИУ предназначены для измерения нестационарных сигналов,</w:t>
      </w:r>
      <w:r w:rsidRPr="00112E7C">
        <w:rPr>
          <w:rFonts w:ascii="Times New Roman" w:hAnsi="Times New Roman" w:cs="Times New Roman"/>
          <w:sz w:val="28"/>
          <w:szCs w:val="28"/>
          <w:lang w:val="en-US"/>
        </w:rPr>
        <w:t> </w:t>
      </w:r>
      <w:r w:rsidRPr="00112E7C">
        <w:rPr>
          <w:rFonts w:ascii="Times New Roman" w:hAnsi="Times New Roman" w:cs="Times New Roman"/>
          <w:sz w:val="28"/>
          <w:szCs w:val="28"/>
        </w:rPr>
        <w:t xml:space="preserve">то погрешности допускаются сравнительно большие. Так, основная погрешность ИУ вблизи отметки номинального уровня (0 дБ) допускается до </w:t>
      </w:r>
      <w:r w:rsidRPr="00112E7C">
        <w:rPr>
          <w:rFonts w:ascii="Times New Roman" w:hAnsi="Times New Roman" w:cs="Times New Roman"/>
          <w:sz w:val="28"/>
          <w:szCs w:val="28"/>
        </w:rPr>
        <w:sym w:font="Symbol" w:char="F0B1"/>
      </w:r>
      <w:r w:rsidRPr="00112E7C">
        <w:rPr>
          <w:rFonts w:ascii="Times New Roman" w:hAnsi="Times New Roman" w:cs="Times New Roman"/>
          <w:sz w:val="28"/>
          <w:szCs w:val="28"/>
        </w:rPr>
        <w:t xml:space="preserve">0.3 дБ т.е. </w:t>
      </w:r>
      <w:r w:rsidRPr="00112E7C">
        <w:rPr>
          <w:rFonts w:ascii="Times New Roman" w:hAnsi="Times New Roman" w:cs="Times New Roman"/>
          <w:sz w:val="28"/>
          <w:szCs w:val="28"/>
        </w:rPr>
        <w:sym w:font="Symbol" w:char="F0B1"/>
      </w:r>
      <w:r w:rsidRPr="00112E7C">
        <w:rPr>
          <w:rFonts w:ascii="Times New Roman" w:hAnsi="Times New Roman" w:cs="Times New Roman"/>
          <w:sz w:val="28"/>
          <w:szCs w:val="28"/>
        </w:rPr>
        <w:t>3.5%. С понижением уровня отклонения увеличиваются.</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outlineLvl w:val="0"/>
        <w:rPr>
          <w:rFonts w:ascii="Times New Roman" w:hAnsi="Times New Roman" w:cs="Times New Roman"/>
          <w:b/>
          <w:sz w:val="28"/>
          <w:szCs w:val="28"/>
        </w:rPr>
      </w:pPr>
      <w:r w:rsidRPr="00112E7C">
        <w:rPr>
          <w:rFonts w:ascii="Times New Roman" w:hAnsi="Times New Roman" w:cs="Times New Roman"/>
          <w:b/>
          <w:sz w:val="28"/>
          <w:szCs w:val="28"/>
        </w:rPr>
        <w:t>Частотный диапазон ИУ.</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Он должен соответствовать частотному диапазону тракта, где устанавливаются ИУ. Однако чаще всего частотный диапазон ИУ выбирается в пределах  31.5…16000 Гц с неравномерностью не более </w:t>
      </w:r>
      <w:r w:rsidRPr="00112E7C">
        <w:rPr>
          <w:rFonts w:ascii="Times New Roman" w:hAnsi="Times New Roman" w:cs="Times New Roman"/>
          <w:sz w:val="28"/>
          <w:szCs w:val="28"/>
        </w:rPr>
        <w:sym w:font="Symbol" w:char="F0B1"/>
      </w:r>
      <w:r w:rsidRPr="00112E7C">
        <w:rPr>
          <w:rFonts w:ascii="Times New Roman" w:hAnsi="Times New Roman" w:cs="Times New Roman"/>
          <w:sz w:val="28"/>
          <w:szCs w:val="28"/>
        </w:rPr>
        <w:t>0.5 дБ. За пределами частотного диапазона не должно быть подъема АЧХ. Более того, рекомендуется обеспечить спад АЧХ с крутизной не менее 6 дБ на октаву.</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Номинальный входной уровень ИУ </w:t>
      </w:r>
      <w:r w:rsidRPr="00112E7C">
        <w:rPr>
          <w:rFonts w:ascii="Times New Roman" w:hAnsi="Times New Roman" w:cs="Times New Roman"/>
          <w:sz w:val="28"/>
          <w:szCs w:val="28"/>
        </w:rPr>
        <w:t>выбирается, исходя из существующей диаграммы уровней для точек тракта, к которым подключается ИУ. Рекомендуется выбирать номинальный уровень ИУ из следующих значений: 0 дБ (0.775 В); 6 дБ (1.55 В); 9 дБ (2.2 В); 12 дБ (3.1 В); 15 дБ (4.4 В).</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Входное сопротивление ИУ </w:t>
      </w:r>
      <w:r w:rsidRPr="00112E7C">
        <w:rPr>
          <w:rFonts w:ascii="Times New Roman" w:hAnsi="Times New Roman" w:cs="Times New Roman"/>
          <w:sz w:val="28"/>
          <w:szCs w:val="28"/>
        </w:rPr>
        <w:t>выбирают из тех соображений, чтобы при его подключении не происходило шунтирования контролируемой цепи. Если исходить из сопротивления нагрузки 600 Ом, то для выполнения этого условия необходимо обеспечить входное сопротивление не менее 6 кОм. У большинства современных ИУ входное сопротивление больше 10 кОм.</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outlineLvl w:val="0"/>
        <w:rPr>
          <w:rFonts w:ascii="Times New Roman" w:hAnsi="Times New Roman" w:cs="Times New Roman"/>
          <w:sz w:val="28"/>
          <w:szCs w:val="28"/>
          <w:u w:val="single"/>
        </w:rPr>
      </w:pPr>
      <w:r w:rsidRPr="00112E7C">
        <w:rPr>
          <w:rFonts w:ascii="Times New Roman" w:hAnsi="Times New Roman" w:cs="Times New Roman"/>
          <w:sz w:val="28"/>
          <w:szCs w:val="28"/>
          <w:u w:val="single"/>
        </w:rPr>
        <w:t>Виды шкал ИУ.</w:t>
      </w: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Гост рекомендует три характерных вида шкалы: линейную, логарифмическую и </w:t>
      </w:r>
      <w:r w:rsidRPr="00112E7C">
        <w:rPr>
          <w:rFonts w:ascii="Times New Roman" w:hAnsi="Times New Roman" w:cs="Times New Roman"/>
          <w:sz w:val="28"/>
          <w:szCs w:val="28"/>
          <w:lang w:val="en-US"/>
        </w:rPr>
        <w:t>S</w:t>
      </w:r>
      <w:r w:rsidRPr="00112E7C">
        <w:rPr>
          <w:rFonts w:ascii="Times New Roman" w:hAnsi="Times New Roman" w:cs="Times New Roman"/>
          <w:sz w:val="28"/>
          <w:szCs w:val="28"/>
        </w:rPr>
        <w:t>-образную.</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1F58BF" w:rsidP="0000441A">
      <w:pPr>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lastRenderedPageBreak/>
        <w:pict>
          <v:shape id="_x0000_s7289" type="#_x0000_t75" style="position:absolute;left:0;text-align:left;margin-left:113.25pt;margin-top:22.15pt;width:241.15pt;height:72.55pt;z-index:251886592" o:allowincell="f">
            <v:imagedata r:id="rId262" o:title=""/>
            <w10:wrap type="topAndBottom"/>
          </v:shape>
          <o:OLEObject Type="Embed" ProgID="Visio.Drawing.11" ShapeID="_x0000_s7289" DrawAspect="Content" ObjectID="_1631300198" r:id="rId263"/>
        </w:pict>
      </w:r>
      <w:r w:rsidR="00F610B5" w:rsidRPr="00112E7C">
        <w:rPr>
          <w:rFonts w:ascii="Times New Roman" w:hAnsi="Times New Roman" w:cs="Times New Roman"/>
          <w:b/>
          <w:sz w:val="28"/>
          <w:szCs w:val="28"/>
        </w:rPr>
        <w:t>Линейная шкала</w:t>
      </w:r>
      <w:r w:rsidR="00F610B5" w:rsidRPr="00112E7C">
        <w:rPr>
          <w:rFonts w:ascii="Times New Roman" w:hAnsi="Times New Roman" w:cs="Times New Roman"/>
          <w:sz w:val="28"/>
          <w:szCs w:val="28"/>
        </w:rPr>
        <w:t xml:space="preserve"> бывает только у ИУ </w:t>
      </w:r>
      <w:r w:rsidR="00F610B5" w:rsidRPr="00112E7C">
        <w:rPr>
          <w:rFonts w:ascii="Times New Roman" w:hAnsi="Times New Roman" w:cs="Times New Roman"/>
          <w:sz w:val="28"/>
          <w:szCs w:val="28"/>
          <w:lang w:val="en-US"/>
        </w:rPr>
        <w:t>II</w:t>
      </w:r>
      <w:r w:rsidR="00F610B5" w:rsidRPr="00112E7C">
        <w:rPr>
          <w:rFonts w:ascii="Times New Roman" w:hAnsi="Times New Roman" w:cs="Times New Roman"/>
          <w:sz w:val="28"/>
          <w:szCs w:val="28"/>
        </w:rPr>
        <w:t xml:space="preserve"> типа.</w:t>
      </w:r>
    </w:p>
    <w:p w:rsidR="00F610B5" w:rsidRPr="00FB4235" w:rsidRDefault="00F610B5" w:rsidP="00FB4235">
      <w:pPr>
        <w:spacing w:after="0" w:line="240" w:lineRule="auto"/>
        <w:ind w:firstLine="567"/>
        <w:jc w:val="center"/>
        <w:rPr>
          <w:rFonts w:ascii="Times New Roman" w:hAnsi="Times New Roman" w:cs="Times New Roman"/>
          <w:color w:val="000000"/>
          <w:sz w:val="28"/>
          <w:szCs w:val="28"/>
        </w:rPr>
      </w:pPr>
      <w:r w:rsidRPr="00FB4235">
        <w:rPr>
          <w:rFonts w:ascii="Times New Roman" w:hAnsi="Times New Roman" w:cs="Times New Roman"/>
          <w:color w:val="000000"/>
          <w:sz w:val="28"/>
          <w:szCs w:val="28"/>
        </w:rPr>
        <w:t>Рисунок 4.3</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w:t>
      </w:r>
      <w:r w:rsidR="00D6436A" w:rsidRPr="00D6436A">
        <w:rPr>
          <w:rFonts w:ascii="Times New Roman" w:hAnsi="Times New Roman" w:cs="Times New Roman"/>
          <w:sz w:val="28"/>
          <w:szCs w:val="28"/>
        </w:rPr>
        <w:t>Линейная шкала</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Недостаток ее – небольшой диапазон измерений. </w:t>
      </w:r>
    </w:p>
    <w:p w:rsidR="00F610B5" w:rsidRPr="00112E7C" w:rsidRDefault="00F610B5" w:rsidP="0000441A">
      <w:pPr>
        <w:spacing w:after="0" w:line="240" w:lineRule="auto"/>
        <w:ind w:firstLine="567"/>
        <w:jc w:val="both"/>
        <w:outlineLvl w:val="0"/>
        <w:rPr>
          <w:rFonts w:ascii="Times New Roman" w:hAnsi="Times New Roman" w:cs="Times New Roman"/>
          <w:b/>
          <w:sz w:val="28"/>
          <w:szCs w:val="28"/>
        </w:rPr>
      </w:pPr>
      <w:r w:rsidRPr="00112E7C">
        <w:rPr>
          <w:rFonts w:ascii="Times New Roman" w:hAnsi="Times New Roman" w:cs="Times New Roman"/>
          <w:sz w:val="28"/>
          <w:szCs w:val="28"/>
        </w:rPr>
        <w:t xml:space="preserve">Этот недостаток устраняется при </w:t>
      </w:r>
      <w:r w:rsidRPr="00112E7C">
        <w:rPr>
          <w:rFonts w:ascii="Times New Roman" w:hAnsi="Times New Roman" w:cs="Times New Roman"/>
          <w:b/>
          <w:sz w:val="28"/>
          <w:szCs w:val="28"/>
        </w:rPr>
        <w:t>логарифмической шкале.</w:t>
      </w:r>
    </w:p>
    <w:p w:rsidR="00F610B5" w:rsidRPr="00FB4235" w:rsidRDefault="001F58BF" w:rsidP="00FB4235">
      <w:pPr>
        <w:spacing w:after="0" w:line="240" w:lineRule="auto"/>
        <w:ind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pict>
          <v:shape id="_x0000_s7288" type="#_x0000_t75" style="position:absolute;left:0;text-align:left;margin-left:99.5pt;margin-top:5.9pt;width:263.9pt;height:77.1pt;z-index:251887616" o:allowincell="f">
            <v:imagedata r:id="rId264" o:title=""/>
            <w10:wrap type="topAndBottom"/>
          </v:shape>
          <o:OLEObject Type="Embed" ProgID="Visio.Drawing.11" ShapeID="_x0000_s7288" DrawAspect="Content" ObjectID="_1631300199" r:id="rId265"/>
        </w:pict>
      </w:r>
      <w:r w:rsidR="00F610B5" w:rsidRPr="00FB4235">
        <w:rPr>
          <w:rFonts w:ascii="Times New Roman" w:hAnsi="Times New Roman" w:cs="Times New Roman"/>
          <w:color w:val="000000"/>
          <w:sz w:val="28"/>
          <w:szCs w:val="28"/>
        </w:rPr>
        <w:t>Рисунок 4.4</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w:t>
      </w:r>
      <w:r w:rsidR="00D6436A" w:rsidRPr="00D6436A">
        <w:rPr>
          <w:rFonts w:ascii="Times New Roman" w:hAnsi="Times New Roman" w:cs="Times New Roman"/>
          <w:sz w:val="28"/>
          <w:szCs w:val="28"/>
        </w:rPr>
        <w:t>Логарифмическая шкала</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Для получения логарифмической шкалы применяют преобразователь-логарифматор, который позволяет получать практически любой диапазон измерений. Однако при логарифмической шкале появляется другой недостаток – оказывается слишком сжатой область шкалы вблизи наиболее важной части – около отметки 0 дБ.</w:t>
      </w:r>
    </w:p>
    <w:p w:rsidR="00F610B5" w:rsidRPr="00112E7C" w:rsidRDefault="001F58BF" w:rsidP="0000441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pict>
          <v:shape id="_x0000_s7287" type="#_x0000_t75" style="position:absolute;left:0;text-align:left;margin-left:102.25pt;margin-top:48.5pt;width:263.9pt;height:77.1pt;z-index:251888640" o:allowincell="f">
            <v:imagedata r:id="rId266" o:title=""/>
            <w10:wrap type="topAndBottom"/>
          </v:shape>
          <o:OLEObject Type="Embed" ProgID="Visio.Drawing.11" ShapeID="_x0000_s7287" DrawAspect="Content" ObjectID="_1631300200" r:id="rId267"/>
        </w:pict>
      </w:r>
      <w:r w:rsidR="00F610B5" w:rsidRPr="00112E7C">
        <w:rPr>
          <w:rFonts w:ascii="Times New Roman" w:hAnsi="Times New Roman" w:cs="Times New Roman"/>
          <w:b/>
          <w:sz w:val="28"/>
          <w:szCs w:val="28"/>
          <w:lang w:val="en-US"/>
        </w:rPr>
        <w:t>S</w:t>
      </w:r>
      <w:r w:rsidR="00F610B5" w:rsidRPr="00112E7C">
        <w:rPr>
          <w:rFonts w:ascii="Times New Roman" w:hAnsi="Times New Roman" w:cs="Times New Roman"/>
          <w:b/>
          <w:sz w:val="28"/>
          <w:szCs w:val="28"/>
        </w:rPr>
        <w:t>-образная шкала.</w:t>
      </w:r>
      <w:r w:rsidR="00F610B5" w:rsidRPr="00112E7C">
        <w:rPr>
          <w:rFonts w:ascii="Times New Roman" w:hAnsi="Times New Roman" w:cs="Times New Roman"/>
          <w:sz w:val="28"/>
          <w:szCs w:val="28"/>
        </w:rPr>
        <w:t xml:space="preserve">  Приборы с </w:t>
      </w:r>
      <w:r w:rsidR="00F610B5" w:rsidRPr="00112E7C">
        <w:rPr>
          <w:rFonts w:ascii="Times New Roman" w:hAnsi="Times New Roman" w:cs="Times New Roman"/>
          <w:sz w:val="28"/>
          <w:szCs w:val="28"/>
          <w:lang w:val="en-US"/>
        </w:rPr>
        <w:t>S</w:t>
      </w:r>
      <w:r w:rsidR="00F610B5" w:rsidRPr="00112E7C">
        <w:rPr>
          <w:rFonts w:ascii="Times New Roman" w:hAnsi="Times New Roman" w:cs="Times New Roman"/>
          <w:sz w:val="28"/>
          <w:szCs w:val="28"/>
        </w:rPr>
        <w:t>-образной шкалой сочетают в себе достоинства первых двух: большой динамический диапазон измерений при достаточно растянутой области вблизи номинального уровня 0 дБ.</w:t>
      </w:r>
    </w:p>
    <w:p w:rsidR="00F610B5" w:rsidRPr="00FB4235" w:rsidRDefault="00F610B5" w:rsidP="00FB4235">
      <w:pPr>
        <w:spacing w:after="0" w:line="240" w:lineRule="auto"/>
        <w:ind w:firstLine="567"/>
        <w:jc w:val="center"/>
        <w:rPr>
          <w:rFonts w:ascii="Times New Roman" w:hAnsi="Times New Roman" w:cs="Times New Roman"/>
          <w:color w:val="000000"/>
          <w:sz w:val="28"/>
          <w:szCs w:val="28"/>
        </w:rPr>
      </w:pPr>
      <w:r w:rsidRPr="00FB4235">
        <w:rPr>
          <w:rFonts w:ascii="Times New Roman" w:hAnsi="Times New Roman" w:cs="Times New Roman"/>
          <w:color w:val="000000"/>
          <w:sz w:val="28"/>
          <w:szCs w:val="28"/>
        </w:rPr>
        <w:t>Рисунок 4.5</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w:t>
      </w:r>
      <w:r w:rsidR="00D6436A" w:rsidRPr="00D6436A">
        <w:rPr>
          <w:rFonts w:ascii="Times New Roman" w:hAnsi="Times New Roman" w:cs="Times New Roman"/>
          <w:sz w:val="28"/>
          <w:szCs w:val="28"/>
          <w:lang w:val="en-US"/>
        </w:rPr>
        <w:t>S</w:t>
      </w:r>
      <w:r w:rsidR="00D6436A" w:rsidRPr="00D6436A">
        <w:rPr>
          <w:rFonts w:ascii="Times New Roman" w:hAnsi="Times New Roman" w:cs="Times New Roman"/>
          <w:sz w:val="28"/>
          <w:szCs w:val="28"/>
        </w:rPr>
        <w:t>-образная шкала</w:t>
      </w:r>
    </w:p>
    <w:p w:rsidR="00F610B5" w:rsidRPr="00112E7C" w:rsidRDefault="00F610B5" w:rsidP="0000441A">
      <w:pPr>
        <w:spacing w:after="0" w:line="240" w:lineRule="auto"/>
        <w:ind w:firstLine="567"/>
        <w:jc w:val="both"/>
        <w:rPr>
          <w:rFonts w:ascii="Times New Roman" w:hAnsi="Times New Roman" w:cs="Times New Roman"/>
          <w:sz w:val="28"/>
          <w:szCs w:val="28"/>
        </w:rPr>
      </w:pPr>
    </w:p>
    <w:p w:rsidR="00F610B5" w:rsidRPr="00112E7C" w:rsidRDefault="00F610B5" w:rsidP="0000441A">
      <w:pPr>
        <w:spacing w:after="0" w:line="240" w:lineRule="auto"/>
        <w:ind w:firstLine="567"/>
        <w:jc w:val="both"/>
        <w:outlineLvl w:val="0"/>
        <w:rPr>
          <w:rFonts w:ascii="Times New Roman" w:hAnsi="Times New Roman" w:cs="Times New Roman"/>
          <w:sz w:val="28"/>
          <w:szCs w:val="28"/>
        </w:rPr>
      </w:pPr>
      <w:r w:rsidRPr="00112E7C">
        <w:rPr>
          <w:rFonts w:ascii="Times New Roman" w:hAnsi="Times New Roman" w:cs="Times New Roman"/>
          <w:sz w:val="28"/>
          <w:szCs w:val="28"/>
        </w:rPr>
        <w:t>Рассмотрим структурные схемы ИУ.</w:t>
      </w:r>
    </w:p>
    <w:p w:rsidR="00FB4235" w:rsidRDefault="00FB4235" w:rsidP="0000441A">
      <w:pPr>
        <w:spacing w:after="0" w:line="240" w:lineRule="auto"/>
        <w:jc w:val="both"/>
        <w:outlineLvl w:val="0"/>
        <w:rPr>
          <w:rFonts w:ascii="Times New Roman" w:hAnsi="Times New Roman" w:cs="Times New Roman"/>
          <w:sz w:val="28"/>
          <w:szCs w:val="28"/>
        </w:rPr>
      </w:pPr>
    </w:p>
    <w:p w:rsidR="00F610B5" w:rsidRPr="00112E7C" w:rsidRDefault="001F58BF" w:rsidP="00FB4235">
      <w:pPr>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pict>
          <v:shape id="_x0000_s7286" type="#_x0000_t75" style="position:absolute;left:0;text-align:left;margin-left:81.9pt;margin-top:22.55pt;width:300.15pt;height:64.45pt;z-index:251889664" o:allowincell="f">
            <v:imagedata r:id="rId268" o:title=""/>
            <w10:wrap type="topAndBottom"/>
          </v:shape>
          <o:OLEObject Type="Embed" ProgID="Visio.Drawing.11" ShapeID="_x0000_s7286" DrawAspect="Content" ObjectID="_1631300201" r:id="rId269"/>
        </w:pict>
      </w:r>
      <w:r w:rsidR="00F610B5" w:rsidRPr="00112E7C">
        <w:rPr>
          <w:rFonts w:ascii="Times New Roman" w:hAnsi="Times New Roman" w:cs="Times New Roman"/>
          <w:sz w:val="28"/>
          <w:szCs w:val="28"/>
        </w:rPr>
        <w:t>Структурная схема ИУ II типа приведена на рисунке 4.6.</w:t>
      </w:r>
    </w:p>
    <w:p w:rsidR="00F610B5" w:rsidRPr="00112E7C" w:rsidRDefault="00F610B5" w:rsidP="0000441A">
      <w:pPr>
        <w:spacing w:after="0" w:line="240" w:lineRule="auto"/>
        <w:jc w:val="both"/>
        <w:rPr>
          <w:rFonts w:ascii="Times New Roman" w:hAnsi="Times New Roman" w:cs="Times New Roman"/>
          <w:sz w:val="28"/>
          <w:szCs w:val="28"/>
        </w:rPr>
      </w:pPr>
    </w:p>
    <w:p w:rsidR="00F610B5" w:rsidRPr="00FB4235" w:rsidRDefault="00F610B5" w:rsidP="00FB4235">
      <w:pPr>
        <w:spacing w:after="0" w:line="240" w:lineRule="auto"/>
        <w:ind w:firstLine="567"/>
        <w:jc w:val="center"/>
        <w:rPr>
          <w:rFonts w:ascii="Times New Roman" w:hAnsi="Times New Roman" w:cs="Times New Roman"/>
          <w:color w:val="000000"/>
          <w:sz w:val="28"/>
          <w:szCs w:val="28"/>
        </w:rPr>
      </w:pPr>
      <w:r w:rsidRPr="00FB4235">
        <w:rPr>
          <w:rFonts w:ascii="Times New Roman" w:hAnsi="Times New Roman" w:cs="Times New Roman"/>
          <w:color w:val="000000"/>
          <w:sz w:val="28"/>
          <w:szCs w:val="28"/>
        </w:rPr>
        <w:t>Рисунок 4.6</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Pr>
          <w:rFonts w:ascii="Times New Roman" w:hAnsi="Times New Roman" w:cs="Times New Roman"/>
          <w:color w:val="000000"/>
          <w:sz w:val="28"/>
          <w:szCs w:val="28"/>
        </w:rPr>
        <w:t xml:space="preserve"> </w:t>
      </w:r>
      <w:r w:rsidR="00D6436A" w:rsidRPr="00112E7C">
        <w:rPr>
          <w:rFonts w:ascii="Times New Roman" w:hAnsi="Times New Roman" w:cs="Times New Roman"/>
          <w:sz w:val="28"/>
          <w:szCs w:val="28"/>
        </w:rPr>
        <w:t>Структурная схема ИУ II</w:t>
      </w:r>
      <w:r w:rsidR="00D6436A">
        <w:rPr>
          <w:rFonts w:ascii="Times New Roman" w:hAnsi="Times New Roman" w:cs="Times New Roman"/>
          <w:sz w:val="28"/>
          <w:szCs w:val="28"/>
        </w:rPr>
        <w:t xml:space="preserve"> типа</w:t>
      </w:r>
    </w:p>
    <w:p w:rsidR="00F610B5" w:rsidRPr="00112E7C" w:rsidRDefault="00F610B5" w:rsidP="0000441A">
      <w:pPr>
        <w:spacing w:after="0" w:line="240" w:lineRule="auto"/>
        <w:jc w:val="both"/>
        <w:rPr>
          <w:rFonts w:ascii="Times New Roman" w:hAnsi="Times New Roman" w:cs="Times New Roman"/>
          <w:sz w:val="28"/>
          <w:szCs w:val="28"/>
        </w:rPr>
      </w:pP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ВУ</w:t>
      </w:r>
      <w:r w:rsidRPr="00112E7C">
        <w:rPr>
          <w:rFonts w:ascii="Times New Roman" w:hAnsi="Times New Roman" w:cs="Times New Roman"/>
          <w:sz w:val="28"/>
          <w:szCs w:val="28"/>
        </w:rPr>
        <w:t xml:space="preserve"> – входное устройство обеспечивает: 1) большое входное сопротивление; 2) симметричность входа; 3) регулировку чувствительности.</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lastRenderedPageBreak/>
        <w:t>Симметричность нужна для того, чтобы подключить ИУ как к несимметричным, так и к симметричным контролируемым цепям. Раньше симметрия входа обеспечивалась входным трансформатором, сейчас чаще всего применяют операционный усилитель с дифференциальным включением.</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Регулировка чувствительности необходима для возможности подключения ИУ к точкам тракта с различным номинальным уровнем.</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УЗЧ</w:t>
      </w:r>
      <w:r w:rsidRPr="00112E7C">
        <w:rPr>
          <w:rFonts w:ascii="Times New Roman" w:hAnsi="Times New Roman" w:cs="Times New Roman"/>
          <w:sz w:val="28"/>
          <w:szCs w:val="28"/>
        </w:rPr>
        <w:t xml:space="preserve"> – усилитель звуковых частот выполняет три основные функции:</w:t>
      </w:r>
    </w:p>
    <w:p w:rsidR="00F610B5" w:rsidRPr="00112E7C" w:rsidRDefault="00F610B5" w:rsidP="00C51F34">
      <w:pPr>
        <w:numPr>
          <w:ilvl w:val="0"/>
          <w:numId w:val="24"/>
        </w:numPr>
        <w:spacing w:after="0" w:line="240" w:lineRule="auto"/>
        <w:ind w:left="0" w:firstLine="567"/>
        <w:jc w:val="both"/>
        <w:rPr>
          <w:rFonts w:ascii="Times New Roman" w:hAnsi="Times New Roman" w:cs="Times New Roman"/>
          <w:sz w:val="28"/>
          <w:szCs w:val="28"/>
        </w:rPr>
      </w:pPr>
      <w:r w:rsidRPr="00112E7C">
        <w:rPr>
          <w:rFonts w:ascii="Times New Roman" w:hAnsi="Times New Roman" w:cs="Times New Roman"/>
          <w:sz w:val="28"/>
          <w:szCs w:val="28"/>
        </w:rPr>
        <w:t>Обеспечивает электрическую развязку детектора и контролируемой цепи, т.к. непосредственное подключение детектора к контролируемой цепи может вызвать большие нелинейные искажения;</w:t>
      </w:r>
    </w:p>
    <w:p w:rsidR="00F610B5" w:rsidRPr="00112E7C" w:rsidRDefault="00F610B5" w:rsidP="00C51F34">
      <w:pPr>
        <w:numPr>
          <w:ilvl w:val="0"/>
          <w:numId w:val="24"/>
        </w:numPr>
        <w:spacing w:after="0" w:line="240" w:lineRule="auto"/>
        <w:ind w:left="0" w:firstLine="567"/>
        <w:jc w:val="both"/>
        <w:rPr>
          <w:rFonts w:ascii="Times New Roman" w:hAnsi="Times New Roman" w:cs="Times New Roman"/>
          <w:sz w:val="28"/>
          <w:szCs w:val="28"/>
        </w:rPr>
      </w:pPr>
      <w:r w:rsidRPr="00112E7C">
        <w:rPr>
          <w:rFonts w:ascii="Times New Roman" w:hAnsi="Times New Roman" w:cs="Times New Roman"/>
          <w:sz w:val="28"/>
          <w:szCs w:val="28"/>
        </w:rPr>
        <w:t>Усиление сигналов до значения, необходимого для детектирования;</w:t>
      </w:r>
    </w:p>
    <w:p w:rsidR="00F610B5" w:rsidRPr="00FB4235" w:rsidRDefault="00F610B5" w:rsidP="00C51F34">
      <w:pPr>
        <w:numPr>
          <w:ilvl w:val="0"/>
          <w:numId w:val="24"/>
        </w:numPr>
        <w:tabs>
          <w:tab w:val="left" w:pos="426"/>
        </w:tabs>
        <w:spacing w:after="0" w:line="240" w:lineRule="auto"/>
        <w:ind w:left="0" w:firstLine="567"/>
        <w:jc w:val="both"/>
        <w:rPr>
          <w:rFonts w:ascii="Times New Roman" w:hAnsi="Times New Roman" w:cs="Times New Roman"/>
          <w:sz w:val="28"/>
          <w:szCs w:val="28"/>
        </w:rPr>
      </w:pPr>
      <w:r w:rsidRPr="00FB4235">
        <w:rPr>
          <w:rFonts w:ascii="Times New Roman" w:hAnsi="Times New Roman" w:cs="Times New Roman"/>
          <w:sz w:val="28"/>
          <w:szCs w:val="28"/>
        </w:rPr>
        <w:t>Обеспечивает  низкое  выходное  с</w:t>
      </w:r>
      <w:r w:rsidR="00FB4235" w:rsidRPr="00FB4235">
        <w:rPr>
          <w:rFonts w:ascii="Times New Roman" w:hAnsi="Times New Roman" w:cs="Times New Roman"/>
          <w:sz w:val="28"/>
          <w:szCs w:val="28"/>
        </w:rPr>
        <w:t xml:space="preserve">опротивление,  которое  входит в </w:t>
      </w:r>
      <w:r w:rsidRPr="00FB4235">
        <w:rPr>
          <w:rFonts w:ascii="Times New Roman" w:hAnsi="Times New Roman" w:cs="Times New Roman"/>
          <w:sz w:val="28"/>
          <w:szCs w:val="28"/>
        </w:rPr>
        <w:t>цепь</w:t>
      </w:r>
      <w:r w:rsidR="00FB4235" w:rsidRPr="00FB4235">
        <w:rPr>
          <w:rFonts w:ascii="Times New Roman" w:hAnsi="Times New Roman" w:cs="Times New Roman"/>
          <w:sz w:val="28"/>
          <w:szCs w:val="28"/>
        </w:rPr>
        <w:t xml:space="preserve"> </w:t>
      </w:r>
      <w:r w:rsidRPr="00FB4235">
        <w:rPr>
          <w:rFonts w:ascii="Times New Roman" w:hAnsi="Times New Roman" w:cs="Times New Roman"/>
          <w:sz w:val="28"/>
          <w:szCs w:val="28"/>
        </w:rPr>
        <w:t>заряда интегрирующей цепи (при большом выходном сопротивлении УЗЧ невозможно получить нужное время интеграции 5 мс).</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При использовании детектора на операционных усилителях последние две функции переходят непосредственно к детектору.</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Детектор </w:t>
      </w:r>
      <w:r w:rsidRPr="00112E7C">
        <w:rPr>
          <w:rFonts w:ascii="Times New Roman" w:hAnsi="Times New Roman" w:cs="Times New Roman"/>
          <w:sz w:val="28"/>
          <w:szCs w:val="28"/>
        </w:rPr>
        <w:t>в ИУ также имеет ряд особенностей. Он всегда выполняется по двухполупериодной схеме, т.к. вещательные сигналы могут быть несимметричными.</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При однополупериодном детектировании возможна ситуация, когда в тракте существует перегрузка, а ИУ этого не показывает (контролируется другой полупериод). Кроме этого, для детектирования используют по возможности линейный участок амплитудной характеристики. И, поскольку в квазипиковых ИУ постоянные времени разряда τ</w:t>
      </w:r>
      <w:r w:rsidRPr="00112E7C">
        <w:rPr>
          <w:rFonts w:ascii="Times New Roman" w:hAnsi="Times New Roman" w:cs="Times New Roman"/>
          <w:sz w:val="28"/>
          <w:szCs w:val="28"/>
          <w:vertAlign w:val="subscript"/>
        </w:rPr>
        <w:t>р</w:t>
      </w:r>
      <w:r w:rsidRPr="00112E7C">
        <w:rPr>
          <w:rFonts w:ascii="Times New Roman" w:hAnsi="Times New Roman" w:cs="Times New Roman"/>
          <w:sz w:val="28"/>
          <w:szCs w:val="28"/>
        </w:rPr>
        <w:t xml:space="preserve"> и заряда τ</w:t>
      </w:r>
      <w:r w:rsidRPr="00112E7C">
        <w:rPr>
          <w:rFonts w:ascii="Times New Roman" w:hAnsi="Times New Roman" w:cs="Times New Roman"/>
          <w:sz w:val="28"/>
          <w:szCs w:val="28"/>
          <w:vertAlign w:val="subscript"/>
        </w:rPr>
        <w:t>з</w:t>
      </w:r>
      <w:r w:rsidRPr="00112E7C">
        <w:rPr>
          <w:rFonts w:ascii="Times New Roman" w:hAnsi="Times New Roman" w:cs="Times New Roman"/>
          <w:sz w:val="28"/>
          <w:szCs w:val="28"/>
        </w:rPr>
        <w:t xml:space="preserve"> имеют соотношение τ</w:t>
      </w:r>
      <w:r w:rsidRPr="00112E7C">
        <w:rPr>
          <w:rFonts w:ascii="Times New Roman" w:hAnsi="Times New Roman" w:cs="Times New Roman"/>
          <w:sz w:val="28"/>
          <w:szCs w:val="28"/>
          <w:vertAlign w:val="subscript"/>
        </w:rPr>
        <w:t>р</w:t>
      </w:r>
      <w:r w:rsidRPr="00112E7C">
        <w:rPr>
          <w:rFonts w:ascii="Times New Roman" w:hAnsi="Times New Roman" w:cs="Times New Roman"/>
          <w:sz w:val="28"/>
          <w:szCs w:val="28"/>
        </w:rPr>
        <w:t>≈1000τ</w:t>
      </w:r>
      <w:r w:rsidRPr="00112E7C">
        <w:rPr>
          <w:rFonts w:ascii="Times New Roman" w:hAnsi="Times New Roman" w:cs="Times New Roman"/>
          <w:sz w:val="28"/>
          <w:szCs w:val="28"/>
          <w:vertAlign w:val="subscript"/>
        </w:rPr>
        <w:t>з</w:t>
      </w:r>
      <w:r w:rsidRPr="00112E7C">
        <w:rPr>
          <w:rFonts w:ascii="Times New Roman" w:hAnsi="Times New Roman" w:cs="Times New Roman"/>
          <w:sz w:val="28"/>
          <w:szCs w:val="28"/>
        </w:rPr>
        <w:t xml:space="preserve">, то примерно таким же должно быть и соотношение разрядного и зарядного сопротивлений: </w:t>
      </w:r>
      <w:r w:rsidRPr="00112E7C">
        <w:rPr>
          <w:rFonts w:ascii="Times New Roman" w:hAnsi="Times New Roman" w:cs="Times New Roman"/>
          <w:sz w:val="28"/>
          <w:szCs w:val="28"/>
          <w:lang w:val="en-US"/>
        </w:rPr>
        <w:t>R</w:t>
      </w:r>
      <w:r w:rsidRPr="00112E7C">
        <w:rPr>
          <w:rFonts w:ascii="Times New Roman" w:hAnsi="Times New Roman" w:cs="Times New Roman"/>
          <w:sz w:val="28"/>
          <w:szCs w:val="28"/>
          <w:vertAlign w:val="subscript"/>
        </w:rPr>
        <w:t>р</w:t>
      </w:r>
      <w:r w:rsidRPr="00112E7C">
        <w:rPr>
          <w:rFonts w:ascii="Times New Roman" w:hAnsi="Times New Roman" w:cs="Times New Roman"/>
          <w:sz w:val="28"/>
          <w:szCs w:val="28"/>
        </w:rPr>
        <w:t>=1000</w:t>
      </w:r>
      <w:r w:rsidRPr="00112E7C">
        <w:rPr>
          <w:rFonts w:ascii="Times New Roman" w:hAnsi="Times New Roman" w:cs="Times New Roman"/>
          <w:sz w:val="28"/>
          <w:szCs w:val="28"/>
          <w:lang w:val="en-US"/>
        </w:rPr>
        <w:t>R</w:t>
      </w:r>
      <w:r w:rsidRPr="00112E7C">
        <w:rPr>
          <w:rFonts w:ascii="Times New Roman" w:hAnsi="Times New Roman" w:cs="Times New Roman"/>
          <w:sz w:val="28"/>
          <w:szCs w:val="28"/>
          <w:vertAlign w:val="subscript"/>
        </w:rPr>
        <w:t>з</w:t>
      </w:r>
      <w:r w:rsidRPr="00112E7C">
        <w:rPr>
          <w:rFonts w:ascii="Times New Roman" w:hAnsi="Times New Roman" w:cs="Times New Roman"/>
          <w:sz w:val="28"/>
          <w:szCs w:val="28"/>
        </w:rPr>
        <w:t>. В противном случае трудно обеспечить требуемое малое (</w:t>
      </w:r>
      <w:r w:rsidRPr="00112E7C">
        <w:rPr>
          <w:rFonts w:ascii="Times New Roman" w:hAnsi="Times New Roman" w:cs="Times New Roman"/>
          <w:sz w:val="28"/>
          <w:szCs w:val="28"/>
          <w:lang w:val="en-US"/>
        </w:rPr>
        <w:t>t</w:t>
      </w:r>
      <w:r w:rsidRPr="00112E7C">
        <w:rPr>
          <w:rFonts w:ascii="Times New Roman" w:hAnsi="Times New Roman" w:cs="Times New Roman"/>
          <w:sz w:val="28"/>
          <w:szCs w:val="28"/>
          <w:vertAlign w:val="subscript"/>
        </w:rPr>
        <w:t>и</w:t>
      </w:r>
      <w:r w:rsidRPr="00112E7C">
        <w:rPr>
          <w:rFonts w:ascii="Times New Roman" w:hAnsi="Times New Roman" w:cs="Times New Roman"/>
          <w:sz w:val="28"/>
          <w:szCs w:val="28"/>
        </w:rPr>
        <w:t>=5 мс), либо большое (</w:t>
      </w:r>
      <w:r w:rsidRPr="00112E7C">
        <w:rPr>
          <w:rFonts w:ascii="Times New Roman" w:hAnsi="Times New Roman" w:cs="Times New Roman"/>
          <w:sz w:val="28"/>
          <w:szCs w:val="28"/>
          <w:lang w:val="en-US"/>
        </w:rPr>
        <w:t>t</w:t>
      </w:r>
      <w:r w:rsidRPr="00112E7C">
        <w:rPr>
          <w:rFonts w:ascii="Times New Roman" w:hAnsi="Times New Roman" w:cs="Times New Roman"/>
          <w:sz w:val="28"/>
          <w:szCs w:val="28"/>
          <w:vertAlign w:val="subscript"/>
        </w:rPr>
        <w:t>в</w:t>
      </w:r>
      <w:r w:rsidRPr="00112E7C">
        <w:rPr>
          <w:rFonts w:ascii="Times New Roman" w:hAnsi="Times New Roman" w:cs="Times New Roman"/>
          <w:sz w:val="28"/>
          <w:szCs w:val="28"/>
        </w:rPr>
        <w:t>=4 с) значение времени возврата.</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Интегрирующая цепь (ИЦ</w:t>
      </w:r>
      <w:r w:rsidRPr="00112E7C">
        <w:rPr>
          <w:rFonts w:ascii="Times New Roman" w:hAnsi="Times New Roman" w:cs="Times New Roman"/>
          <w:sz w:val="28"/>
          <w:szCs w:val="28"/>
        </w:rPr>
        <w:t>) является основным звеном, определяющим два самых важных динамических параметра: время интеграции и время возврата.</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ПП – </w:t>
      </w:r>
      <w:r w:rsidRPr="00112E7C">
        <w:rPr>
          <w:rFonts w:ascii="Times New Roman" w:hAnsi="Times New Roman" w:cs="Times New Roman"/>
          <w:sz w:val="28"/>
          <w:szCs w:val="28"/>
        </w:rPr>
        <w:t>показывающий прибор – магнитоэлектрический.</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По способу реализации и форме представления измеряемого сигнала различают аналоговые, аналого-цифровые и цифровые ИУ.</w:t>
      </w:r>
    </w:p>
    <w:p w:rsidR="00F610B5" w:rsidRPr="00112E7C" w:rsidRDefault="00F610B5" w:rsidP="00FB4235">
      <w:pPr>
        <w:spacing w:after="0" w:line="240" w:lineRule="auto"/>
        <w:ind w:firstLine="567"/>
        <w:jc w:val="both"/>
        <w:rPr>
          <w:rFonts w:ascii="Times New Roman" w:hAnsi="Times New Roman" w:cs="Times New Roman"/>
          <w:sz w:val="28"/>
          <w:szCs w:val="28"/>
        </w:rPr>
      </w:pPr>
    </w:p>
    <w:p w:rsidR="00F610B5" w:rsidRPr="00112E7C" w:rsidRDefault="001F58BF" w:rsidP="00FB4235">
      <w:pPr>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pict>
          <v:shape id="_x0000_s7285" type="#_x0000_t75" style="position:absolute;left:0;text-align:left;margin-left:37.35pt;margin-top:20.35pt;width:384pt;height:65.6pt;z-index:251890688" o:allowincell="f">
            <v:imagedata r:id="rId270" o:title=""/>
            <w10:wrap type="topAndBottom"/>
          </v:shape>
          <o:OLEObject Type="Embed" ProgID="Visio.Drawing.11" ShapeID="_x0000_s7285" DrawAspect="Content" ObjectID="_1631300202" r:id="rId271"/>
        </w:pict>
      </w:r>
      <w:r w:rsidR="00F610B5" w:rsidRPr="00112E7C">
        <w:rPr>
          <w:rFonts w:ascii="Times New Roman" w:hAnsi="Times New Roman" w:cs="Times New Roman"/>
          <w:sz w:val="28"/>
          <w:szCs w:val="28"/>
        </w:rPr>
        <w:t xml:space="preserve">Структурная схема аналогового ИУ </w:t>
      </w:r>
      <w:r w:rsidR="00F610B5" w:rsidRPr="00112E7C">
        <w:rPr>
          <w:rFonts w:ascii="Times New Roman" w:hAnsi="Times New Roman" w:cs="Times New Roman"/>
          <w:sz w:val="28"/>
          <w:szCs w:val="28"/>
          <w:lang w:val="en-US"/>
        </w:rPr>
        <w:t>I</w:t>
      </w:r>
      <w:r w:rsidR="00F610B5" w:rsidRPr="00112E7C">
        <w:rPr>
          <w:rFonts w:ascii="Times New Roman" w:hAnsi="Times New Roman" w:cs="Times New Roman"/>
          <w:color w:val="0000FF"/>
          <w:sz w:val="28"/>
          <w:szCs w:val="28"/>
        </w:rPr>
        <w:t xml:space="preserve"> </w:t>
      </w:r>
      <w:r w:rsidR="00F610B5" w:rsidRPr="00112E7C">
        <w:rPr>
          <w:rFonts w:ascii="Times New Roman" w:hAnsi="Times New Roman" w:cs="Times New Roman"/>
          <w:sz w:val="28"/>
          <w:szCs w:val="28"/>
        </w:rPr>
        <w:t>типа приведена на рисунке 4.7.</w:t>
      </w:r>
    </w:p>
    <w:p w:rsidR="00F610B5" w:rsidRPr="00112E7C" w:rsidRDefault="00F610B5" w:rsidP="00FB4235">
      <w:pPr>
        <w:spacing w:after="0" w:line="240" w:lineRule="auto"/>
        <w:ind w:firstLine="567"/>
        <w:jc w:val="both"/>
        <w:rPr>
          <w:rFonts w:ascii="Times New Roman" w:hAnsi="Times New Roman" w:cs="Times New Roman"/>
          <w:sz w:val="28"/>
          <w:szCs w:val="28"/>
        </w:rPr>
      </w:pPr>
    </w:p>
    <w:p w:rsidR="00F610B5" w:rsidRPr="00FB4235" w:rsidRDefault="00F610B5" w:rsidP="00FB4235">
      <w:pPr>
        <w:spacing w:after="0" w:line="240" w:lineRule="auto"/>
        <w:ind w:firstLine="567"/>
        <w:jc w:val="center"/>
        <w:rPr>
          <w:rFonts w:ascii="Times New Roman" w:hAnsi="Times New Roman" w:cs="Times New Roman"/>
          <w:color w:val="000000"/>
          <w:sz w:val="28"/>
          <w:szCs w:val="28"/>
        </w:rPr>
      </w:pPr>
      <w:r w:rsidRPr="00FB4235">
        <w:rPr>
          <w:rFonts w:ascii="Times New Roman" w:hAnsi="Times New Roman" w:cs="Times New Roman"/>
          <w:color w:val="000000"/>
          <w:sz w:val="28"/>
          <w:szCs w:val="28"/>
        </w:rPr>
        <w:t>Рисунок 4.7</w:t>
      </w:r>
      <w:r w:rsidR="00D6436A">
        <w:rPr>
          <w:rFonts w:ascii="Times New Roman" w:hAnsi="Times New Roman" w:cs="Times New Roman"/>
          <w:color w:val="000000"/>
          <w:sz w:val="28"/>
          <w:szCs w:val="28"/>
        </w:rPr>
        <w:t xml:space="preserve"> </w:t>
      </w:r>
      <w:r w:rsidR="000E24F9">
        <w:rPr>
          <w:rFonts w:ascii="Times New Roman" w:hAnsi="Times New Roman" w:cs="Times New Roman"/>
          <w:color w:val="000000"/>
          <w:sz w:val="28"/>
          <w:szCs w:val="28"/>
        </w:rPr>
        <w:t>–</w:t>
      </w:r>
      <w:r w:rsidR="00D6436A" w:rsidRPr="00D6436A">
        <w:rPr>
          <w:rFonts w:ascii="Times New Roman" w:hAnsi="Times New Roman" w:cs="Times New Roman"/>
          <w:sz w:val="28"/>
          <w:szCs w:val="28"/>
        </w:rPr>
        <w:t xml:space="preserve"> </w:t>
      </w:r>
      <w:r w:rsidR="00D6436A" w:rsidRPr="00112E7C">
        <w:rPr>
          <w:rFonts w:ascii="Times New Roman" w:hAnsi="Times New Roman" w:cs="Times New Roman"/>
          <w:sz w:val="28"/>
          <w:szCs w:val="28"/>
        </w:rPr>
        <w:t xml:space="preserve">Структурная схема аналогового ИУ </w:t>
      </w:r>
      <w:r w:rsidR="00D6436A" w:rsidRPr="00112E7C">
        <w:rPr>
          <w:rFonts w:ascii="Times New Roman" w:hAnsi="Times New Roman" w:cs="Times New Roman"/>
          <w:sz w:val="28"/>
          <w:szCs w:val="28"/>
          <w:lang w:val="en-US"/>
        </w:rPr>
        <w:t>I</w:t>
      </w:r>
      <w:r w:rsidR="00D6436A" w:rsidRPr="00112E7C">
        <w:rPr>
          <w:rFonts w:ascii="Times New Roman" w:hAnsi="Times New Roman" w:cs="Times New Roman"/>
          <w:color w:val="0000FF"/>
          <w:sz w:val="28"/>
          <w:szCs w:val="28"/>
        </w:rPr>
        <w:t xml:space="preserve"> </w:t>
      </w:r>
      <w:r w:rsidR="00D6436A" w:rsidRPr="00112E7C">
        <w:rPr>
          <w:rFonts w:ascii="Times New Roman" w:hAnsi="Times New Roman" w:cs="Times New Roman"/>
          <w:sz w:val="28"/>
          <w:szCs w:val="28"/>
        </w:rPr>
        <w:t>типа</w:t>
      </w:r>
      <w:r w:rsidR="00D6436A">
        <w:rPr>
          <w:rFonts w:ascii="Times New Roman" w:hAnsi="Times New Roman" w:cs="Times New Roman"/>
          <w:color w:val="000000"/>
          <w:sz w:val="28"/>
          <w:szCs w:val="28"/>
        </w:rPr>
        <w:t xml:space="preserve"> </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lastRenderedPageBreak/>
        <w:t>Отличается от предыдущей схемы наличием логарифматора и УПТ.</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Логарифматор</w:t>
      </w:r>
      <w:r w:rsidRPr="00112E7C">
        <w:rPr>
          <w:rFonts w:ascii="Times New Roman" w:hAnsi="Times New Roman" w:cs="Times New Roman"/>
          <w:sz w:val="28"/>
          <w:szCs w:val="28"/>
        </w:rPr>
        <w:t xml:space="preserve"> – служит для расширения динамического диапазона  измеряемых уровней.</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b/>
          <w:sz w:val="28"/>
          <w:szCs w:val="28"/>
        </w:rPr>
        <w:t xml:space="preserve">УПТ – </w:t>
      </w:r>
      <w:r w:rsidRPr="00112E7C">
        <w:rPr>
          <w:rFonts w:ascii="Times New Roman" w:hAnsi="Times New Roman" w:cs="Times New Roman"/>
          <w:sz w:val="28"/>
          <w:szCs w:val="28"/>
        </w:rPr>
        <w:t>усилитель постоянного тока служит для развязки показывающего прибора от логарифматора, т.к. показывающий прибор может потреблять заметную мощность.</w:t>
      </w:r>
    </w:p>
    <w:p w:rsidR="00F610B5" w:rsidRPr="00112E7C" w:rsidRDefault="00F610B5" w:rsidP="00FB4235">
      <w:pPr>
        <w:spacing w:after="0" w:line="240" w:lineRule="auto"/>
        <w:ind w:firstLine="567"/>
        <w:jc w:val="both"/>
        <w:rPr>
          <w:rFonts w:ascii="Times New Roman" w:hAnsi="Times New Roman" w:cs="Times New Roman"/>
          <w:b/>
          <w:sz w:val="28"/>
          <w:szCs w:val="28"/>
        </w:rPr>
      </w:pPr>
      <w:r w:rsidRPr="00112E7C">
        <w:rPr>
          <w:rFonts w:ascii="Times New Roman" w:hAnsi="Times New Roman" w:cs="Times New Roman"/>
          <w:sz w:val="28"/>
          <w:szCs w:val="28"/>
        </w:rPr>
        <w:t xml:space="preserve">В зависимости от типа показывающего прибора ИУ </w:t>
      </w:r>
      <w:r w:rsidRPr="00112E7C">
        <w:rPr>
          <w:rFonts w:ascii="Times New Roman" w:hAnsi="Times New Roman" w:cs="Times New Roman"/>
          <w:sz w:val="28"/>
          <w:szCs w:val="28"/>
          <w:lang w:val="en-US"/>
        </w:rPr>
        <w:t>I</w:t>
      </w:r>
      <w:r w:rsidRPr="00112E7C">
        <w:rPr>
          <w:rFonts w:ascii="Times New Roman" w:hAnsi="Times New Roman" w:cs="Times New Roman"/>
          <w:sz w:val="28"/>
          <w:szCs w:val="28"/>
        </w:rPr>
        <w:t xml:space="preserve"> типа могут быть с логарифмическими и электронными ПП.</w:t>
      </w:r>
      <w:r w:rsidRPr="00112E7C">
        <w:rPr>
          <w:rFonts w:ascii="Times New Roman" w:hAnsi="Times New Roman" w:cs="Times New Roman"/>
          <w:b/>
          <w:sz w:val="28"/>
          <w:szCs w:val="28"/>
        </w:rPr>
        <w:t xml:space="preserve"> </w:t>
      </w:r>
    </w:p>
    <w:p w:rsidR="00F610B5" w:rsidRPr="00112E7C" w:rsidRDefault="00F610B5" w:rsidP="00FB4235">
      <w:pPr>
        <w:spacing w:after="0" w:line="240" w:lineRule="auto"/>
        <w:ind w:firstLine="567"/>
        <w:jc w:val="both"/>
        <w:rPr>
          <w:rFonts w:ascii="Times New Roman" w:hAnsi="Times New Roman" w:cs="Times New Roman"/>
          <w:b/>
          <w:sz w:val="28"/>
          <w:szCs w:val="28"/>
        </w:rPr>
      </w:pPr>
    </w:p>
    <w:p w:rsidR="00F610B5" w:rsidRPr="00112E7C" w:rsidRDefault="00F610B5" w:rsidP="00FB4235">
      <w:pPr>
        <w:pStyle w:val="a9"/>
        <w:ind w:firstLine="567"/>
        <w:outlineLvl w:val="0"/>
        <w:rPr>
          <w:b/>
          <w:szCs w:val="28"/>
        </w:rPr>
      </w:pPr>
      <w:r w:rsidRPr="00112E7C">
        <w:rPr>
          <w:b/>
          <w:szCs w:val="28"/>
        </w:rPr>
        <w:t>Аналого-цифровой ИУ.</w:t>
      </w:r>
    </w:p>
    <w:p w:rsidR="00F610B5" w:rsidRPr="00112E7C" w:rsidRDefault="001F58BF" w:rsidP="00FB4235">
      <w:pPr>
        <w:pStyle w:val="a9"/>
        <w:ind w:firstLine="567"/>
        <w:rPr>
          <w:szCs w:val="28"/>
        </w:rPr>
      </w:pPr>
      <w:r>
        <w:rPr>
          <w:szCs w:val="28"/>
        </w:rPr>
        <w:pict>
          <v:shape id="_x0000_s7284" type="#_x0000_t75" style="position:absolute;left:0;text-align:left;margin-left:24pt;margin-top:.7pt;width:391.3pt;height:68.15pt;z-index:251891712">
            <v:imagedata r:id="rId272" o:title=""/>
            <w10:wrap type="topAndBottom"/>
          </v:shape>
          <o:OLEObject Type="Embed" ProgID="Visio.Drawing.11" ShapeID="_x0000_s7284" DrawAspect="Content" ObjectID="_1631300203" r:id="rId273"/>
        </w:pict>
      </w:r>
    </w:p>
    <w:p w:rsidR="00F610B5" w:rsidRPr="00112E7C" w:rsidRDefault="00F610B5" w:rsidP="00FB4235">
      <w:pPr>
        <w:pStyle w:val="a9"/>
        <w:ind w:firstLine="567"/>
        <w:jc w:val="center"/>
        <w:rPr>
          <w:szCs w:val="28"/>
        </w:rPr>
      </w:pPr>
      <w:r w:rsidRPr="00112E7C">
        <w:rPr>
          <w:szCs w:val="28"/>
        </w:rPr>
        <w:t>Рисунок 4.8</w:t>
      </w:r>
      <w:r w:rsidR="00D6436A">
        <w:rPr>
          <w:szCs w:val="28"/>
        </w:rPr>
        <w:t xml:space="preserve"> </w:t>
      </w:r>
      <w:r w:rsidR="000E24F9">
        <w:rPr>
          <w:color w:val="000000"/>
          <w:szCs w:val="28"/>
        </w:rPr>
        <w:t>–</w:t>
      </w:r>
      <w:r w:rsidR="00D6436A">
        <w:rPr>
          <w:szCs w:val="28"/>
        </w:rPr>
        <w:t xml:space="preserve"> </w:t>
      </w:r>
      <w:r w:rsidR="00D6436A" w:rsidRPr="00112E7C">
        <w:rPr>
          <w:szCs w:val="28"/>
        </w:rPr>
        <w:t xml:space="preserve">Структурная схема аналогового ИУ </w:t>
      </w:r>
      <w:r w:rsidR="00D6436A" w:rsidRPr="00112E7C">
        <w:rPr>
          <w:szCs w:val="28"/>
          <w:lang w:val="en-US"/>
        </w:rPr>
        <w:t>I</w:t>
      </w:r>
      <w:r w:rsidR="00D6436A" w:rsidRPr="00112E7C">
        <w:rPr>
          <w:color w:val="0000FF"/>
          <w:szCs w:val="28"/>
        </w:rPr>
        <w:t xml:space="preserve"> </w:t>
      </w:r>
      <w:r w:rsidR="00D6436A" w:rsidRPr="00112E7C">
        <w:rPr>
          <w:szCs w:val="28"/>
        </w:rPr>
        <w:t>типа</w:t>
      </w:r>
      <w:r w:rsidR="00D6436A">
        <w:rPr>
          <w:szCs w:val="28"/>
        </w:rPr>
        <w:t xml:space="preserve"> с ЛОГ и АЦП</w:t>
      </w:r>
    </w:p>
    <w:p w:rsidR="00F610B5" w:rsidRPr="00112E7C" w:rsidRDefault="00F610B5" w:rsidP="00FB4235">
      <w:pPr>
        <w:pStyle w:val="a9"/>
        <w:ind w:firstLine="567"/>
        <w:rPr>
          <w:szCs w:val="28"/>
        </w:rPr>
      </w:pP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АЦП – преобразует сигнал в цифровую форму и подает его на ПП дискретного типа (набор светодиодов или газоразрядные шаговые дискретные индикаторы).</w:t>
      </w:r>
    </w:p>
    <w:p w:rsidR="00F610B5" w:rsidRPr="00112E7C" w:rsidRDefault="00F610B5" w:rsidP="00FB4235">
      <w:pPr>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Цифровой ИУ может иметь как цифровой, так и аналоговый вход.</w:t>
      </w:r>
    </w:p>
    <w:p w:rsidR="00F610B5" w:rsidRPr="00112E7C" w:rsidRDefault="00F610B5" w:rsidP="00FB4235">
      <w:pPr>
        <w:spacing w:after="0" w:line="240" w:lineRule="auto"/>
        <w:ind w:firstLine="567"/>
        <w:jc w:val="both"/>
        <w:rPr>
          <w:rFonts w:ascii="Times New Roman" w:hAnsi="Times New Roman" w:cs="Times New Roman"/>
          <w:b/>
          <w:sz w:val="28"/>
          <w:szCs w:val="28"/>
        </w:rPr>
      </w:pPr>
    </w:p>
    <w:p w:rsidR="00F610B5" w:rsidRPr="00600CDB" w:rsidRDefault="00600CDB" w:rsidP="00600CD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4.2 </w:t>
      </w:r>
      <w:r w:rsidR="00F610B5" w:rsidRPr="00600CDB">
        <w:rPr>
          <w:rFonts w:ascii="Times New Roman" w:eastAsia="Times New Roman" w:hAnsi="Times New Roman" w:cs="Times New Roman"/>
          <w:b/>
          <w:sz w:val="28"/>
          <w:szCs w:val="28"/>
          <w:lang w:eastAsia="ru-RU"/>
        </w:rPr>
        <w:t>М</w:t>
      </w:r>
      <w:r w:rsidRPr="00600CDB">
        <w:rPr>
          <w:rFonts w:ascii="Times New Roman" w:eastAsia="Times New Roman" w:hAnsi="Times New Roman" w:cs="Times New Roman"/>
          <w:b/>
          <w:sz w:val="28"/>
          <w:szCs w:val="28"/>
          <w:lang w:eastAsia="ru-RU"/>
        </w:rPr>
        <w:t>етодика измерения основных параметров качества аудиотрактов</w:t>
      </w:r>
    </w:p>
    <w:p w:rsidR="00F610B5" w:rsidRPr="00112E7C" w:rsidRDefault="00F610B5" w:rsidP="00FB4235">
      <w:pPr>
        <w:spacing w:after="0" w:line="240" w:lineRule="auto"/>
        <w:ind w:firstLine="567"/>
        <w:jc w:val="both"/>
        <w:rPr>
          <w:rFonts w:ascii="Times New Roman" w:hAnsi="Times New Roman" w:cs="Times New Roman"/>
          <w:sz w:val="28"/>
          <w:szCs w:val="28"/>
        </w:rPr>
      </w:pPr>
    </w:p>
    <w:p w:rsidR="00F610B5" w:rsidRPr="00600CDB" w:rsidRDefault="00600CDB" w:rsidP="00600CD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4.2.1 </w:t>
      </w:r>
      <w:r w:rsidR="00F610B5" w:rsidRPr="00600CDB">
        <w:rPr>
          <w:rFonts w:ascii="Times New Roman" w:eastAsia="Times New Roman" w:hAnsi="Times New Roman" w:cs="Times New Roman"/>
          <w:b/>
          <w:sz w:val="28"/>
          <w:szCs w:val="28"/>
          <w:lang w:eastAsia="ru-RU"/>
        </w:rPr>
        <w:t>Измерение неравномерности АЧХ</w:t>
      </w:r>
    </w:p>
    <w:p w:rsidR="00F610B5" w:rsidRPr="00DC4BD6" w:rsidRDefault="00F610B5" w:rsidP="00FB4235">
      <w:pPr>
        <w:spacing w:after="0" w:line="240" w:lineRule="auto"/>
        <w:ind w:firstLine="567"/>
        <w:jc w:val="both"/>
        <w:rPr>
          <w:rFonts w:ascii="Times New Roman" w:hAnsi="Times New Roman" w:cs="Times New Roman"/>
          <w:sz w:val="28"/>
          <w:szCs w:val="28"/>
        </w:rPr>
      </w:pPr>
    </w:p>
    <w:p w:rsidR="00F610B5" w:rsidRPr="00112E7C" w:rsidRDefault="001F58BF" w:rsidP="00FB4235">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pict>
          <v:shape id="_x0000_s7283" type="#_x0000_t75" style="position:absolute;left:0;text-align:left;margin-left:1.2pt;margin-top:38.05pt;width:238.8pt;height:112.8pt;z-index:251892736" o:allowincell="f">
            <v:imagedata r:id="rId274" o:title=""/>
            <w10:wrap type="topAndBottom"/>
          </v:shape>
          <o:OLEObject Type="Embed" ProgID="Visio.Drawing.11" ShapeID="_x0000_s7283" DrawAspect="Content" ObjectID="_1631300204" r:id="rId275"/>
        </w:pict>
      </w:r>
      <w:r w:rsidR="00F610B5" w:rsidRPr="00112E7C">
        <w:rPr>
          <w:rFonts w:ascii="Times New Roman" w:hAnsi="Times New Roman" w:cs="Times New Roman"/>
          <w:sz w:val="28"/>
          <w:szCs w:val="28"/>
        </w:rPr>
        <w:t>Измерение осущ</w:t>
      </w:r>
      <w:r w:rsidR="00600CDB">
        <w:rPr>
          <w:rFonts w:ascii="Times New Roman" w:hAnsi="Times New Roman" w:cs="Times New Roman"/>
          <w:sz w:val="28"/>
          <w:szCs w:val="28"/>
        </w:rPr>
        <w:t>ествляется по схеме [4] рисунок</w:t>
      </w:r>
      <w:r w:rsidR="00F610B5" w:rsidRPr="00112E7C">
        <w:rPr>
          <w:rFonts w:ascii="Times New Roman" w:hAnsi="Times New Roman" w:cs="Times New Roman"/>
          <w:sz w:val="28"/>
          <w:szCs w:val="28"/>
        </w:rPr>
        <w:t xml:space="preserve"> 4.9:</w:t>
      </w:r>
    </w:p>
    <w:p w:rsidR="00F610B5" w:rsidRPr="00112E7C" w:rsidRDefault="001F58BF" w:rsidP="00FB4235">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pict>
          <v:shape id="_x0000_s7282" type="#_x0000_t75" style="position:absolute;left:0;text-align:left;margin-left:240pt;margin-top:21.95pt;width:245.9pt;height:108.45pt;z-index:251893760">
            <v:imagedata r:id="rId276" o:title=""/>
            <w10:wrap type="topAndBottom"/>
          </v:shape>
          <o:OLEObject Type="Embed" ProgID="Visio.Drawing.11" ShapeID="_x0000_s7282" DrawAspect="Content" ObjectID="_1631300205" r:id="rId277"/>
        </w:pict>
      </w:r>
      <w:r w:rsidR="00F610B5" w:rsidRPr="00112E7C">
        <w:rPr>
          <w:rFonts w:ascii="Times New Roman" w:hAnsi="Times New Roman" w:cs="Times New Roman"/>
          <w:sz w:val="28"/>
          <w:szCs w:val="28"/>
        </w:rPr>
        <w:t xml:space="preserve"> </w:t>
      </w:r>
    </w:p>
    <w:p w:rsidR="00600CDB" w:rsidRDefault="00600CDB" w:rsidP="00600CDB">
      <w:pPr>
        <w:pStyle w:val="a9"/>
        <w:ind w:firstLine="567"/>
        <w:jc w:val="center"/>
        <w:rPr>
          <w:szCs w:val="28"/>
        </w:rPr>
      </w:pPr>
    </w:p>
    <w:p w:rsidR="00D6436A" w:rsidRPr="00D6436A" w:rsidRDefault="00D6436A" w:rsidP="00D6436A">
      <w:pPr>
        <w:spacing w:after="0" w:line="240" w:lineRule="auto"/>
        <w:jc w:val="center"/>
        <w:rPr>
          <w:rFonts w:ascii="Times New Roman" w:eastAsia="Times New Roman" w:hAnsi="Times New Roman" w:cs="Times New Roman"/>
          <w:b/>
          <w:sz w:val="28"/>
          <w:szCs w:val="28"/>
          <w:lang w:eastAsia="ru-RU"/>
        </w:rPr>
      </w:pPr>
      <w:r w:rsidRPr="00D6436A">
        <w:rPr>
          <w:rFonts w:ascii="Times New Roman" w:hAnsi="Times New Roman" w:cs="Times New Roman"/>
          <w:sz w:val="28"/>
          <w:szCs w:val="28"/>
        </w:rPr>
        <w:t xml:space="preserve">Рисунок 4.9 – Схема </w:t>
      </w:r>
      <w:r w:rsidR="00E63D6A" w:rsidRPr="00E63D6A">
        <w:rPr>
          <w:rFonts w:ascii="Times New Roman" w:eastAsia="Times New Roman" w:hAnsi="Times New Roman" w:cs="Times New Roman"/>
          <w:sz w:val="28"/>
          <w:szCs w:val="28"/>
          <w:lang w:eastAsia="ru-RU"/>
        </w:rPr>
        <w:t>и</w:t>
      </w:r>
      <w:r w:rsidRPr="00E63D6A">
        <w:rPr>
          <w:rFonts w:ascii="Times New Roman" w:eastAsia="Times New Roman" w:hAnsi="Times New Roman" w:cs="Times New Roman"/>
          <w:sz w:val="28"/>
          <w:szCs w:val="28"/>
          <w:lang w:eastAsia="ru-RU"/>
        </w:rPr>
        <w:t>змерения неравномерности АЧХ</w:t>
      </w:r>
    </w:p>
    <w:p w:rsidR="00F610B5" w:rsidRPr="00D6436A" w:rsidRDefault="00F610B5" w:rsidP="00600CDB">
      <w:pPr>
        <w:pStyle w:val="a9"/>
        <w:ind w:firstLine="567"/>
        <w:jc w:val="center"/>
        <w:rPr>
          <w:szCs w:val="28"/>
        </w:rPr>
      </w:pPr>
    </w:p>
    <w:p w:rsidR="00600CDB" w:rsidRDefault="00600CDB" w:rsidP="00FB4235">
      <w:pPr>
        <w:pStyle w:val="a9"/>
        <w:ind w:firstLine="567"/>
        <w:rPr>
          <w:szCs w:val="28"/>
        </w:rPr>
      </w:pPr>
    </w:p>
    <w:p w:rsidR="00F610B5" w:rsidRPr="00112E7C" w:rsidRDefault="00F610B5" w:rsidP="00FB4235">
      <w:pPr>
        <w:pStyle w:val="a9"/>
        <w:ind w:firstLine="567"/>
        <w:rPr>
          <w:szCs w:val="28"/>
        </w:rPr>
      </w:pPr>
      <w:r w:rsidRPr="00112E7C">
        <w:rPr>
          <w:szCs w:val="28"/>
        </w:rPr>
        <w:t>На вход тракта (Т) подается от ЗГ синусоидальный измерительный сигнал с частотой 1000(800) Гц и уровнем на 21 дБ ниже номинального входного уровня. Его контролируют вольтметром В</w:t>
      </w:r>
      <w:r w:rsidRPr="00112E7C">
        <w:rPr>
          <w:szCs w:val="28"/>
          <w:vertAlign w:val="subscript"/>
        </w:rPr>
        <w:t>1</w:t>
      </w:r>
      <w:r w:rsidRPr="00112E7C">
        <w:rPr>
          <w:szCs w:val="28"/>
        </w:rPr>
        <w:t>. Напряжение на входе отсчитывается по вольтметру В</w:t>
      </w:r>
      <w:r w:rsidRPr="00112E7C">
        <w:rPr>
          <w:szCs w:val="28"/>
          <w:vertAlign w:val="subscript"/>
        </w:rPr>
        <w:t>2</w:t>
      </w:r>
      <w:r w:rsidRPr="00112E7C">
        <w:rPr>
          <w:szCs w:val="28"/>
        </w:rPr>
        <w:t>.</w:t>
      </w:r>
    </w:p>
    <w:p w:rsidR="00F610B5" w:rsidRPr="00112E7C" w:rsidRDefault="00F610B5" w:rsidP="00FB4235">
      <w:pPr>
        <w:pStyle w:val="a9"/>
        <w:ind w:firstLine="567"/>
        <w:rPr>
          <w:szCs w:val="28"/>
        </w:rPr>
      </w:pPr>
      <w:r w:rsidRPr="00112E7C">
        <w:rPr>
          <w:szCs w:val="28"/>
        </w:rPr>
        <w:lastRenderedPageBreak/>
        <w:t>Затем на вход измеряемого тракта (канала) подают сигналы с указанным выше уровн</w:t>
      </w:r>
      <w:r w:rsidR="00600CDB">
        <w:rPr>
          <w:szCs w:val="28"/>
        </w:rPr>
        <w:t>ем и частотами</w:t>
      </w:r>
    </w:p>
    <w:p w:rsidR="00F610B5" w:rsidRPr="00112E7C" w:rsidRDefault="00F610B5" w:rsidP="00C51F34">
      <w:pPr>
        <w:pStyle w:val="a9"/>
        <w:numPr>
          <w:ilvl w:val="0"/>
          <w:numId w:val="25"/>
        </w:numPr>
        <w:ind w:left="0" w:firstLine="567"/>
        <w:rPr>
          <w:szCs w:val="28"/>
        </w:rPr>
      </w:pPr>
      <w:r w:rsidRPr="00112E7C">
        <w:rPr>
          <w:szCs w:val="28"/>
        </w:rPr>
        <w:t>40, 63, 125, 250, 500, 1000(800), 2000, 4000, 8000, 10000 и 15000 Гц для каналов с полосой частот до 15 кГц;</w:t>
      </w:r>
    </w:p>
    <w:p w:rsidR="00F610B5" w:rsidRPr="00112E7C" w:rsidRDefault="00F610B5" w:rsidP="00C51F34">
      <w:pPr>
        <w:pStyle w:val="a9"/>
        <w:numPr>
          <w:ilvl w:val="0"/>
          <w:numId w:val="25"/>
        </w:numPr>
        <w:ind w:left="0" w:firstLine="567"/>
        <w:rPr>
          <w:szCs w:val="28"/>
        </w:rPr>
      </w:pPr>
      <w:r w:rsidRPr="00112E7C">
        <w:rPr>
          <w:szCs w:val="28"/>
        </w:rPr>
        <w:t>50, 63, 125, 250, 500, 1000(800), 2000, 4000, 6000 и 10000 Гц для каналов с полосой частот до 10 кГц;</w:t>
      </w:r>
    </w:p>
    <w:p w:rsidR="00F610B5" w:rsidRPr="00112E7C" w:rsidRDefault="00F610B5" w:rsidP="00C51F34">
      <w:pPr>
        <w:pStyle w:val="a9"/>
        <w:numPr>
          <w:ilvl w:val="0"/>
          <w:numId w:val="25"/>
        </w:numPr>
        <w:ind w:left="0" w:firstLine="567"/>
        <w:rPr>
          <w:szCs w:val="28"/>
        </w:rPr>
      </w:pPr>
      <w:r w:rsidRPr="00112E7C">
        <w:rPr>
          <w:szCs w:val="28"/>
        </w:rPr>
        <w:t>100, 125, 250, 500, 1000(800), 2000, 4000 и 6300 Гц для каналов с полосой частот до 6.4(6.3) кГц.</w:t>
      </w:r>
    </w:p>
    <w:p w:rsidR="00F610B5" w:rsidRPr="00112E7C" w:rsidRDefault="00F610B5" w:rsidP="00FB4235">
      <w:pPr>
        <w:pStyle w:val="a9"/>
        <w:ind w:firstLine="567"/>
        <w:rPr>
          <w:szCs w:val="28"/>
        </w:rPr>
      </w:pPr>
      <w:r w:rsidRPr="00112E7C">
        <w:rPr>
          <w:szCs w:val="28"/>
        </w:rPr>
        <w:t>При этом напряжение на входе должно поддерживаться с точностью не хуже 0.3ΔК (где ΔК – предельно допустимое отклонение коэффициента передачи испытуемого устройства в абсолютных единицах), но не более ±2.2 дБ.</w:t>
      </w:r>
    </w:p>
    <w:p w:rsidR="00F610B5" w:rsidRPr="00112E7C" w:rsidRDefault="00F610B5" w:rsidP="00FB4235">
      <w:pPr>
        <w:pStyle w:val="a9"/>
        <w:ind w:firstLine="567"/>
        <w:rPr>
          <w:szCs w:val="28"/>
        </w:rPr>
      </w:pPr>
      <w:r w:rsidRPr="00112E7C">
        <w:rPr>
          <w:szCs w:val="28"/>
        </w:rPr>
        <w:t>Неравномерность АЧХ определяют по формуле:</w:t>
      </w:r>
    </w:p>
    <w:p w:rsidR="00F610B5" w:rsidRPr="00112E7C" w:rsidRDefault="00F610B5" w:rsidP="00FB4235">
      <w:pPr>
        <w:pStyle w:val="a9"/>
        <w:ind w:firstLine="567"/>
        <w:outlineLvl w:val="0"/>
        <w:rPr>
          <w:szCs w:val="28"/>
        </w:rPr>
      </w:pPr>
      <w:r w:rsidRPr="00112E7C">
        <w:rPr>
          <w:szCs w:val="28"/>
        </w:rPr>
        <w:t>Δ</w:t>
      </w:r>
      <w:r w:rsidRPr="00112E7C">
        <w:rPr>
          <w:szCs w:val="28"/>
          <w:lang w:val="en-US"/>
        </w:rPr>
        <w:t>S</w:t>
      </w:r>
      <w:r w:rsidRPr="00112E7C">
        <w:rPr>
          <w:szCs w:val="28"/>
        </w:rPr>
        <w:t>=20</w:t>
      </w:r>
      <w:r w:rsidRPr="00112E7C">
        <w:rPr>
          <w:szCs w:val="28"/>
          <w:lang w:val="en-US"/>
        </w:rPr>
        <w:t>lg</w:t>
      </w:r>
      <w:r w:rsidRPr="00112E7C">
        <w:rPr>
          <w:szCs w:val="28"/>
        </w:rPr>
        <w:t>(</w:t>
      </w:r>
      <w:r w:rsidRPr="00112E7C">
        <w:rPr>
          <w:szCs w:val="28"/>
          <w:lang w:val="en-US"/>
        </w:rPr>
        <w:t>U</w:t>
      </w:r>
      <w:r w:rsidRPr="00112E7C">
        <w:rPr>
          <w:szCs w:val="28"/>
          <w:vertAlign w:val="subscript"/>
          <w:lang w:val="en-US"/>
        </w:rPr>
        <w:t>F</w:t>
      </w:r>
      <w:r w:rsidRPr="00112E7C">
        <w:rPr>
          <w:szCs w:val="28"/>
        </w:rPr>
        <w:t>/</w:t>
      </w:r>
      <w:r w:rsidRPr="00112E7C">
        <w:rPr>
          <w:szCs w:val="28"/>
          <w:lang w:val="en-US"/>
        </w:rPr>
        <w:t>U</w:t>
      </w:r>
      <w:r w:rsidRPr="00112E7C">
        <w:rPr>
          <w:szCs w:val="28"/>
          <w:vertAlign w:val="subscript"/>
        </w:rPr>
        <w:t>1000(800)</w:t>
      </w:r>
      <w:r w:rsidRPr="00112E7C">
        <w:rPr>
          <w:szCs w:val="28"/>
        </w:rPr>
        <w:t>)</w:t>
      </w:r>
    </w:p>
    <w:p w:rsidR="00F610B5" w:rsidRPr="00112E7C" w:rsidRDefault="00F610B5" w:rsidP="00FB4235">
      <w:pPr>
        <w:pStyle w:val="a9"/>
        <w:ind w:firstLine="567"/>
        <w:rPr>
          <w:szCs w:val="28"/>
        </w:rPr>
      </w:pPr>
      <w:r w:rsidRPr="00112E7C">
        <w:rPr>
          <w:szCs w:val="28"/>
        </w:rPr>
        <w:t>при отсчете выходного напряжения в вольтах или</w:t>
      </w:r>
    </w:p>
    <w:p w:rsidR="00F610B5" w:rsidRPr="00112E7C" w:rsidRDefault="00F610B5" w:rsidP="00FB4235">
      <w:pPr>
        <w:pStyle w:val="a9"/>
        <w:ind w:firstLine="567"/>
        <w:outlineLvl w:val="0"/>
        <w:rPr>
          <w:szCs w:val="28"/>
        </w:rPr>
      </w:pPr>
      <w:r w:rsidRPr="00112E7C">
        <w:rPr>
          <w:szCs w:val="28"/>
        </w:rPr>
        <w:t>Δ</w:t>
      </w:r>
      <w:r w:rsidRPr="00112E7C">
        <w:rPr>
          <w:szCs w:val="28"/>
          <w:lang w:val="en-US"/>
        </w:rPr>
        <w:t>S</w:t>
      </w:r>
      <w:r w:rsidRPr="00112E7C">
        <w:rPr>
          <w:szCs w:val="28"/>
        </w:rPr>
        <w:t>=</w:t>
      </w:r>
      <w:r w:rsidRPr="00112E7C">
        <w:rPr>
          <w:szCs w:val="28"/>
          <w:lang w:val="en-US"/>
        </w:rPr>
        <w:t>N</w:t>
      </w:r>
      <w:r w:rsidRPr="00112E7C">
        <w:rPr>
          <w:szCs w:val="28"/>
          <w:vertAlign w:val="subscript"/>
          <w:lang w:val="en-US"/>
        </w:rPr>
        <w:t>F</w:t>
      </w:r>
      <w:r w:rsidRPr="00112E7C">
        <w:rPr>
          <w:szCs w:val="28"/>
        </w:rPr>
        <w:t>-</w:t>
      </w:r>
      <w:r w:rsidRPr="00112E7C">
        <w:rPr>
          <w:szCs w:val="28"/>
          <w:lang w:val="en-US"/>
        </w:rPr>
        <w:t>N</w:t>
      </w:r>
      <w:r w:rsidRPr="00112E7C">
        <w:rPr>
          <w:szCs w:val="28"/>
          <w:vertAlign w:val="subscript"/>
        </w:rPr>
        <w:t>1000(8000)</w:t>
      </w:r>
    </w:p>
    <w:p w:rsidR="00F610B5" w:rsidRPr="00112E7C" w:rsidRDefault="00F610B5" w:rsidP="00FB4235">
      <w:pPr>
        <w:pStyle w:val="a9"/>
        <w:ind w:firstLine="567"/>
        <w:rPr>
          <w:szCs w:val="28"/>
        </w:rPr>
      </w:pPr>
      <w:r w:rsidRPr="00112E7C">
        <w:rPr>
          <w:szCs w:val="28"/>
        </w:rPr>
        <w:t>при градуировке шкалы вольтметра в децибелах.</w:t>
      </w:r>
    </w:p>
    <w:p w:rsidR="00F610B5" w:rsidRPr="00112E7C" w:rsidRDefault="00F610B5" w:rsidP="00FB4235">
      <w:pPr>
        <w:pStyle w:val="a9"/>
        <w:ind w:firstLine="567"/>
        <w:rPr>
          <w:szCs w:val="28"/>
        </w:rPr>
      </w:pPr>
      <w:r w:rsidRPr="00112E7C">
        <w:rPr>
          <w:szCs w:val="28"/>
        </w:rPr>
        <w:t xml:space="preserve">Здесь </w:t>
      </w:r>
      <w:r w:rsidRPr="00112E7C">
        <w:rPr>
          <w:szCs w:val="28"/>
          <w:lang w:val="en-US"/>
        </w:rPr>
        <w:t>U</w:t>
      </w:r>
      <w:r w:rsidRPr="00112E7C">
        <w:rPr>
          <w:szCs w:val="28"/>
          <w:vertAlign w:val="subscript"/>
          <w:lang w:val="en-US"/>
        </w:rPr>
        <w:t>F</w:t>
      </w:r>
      <w:r w:rsidRPr="00112E7C">
        <w:rPr>
          <w:szCs w:val="28"/>
        </w:rPr>
        <w:t>(</w:t>
      </w:r>
      <w:r w:rsidRPr="00112E7C">
        <w:rPr>
          <w:szCs w:val="28"/>
          <w:lang w:val="en-US"/>
        </w:rPr>
        <w:t>N</w:t>
      </w:r>
      <w:r w:rsidRPr="00112E7C">
        <w:rPr>
          <w:szCs w:val="28"/>
          <w:vertAlign w:val="subscript"/>
          <w:lang w:val="en-US"/>
        </w:rPr>
        <w:t>F</w:t>
      </w:r>
      <w:r w:rsidRPr="00112E7C">
        <w:rPr>
          <w:szCs w:val="28"/>
        </w:rPr>
        <w:t xml:space="preserve">) – напряжение (уровень) выходного сигнала на измеряемой частоте, </w:t>
      </w:r>
      <w:r w:rsidRPr="00112E7C">
        <w:rPr>
          <w:szCs w:val="28"/>
          <w:lang w:val="en-US"/>
        </w:rPr>
        <w:t>U</w:t>
      </w:r>
      <w:r w:rsidRPr="00112E7C">
        <w:rPr>
          <w:szCs w:val="28"/>
          <w:vertAlign w:val="subscript"/>
        </w:rPr>
        <w:t xml:space="preserve">1000(800) </w:t>
      </w:r>
      <w:r w:rsidRPr="00112E7C">
        <w:rPr>
          <w:szCs w:val="28"/>
        </w:rPr>
        <w:t>(</w:t>
      </w:r>
      <w:r w:rsidRPr="00112E7C">
        <w:rPr>
          <w:szCs w:val="28"/>
          <w:lang w:val="en-US"/>
        </w:rPr>
        <w:t>N</w:t>
      </w:r>
      <w:r w:rsidRPr="00112E7C">
        <w:rPr>
          <w:szCs w:val="28"/>
          <w:vertAlign w:val="subscript"/>
        </w:rPr>
        <w:t>1000(8000)</w:t>
      </w:r>
      <w:r w:rsidRPr="00112E7C">
        <w:rPr>
          <w:szCs w:val="28"/>
        </w:rPr>
        <w:t>) – то же на частоте 1000(800) Гц.</w:t>
      </w:r>
    </w:p>
    <w:p w:rsidR="00F610B5" w:rsidRPr="00112E7C" w:rsidRDefault="00F610B5" w:rsidP="00FB4235">
      <w:pPr>
        <w:pStyle w:val="a9"/>
        <w:ind w:firstLine="567"/>
        <w:rPr>
          <w:szCs w:val="28"/>
        </w:rPr>
      </w:pPr>
    </w:p>
    <w:p w:rsidR="00F610B5" w:rsidRDefault="00600CDB" w:rsidP="00600CD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4.2.2 </w:t>
      </w:r>
      <w:r w:rsidR="00F610B5" w:rsidRPr="00600CDB">
        <w:rPr>
          <w:rFonts w:ascii="Times New Roman" w:eastAsia="Times New Roman" w:hAnsi="Times New Roman" w:cs="Times New Roman"/>
          <w:b/>
          <w:sz w:val="28"/>
          <w:szCs w:val="28"/>
          <w:lang w:eastAsia="ru-RU"/>
        </w:rPr>
        <w:t>Измерение нелинейных искажений</w:t>
      </w:r>
    </w:p>
    <w:p w:rsidR="00600CDB" w:rsidRPr="00600CDB" w:rsidRDefault="00600CDB" w:rsidP="00600CDB">
      <w:pPr>
        <w:spacing w:after="0" w:line="240" w:lineRule="auto"/>
        <w:jc w:val="center"/>
        <w:rPr>
          <w:rFonts w:ascii="Times New Roman" w:eastAsia="Times New Roman" w:hAnsi="Times New Roman" w:cs="Times New Roman"/>
          <w:b/>
          <w:sz w:val="28"/>
          <w:szCs w:val="28"/>
          <w:lang w:eastAsia="ru-RU"/>
        </w:rPr>
      </w:pPr>
    </w:p>
    <w:p w:rsidR="00F610B5" w:rsidRPr="00112E7C" w:rsidRDefault="00F610B5" w:rsidP="00FB4235">
      <w:pPr>
        <w:pStyle w:val="a9"/>
        <w:ind w:firstLine="567"/>
        <w:rPr>
          <w:szCs w:val="28"/>
        </w:rPr>
      </w:pPr>
      <w:r w:rsidRPr="00112E7C">
        <w:rPr>
          <w:szCs w:val="28"/>
        </w:rPr>
        <w:t xml:space="preserve">В области низких и средних частот нелинейные искажения оцениваются методом коэффициента гармоник. </w:t>
      </w:r>
    </w:p>
    <w:p w:rsidR="00F610B5" w:rsidRPr="00112E7C" w:rsidRDefault="00F610B5" w:rsidP="00FB4235">
      <w:pPr>
        <w:pStyle w:val="a9"/>
        <w:ind w:firstLine="567"/>
        <w:rPr>
          <w:szCs w:val="28"/>
          <w:u w:val="single"/>
        </w:rPr>
      </w:pPr>
    </w:p>
    <w:p w:rsidR="00F610B5" w:rsidRPr="00112E7C" w:rsidRDefault="00F610B5" w:rsidP="00FB4235">
      <w:pPr>
        <w:pStyle w:val="a9"/>
        <w:ind w:firstLine="567"/>
        <w:outlineLvl w:val="0"/>
        <w:rPr>
          <w:szCs w:val="28"/>
        </w:rPr>
      </w:pPr>
      <w:r w:rsidRPr="00112E7C">
        <w:rPr>
          <w:szCs w:val="28"/>
        </w:rPr>
        <w:t>Структурная схема измерения К</w:t>
      </w:r>
      <w:r w:rsidRPr="00112E7C">
        <w:rPr>
          <w:szCs w:val="28"/>
          <w:vertAlign w:val="subscript"/>
        </w:rPr>
        <w:t>г</w:t>
      </w:r>
      <w:r w:rsidRPr="00112E7C">
        <w:rPr>
          <w:szCs w:val="28"/>
        </w:rPr>
        <w:t xml:space="preserve"> показана на рисунке 4.10:</w:t>
      </w:r>
    </w:p>
    <w:p w:rsidR="00F610B5" w:rsidRPr="00112E7C" w:rsidRDefault="00F610B5" w:rsidP="00FB4235">
      <w:pPr>
        <w:pStyle w:val="a9"/>
        <w:ind w:firstLine="567"/>
        <w:rPr>
          <w:b/>
          <w:szCs w:val="28"/>
        </w:rPr>
      </w:pPr>
    </w:p>
    <w:p w:rsidR="00F610B5" w:rsidRPr="00112E7C" w:rsidRDefault="001F58BF" w:rsidP="00FB4235">
      <w:pPr>
        <w:pStyle w:val="a9"/>
        <w:ind w:firstLine="567"/>
        <w:rPr>
          <w:szCs w:val="28"/>
        </w:rPr>
      </w:pPr>
      <w:r>
        <w:rPr>
          <w:szCs w:val="28"/>
        </w:rPr>
        <w:pict>
          <v:shape id="_x0000_s7281" type="#_x0000_t75" style="position:absolute;left:0;text-align:left;margin-left:5.45pt;margin-top:4.05pt;width:238.8pt;height:112.8pt;z-index:251894784" o:allowincell="f">
            <v:imagedata r:id="rId278" o:title=""/>
            <w10:wrap type="square" side="right"/>
          </v:shape>
          <o:OLEObject Type="Embed" ProgID="Visio.Drawing.11" ShapeID="_x0000_s7281" DrawAspect="Content" ObjectID="_1631300206" r:id="rId279"/>
        </w:pict>
      </w:r>
    </w:p>
    <w:p w:rsidR="00F610B5" w:rsidRPr="00112E7C" w:rsidRDefault="00F610B5" w:rsidP="00FB4235">
      <w:pPr>
        <w:pStyle w:val="a9"/>
        <w:ind w:firstLine="567"/>
        <w:rPr>
          <w:szCs w:val="28"/>
        </w:rPr>
      </w:pPr>
    </w:p>
    <w:p w:rsidR="00F610B5" w:rsidRPr="00112E7C" w:rsidRDefault="00F610B5" w:rsidP="00FB4235">
      <w:pPr>
        <w:pStyle w:val="a9"/>
        <w:ind w:firstLine="567"/>
        <w:outlineLvl w:val="0"/>
        <w:rPr>
          <w:szCs w:val="28"/>
        </w:rPr>
      </w:pPr>
      <w:r w:rsidRPr="00112E7C">
        <w:rPr>
          <w:szCs w:val="28"/>
        </w:rPr>
        <w:t>ИНИ – измеритель нелинейных искажений (или анализатор спектра)</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 xml:space="preserve">                             </w:t>
      </w:r>
    </w:p>
    <w:p w:rsidR="00F610B5" w:rsidRPr="00112E7C" w:rsidRDefault="00F610B5" w:rsidP="00FB4235">
      <w:pPr>
        <w:pStyle w:val="a9"/>
        <w:ind w:firstLine="567"/>
        <w:rPr>
          <w:szCs w:val="28"/>
        </w:rPr>
      </w:pPr>
      <w:r w:rsidRPr="00112E7C">
        <w:rPr>
          <w:szCs w:val="28"/>
        </w:rPr>
        <w:t xml:space="preserve">                          </w:t>
      </w:r>
    </w:p>
    <w:p w:rsidR="00F610B5" w:rsidRPr="00112E7C" w:rsidRDefault="00F610B5" w:rsidP="00FB4235">
      <w:pPr>
        <w:pStyle w:val="a9"/>
        <w:ind w:firstLine="567"/>
        <w:rPr>
          <w:szCs w:val="28"/>
        </w:rPr>
      </w:pPr>
      <w:r w:rsidRPr="00112E7C">
        <w:rPr>
          <w:szCs w:val="28"/>
        </w:rPr>
        <w:t xml:space="preserve">                           </w:t>
      </w:r>
    </w:p>
    <w:p w:rsidR="00F610B5" w:rsidRPr="00112E7C" w:rsidRDefault="00F610B5" w:rsidP="0089325F">
      <w:pPr>
        <w:pStyle w:val="a9"/>
        <w:ind w:firstLine="567"/>
        <w:jc w:val="center"/>
        <w:outlineLvl w:val="0"/>
        <w:rPr>
          <w:szCs w:val="28"/>
        </w:rPr>
      </w:pPr>
      <w:r w:rsidRPr="00112E7C">
        <w:rPr>
          <w:szCs w:val="28"/>
        </w:rPr>
        <w:t>Рисунок 4.10</w:t>
      </w:r>
      <w:r w:rsidR="00E63D6A">
        <w:rPr>
          <w:szCs w:val="28"/>
        </w:rPr>
        <w:t xml:space="preserve"> </w:t>
      </w:r>
      <w:r w:rsidR="000E24F9">
        <w:rPr>
          <w:color w:val="000000"/>
          <w:szCs w:val="28"/>
        </w:rPr>
        <w:t>–</w:t>
      </w:r>
      <w:r w:rsidR="00E63D6A">
        <w:rPr>
          <w:szCs w:val="28"/>
        </w:rPr>
        <w:t xml:space="preserve"> </w:t>
      </w:r>
      <w:r w:rsidR="00E63D6A" w:rsidRPr="00D6436A">
        <w:rPr>
          <w:szCs w:val="28"/>
        </w:rPr>
        <w:t xml:space="preserve">Схема </w:t>
      </w:r>
      <w:r w:rsidR="00E63D6A" w:rsidRPr="00E63D6A">
        <w:rPr>
          <w:szCs w:val="28"/>
        </w:rPr>
        <w:t>измерения</w:t>
      </w:r>
      <w:r w:rsidR="00E63D6A">
        <w:rPr>
          <w:szCs w:val="28"/>
        </w:rPr>
        <w:t xml:space="preserve"> </w:t>
      </w:r>
      <w:r w:rsidR="00E63D6A" w:rsidRPr="00E63D6A">
        <w:rPr>
          <w:szCs w:val="28"/>
        </w:rPr>
        <w:t>нелинейных искажений</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На вход испытуемого тракта подается гармонический сигнал номинального уровня. Собственный коэффициент гармоник ЗГ не должен превышать величину, равную 0.3 К</w:t>
      </w:r>
      <w:r w:rsidRPr="00112E7C">
        <w:rPr>
          <w:szCs w:val="28"/>
          <w:vertAlign w:val="subscript"/>
        </w:rPr>
        <w:t>гиу</w:t>
      </w:r>
      <w:r w:rsidRPr="00112E7C">
        <w:rPr>
          <w:szCs w:val="28"/>
        </w:rPr>
        <w:t xml:space="preserve"> (К</w:t>
      </w:r>
      <w:r w:rsidRPr="00112E7C">
        <w:rPr>
          <w:szCs w:val="28"/>
          <w:vertAlign w:val="subscript"/>
        </w:rPr>
        <w:t>гиу</w:t>
      </w:r>
      <w:r w:rsidRPr="00112E7C">
        <w:rPr>
          <w:szCs w:val="28"/>
        </w:rPr>
        <w:t xml:space="preserve"> – ожидаемый коэффициент гармоник тракта).</w:t>
      </w:r>
    </w:p>
    <w:p w:rsidR="00F610B5" w:rsidRPr="00112E7C" w:rsidRDefault="00F610B5" w:rsidP="00FB4235">
      <w:pPr>
        <w:pStyle w:val="a9"/>
        <w:ind w:firstLine="567"/>
        <w:rPr>
          <w:szCs w:val="28"/>
          <w:lang w:val="en-US"/>
        </w:rPr>
      </w:pPr>
      <w:r w:rsidRPr="00112E7C">
        <w:rPr>
          <w:szCs w:val="28"/>
        </w:rPr>
        <w:t>Измерения проводятся на частотах</w:t>
      </w:r>
      <w:r w:rsidRPr="00112E7C">
        <w:rPr>
          <w:szCs w:val="28"/>
          <w:lang w:val="en-US"/>
        </w:rPr>
        <w:t>:</w:t>
      </w:r>
    </w:p>
    <w:p w:rsidR="00F610B5" w:rsidRPr="00112E7C" w:rsidRDefault="00F610B5" w:rsidP="00C51F34">
      <w:pPr>
        <w:pStyle w:val="a9"/>
        <w:numPr>
          <w:ilvl w:val="0"/>
          <w:numId w:val="26"/>
        </w:numPr>
        <w:ind w:left="0" w:firstLine="567"/>
        <w:rPr>
          <w:szCs w:val="28"/>
        </w:rPr>
      </w:pPr>
      <w:r w:rsidRPr="00112E7C">
        <w:rPr>
          <w:szCs w:val="28"/>
        </w:rPr>
        <w:t>40, 63, 125, 250, 500, 1000(800), 2000 и 4000 Гц для каналов с полосой воспроизводимых частот до 15 кГц;</w:t>
      </w:r>
    </w:p>
    <w:p w:rsidR="00F610B5" w:rsidRPr="00112E7C" w:rsidRDefault="00F610B5" w:rsidP="00C51F34">
      <w:pPr>
        <w:pStyle w:val="a9"/>
        <w:numPr>
          <w:ilvl w:val="0"/>
          <w:numId w:val="26"/>
        </w:numPr>
        <w:ind w:left="0" w:firstLine="567"/>
        <w:rPr>
          <w:szCs w:val="28"/>
        </w:rPr>
      </w:pPr>
      <w:r w:rsidRPr="00112E7C">
        <w:rPr>
          <w:szCs w:val="28"/>
        </w:rPr>
        <w:lastRenderedPageBreak/>
        <w:t xml:space="preserve">100(63), 125, 500, 1000(8000), 2000 Гц для каналов с </w:t>
      </w:r>
      <w:r w:rsidRPr="00112E7C">
        <w:rPr>
          <w:szCs w:val="28"/>
          <w:lang w:val="en-US"/>
        </w:rPr>
        <w:t>f</w:t>
      </w:r>
      <w:r w:rsidRPr="00112E7C">
        <w:rPr>
          <w:szCs w:val="28"/>
          <w:vertAlign w:val="subscript"/>
        </w:rPr>
        <w:t>в</w:t>
      </w:r>
      <w:r w:rsidRPr="00112E7C">
        <w:rPr>
          <w:szCs w:val="28"/>
        </w:rPr>
        <w:t>=6.4 и 10 кГц.</w:t>
      </w:r>
    </w:p>
    <w:p w:rsidR="00F610B5" w:rsidRPr="00112E7C" w:rsidRDefault="00F610B5" w:rsidP="00FB4235">
      <w:pPr>
        <w:pStyle w:val="a9"/>
        <w:ind w:firstLine="567"/>
        <w:rPr>
          <w:szCs w:val="28"/>
        </w:rPr>
      </w:pPr>
      <w:r w:rsidRPr="00112E7C">
        <w:rPr>
          <w:szCs w:val="28"/>
        </w:rPr>
        <w:t>При измерении нелинейных искажений в трактах с цифровой аппаратурой или с усилителями, работающими в ключевом режиме следует применять анализатор спектра.</w:t>
      </w:r>
    </w:p>
    <w:p w:rsidR="00F610B5" w:rsidRPr="00112E7C" w:rsidRDefault="00F610B5" w:rsidP="00FB4235">
      <w:pPr>
        <w:pStyle w:val="a9"/>
        <w:ind w:firstLine="567"/>
        <w:rPr>
          <w:szCs w:val="28"/>
        </w:rPr>
      </w:pPr>
      <w:r w:rsidRPr="00112E7C">
        <w:rPr>
          <w:szCs w:val="28"/>
        </w:rPr>
        <w:t>Величина К</w:t>
      </w:r>
      <w:r w:rsidRPr="00112E7C">
        <w:rPr>
          <w:szCs w:val="28"/>
          <w:vertAlign w:val="subscript"/>
        </w:rPr>
        <w:t>г</w:t>
      </w:r>
      <w:r w:rsidRPr="00112E7C">
        <w:rPr>
          <w:szCs w:val="28"/>
        </w:rPr>
        <w:t xml:space="preserve"> вычисляется по формуле:</w:t>
      </w:r>
    </w:p>
    <w:p w:rsidR="00F610B5" w:rsidRPr="00112E7C" w:rsidRDefault="00F610B5" w:rsidP="00FB4235">
      <w:pPr>
        <w:pStyle w:val="a9"/>
        <w:ind w:firstLine="567"/>
        <w:outlineLvl w:val="0"/>
        <w:rPr>
          <w:szCs w:val="28"/>
        </w:rPr>
      </w:pPr>
      <w:proofErr w:type="gramStart"/>
      <w:r w:rsidRPr="00112E7C">
        <w:rPr>
          <w:szCs w:val="28"/>
        </w:rPr>
        <w:t>К</w:t>
      </w:r>
      <w:r w:rsidRPr="00112E7C">
        <w:rPr>
          <w:szCs w:val="28"/>
          <w:vertAlign w:val="subscript"/>
        </w:rPr>
        <w:t>г</w:t>
      </w:r>
      <w:proofErr w:type="gramEnd"/>
      <w:r w:rsidRPr="00112E7C">
        <w:rPr>
          <w:szCs w:val="28"/>
        </w:rPr>
        <w:t>=</w:t>
      </w:r>
      <w:r w:rsidRPr="00112E7C">
        <w:rPr>
          <w:position w:val="-14"/>
          <w:szCs w:val="28"/>
        </w:rPr>
        <w:object w:dxaOrig="2385" w:dyaOrig="465">
          <v:shape id="_x0000_i1117" type="#_x0000_t75" style="width:119.6pt;height:23.15pt" o:ole="" fillcolor="window">
            <v:imagedata r:id="rId280" o:title=""/>
          </v:shape>
          <o:OLEObject Type="Embed" ProgID="Equation.3" ShapeID="_x0000_i1117" DrawAspect="Content" ObjectID="_1631300085" r:id="rId281"/>
        </w:object>
      </w:r>
      <w:r w:rsidRPr="00112E7C">
        <w:rPr>
          <w:szCs w:val="28"/>
        </w:rPr>
        <w:t>,</w:t>
      </w:r>
    </w:p>
    <w:p w:rsidR="00F610B5" w:rsidRPr="00112E7C" w:rsidRDefault="00F610B5" w:rsidP="00FB4235">
      <w:pPr>
        <w:pStyle w:val="a9"/>
        <w:ind w:firstLine="567"/>
        <w:rPr>
          <w:szCs w:val="28"/>
        </w:rPr>
      </w:pPr>
      <w:r w:rsidRPr="00112E7C">
        <w:rPr>
          <w:szCs w:val="28"/>
        </w:rPr>
        <w:t xml:space="preserve">где </w:t>
      </w:r>
      <w:r w:rsidRPr="00112E7C">
        <w:rPr>
          <w:szCs w:val="28"/>
          <w:lang w:val="en-US"/>
        </w:rPr>
        <w:t>U</w:t>
      </w:r>
      <w:r w:rsidRPr="00112E7C">
        <w:rPr>
          <w:szCs w:val="28"/>
          <w:vertAlign w:val="subscript"/>
        </w:rPr>
        <w:t>1</w:t>
      </w:r>
      <w:r w:rsidRPr="00112E7C">
        <w:rPr>
          <w:szCs w:val="28"/>
        </w:rPr>
        <w:t xml:space="preserve">, </w:t>
      </w:r>
      <w:r w:rsidRPr="00112E7C">
        <w:rPr>
          <w:szCs w:val="28"/>
          <w:lang w:val="en-US"/>
        </w:rPr>
        <w:t>U</w:t>
      </w:r>
      <w:r w:rsidRPr="00112E7C">
        <w:rPr>
          <w:szCs w:val="28"/>
          <w:vertAlign w:val="subscript"/>
        </w:rPr>
        <w:t>2</w:t>
      </w:r>
      <w:r w:rsidRPr="00112E7C">
        <w:rPr>
          <w:szCs w:val="28"/>
        </w:rPr>
        <w:t xml:space="preserve">, </w:t>
      </w:r>
      <w:r w:rsidRPr="00112E7C">
        <w:rPr>
          <w:szCs w:val="28"/>
          <w:lang w:val="en-US"/>
        </w:rPr>
        <w:t>U</w:t>
      </w:r>
      <w:r w:rsidRPr="00112E7C">
        <w:rPr>
          <w:szCs w:val="28"/>
          <w:vertAlign w:val="subscript"/>
        </w:rPr>
        <w:t>3</w:t>
      </w:r>
      <w:r w:rsidRPr="00112E7C">
        <w:rPr>
          <w:szCs w:val="28"/>
        </w:rPr>
        <w:t xml:space="preserve"> –величины напряжений синусоидальных составляющих на выходе измеряемого устройства.</w:t>
      </w:r>
    </w:p>
    <w:p w:rsidR="00F610B5" w:rsidRPr="00112E7C" w:rsidRDefault="00F610B5" w:rsidP="00FB4235">
      <w:pPr>
        <w:pStyle w:val="a9"/>
        <w:ind w:firstLine="567"/>
        <w:rPr>
          <w:szCs w:val="28"/>
        </w:rPr>
      </w:pPr>
      <w:r w:rsidRPr="00112E7C">
        <w:rPr>
          <w:szCs w:val="28"/>
        </w:rPr>
        <w:t>В каналах ЗВ, содержащих устройства частотного предыскажения (ПК-ВК), измерения проводят на частоте 800 Гц.</w:t>
      </w:r>
    </w:p>
    <w:p w:rsidR="00F610B5" w:rsidRPr="00112E7C" w:rsidRDefault="00F610B5" w:rsidP="00FB4235">
      <w:pPr>
        <w:pStyle w:val="a9"/>
        <w:ind w:firstLine="567"/>
        <w:rPr>
          <w:szCs w:val="28"/>
        </w:rPr>
      </w:pPr>
      <w:r w:rsidRPr="00112E7C">
        <w:rPr>
          <w:szCs w:val="28"/>
        </w:rPr>
        <w:t>В цифровых каналах ЗВ измерения проводят на частоте 2.1 кГц. Длительность непрерывной подачи сигнала не должна превышать 5 с.</w:t>
      </w:r>
    </w:p>
    <w:p w:rsidR="00F610B5" w:rsidRPr="00112E7C" w:rsidRDefault="00F610B5" w:rsidP="00FB4235">
      <w:pPr>
        <w:pStyle w:val="a9"/>
        <w:ind w:firstLine="567"/>
        <w:rPr>
          <w:szCs w:val="28"/>
        </w:rPr>
      </w:pPr>
      <w:r w:rsidRPr="00112E7C">
        <w:rPr>
          <w:szCs w:val="28"/>
        </w:rPr>
        <w:t>Метод коэффициента гармоник не позволяет оценить нелинейные искажения в области ВЧ, т.к. продукты нелинейности (гармонические составляющие) испытательного сигнала могут оказаться вне диапазона частот, воспроизводимого испытуемым устройством. Поэтому на ВЧ применяют метод разностного тона.</w:t>
      </w:r>
    </w:p>
    <w:p w:rsidR="00F610B5" w:rsidRPr="00112E7C" w:rsidRDefault="00F610B5" w:rsidP="00FB4235">
      <w:pPr>
        <w:pStyle w:val="a9"/>
        <w:ind w:firstLine="567"/>
        <w:rPr>
          <w:szCs w:val="28"/>
          <w:u w:val="single"/>
        </w:rPr>
      </w:pPr>
    </w:p>
    <w:p w:rsidR="00F610B5" w:rsidRPr="00112E7C" w:rsidRDefault="001F58BF" w:rsidP="00FB4235">
      <w:pPr>
        <w:pStyle w:val="a9"/>
        <w:ind w:firstLine="567"/>
        <w:outlineLvl w:val="0"/>
        <w:rPr>
          <w:szCs w:val="28"/>
        </w:rPr>
      </w:pPr>
      <w:r>
        <w:rPr>
          <w:szCs w:val="28"/>
        </w:rPr>
        <w:pict>
          <v:shape id="_x0000_s7279" type="#_x0000_t75" style="position:absolute;left:0;text-align:left;margin-left:42.85pt;margin-top:34.25pt;width:391.45pt;height:145.35pt;z-index:251895808" o:allowincell="f">
            <v:imagedata r:id="rId282" o:title=""/>
            <w10:wrap type="topAndBottom"/>
          </v:shape>
          <o:OLEObject Type="Embed" ProgID="Visio.Drawing.11" ShapeID="_x0000_s7279" DrawAspect="Content" ObjectID="_1631300207" r:id="rId283"/>
        </w:pict>
      </w:r>
      <w:r w:rsidR="00F610B5" w:rsidRPr="00112E7C">
        <w:rPr>
          <w:szCs w:val="28"/>
        </w:rPr>
        <w:t>Схема измерения НИ методом разностного тона приведена на рисунке</w:t>
      </w:r>
      <w:r w:rsidR="0089325F">
        <w:rPr>
          <w:szCs w:val="28"/>
        </w:rPr>
        <w:t> </w:t>
      </w:r>
      <w:r w:rsidR="00F610B5" w:rsidRPr="00112E7C">
        <w:rPr>
          <w:szCs w:val="28"/>
        </w:rPr>
        <w:t>4.11.</w:t>
      </w:r>
    </w:p>
    <w:p w:rsidR="00F610B5" w:rsidRPr="00112E7C" w:rsidRDefault="00F610B5" w:rsidP="00FB4235">
      <w:pPr>
        <w:pStyle w:val="a9"/>
        <w:ind w:firstLine="567"/>
        <w:rPr>
          <w:szCs w:val="28"/>
        </w:rPr>
      </w:pPr>
    </w:p>
    <w:p w:rsidR="00F610B5" w:rsidRPr="00112E7C" w:rsidRDefault="00F610B5" w:rsidP="0089325F">
      <w:pPr>
        <w:pStyle w:val="a9"/>
        <w:ind w:firstLine="567"/>
        <w:jc w:val="center"/>
        <w:outlineLvl w:val="0"/>
        <w:rPr>
          <w:szCs w:val="28"/>
        </w:rPr>
      </w:pPr>
      <w:r w:rsidRPr="00112E7C">
        <w:rPr>
          <w:szCs w:val="28"/>
        </w:rPr>
        <w:t>Рисунок 4.11</w:t>
      </w:r>
      <w:r w:rsidR="00E63D6A">
        <w:rPr>
          <w:szCs w:val="28"/>
        </w:rPr>
        <w:t xml:space="preserve"> </w:t>
      </w:r>
      <w:r w:rsidR="000E24F9">
        <w:rPr>
          <w:color w:val="000000"/>
          <w:szCs w:val="28"/>
        </w:rPr>
        <w:t>–</w:t>
      </w:r>
      <w:r w:rsidR="00E63D6A" w:rsidRPr="00E63D6A">
        <w:rPr>
          <w:szCs w:val="28"/>
        </w:rPr>
        <w:t xml:space="preserve"> </w:t>
      </w:r>
      <w:r w:rsidR="00E63D6A" w:rsidRPr="00112E7C">
        <w:rPr>
          <w:szCs w:val="28"/>
        </w:rPr>
        <w:t>Схема измерения НИ методом разностного тона</w:t>
      </w:r>
      <w:r w:rsidR="00E63D6A">
        <w:rPr>
          <w:szCs w:val="28"/>
        </w:rPr>
        <w:t xml:space="preserve"> </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 xml:space="preserve">В качестве измерительного сигнала используется сумма двух равных по амплитуде синусоидальных колебаний с близкими частотами </w:t>
      </w:r>
      <w:r w:rsidRPr="00112E7C">
        <w:rPr>
          <w:szCs w:val="28"/>
          <w:lang w:val="en-US"/>
        </w:rPr>
        <w:t>F</w:t>
      </w:r>
      <w:r w:rsidRPr="00112E7C">
        <w:rPr>
          <w:szCs w:val="28"/>
          <w:vertAlign w:val="subscript"/>
        </w:rPr>
        <w:t>1</w:t>
      </w:r>
      <w:r w:rsidRPr="00112E7C">
        <w:rPr>
          <w:szCs w:val="28"/>
        </w:rPr>
        <w:t xml:space="preserve"> и </w:t>
      </w:r>
      <w:r w:rsidRPr="00112E7C">
        <w:rPr>
          <w:szCs w:val="28"/>
          <w:lang w:val="en-US"/>
        </w:rPr>
        <w:t>F</w:t>
      </w:r>
      <w:r w:rsidRPr="00112E7C">
        <w:rPr>
          <w:szCs w:val="28"/>
          <w:vertAlign w:val="subscript"/>
        </w:rPr>
        <w:t>2</w:t>
      </w:r>
      <w:r w:rsidRPr="00112E7C">
        <w:rPr>
          <w:szCs w:val="28"/>
        </w:rPr>
        <w:t xml:space="preserve"> (бигармонический сигнал). Такой сигнал получают на выходе линейного суммирующего устройства (Σ), к входу которого подключены два генератора звуковых частот ЗГ</w:t>
      </w:r>
      <w:r w:rsidRPr="00112E7C">
        <w:rPr>
          <w:szCs w:val="28"/>
          <w:vertAlign w:val="subscript"/>
        </w:rPr>
        <w:t>1</w:t>
      </w:r>
      <w:r w:rsidRPr="00112E7C">
        <w:rPr>
          <w:szCs w:val="28"/>
        </w:rPr>
        <w:t xml:space="preserve"> и ЗГ</w:t>
      </w:r>
      <w:r w:rsidRPr="00112E7C">
        <w:rPr>
          <w:szCs w:val="28"/>
          <w:vertAlign w:val="subscript"/>
        </w:rPr>
        <w:t>2</w:t>
      </w:r>
      <w:r w:rsidRPr="00112E7C">
        <w:rPr>
          <w:szCs w:val="28"/>
        </w:rPr>
        <w:t xml:space="preserve">, настроенных на частоты </w:t>
      </w:r>
      <w:r w:rsidRPr="00112E7C">
        <w:rPr>
          <w:szCs w:val="28"/>
          <w:lang w:val="en-US"/>
        </w:rPr>
        <w:t>F</w:t>
      </w:r>
      <w:r w:rsidRPr="00112E7C">
        <w:rPr>
          <w:szCs w:val="28"/>
          <w:vertAlign w:val="subscript"/>
        </w:rPr>
        <w:t>1</w:t>
      </w:r>
      <w:r w:rsidRPr="00112E7C">
        <w:rPr>
          <w:szCs w:val="28"/>
        </w:rPr>
        <w:t xml:space="preserve"> и </w:t>
      </w:r>
      <w:r w:rsidRPr="00112E7C">
        <w:rPr>
          <w:szCs w:val="28"/>
          <w:lang w:val="en-US"/>
        </w:rPr>
        <w:t>F</w:t>
      </w:r>
      <w:r w:rsidRPr="00112E7C">
        <w:rPr>
          <w:szCs w:val="28"/>
          <w:vertAlign w:val="subscript"/>
        </w:rPr>
        <w:t xml:space="preserve">2 </w:t>
      </w:r>
      <w:r w:rsidRPr="00112E7C">
        <w:rPr>
          <w:szCs w:val="28"/>
        </w:rPr>
        <w:t xml:space="preserve">соответственно. Выходное сопротивление сумматора не должно превышать нормированного значения внутреннего сопротивления источника сигнала. Амплитуду бигармонического сигнала устанавливают равной номинальному значению амплитуды входного сигнала. Для каналов и трактов с полосой частот до 15 кГц рекомендуется проводить измерения на частотах </w:t>
      </w:r>
      <w:r w:rsidRPr="00112E7C">
        <w:rPr>
          <w:szCs w:val="28"/>
          <w:lang w:val="en-US"/>
        </w:rPr>
        <w:t>F</w:t>
      </w:r>
      <w:r w:rsidRPr="00112E7C">
        <w:rPr>
          <w:szCs w:val="28"/>
          <w:vertAlign w:val="subscript"/>
        </w:rPr>
        <w:t>1</w:t>
      </w:r>
      <w:r w:rsidRPr="00112E7C">
        <w:rPr>
          <w:szCs w:val="28"/>
        </w:rPr>
        <w:t xml:space="preserve">=12100 Гц и </w:t>
      </w:r>
      <w:r w:rsidRPr="00112E7C">
        <w:rPr>
          <w:szCs w:val="28"/>
          <w:lang w:val="en-US"/>
        </w:rPr>
        <w:t>F</w:t>
      </w:r>
      <w:r w:rsidRPr="00112E7C">
        <w:rPr>
          <w:szCs w:val="28"/>
          <w:vertAlign w:val="subscript"/>
        </w:rPr>
        <w:t>2</w:t>
      </w:r>
      <w:r w:rsidRPr="00112E7C">
        <w:rPr>
          <w:szCs w:val="28"/>
        </w:rPr>
        <w:t>=12900 Гц.</w:t>
      </w:r>
    </w:p>
    <w:p w:rsidR="00F610B5" w:rsidRPr="00112E7C" w:rsidRDefault="00F610B5" w:rsidP="00FB4235">
      <w:pPr>
        <w:pStyle w:val="a9"/>
        <w:ind w:firstLine="567"/>
        <w:rPr>
          <w:szCs w:val="28"/>
        </w:rPr>
      </w:pPr>
      <w:r w:rsidRPr="00112E7C">
        <w:rPr>
          <w:szCs w:val="28"/>
        </w:rPr>
        <w:lastRenderedPageBreak/>
        <w:t xml:space="preserve">На выходе измеряемого тракта, нагруженного на номинальное сопротивление нагрузки Р, последовательно измеряют напряжения частот </w:t>
      </w:r>
      <w:r w:rsidRPr="00112E7C">
        <w:rPr>
          <w:szCs w:val="28"/>
          <w:lang w:val="en-US"/>
        </w:rPr>
        <w:t>F</w:t>
      </w:r>
      <w:r w:rsidRPr="00112E7C">
        <w:rPr>
          <w:szCs w:val="28"/>
          <w:vertAlign w:val="subscript"/>
        </w:rPr>
        <w:t>1</w:t>
      </w:r>
      <w:r w:rsidRPr="00112E7C">
        <w:rPr>
          <w:szCs w:val="28"/>
        </w:rPr>
        <w:t xml:space="preserve">, </w:t>
      </w:r>
      <w:r w:rsidRPr="00112E7C">
        <w:rPr>
          <w:szCs w:val="28"/>
          <w:lang w:val="en-US"/>
        </w:rPr>
        <w:t>F</w:t>
      </w:r>
      <w:r w:rsidRPr="00112E7C">
        <w:rPr>
          <w:szCs w:val="28"/>
          <w:vertAlign w:val="subscript"/>
        </w:rPr>
        <w:t>2</w:t>
      </w:r>
      <w:r w:rsidRPr="00112E7C">
        <w:rPr>
          <w:szCs w:val="28"/>
        </w:rPr>
        <w:t xml:space="preserve">, </w:t>
      </w:r>
      <w:r w:rsidRPr="00112E7C">
        <w:rPr>
          <w:szCs w:val="28"/>
          <w:lang w:val="en-US"/>
        </w:rPr>
        <w:t>F</w:t>
      </w:r>
      <w:r w:rsidRPr="00112E7C">
        <w:rPr>
          <w:szCs w:val="28"/>
          <w:vertAlign w:val="subscript"/>
        </w:rPr>
        <w:t>2</w:t>
      </w:r>
      <w:r w:rsidRPr="00112E7C">
        <w:rPr>
          <w:szCs w:val="28"/>
        </w:rPr>
        <w:t>-</w:t>
      </w:r>
      <w:r w:rsidRPr="00112E7C">
        <w:rPr>
          <w:szCs w:val="28"/>
          <w:lang w:val="en-US"/>
        </w:rPr>
        <w:t>F</w:t>
      </w:r>
      <w:r w:rsidRPr="00112E7C">
        <w:rPr>
          <w:szCs w:val="28"/>
          <w:vertAlign w:val="subscript"/>
        </w:rPr>
        <w:t>1</w:t>
      </w:r>
      <w:r w:rsidRPr="00112E7C">
        <w:rPr>
          <w:szCs w:val="28"/>
        </w:rPr>
        <w:t>, 2</w:t>
      </w:r>
      <w:r w:rsidRPr="00112E7C">
        <w:rPr>
          <w:szCs w:val="28"/>
          <w:lang w:val="en-US"/>
        </w:rPr>
        <w:t>F</w:t>
      </w:r>
      <w:r w:rsidRPr="00112E7C">
        <w:rPr>
          <w:szCs w:val="28"/>
          <w:vertAlign w:val="subscript"/>
        </w:rPr>
        <w:t>1</w:t>
      </w:r>
      <w:r w:rsidRPr="00112E7C">
        <w:rPr>
          <w:szCs w:val="28"/>
        </w:rPr>
        <w:t>-</w:t>
      </w:r>
      <w:r w:rsidRPr="00112E7C">
        <w:rPr>
          <w:szCs w:val="28"/>
          <w:lang w:val="en-US"/>
        </w:rPr>
        <w:t>F</w:t>
      </w:r>
      <w:r w:rsidRPr="00112E7C">
        <w:rPr>
          <w:szCs w:val="28"/>
          <w:vertAlign w:val="subscript"/>
        </w:rPr>
        <w:t>2</w:t>
      </w:r>
      <w:r w:rsidRPr="00112E7C">
        <w:rPr>
          <w:szCs w:val="28"/>
        </w:rPr>
        <w:t>, 2</w:t>
      </w:r>
      <w:r w:rsidRPr="00112E7C">
        <w:rPr>
          <w:szCs w:val="28"/>
          <w:lang w:val="en-US"/>
        </w:rPr>
        <w:t>F</w:t>
      </w:r>
      <w:r w:rsidRPr="00112E7C">
        <w:rPr>
          <w:szCs w:val="28"/>
          <w:vertAlign w:val="subscript"/>
        </w:rPr>
        <w:t>2</w:t>
      </w:r>
      <w:r w:rsidRPr="00112E7C">
        <w:rPr>
          <w:szCs w:val="28"/>
        </w:rPr>
        <w:t>-</w:t>
      </w:r>
      <w:r w:rsidRPr="00112E7C">
        <w:rPr>
          <w:szCs w:val="28"/>
          <w:lang w:val="en-US"/>
        </w:rPr>
        <w:t>F</w:t>
      </w:r>
      <w:r w:rsidRPr="00112E7C">
        <w:rPr>
          <w:szCs w:val="28"/>
          <w:vertAlign w:val="subscript"/>
        </w:rPr>
        <w:t>1</w:t>
      </w:r>
      <w:r w:rsidRPr="00112E7C">
        <w:rPr>
          <w:szCs w:val="28"/>
        </w:rPr>
        <w:t xml:space="preserve"> с помощью анализатора спектра АС.</w:t>
      </w:r>
    </w:p>
    <w:p w:rsidR="00F610B5" w:rsidRPr="00112E7C" w:rsidRDefault="00F610B5" w:rsidP="00FB4235">
      <w:pPr>
        <w:pStyle w:val="a9"/>
        <w:ind w:firstLine="567"/>
        <w:rPr>
          <w:szCs w:val="28"/>
        </w:rPr>
      </w:pPr>
      <w:r w:rsidRPr="00112E7C">
        <w:rPr>
          <w:szCs w:val="28"/>
        </w:rPr>
        <w:t xml:space="preserve">Количественной мерой нелинейности являются коэффициенты разностного тока второго </w:t>
      </w:r>
      <w:r w:rsidRPr="00112E7C">
        <w:rPr>
          <w:position w:val="-10"/>
          <w:szCs w:val="28"/>
        </w:rPr>
        <w:object w:dxaOrig="180" w:dyaOrig="345">
          <v:shape id="_x0000_i1119" type="#_x0000_t75" style="width:8.75pt;height:16.9pt" o:ole="" fillcolor="window">
            <v:imagedata r:id="rId43" o:title=""/>
          </v:shape>
          <o:OLEObject Type="Embed" ProgID="Equation.3" ShapeID="_x0000_i1119" DrawAspect="Content" ObjectID="_1631300086" r:id="rId284"/>
        </w:object>
      </w:r>
      <w:r w:rsidRPr="00112E7C">
        <w:rPr>
          <w:position w:val="-14"/>
          <w:szCs w:val="28"/>
        </w:rPr>
        <w:object w:dxaOrig="630" w:dyaOrig="510">
          <v:shape id="_x0000_i1120" type="#_x0000_t75" style="width:31.3pt;height:25.65pt" o:ole="" fillcolor="window">
            <v:imagedata r:id="rId285" o:title=""/>
          </v:shape>
          <o:OLEObject Type="Embed" ProgID="Equation.3" ShapeID="_x0000_i1120" DrawAspect="Content" ObjectID="_1631300087" r:id="rId286"/>
        </w:object>
      </w:r>
      <w:r w:rsidRPr="00112E7C">
        <w:rPr>
          <w:szCs w:val="28"/>
        </w:rPr>
        <w:t xml:space="preserve"> и третьего </w:t>
      </w:r>
      <w:r w:rsidRPr="00112E7C">
        <w:rPr>
          <w:position w:val="-14"/>
          <w:szCs w:val="28"/>
        </w:rPr>
        <w:object w:dxaOrig="690" w:dyaOrig="510">
          <v:shape id="_x0000_i1121" type="#_x0000_t75" style="width:34.45pt;height:25.65pt" o:ole="" fillcolor="window">
            <v:imagedata r:id="rId287" o:title=""/>
          </v:shape>
          <o:OLEObject Type="Embed" ProgID="Equation.3" ShapeID="_x0000_i1121" DrawAspect="Content" ObjectID="_1631300088" r:id="rId288"/>
        </w:object>
      </w:r>
      <w:r w:rsidRPr="00112E7C">
        <w:rPr>
          <w:szCs w:val="28"/>
        </w:rPr>
        <w:t>порядков, определяемые по формулам:</w:t>
      </w:r>
    </w:p>
    <w:p w:rsidR="00F610B5" w:rsidRPr="00112E7C" w:rsidRDefault="00F610B5" w:rsidP="00FB4235">
      <w:pPr>
        <w:pStyle w:val="a9"/>
        <w:ind w:firstLine="567"/>
        <w:rPr>
          <w:szCs w:val="28"/>
        </w:rPr>
      </w:pPr>
      <w:r w:rsidRPr="00112E7C">
        <w:rPr>
          <w:position w:val="-14"/>
          <w:szCs w:val="28"/>
        </w:rPr>
        <w:object w:dxaOrig="630" w:dyaOrig="510">
          <v:shape id="_x0000_i1122" type="#_x0000_t75" style="width:31.3pt;height:25.65pt" o:ole="" fillcolor="window">
            <v:imagedata r:id="rId285" o:title=""/>
          </v:shape>
          <o:OLEObject Type="Embed" ProgID="Equation.3" ShapeID="_x0000_i1122" DrawAspect="Content" ObjectID="_1631300089" r:id="rId289"/>
        </w:object>
      </w:r>
      <w:r w:rsidRPr="00112E7C">
        <w:rPr>
          <w:szCs w:val="28"/>
        </w:rPr>
        <w:t>=[2</w:t>
      </w:r>
      <w:r w:rsidRPr="00112E7C">
        <w:rPr>
          <w:position w:val="-14"/>
          <w:szCs w:val="28"/>
          <w:lang w:val="en-US"/>
        </w:rPr>
        <w:object w:dxaOrig="615" w:dyaOrig="375">
          <v:shape id="_x0000_i1123" type="#_x0000_t75" style="width:30.7pt;height:18.8pt" o:ole="" fillcolor="window">
            <v:imagedata r:id="rId290" o:title=""/>
          </v:shape>
          <o:OLEObject Type="Embed" ProgID="Equation.3" ShapeID="_x0000_i1123" DrawAspect="Content" ObjectID="_1631300090" r:id="rId291"/>
        </w:object>
      </w:r>
      <w:r w:rsidRPr="00112E7C">
        <w:rPr>
          <w:szCs w:val="28"/>
        </w:rPr>
        <w:t>/(</w:t>
      </w:r>
      <w:r w:rsidRPr="00112E7C">
        <w:rPr>
          <w:position w:val="-14"/>
          <w:szCs w:val="28"/>
          <w:lang w:val="en-US"/>
        </w:rPr>
        <w:object w:dxaOrig="375" w:dyaOrig="375">
          <v:shape id="_x0000_i1124" type="#_x0000_t75" style="width:18.8pt;height:18.8pt" o:ole="" fillcolor="window">
            <v:imagedata r:id="rId292" o:title=""/>
          </v:shape>
          <o:OLEObject Type="Embed" ProgID="Equation.3" ShapeID="_x0000_i1124" DrawAspect="Content" ObjectID="_1631300091" r:id="rId293"/>
        </w:object>
      </w:r>
      <w:r w:rsidRPr="00112E7C">
        <w:rPr>
          <w:szCs w:val="28"/>
        </w:rPr>
        <w:t>+</w:t>
      </w:r>
      <w:r w:rsidRPr="00112E7C">
        <w:rPr>
          <w:position w:val="-14"/>
          <w:szCs w:val="28"/>
          <w:lang w:val="en-US"/>
        </w:rPr>
        <w:object w:dxaOrig="405" w:dyaOrig="375">
          <v:shape id="_x0000_i1125" type="#_x0000_t75" style="width:20.65pt;height:18.8pt" o:ole="" fillcolor="window">
            <v:imagedata r:id="rId294" o:title=""/>
          </v:shape>
          <o:OLEObject Type="Embed" ProgID="Equation.3" ShapeID="_x0000_i1125" DrawAspect="Content" ObjectID="_1631300092" r:id="rId295"/>
        </w:object>
      </w:r>
      <w:r w:rsidRPr="00112E7C">
        <w:rPr>
          <w:szCs w:val="28"/>
        </w:rPr>
        <w:t>)]·</w:t>
      </w:r>
      <w:r w:rsidRPr="00112E7C">
        <w:rPr>
          <w:i/>
          <w:szCs w:val="28"/>
        </w:rPr>
        <w:t>100%</w:t>
      </w:r>
    </w:p>
    <w:p w:rsidR="00F610B5" w:rsidRPr="00112E7C" w:rsidRDefault="00F610B5" w:rsidP="00FB4235">
      <w:pPr>
        <w:pStyle w:val="a9"/>
        <w:ind w:firstLine="567"/>
        <w:rPr>
          <w:i/>
          <w:szCs w:val="28"/>
        </w:rPr>
      </w:pPr>
      <w:r w:rsidRPr="00112E7C">
        <w:rPr>
          <w:position w:val="-14"/>
          <w:szCs w:val="28"/>
        </w:rPr>
        <w:object w:dxaOrig="690" w:dyaOrig="510">
          <v:shape id="_x0000_i1126" type="#_x0000_t75" style="width:34.45pt;height:25.65pt" o:ole="" fillcolor="window">
            <v:imagedata r:id="rId287" o:title=""/>
          </v:shape>
          <o:OLEObject Type="Embed" ProgID="Equation.3" ShapeID="_x0000_i1126" DrawAspect="Content" ObjectID="_1631300093" r:id="rId296"/>
        </w:object>
      </w:r>
      <w:r w:rsidRPr="00112E7C">
        <w:rPr>
          <w:szCs w:val="28"/>
        </w:rPr>
        <w:t>=[4(</w:t>
      </w:r>
      <w:r w:rsidRPr="00112E7C">
        <w:rPr>
          <w:position w:val="-14"/>
          <w:szCs w:val="28"/>
          <w:lang w:val="en-US"/>
        </w:rPr>
        <w:object w:dxaOrig="705" w:dyaOrig="375">
          <v:shape id="_x0000_i1127" type="#_x0000_t75" style="width:35.05pt;height:18.8pt" o:ole="" fillcolor="window">
            <v:imagedata r:id="rId297" o:title=""/>
          </v:shape>
          <o:OLEObject Type="Embed" ProgID="Equation.3" ShapeID="_x0000_i1127" DrawAspect="Content" ObjectID="_1631300094" r:id="rId298"/>
        </w:object>
      </w:r>
      <w:r w:rsidRPr="00112E7C">
        <w:rPr>
          <w:szCs w:val="28"/>
        </w:rPr>
        <w:t>+</w:t>
      </w:r>
      <w:r w:rsidRPr="00112E7C">
        <w:rPr>
          <w:position w:val="-14"/>
          <w:szCs w:val="28"/>
          <w:lang w:val="en-US"/>
        </w:rPr>
        <w:object w:dxaOrig="705" w:dyaOrig="375">
          <v:shape id="_x0000_i1128" type="#_x0000_t75" style="width:35.05pt;height:18.8pt" o:ole="" fillcolor="window">
            <v:imagedata r:id="rId299" o:title=""/>
          </v:shape>
          <o:OLEObject Type="Embed" ProgID="Equation.3" ShapeID="_x0000_i1128" DrawAspect="Content" ObjectID="_1631300095" r:id="rId300"/>
        </w:object>
      </w:r>
      <w:r w:rsidRPr="00112E7C">
        <w:rPr>
          <w:szCs w:val="28"/>
        </w:rPr>
        <w:t>)/3(</w:t>
      </w:r>
      <w:r w:rsidRPr="00112E7C">
        <w:rPr>
          <w:position w:val="-14"/>
          <w:szCs w:val="28"/>
          <w:lang w:val="en-US"/>
        </w:rPr>
        <w:object w:dxaOrig="375" w:dyaOrig="375">
          <v:shape id="_x0000_i1129" type="#_x0000_t75" style="width:18.8pt;height:18.8pt" o:ole="" fillcolor="window">
            <v:imagedata r:id="rId292" o:title=""/>
          </v:shape>
          <o:OLEObject Type="Embed" ProgID="Equation.3" ShapeID="_x0000_i1129" DrawAspect="Content" ObjectID="_1631300096" r:id="rId301"/>
        </w:object>
      </w:r>
      <w:r w:rsidRPr="00112E7C">
        <w:rPr>
          <w:szCs w:val="28"/>
        </w:rPr>
        <w:t>+</w:t>
      </w:r>
      <w:r w:rsidRPr="00112E7C">
        <w:rPr>
          <w:position w:val="-14"/>
          <w:szCs w:val="28"/>
          <w:lang w:val="en-US"/>
        </w:rPr>
        <w:object w:dxaOrig="405" w:dyaOrig="375">
          <v:shape id="_x0000_i1130" type="#_x0000_t75" style="width:20.65pt;height:18.8pt" o:ole="" fillcolor="window">
            <v:imagedata r:id="rId294" o:title=""/>
          </v:shape>
          <o:OLEObject Type="Embed" ProgID="Equation.3" ShapeID="_x0000_i1130" DrawAspect="Content" ObjectID="_1631300097" r:id="rId302"/>
        </w:object>
      </w:r>
      <w:r w:rsidRPr="00112E7C">
        <w:rPr>
          <w:szCs w:val="28"/>
        </w:rPr>
        <w:t>)]·</w:t>
      </w:r>
      <w:r w:rsidRPr="00112E7C">
        <w:rPr>
          <w:i/>
          <w:szCs w:val="28"/>
        </w:rPr>
        <w:t>100%</w:t>
      </w:r>
    </w:p>
    <w:p w:rsidR="00F610B5" w:rsidRPr="00112E7C" w:rsidRDefault="00F610B5" w:rsidP="0089325F">
      <w:pPr>
        <w:pStyle w:val="a9"/>
        <w:rPr>
          <w:szCs w:val="28"/>
        </w:rPr>
      </w:pPr>
      <w:r w:rsidRPr="00112E7C">
        <w:rPr>
          <w:szCs w:val="28"/>
        </w:rPr>
        <w:t xml:space="preserve">где </w:t>
      </w:r>
      <w:r w:rsidRPr="00112E7C">
        <w:rPr>
          <w:position w:val="-14"/>
          <w:szCs w:val="28"/>
          <w:lang w:val="en-US"/>
        </w:rPr>
        <w:object w:dxaOrig="375" w:dyaOrig="375">
          <v:shape id="_x0000_i1131" type="#_x0000_t75" style="width:18.8pt;height:18.8pt" o:ole="" fillcolor="window">
            <v:imagedata r:id="rId292" o:title=""/>
          </v:shape>
          <o:OLEObject Type="Embed" ProgID="Equation.3" ShapeID="_x0000_i1131" DrawAspect="Content" ObjectID="_1631300098" r:id="rId303"/>
        </w:object>
      </w:r>
      <w:r w:rsidRPr="00112E7C">
        <w:rPr>
          <w:szCs w:val="28"/>
        </w:rPr>
        <w:t xml:space="preserve"> и </w:t>
      </w:r>
      <w:r w:rsidRPr="00112E7C">
        <w:rPr>
          <w:position w:val="-14"/>
          <w:szCs w:val="28"/>
          <w:lang w:val="en-US"/>
        </w:rPr>
        <w:object w:dxaOrig="405" w:dyaOrig="375">
          <v:shape id="_x0000_i1132" type="#_x0000_t75" style="width:20.65pt;height:18.8pt" o:ole="" fillcolor="window">
            <v:imagedata r:id="rId294" o:title=""/>
          </v:shape>
          <o:OLEObject Type="Embed" ProgID="Equation.3" ShapeID="_x0000_i1132" DrawAspect="Content" ObjectID="_1631300099" r:id="rId304"/>
        </w:object>
      </w:r>
      <w:r w:rsidR="0089325F">
        <w:rPr>
          <w:szCs w:val="28"/>
        </w:rPr>
        <w:t xml:space="preserve"> –</w:t>
      </w:r>
      <w:r w:rsidRPr="00112E7C">
        <w:rPr>
          <w:szCs w:val="28"/>
        </w:rPr>
        <w:t xml:space="preserve"> значения напряжений составляющих бигармонического измерительного сигнала </w:t>
      </w:r>
      <w:r w:rsidRPr="00112E7C">
        <w:rPr>
          <w:i/>
          <w:szCs w:val="28"/>
          <w:lang w:val="en-US"/>
        </w:rPr>
        <w:t>F</w:t>
      </w:r>
      <w:r w:rsidRPr="00112E7C">
        <w:rPr>
          <w:i/>
          <w:szCs w:val="28"/>
          <w:vertAlign w:val="subscript"/>
        </w:rPr>
        <w:t>1</w:t>
      </w:r>
      <w:r w:rsidRPr="00112E7C">
        <w:rPr>
          <w:i/>
          <w:szCs w:val="28"/>
        </w:rPr>
        <w:t xml:space="preserve"> </w:t>
      </w:r>
      <w:r w:rsidRPr="00112E7C">
        <w:rPr>
          <w:szCs w:val="28"/>
        </w:rPr>
        <w:t xml:space="preserve">и </w:t>
      </w:r>
      <w:r w:rsidRPr="00112E7C">
        <w:rPr>
          <w:i/>
          <w:szCs w:val="28"/>
          <w:lang w:val="en-US"/>
        </w:rPr>
        <w:t>F</w:t>
      </w:r>
      <w:r w:rsidRPr="00112E7C">
        <w:rPr>
          <w:i/>
          <w:szCs w:val="28"/>
          <w:vertAlign w:val="subscript"/>
        </w:rPr>
        <w:t>2</w:t>
      </w:r>
      <w:r w:rsidRPr="00112E7C">
        <w:rPr>
          <w:szCs w:val="28"/>
        </w:rPr>
        <w:t xml:space="preserve"> на выходе тракта;</w:t>
      </w:r>
    </w:p>
    <w:p w:rsidR="00F610B5" w:rsidRPr="00112E7C" w:rsidRDefault="00F610B5" w:rsidP="00FB4235">
      <w:pPr>
        <w:pStyle w:val="a9"/>
        <w:ind w:firstLine="567"/>
        <w:rPr>
          <w:szCs w:val="28"/>
        </w:rPr>
      </w:pPr>
      <w:r w:rsidRPr="00112E7C">
        <w:rPr>
          <w:position w:val="-14"/>
          <w:szCs w:val="28"/>
          <w:lang w:val="en-US"/>
        </w:rPr>
        <w:object w:dxaOrig="615" w:dyaOrig="375">
          <v:shape id="_x0000_i1133" type="#_x0000_t75" style="width:30.7pt;height:18.8pt" o:ole="" fillcolor="window">
            <v:imagedata r:id="rId290" o:title=""/>
          </v:shape>
          <o:OLEObject Type="Embed" ProgID="Equation.3" ShapeID="_x0000_i1133" DrawAspect="Content" ObjectID="_1631300100" r:id="rId305"/>
        </w:object>
      </w:r>
      <w:r w:rsidRPr="00112E7C">
        <w:rPr>
          <w:szCs w:val="28"/>
        </w:rPr>
        <w:t xml:space="preserve">; </w:t>
      </w:r>
      <w:r w:rsidRPr="00112E7C">
        <w:rPr>
          <w:position w:val="-14"/>
          <w:szCs w:val="28"/>
          <w:lang w:val="en-US"/>
        </w:rPr>
        <w:object w:dxaOrig="705" w:dyaOrig="375">
          <v:shape id="_x0000_i1134" type="#_x0000_t75" style="width:35.05pt;height:18.8pt" o:ole="" fillcolor="window">
            <v:imagedata r:id="rId297" o:title=""/>
          </v:shape>
          <o:OLEObject Type="Embed" ProgID="Equation.3" ShapeID="_x0000_i1134" DrawAspect="Content" ObjectID="_1631300101" r:id="rId306"/>
        </w:object>
      </w:r>
      <w:r w:rsidRPr="00112E7C">
        <w:rPr>
          <w:szCs w:val="28"/>
        </w:rPr>
        <w:t xml:space="preserve">; </w:t>
      </w:r>
      <w:r w:rsidRPr="00112E7C">
        <w:rPr>
          <w:position w:val="-14"/>
          <w:szCs w:val="28"/>
          <w:lang w:val="en-US"/>
        </w:rPr>
        <w:object w:dxaOrig="705" w:dyaOrig="375">
          <v:shape id="_x0000_i1135" type="#_x0000_t75" style="width:35.05pt;height:18.8pt" o:ole="" fillcolor="window">
            <v:imagedata r:id="rId299" o:title=""/>
          </v:shape>
          <o:OLEObject Type="Embed" ProgID="Equation.3" ShapeID="_x0000_i1135" DrawAspect="Content" ObjectID="_1631300102" r:id="rId307"/>
        </w:object>
      </w:r>
      <w:r w:rsidR="0089325F">
        <w:rPr>
          <w:szCs w:val="28"/>
        </w:rPr>
        <w:t xml:space="preserve"> –</w:t>
      </w:r>
      <w:r w:rsidRPr="00112E7C">
        <w:rPr>
          <w:szCs w:val="28"/>
        </w:rPr>
        <w:t xml:space="preserve"> напряжения продуктов нелинейности (комбинационных составляющих) с частотами </w:t>
      </w:r>
      <w:r w:rsidRPr="00112E7C">
        <w:rPr>
          <w:i/>
          <w:szCs w:val="28"/>
          <w:lang w:val="en-US"/>
        </w:rPr>
        <w:t>F</w:t>
      </w:r>
      <w:r w:rsidRPr="00112E7C">
        <w:rPr>
          <w:i/>
          <w:szCs w:val="28"/>
          <w:vertAlign w:val="subscript"/>
        </w:rPr>
        <w:t>2</w:t>
      </w:r>
      <w:r w:rsidRPr="00112E7C">
        <w:rPr>
          <w:i/>
          <w:szCs w:val="28"/>
        </w:rPr>
        <w:t>-</w:t>
      </w:r>
      <w:r w:rsidRPr="00112E7C">
        <w:rPr>
          <w:i/>
          <w:szCs w:val="28"/>
          <w:lang w:val="en-US"/>
        </w:rPr>
        <w:t>F</w:t>
      </w:r>
      <w:r w:rsidRPr="00112E7C">
        <w:rPr>
          <w:i/>
          <w:szCs w:val="28"/>
          <w:vertAlign w:val="subscript"/>
        </w:rPr>
        <w:t>1</w:t>
      </w:r>
      <w:r w:rsidRPr="00112E7C">
        <w:rPr>
          <w:szCs w:val="28"/>
        </w:rPr>
        <w:t xml:space="preserve">, </w:t>
      </w:r>
      <w:r w:rsidRPr="00112E7C">
        <w:rPr>
          <w:i/>
          <w:szCs w:val="28"/>
        </w:rPr>
        <w:t>2</w:t>
      </w:r>
      <w:r w:rsidRPr="00112E7C">
        <w:rPr>
          <w:i/>
          <w:szCs w:val="28"/>
          <w:lang w:val="en-US"/>
        </w:rPr>
        <w:t>F</w:t>
      </w:r>
      <w:r w:rsidRPr="00112E7C">
        <w:rPr>
          <w:i/>
          <w:szCs w:val="28"/>
          <w:vertAlign w:val="subscript"/>
        </w:rPr>
        <w:t>1</w:t>
      </w:r>
      <w:r w:rsidRPr="00112E7C">
        <w:rPr>
          <w:i/>
          <w:szCs w:val="28"/>
        </w:rPr>
        <w:t>-</w:t>
      </w:r>
      <w:r w:rsidRPr="00112E7C">
        <w:rPr>
          <w:i/>
          <w:szCs w:val="28"/>
          <w:lang w:val="en-US"/>
        </w:rPr>
        <w:t>F</w:t>
      </w:r>
      <w:r w:rsidRPr="00112E7C">
        <w:rPr>
          <w:i/>
          <w:szCs w:val="28"/>
          <w:vertAlign w:val="subscript"/>
        </w:rPr>
        <w:t>2</w:t>
      </w:r>
      <w:r w:rsidRPr="00112E7C">
        <w:rPr>
          <w:szCs w:val="28"/>
        </w:rPr>
        <w:t xml:space="preserve">, </w:t>
      </w:r>
      <w:r w:rsidRPr="00112E7C">
        <w:rPr>
          <w:i/>
          <w:szCs w:val="28"/>
        </w:rPr>
        <w:t>2</w:t>
      </w:r>
      <w:r w:rsidRPr="00112E7C">
        <w:rPr>
          <w:i/>
          <w:szCs w:val="28"/>
          <w:lang w:val="en-US"/>
        </w:rPr>
        <w:t>F</w:t>
      </w:r>
      <w:r w:rsidRPr="00112E7C">
        <w:rPr>
          <w:i/>
          <w:szCs w:val="28"/>
          <w:vertAlign w:val="subscript"/>
        </w:rPr>
        <w:t>2</w:t>
      </w:r>
      <w:r w:rsidRPr="00112E7C">
        <w:rPr>
          <w:i/>
          <w:szCs w:val="28"/>
        </w:rPr>
        <w:t>-</w:t>
      </w:r>
      <w:r w:rsidRPr="00112E7C">
        <w:rPr>
          <w:i/>
          <w:szCs w:val="28"/>
          <w:lang w:val="en-US"/>
        </w:rPr>
        <w:t>F</w:t>
      </w:r>
      <w:r w:rsidRPr="00112E7C">
        <w:rPr>
          <w:i/>
          <w:szCs w:val="28"/>
          <w:vertAlign w:val="subscript"/>
        </w:rPr>
        <w:t>1</w:t>
      </w:r>
      <w:r w:rsidRPr="00112E7C">
        <w:rPr>
          <w:szCs w:val="28"/>
        </w:rPr>
        <w:t>.</w:t>
      </w:r>
    </w:p>
    <w:p w:rsidR="00F610B5" w:rsidRPr="00112E7C" w:rsidRDefault="00F610B5" w:rsidP="00FB4235">
      <w:pPr>
        <w:spacing w:after="0" w:line="240" w:lineRule="auto"/>
        <w:ind w:firstLine="567"/>
        <w:jc w:val="both"/>
        <w:rPr>
          <w:rFonts w:ascii="Times New Roman" w:hAnsi="Times New Roman" w:cs="Times New Roman"/>
          <w:sz w:val="28"/>
          <w:szCs w:val="28"/>
        </w:rPr>
      </w:pPr>
    </w:p>
    <w:p w:rsidR="00F610B5" w:rsidRPr="0089325F" w:rsidRDefault="0089325F" w:rsidP="0089325F">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4.2.3 </w:t>
      </w:r>
      <w:r w:rsidR="00F610B5" w:rsidRPr="0089325F">
        <w:rPr>
          <w:rFonts w:ascii="Times New Roman" w:eastAsia="Times New Roman" w:hAnsi="Times New Roman" w:cs="Times New Roman"/>
          <w:b/>
          <w:sz w:val="28"/>
          <w:szCs w:val="28"/>
          <w:lang w:eastAsia="ru-RU"/>
        </w:rPr>
        <w:t>Измерение взвешенного шума (рисунок 4.12)</w:t>
      </w:r>
    </w:p>
    <w:p w:rsidR="00F610B5" w:rsidRPr="00112E7C" w:rsidRDefault="00F610B5" w:rsidP="00FB4235">
      <w:pPr>
        <w:pStyle w:val="a9"/>
        <w:ind w:firstLine="567"/>
        <w:rPr>
          <w:szCs w:val="28"/>
        </w:rPr>
      </w:pPr>
    </w:p>
    <w:p w:rsidR="00F610B5" w:rsidRPr="00112E7C" w:rsidRDefault="001F58BF" w:rsidP="00FB4235">
      <w:pPr>
        <w:pStyle w:val="a9"/>
        <w:ind w:firstLine="567"/>
        <w:rPr>
          <w:szCs w:val="28"/>
        </w:rPr>
      </w:pPr>
      <w:r>
        <w:rPr>
          <w:szCs w:val="28"/>
        </w:rPr>
        <w:pict>
          <v:shape id="_x0000_s7261" type="#_x0000_t75" style="position:absolute;left:0;text-align:left;margin-left:2.55pt;margin-top:10.25pt;width:225.6pt;height:139.9pt;z-index:251896832" o:allowincell="f">
            <v:imagedata r:id="rId308" o:title=""/>
            <w10:wrap type="square" side="right"/>
          </v:shape>
          <o:OLEObject Type="Embed" ProgID="Visio.Drawing.11" ShapeID="_x0000_s7261" DrawAspect="Content" ObjectID="_1631300208" r:id="rId309"/>
        </w:pict>
      </w:r>
      <w:r w:rsidR="00F610B5" w:rsidRPr="00112E7C">
        <w:rPr>
          <w:szCs w:val="28"/>
        </w:rPr>
        <w:t>Р</w:t>
      </w:r>
      <w:r w:rsidR="00F610B5" w:rsidRPr="00112E7C">
        <w:rPr>
          <w:szCs w:val="28"/>
          <w:vertAlign w:val="subscript"/>
        </w:rPr>
        <w:t>1</w:t>
      </w:r>
      <w:r w:rsidR="00F610B5" w:rsidRPr="00112E7C">
        <w:rPr>
          <w:szCs w:val="28"/>
        </w:rPr>
        <w:t xml:space="preserve"> – экранированн</w:t>
      </w:r>
      <w:r w:rsidR="0089325F">
        <w:rPr>
          <w:szCs w:val="28"/>
        </w:rPr>
        <w:t>ое сопротивление</w:t>
      </w:r>
      <w:r w:rsidR="00F610B5" w:rsidRPr="00112E7C">
        <w:rPr>
          <w:szCs w:val="28"/>
        </w:rPr>
        <w:t xml:space="preserve"> (600±30)Ом, подключаемое к входу измеряемого тракта (может быть другой экранированный резистор, сопротивление которого должно быть равным модулю полного электрического сопротивления источника сигнала на средних частотах).</w:t>
      </w:r>
    </w:p>
    <w:p w:rsidR="00F610B5" w:rsidRDefault="00F610B5" w:rsidP="00FB4235">
      <w:pPr>
        <w:pStyle w:val="a9"/>
        <w:ind w:firstLine="567"/>
        <w:rPr>
          <w:szCs w:val="28"/>
        </w:rPr>
      </w:pPr>
      <w:r w:rsidRPr="00112E7C">
        <w:rPr>
          <w:szCs w:val="28"/>
        </w:rPr>
        <w:t>Р</w:t>
      </w:r>
      <w:r w:rsidRPr="00112E7C">
        <w:rPr>
          <w:szCs w:val="28"/>
          <w:vertAlign w:val="subscript"/>
        </w:rPr>
        <w:t>2</w:t>
      </w:r>
      <w:r w:rsidRPr="00112E7C">
        <w:rPr>
          <w:szCs w:val="28"/>
        </w:rPr>
        <w:t xml:space="preserve"> – эквивалент сопротивления нагрузки </w:t>
      </w:r>
      <w:r w:rsidR="0089325F">
        <w:rPr>
          <w:szCs w:val="28"/>
        </w:rPr>
        <w:t>– подключается к выходу тракта.</w:t>
      </w:r>
    </w:p>
    <w:p w:rsidR="0089325F" w:rsidRPr="00112E7C" w:rsidRDefault="0089325F" w:rsidP="0089325F">
      <w:pPr>
        <w:pStyle w:val="a9"/>
        <w:ind w:firstLine="567"/>
        <w:rPr>
          <w:szCs w:val="28"/>
        </w:rPr>
      </w:pPr>
      <w:r w:rsidRPr="00112E7C">
        <w:rPr>
          <w:szCs w:val="28"/>
        </w:rPr>
        <w:t>ПС - псофо</w:t>
      </w:r>
      <w:r>
        <w:rPr>
          <w:szCs w:val="28"/>
        </w:rPr>
        <w:t xml:space="preserve">метр для измерения взвешенного </w:t>
      </w:r>
      <w:r w:rsidRPr="00112E7C">
        <w:rPr>
          <w:szCs w:val="28"/>
        </w:rPr>
        <w:t>шума (выполнен в соответствии с рекомендациями 468-4 МККР или Р.53 МККТТ).</w:t>
      </w:r>
      <w:r w:rsidRPr="0089325F">
        <w:rPr>
          <w:szCs w:val="28"/>
        </w:rPr>
        <w:t xml:space="preserve"> </w:t>
      </w:r>
      <w:r w:rsidRPr="00112E7C">
        <w:rPr>
          <w:szCs w:val="28"/>
        </w:rPr>
        <w:t>Такой псофометр снабжен специальным взвешивающим фильтром,</w:t>
      </w:r>
      <w:r w:rsidRPr="0089325F">
        <w:rPr>
          <w:szCs w:val="28"/>
        </w:rPr>
        <w:t xml:space="preserve"> </w:t>
      </w:r>
      <w:r w:rsidRPr="00112E7C">
        <w:rPr>
          <w:szCs w:val="28"/>
        </w:rPr>
        <w:t>ограничивающим частотный диапазон измеряемого шума (помехи).</w:t>
      </w:r>
    </w:p>
    <w:p w:rsidR="00F610B5" w:rsidRPr="00112E7C" w:rsidRDefault="00BB1019" w:rsidP="0089325F">
      <w:pPr>
        <w:pStyle w:val="a9"/>
        <w:jc w:val="center"/>
        <w:rPr>
          <w:szCs w:val="28"/>
        </w:rPr>
      </w:pPr>
      <w:r>
        <w:rPr>
          <w:noProof/>
          <w:szCs w:val="28"/>
        </w:rPr>
        <w:drawing>
          <wp:inline distT="0" distB="0" distL="0" distR="0" wp14:anchorId="5084EAE8" wp14:editId="1634AE6F">
            <wp:extent cx="3877293" cy="2163589"/>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877544" cy="2163729"/>
                    </a:xfrm>
                    <a:prstGeom prst="rect">
                      <a:avLst/>
                    </a:prstGeom>
                    <a:noFill/>
                    <a:ln>
                      <a:noFill/>
                    </a:ln>
                  </pic:spPr>
                </pic:pic>
              </a:graphicData>
            </a:graphic>
          </wp:inline>
        </w:drawing>
      </w:r>
    </w:p>
    <w:p w:rsidR="00F610B5" w:rsidRPr="00112E7C" w:rsidRDefault="0089325F" w:rsidP="0089325F">
      <w:pPr>
        <w:pStyle w:val="a9"/>
        <w:jc w:val="center"/>
        <w:rPr>
          <w:szCs w:val="28"/>
        </w:rPr>
      </w:pPr>
      <w:r>
        <w:rPr>
          <w:szCs w:val="28"/>
        </w:rPr>
        <w:t>Рисунок 4.13 –</w:t>
      </w:r>
      <w:r w:rsidR="00F610B5" w:rsidRPr="00112E7C">
        <w:rPr>
          <w:szCs w:val="28"/>
        </w:rPr>
        <w:t xml:space="preserve"> АЧХ взвешивающего фильтра</w:t>
      </w:r>
    </w:p>
    <w:p w:rsidR="00F610B5" w:rsidRPr="00112E7C" w:rsidRDefault="00F610B5" w:rsidP="00FB4235">
      <w:pPr>
        <w:pStyle w:val="a9"/>
        <w:ind w:firstLine="567"/>
        <w:rPr>
          <w:szCs w:val="28"/>
        </w:rPr>
      </w:pPr>
      <w:r w:rsidRPr="00112E7C">
        <w:rPr>
          <w:szCs w:val="28"/>
        </w:rPr>
        <w:lastRenderedPageBreak/>
        <w:t>Защищенность от взвешенного шума при отсчете выходного напряжения псофометра в вольтах вычисляют по формуле</w:t>
      </w:r>
    </w:p>
    <w:p w:rsidR="00F610B5" w:rsidRPr="00112E7C" w:rsidRDefault="00F610B5" w:rsidP="00FB4235">
      <w:pPr>
        <w:pStyle w:val="a9"/>
        <w:ind w:firstLine="567"/>
        <w:outlineLvl w:val="0"/>
        <w:rPr>
          <w:szCs w:val="28"/>
        </w:rPr>
      </w:pPr>
      <w:r w:rsidRPr="00112E7C">
        <w:rPr>
          <w:szCs w:val="28"/>
        </w:rPr>
        <w:t xml:space="preserve">А=20 </w:t>
      </w:r>
      <w:r w:rsidRPr="00112E7C">
        <w:rPr>
          <w:szCs w:val="28"/>
          <w:lang w:val="en-US"/>
        </w:rPr>
        <w:t>lg</w:t>
      </w:r>
      <w:r w:rsidRPr="00112E7C">
        <w:rPr>
          <w:szCs w:val="28"/>
        </w:rPr>
        <w:t>(</w:t>
      </w:r>
      <w:r w:rsidRPr="00112E7C">
        <w:rPr>
          <w:szCs w:val="28"/>
          <w:lang w:val="en-US"/>
        </w:rPr>
        <w:t>U</w:t>
      </w:r>
      <w:r w:rsidRPr="00112E7C">
        <w:rPr>
          <w:szCs w:val="28"/>
          <w:vertAlign w:val="subscript"/>
        </w:rPr>
        <w:t>н</w:t>
      </w:r>
      <w:r w:rsidRPr="00112E7C">
        <w:rPr>
          <w:szCs w:val="28"/>
        </w:rPr>
        <w:t>/</w:t>
      </w:r>
      <w:r w:rsidRPr="00112E7C">
        <w:rPr>
          <w:szCs w:val="28"/>
          <w:lang w:val="en-US"/>
        </w:rPr>
        <w:t>U</w:t>
      </w:r>
      <w:r w:rsidRPr="00112E7C">
        <w:rPr>
          <w:szCs w:val="28"/>
          <w:vertAlign w:val="subscript"/>
        </w:rPr>
        <w:t>пш</w:t>
      </w:r>
      <w:r w:rsidRPr="00112E7C">
        <w:rPr>
          <w:szCs w:val="28"/>
        </w:rPr>
        <w:t>),</w:t>
      </w:r>
    </w:p>
    <w:p w:rsidR="00F610B5" w:rsidRPr="00112E7C" w:rsidRDefault="00F610B5" w:rsidP="00FB4235">
      <w:pPr>
        <w:pStyle w:val="a9"/>
        <w:ind w:firstLine="567"/>
        <w:rPr>
          <w:szCs w:val="28"/>
        </w:rPr>
      </w:pPr>
      <w:r w:rsidRPr="00112E7C">
        <w:rPr>
          <w:szCs w:val="28"/>
        </w:rPr>
        <w:t xml:space="preserve">где </w:t>
      </w:r>
      <w:r w:rsidRPr="00112E7C">
        <w:rPr>
          <w:szCs w:val="28"/>
          <w:lang w:val="en-US"/>
        </w:rPr>
        <w:t>U</w:t>
      </w:r>
      <w:r w:rsidRPr="00112E7C">
        <w:rPr>
          <w:szCs w:val="28"/>
          <w:vertAlign w:val="subscript"/>
        </w:rPr>
        <w:t>н</w:t>
      </w:r>
      <w:r w:rsidRPr="00112E7C">
        <w:rPr>
          <w:szCs w:val="28"/>
        </w:rPr>
        <w:t xml:space="preserve"> – номинальное напряжение сигнала;</w:t>
      </w:r>
    </w:p>
    <w:p w:rsidR="00F610B5" w:rsidRPr="00112E7C" w:rsidRDefault="00F610B5" w:rsidP="00FB4235">
      <w:pPr>
        <w:pStyle w:val="a9"/>
        <w:ind w:firstLine="567"/>
        <w:rPr>
          <w:szCs w:val="28"/>
        </w:rPr>
      </w:pPr>
      <w:r w:rsidRPr="00112E7C">
        <w:rPr>
          <w:szCs w:val="28"/>
        </w:rPr>
        <w:t xml:space="preserve">       </w:t>
      </w:r>
      <w:r w:rsidRPr="00112E7C">
        <w:rPr>
          <w:szCs w:val="28"/>
          <w:lang w:val="en-US"/>
        </w:rPr>
        <w:t>U</w:t>
      </w:r>
      <w:r w:rsidRPr="00112E7C">
        <w:rPr>
          <w:szCs w:val="28"/>
          <w:vertAlign w:val="subscript"/>
        </w:rPr>
        <w:t>пш</w:t>
      </w:r>
      <w:r w:rsidRPr="00112E7C">
        <w:rPr>
          <w:szCs w:val="28"/>
        </w:rPr>
        <w:t xml:space="preserve"> – напряжение псофометрического шума.</w:t>
      </w:r>
    </w:p>
    <w:p w:rsidR="00F610B5" w:rsidRPr="00112E7C" w:rsidRDefault="00F610B5" w:rsidP="00FB4235">
      <w:pPr>
        <w:pStyle w:val="a9"/>
        <w:ind w:firstLine="567"/>
        <w:rPr>
          <w:szCs w:val="28"/>
        </w:rPr>
      </w:pPr>
    </w:p>
    <w:p w:rsidR="00F610B5" w:rsidRPr="00112E7C" w:rsidRDefault="00F610B5" w:rsidP="00FB4235">
      <w:pPr>
        <w:pStyle w:val="a9"/>
        <w:ind w:firstLine="567"/>
        <w:outlineLvl w:val="0"/>
        <w:rPr>
          <w:szCs w:val="28"/>
        </w:rPr>
      </w:pPr>
      <w:r w:rsidRPr="00112E7C">
        <w:rPr>
          <w:szCs w:val="28"/>
        </w:rPr>
        <w:t>При градуировке измерительного прибора в децибелах</w:t>
      </w:r>
    </w:p>
    <w:p w:rsidR="00F610B5" w:rsidRPr="00112E7C" w:rsidRDefault="00F610B5" w:rsidP="00FB4235">
      <w:pPr>
        <w:pStyle w:val="a9"/>
        <w:ind w:firstLine="567"/>
        <w:outlineLvl w:val="0"/>
        <w:rPr>
          <w:szCs w:val="28"/>
          <w:vertAlign w:val="subscript"/>
        </w:rPr>
      </w:pPr>
      <w:r w:rsidRPr="00112E7C">
        <w:rPr>
          <w:szCs w:val="28"/>
        </w:rPr>
        <w:t>А=</w:t>
      </w:r>
      <w:r w:rsidRPr="00112E7C">
        <w:rPr>
          <w:szCs w:val="28"/>
          <w:lang w:val="en-US"/>
        </w:rPr>
        <w:t>N</w:t>
      </w:r>
      <w:r w:rsidRPr="00112E7C">
        <w:rPr>
          <w:szCs w:val="28"/>
          <w:vertAlign w:val="subscript"/>
        </w:rPr>
        <w:t>н</w:t>
      </w:r>
      <w:r w:rsidRPr="00112E7C">
        <w:rPr>
          <w:szCs w:val="28"/>
        </w:rPr>
        <w:t>-</w:t>
      </w:r>
      <w:r w:rsidRPr="00112E7C">
        <w:rPr>
          <w:szCs w:val="28"/>
          <w:lang w:val="en-US"/>
        </w:rPr>
        <w:t>N</w:t>
      </w:r>
      <w:r w:rsidRPr="00112E7C">
        <w:rPr>
          <w:szCs w:val="28"/>
          <w:vertAlign w:val="subscript"/>
        </w:rPr>
        <w:t>пш</w:t>
      </w:r>
    </w:p>
    <w:p w:rsidR="00F610B5" w:rsidRPr="00112E7C" w:rsidRDefault="00F610B5" w:rsidP="00FB4235">
      <w:pPr>
        <w:pStyle w:val="a9"/>
        <w:ind w:firstLine="567"/>
        <w:rPr>
          <w:szCs w:val="28"/>
        </w:rPr>
      </w:pPr>
      <w:r w:rsidRPr="00112E7C">
        <w:rPr>
          <w:szCs w:val="28"/>
        </w:rPr>
        <w:t xml:space="preserve">где </w:t>
      </w:r>
      <w:r w:rsidRPr="00112E7C">
        <w:rPr>
          <w:szCs w:val="28"/>
          <w:lang w:val="en-US"/>
        </w:rPr>
        <w:t>N</w:t>
      </w:r>
      <w:r w:rsidRPr="00112E7C">
        <w:rPr>
          <w:szCs w:val="28"/>
          <w:vertAlign w:val="subscript"/>
        </w:rPr>
        <w:t xml:space="preserve">н </w:t>
      </w:r>
      <w:r w:rsidRPr="00112E7C">
        <w:rPr>
          <w:szCs w:val="28"/>
        </w:rPr>
        <w:t>– номинальный уровень сигнала;</w:t>
      </w:r>
    </w:p>
    <w:p w:rsidR="00F610B5" w:rsidRPr="00112E7C" w:rsidRDefault="00F610B5" w:rsidP="00FB4235">
      <w:pPr>
        <w:pStyle w:val="a9"/>
        <w:ind w:firstLine="567"/>
        <w:rPr>
          <w:szCs w:val="28"/>
        </w:rPr>
      </w:pPr>
      <w:r w:rsidRPr="00112E7C">
        <w:rPr>
          <w:szCs w:val="28"/>
        </w:rPr>
        <w:t xml:space="preserve">       </w:t>
      </w:r>
      <w:r w:rsidRPr="00112E7C">
        <w:rPr>
          <w:szCs w:val="28"/>
          <w:lang w:val="en-US"/>
        </w:rPr>
        <w:t>N</w:t>
      </w:r>
      <w:r w:rsidRPr="00112E7C">
        <w:rPr>
          <w:szCs w:val="28"/>
          <w:vertAlign w:val="subscript"/>
        </w:rPr>
        <w:t>пш</w:t>
      </w:r>
      <w:r w:rsidRPr="00112E7C">
        <w:rPr>
          <w:szCs w:val="28"/>
        </w:rPr>
        <w:t xml:space="preserve"> – измеренный псофометрический уровень шума.</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При измерении невзвешенного шума взвешивающий фильтр псофометра отключают.</w:t>
      </w:r>
    </w:p>
    <w:p w:rsidR="00F610B5" w:rsidRPr="00112E7C" w:rsidRDefault="00F610B5" w:rsidP="00FB4235">
      <w:pPr>
        <w:pStyle w:val="a9"/>
        <w:ind w:firstLine="567"/>
        <w:rPr>
          <w:szCs w:val="28"/>
        </w:rPr>
      </w:pPr>
    </w:p>
    <w:p w:rsidR="00F610B5" w:rsidRPr="009803EA" w:rsidRDefault="00F610B5" w:rsidP="009803EA">
      <w:pPr>
        <w:spacing w:after="0" w:line="240" w:lineRule="auto"/>
        <w:jc w:val="center"/>
        <w:rPr>
          <w:rFonts w:ascii="Times New Roman" w:eastAsia="Times New Roman" w:hAnsi="Times New Roman" w:cs="Times New Roman"/>
          <w:b/>
          <w:sz w:val="28"/>
          <w:szCs w:val="28"/>
          <w:lang w:eastAsia="ru-RU"/>
        </w:rPr>
      </w:pPr>
      <w:r w:rsidRPr="009803EA">
        <w:rPr>
          <w:rFonts w:ascii="Times New Roman" w:eastAsia="Times New Roman" w:hAnsi="Times New Roman" w:cs="Times New Roman"/>
          <w:b/>
          <w:sz w:val="28"/>
          <w:szCs w:val="28"/>
          <w:lang w:eastAsia="ru-RU"/>
        </w:rPr>
        <w:t>4.2.4</w:t>
      </w:r>
      <w:r w:rsidR="009803EA">
        <w:rPr>
          <w:rFonts w:ascii="Times New Roman" w:eastAsia="Times New Roman" w:hAnsi="Times New Roman" w:cs="Times New Roman"/>
          <w:b/>
          <w:sz w:val="28"/>
          <w:szCs w:val="28"/>
          <w:lang w:eastAsia="ru-RU"/>
        </w:rPr>
        <w:t> </w:t>
      </w:r>
      <w:r w:rsidRPr="009803EA">
        <w:rPr>
          <w:rFonts w:ascii="Times New Roman" w:eastAsia="Times New Roman" w:hAnsi="Times New Roman" w:cs="Times New Roman"/>
          <w:b/>
          <w:sz w:val="28"/>
          <w:szCs w:val="28"/>
          <w:lang w:eastAsia="ru-RU"/>
        </w:rPr>
        <w:t>Измерение защищенности от внятных переходных помех</w:t>
      </w:r>
    </w:p>
    <w:p w:rsidR="00F610B5" w:rsidRPr="00112E7C" w:rsidRDefault="00F610B5" w:rsidP="00FB4235">
      <w:pPr>
        <w:pStyle w:val="a9"/>
        <w:ind w:firstLine="567"/>
        <w:rPr>
          <w:szCs w:val="28"/>
          <w:u w:val="single"/>
        </w:rPr>
      </w:pPr>
    </w:p>
    <w:p w:rsidR="00F610B5" w:rsidRPr="00112E7C" w:rsidRDefault="009803EA" w:rsidP="009803EA">
      <w:pPr>
        <w:pStyle w:val="a9"/>
        <w:outlineLvl w:val="0"/>
        <w:rPr>
          <w:b/>
          <w:szCs w:val="28"/>
        </w:rPr>
      </w:pPr>
      <w:r>
        <w:rPr>
          <w:b/>
          <w:noProof/>
          <w:szCs w:val="28"/>
        </w:rPr>
        <w:drawing>
          <wp:inline distT="0" distB="0" distL="0" distR="0" wp14:anchorId="7E149E3B" wp14:editId="78072954">
            <wp:extent cx="5934075" cy="15621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934075" cy="1562100"/>
                    </a:xfrm>
                    <a:prstGeom prst="rect">
                      <a:avLst/>
                    </a:prstGeom>
                    <a:noFill/>
                    <a:ln>
                      <a:noFill/>
                    </a:ln>
                  </pic:spPr>
                </pic:pic>
              </a:graphicData>
            </a:graphic>
          </wp:inline>
        </w:drawing>
      </w:r>
    </w:p>
    <w:p w:rsidR="009803EA" w:rsidRPr="00112E7C" w:rsidRDefault="009803EA" w:rsidP="009803EA">
      <w:pPr>
        <w:pStyle w:val="a9"/>
        <w:ind w:firstLine="567"/>
        <w:rPr>
          <w:szCs w:val="28"/>
        </w:rPr>
      </w:pPr>
      <w:r w:rsidRPr="00112E7C">
        <w:rPr>
          <w:szCs w:val="28"/>
        </w:rPr>
        <w:t>Т</w:t>
      </w:r>
      <w:r w:rsidRPr="00112E7C">
        <w:rPr>
          <w:szCs w:val="28"/>
          <w:vertAlign w:val="subscript"/>
        </w:rPr>
        <w:t>1</w:t>
      </w:r>
      <w:r w:rsidRPr="00112E7C">
        <w:rPr>
          <w:szCs w:val="28"/>
        </w:rPr>
        <w:t xml:space="preserve"> – тракт, вносящий поме</w:t>
      </w:r>
      <w:r>
        <w:rPr>
          <w:szCs w:val="28"/>
        </w:rPr>
        <w:t xml:space="preserve">ху;                            </w:t>
      </w:r>
      <w:r w:rsidRPr="00112E7C">
        <w:rPr>
          <w:szCs w:val="28"/>
        </w:rPr>
        <w:t>Р</w:t>
      </w:r>
      <w:r w:rsidRPr="00112E7C">
        <w:rPr>
          <w:szCs w:val="28"/>
          <w:vertAlign w:val="subscript"/>
        </w:rPr>
        <w:t>з</w:t>
      </w:r>
      <w:r w:rsidRPr="00112E7C">
        <w:rPr>
          <w:szCs w:val="28"/>
        </w:rPr>
        <w:t xml:space="preserve"> – резистор – эквивалент </w:t>
      </w:r>
    </w:p>
    <w:p w:rsidR="009803EA" w:rsidRDefault="009803EA" w:rsidP="009803EA">
      <w:pPr>
        <w:pStyle w:val="a9"/>
        <w:ind w:firstLine="567"/>
        <w:rPr>
          <w:szCs w:val="28"/>
        </w:rPr>
      </w:pPr>
      <w:r w:rsidRPr="00112E7C">
        <w:rPr>
          <w:szCs w:val="28"/>
        </w:rPr>
        <w:t>Т</w:t>
      </w:r>
      <w:r w:rsidRPr="00112E7C">
        <w:rPr>
          <w:szCs w:val="28"/>
          <w:vertAlign w:val="subscript"/>
        </w:rPr>
        <w:t>2</w:t>
      </w:r>
      <w:r w:rsidRPr="00112E7C">
        <w:rPr>
          <w:szCs w:val="28"/>
        </w:rPr>
        <w:t xml:space="preserve"> – испытуемый тракт;                                   выходного</w:t>
      </w:r>
      <w:r w:rsidRPr="009803EA">
        <w:rPr>
          <w:szCs w:val="28"/>
        </w:rPr>
        <w:t xml:space="preserve"> </w:t>
      </w:r>
      <w:r w:rsidRPr="00112E7C">
        <w:rPr>
          <w:szCs w:val="28"/>
        </w:rPr>
        <w:t>сопротивления</w:t>
      </w:r>
    </w:p>
    <w:p w:rsidR="009803EA" w:rsidRPr="00112E7C" w:rsidRDefault="009803EA" w:rsidP="009803EA">
      <w:pPr>
        <w:pStyle w:val="a9"/>
        <w:ind w:firstLine="567"/>
        <w:rPr>
          <w:szCs w:val="28"/>
        </w:rPr>
      </w:pPr>
      <w:r w:rsidRPr="00112E7C">
        <w:rPr>
          <w:szCs w:val="28"/>
        </w:rPr>
        <w:t xml:space="preserve">                                                                       </w:t>
      </w:r>
      <w:r>
        <w:rPr>
          <w:szCs w:val="28"/>
        </w:rPr>
        <w:t xml:space="preserve">   </w:t>
      </w:r>
      <w:r w:rsidRPr="00112E7C">
        <w:rPr>
          <w:szCs w:val="28"/>
        </w:rPr>
        <w:t>источника сигнала</w:t>
      </w:r>
    </w:p>
    <w:p w:rsidR="009803EA" w:rsidRDefault="009803EA" w:rsidP="009803EA">
      <w:pPr>
        <w:pStyle w:val="a9"/>
        <w:ind w:firstLine="567"/>
        <w:jc w:val="center"/>
        <w:outlineLvl w:val="0"/>
        <w:rPr>
          <w:szCs w:val="28"/>
        </w:rPr>
      </w:pPr>
    </w:p>
    <w:p w:rsidR="00F610B5" w:rsidRPr="00112E7C" w:rsidRDefault="009803EA" w:rsidP="009803EA">
      <w:pPr>
        <w:pStyle w:val="a9"/>
        <w:ind w:firstLine="567"/>
        <w:jc w:val="center"/>
        <w:outlineLvl w:val="0"/>
        <w:rPr>
          <w:szCs w:val="28"/>
        </w:rPr>
      </w:pPr>
      <w:r>
        <w:rPr>
          <w:szCs w:val="28"/>
        </w:rPr>
        <w:t>Рисунок 4.14 –</w:t>
      </w:r>
      <w:r w:rsidR="00F610B5" w:rsidRPr="00112E7C">
        <w:rPr>
          <w:szCs w:val="28"/>
        </w:rPr>
        <w:t xml:space="preserve"> Схема измерения</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Выходы Т</w:t>
      </w:r>
      <w:r w:rsidRPr="00112E7C">
        <w:rPr>
          <w:szCs w:val="28"/>
          <w:vertAlign w:val="subscript"/>
        </w:rPr>
        <w:t>1</w:t>
      </w:r>
      <w:r w:rsidRPr="00112E7C">
        <w:rPr>
          <w:szCs w:val="28"/>
        </w:rPr>
        <w:t xml:space="preserve"> и Т</w:t>
      </w:r>
      <w:r w:rsidRPr="00112E7C">
        <w:rPr>
          <w:szCs w:val="28"/>
          <w:vertAlign w:val="subscript"/>
        </w:rPr>
        <w:t>2</w:t>
      </w:r>
      <w:r w:rsidRPr="00112E7C">
        <w:rPr>
          <w:szCs w:val="28"/>
        </w:rPr>
        <w:t xml:space="preserve"> (трактов) нагружают резисторами Р</w:t>
      </w:r>
      <w:r w:rsidRPr="00112E7C">
        <w:rPr>
          <w:szCs w:val="28"/>
          <w:vertAlign w:val="subscript"/>
        </w:rPr>
        <w:t>1</w:t>
      </w:r>
      <w:r w:rsidRPr="00112E7C">
        <w:rPr>
          <w:szCs w:val="28"/>
        </w:rPr>
        <w:t xml:space="preserve"> и Р</w:t>
      </w:r>
      <w:r w:rsidRPr="00112E7C">
        <w:rPr>
          <w:szCs w:val="28"/>
          <w:vertAlign w:val="subscript"/>
        </w:rPr>
        <w:t>2</w:t>
      </w:r>
      <w:r w:rsidRPr="00112E7C">
        <w:rPr>
          <w:szCs w:val="28"/>
        </w:rPr>
        <w:t>, сопротивления которых равны модулю полного электрического сопротивления реальной нагрузки на средних частотах. К входу тракта, подверженного влиянию, подключают экранированное сопротивление (600±30)Ом.</w:t>
      </w:r>
    </w:p>
    <w:p w:rsidR="00F610B5" w:rsidRPr="00112E7C" w:rsidRDefault="00F610B5" w:rsidP="00FB4235">
      <w:pPr>
        <w:pStyle w:val="a9"/>
        <w:ind w:firstLine="567"/>
        <w:rPr>
          <w:szCs w:val="28"/>
        </w:rPr>
      </w:pPr>
      <w:r w:rsidRPr="00112E7C">
        <w:rPr>
          <w:szCs w:val="28"/>
        </w:rPr>
        <w:t>На вход влияющего тракта Т</w:t>
      </w:r>
      <w:r w:rsidRPr="00112E7C">
        <w:rPr>
          <w:szCs w:val="28"/>
          <w:vertAlign w:val="subscript"/>
        </w:rPr>
        <w:t>1</w:t>
      </w:r>
      <w:r w:rsidRPr="00112E7C">
        <w:rPr>
          <w:szCs w:val="28"/>
        </w:rPr>
        <w:t xml:space="preserve"> от ЗГ подают синусоидальный сигнал частотой 1000(800)Гц и напряжением, соответствующим номинальному значению входного уровня.</w:t>
      </w:r>
    </w:p>
    <w:p w:rsidR="00F610B5" w:rsidRPr="00112E7C" w:rsidRDefault="00F610B5" w:rsidP="00FB4235">
      <w:pPr>
        <w:pStyle w:val="a9"/>
        <w:ind w:firstLine="567"/>
        <w:rPr>
          <w:szCs w:val="28"/>
        </w:rPr>
      </w:pPr>
      <w:r w:rsidRPr="00112E7C">
        <w:rPr>
          <w:szCs w:val="28"/>
        </w:rPr>
        <w:t>Значения напряжений на входе и выходе влияющего тракта контролируют вольтметрами В</w:t>
      </w:r>
      <w:r w:rsidRPr="00112E7C">
        <w:rPr>
          <w:szCs w:val="28"/>
          <w:vertAlign w:val="subscript"/>
        </w:rPr>
        <w:t>1</w:t>
      </w:r>
      <w:r w:rsidRPr="00112E7C">
        <w:rPr>
          <w:szCs w:val="28"/>
        </w:rPr>
        <w:t xml:space="preserve"> и В</w:t>
      </w:r>
      <w:r w:rsidRPr="00112E7C">
        <w:rPr>
          <w:szCs w:val="28"/>
          <w:vertAlign w:val="subscript"/>
        </w:rPr>
        <w:t>2</w:t>
      </w:r>
      <w:r w:rsidRPr="00112E7C">
        <w:rPr>
          <w:szCs w:val="28"/>
        </w:rPr>
        <w:t xml:space="preserve"> соответственно. Длительность подачи сигнала не должна превышать 5 с.</w:t>
      </w:r>
    </w:p>
    <w:p w:rsidR="00F610B5" w:rsidRPr="00112E7C" w:rsidRDefault="00F610B5" w:rsidP="00FB4235">
      <w:pPr>
        <w:pStyle w:val="a9"/>
        <w:ind w:firstLine="567"/>
        <w:rPr>
          <w:szCs w:val="28"/>
        </w:rPr>
      </w:pPr>
      <w:r w:rsidRPr="00112E7C">
        <w:rPr>
          <w:szCs w:val="28"/>
        </w:rPr>
        <w:t xml:space="preserve">Если в испытуемых устройствах имеются предыскажающие и </w:t>
      </w:r>
      <w:r w:rsidR="009803EA" w:rsidRPr="00112E7C">
        <w:rPr>
          <w:szCs w:val="28"/>
        </w:rPr>
        <w:t>восстанавливающие</w:t>
      </w:r>
      <w:r w:rsidRPr="00112E7C">
        <w:rPr>
          <w:szCs w:val="28"/>
        </w:rPr>
        <w:t xml:space="preserve"> контуры ПК-ВК, допускается изменять частоту измерительного сигнала в зависимости от их характеристик.</w:t>
      </w:r>
    </w:p>
    <w:p w:rsidR="00F610B5" w:rsidRPr="00112E7C" w:rsidRDefault="00F610B5" w:rsidP="00FB4235">
      <w:pPr>
        <w:pStyle w:val="a9"/>
        <w:ind w:firstLine="567"/>
        <w:rPr>
          <w:szCs w:val="28"/>
        </w:rPr>
      </w:pPr>
      <w:r w:rsidRPr="00112E7C">
        <w:rPr>
          <w:szCs w:val="28"/>
        </w:rPr>
        <w:t>В трактах ПВ измерения выполняют на частоте 2000 Гц.</w:t>
      </w:r>
    </w:p>
    <w:p w:rsidR="00F610B5" w:rsidRPr="00112E7C" w:rsidRDefault="00F610B5" w:rsidP="00FB4235">
      <w:pPr>
        <w:pStyle w:val="a9"/>
        <w:ind w:firstLine="567"/>
        <w:rPr>
          <w:szCs w:val="28"/>
        </w:rPr>
      </w:pPr>
      <w:r w:rsidRPr="00112E7C">
        <w:rPr>
          <w:szCs w:val="28"/>
        </w:rPr>
        <w:lastRenderedPageBreak/>
        <w:t>Уровень внятной переходной помехи на выходе тракта, подверженного влиянию, измеряют анализатором спектра АС или селективным вольтметром, настроенным на частоту испытательного сигнала.</w:t>
      </w:r>
    </w:p>
    <w:p w:rsidR="00F610B5" w:rsidRPr="00112E7C" w:rsidRDefault="00F610B5" w:rsidP="00FB4235">
      <w:pPr>
        <w:pStyle w:val="a9"/>
        <w:ind w:firstLine="567"/>
        <w:rPr>
          <w:szCs w:val="28"/>
        </w:rPr>
      </w:pPr>
      <w:r w:rsidRPr="00112E7C">
        <w:rPr>
          <w:szCs w:val="28"/>
        </w:rPr>
        <w:t>При градуировке шкалы измерительного прибора в вольтах защищенность от внятных переходных помех определяют по формуле:</w:t>
      </w:r>
    </w:p>
    <w:p w:rsidR="00F610B5" w:rsidRPr="00112E7C" w:rsidRDefault="00F610B5" w:rsidP="009803EA">
      <w:pPr>
        <w:pStyle w:val="a9"/>
        <w:ind w:firstLine="567"/>
        <w:jc w:val="center"/>
        <w:outlineLvl w:val="0"/>
        <w:rPr>
          <w:szCs w:val="28"/>
        </w:rPr>
      </w:pPr>
      <w:r w:rsidRPr="00112E7C">
        <w:rPr>
          <w:szCs w:val="28"/>
        </w:rPr>
        <w:t>А=20</w:t>
      </w:r>
      <w:r w:rsidRPr="00112E7C">
        <w:rPr>
          <w:szCs w:val="28"/>
          <w:lang w:val="en-US"/>
        </w:rPr>
        <w:t>lg</w:t>
      </w:r>
      <w:r w:rsidRPr="00112E7C">
        <w:rPr>
          <w:szCs w:val="28"/>
        </w:rPr>
        <w:t>(</w:t>
      </w:r>
      <w:r w:rsidRPr="00112E7C">
        <w:rPr>
          <w:szCs w:val="28"/>
          <w:lang w:val="en-US"/>
        </w:rPr>
        <w:t>U</w:t>
      </w:r>
      <w:r w:rsidRPr="00112E7C">
        <w:rPr>
          <w:szCs w:val="28"/>
          <w:vertAlign w:val="subscript"/>
        </w:rPr>
        <w:t>Н</w:t>
      </w:r>
      <w:r w:rsidRPr="00112E7C">
        <w:rPr>
          <w:szCs w:val="28"/>
        </w:rPr>
        <w:t>/</w:t>
      </w:r>
      <w:r w:rsidRPr="00112E7C">
        <w:rPr>
          <w:szCs w:val="28"/>
          <w:lang w:val="en-US"/>
        </w:rPr>
        <w:t>U</w:t>
      </w:r>
      <w:r w:rsidRPr="00112E7C">
        <w:rPr>
          <w:szCs w:val="28"/>
          <w:vertAlign w:val="subscript"/>
        </w:rPr>
        <w:t>вн.перех.</w:t>
      </w:r>
      <w:r w:rsidRPr="00112E7C">
        <w:rPr>
          <w:szCs w:val="28"/>
        </w:rPr>
        <w:t>)</w:t>
      </w:r>
    </w:p>
    <w:p w:rsidR="00F610B5" w:rsidRPr="00112E7C" w:rsidRDefault="00F610B5" w:rsidP="00FB4235">
      <w:pPr>
        <w:pStyle w:val="a9"/>
        <w:ind w:firstLine="567"/>
        <w:rPr>
          <w:szCs w:val="28"/>
        </w:rPr>
      </w:pPr>
      <w:r w:rsidRPr="00112E7C">
        <w:rPr>
          <w:szCs w:val="28"/>
        </w:rPr>
        <w:t xml:space="preserve">где </w:t>
      </w:r>
      <w:r w:rsidRPr="00112E7C">
        <w:rPr>
          <w:szCs w:val="28"/>
          <w:lang w:val="en-US"/>
        </w:rPr>
        <w:t>U</w:t>
      </w:r>
      <w:r w:rsidRPr="00112E7C">
        <w:rPr>
          <w:szCs w:val="28"/>
          <w:vertAlign w:val="subscript"/>
        </w:rPr>
        <w:t>н</w:t>
      </w:r>
      <w:r w:rsidRPr="00112E7C">
        <w:rPr>
          <w:szCs w:val="28"/>
        </w:rPr>
        <w:t xml:space="preserve"> – номинальное напряжение сигнала;</w:t>
      </w:r>
    </w:p>
    <w:p w:rsidR="00F610B5" w:rsidRPr="00112E7C" w:rsidRDefault="00F610B5" w:rsidP="00FB4235">
      <w:pPr>
        <w:pStyle w:val="a9"/>
        <w:ind w:firstLine="567"/>
        <w:rPr>
          <w:szCs w:val="28"/>
        </w:rPr>
      </w:pPr>
      <w:r w:rsidRPr="00112E7C">
        <w:rPr>
          <w:szCs w:val="28"/>
        </w:rPr>
        <w:t xml:space="preserve">       </w:t>
      </w:r>
      <w:r w:rsidRPr="00112E7C">
        <w:rPr>
          <w:szCs w:val="28"/>
          <w:lang w:val="en-US"/>
        </w:rPr>
        <w:t>U</w:t>
      </w:r>
      <w:r w:rsidRPr="00112E7C">
        <w:rPr>
          <w:szCs w:val="28"/>
          <w:vertAlign w:val="subscript"/>
        </w:rPr>
        <w:t>вн.перех</w:t>
      </w:r>
      <w:r w:rsidRPr="00112E7C">
        <w:rPr>
          <w:szCs w:val="28"/>
        </w:rPr>
        <w:t xml:space="preserve"> – напряжение внятных переходных помех, измеренное АС или</w:t>
      </w:r>
      <w:r w:rsidR="009803EA">
        <w:rPr>
          <w:szCs w:val="28"/>
        </w:rPr>
        <w:t xml:space="preserve"> </w:t>
      </w:r>
      <w:r w:rsidRPr="00112E7C">
        <w:rPr>
          <w:szCs w:val="28"/>
        </w:rPr>
        <w:t>селективным вольтметром.</w:t>
      </w:r>
    </w:p>
    <w:p w:rsidR="00F610B5" w:rsidRPr="00112E7C" w:rsidRDefault="00F610B5" w:rsidP="00FB4235">
      <w:pPr>
        <w:pStyle w:val="a9"/>
        <w:ind w:firstLine="567"/>
        <w:rPr>
          <w:szCs w:val="28"/>
        </w:rPr>
      </w:pPr>
      <w:r w:rsidRPr="00112E7C">
        <w:rPr>
          <w:szCs w:val="28"/>
        </w:rPr>
        <w:t>При градуировке шкалы измерителя в децибелах</w:t>
      </w:r>
    </w:p>
    <w:p w:rsidR="00F610B5" w:rsidRPr="00112E7C" w:rsidRDefault="00F610B5" w:rsidP="009803EA">
      <w:pPr>
        <w:pStyle w:val="a9"/>
        <w:ind w:firstLine="567"/>
        <w:jc w:val="center"/>
        <w:outlineLvl w:val="0"/>
        <w:rPr>
          <w:szCs w:val="28"/>
          <w:vertAlign w:val="subscript"/>
        </w:rPr>
      </w:pPr>
      <w:r w:rsidRPr="00112E7C">
        <w:rPr>
          <w:szCs w:val="28"/>
        </w:rPr>
        <w:t>А=</w:t>
      </w:r>
      <w:r w:rsidRPr="00112E7C">
        <w:rPr>
          <w:szCs w:val="28"/>
          <w:lang w:val="en-US"/>
        </w:rPr>
        <w:t>N</w:t>
      </w:r>
      <w:r w:rsidRPr="00112E7C">
        <w:rPr>
          <w:szCs w:val="28"/>
          <w:vertAlign w:val="subscript"/>
        </w:rPr>
        <w:t>н</w:t>
      </w:r>
      <w:r w:rsidRPr="00112E7C">
        <w:rPr>
          <w:szCs w:val="28"/>
        </w:rPr>
        <w:t>-</w:t>
      </w:r>
      <w:r w:rsidRPr="00112E7C">
        <w:rPr>
          <w:szCs w:val="28"/>
          <w:lang w:val="en-US"/>
        </w:rPr>
        <w:t>N</w:t>
      </w:r>
      <w:r w:rsidRPr="00112E7C">
        <w:rPr>
          <w:szCs w:val="28"/>
          <w:vertAlign w:val="subscript"/>
        </w:rPr>
        <w:t>вн.перех.</w:t>
      </w:r>
    </w:p>
    <w:p w:rsidR="00F610B5" w:rsidRPr="00112E7C" w:rsidRDefault="00F610B5" w:rsidP="00FB4235">
      <w:pPr>
        <w:pStyle w:val="a9"/>
        <w:ind w:firstLine="567"/>
        <w:rPr>
          <w:szCs w:val="28"/>
        </w:rPr>
      </w:pPr>
      <w:r w:rsidRPr="00112E7C">
        <w:rPr>
          <w:szCs w:val="28"/>
        </w:rPr>
        <w:t>В трактах, используемых для стереофонических передач, защищенность от внятной переходной помехи между каналами Л и П измеряют аналогичным образом, причем за влияющий тракт принимают по очереди канал Л и П.</w:t>
      </w:r>
    </w:p>
    <w:p w:rsidR="00F610B5" w:rsidRPr="00112E7C" w:rsidRDefault="00F610B5" w:rsidP="00FB4235">
      <w:pPr>
        <w:pStyle w:val="a9"/>
        <w:ind w:firstLine="567"/>
        <w:rPr>
          <w:szCs w:val="28"/>
        </w:rPr>
      </w:pPr>
    </w:p>
    <w:p w:rsidR="00F610B5" w:rsidRDefault="00F610B5" w:rsidP="009803EA">
      <w:pPr>
        <w:spacing w:after="0" w:line="240" w:lineRule="auto"/>
        <w:jc w:val="center"/>
        <w:rPr>
          <w:rFonts w:ascii="Times New Roman" w:eastAsia="Times New Roman" w:hAnsi="Times New Roman" w:cs="Times New Roman"/>
          <w:b/>
          <w:sz w:val="28"/>
          <w:szCs w:val="28"/>
          <w:lang w:eastAsia="ru-RU"/>
        </w:rPr>
      </w:pPr>
      <w:r w:rsidRPr="009803EA">
        <w:rPr>
          <w:rFonts w:ascii="Times New Roman" w:eastAsia="Times New Roman" w:hAnsi="Times New Roman" w:cs="Times New Roman"/>
          <w:b/>
          <w:sz w:val="28"/>
          <w:szCs w:val="28"/>
          <w:lang w:eastAsia="ru-RU"/>
        </w:rPr>
        <w:t>4.2.5</w:t>
      </w:r>
      <w:r w:rsidR="009803EA">
        <w:rPr>
          <w:rFonts w:ascii="Times New Roman" w:eastAsia="Times New Roman" w:hAnsi="Times New Roman" w:cs="Times New Roman"/>
          <w:b/>
          <w:sz w:val="28"/>
          <w:szCs w:val="28"/>
          <w:lang w:eastAsia="ru-RU"/>
        </w:rPr>
        <w:t> </w:t>
      </w:r>
      <w:r w:rsidRPr="009803EA">
        <w:rPr>
          <w:rFonts w:ascii="Times New Roman" w:eastAsia="Times New Roman" w:hAnsi="Times New Roman" w:cs="Times New Roman"/>
          <w:b/>
          <w:sz w:val="28"/>
          <w:szCs w:val="28"/>
          <w:lang w:eastAsia="ru-RU"/>
        </w:rPr>
        <w:t>Измерение разности уровней на выходах каналов Л и П, образующих стереопару</w:t>
      </w:r>
    </w:p>
    <w:p w:rsidR="009803EA" w:rsidRPr="009803EA" w:rsidRDefault="009803EA" w:rsidP="009803EA">
      <w:pPr>
        <w:spacing w:after="0" w:line="240" w:lineRule="auto"/>
        <w:jc w:val="center"/>
        <w:rPr>
          <w:rFonts w:ascii="Times New Roman" w:eastAsia="Times New Roman" w:hAnsi="Times New Roman" w:cs="Times New Roman"/>
          <w:b/>
          <w:sz w:val="28"/>
          <w:szCs w:val="28"/>
          <w:lang w:eastAsia="ru-RU"/>
        </w:rPr>
      </w:pPr>
    </w:p>
    <w:p w:rsidR="00F610B5" w:rsidRPr="00112E7C" w:rsidRDefault="00F610B5" w:rsidP="00FB4235">
      <w:pPr>
        <w:pStyle w:val="a9"/>
        <w:ind w:firstLine="567"/>
        <w:rPr>
          <w:szCs w:val="28"/>
        </w:rPr>
      </w:pPr>
      <w:r w:rsidRPr="00112E7C">
        <w:rPr>
          <w:szCs w:val="28"/>
        </w:rPr>
        <w:t>Разность уровней определяют расчетным путем при сравнении АЧХ каналов Л и П:</w:t>
      </w:r>
    </w:p>
    <w:p w:rsidR="00F610B5" w:rsidRPr="00112E7C" w:rsidRDefault="00F610B5" w:rsidP="00FB4235">
      <w:pPr>
        <w:pStyle w:val="a9"/>
        <w:ind w:firstLine="567"/>
        <w:outlineLvl w:val="0"/>
        <w:rPr>
          <w:szCs w:val="28"/>
          <w:vertAlign w:val="subscript"/>
        </w:rPr>
      </w:pPr>
      <w:r w:rsidRPr="00112E7C">
        <w:rPr>
          <w:szCs w:val="28"/>
        </w:rPr>
        <w:t>Δ</w:t>
      </w:r>
      <w:r w:rsidRPr="00112E7C">
        <w:rPr>
          <w:szCs w:val="28"/>
          <w:lang w:val="en-US"/>
        </w:rPr>
        <w:t>N</w:t>
      </w:r>
      <w:r w:rsidRPr="00112E7C">
        <w:rPr>
          <w:szCs w:val="28"/>
        </w:rPr>
        <w:t>=</w:t>
      </w:r>
      <w:r w:rsidRPr="00112E7C">
        <w:rPr>
          <w:szCs w:val="28"/>
          <w:lang w:val="en-US"/>
        </w:rPr>
        <w:t>N</w:t>
      </w:r>
      <w:r w:rsidRPr="00112E7C">
        <w:rPr>
          <w:szCs w:val="28"/>
          <w:vertAlign w:val="subscript"/>
        </w:rPr>
        <w:t>вых Л</w:t>
      </w:r>
      <w:r w:rsidRPr="00112E7C">
        <w:rPr>
          <w:szCs w:val="28"/>
        </w:rPr>
        <w:t>-</w:t>
      </w:r>
      <w:r w:rsidRPr="00112E7C">
        <w:rPr>
          <w:szCs w:val="28"/>
          <w:lang w:val="en-US"/>
        </w:rPr>
        <w:t>N</w:t>
      </w:r>
      <w:r w:rsidRPr="00112E7C">
        <w:rPr>
          <w:szCs w:val="28"/>
          <w:vertAlign w:val="subscript"/>
        </w:rPr>
        <w:t>вых П</w:t>
      </w:r>
    </w:p>
    <w:p w:rsidR="00F610B5" w:rsidRPr="00112E7C" w:rsidRDefault="001F58BF" w:rsidP="009803EA">
      <w:pPr>
        <w:pStyle w:val="a9"/>
        <w:rPr>
          <w:szCs w:val="28"/>
        </w:rPr>
      </w:pPr>
      <w:r>
        <w:rPr>
          <w:szCs w:val="28"/>
        </w:rPr>
        <w:pict>
          <v:shape id="_x0000_s7258" type="#_x0000_t75" style="position:absolute;left:0;text-align:left;margin-left:40.65pt;margin-top:76.05pt;width:382.8pt;height:112.8pt;z-index:251900928" o:allowincell="f">
            <v:imagedata r:id="rId312" o:title=""/>
            <w10:wrap type="topAndBottom"/>
          </v:shape>
          <o:OLEObject Type="Embed" ProgID="Visio.Drawing.11" ShapeID="_x0000_s7258" DrawAspect="Content" ObjectID="_1631300209" r:id="rId313"/>
        </w:pict>
      </w:r>
      <w:r w:rsidR="00F610B5" w:rsidRPr="00112E7C">
        <w:rPr>
          <w:szCs w:val="28"/>
        </w:rPr>
        <w:t xml:space="preserve">где </w:t>
      </w:r>
      <w:r w:rsidR="00F610B5" w:rsidRPr="00112E7C">
        <w:rPr>
          <w:szCs w:val="28"/>
          <w:lang w:val="en-US"/>
        </w:rPr>
        <w:t>N</w:t>
      </w:r>
      <w:r w:rsidR="00F610B5" w:rsidRPr="00112E7C">
        <w:rPr>
          <w:szCs w:val="28"/>
          <w:vertAlign w:val="subscript"/>
        </w:rPr>
        <w:t>вых Л</w:t>
      </w:r>
      <w:r w:rsidR="00F610B5" w:rsidRPr="00112E7C">
        <w:rPr>
          <w:szCs w:val="28"/>
        </w:rPr>
        <w:t xml:space="preserve"> и </w:t>
      </w:r>
      <w:r w:rsidR="00F610B5" w:rsidRPr="00112E7C">
        <w:rPr>
          <w:szCs w:val="28"/>
          <w:lang w:val="en-US"/>
        </w:rPr>
        <w:t>N</w:t>
      </w:r>
      <w:r w:rsidR="00F610B5" w:rsidRPr="00112E7C">
        <w:rPr>
          <w:szCs w:val="28"/>
          <w:vertAlign w:val="subscript"/>
        </w:rPr>
        <w:t>вых П</w:t>
      </w:r>
      <w:r w:rsidR="00F610B5" w:rsidRPr="00112E7C">
        <w:rPr>
          <w:szCs w:val="28"/>
        </w:rPr>
        <w:t xml:space="preserve"> – уровни сигналов на выходах каналов Л и П при одинаковых значениях частот и уровней гармонических испытательных сигналов на входах этих каналов.</w:t>
      </w:r>
    </w:p>
    <w:p w:rsidR="00F610B5" w:rsidRPr="00112E7C" w:rsidRDefault="00F610B5" w:rsidP="00FB4235">
      <w:pPr>
        <w:pStyle w:val="a9"/>
        <w:ind w:firstLine="567"/>
        <w:outlineLvl w:val="0"/>
        <w:rPr>
          <w:szCs w:val="28"/>
        </w:rPr>
      </w:pPr>
    </w:p>
    <w:p w:rsidR="00F610B5" w:rsidRPr="00112E7C" w:rsidRDefault="00F610B5" w:rsidP="00FB4235">
      <w:pPr>
        <w:pStyle w:val="a9"/>
        <w:ind w:firstLine="567"/>
        <w:rPr>
          <w:szCs w:val="28"/>
        </w:rPr>
      </w:pPr>
    </w:p>
    <w:p w:rsidR="00F610B5" w:rsidRPr="00112E7C" w:rsidRDefault="009803EA" w:rsidP="009803EA">
      <w:pPr>
        <w:pStyle w:val="a9"/>
        <w:ind w:firstLine="567"/>
        <w:jc w:val="center"/>
        <w:outlineLvl w:val="0"/>
        <w:rPr>
          <w:szCs w:val="28"/>
        </w:rPr>
      </w:pPr>
      <w:r>
        <w:rPr>
          <w:szCs w:val="28"/>
        </w:rPr>
        <w:t>Рисунок 4.15 –</w:t>
      </w:r>
      <w:r w:rsidR="00F610B5" w:rsidRPr="00112E7C">
        <w:rPr>
          <w:szCs w:val="28"/>
        </w:rPr>
        <w:t xml:space="preserve"> Схема измерения</w:t>
      </w:r>
    </w:p>
    <w:p w:rsidR="00F610B5" w:rsidRPr="00112E7C" w:rsidRDefault="00F610B5" w:rsidP="00FB4235">
      <w:pPr>
        <w:pStyle w:val="a9"/>
        <w:ind w:firstLine="567"/>
        <w:rPr>
          <w:szCs w:val="28"/>
        </w:rPr>
      </w:pPr>
    </w:p>
    <w:p w:rsidR="00F610B5" w:rsidRPr="009803EA" w:rsidRDefault="00F610B5" w:rsidP="009803EA">
      <w:pPr>
        <w:spacing w:after="0" w:line="240" w:lineRule="auto"/>
        <w:jc w:val="center"/>
        <w:rPr>
          <w:rFonts w:ascii="Times New Roman" w:eastAsia="Times New Roman" w:hAnsi="Times New Roman" w:cs="Times New Roman"/>
          <w:b/>
          <w:sz w:val="28"/>
          <w:szCs w:val="28"/>
          <w:lang w:eastAsia="ru-RU"/>
        </w:rPr>
      </w:pPr>
      <w:r w:rsidRPr="009803EA">
        <w:rPr>
          <w:rFonts w:ascii="Times New Roman" w:eastAsia="Times New Roman" w:hAnsi="Times New Roman" w:cs="Times New Roman"/>
          <w:b/>
          <w:sz w:val="28"/>
          <w:szCs w:val="28"/>
          <w:lang w:eastAsia="ru-RU"/>
        </w:rPr>
        <w:t>4.2.6</w:t>
      </w:r>
      <w:r w:rsidR="009803EA">
        <w:rPr>
          <w:rFonts w:ascii="Times New Roman" w:eastAsia="Times New Roman" w:hAnsi="Times New Roman" w:cs="Times New Roman"/>
          <w:b/>
          <w:sz w:val="28"/>
          <w:szCs w:val="28"/>
          <w:lang w:eastAsia="ru-RU"/>
        </w:rPr>
        <w:t> </w:t>
      </w:r>
      <w:r w:rsidRPr="009803EA">
        <w:rPr>
          <w:rFonts w:ascii="Times New Roman" w:eastAsia="Times New Roman" w:hAnsi="Times New Roman" w:cs="Times New Roman"/>
          <w:b/>
          <w:sz w:val="28"/>
          <w:szCs w:val="28"/>
          <w:lang w:eastAsia="ru-RU"/>
        </w:rPr>
        <w:t>Измерение разности фаз в каналах Л и П, образующих стереопару</w:t>
      </w:r>
    </w:p>
    <w:p w:rsidR="009803EA" w:rsidRDefault="009803EA" w:rsidP="00FB4235">
      <w:pPr>
        <w:pStyle w:val="a9"/>
        <w:ind w:firstLine="567"/>
        <w:rPr>
          <w:szCs w:val="28"/>
        </w:rPr>
      </w:pPr>
    </w:p>
    <w:p w:rsidR="00F610B5" w:rsidRDefault="00F610B5" w:rsidP="00FB4235">
      <w:pPr>
        <w:pStyle w:val="a9"/>
        <w:ind w:firstLine="567"/>
        <w:rPr>
          <w:szCs w:val="28"/>
        </w:rPr>
      </w:pPr>
      <w:r w:rsidRPr="00112E7C">
        <w:rPr>
          <w:szCs w:val="28"/>
        </w:rPr>
        <w:t>Разность фаз на выходах каналов Л и П в трактах, используемых для стереофонических передач, измеряют при подаче на вход обоих каналов гармонического сигнала с уровнем на 21 дБ ниже номинального. Измерения проводят фазометром Ф на частотах 40, 1000(800) и 15000 Гц по схеме рисунок 4.16.</w:t>
      </w:r>
    </w:p>
    <w:p w:rsidR="009803EA" w:rsidRPr="00112E7C" w:rsidRDefault="009803EA" w:rsidP="009803EA">
      <w:pPr>
        <w:pStyle w:val="a9"/>
        <w:jc w:val="center"/>
        <w:rPr>
          <w:szCs w:val="28"/>
        </w:rPr>
      </w:pPr>
      <w:r>
        <w:rPr>
          <w:noProof/>
          <w:szCs w:val="28"/>
        </w:rPr>
        <w:lastRenderedPageBreak/>
        <w:drawing>
          <wp:inline distT="0" distB="0" distL="0" distR="0" wp14:anchorId="45C96AEF" wp14:editId="5B18308F">
            <wp:extent cx="4210050" cy="1932704"/>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210050" cy="1932704"/>
                    </a:xfrm>
                    <a:prstGeom prst="rect">
                      <a:avLst/>
                    </a:prstGeom>
                    <a:noFill/>
                    <a:ln>
                      <a:noFill/>
                    </a:ln>
                  </pic:spPr>
                </pic:pic>
              </a:graphicData>
            </a:graphic>
          </wp:inline>
        </w:drawing>
      </w:r>
    </w:p>
    <w:p w:rsidR="00F610B5" w:rsidRDefault="00F610B5" w:rsidP="009803EA">
      <w:pPr>
        <w:pStyle w:val="a9"/>
        <w:jc w:val="center"/>
        <w:outlineLvl w:val="0"/>
        <w:rPr>
          <w:szCs w:val="28"/>
        </w:rPr>
      </w:pPr>
      <w:r w:rsidRPr="00112E7C">
        <w:rPr>
          <w:szCs w:val="28"/>
        </w:rPr>
        <w:t>Рисунок 4.16</w:t>
      </w:r>
      <w:r w:rsidR="00E63D6A">
        <w:rPr>
          <w:szCs w:val="28"/>
        </w:rPr>
        <w:t xml:space="preserve"> </w:t>
      </w:r>
      <w:r w:rsidR="000E24F9">
        <w:rPr>
          <w:color w:val="000000"/>
          <w:szCs w:val="28"/>
        </w:rPr>
        <w:t>–</w:t>
      </w:r>
      <w:r w:rsidR="00E63D6A">
        <w:rPr>
          <w:szCs w:val="28"/>
        </w:rPr>
        <w:t xml:space="preserve"> </w:t>
      </w:r>
      <w:r w:rsidR="00E63D6A" w:rsidRPr="00112E7C">
        <w:rPr>
          <w:szCs w:val="28"/>
        </w:rPr>
        <w:t>Схема измерения</w:t>
      </w:r>
      <w:r w:rsidR="00E63D6A">
        <w:rPr>
          <w:szCs w:val="28"/>
        </w:rPr>
        <w:t xml:space="preserve"> </w:t>
      </w:r>
      <w:r w:rsidR="00E63D6A" w:rsidRPr="00E63D6A">
        <w:rPr>
          <w:szCs w:val="28"/>
        </w:rPr>
        <w:t>разности фаз в каналах Л и П</w:t>
      </w:r>
      <w:r w:rsidR="00E63D6A">
        <w:rPr>
          <w:szCs w:val="28"/>
        </w:rPr>
        <w:t xml:space="preserve"> </w:t>
      </w:r>
    </w:p>
    <w:p w:rsidR="009803EA" w:rsidRPr="00112E7C" w:rsidRDefault="009803EA" w:rsidP="009803EA">
      <w:pPr>
        <w:pStyle w:val="a9"/>
        <w:jc w:val="center"/>
        <w:outlineLvl w:val="0"/>
        <w:rPr>
          <w:szCs w:val="28"/>
        </w:rPr>
      </w:pPr>
    </w:p>
    <w:p w:rsidR="00F610B5" w:rsidRDefault="00F610B5" w:rsidP="009803EA">
      <w:pPr>
        <w:spacing w:after="0" w:line="240" w:lineRule="auto"/>
        <w:jc w:val="center"/>
        <w:rPr>
          <w:rFonts w:ascii="Times New Roman" w:eastAsia="Times New Roman" w:hAnsi="Times New Roman" w:cs="Times New Roman"/>
          <w:b/>
          <w:sz w:val="28"/>
          <w:szCs w:val="28"/>
          <w:lang w:eastAsia="ru-RU"/>
        </w:rPr>
      </w:pPr>
      <w:r w:rsidRPr="009803EA">
        <w:rPr>
          <w:rFonts w:ascii="Times New Roman" w:eastAsia="Times New Roman" w:hAnsi="Times New Roman" w:cs="Times New Roman"/>
          <w:b/>
          <w:sz w:val="28"/>
          <w:szCs w:val="28"/>
          <w:lang w:eastAsia="ru-RU"/>
        </w:rPr>
        <w:t>4.2.7</w:t>
      </w:r>
      <w:r w:rsidR="009803EA">
        <w:rPr>
          <w:rFonts w:ascii="Times New Roman" w:eastAsia="Times New Roman" w:hAnsi="Times New Roman" w:cs="Times New Roman"/>
          <w:b/>
          <w:sz w:val="28"/>
          <w:szCs w:val="28"/>
          <w:lang w:eastAsia="ru-RU"/>
        </w:rPr>
        <w:t> </w:t>
      </w:r>
      <w:r w:rsidRPr="009803EA">
        <w:rPr>
          <w:rFonts w:ascii="Times New Roman" w:eastAsia="Times New Roman" w:hAnsi="Times New Roman" w:cs="Times New Roman"/>
          <w:b/>
          <w:sz w:val="28"/>
          <w:szCs w:val="28"/>
          <w:lang w:eastAsia="ru-RU"/>
        </w:rPr>
        <w:t>Оценка защищенности от продуктов перекрестной модуляции</w:t>
      </w:r>
    </w:p>
    <w:p w:rsidR="009803EA" w:rsidRPr="009803EA" w:rsidRDefault="009803EA" w:rsidP="009803EA">
      <w:pPr>
        <w:spacing w:after="0" w:line="240" w:lineRule="auto"/>
        <w:jc w:val="center"/>
        <w:rPr>
          <w:rFonts w:ascii="Times New Roman" w:eastAsia="Times New Roman" w:hAnsi="Times New Roman" w:cs="Times New Roman"/>
          <w:b/>
          <w:sz w:val="28"/>
          <w:szCs w:val="28"/>
          <w:lang w:eastAsia="ru-RU"/>
        </w:rPr>
      </w:pPr>
    </w:p>
    <w:p w:rsidR="00F610B5" w:rsidRPr="00112E7C" w:rsidRDefault="00F610B5" w:rsidP="00FB4235">
      <w:pPr>
        <w:pStyle w:val="a9"/>
        <w:ind w:firstLine="567"/>
        <w:rPr>
          <w:szCs w:val="28"/>
        </w:rPr>
      </w:pPr>
      <w:r w:rsidRPr="00112E7C">
        <w:rPr>
          <w:szCs w:val="28"/>
        </w:rPr>
        <w:t>Защищенность от продуктов внутриполосной перекрестной модуляции второго и третьего порядков (</w:t>
      </w:r>
      <w:r w:rsidRPr="00112E7C">
        <w:rPr>
          <w:szCs w:val="28"/>
          <w:lang w:val="en-US"/>
        </w:rPr>
        <w:t>F</w:t>
      </w:r>
      <w:r w:rsidRPr="00112E7C">
        <w:rPr>
          <w:szCs w:val="28"/>
          <w:vertAlign w:val="subscript"/>
        </w:rPr>
        <w:t>д</w:t>
      </w:r>
      <w:r w:rsidRPr="00112E7C">
        <w:rPr>
          <w:szCs w:val="28"/>
          <w:lang w:val="en-US"/>
        </w:rPr>
        <w:t>΄</w:t>
      </w:r>
      <w:r w:rsidRPr="00112E7C">
        <w:rPr>
          <w:szCs w:val="28"/>
        </w:rPr>
        <w:t>) и внеполосной перекрестной модуляции первого и второго порядков (</w:t>
      </w:r>
      <w:r w:rsidRPr="00112E7C">
        <w:rPr>
          <w:szCs w:val="28"/>
          <w:lang w:val="en-US"/>
        </w:rPr>
        <w:t>F</w:t>
      </w:r>
      <w:r w:rsidRPr="00112E7C">
        <w:rPr>
          <w:szCs w:val="28"/>
          <w:vertAlign w:val="subscript"/>
        </w:rPr>
        <w:t>д</w:t>
      </w:r>
      <w:r w:rsidRPr="00112E7C">
        <w:rPr>
          <w:szCs w:val="28"/>
        </w:rPr>
        <w:t>) оценивают по следующей методике.</w:t>
      </w:r>
    </w:p>
    <w:p w:rsidR="00F610B5" w:rsidRPr="00112E7C" w:rsidRDefault="00F610B5" w:rsidP="00FB4235">
      <w:pPr>
        <w:pStyle w:val="a9"/>
        <w:ind w:firstLine="567"/>
        <w:rPr>
          <w:szCs w:val="28"/>
        </w:rPr>
      </w:pPr>
      <w:r w:rsidRPr="00112E7C">
        <w:rPr>
          <w:szCs w:val="28"/>
        </w:rPr>
        <w:t>Значения частот продуктов перекрестной модуляции определяют на основе следующих соотношений:</w:t>
      </w:r>
    </w:p>
    <w:p w:rsidR="00F610B5" w:rsidRPr="00112E7C" w:rsidRDefault="00F610B5" w:rsidP="00FB4235">
      <w:pPr>
        <w:pStyle w:val="a9"/>
        <w:ind w:firstLine="567"/>
        <w:rPr>
          <w:szCs w:val="28"/>
        </w:rPr>
      </w:pPr>
      <w:r w:rsidRPr="00112E7C">
        <w:rPr>
          <w:szCs w:val="28"/>
          <w:lang w:val="en-US"/>
        </w:rPr>
        <w:t>F</w:t>
      </w:r>
      <w:r w:rsidRPr="00112E7C">
        <w:rPr>
          <w:szCs w:val="28"/>
          <w:vertAlign w:val="subscript"/>
        </w:rPr>
        <w:t>д</w:t>
      </w:r>
      <w:r w:rsidRPr="00112E7C">
        <w:rPr>
          <w:szCs w:val="28"/>
          <w:lang w:val="en-US"/>
        </w:rPr>
        <w:t>΄</w:t>
      </w:r>
      <w:r w:rsidRPr="00112E7C">
        <w:rPr>
          <w:szCs w:val="28"/>
        </w:rPr>
        <w:t>=</w:t>
      </w:r>
      <w:r w:rsidRPr="00112E7C">
        <w:rPr>
          <w:szCs w:val="28"/>
          <w:lang w:val="en-US"/>
        </w:rPr>
        <w:t>f</w:t>
      </w:r>
      <w:r w:rsidRPr="00112E7C">
        <w:rPr>
          <w:szCs w:val="28"/>
          <w:vertAlign w:val="subscript"/>
        </w:rPr>
        <w:t>д</w:t>
      </w:r>
      <w:r w:rsidRPr="00112E7C">
        <w:rPr>
          <w:szCs w:val="28"/>
        </w:rPr>
        <w:t>-</w:t>
      </w:r>
      <w:r w:rsidRPr="00112E7C">
        <w:rPr>
          <w:szCs w:val="28"/>
          <w:lang w:val="en-US"/>
        </w:rPr>
        <w:t>nF</w:t>
      </w:r>
      <w:r w:rsidRPr="00112E7C">
        <w:rPr>
          <w:szCs w:val="28"/>
          <w:vertAlign w:val="subscript"/>
          <w:lang w:val="en-US"/>
        </w:rPr>
        <w:t>i</w:t>
      </w:r>
      <w:r w:rsidRPr="00112E7C">
        <w:rPr>
          <w:szCs w:val="28"/>
        </w:rPr>
        <w:t>;</w:t>
      </w:r>
    </w:p>
    <w:p w:rsidR="00F610B5" w:rsidRPr="00112E7C" w:rsidRDefault="00F610B5" w:rsidP="00FB4235">
      <w:pPr>
        <w:pStyle w:val="a9"/>
        <w:ind w:firstLine="567"/>
        <w:rPr>
          <w:szCs w:val="28"/>
        </w:rPr>
      </w:pPr>
      <w:r w:rsidRPr="00112E7C">
        <w:rPr>
          <w:szCs w:val="28"/>
          <w:lang w:val="en-US"/>
        </w:rPr>
        <w:t>F</w:t>
      </w:r>
      <w:r w:rsidRPr="00112E7C">
        <w:rPr>
          <w:szCs w:val="28"/>
          <w:vertAlign w:val="subscript"/>
        </w:rPr>
        <w:t>д</w:t>
      </w:r>
      <w:r w:rsidRPr="00112E7C">
        <w:rPr>
          <w:szCs w:val="28"/>
        </w:rPr>
        <w:t xml:space="preserve"> = </w:t>
      </w:r>
      <w:r w:rsidRPr="00112E7C">
        <w:rPr>
          <w:szCs w:val="28"/>
          <w:lang w:val="en-US"/>
        </w:rPr>
        <w:t>nf</w:t>
      </w:r>
      <w:r w:rsidRPr="00112E7C">
        <w:rPr>
          <w:szCs w:val="28"/>
          <w:vertAlign w:val="subscript"/>
        </w:rPr>
        <w:t>д</w:t>
      </w:r>
      <w:r w:rsidRPr="00112E7C">
        <w:rPr>
          <w:szCs w:val="28"/>
        </w:rPr>
        <w:t>±</w:t>
      </w:r>
      <w:r w:rsidRPr="00112E7C">
        <w:rPr>
          <w:szCs w:val="28"/>
          <w:lang w:val="en-US"/>
        </w:rPr>
        <w:t>F</w:t>
      </w:r>
      <w:r w:rsidRPr="00112E7C">
        <w:rPr>
          <w:szCs w:val="28"/>
          <w:vertAlign w:val="subscript"/>
          <w:lang w:val="en-US"/>
        </w:rPr>
        <w:t>a</w:t>
      </w:r>
      <w:r w:rsidRPr="00112E7C">
        <w:rPr>
          <w:szCs w:val="28"/>
        </w:rPr>
        <w:t>;</w:t>
      </w:r>
    </w:p>
    <w:p w:rsidR="00F610B5" w:rsidRPr="00112E7C" w:rsidRDefault="00F610B5" w:rsidP="00FB4235">
      <w:pPr>
        <w:pStyle w:val="a9"/>
        <w:ind w:firstLine="567"/>
        <w:rPr>
          <w:szCs w:val="28"/>
        </w:rPr>
      </w:pPr>
      <w:r w:rsidRPr="00112E7C">
        <w:rPr>
          <w:szCs w:val="28"/>
        </w:rPr>
        <w:t xml:space="preserve">где </w:t>
      </w:r>
      <w:r w:rsidRPr="00112E7C">
        <w:rPr>
          <w:szCs w:val="28"/>
          <w:lang w:val="en-US"/>
        </w:rPr>
        <w:t>F</w:t>
      </w:r>
      <w:r w:rsidRPr="00112E7C">
        <w:rPr>
          <w:szCs w:val="28"/>
          <w:vertAlign w:val="subscript"/>
        </w:rPr>
        <w:t>д</w:t>
      </w:r>
      <w:r w:rsidRPr="00112E7C">
        <w:rPr>
          <w:szCs w:val="28"/>
          <w:lang w:val="en-US"/>
        </w:rPr>
        <w:t>΄</w:t>
      </w:r>
      <w:r w:rsidRPr="00112E7C">
        <w:rPr>
          <w:szCs w:val="28"/>
        </w:rPr>
        <w:t xml:space="preserve">, </w:t>
      </w:r>
      <w:r w:rsidRPr="00112E7C">
        <w:rPr>
          <w:szCs w:val="28"/>
          <w:lang w:val="en-US"/>
        </w:rPr>
        <w:t>F</w:t>
      </w:r>
      <w:r w:rsidRPr="00112E7C">
        <w:rPr>
          <w:szCs w:val="28"/>
          <w:vertAlign w:val="subscript"/>
        </w:rPr>
        <w:t>д</w:t>
      </w:r>
      <w:r w:rsidRPr="00112E7C">
        <w:rPr>
          <w:szCs w:val="28"/>
        </w:rPr>
        <w:t xml:space="preserve"> - частоты дискретизации;</w:t>
      </w:r>
    </w:p>
    <w:p w:rsidR="00F610B5" w:rsidRPr="00112E7C" w:rsidRDefault="00F610B5" w:rsidP="00FB4235">
      <w:pPr>
        <w:pStyle w:val="a9"/>
        <w:ind w:firstLine="567"/>
        <w:rPr>
          <w:szCs w:val="28"/>
        </w:rPr>
      </w:pPr>
      <w:r w:rsidRPr="00112E7C">
        <w:rPr>
          <w:szCs w:val="28"/>
        </w:rPr>
        <w:t xml:space="preserve">      </w:t>
      </w:r>
      <w:r w:rsidRPr="00112E7C">
        <w:rPr>
          <w:szCs w:val="28"/>
          <w:lang w:val="en-US"/>
        </w:rPr>
        <w:t>f</w:t>
      </w:r>
      <w:r w:rsidRPr="00112E7C">
        <w:rPr>
          <w:szCs w:val="28"/>
          <w:vertAlign w:val="subscript"/>
        </w:rPr>
        <w:t>д</w:t>
      </w:r>
      <w:r w:rsidRPr="00112E7C">
        <w:rPr>
          <w:b/>
          <w:szCs w:val="28"/>
        </w:rPr>
        <w:t xml:space="preserve"> </w:t>
      </w:r>
      <w:r w:rsidRPr="00112E7C">
        <w:rPr>
          <w:szCs w:val="28"/>
        </w:rPr>
        <w:t>– частота дискретизации;</w:t>
      </w:r>
    </w:p>
    <w:p w:rsidR="00F610B5" w:rsidRPr="00112E7C" w:rsidRDefault="00F610B5" w:rsidP="00FB4235">
      <w:pPr>
        <w:pStyle w:val="a9"/>
        <w:ind w:firstLine="567"/>
        <w:rPr>
          <w:szCs w:val="28"/>
        </w:rPr>
      </w:pPr>
      <w:r w:rsidRPr="00112E7C">
        <w:rPr>
          <w:szCs w:val="28"/>
        </w:rPr>
        <w:t xml:space="preserve">      </w:t>
      </w:r>
      <w:r w:rsidRPr="00112E7C">
        <w:rPr>
          <w:szCs w:val="28"/>
          <w:lang w:val="en-US"/>
        </w:rPr>
        <w:t>F</w:t>
      </w:r>
      <w:r w:rsidRPr="00112E7C">
        <w:rPr>
          <w:szCs w:val="28"/>
          <w:vertAlign w:val="subscript"/>
          <w:lang w:val="en-US"/>
        </w:rPr>
        <w:t>i</w:t>
      </w:r>
      <w:r w:rsidRPr="00112E7C">
        <w:rPr>
          <w:szCs w:val="28"/>
        </w:rPr>
        <w:t xml:space="preserve"> – частоты внутриполосных сигналов;</w:t>
      </w:r>
    </w:p>
    <w:p w:rsidR="00F610B5" w:rsidRPr="00112E7C" w:rsidRDefault="00F610B5" w:rsidP="00FB4235">
      <w:pPr>
        <w:pStyle w:val="a9"/>
        <w:ind w:firstLine="567"/>
        <w:rPr>
          <w:szCs w:val="28"/>
        </w:rPr>
      </w:pPr>
      <w:r w:rsidRPr="00112E7C">
        <w:rPr>
          <w:szCs w:val="28"/>
        </w:rPr>
        <w:t xml:space="preserve">      </w:t>
      </w:r>
      <w:r w:rsidRPr="00112E7C">
        <w:rPr>
          <w:szCs w:val="28"/>
          <w:lang w:val="en-US"/>
        </w:rPr>
        <w:t>F</w:t>
      </w:r>
      <w:r w:rsidRPr="00112E7C">
        <w:rPr>
          <w:szCs w:val="28"/>
          <w:vertAlign w:val="subscript"/>
          <w:lang w:val="en-US"/>
        </w:rPr>
        <w:t>a</w:t>
      </w:r>
      <w:r w:rsidRPr="00112E7C">
        <w:rPr>
          <w:szCs w:val="28"/>
        </w:rPr>
        <w:t xml:space="preserve"> – частоты внеполосных паразитных сигналов;</w:t>
      </w:r>
    </w:p>
    <w:p w:rsidR="00F610B5" w:rsidRPr="00112E7C" w:rsidRDefault="00F610B5" w:rsidP="00FB4235">
      <w:pPr>
        <w:pStyle w:val="a9"/>
        <w:ind w:firstLine="567"/>
        <w:rPr>
          <w:szCs w:val="28"/>
        </w:rPr>
      </w:pPr>
      <w:r w:rsidRPr="00112E7C">
        <w:rPr>
          <w:szCs w:val="28"/>
        </w:rPr>
        <w:t xml:space="preserve">      </w:t>
      </w:r>
      <w:r w:rsidRPr="00112E7C">
        <w:rPr>
          <w:szCs w:val="28"/>
          <w:lang w:val="en-US"/>
        </w:rPr>
        <w:t>n</w:t>
      </w:r>
      <w:r w:rsidRPr="00112E7C">
        <w:rPr>
          <w:szCs w:val="28"/>
        </w:rPr>
        <w:t xml:space="preserve"> – натуральный ряд чисел (1,2,3).</w:t>
      </w:r>
    </w:p>
    <w:p w:rsidR="00F610B5" w:rsidRPr="00112E7C" w:rsidRDefault="00F610B5" w:rsidP="00FB4235">
      <w:pPr>
        <w:pStyle w:val="a9"/>
        <w:ind w:firstLine="567"/>
        <w:rPr>
          <w:szCs w:val="28"/>
        </w:rPr>
      </w:pPr>
    </w:p>
    <w:p w:rsidR="00F610B5" w:rsidRPr="00112E7C" w:rsidRDefault="009803EA" w:rsidP="009803EA">
      <w:pPr>
        <w:pStyle w:val="a9"/>
        <w:outlineLvl w:val="0"/>
        <w:rPr>
          <w:szCs w:val="28"/>
        </w:rPr>
      </w:pPr>
      <w:r>
        <w:rPr>
          <w:szCs w:val="28"/>
        </w:rPr>
        <w:t>Таблица 7 –</w:t>
      </w:r>
      <w:r w:rsidR="00F610B5" w:rsidRPr="00112E7C">
        <w:rPr>
          <w:szCs w:val="28"/>
        </w:rPr>
        <w:t xml:space="preserve"> Значения частот </w:t>
      </w:r>
      <w:r w:rsidR="00F610B5" w:rsidRPr="00112E7C">
        <w:rPr>
          <w:szCs w:val="28"/>
          <w:lang w:val="en-US"/>
        </w:rPr>
        <w:t>F</w:t>
      </w:r>
      <w:r w:rsidR="00F610B5" w:rsidRPr="00112E7C">
        <w:rPr>
          <w:szCs w:val="28"/>
          <w:vertAlign w:val="subscript"/>
          <w:lang w:val="en-US"/>
        </w:rPr>
        <w:t>i</w:t>
      </w:r>
      <w:r w:rsidR="00F610B5" w:rsidRPr="00112E7C">
        <w:rPr>
          <w:szCs w:val="28"/>
        </w:rPr>
        <w:t xml:space="preserve"> и </w:t>
      </w:r>
      <w:r w:rsidR="00F610B5" w:rsidRPr="00112E7C">
        <w:rPr>
          <w:szCs w:val="28"/>
          <w:lang w:val="en-US"/>
        </w:rPr>
        <w:t>F</w:t>
      </w:r>
      <w:r w:rsidR="00F610B5" w:rsidRPr="00112E7C">
        <w:rPr>
          <w:szCs w:val="28"/>
          <w:vertAlign w:val="subscript"/>
          <w:lang w:val="en-US"/>
        </w:rPr>
        <w:t>a</w:t>
      </w:r>
      <w:r w:rsidR="00F610B5" w:rsidRPr="00112E7C">
        <w:rPr>
          <w:szCs w:val="28"/>
        </w:rPr>
        <w:t xml:space="preserve"> при </w:t>
      </w:r>
      <w:r w:rsidR="00F610B5" w:rsidRPr="00112E7C">
        <w:rPr>
          <w:szCs w:val="28"/>
          <w:lang w:val="en-US"/>
        </w:rPr>
        <w:t>f</w:t>
      </w:r>
      <w:r w:rsidR="00F610B5" w:rsidRPr="00112E7C">
        <w:rPr>
          <w:szCs w:val="28"/>
          <w:vertAlign w:val="subscript"/>
        </w:rPr>
        <w:t>д</w:t>
      </w:r>
      <w:r w:rsidR="00F610B5" w:rsidRPr="00112E7C">
        <w:rPr>
          <w:szCs w:val="28"/>
        </w:rPr>
        <w:t>=32 кГц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1094"/>
        <w:gridCol w:w="1094"/>
        <w:gridCol w:w="1094"/>
        <w:gridCol w:w="1094"/>
        <w:gridCol w:w="1094"/>
        <w:gridCol w:w="1094"/>
        <w:gridCol w:w="1094"/>
        <w:gridCol w:w="1094"/>
      </w:tblGrid>
      <w:tr w:rsidR="00F610B5" w:rsidRPr="00112E7C" w:rsidTr="00F610B5">
        <w:trPr>
          <w:cantSplit/>
        </w:trPr>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n</w:t>
            </w:r>
          </w:p>
        </w:tc>
        <w:tc>
          <w:tcPr>
            <w:tcW w:w="2188" w:type="dxa"/>
            <w:gridSpan w:val="2"/>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2</w:t>
            </w:r>
          </w:p>
        </w:tc>
        <w:tc>
          <w:tcPr>
            <w:tcW w:w="2188" w:type="dxa"/>
            <w:gridSpan w:val="2"/>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3</w:t>
            </w:r>
          </w:p>
        </w:tc>
        <w:tc>
          <w:tcPr>
            <w:tcW w:w="2188" w:type="dxa"/>
            <w:gridSpan w:val="2"/>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2</w:t>
            </w:r>
          </w:p>
        </w:tc>
        <w:tc>
          <w:tcPr>
            <w:tcW w:w="2188" w:type="dxa"/>
            <w:gridSpan w:val="2"/>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3</w:t>
            </w:r>
          </w:p>
        </w:tc>
      </w:tr>
      <w:tr w:rsidR="00F610B5" w:rsidRPr="00112E7C" w:rsidTr="00F610B5">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rPr>
            </w:pPr>
            <w:r w:rsidRPr="00112E7C">
              <w:rPr>
                <w:szCs w:val="28"/>
                <w:lang w:val="en-US"/>
              </w:rPr>
              <w:t>F</w:t>
            </w:r>
            <w:r w:rsidRPr="00112E7C">
              <w:rPr>
                <w:szCs w:val="28"/>
                <w:vertAlign w:val="subscript"/>
                <w:lang w:val="en-US"/>
              </w:rPr>
              <w:t>i</w:t>
            </w:r>
            <w:r w:rsidRPr="00112E7C">
              <w:rPr>
                <w:szCs w:val="28"/>
                <w:lang w:val="en-US"/>
              </w:rPr>
              <w:t xml:space="preserve">, </w:t>
            </w:r>
            <w:r w:rsidRPr="00112E7C">
              <w:rPr>
                <w:szCs w:val="28"/>
              </w:rPr>
              <w:t>кГц</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9</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13</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7</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31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33</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63</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65</w:t>
            </w:r>
          </w:p>
        </w:tc>
      </w:tr>
      <w:tr w:rsidR="00F610B5" w:rsidRPr="00112E7C" w:rsidTr="00F610B5">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rPr>
            </w:pPr>
            <w:r w:rsidRPr="00112E7C">
              <w:rPr>
                <w:szCs w:val="28"/>
                <w:lang w:val="en-US"/>
              </w:rPr>
              <w:t>F</w:t>
            </w:r>
            <w:r w:rsidRPr="00112E7C">
              <w:rPr>
                <w:szCs w:val="28"/>
                <w:vertAlign w:val="subscript"/>
                <w:lang w:val="en-US"/>
              </w:rPr>
              <w:t>a</w:t>
            </w:r>
            <w:r w:rsidRPr="00112E7C">
              <w:rPr>
                <w:szCs w:val="28"/>
                <w:lang w:val="en-US"/>
              </w:rPr>
              <w:t xml:space="preserve">, </w:t>
            </w:r>
            <w:r w:rsidRPr="00112E7C">
              <w:rPr>
                <w:szCs w:val="28"/>
              </w:rPr>
              <w:t>кГц</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14</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6</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w:t>
            </w:r>
          </w:p>
        </w:tc>
        <w:tc>
          <w:tcPr>
            <w:tcW w:w="1094" w:type="dxa"/>
            <w:tcBorders>
              <w:top w:val="single" w:sz="4" w:space="0" w:color="auto"/>
              <w:left w:val="single" w:sz="4" w:space="0" w:color="auto"/>
              <w:bottom w:val="single" w:sz="4" w:space="0" w:color="auto"/>
              <w:right w:val="single" w:sz="4" w:space="0" w:color="auto"/>
            </w:tcBorders>
            <w:hideMark/>
          </w:tcPr>
          <w:p w:rsidR="00F610B5" w:rsidRPr="00112E7C" w:rsidRDefault="00F610B5" w:rsidP="009803EA">
            <w:pPr>
              <w:pStyle w:val="a9"/>
              <w:rPr>
                <w:szCs w:val="28"/>
                <w:lang w:val="en-US"/>
              </w:rPr>
            </w:pPr>
            <w:r w:rsidRPr="00112E7C">
              <w:rPr>
                <w:szCs w:val="28"/>
                <w:lang w:val="en-US"/>
              </w:rPr>
              <w:t>1</w:t>
            </w:r>
          </w:p>
        </w:tc>
      </w:tr>
    </w:tbl>
    <w:p w:rsidR="00F610B5" w:rsidRPr="00112E7C" w:rsidRDefault="001F58BF" w:rsidP="00FB4235">
      <w:pPr>
        <w:pStyle w:val="a9"/>
        <w:ind w:firstLine="567"/>
        <w:outlineLvl w:val="0"/>
        <w:rPr>
          <w:szCs w:val="28"/>
        </w:rPr>
      </w:pPr>
      <w:r>
        <w:rPr>
          <w:szCs w:val="28"/>
        </w:rPr>
        <w:pict>
          <v:shape id="_x0000_s7256" type="#_x0000_t75" style="position:absolute;left:0;text-align:left;margin-left:44.5pt;margin-top:13.9pt;width:400.8pt;height:112.8pt;z-index:251902976;mso-position-horizontal-relative:text;mso-position-vertical-relative:text" o:allowincell="f">
            <v:imagedata r:id="rId315" o:title=""/>
            <w10:wrap type="topAndBottom"/>
          </v:shape>
          <o:OLEObject Type="Embed" ProgID="Visio.Drawing.11" ShapeID="_x0000_s7256" DrawAspect="Content" ObjectID="_1631300210" r:id="rId316"/>
        </w:pict>
      </w:r>
    </w:p>
    <w:p w:rsidR="00D54B08" w:rsidRPr="009803EA" w:rsidRDefault="00D54B08" w:rsidP="00D54B08">
      <w:pPr>
        <w:pStyle w:val="a9"/>
        <w:ind w:firstLine="567"/>
        <w:rPr>
          <w:szCs w:val="28"/>
        </w:rPr>
      </w:pPr>
      <w:r w:rsidRPr="00112E7C">
        <w:rPr>
          <w:szCs w:val="28"/>
        </w:rPr>
        <w:t>СВ – селективный вольтметр</w:t>
      </w:r>
      <w:r w:rsidRPr="009803EA">
        <w:rPr>
          <w:szCs w:val="28"/>
        </w:rPr>
        <w:t>,</w:t>
      </w:r>
    </w:p>
    <w:p w:rsidR="00D54B08" w:rsidRPr="009803EA" w:rsidRDefault="00D54B08" w:rsidP="00D54B08">
      <w:pPr>
        <w:pStyle w:val="a9"/>
        <w:ind w:firstLine="567"/>
        <w:rPr>
          <w:szCs w:val="28"/>
        </w:rPr>
      </w:pPr>
      <w:r w:rsidRPr="009803EA">
        <w:rPr>
          <w:szCs w:val="28"/>
        </w:rPr>
        <w:t xml:space="preserve">Ч </w:t>
      </w:r>
      <w:r>
        <w:rPr>
          <w:szCs w:val="28"/>
        </w:rPr>
        <w:t>–</w:t>
      </w:r>
      <w:r w:rsidRPr="009803EA">
        <w:rPr>
          <w:szCs w:val="28"/>
        </w:rPr>
        <w:t xml:space="preserve"> час</w:t>
      </w:r>
      <w:r w:rsidRPr="00112E7C">
        <w:rPr>
          <w:szCs w:val="28"/>
        </w:rPr>
        <w:t>тотометр</w:t>
      </w:r>
      <w:r w:rsidRPr="009803EA">
        <w:rPr>
          <w:szCs w:val="28"/>
        </w:rPr>
        <w:t>,</w:t>
      </w:r>
    </w:p>
    <w:p w:rsidR="00D54B08" w:rsidRPr="00112E7C" w:rsidRDefault="00D54B08" w:rsidP="00D54B08">
      <w:pPr>
        <w:pStyle w:val="a9"/>
        <w:ind w:firstLine="567"/>
        <w:rPr>
          <w:szCs w:val="28"/>
        </w:rPr>
      </w:pPr>
      <w:r w:rsidRPr="00112E7C">
        <w:rPr>
          <w:szCs w:val="28"/>
        </w:rPr>
        <w:t>КЗВ – канал звукового вещания (или аудиотракт).</w:t>
      </w:r>
    </w:p>
    <w:p w:rsidR="00D54B08" w:rsidRDefault="00D54B08" w:rsidP="009803EA">
      <w:pPr>
        <w:pStyle w:val="a9"/>
        <w:ind w:firstLine="567"/>
        <w:jc w:val="center"/>
        <w:outlineLvl w:val="0"/>
        <w:rPr>
          <w:szCs w:val="28"/>
        </w:rPr>
      </w:pPr>
    </w:p>
    <w:p w:rsidR="00F610B5" w:rsidRPr="00112E7C" w:rsidRDefault="00F610B5" w:rsidP="009803EA">
      <w:pPr>
        <w:pStyle w:val="a9"/>
        <w:ind w:firstLine="567"/>
        <w:jc w:val="center"/>
        <w:outlineLvl w:val="0"/>
        <w:rPr>
          <w:szCs w:val="28"/>
        </w:rPr>
      </w:pPr>
      <w:r w:rsidRPr="00112E7C">
        <w:rPr>
          <w:szCs w:val="28"/>
        </w:rPr>
        <w:t xml:space="preserve">Рисунок 4.17 </w:t>
      </w:r>
      <w:r w:rsidR="009803EA">
        <w:rPr>
          <w:szCs w:val="28"/>
        </w:rPr>
        <w:t>–</w:t>
      </w:r>
      <w:r w:rsidRPr="00112E7C">
        <w:rPr>
          <w:szCs w:val="28"/>
        </w:rPr>
        <w:t xml:space="preserve"> Схема измерений</w:t>
      </w:r>
    </w:p>
    <w:p w:rsidR="00F610B5" w:rsidRPr="00112E7C" w:rsidRDefault="00F610B5" w:rsidP="00FB4235">
      <w:pPr>
        <w:pStyle w:val="a9"/>
        <w:ind w:firstLine="567"/>
        <w:rPr>
          <w:szCs w:val="28"/>
        </w:rPr>
      </w:pPr>
      <w:r w:rsidRPr="00112E7C">
        <w:rPr>
          <w:szCs w:val="28"/>
        </w:rPr>
        <w:lastRenderedPageBreak/>
        <w:t>На вход контролируемого тракта (КЗВ) от ЗГ подают гармонический измерительный сигнал с уровнем 0 дБ и погрешностью не хуже ±0.1 дБ.</w:t>
      </w:r>
    </w:p>
    <w:p w:rsidR="00F610B5" w:rsidRPr="00112E7C" w:rsidRDefault="00F610B5" w:rsidP="00FB4235">
      <w:pPr>
        <w:pStyle w:val="a9"/>
        <w:ind w:firstLine="567"/>
        <w:rPr>
          <w:szCs w:val="28"/>
        </w:rPr>
      </w:pPr>
      <w:r w:rsidRPr="00112E7C">
        <w:rPr>
          <w:szCs w:val="28"/>
        </w:rPr>
        <w:t>Коэффициент гармоник ЗГ не должен превышать 0.3 К</w:t>
      </w:r>
      <w:r w:rsidRPr="00112E7C">
        <w:rPr>
          <w:szCs w:val="28"/>
          <w:vertAlign w:val="subscript"/>
        </w:rPr>
        <w:t>г</w:t>
      </w:r>
      <w:r w:rsidRPr="00112E7C">
        <w:rPr>
          <w:szCs w:val="28"/>
        </w:rPr>
        <w:t xml:space="preserve"> (К</w:t>
      </w:r>
      <w:r w:rsidRPr="00112E7C">
        <w:rPr>
          <w:szCs w:val="28"/>
          <w:vertAlign w:val="subscript"/>
        </w:rPr>
        <w:t>г</w:t>
      </w:r>
      <w:r w:rsidRPr="00112E7C">
        <w:rPr>
          <w:szCs w:val="28"/>
        </w:rPr>
        <w:t xml:space="preserve"> – номинальное значение коэффициента гармоник измеряемого канала ЗВ). Частота испытательного гармонического сигнала устанавливается с погрешностью не более 0.001 </w:t>
      </w:r>
      <w:r w:rsidRPr="00112E7C">
        <w:rPr>
          <w:szCs w:val="28"/>
          <w:lang w:val="en-US"/>
        </w:rPr>
        <w:t>f</w:t>
      </w:r>
      <w:r w:rsidRPr="00112E7C">
        <w:rPr>
          <w:szCs w:val="28"/>
          <w:vertAlign w:val="subscript"/>
          <w:lang w:val="en-US"/>
        </w:rPr>
        <w:t>d</w:t>
      </w:r>
      <w:r w:rsidRPr="00112E7C">
        <w:rPr>
          <w:szCs w:val="28"/>
        </w:rPr>
        <w:t xml:space="preserve"> (0.1% от частоты дискретизации).</w:t>
      </w:r>
    </w:p>
    <w:p w:rsidR="00F610B5" w:rsidRPr="00112E7C" w:rsidRDefault="00F610B5" w:rsidP="00FB4235">
      <w:pPr>
        <w:pStyle w:val="a9"/>
        <w:ind w:firstLine="567"/>
        <w:rPr>
          <w:szCs w:val="28"/>
        </w:rPr>
      </w:pPr>
      <w:r w:rsidRPr="00112E7C">
        <w:rPr>
          <w:szCs w:val="28"/>
        </w:rPr>
        <w:t>Защищенность от продуктов внутриполосной А и внеполосной А´ перекрестной модуляции вычисляют по формулам</w:t>
      </w:r>
    </w:p>
    <w:p w:rsidR="00F610B5" w:rsidRPr="00112E7C" w:rsidRDefault="00D54B08" w:rsidP="00D54B08">
      <w:pPr>
        <w:pStyle w:val="a9"/>
        <w:ind w:firstLine="567"/>
        <w:jc w:val="center"/>
        <w:rPr>
          <w:szCs w:val="28"/>
        </w:rPr>
      </w:pPr>
      <w:r w:rsidRPr="00112E7C">
        <w:rPr>
          <w:position w:val="-18"/>
          <w:szCs w:val="28"/>
          <w:lang w:val="en-US"/>
        </w:rPr>
        <w:object w:dxaOrig="1920" w:dyaOrig="630">
          <v:shape id="_x0000_i1139" type="#_x0000_t75" style="width:79.5pt;height:26.3pt" o:ole="" fillcolor="window">
            <v:imagedata r:id="rId317" o:title=""/>
          </v:shape>
          <o:OLEObject Type="Embed" ProgID="Equation.3" ShapeID="_x0000_i1139" DrawAspect="Content" ObjectID="_1631300103" r:id="rId318"/>
        </w:object>
      </w:r>
      <w:r w:rsidR="00F610B5" w:rsidRPr="00112E7C">
        <w:rPr>
          <w:szCs w:val="28"/>
        </w:rPr>
        <w:t xml:space="preserve"> ;     </w:t>
      </w:r>
      <w:r w:rsidRPr="00112E7C">
        <w:rPr>
          <w:position w:val="-14"/>
          <w:szCs w:val="28"/>
          <w:lang w:val="en-US"/>
        </w:rPr>
        <w:object w:dxaOrig="1920" w:dyaOrig="540">
          <v:shape id="_x0000_i1140" type="#_x0000_t75" style="width:87.05pt;height:25.05pt" o:ole="" fillcolor="window">
            <v:imagedata r:id="rId319" o:title=""/>
          </v:shape>
          <o:OLEObject Type="Embed" ProgID="Equation.3" ShapeID="_x0000_i1140" DrawAspect="Content" ObjectID="_1631300104" r:id="rId320"/>
        </w:object>
      </w:r>
      <w:r w:rsidR="00F610B5" w:rsidRPr="00112E7C">
        <w:rPr>
          <w:position w:val="-10"/>
          <w:szCs w:val="28"/>
        </w:rPr>
        <w:object w:dxaOrig="180" w:dyaOrig="345">
          <v:shape id="_x0000_i1141" type="#_x0000_t75" style="width:8.75pt;height:16.9pt" o:ole="" fillcolor="window">
            <v:imagedata r:id="rId43" o:title=""/>
          </v:shape>
          <o:OLEObject Type="Embed" ProgID="Equation.3" ShapeID="_x0000_i1141" DrawAspect="Content" ObjectID="_1631300105" r:id="rId321"/>
        </w:object>
      </w:r>
      <w:r w:rsidR="00F610B5" w:rsidRPr="00112E7C">
        <w:rPr>
          <w:szCs w:val="28"/>
        </w:rPr>
        <w:t>,</w:t>
      </w:r>
    </w:p>
    <w:p w:rsidR="00D54B08" w:rsidRDefault="00F610B5" w:rsidP="00FB4235">
      <w:pPr>
        <w:pStyle w:val="a9"/>
        <w:ind w:firstLine="567"/>
        <w:rPr>
          <w:szCs w:val="28"/>
        </w:rPr>
      </w:pPr>
      <w:r w:rsidRPr="00112E7C">
        <w:rPr>
          <w:szCs w:val="28"/>
        </w:rPr>
        <w:t>где</w:t>
      </w:r>
      <w:r w:rsidRPr="00112E7C">
        <w:rPr>
          <w:position w:val="-14"/>
          <w:szCs w:val="28"/>
          <w:lang w:val="en-US"/>
        </w:rPr>
        <w:object w:dxaOrig="135" w:dyaOrig="375">
          <v:shape id="_x0000_i1142" type="#_x0000_t75" style="width:6.9pt;height:18.8pt" o:ole="" fillcolor="window">
            <v:imagedata r:id="rId322" o:title=""/>
          </v:shape>
          <o:OLEObject Type="Embed" ProgID="Equation.3" ShapeID="_x0000_i1142" DrawAspect="Content" ObjectID="_1631300106" r:id="rId323"/>
        </w:object>
      </w:r>
    </w:p>
    <w:p w:rsidR="00F610B5" w:rsidRPr="00112E7C" w:rsidRDefault="00D54B08" w:rsidP="00FB4235">
      <w:pPr>
        <w:pStyle w:val="a9"/>
        <w:ind w:firstLine="567"/>
        <w:rPr>
          <w:szCs w:val="28"/>
        </w:rPr>
      </w:pPr>
      <w:r w:rsidRPr="00112E7C">
        <w:rPr>
          <w:position w:val="-18"/>
          <w:szCs w:val="28"/>
        </w:rPr>
        <w:object w:dxaOrig="945" w:dyaOrig="645">
          <v:shape id="_x0000_i1143" type="#_x0000_t75" style="width:36.3pt;height:23.8pt" o:ole="" fillcolor="window">
            <v:imagedata r:id="rId324" o:title=""/>
          </v:shape>
          <o:OLEObject Type="Embed" ProgID="Equation.3" ShapeID="_x0000_i1143" DrawAspect="Content" ObjectID="_1631300107" r:id="rId325"/>
        </w:object>
      </w:r>
      <w:r w:rsidR="00F610B5" w:rsidRPr="00112E7C">
        <w:rPr>
          <w:szCs w:val="28"/>
        </w:rPr>
        <w:t xml:space="preserve">, </w:t>
      </w:r>
      <w:r w:rsidRPr="00112E7C">
        <w:rPr>
          <w:position w:val="-14"/>
          <w:szCs w:val="28"/>
          <w:lang w:val="en-US"/>
        </w:rPr>
        <w:object w:dxaOrig="585" w:dyaOrig="585">
          <v:shape id="_x0000_i1144" type="#_x0000_t75" style="width:22.55pt;height:22.55pt" o:ole="" fillcolor="window">
            <v:imagedata r:id="rId326" o:title=""/>
          </v:shape>
          <o:OLEObject Type="Embed" ProgID="Equation.3" ShapeID="_x0000_i1144" DrawAspect="Content" ObjectID="_1631300108" r:id="rId327"/>
        </w:object>
      </w:r>
      <w:r>
        <w:rPr>
          <w:szCs w:val="28"/>
        </w:rPr>
        <w:t xml:space="preserve"> –</w:t>
      </w:r>
      <w:r w:rsidR="00F610B5" w:rsidRPr="00112E7C">
        <w:rPr>
          <w:szCs w:val="28"/>
        </w:rPr>
        <w:t xml:space="preserve"> уровни продуктов внутриполосной и внеполосной перекрестной модуляции соответственно;</w:t>
      </w:r>
    </w:p>
    <w:p w:rsidR="00F610B5" w:rsidRPr="00112E7C" w:rsidRDefault="00D54B08" w:rsidP="00FB4235">
      <w:pPr>
        <w:pStyle w:val="a9"/>
        <w:ind w:firstLine="567"/>
        <w:rPr>
          <w:szCs w:val="28"/>
        </w:rPr>
      </w:pPr>
      <w:r w:rsidRPr="00112E7C">
        <w:rPr>
          <w:position w:val="-14"/>
          <w:szCs w:val="28"/>
          <w:lang w:val="en-US"/>
        </w:rPr>
        <w:object w:dxaOrig="645" w:dyaOrig="630">
          <v:shape id="_x0000_i1145" type="#_x0000_t75" style="width:23.15pt;height:22.55pt" o:ole="" fillcolor="window">
            <v:imagedata r:id="rId328" o:title=""/>
          </v:shape>
          <o:OLEObject Type="Embed" ProgID="Equation.3" ShapeID="_x0000_i1145" DrawAspect="Content" ObjectID="_1631300109" r:id="rId329"/>
        </w:object>
      </w:r>
      <w:r>
        <w:rPr>
          <w:szCs w:val="28"/>
        </w:rPr>
        <w:t>–</w:t>
      </w:r>
      <w:r w:rsidR="00F610B5" w:rsidRPr="00112E7C">
        <w:rPr>
          <w:szCs w:val="28"/>
        </w:rPr>
        <w:t xml:space="preserve"> уровень </w:t>
      </w:r>
      <w:proofErr w:type="spellStart"/>
      <w:r w:rsidR="00F610B5" w:rsidRPr="00112E7C">
        <w:rPr>
          <w:szCs w:val="28"/>
        </w:rPr>
        <w:t>внутриполосных</w:t>
      </w:r>
      <w:proofErr w:type="spellEnd"/>
      <w:r w:rsidR="00F610B5" w:rsidRPr="00112E7C">
        <w:rPr>
          <w:szCs w:val="28"/>
        </w:rPr>
        <w:t xml:space="preserve"> измерительных сигналов;</w:t>
      </w:r>
    </w:p>
    <w:p w:rsidR="00F610B5" w:rsidRPr="00112E7C" w:rsidRDefault="00D54B08" w:rsidP="00FB4235">
      <w:pPr>
        <w:pStyle w:val="a9"/>
        <w:ind w:firstLine="567"/>
        <w:rPr>
          <w:szCs w:val="28"/>
        </w:rPr>
      </w:pPr>
      <w:r w:rsidRPr="00112E7C">
        <w:rPr>
          <w:position w:val="-14"/>
          <w:szCs w:val="28"/>
          <w:lang w:val="en-US"/>
        </w:rPr>
        <w:object w:dxaOrig="420" w:dyaOrig="615">
          <v:shape id="_x0000_i1146" type="#_x0000_t75" style="width:14.4pt;height:21.3pt" o:ole="" fillcolor="window">
            <v:imagedata r:id="rId330" o:title=""/>
          </v:shape>
          <o:OLEObject Type="Embed" ProgID="Equation.3" ShapeID="_x0000_i1146" DrawAspect="Content" ObjectID="_1631300110" r:id="rId331"/>
        </w:object>
      </w:r>
      <w:r w:rsidR="00F610B5" w:rsidRPr="00112E7C">
        <w:rPr>
          <w:szCs w:val="28"/>
        </w:rPr>
        <w:t xml:space="preserve"> </w:t>
      </w:r>
      <w:r>
        <w:rPr>
          <w:szCs w:val="28"/>
        </w:rPr>
        <w:t>–</w:t>
      </w:r>
      <w:r w:rsidR="00F610B5" w:rsidRPr="00112E7C">
        <w:rPr>
          <w:szCs w:val="28"/>
        </w:rPr>
        <w:t xml:space="preserve"> уровень внеполосных измерительных сигналов.</w:t>
      </w:r>
    </w:p>
    <w:p w:rsidR="00F610B5" w:rsidRPr="00112E7C" w:rsidRDefault="00F610B5" w:rsidP="00FB4235">
      <w:pPr>
        <w:pStyle w:val="a9"/>
        <w:ind w:firstLine="567"/>
        <w:rPr>
          <w:szCs w:val="28"/>
        </w:rPr>
      </w:pPr>
      <w:r w:rsidRPr="00112E7C">
        <w:rPr>
          <w:szCs w:val="28"/>
        </w:rPr>
        <w:t xml:space="preserve">При градуировке шкалы измерительного прибора в вольтах </w:t>
      </w:r>
      <w:r w:rsidRPr="00112E7C">
        <w:rPr>
          <w:i/>
          <w:szCs w:val="28"/>
        </w:rPr>
        <w:t xml:space="preserve">А </w:t>
      </w:r>
      <w:r w:rsidRPr="00112E7C">
        <w:rPr>
          <w:szCs w:val="28"/>
        </w:rPr>
        <w:t xml:space="preserve">и </w:t>
      </w:r>
      <w:r w:rsidRPr="00112E7C">
        <w:rPr>
          <w:i/>
          <w:szCs w:val="28"/>
        </w:rPr>
        <w:t>А</w:t>
      </w:r>
      <w:r w:rsidRPr="00112E7C">
        <w:rPr>
          <w:szCs w:val="28"/>
        </w:rPr>
        <w:t>´ можно определять по формулам</w:t>
      </w:r>
    </w:p>
    <w:p w:rsidR="00F610B5" w:rsidRPr="00112E7C" w:rsidRDefault="00F610B5" w:rsidP="00D54B08">
      <w:pPr>
        <w:pStyle w:val="a9"/>
        <w:ind w:firstLine="567"/>
        <w:jc w:val="center"/>
        <w:rPr>
          <w:szCs w:val="28"/>
        </w:rPr>
      </w:pPr>
      <w:r w:rsidRPr="00112E7C">
        <w:rPr>
          <w:i/>
          <w:szCs w:val="28"/>
        </w:rPr>
        <w:t>А=20</w:t>
      </w:r>
      <w:r w:rsidRPr="00112E7C">
        <w:rPr>
          <w:i/>
          <w:szCs w:val="28"/>
          <w:lang w:val="en-US"/>
        </w:rPr>
        <w:t>lg</w:t>
      </w:r>
      <w:r w:rsidRPr="00112E7C">
        <w:rPr>
          <w:szCs w:val="28"/>
        </w:rPr>
        <w:t>(</w:t>
      </w:r>
      <w:r w:rsidRPr="00112E7C">
        <w:rPr>
          <w:position w:val="-18"/>
          <w:szCs w:val="28"/>
          <w:lang w:val="en-US"/>
        </w:rPr>
        <w:object w:dxaOrig="525" w:dyaOrig="540">
          <v:shape id="_x0000_i1147" type="#_x0000_t75" style="width:26.3pt;height:26.9pt" o:ole="" fillcolor="window">
            <v:imagedata r:id="rId332" o:title=""/>
          </v:shape>
          <o:OLEObject Type="Embed" ProgID="Equation.3" ShapeID="_x0000_i1147" DrawAspect="Content" ObjectID="_1631300111" r:id="rId333"/>
        </w:object>
      </w:r>
      <w:r w:rsidRPr="00112E7C">
        <w:rPr>
          <w:szCs w:val="28"/>
        </w:rPr>
        <w:t>/</w:t>
      </w:r>
      <w:r w:rsidRPr="00112E7C">
        <w:rPr>
          <w:position w:val="-14"/>
          <w:szCs w:val="28"/>
          <w:lang w:val="en-US"/>
        </w:rPr>
        <w:object w:dxaOrig="570" w:dyaOrig="495">
          <v:shape id="_x0000_i1148" type="#_x0000_t75" style="width:28.8pt;height:25.05pt" o:ole="" fillcolor="window">
            <v:imagedata r:id="rId334" o:title=""/>
          </v:shape>
          <o:OLEObject Type="Embed" ProgID="Equation.3" ShapeID="_x0000_i1148" DrawAspect="Content" ObjectID="_1631300112" r:id="rId335"/>
        </w:object>
      </w:r>
      <w:r w:rsidRPr="00112E7C">
        <w:rPr>
          <w:szCs w:val="28"/>
        </w:rPr>
        <w:t xml:space="preserve">);    </w:t>
      </w:r>
      <w:r w:rsidRPr="00112E7C">
        <w:rPr>
          <w:i/>
          <w:szCs w:val="28"/>
          <w:lang w:val="en-US"/>
        </w:rPr>
        <w:t>A</w:t>
      </w:r>
      <w:r w:rsidRPr="00112E7C">
        <w:rPr>
          <w:i/>
          <w:szCs w:val="28"/>
        </w:rPr>
        <w:t>´=20</w:t>
      </w:r>
      <w:r w:rsidRPr="00112E7C">
        <w:rPr>
          <w:i/>
          <w:szCs w:val="28"/>
          <w:lang w:val="en-US"/>
        </w:rPr>
        <w:t>lg</w:t>
      </w:r>
      <w:r w:rsidRPr="00112E7C">
        <w:rPr>
          <w:szCs w:val="28"/>
        </w:rPr>
        <w:t>(</w:t>
      </w:r>
      <w:r w:rsidRPr="00112E7C">
        <w:rPr>
          <w:position w:val="-14"/>
          <w:szCs w:val="28"/>
          <w:lang w:val="en-US"/>
        </w:rPr>
        <w:object w:dxaOrig="585" w:dyaOrig="540">
          <v:shape id="_x0000_i1149" type="#_x0000_t75" style="width:29.45pt;height:26.9pt" o:ole="" fillcolor="window">
            <v:imagedata r:id="rId336" o:title=""/>
          </v:shape>
          <o:OLEObject Type="Embed" ProgID="Equation.3" ShapeID="_x0000_i1149" DrawAspect="Content" ObjectID="_1631300113" r:id="rId337"/>
        </w:object>
      </w:r>
      <w:r w:rsidRPr="00112E7C">
        <w:rPr>
          <w:szCs w:val="28"/>
        </w:rPr>
        <w:t>/</w:t>
      </w:r>
      <w:r w:rsidRPr="00112E7C">
        <w:rPr>
          <w:position w:val="-14"/>
          <w:szCs w:val="28"/>
          <w:lang w:val="en-US"/>
        </w:rPr>
        <w:object w:dxaOrig="585" w:dyaOrig="525">
          <v:shape id="_x0000_i1150" type="#_x0000_t75" style="width:29.45pt;height:26.3pt" o:ole="" fillcolor="window">
            <v:imagedata r:id="rId338" o:title=""/>
          </v:shape>
          <o:OLEObject Type="Embed" ProgID="Equation.3" ShapeID="_x0000_i1150" DrawAspect="Content" ObjectID="_1631300114" r:id="rId339"/>
        </w:object>
      </w:r>
      <w:r w:rsidRPr="00112E7C">
        <w:rPr>
          <w:szCs w:val="28"/>
        </w:rPr>
        <w:t>);</w:t>
      </w:r>
    </w:p>
    <w:p w:rsidR="00D54B08" w:rsidRDefault="00F610B5" w:rsidP="00FB4235">
      <w:pPr>
        <w:pStyle w:val="a9"/>
        <w:ind w:firstLine="567"/>
        <w:rPr>
          <w:szCs w:val="28"/>
        </w:rPr>
      </w:pPr>
      <w:r w:rsidRPr="00112E7C">
        <w:rPr>
          <w:szCs w:val="28"/>
        </w:rPr>
        <w:t>где</w:t>
      </w:r>
    </w:p>
    <w:p w:rsidR="00F610B5" w:rsidRPr="00112E7C" w:rsidRDefault="00D54B08" w:rsidP="00FB4235">
      <w:pPr>
        <w:pStyle w:val="a9"/>
        <w:ind w:firstLine="567"/>
        <w:rPr>
          <w:szCs w:val="28"/>
        </w:rPr>
      </w:pPr>
      <w:r w:rsidRPr="00112E7C">
        <w:rPr>
          <w:position w:val="-14"/>
          <w:szCs w:val="28"/>
          <w:lang w:val="en-US"/>
        </w:rPr>
        <w:object w:dxaOrig="570" w:dyaOrig="495">
          <v:shape id="_x0000_i1151" type="#_x0000_t75" style="width:25.05pt;height:21.9pt" o:ole="" fillcolor="window">
            <v:imagedata r:id="rId334" o:title=""/>
          </v:shape>
          <o:OLEObject Type="Embed" ProgID="Equation.3" ShapeID="_x0000_i1151" DrawAspect="Content" ObjectID="_1631300115" r:id="rId340"/>
        </w:object>
      </w:r>
      <w:r w:rsidR="00F610B5" w:rsidRPr="00112E7C">
        <w:rPr>
          <w:szCs w:val="28"/>
        </w:rPr>
        <w:t xml:space="preserve"> </w:t>
      </w:r>
      <w:r>
        <w:rPr>
          <w:szCs w:val="28"/>
        </w:rPr>
        <w:t>–</w:t>
      </w:r>
      <w:r w:rsidR="00F610B5" w:rsidRPr="00112E7C">
        <w:rPr>
          <w:szCs w:val="28"/>
        </w:rPr>
        <w:t xml:space="preserve"> напряжение внеполосных измерительных сигналов;</w:t>
      </w:r>
    </w:p>
    <w:p w:rsidR="00F610B5" w:rsidRPr="00112E7C" w:rsidRDefault="00D54B08" w:rsidP="00FB4235">
      <w:pPr>
        <w:pStyle w:val="a9"/>
        <w:ind w:firstLine="567"/>
        <w:rPr>
          <w:szCs w:val="28"/>
        </w:rPr>
      </w:pPr>
      <w:r w:rsidRPr="00112E7C">
        <w:rPr>
          <w:position w:val="-14"/>
          <w:szCs w:val="28"/>
          <w:lang w:val="en-US"/>
        </w:rPr>
        <w:object w:dxaOrig="585" w:dyaOrig="525">
          <v:shape id="_x0000_i1152" type="#_x0000_t75" style="width:26.3pt;height:23.15pt" o:ole="" fillcolor="window">
            <v:imagedata r:id="rId338" o:title=""/>
          </v:shape>
          <o:OLEObject Type="Embed" ProgID="Equation.3" ShapeID="_x0000_i1152" DrawAspect="Content" ObjectID="_1631300116" r:id="rId341"/>
        </w:object>
      </w:r>
      <w:r>
        <w:rPr>
          <w:szCs w:val="28"/>
        </w:rPr>
        <w:t xml:space="preserve"> –</w:t>
      </w:r>
      <w:r w:rsidR="00F610B5" w:rsidRPr="00112E7C">
        <w:rPr>
          <w:szCs w:val="28"/>
        </w:rPr>
        <w:t xml:space="preserve"> напряжение внеполосных измерительных сигналов;</w:t>
      </w:r>
    </w:p>
    <w:p w:rsidR="00F610B5" w:rsidRPr="00112E7C" w:rsidRDefault="00D54B08" w:rsidP="00FB4235">
      <w:pPr>
        <w:pStyle w:val="a9"/>
        <w:ind w:firstLine="567"/>
        <w:rPr>
          <w:szCs w:val="28"/>
        </w:rPr>
      </w:pPr>
      <w:r w:rsidRPr="00112E7C">
        <w:rPr>
          <w:position w:val="-14"/>
          <w:szCs w:val="28"/>
          <w:lang w:val="en-US"/>
        </w:rPr>
        <w:object w:dxaOrig="525" w:dyaOrig="495">
          <v:shape id="_x0000_i1153" type="#_x0000_t75" style="width:25.05pt;height:23.15pt" o:ole="" fillcolor="window">
            <v:imagedata r:id="rId342" o:title=""/>
          </v:shape>
          <o:OLEObject Type="Embed" ProgID="Equation.3" ShapeID="_x0000_i1153" DrawAspect="Content" ObjectID="_1631300117" r:id="rId343"/>
        </w:object>
      </w:r>
      <w:r w:rsidR="00F610B5" w:rsidRPr="00112E7C">
        <w:rPr>
          <w:szCs w:val="28"/>
        </w:rPr>
        <w:t xml:space="preserve">, </w:t>
      </w:r>
      <w:r w:rsidRPr="00112E7C">
        <w:rPr>
          <w:position w:val="-14"/>
          <w:szCs w:val="28"/>
          <w:lang w:val="en-US"/>
        </w:rPr>
        <w:object w:dxaOrig="555" w:dyaOrig="540">
          <v:shape id="_x0000_i1154" type="#_x0000_t75" style="width:25.05pt;height:23.8pt" o:ole="" fillcolor="window">
            <v:imagedata r:id="rId344" o:title=""/>
          </v:shape>
          <o:OLEObject Type="Embed" ProgID="Equation.3" ShapeID="_x0000_i1154" DrawAspect="Content" ObjectID="_1631300118" r:id="rId345"/>
        </w:object>
      </w:r>
      <w:r w:rsidR="00F610B5" w:rsidRPr="00112E7C">
        <w:rPr>
          <w:szCs w:val="28"/>
        </w:rPr>
        <w:t xml:space="preserve"> </w:t>
      </w:r>
      <w:r>
        <w:rPr>
          <w:szCs w:val="28"/>
        </w:rPr>
        <w:t>–</w:t>
      </w:r>
      <w:r w:rsidR="00F610B5" w:rsidRPr="00112E7C">
        <w:rPr>
          <w:szCs w:val="28"/>
        </w:rPr>
        <w:t xml:space="preserve"> напряжение продуктов перекрестной модуляции.</w:t>
      </w:r>
    </w:p>
    <w:p w:rsidR="00F610B5" w:rsidRPr="00112E7C" w:rsidRDefault="00F610B5" w:rsidP="00FB4235">
      <w:pPr>
        <w:pStyle w:val="a9"/>
        <w:ind w:firstLine="567"/>
        <w:rPr>
          <w:szCs w:val="28"/>
        </w:rPr>
      </w:pPr>
    </w:p>
    <w:p w:rsidR="00F610B5" w:rsidRDefault="00F610B5" w:rsidP="00D54B08">
      <w:pPr>
        <w:spacing w:after="0" w:line="240" w:lineRule="auto"/>
        <w:jc w:val="center"/>
        <w:rPr>
          <w:rFonts w:ascii="Times New Roman" w:eastAsia="Times New Roman" w:hAnsi="Times New Roman" w:cs="Times New Roman"/>
          <w:b/>
          <w:sz w:val="28"/>
          <w:szCs w:val="28"/>
          <w:lang w:eastAsia="ru-RU"/>
        </w:rPr>
      </w:pPr>
      <w:r w:rsidRPr="00D54B08">
        <w:rPr>
          <w:rFonts w:ascii="Times New Roman" w:eastAsia="Times New Roman" w:hAnsi="Times New Roman" w:cs="Times New Roman"/>
          <w:b/>
          <w:sz w:val="28"/>
          <w:szCs w:val="28"/>
          <w:lang w:eastAsia="ru-RU"/>
        </w:rPr>
        <w:t>4.2.8</w:t>
      </w:r>
      <w:r w:rsidR="00D54B08">
        <w:rPr>
          <w:rFonts w:ascii="Times New Roman" w:eastAsia="Times New Roman" w:hAnsi="Times New Roman" w:cs="Times New Roman"/>
          <w:b/>
          <w:sz w:val="28"/>
          <w:szCs w:val="28"/>
          <w:lang w:eastAsia="ru-RU"/>
        </w:rPr>
        <w:t> </w:t>
      </w:r>
      <w:r w:rsidRPr="00D54B08">
        <w:rPr>
          <w:rFonts w:ascii="Times New Roman" w:eastAsia="Times New Roman" w:hAnsi="Times New Roman" w:cs="Times New Roman"/>
          <w:b/>
          <w:sz w:val="28"/>
          <w:szCs w:val="28"/>
          <w:lang w:eastAsia="ru-RU"/>
        </w:rPr>
        <w:t>Контроль стереоси</w:t>
      </w:r>
      <w:r w:rsidR="00D54B08">
        <w:rPr>
          <w:rFonts w:ascii="Times New Roman" w:eastAsia="Times New Roman" w:hAnsi="Times New Roman" w:cs="Times New Roman"/>
          <w:b/>
          <w:sz w:val="28"/>
          <w:szCs w:val="28"/>
          <w:lang w:eastAsia="ru-RU"/>
        </w:rPr>
        <w:t>гналов</w:t>
      </w:r>
    </w:p>
    <w:p w:rsidR="00D54B08" w:rsidRPr="00D54B08" w:rsidRDefault="00D54B08" w:rsidP="00D54B08">
      <w:pPr>
        <w:spacing w:after="0" w:line="240" w:lineRule="auto"/>
        <w:jc w:val="center"/>
        <w:rPr>
          <w:rFonts w:ascii="Times New Roman" w:eastAsia="Times New Roman" w:hAnsi="Times New Roman" w:cs="Times New Roman"/>
          <w:b/>
          <w:sz w:val="28"/>
          <w:szCs w:val="28"/>
          <w:lang w:eastAsia="ru-RU"/>
        </w:rPr>
      </w:pPr>
    </w:p>
    <w:p w:rsidR="00F610B5" w:rsidRPr="00112E7C" w:rsidRDefault="00F610B5" w:rsidP="00FB4235">
      <w:pPr>
        <w:pStyle w:val="a9"/>
        <w:ind w:firstLine="567"/>
        <w:rPr>
          <w:szCs w:val="28"/>
        </w:rPr>
      </w:pPr>
      <w:r w:rsidRPr="00112E7C">
        <w:rPr>
          <w:szCs w:val="28"/>
        </w:rPr>
        <w:t>Объективный контроль стереосигналов ведут с помощью двух ИУ и стереогониометра или стереокоррелометра. Показания ИУ отображают соотношения уровней в правом и левом каналах стереопары.</w:t>
      </w:r>
    </w:p>
    <w:p w:rsidR="00F610B5" w:rsidRPr="00112E7C" w:rsidRDefault="001F58BF" w:rsidP="00FB4235">
      <w:pPr>
        <w:pStyle w:val="a9"/>
        <w:ind w:firstLine="567"/>
        <w:rPr>
          <w:b/>
          <w:szCs w:val="28"/>
        </w:rPr>
      </w:pPr>
      <w:r>
        <w:rPr>
          <w:szCs w:val="28"/>
        </w:rPr>
        <w:pict>
          <v:shape id="_x0000_s7239" type="#_x0000_t75" style="position:absolute;left:0;text-align:left;margin-left:68.7pt;margin-top:11.45pt;width:346.9pt;height:127.7pt;z-index:251906048" o:allowincell="f">
            <v:imagedata r:id="rId346" o:title=""/>
            <w10:wrap type="topAndBottom"/>
          </v:shape>
          <o:OLEObject Type="Embed" ProgID="Visio.Drawing.11" ShapeID="_x0000_s7239" DrawAspect="Content" ObjectID="_1631300211" r:id="rId347"/>
        </w:pict>
      </w:r>
    </w:p>
    <w:p w:rsidR="00F610B5" w:rsidRPr="00112E7C" w:rsidRDefault="00D54B08" w:rsidP="00D54B08">
      <w:pPr>
        <w:pStyle w:val="a9"/>
        <w:ind w:firstLine="567"/>
        <w:jc w:val="center"/>
        <w:outlineLvl w:val="0"/>
        <w:rPr>
          <w:szCs w:val="28"/>
          <w:u w:val="single"/>
        </w:rPr>
      </w:pPr>
      <w:r>
        <w:rPr>
          <w:szCs w:val="28"/>
        </w:rPr>
        <w:t>Рисунок 4.18 –</w:t>
      </w:r>
      <w:r w:rsidR="00F610B5" w:rsidRPr="00112E7C">
        <w:rPr>
          <w:szCs w:val="28"/>
        </w:rPr>
        <w:t xml:space="preserve"> Стереогониометр</w:t>
      </w:r>
    </w:p>
    <w:p w:rsidR="00F610B5" w:rsidRPr="00112E7C" w:rsidRDefault="00F610B5" w:rsidP="00FB4235">
      <w:pPr>
        <w:pStyle w:val="a9"/>
        <w:ind w:firstLine="567"/>
        <w:outlineLvl w:val="0"/>
        <w:rPr>
          <w:szCs w:val="28"/>
        </w:rPr>
      </w:pPr>
    </w:p>
    <w:p w:rsidR="00F610B5" w:rsidRPr="00112E7C" w:rsidRDefault="00F610B5" w:rsidP="00FB4235">
      <w:pPr>
        <w:pStyle w:val="a9"/>
        <w:ind w:firstLine="567"/>
        <w:rPr>
          <w:szCs w:val="28"/>
        </w:rPr>
      </w:pPr>
      <w:r w:rsidRPr="00112E7C">
        <w:rPr>
          <w:szCs w:val="28"/>
        </w:rPr>
        <w:t>Стереогониометр дает представление о соотношении фаз и интенсивности сигналов П и Л.</w:t>
      </w:r>
    </w:p>
    <w:p w:rsidR="00F610B5" w:rsidRPr="00112E7C" w:rsidRDefault="00F610B5" w:rsidP="00FB4235">
      <w:pPr>
        <w:pStyle w:val="a9"/>
        <w:ind w:firstLine="567"/>
        <w:rPr>
          <w:szCs w:val="28"/>
        </w:rPr>
      </w:pPr>
      <w:r w:rsidRPr="00112E7C">
        <w:rPr>
          <w:szCs w:val="28"/>
        </w:rPr>
        <w:lastRenderedPageBreak/>
        <w:t>На две пары отклоняющих пластин осциллографической трубки подают сигналы П и Л. Если два одинаковых микрофона при записи расположены близко друг к другу, а источник звука находится от них на равном расстоянии, то выходные сигналы последних одинаковы и строго сфазированы. На экране трубки появится вертикальная черта. Ее длина изменяется в соответствии с изменениями интенсивности сигнала.</w:t>
      </w:r>
    </w:p>
    <w:p w:rsidR="00F610B5" w:rsidRPr="00112E7C" w:rsidRDefault="00F610B5" w:rsidP="00FB4235">
      <w:pPr>
        <w:pStyle w:val="a9"/>
        <w:ind w:firstLine="567"/>
        <w:rPr>
          <w:szCs w:val="28"/>
        </w:rPr>
      </w:pPr>
      <w:r w:rsidRPr="00112E7C">
        <w:rPr>
          <w:szCs w:val="28"/>
        </w:rPr>
        <w:t>Если напряжения (уровни) на выходах микрофонов не равны, наклон светящейся линии меняется.</w:t>
      </w:r>
    </w:p>
    <w:p w:rsidR="00F610B5" w:rsidRPr="00112E7C" w:rsidRDefault="00F610B5" w:rsidP="00FB4235">
      <w:pPr>
        <w:pStyle w:val="a9"/>
        <w:ind w:firstLine="567"/>
        <w:rPr>
          <w:szCs w:val="28"/>
        </w:rPr>
      </w:pPr>
      <w:r w:rsidRPr="00112E7C">
        <w:rPr>
          <w:szCs w:val="28"/>
        </w:rPr>
        <w:t>Если один из сигналов Л (или П) отсутствует, наклон прямой достигает 45º.</w:t>
      </w:r>
    </w:p>
    <w:p w:rsidR="00F610B5" w:rsidRPr="00112E7C" w:rsidRDefault="00F610B5" w:rsidP="00FB4235">
      <w:pPr>
        <w:pStyle w:val="a9"/>
        <w:ind w:firstLine="567"/>
        <w:rPr>
          <w:szCs w:val="28"/>
        </w:rPr>
      </w:pPr>
      <w:r w:rsidRPr="00112E7C">
        <w:rPr>
          <w:szCs w:val="28"/>
        </w:rPr>
        <w:t>Если микрофоны разнесены на некоторое расстояние и их напряжения сфазированы, экран покрывается сложным узором, имеющим эллипсообразную форму и вытянутым по вертикали. Если уровни различны, большая ось эллипса наклоняется влево или вправо.</w:t>
      </w:r>
    </w:p>
    <w:p w:rsidR="00F610B5" w:rsidRPr="00112E7C" w:rsidRDefault="00F610B5" w:rsidP="00FB4235">
      <w:pPr>
        <w:pStyle w:val="a9"/>
        <w:ind w:firstLine="567"/>
        <w:rPr>
          <w:szCs w:val="28"/>
        </w:rPr>
      </w:pPr>
      <w:r w:rsidRPr="00112E7C">
        <w:rPr>
          <w:szCs w:val="28"/>
        </w:rPr>
        <w:t>При противофазных напряжениях близко расположенных одинаковых микрофонов прямая на экране трубки приближается к горизонтальному положению, а при смеси сложных сигналов и разнесенных микрофонах возникают эллипсовидные фигуры, растянутые по горизонтали.</w:t>
      </w:r>
    </w:p>
    <w:p w:rsidR="00F610B5" w:rsidRPr="00112E7C" w:rsidRDefault="00F610B5" w:rsidP="00FB4235">
      <w:pPr>
        <w:pStyle w:val="a9"/>
        <w:ind w:firstLine="567"/>
        <w:rPr>
          <w:b/>
          <w:szCs w:val="28"/>
        </w:rPr>
      </w:pPr>
    </w:p>
    <w:p w:rsidR="00F610B5" w:rsidRPr="00112E7C" w:rsidRDefault="00F610B5" w:rsidP="00FB4235">
      <w:pPr>
        <w:pStyle w:val="a9"/>
        <w:ind w:firstLine="567"/>
        <w:outlineLvl w:val="0"/>
        <w:rPr>
          <w:szCs w:val="28"/>
        </w:rPr>
      </w:pPr>
      <w:r w:rsidRPr="00112E7C">
        <w:rPr>
          <w:b/>
          <w:szCs w:val="28"/>
        </w:rPr>
        <w:t>Стереокоррелометр</w:t>
      </w:r>
      <w:r w:rsidRPr="00112E7C">
        <w:rPr>
          <w:szCs w:val="28"/>
        </w:rPr>
        <w:t>.</w:t>
      </w:r>
    </w:p>
    <w:p w:rsidR="00F610B5" w:rsidRPr="00112E7C" w:rsidRDefault="001F58BF" w:rsidP="00FB4235">
      <w:pPr>
        <w:pStyle w:val="a9"/>
        <w:ind w:firstLine="567"/>
        <w:rPr>
          <w:szCs w:val="28"/>
        </w:rPr>
      </w:pPr>
      <w:r>
        <w:rPr>
          <w:szCs w:val="28"/>
        </w:rPr>
        <w:pict>
          <v:shape id="_x0000_s7238" type="#_x0000_t75" style="position:absolute;left:0;text-align:left;margin-left:43.95pt;margin-top:36pt;width:410.45pt;height:97.4pt;z-index:251904000" o:allowincell="f">
            <v:imagedata r:id="rId348" o:title=""/>
            <w10:wrap type="topAndBottom"/>
          </v:shape>
          <o:OLEObject Type="Embed" ProgID="Visio.Drawing.11" ShapeID="_x0000_s7238" DrawAspect="Content" ObjectID="_1631300212" r:id="rId349"/>
        </w:pict>
      </w:r>
      <w:r w:rsidR="00F610B5" w:rsidRPr="00112E7C">
        <w:rPr>
          <w:szCs w:val="28"/>
        </w:rPr>
        <w:t>Он позволяет судить только о правильности фазировки и совместимости сигналов П и Л.</w:t>
      </w:r>
    </w:p>
    <w:p w:rsidR="00F610B5" w:rsidRPr="00112E7C" w:rsidRDefault="00F610B5" w:rsidP="00FB4235">
      <w:pPr>
        <w:pStyle w:val="a9"/>
        <w:ind w:firstLine="567"/>
        <w:rPr>
          <w:szCs w:val="28"/>
        </w:rPr>
      </w:pPr>
    </w:p>
    <w:p w:rsidR="00F610B5" w:rsidRPr="00112E7C" w:rsidRDefault="00F610B5" w:rsidP="00D54B08">
      <w:pPr>
        <w:pStyle w:val="a9"/>
        <w:ind w:firstLine="567"/>
        <w:jc w:val="center"/>
        <w:rPr>
          <w:szCs w:val="28"/>
        </w:rPr>
      </w:pPr>
      <w:r w:rsidRPr="00112E7C">
        <w:rPr>
          <w:szCs w:val="28"/>
        </w:rPr>
        <w:t>Рисунок 4.19</w:t>
      </w:r>
      <w:r w:rsidR="00E63D6A">
        <w:rPr>
          <w:szCs w:val="28"/>
        </w:rPr>
        <w:t xml:space="preserve"> – Схема с</w:t>
      </w:r>
      <w:r w:rsidR="00E63D6A" w:rsidRPr="00E63D6A">
        <w:rPr>
          <w:szCs w:val="28"/>
        </w:rPr>
        <w:t>тереокоррелометра</w:t>
      </w:r>
    </w:p>
    <w:p w:rsidR="00F610B5" w:rsidRPr="00112E7C" w:rsidRDefault="00F610B5" w:rsidP="00FB4235">
      <w:pPr>
        <w:pStyle w:val="a9"/>
        <w:ind w:firstLine="567"/>
        <w:rPr>
          <w:szCs w:val="28"/>
        </w:rPr>
      </w:pPr>
    </w:p>
    <w:p w:rsidR="00F610B5" w:rsidRPr="00112E7C" w:rsidRDefault="00F610B5" w:rsidP="00FB4235">
      <w:pPr>
        <w:pStyle w:val="a9"/>
        <w:ind w:firstLine="567"/>
        <w:rPr>
          <w:szCs w:val="28"/>
        </w:rPr>
      </w:pPr>
      <w:r w:rsidRPr="00112E7C">
        <w:rPr>
          <w:szCs w:val="28"/>
        </w:rPr>
        <w:t xml:space="preserve">В этом приборе входные напряжения усиливаются, ограничиваются безынерционными ограничителями. Затем полученные меандры напряжения подаются на входы синхронного детектора СД, интегрирующую цепь ИЦ и стрелочный показывающий прибор ПП. Последний отображает коэффициент корреляции сигналов </w:t>
      </w:r>
      <w:r w:rsidRPr="00112E7C">
        <w:rPr>
          <w:szCs w:val="28"/>
          <w:lang w:val="en-US"/>
        </w:rPr>
        <w:t>R</w:t>
      </w:r>
      <w:r w:rsidRPr="00112E7C">
        <w:rPr>
          <w:szCs w:val="28"/>
        </w:rPr>
        <w:t>, свидетельствующий о мере близости сигналов, независимо от их интенсивности.</w:t>
      </w:r>
    </w:p>
    <w:p w:rsidR="00F610B5" w:rsidRPr="00112E7C" w:rsidRDefault="00F610B5" w:rsidP="00FB4235">
      <w:pPr>
        <w:pStyle w:val="a9"/>
        <w:ind w:firstLine="567"/>
        <w:rPr>
          <w:szCs w:val="28"/>
        </w:rPr>
      </w:pPr>
      <w:r w:rsidRPr="00112E7C">
        <w:rPr>
          <w:szCs w:val="28"/>
        </w:rPr>
        <w:t xml:space="preserve">Удовлетворительной совместимости соответствует </w:t>
      </w:r>
      <w:r w:rsidRPr="00112E7C">
        <w:rPr>
          <w:szCs w:val="28"/>
          <w:lang w:val="en-US"/>
        </w:rPr>
        <w:t>R</w:t>
      </w:r>
      <w:r w:rsidRPr="00112E7C">
        <w:rPr>
          <w:szCs w:val="28"/>
        </w:rPr>
        <w:t>=0.3 - 0.7.</w:t>
      </w:r>
    </w:p>
    <w:p w:rsidR="00F610B5" w:rsidRPr="00112E7C" w:rsidRDefault="00F610B5" w:rsidP="00FB4235">
      <w:pPr>
        <w:pStyle w:val="a9"/>
        <w:ind w:firstLine="567"/>
        <w:rPr>
          <w:szCs w:val="28"/>
        </w:rPr>
      </w:pPr>
      <w:r w:rsidRPr="00112E7C">
        <w:rPr>
          <w:szCs w:val="28"/>
        </w:rPr>
        <w:t xml:space="preserve">При отсутствии одного или обоих напряжений или, если напряжения не </w:t>
      </w:r>
      <w:r w:rsidR="00D54B08" w:rsidRPr="00112E7C">
        <w:rPr>
          <w:szCs w:val="28"/>
        </w:rPr>
        <w:t>коррелированы</w:t>
      </w:r>
      <w:r w:rsidRPr="00112E7C">
        <w:rPr>
          <w:szCs w:val="28"/>
        </w:rPr>
        <w:t xml:space="preserve">, </w:t>
      </w:r>
      <w:r w:rsidRPr="00112E7C">
        <w:rPr>
          <w:szCs w:val="28"/>
          <w:lang w:val="en-US"/>
        </w:rPr>
        <w:t>R</w:t>
      </w:r>
      <w:r w:rsidRPr="00112E7C">
        <w:rPr>
          <w:szCs w:val="28"/>
        </w:rPr>
        <w:t>=0.</w:t>
      </w:r>
    </w:p>
    <w:p w:rsidR="00F610B5" w:rsidRPr="00112E7C" w:rsidRDefault="00F610B5" w:rsidP="00FB4235">
      <w:pPr>
        <w:pStyle w:val="a9"/>
        <w:ind w:firstLine="567"/>
        <w:rPr>
          <w:szCs w:val="28"/>
        </w:rPr>
      </w:pPr>
      <w:r w:rsidRPr="00112E7C">
        <w:rPr>
          <w:szCs w:val="28"/>
        </w:rPr>
        <w:t xml:space="preserve">При равнофазных коррелированных сигналах </w:t>
      </w:r>
      <w:r w:rsidRPr="00112E7C">
        <w:rPr>
          <w:szCs w:val="28"/>
          <w:lang w:val="en-US"/>
        </w:rPr>
        <w:t>R</w:t>
      </w:r>
      <w:r w:rsidRPr="00112E7C">
        <w:rPr>
          <w:szCs w:val="28"/>
        </w:rPr>
        <w:t>=+1.</w:t>
      </w:r>
    </w:p>
    <w:p w:rsidR="00F610B5" w:rsidRPr="00112E7C" w:rsidRDefault="00F610B5" w:rsidP="00FB4235">
      <w:pPr>
        <w:pStyle w:val="a9"/>
        <w:ind w:firstLine="567"/>
        <w:rPr>
          <w:szCs w:val="28"/>
        </w:rPr>
      </w:pPr>
      <w:r w:rsidRPr="00112E7C">
        <w:rPr>
          <w:szCs w:val="28"/>
        </w:rPr>
        <w:t>При проти</w:t>
      </w:r>
      <w:r w:rsidR="00D54B08">
        <w:rPr>
          <w:szCs w:val="28"/>
        </w:rPr>
        <w:t>во</w:t>
      </w:r>
      <w:r w:rsidRPr="00112E7C">
        <w:rPr>
          <w:szCs w:val="28"/>
        </w:rPr>
        <w:t xml:space="preserve">фазных коррелированных сигналах </w:t>
      </w:r>
      <w:r w:rsidRPr="00112E7C">
        <w:rPr>
          <w:szCs w:val="28"/>
          <w:lang w:val="en-US"/>
        </w:rPr>
        <w:t>R</w:t>
      </w:r>
      <w:r w:rsidRPr="00112E7C">
        <w:rPr>
          <w:szCs w:val="28"/>
        </w:rPr>
        <w:t>=-1.</w:t>
      </w:r>
    </w:p>
    <w:p w:rsidR="00F610B5" w:rsidRPr="00112E7C" w:rsidRDefault="00F610B5" w:rsidP="00FB4235">
      <w:pPr>
        <w:pStyle w:val="a9"/>
        <w:ind w:firstLine="567"/>
        <w:rPr>
          <w:szCs w:val="28"/>
        </w:rPr>
      </w:pPr>
    </w:p>
    <w:p w:rsidR="00F610B5" w:rsidRPr="00112E7C" w:rsidRDefault="001F58BF" w:rsidP="00FB4235">
      <w:pPr>
        <w:pStyle w:val="a9"/>
        <w:ind w:firstLine="567"/>
        <w:rPr>
          <w:szCs w:val="28"/>
        </w:rPr>
      </w:pPr>
      <w:r>
        <w:rPr>
          <w:szCs w:val="28"/>
        </w:rPr>
        <w:lastRenderedPageBreak/>
        <w:pict>
          <v:shape id="_x0000_s7237" type="#_x0000_t75" style="position:absolute;left:0;text-align:left;margin-left:17.55pt;margin-top:36.5pt;width:440pt;height:86.85pt;z-index:251905024" o:allowincell="f">
            <v:imagedata r:id="rId350" o:title=""/>
            <w10:wrap type="topAndBottom"/>
          </v:shape>
          <o:OLEObject Type="Embed" ProgID="Visio.Drawing.11" ShapeID="_x0000_s7237" DrawAspect="Content" ObjectID="_1631300213" r:id="rId351"/>
        </w:pict>
      </w:r>
      <w:r w:rsidR="00F610B5" w:rsidRPr="00112E7C">
        <w:rPr>
          <w:szCs w:val="28"/>
        </w:rPr>
        <w:t>На рисунке приведено сопоставление показаний стереокоррелометра и стереогониометра.</w:t>
      </w:r>
    </w:p>
    <w:p w:rsidR="00F610B5" w:rsidRPr="00112E7C" w:rsidRDefault="00F610B5" w:rsidP="00FB4235">
      <w:pPr>
        <w:pStyle w:val="a9"/>
        <w:ind w:firstLine="567"/>
        <w:outlineLvl w:val="0"/>
        <w:rPr>
          <w:szCs w:val="28"/>
        </w:rPr>
      </w:pPr>
    </w:p>
    <w:p w:rsidR="00E63D6A" w:rsidRPr="00112E7C" w:rsidRDefault="00F610B5" w:rsidP="00E63D6A">
      <w:pPr>
        <w:pStyle w:val="a9"/>
        <w:ind w:firstLine="567"/>
        <w:rPr>
          <w:szCs w:val="28"/>
        </w:rPr>
      </w:pPr>
      <w:r w:rsidRPr="00112E7C">
        <w:rPr>
          <w:szCs w:val="28"/>
        </w:rPr>
        <w:t>Рисунок 4.20</w:t>
      </w:r>
      <w:r w:rsidR="00E63D6A">
        <w:rPr>
          <w:szCs w:val="28"/>
        </w:rPr>
        <w:t xml:space="preserve"> </w:t>
      </w:r>
      <w:r w:rsidR="000E24F9">
        <w:rPr>
          <w:color w:val="000000"/>
          <w:szCs w:val="28"/>
        </w:rPr>
        <w:t>–</w:t>
      </w:r>
      <w:r w:rsidR="00E63D6A">
        <w:rPr>
          <w:szCs w:val="28"/>
        </w:rPr>
        <w:t xml:space="preserve"> С</w:t>
      </w:r>
      <w:r w:rsidR="00E63D6A" w:rsidRPr="00112E7C">
        <w:rPr>
          <w:szCs w:val="28"/>
        </w:rPr>
        <w:t>опоставление показаний стерео</w:t>
      </w:r>
      <w:r w:rsidR="00E63D6A">
        <w:rPr>
          <w:szCs w:val="28"/>
        </w:rPr>
        <w:t>коррелометра и стереогониометра</w:t>
      </w:r>
    </w:p>
    <w:p w:rsidR="00F610B5" w:rsidRPr="00112E7C" w:rsidRDefault="00F610B5" w:rsidP="00D54B08">
      <w:pPr>
        <w:pStyle w:val="a9"/>
        <w:ind w:firstLine="567"/>
        <w:jc w:val="center"/>
        <w:outlineLvl w:val="0"/>
        <w:rPr>
          <w:szCs w:val="28"/>
        </w:rPr>
      </w:pPr>
    </w:p>
    <w:p w:rsidR="00F610B5" w:rsidRPr="00112E7C" w:rsidRDefault="00F610B5" w:rsidP="00FB4235">
      <w:pPr>
        <w:pStyle w:val="a9"/>
        <w:ind w:firstLine="567"/>
        <w:outlineLvl w:val="0"/>
        <w:rPr>
          <w:szCs w:val="28"/>
        </w:rPr>
      </w:pPr>
    </w:p>
    <w:p w:rsidR="00F610B5" w:rsidRPr="00112E7C" w:rsidRDefault="00F610B5" w:rsidP="00FB4235">
      <w:pPr>
        <w:pStyle w:val="a9"/>
        <w:ind w:firstLine="567"/>
        <w:rPr>
          <w:szCs w:val="28"/>
        </w:rPr>
      </w:pPr>
      <w:r w:rsidRPr="00112E7C">
        <w:rPr>
          <w:szCs w:val="28"/>
        </w:rPr>
        <w:t>Приведены различные случаи соотношения сигналов:</w:t>
      </w:r>
    </w:p>
    <w:p w:rsidR="00F610B5" w:rsidRPr="00112E7C" w:rsidRDefault="00F610B5" w:rsidP="00C51F34">
      <w:pPr>
        <w:pStyle w:val="a9"/>
        <w:numPr>
          <w:ilvl w:val="0"/>
          <w:numId w:val="27"/>
        </w:numPr>
        <w:tabs>
          <w:tab w:val="clear" w:pos="360"/>
          <w:tab w:val="num" w:pos="993"/>
        </w:tabs>
        <w:ind w:left="0" w:firstLine="567"/>
        <w:rPr>
          <w:szCs w:val="28"/>
        </w:rPr>
      </w:pPr>
      <w:r w:rsidRPr="00112E7C">
        <w:rPr>
          <w:szCs w:val="28"/>
        </w:rPr>
        <w:t>В правом (или левом) тракте нет сигнала, КИЗ слева (или справа);</w:t>
      </w:r>
    </w:p>
    <w:p w:rsidR="00F610B5" w:rsidRPr="00112E7C" w:rsidRDefault="00F610B5" w:rsidP="00C51F34">
      <w:pPr>
        <w:pStyle w:val="a9"/>
        <w:numPr>
          <w:ilvl w:val="0"/>
          <w:numId w:val="27"/>
        </w:numPr>
        <w:tabs>
          <w:tab w:val="clear" w:pos="360"/>
          <w:tab w:val="num" w:pos="993"/>
        </w:tabs>
        <w:ind w:left="0" w:firstLine="567"/>
        <w:rPr>
          <w:szCs w:val="28"/>
        </w:rPr>
      </w:pPr>
      <w:r w:rsidRPr="00112E7C">
        <w:rPr>
          <w:szCs w:val="28"/>
        </w:rPr>
        <w:t>Интенсивности и фазы сигналов П и Л одинаковы, КИЗ – в середине базы, сигналы совместимы;</w:t>
      </w:r>
    </w:p>
    <w:p w:rsidR="00F610B5" w:rsidRPr="00112E7C" w:rsidRDefault="00F610B5" w:rsidP="00C51F34">
      <w:pPr>
        <w:pStyle w:val="a9"/>
        <w:numPr>
          <w:ilvl w:val="0"/>
          <w:numId w:val="27"/>
        </w:numPr>
        <w:tabs>
          <w:tab w:val="clear" w:pos="360"/>
          <w:tab w:val="num" w:pos="993"/>
        </w:tabs>
        <w:ind w:left="0" w:firstLine="567"/>
        <w:rPr>
          <w:szCs w:val="28"/>
        </w:rPr>
      </w:pPr>
      <w:r w:rsidRPr="00112E7C">
        <w:rPr>
          <w:szCs w:val="28"/>
        </w:rPr>
        <w:t>Интенсивности сигналов П и Л одинаковы, фазы противоположны, стереосигналы не совместимы;</w:t>
      </w:r>
    </w:p>
    <w:p w:rsidR="00F610B5" w:rsidRPr="00112E7C" w:rsidRDefault="00F610B5" w:rsidP="00C51F34">
      <w:pPr>
        <w:pStyle w:val="a9"/>
        <w:numPr>
          <w:ilvl w:val="0"/>
          <w:numId w:val="27"/>
        </w:numPr>
        <w:tabs>
          <w:tab w:val="clear" w:pos="360"/>
          <w:tab w:val="num" w:pos="993"/>
        </w:tabs>
        <w:ind w:left="0" w:firstLine="567"/>
        <w:rPr>
          <w:szCs w:val="28"/>
        </w:rPr>
      </w:pPr>
      <w:r w:rsidRPr="00112E7C">
        <w:rPr>
          <w:szCs w:val="28"/>
        </w:rPr>
        <w:t>Фазы сигналов нескольких источников близки, когерентны и совместимы;</w:t>
      </w:r>
    </w:p>
    <w:p w:rsidR="00F610B5" w:rsidRPr="00112E7C" w:rsidRDefault="00F610B5" w:rsidP="00C51F34">
      <w:pPr>
        <w:pStyle w:val="a9"/>
        <w:numPr>
          <w:ilvl w:val="0"/>
          <w:numId w:val="27"/>
        </w:numPr>
        <w:tabs>
          <w:tab w:val="clear" w:pos="360"/>
          <w:tab w:val="num" w:pos="993"/>
        </w:tabs>
        <w:ind w:left="0" w:firstLine="567"/>
        <w:rPr>
          <w:szCs w:val="28"/>
          <w:lang w:val="en-US"/>
        </w:rPr>
      </w:pPr>
      <w:r w:rsidRPr="00112E7C">
        <w:rPr>
          <w:szCs w:val="28"/>
        </w:rPr>
        <w:t>Стереосигналы когерентны</w:t>
      </w:r>
      <w:r w:rsidRPr="00112E7C">
        <w:rPr>
          <w:szCs w:val="28"/>
          <w:lang w:val="en-US"/>
        </w:rPr>
        <w:t xml:space="preserve">, </w:t>
      </w:r>
      <w:r w:rsidRPr="00112E7C">
        <w:rPr>
          <w:szCs w:val="28"/>
        </w:rPr>
        <w:t>но противоположны</w:t>
      </w:r>
      <w:r w:rsidRPr="00112E7C">
        <w:rPr>
          <w:szCs w:val="28"/>
          <w:lang w:val="en-US"/>
        </w:rPr>
        <w:t>;</w:t>
      </w:r>
    </w:p>
    <w:p w:rsidR="00F610B5" w:rsidRPr="00112E7C" w:rsidRDefault="00F610B5" w:rsidP="00C51F34">
      <w:pPr>
        <w:pStyle w:val="a9"/>
        <w:numPr>
          <w:ilvl w:val="0"/>
          <w:numId w:val="27"/>
        </w:numPr>
        <w:tabs>
          <w:tab w:val="clear" w:pos="360"/>
          <w:tab w:val="num" w:pos="993"/>
        </w:tabs>
        <w:ind w:left="0" w:firstLine="567"/>
        <w:rPr>
          <w:szCs w:val="28"/>
        </w:rPr>
      </w:pPr>
      <w:r w:rsidRPr="00112E7C">
        <w:rPr>
          <w:szCs w:val="28"/>
        </w:rPr>
        <w:t>Смесь сигналов не когерентна или фазы стереосигналов сдвинуты на ±90º.</w:t>
      </w:r>
    </w:p>
    <w:p w:rsidR="00F610B5" w:rsidRPr="00112E7C" w:rsidRDefault="00F610B5" w:rsidP="00FB4235">
      <w:pPr>
        <w:pStyle w:val="a9"/>
        <w:ind w:firstLine="567"/>
        <w:rPr>
          <w:szCs w:val="28"/>
        </w:rPr>
      </w:pPr>
      <w:r w:rsidRPr="00112E7C">
        <w:rPr>
          <w:szCs w:val="28"/>
        </w:rPr>
        <w:t>Комбинация стереогониометра с коррелометром называется стереодисплеем. На его экране помимо эллипсовидных фигур, дающих информацию о содержании, имеется горизонтальная шкала, вдоль которой движется указатель в виде стрелки, показывающий разность фаз от 0º до 180º.</w:t>
      </w:r>
    </w:p>
    <w:p w:rsidR="00F610B5" w:rsidRPr="00112E7C" w:rsidRDefault="00F610B5" w:rsidP="00FB4235">
      <w:pPr>
        <w:pStyle w:val="a9"/>
        <w:ind w:firstLine="567"/>
        <w:rPr>
          <w:szCs w:val="28"/>
        </w:rPr>
      </w:pPr>
    </w:p>
    <w:p w:rsidR="00F610B5" w:rsidRPr="00D54B08" w:rsidRDefault="00F610B5" w:rsidP="00D54B08">
      <w:pPr>
        <w:spacing w:after="0" w:line="240" w:lineRule="auto"/>
        <w:jc w:val="center"/>
        <w:rPr>
          <w:rFonts w:ascii="Times New Roman" w:eastAsia="Times New Roman" w:hAnsi="Times New Roman" w:cs="Times New Roman"/>
          <w:b/>
          <w:sz w:val="28"/>
          <w:szCs w:val="28"/>
          <w:lang w:eastAsia="ru-RU"/>
        </w:rPr>
      </w:pPr>
      <w:r w:rsidRPr="00D54B08">
        <w:rPr>
          <w:rFonts w:ascii="Times New Roman" w:eastAsia="Times New Roman" w:hAnsi="Times New Roman" w:cs="Times New Roman"/>
          <w:b/>
          <w:sz w:val="28"/>
          <w:szCs w:val="28"/>
          <w:lang w:eastAsia="ru-RU"/>
        </w:rPr>
        <w:t>ВОПРОСЫ К РАЗДЕЛУ 4</w:t>
      </w:r>
    </w:p>
    <w:p w:rsidR="00F610B5" w:rsidRPr="00112E7C" w:rsidRDefault="00F610B5" w:rsidP="00FB4235">
      <w:pPr>
        <w:pStyle w:val="a9"/>
        <w:ind w:firstLine="567"/>
        <w:rPr>
          <w:szCs w:val="28"/>
        </w:rPr>
      </w:pPr>
    </w:p>
    <w:p w:rsidR="00F610B5" w:rsidRPr="00112E7C" w:rsidRDefault="00F610B5" w:rsidP="00C51F34">
      <w:pPr>
        <w:pStyle w:val="a9"/>
        <w:numPr>
          <w:ilvl w:val="0"/>
          <w:numId w:val="28"/>
        </w:numPr>
        <w:ind w:left="709" w:hanging="425"/>
        <w:rPr>
          <w:szCs w:val="28"/>
        </w:rPr>
      </w:pPr>
      <w:r w:rsidRPr="00112E7C">
        <w:rPr>
          <w:szCs w:val="28"/>
        </w:rPr>
        <w:t>Понятие квазипикового уровеня.</w:t>
      </w:r>
    </w:p>
    <w:p w:rsidR="00F610B5" w:rsidRPr="00112E7C" w:rsidRDefault="00F610B5" w:rsidP="00C51F34">
      <w:pPr>
        <w:pStyle w:val="a9"/>
        <w:numPr>
          <w:ilvl w:val="0"/>
          <w:numId w:val="28"/>
        </w:numPr>
        <w:ind w:left="709" w:hanging="425"/>
        <w:rPr>
          <w:szCs w:val="28"/>
        </w:rPr>
      </w:pPr>
      <w:r w:rsidRPr="00112E7C">
        <w:rPr>
          <w:szCs w:val="28"/>
        </w:rPr>
        <w:t>Классификация измерителей уровня ( ИУ ) по назначению и диапазону отображаемых уровней.</w:t>
      </w:r>
    </w:p>
    <w:p w:rsidR="00F610B5" w:rsidRPr="00112E7C" w:rsidRDefault="00F610B5" w:rsidP="00C51F34">
      <w:pPr>
        <w:pStyle w:val="a9"/>
        <w:numPr>
          <w:ilvl w:val="0"/>
          <w:numId w:val="28"/>
        </w:numPr>
        <w:ind w:left="709" w:hanging="425"/>
        <w:rPr>
          <w:szCs w:val="28"/>
        </w:rPr>
      </w:pPr>
      <w:r w:rsidRPr="00112E7C">
        <w:rPr>
          <w:szCs w:val="28"/>
        </w:rPr>
        <w:t xml:space="preserve">Определения </w:t>
      </w:r>
      <w:r w:rsidRPr="00112E7C">
        <w:rPr>
          <w:color w:val="000000"/>
          <w:szCs w:val="28"/>
        </w:rPr>
        <w:t xml:space="preserve">времени интеграции </w:t>
      </w:r>
      <w:r w:rsidRPr="00112E7C">
        <w:rPr>
          <w:color w:val="000000"/>
          <w:szCs w:val="28"/>
          <w:lang w:val="en-US"/>
        </w:rPr>
        <w:t>t</w:t>
      </w:r>
      <w:r w:rsidRPr="00112E7C">
        <w:rPr>
          <w:color w:val="000000"/>
          <w:szCs w:val="28"/>
          <w:vertAlign w:val="subscript"/>
        </w:rPr>
        <w:t xml:space="preserve">и , </w:t>
      </w:r>
      <w:r w:rsidRPr="00112E7C">
        <w:rPr>
          <w:szCs w:val="28"/>
        </w:rPr>
        <w:t xml:space="preserve">времени возврата </w:t>
      </w:r>
      <w:r w:rsidRPr="00112E7C">
        <w:rPr>
          <w:szCs w:val="28"/>
          <w:lang w:val="en-US"/>
        </w:rPr>
        <w:t>t</w:t>
      </w:r>
      <w:r w:rsidRPr="00112E7C">
        <w:rPr>
          <w:szCs w:val="28"/>
          <w:vertAlign w:val="subscript"/>
        </w:rPr>
        <w:t xml:space="preserve">в </w:t>
      </w:r>
      <w:r w:rsidRPr="00112E7C">
        <w:rPr>
          <w:szCs w:val="28"/>
        </w:rPr>
        <w:t xml:space="preserve">и переброса указателя </w:t>
      </w:r>
      <w:r w:rsidRPr="00112E7C">
        <w:rPr>
          <w:szCs w:val="28"/>
        </w:rPr>
        <w:sym w:font="Symbol" w:char="F064"/>
      </w:r>
      <w:r w:rsidRPr="00112E7C">
        <w:rPr>
          <w:szCs w:val="28"/>
        </w:rPr>
        <w:t>.</w:t>
      </w:r>
    </w:p>
    <w:p w:rsidR="00F610B5" w:rsidRPr="00112E7C" w:rsidRDefault="00F610B5" w:rsidP="00C51F34">
      <w:pPr>
        <w:pStyle w:val="a9"/>
        <w:numPr>
          <w:ilvl w:val="0"/>
          <w:numId w:val="28"/>
        </w:numPr>
        <w:ind w:left="709" w:hanging="425"/>
        <w:rPr>
          <w:szCs w:val="28"/>
        </w:rPr>
      </w:pPr>
      <w:r w:rsidRPr="00112E7C">
        <w:rPr>
          <w:szCs w:val="28"/>
        </w:rPr>
        <w:t>Структура аналого-цифрового ИУ.</w:t>
      </w:r>
    </w:p>
    <w:p w:rsidR="00F610B5" w:rsidRPr="00112E7C" w:rsidRDefault="00F610B5" w:rsidP="00C51F34">
      <w:pPr>
        <w:pStyle w:val="a9"/>
        <w:numPr>
          <w:ilvl w:val="0"/>
          <w:numId w:val="28"/>
        </w:numPr>
        <w:ind w:left="709" w:hanging="425"/>
        <w:rPr>
          <w:szCs w:val="28"/>
        </w:rPr>
      </w:pPr>
      <w:r w:rsidRPr="00112E7C">
        <w:rPr>
          <w:szCs w:val="28"/>
        </w:rPr>
        <w:t>Методика измерения неравномерности АЧХ.</w:t>
      </w:r>
    </w:p>
    <w:p w:rsidR="00F610B5" w:rsidRPr="00112E7C" w:rsidRDefault="00F610B5" w:rsidP="00C51F34">
      <w:pPr>
        <w:pStyle w:val="a9"/>
        <w:numPr>
          <w:ilvl w:val="0"/>
          <w:numId w:val="28"/>
        </w:numPr>
        <w:ind w:left="709" w:hanging="425"/>
        <w:rPr>
          <w:szCs w:val="28"/>
        </w:rPr>
      </w:pPr>
      <w:r w:rsidRPr="00112E7C">
        <w:rPr>
          <w:szCs w:val="28"/>
        </w:rPr>
        <w:t>Методика измерения нелинейных искажений.</w:t>
      </w:r>
    </w:p>
    <w:p w:rsidR="00F610B5" w:rsidRPr="00112E7C" w:rsidRDefault="00F610B5" w:rsidP="00C51F34">
      <w:pPr>
        <w:pStyle w:val="a9"/>
        <w:numPr>
          <w:ilvl w:val="0"/>
          <w:numId w:val="28"/>
        </w:numPr>
        <w:ind w:left="709" w:hanging="425"/>
        <w:rPr>
          <w:szCs w:val="28"/>
        </w:rPr>
      </w:pPr>
      <w:r w:rsidRPr="00112E7C">
        <w:rPr>
          <w:szCs w:val="28"/>
        </w:rPr>
        <w:t>Методика измерения взвешенного шума.</w:t>
      </w:r>
    </w:p>
    <w:p w:rsidR="00F610B5" w:rsidRPr="00112E7C" w:rsidRDefault="00F610B5" w:rsidP="00C51F34">
      <w:pPr>
        <w:pStyle w:val="a9"/>
        <w:numPr>
          <w:ilvl w:val="0"/>
          <w:numId w:val="28"/>
        </w:numPr>
        <w:ind w:left="709" w:hanging="425"/>
        <w:rPr>
          <w:szCs w:val="28"/>
        </w:rPr>
      </w:pPr>
      <w:r w:rsidRPr="00112E7C">
        <w:rPr>
          <w:szCs w:val="28"/>
        </w:rPr>
        <w:t>Методика измерения защищенности от внятных переходных помех.</w:t>
      </w:r>
    </w:p>
    <w:p w:rsidR="00F610B5" w:rsidRPr="00112E7C" w:rsidRDefault="00F610B5" w:rsidP="00C51F34">
      <w:pPr>
        <w:pStyle w:val="a9"/>
        <w:numPr>
          <w:ilvl w:val="0"/>
          <w:numId w:val="28"/>
        </w:numPr>
        <w:ind w:left="709" w:hanging="425"/>
        <w:rPr>
          <w:szCs w:val="28"/>
        </w:rPr>
      </w:pPr>
      <w:r w:rsidRPr="00112E7C">
        <w:rPr>
          <w:szCs w:val="28"/>
        </w:rPr>
        <w:t>Оценка защищенности от продуктов перекрестной модуляции.</w:t>
      </w:r>
    </w:p>
    <w:p w:rsidR="00F610B5" w:rsidRPr="00112E7C" w:rsidRDefault="00F610B5" w:rsidP="00C51F34">
      <w:pPr>
        <w:pStyle w:val="a9"/>
        <w:numPr>
          <w:ilvl w:val="0"/>
          <w:numId w:val="28"/>
        </w:numPr>
        <w:ind w:left="709" w:hanging="425"/>
        <w:rPr>
          <w:szCs w:val="28"/>
        </w:rPr>
      </w:pPr>
      <w:r w:rsidRPr="00112E7C">
        <w:rPr>
          <w:szCs w:val="28"/>
        </w:rPr>
        <w:t>Контроль стереосигналов.</w:t>
      </w:r>
    </w:p>
    <w:p w:rsidR="00D54B08" w:rsidRDefault="00D54B08">
      <w:pPr>
        <w:spacing w:line="259" w:lineRule="auto"/>
        <w:rPr>
          <w:rFonts w:ascii="Times New Roman" w:eastAsia="Times New Roman" w:hAnsi="Times New Roman" w:cs="Times New Roman"/>
          <w:sz w:val="28"/>
          <w:szCs w:val="28"/>
          <w:lang w:eastAsia="ru-RU"/>
        </w:rPr>
      </w:pPr>
      <w:r>
        <w:rPr>
          <w:b/>
          <w:szCs w:val="28"/>
        </w:rPr>
        <w:br w:type="page"/>
      </w:r>
    </w:p>
    <w:p w:rsidR="00A94150" w:rsidRPr="00D54B08" w:rsidRDefault="00D54B08" w:rsidP="00D54B0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5. </w:t>
      </w:r>
      <w:r w:rsidR="00A94150" w:rsidRPr="00D54B08">
        <w:rPr>
          <w:rFonts w:ascii="Times New Roman" w:eastAsia="Times New Roman" w:hAnsi="Times New Roman" w:cs="Times New Roman"/>
          <w:b/>
          <w:sz w:val="28"/>
          <w:szCs w:val="28"/>
          <w:lang w:eastAsia="ru-RU"/>
        </w:rPr>
        <w:t>ЦИФРОВОЕ ПРЕДСТАВЛЕНИЕ АУДИОСИГНАЛОВ</w:t>
      </w:r>
    </w:p>
    <w:p w:rsidR="00A94150" w:rsidRPr="00112E7C" w:rsidRDefault="00A94150" w:rsidP="00FB4235">
      <w:pPr>
        <w:spacing w:after="0" w:line="240" w:lineRule="auto"/>
        <w:ind w:firstLine="567"/>
        <w:jc w:val="both"/>
        <w:rPr>
          <w:rFonts w:ascii="Times New Roman" w:hAnsi="Times New Roman" w:cs="Times New Roman"/>
          <w:sz w:val="28"/>
          <w:szCs w:val="28"/>
        </w:rPr>
      </w:pPr>
    </w:p>
    <w:p w:rsidR="00A94150" w:rsidRPr="00112E7C" w:rsidRDefault="00A94150" w:rsidP="00FB4235">
      <w:pPr>
        <w:pStyle w:val="a9"/>
        <w:ind w:firstLine="567"/>
        <w:rPr>
          <w:szCs w:val="28"/>
        </w:rPr>
      </w:pPr>
      <w:r w:rsidRPr="00112E7C">
        <w:rPr>
          <w:szCs w:val="28"/>
        </w:rPr>
        <w:t>Рассмотрим подробно цифровое представление аналоговых звуковых сигналов.</w:t>
      </w:r>
    </w:p>
    <w:p w:rsidR="00A94150" w:rsidRPr="00112E7C" w:rsidRDefault="001F58BF" w:rsidP="00FB4235">
      <w:pPr>
        <w:pStyle w:val="a9"/>
        <w:ind w:firstLine="567"/>
        <w:rPr>
          <w:szCs w:val="28"/>
        </w:rPr>
      </w:pPr>
      <w:r>
        <w:rPr>
          <w:szCs w:val="28"/>
        </w:rPr>
        <w:pict>
          <v:shape id="_x0000_s7236" type="#_x0000_t75" style="position:absolute;left:0;text-align:left;margin-left:52.2pt;margin-top:55.85pt;width:372.15pt;height:40.8pt;z-index:251916288" o:allowincell="f">
            <v:imagedata r:id="rId352" o:title=""/>
            <w10:wrap type="topAndBottom"/>
          </v:shape>
          <o:OLEObject Type="Embed" ProgID="Visio.Drawing.11" ShapeID="_x0000_s7236" DrawAspect="Content" ObjectID="_1631300214" r:id="rId353"/>
        </w:pict>
      </w:r>
      <w:r w:rsidR="00A94150" w:rsidRPr="00112E7C">
        <w:rPr>
          <w:szCs w:val="28"/>
        </w:rPr>
        <w:t>Для преобразования аналогового сигнала в цифровой последовательно выполняют три операции: дискретизацию аналогового сигнала во времени, квантование и кодирование.</w:t>
      </w:r>
    </w:p>
    <w:p w:rsidR="00A94150" w:rsidRPr="00112E7C" w:rsidRDefault="00A94150" w:rsidP="00FB4235">
      <w:pPr>
        <w:pStyle w:val="a9"/>
        <w:ind w:firstLine="567"/>
        <w:rPr>
          <w:szCs w:val="28"/>
        </w:rPr>
      </w:pPr>
    </w:p>
    <w:p w:rsidR="00A94150" w:rsidRPr="00112E7C" w:rsidRDefault="00A94150" w:rsidP="00DC4BD6">
      <w:pPr>
        <w:pStyle w:val="a9"/>
        <w:ind w:firstLine="567"/>
        <w:jc w:val="center"/>
        <w:outlineLvl w:val="0"/>
        <w:rPr>
          <w:szCs w:val="28"/>
        </w:rPr>
      </w:pPr>
      <w:r w:rsidRPr="00112E7C">
        <w:rPr>
          <w:szCs w:val="28"/>
        </w:rPr>
        <w:t>Рисунок 5.1</w:t>
      </w:r>
      <w:r w:rsidR="00E63D6A">
        <w:rPr>
          <w:szCs w:val="28"/>
        </w:rPr>
        <w:t xml:space="preserve"> – Схема АЦП</w:t>
      </w:r>
    </w:p>
    <w:p w:rsidR="00A94150" w:rsidRPr="00112E7C" w:rsidRDefault="00A94150" w:rsidP="00FB4235">
      <w:pPr>
        <w:pStyle w:val="a9"/>
        <w:ind w:firstLine="567"/>
        <w:rPr>
          <w:szCs w:val="28"/>
        </w:rPr>
      </w:pPr>
    </w:p>
    <w:p w:rsidR="00A94150" w:rsidRPr="00DC4BD6" w:rsidRDefault="00DC4BD6" w:rsidP="00DC4BD6">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5.1 </w:t>
      </w:r>
      <w:r w:rsidR="00A94150" w:rsidRPr="00DC4BD6">
        <w:rPr>
          <w:rFonts w:ascii="Times New Roman" w:eastAsia="Times New Roman" w:hAnsi="Times New Roman" w:cs="Times New Roman"/>
          <w:b/>
          <w:sz w:val="28"/>
          <w:szCs w:val="28"/>
          <w:lang w:eastAsia="ru-RU"/>
        </w:rPr>
        <w:t>Д</w:t>
      </w:r>
      <w:r w:rsidRPr="00DC4BD6">
        <w:rPr>
          <w:rFonts w:ascii="Times New Roman" w:eastAsia="Times New Roman" w:hAnsi="Times New Roman" w:cs="Times New Roman"/>
          <w:b/>
          <w:sz w:val="28"/>
          <w:szCs w:val="28"/>
          <w:lang w:eastAsia="ru-RU"/>
        </w:rPr>
        <w:t>искретизация</w:t>
      </w:r>
    </w:p>
    <w:p w:rsidR="00DC4BD6" w:rsidRDefault="00DC4BD6"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При дискретизации сигнал </w:t>
      </w:r>
      <w:r w:rsidRPr="00112E7C">
        <w:rPr>
          <w:szCs w:val="28"/>
          <w:lang w:val="en-US"/>
        </w:rPr>
        <w:t>U</w:t>
      </w:r>
      <w:r w:rsidRPr="00112E7C">
        <w:rPr>
          <w:szCs w:val="28"/>
        </w:rPr>
        <w:t>(</w:t>
      </w:r>
      <w:r w:rsidRPr="00112E7C">
        <w:rPr>
          <w:szCs w:val="28"/>
          <w:lang w:val="en-US"/>
        </w:rPr>
        <w:t>t</w:t>
      </w:r>
      <w:r w:rsidRPr="00112E7C">
        <w:rPr>
          <w:szCs w:val="28"/>
        </w:rPr>
        <w:t>) представляют последовательностью его значений (отсчетов) в дискретные моменты времени.</w:t>
      </w:r>
    </w:p>
    <w:p w:rsidR="00A94150" w:rsidRPr="00112E7C" w:rsidRDefault="00A94150" w:rsidP="00FB4235">
      <w:pPr>
        <w:pStyle w:val="a9"/>
        <w:ind w:firstLine="567"/>
        <w:rPr>
          <w:szCs w:val="28"/>
        </w:rPr>
      </w:pPr>
      <w:r w:rsidRPr="00112E7C">
        <w:rPr>
          <w:szCs w:val="28"/>
        </w:rPr>
        <w:t>В состав дискретизатора входит фильтр нижних частот (ФНЧ) и АИМ-модулятор. ФНЧ ограничивает входной сигнал по полосе, что необходимо для отсутствия наложения спектров дискретизированного сигнала вокруг гармоник частоты дискретизации. Дискретизация осуществляется в АИМ-модуляторе</w:t>
      </w:r>
      <w:r w:rsidRPr="00112E7C">
        <w:rPr>
          <w:color w:val="0000FF"/>
          <w:szCs w:val="28"/>
        </w:rPr>
        <w:t>.</w:t>
      </w:r>
    </w:p>
    <w:p w:rsidR="00A94150" w:rsidRDefault="00A94150" w:rsidP="00FB4235">
      <w:pPr>
        <w:pStyle w:val="a9"/>
        <w:ind w:firstLine="567"/>
        <w:rPr>
          <w:szCs w:val="28"/>
        </w:rPr>
      </w:pPr>
      <w:r w:rsidRPr="00112E7C">
        <w:rPr>
          <w:szCs w:val="28"/>
        </w:rPr>
        <w:t xml:space="preserve">Выходной сигнал модулятора представляет собой последовательность отсчетов </w:t>
      </w:r>
      <w:r w:rsidRPr="00112E7C">
        <w:rPr>
          <w:szCs w:val="28"/>
          <w:lang w:val="en-US"/>
        </w:rPr>
        <w:t>U</w:t>
      </w:r>
      <w:r w:rsidRPr="00112E7C">
        <w:rPr>
          <w:szCs w:val="28"/>
        </w:rPr>
        <w:t>(</w:t>
      </w:r>
      <w:r w:rsidRPr="00112E7C">
        <w:rPr>
          <w:szCs w:val="28"/>
          <w:lang w:val="en-US"/>
        </w:rPr>
        <w:t>iT</w:t>
      </w:r>
      <w:r w:rsidRPr="00112E7C">
        <w:rPr>
          <w:szCs w:val="28"/>
          <w:vertAlign w:val="subscript"/>
        </w:rPr>
        <w:t>д</w:t>
      </w:r>
      <w:r w:rsidRPr="00112E7C">
        <w:rPr>
          <w:szCs w:val="28"/>
        </w:rPr>
        <w:t xml:space="preserve">), отстоящих один от другого на интервал времени </w:t>
      </w:r>
      <w:r w:rsidRPr="00112E7C">
        <w:rPr>
          <w:szCs w:val="28"/>
          <w:lang w:val="en-US"/>
        </w:rPr>
        <w:t>T</w:t>
      </w:r>
      <w:r w:rsidRPr="00112E7C">
        <w:rPr>
          <w:szCs w:val="28"/>
          <w:vertAlign w:val="subscript"/>
        </w:rPr>
        <w:t>д</w:t>
      </w:r>
      <w:r w:rsidR="00DC4BD6">
        <w:rPr>
          <w:szCs w:val="28"/>
        </w:rPr>
        <w:t xml:space="preserve">, называется </w:t>
      </w:r>
      <w:r w:rsidRPr="00112E7C">
        <w:rPr>
          <w:szCs w:val="28"/>
        </w:rPr>
        <w:t>периодом дискретизации (рисунок 5.2).</w:t>
      </w:r>
    </w:p>
    <w:p w:rsidR="00DC4BD6" w:rsidRPr="00112E7C" w:rsidRDefault="00DC4BD6" w:rsidP="00DC4BD6">
      <w:pPr>
        <w:pStyle w:val="a9"/>
        <w:ind w:firstLine="567"/>
        <w:jc w:val="center"/>
        <w:rPr>
          <w:szCs w:val="28"/>
        </w:rPr>
      </w:pPr>
      <w:r>
        <w:rPr>
          <w:noProof/>
          <w:szCs w:val="28"/>
        </w:rPr>
        <w:drawing>
          <wp:inline distT="0" distB="0" distL="0" distR="0" wp14:anchorId="4A0BC0B4" wp14:editId="3FECA2AA">
            <wp:extent cx="4733925" cy="243155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733925" cy="2431551"/>
                    </a:xfrm>
                    <a:prstGeom prst="rect">
                      <a:avLst/>
                    </a:prstGeom>
                    <a:noFill/>
                    <a:ln>
                      <a:noFill/>
                    </a:ln>
                  </pic:spPr>
                </pic:pic>
              </a:graphicData>
            </a:graphic>
          </wp:inline>
        </w:drawing>
      </w:r>
    </w:p>
    <w:p w:rsidR="00A94150" w:rsidRPr="00112E7C" w:rsidRDefault="00A94150" w:rsidP="00DC4BD6">
      <w:pPr>
        <w:pStyle w:val="a9"/>
        <w:ind w:firstLine="567"/>
        <w:jc w:val="center"/>
        <w:outlineLvl w:val="0"/>
        <w:rPr>
          <w:szCs w:val="28"/>
        </w:rPr>
      </w:pPr>
      <w:r w:rsidRPr="00112E7C">
        <w:rPr>
          <w:szCs w:val="28"/>
        </w:rPr>
        <w:t>Рисунок 5.2</w:t>
      </w:r>
      <w:r w:rsidR="00E63D6A">
        <w:rPr>
          <w:szCs w:val="28"/>
        </w:rPr>
        <w:t xml:space="preserve"> – П</w:t>
      </w:r>
      <w:r w:rsidR="00E63D6A" w:rsidRPr="00112E7C">
        <w:rPr>
          <w:szCs w:val="28"/>
        </w:rPr>
        <w:t>оследовательность</w:t>
      </w:r>
      <w:r w:rsidR="00E63D6A">
        <w:rPr>
          <w:szCs w:val="28"/>
        </w:rPr>
        <w:t xml:space="preserve"> отсчетов</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Этот сигнал называется дискретным. Спектр такого сигнала (рисунок 5.3) содержит низкочастотную компоненту, совпадающую по форме со спектром входного сигнала, и высокочастотную компоненту, состоящую из ряда боковых полос, расположенных вокруг гармоник частоты дискретизации. Выходной сигнал АИМ-модулятора квантуется по уровню и кодируется.</w:t>
      </w:r>
    </w:p>
    <w:p w:rsidR="00A94150" w:rsidRPr="00112E7C" w:rsidRDefault="001F58BF" w:rsidP="00FB4235">
      <w:pPr>
        <w:pStyle w:val="a9"/>
        <w:ind w:firstLine="567"/>
        <w:rPr>
          <w:szCs w:val="28"/>
        </w:rPr>
      </w:pPr>
      <w:r>
        <w:rPr>
          <w:noProof/>
          <w:szCs w:val="28"/>
        </w:rPr>
        <w:lastRenderedPageBreak/>
        <w:pict>
          <v:group id="Группа 6039" o:spid="_x0000_s4386" style="position:absolute;left:0;text-align:left;margin-left:90.15pt;margin-top:2.75pt;width:308.3pt;height:134.65pt;z-index:251918336" coordorigin="2918,3049" coordsize="6119,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" o:allowincell="f">
            <v:shape id="Freeform 3302" o:spid="_x0000_s4387" style="position:absolute;left:3467;top:3267;width:5360;height:2017;visibility:visible;mso-wrap-style:square;v-text-anchor:top" coordsize="5360,2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zAmMAA&#10;AADdAAAADwAAAGRycy9kb3ducmV2LnhtbERPzYrCMBC+L/gOYYS9iKYurkg1igq7etTqAwzN2NY2&#10;k5JErW9vDoLHj+9/sepMI+7kfGVZwXiUgCDOra64UHA+/Q1nIHxA1thYJgVP8rBa9r4WmGr74CPd&#10;s1CIGMI+RQVlCG0qpc9LMuhHtiWO3MU6gyFCV0jt8BHDTSN/kmQqDVYcG0psaVtSXmc3o2AQrvnO&#10;rX8PdU3XwX+2Getq2yj13e/WcxCBuvARv917rWCaTOL++CY+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zAmMAAAADdAAAADwAAAAAAAAAAAAAAAACYAgAAZHJzL2Rvd25y&#10;ZXYueG1sUEsFBgAAAAAEAAQA9QAAAIUDAAAAAA==&#10;" path="m,l,2017r5360,e" filled="f" strokeweight="1.25pt">
              <v:path arrowok="t" o:connecttype="custom" o:connectlocs="0,0;0,2017;5360,2017" o:connectangles="0,0,0"/>
            </v:shape>
            <v:shape id="Freeform 3303" o:spid="_x0000_s4388" style="position:absolute;left:3391;top:3057;width:153;height:230;visibility:visible;mso-wrap-style:square;v-text-anchor:top" coordsize="15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FyMQA&#10;AADdAAAADwAAAGRycy9kb3ducmV2LnhtbESPQWvCQBSE74L/YXmF3nSjlNhGV1FBKHhq0ktvz+wz&#10;ic2+jburpv/eLQgeh5n5hlmsetOKKznfWFYwGScgiEurG64UfBe70TsIH5A1tpZJwR95WC2HgwVm&#10;2t74i655qESEsM9QQR1Cl0npy5oM+rHtiKN3tM5giNJVUju8Rbhp5TRJUmmw4bhQY0fbmsrf/GIU&#10;9DkWbrMN50Lr3Kbn0+zn47BX6vWlX89BBOrDM/xof2oFafI2gf838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ZhcjEAAAA3QAAAA8AAAAAAAAAAAAAAAAAmAIAAGRycy9k&#10;b3ducmV2LnhtbFBLBQYAAAAABAAEAPUAAACJAwAAAAA=&#10;" path="m,230l76,r77,230l,230xe" fillcolor="black" stroked="f">
              <v:path arrowok="t" o:connecttype="custom" o:connectlocs="0,230;76,0;153,230;0,230" o:connectangles="0,0,0,0"/>
            </v:shape>
            <v:shape id="Freeform 3304" o:spid="_x0000_s4389" style="position:absolute;left:8807;top:5208;width:230;height:153;visibility:visible;mso-wrap-style:square;v-text-anchor:top" coordsize="230,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lTPcgA&#10;AADdAAAADwAAAGRycy9kb3ducmV2LnhtbESPQWvCQBSE7wX/w/KEXkKzUUqQmFVKQBCKFNNa8PbI&#10;vibB7NuQ3Wjsr+8WCj0OM/MNk28n04krDa61rGARJyCIK6tbrhV8vO+eViCcR9bYWSYFd3Kw3cwe&#10;csy0vfGRrqWvRYCwy1BB432fSemqhgy62PbEwfuyg0Ef5FBLPeAtwE0nl0mSSoMth4UGeyoaqi7l&#10;aBTUlyKaPg+vRVni8bt9O4/jaREp9TifXtYgPE3+P/zX3msFafK8hN834Qn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6VM9yAAAAN0AAAAPAAAAAAAAAAAAAAAAAJgCAABk&#10;cnMvZG93bnJldi54bWxQSwUGAAAAAAQABAD1AAAAjQMAAAAA&#10;" path="m,l230,76,,153,,xe" fillcolor="black" stroked="f">
              <v:path arrowok="t" o:connecttype="custom" o:connectlocs="0,0;230,76;0,153;0,0" o:connectangles="0,0,0,0"/>
            </v:shape>
            <v:shape id="Freeform 3305" o:spid="_x0000_s4390" style="position:absolute;left:3467;top:4727;width:743;height:557;visibility:visible;mso-wrap-style:square;v-text-anchor:top" coordsize="743,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QvsYA&#10;AADdAAAADwAAAGRycy9kb3ducmV2LnhtbESPQWsCMRSE7wX/Q3iF3mrSVkS2RhHF4kEE11Lo7XXz&#10;ulncvGw36br+eyMIHoeZ+YaZzntXi47aUHnW8DJUIIgLbyouNXwe1s8TECEiG6w9k4YzBZjPBg9T&#10;zIw/8Z66PJYiQThkqMHG2GRShsKSwzD0DXHyfn3rMCbZltK0eEpwV8tXpcbSYcVpwWJDS0vFMf93&#10;GnLVr9Yf2+Xxa99ZXHz/4K6jP62fHvvFO4hIfbyHb+2N0TBWoze4vklP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QvsYAAADdAAAADwAAAAAAAAAAAAAAAACYAgAAZHJz&#10;L2Rvd25yZXYueG1sUEsFBgAAAAAEAAQA9QAAAIsDAAAAAA==&#10;" path="m,557l743,r,557e" filled="f" strokeweight="2.25pt">
              <v:path arrowok="t" o:connecttype="custom" o:connectlocs="0,557;743,0;743,557" o:connectangles="0,0,0"/>
            </v:shape>
            <v:shape id="Freeform 3306" o:spid="_x0000_s4391" style="position:absolute;left:4581;top:4727;width:1486;height:557;visibility:visible;mso-wrap-style:square;v-text-anchor:top" coordsize="1486,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P/8QA&#10;AADdAAAADwAAAGRycy9kb3ducmV2LnhtbESPQYvCMBSE78L+h/AWvGm6UopWo+wKqz14sS7s9dE8&#10;22LzUppY6783guBxmJlvmNVmMI3oqXO1ZQVf0wgEcWF1zaWCv9PvZA7CeWSNjWVScCcHm/XHaIWp&#10;tjc+Up/7UgQIuxQVVN63qZSuqMigm9qWOHhn2xn0QXal1B3eAtw0chZFiTRYc1iosKVtRcUlvxoF&#10;7T459PP4v5jZn911G2e9yxZnpcafw/cShKfBv8OvdqYVJFEcw/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pz//EAAAA3QAAAA8AAAAAAAAAAAAAAAAAmAIAAGRycy9k&#10;b3ducmV2LnhtbFBLBQYAAAAABAAEAPUAAACJAwAAAAA=&#10;" path="m,557l,,743,557,1486,r,557e" filled="f" strokeweight="2.25pt">
              <v:path arrowok="t" o:connecttype="custom" o:connectlocs="0,557;0,0;743,557;1486,0;1486,557" o:connectangles="0,0,0,0,0"/>
            </v:shape>
            <v:shape id="Freeform 3307" o:spid="_x0000_s4392" style="position:absolute;left:6438;top:4727;width:1485;height:557;visibility:visible;mso-wrap-style:square;v-text-anchor:top" coordsize="148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upsYA&#10;AADdAAAADwAAAGRycy9kb3ducmV2LnhtbESPW4vCMBSE34X9D+Es+Kbput6oRtGC4CIIXsDXQ3Ns&#10;u9uc1CZq/fcbQfBxmJlvmOm8MaW4Ue0Kywq+uhEI4tTqgjMFx8OqMwbhPLLG0jIpeJCD+eyjNcVY&#10;2zvv6Lb3mQgQdjEqyL2vYildmpNB17UVcfDOtjbog6wzqWu8B7gpZS+KhtJgwWEhx4qSnNK//dUo&#10;WG56y9PPd5OMLv3d9uwX+LtOLkq1P5vFBISnxr/Dr/ZaKxhG/QE834Qn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eupsYAAADdAAAADwAAAAAAAAAAAAAAAACYAgAAZHJz&#10;L2Rvd25yZXYueG1sUEsFBgAAAAAEAAQA9QAAAIsDAAAAAA==&#10;" path="m,557l,,743,557,1485,r,557e" filled="f" strokeweight="2.25pt">
              <v:path arrowok="t" o:connecttype="custom" o:connectlocs="0,557;0,0;743,557;1485,0;1485,557" o:connectangles="0,0,0,0,0"/>
            </v:shape>
            <v:line id="Line 3308" o:spid="_x0000_s4393" style="position:absolute;flip:y;visibility:visible" from="5324,4356" to="5325,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V80McAAADdAAAADwAAAGRycy9kb3ducmV2LnhtbESPQWsCMRSE7wX/Q3iCl6LZiix2NYoU&#10;Cj14qZaV3p6b52bZzcs2SXX775uC0OMwM98w6+1gO3ElHxrHCp5mGQjiyumGawUfx9fpEkSIyBo7&#10;x6TghwJsN6OHNRba3fidrodYiwThUKACE2NfSBkqQxbDzPXEybs4bzEm6WupPd4S3HZynmW5tNhw&#10;WjDY04uhqj18WwVyuX/88rvzoi3b0+nZlFXZf+6VmoyH3QpEpCH+h+/tN60gzxY5/L1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hXzQxwAAAN0AAAAPAAAAAAAA&#10;AAAAAAAAAKECAABkcnMvZG93bnJldi54bWxQSwUGAAAAAAQABAD5AAAAlQMAAAAA&#10;"/>
            <v:line id="Line 3309" o:spid="_x0000_s4394" style="position:absolute;flip:y;visibility:visible" from="7181,4356" to="7182,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nZS8gAAADdAAAADwAAAGRycy9kb3ducmV2LnhtbESPT2sCMRTE7wW/Q3hCL0WzLeKf1ShS&#10;KPTgpSor3p6b52bZzcs2SXX77ZtCocdhZn7DrDa9bcWNfKgdK3geZyCIS6drrhQcD2+jOYgQkTW2&#10;jknBNwXYrAcPK8y1u/MH3faxEgnCIUcFJsYulzKUhiyGseuIk3d13mJM0ldSe7wnuG3lS5ZNpcWa&#10;04LBjl4Nlc3+yyqQ893Tp99eJk3RnE4LU5RFd94p9Tjst0sQkfr4H/5rv2sF02wyg9836QnI9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MnZS8gAAADdAAAADwAAAAAA&#10;AAAAAAAAAAChAgAAZHJzL2Rvd25yZXYueG1sUEsFBgAAAAAEAAQA+QAAAJYDAAAAAA==&#10;"/>
            <v:line id="Line 3310" o:spid="_x0000_s4395" style="position:absolute;flip:y;visibility:visible" from="3561,4821" to="4188,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ZNOcQAAADdAAAADwAAAGRycy9kb3ducmV2LnhtbERPy2oCMRTdC/2HcAtupGYqIjo1ihQK&#10;XbjxwYi728ntZJjJzTRJdfx7sxBcHs57ue5tKy7kQ+1Ywfs4A0FcOl1zpeB4+HqbgwgRWWPrmBTc&#10;KMB69TJYYq7dlXd02cdKpBAOOSowMXa5lKE0ZDGMXUecuF/nLcYEfSW1x2sKt62cZNlMWqw5NRjs&#10;6NNQ2ez/rQI5347+/OZn2hTN6bQwRVl0561Sw9d+8wEiUh+f4of7WyuYZdM0N71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k05xAAAAN0AAAAPAAAAAAAAAAAA&#10;AAAAAKECAABkcnMvZG93bnJldi54bWxQSwUGAAAAAAQABAD5AAAAkgMAAAAA&#10;"/>
            <v:line id="Line 3311" o:spid="_x0000_s4396" style="position:absolute;flip:y;visibility:visible" from="3653,4866"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ooscAAADdAAAADwAAAGRycy9kb3ducmV2LnhtbESPQWsCMRSE7wX/Q3iCl6LZioiuRpFC&#10;oQcv1bLS23Pz3Cy7edkmqW7/fVMQPA4z8w2z3va2FVfyoXas4GWSgSAuna65UvB5fBsvQISIrLF1&#10;TAp+KcB2M3haY67djT/oeoiVSBAOOSowMXa5lKE0ZDFMXEecvIvzFmOSvpLa4y3BbSunWTaXFmtO&#10;CwY7ejVUNocfq0Au9s/ffneeNUVzOi1NURbd116p0bDfrUBE6uMjfG+/awXzbLaE/zfp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GuiixwAAAN0AAAAPAAAAAAAA&#10;AAAAAAAAAKECAABkcnMvZG93bnJldi54bWxQSwUGAAAAAAQABAD5AAAAlQMAAAAA&#10;"/>
            <v:line id="Line 3312" o:spid="_x0000_s4397" style="position:absolute;flip:y;visibility:visible" from="3747,4938"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nX4sQAAADdAAAADwAAAGRycy9kb3ducmV2LnhtbERPz2vCMBS+D/wfwhvsMjR1bKLVKCIM&#10;dvAylYq3Z/PWlDYvNcm0/vfmMNjx4/u9WPW2FVfyoXasYDzKQBCXTtdcKTjsP4dTECEia2wdk4I7&#10;BVgtB08LzLW78Tddd7ESKYRDjgpMjF0uZSgNWQwj1xEn7sd5izFBX0nt8ZbCbSvfsmwiLdacGgx2&#10;tDFUNrtfq0BOt68Xvz6/N0VzPM5MURbdaavUy3O/noOI1Md/8Z/7SyuYZB9pf3qTn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fixAAAAN0AAAAPAAAAAAAAAAAA&#10;AAAAAKECAABkcnMvZG93bnJldi54bWxQSwUGAAAAAAQABAD5AAAAkgMAAAAA&#10;"/>
            <v:line id="Line 3313" o:spid="_x0000_s4398" style="position:absolute;flip:y;visibility:visible" from="3839,5007"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VyeccAAADdAAAADwAAAGRycy9kb3ducmV2LnhtbESPQWsCMRSE70L/Q3iFXopmLa3Y1Sgi&#10;CB68VGWlt+fmdbPs5mWbRN3++6ZQ8DjMzDfMfNnbVlzJh9qxgvEoA0FcOl1zpeB42AynIEJE1tg6&#10;JgU/FGC5eBjMMdfuxh903cdKJAiHHBWYGLtcylAashhGriNO3pfzFmOSvpLa4y3BbStfsmwiLdac&#10;Fgx2tDZUNvuLVSCnu+dvvzq/NkVzOr2boiy6z51ST4/9agYiUh/v4f/2ViuYZG9j+Hu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tXJ5xwAAAN0AAAAPAAAAAAAA&#10;AAAAAAAAAKECAABkcnMvZG93bnJldi54bWxQSwUGAAAAAAQABAD5AAAAlQMAAAAA&#10;"/>
            <v:line id="Line 3314" o:spid="_x0000_s4399" style="position:absolute;flip:y;visibility:visible" from="3933,5076"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sDscAAADdAAAADwAAAGRycy9kb3ducmV2LnhtbESPQWsCMRSE70L/Q3gFL0WzlVbsahQR&#10;hB68VGWlt+fmdbPs5mVNUt3++6ZQ8DjMzDfMYtXbVlzJh9qxgudxBoK4dLrmSsHxsB3NQISIrLF1&#10;TAp+KMBq+TBYYK7djT/ouo+VSBAOOSowMXa5lKE0ZDGMXUecvC/nLcYkfSW1x1uC21ZOsmwqLdac&#10;Fgx2tDFUNvtvq0DOdk8Xvz6/NEVzOr2Zoiy6z51Sw8d+PQcRqY/38H/7XSuYZq8T+Hu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Z+wOxwAAAN0AAAAPAAAAAAAA&#10;AAAAAAAAAKECAABkcnMvZG93bnJldi54bWxQSwUGAAAAAAQABAD5AAAAlQMAAAAA&#10;"/>
            <v:line id="Line 3315" o:spid="_x0000_s4400" style="position:absolute;flip:y;visibility:visible" from="4024,5146"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tJlccAAADdAAAADwAAAGRycy9kb3ducmV2LnhtbESPT2sCMRTE74V+h/AKvRTN9p/o1ihS&#10;KPTgRSsr3p6b52bZzcs2SXX99kYQehxm5jfMdN7bVhzJh9qxgudhBoK4dLrmSsHm52swBhEissbW&#10;MSk4U4D57P5uirl2J17RcR0rkSAcclRgYuxyKUNpyGIYuo44eQfnLcYkfSW1x1OC21a+ZNlIWqw5&#10;LRjs6NNQ2az/rAI5Xj79+sX+rSma7XZiirLodkulHh/6xQeISH38D9/a31rBKHt/heub9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K0mVxwAAAN0AAAAPAAAAAAAA&#10;AAAAAAAAAKECAABkcnMvZG93bnJldi54bWxQSwUGAAAAAAQABAD5AAAAlQMAAAAA&#10;"/>
            <v:line id="Line 3316" o:spid="_x0000_s4401" style="position:absolute;flip:y;visibility:visible" from="4118,5215" to="4210,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LR4ccAAADdAAAADwAAAGRycy9kb3ducmV2LnhtbESPQWsCMRSE74X+h/AKvUjNVqzY1Sgi&#10;CD14UctKb8/N62bZzcuapLr996Yg9DjMzDfMfNnbVlzIh9qxgtdhBoK4dLrmSsHnYfMyBREissbW&#10;MSn4pQDLxePDHHPtrryjyz5WIkE45KjAxNjlUobSkMUwdB1x8r6dtxiT9JXUHq8Jbls5yrKJtFhz&#10;WjDY0dpQ2ex/rAI53Q7OfnUaN0VzPL6boiy6r61Sz0/9agYiUh//w/f2h1Ywyd7G8PcmPQ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wtHhxwAAAN0AAAAPAAAAAAAA&#10;AAAAAAAAAKECAABkcnMvZG93bnJldi54bWxQSwUGAAAAAAQABAD5AAAAlQMAAAAA&#10;"/>
            <v:rect id="Rectangle 3317" o:spid="_x0000_s4402" style="position:absolute;left:2918;top:3049;width:364;height:5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Ux38IA&#10;AADdAAAADwAAAGRycy9kb3ducmV2LnhtbESP3WoCMRSE74W+QzgF7zSpoMhqlFIQrHjj6gMcNmd/&#10;aHKyJKm7vr0RCr0cZuYbZrsfnRV3CrHzrOFjrkAQV9503Gi4XQ+zNYiYkA1az6ThQRH2u7fJFgvj&#10;B77QvUyNyBCOBWpoU+oLKWPVksM49z1x9mofHKYsQyNNwCHDnZULpVbSYcd5ocWevlqqfspfp0Fe&#10;y8OwLm1Q/rSoz/b7eKnJaz19Hz83IBKN6T/81z4aDSu1XML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THfwgAAAN0AAAAPAAAAAAAAAAAAAAAAAJgCAABkcnMvZG93&#10;bnJldi54bWxQSwUGAAAAAAQABAD1AAAAhwMAAAAA&#10;" filled="f" stroked="f">
              <v:textbox style="mso-next-textbox:#Rectangle 3317;mso-fit-shape-to-text:t" inset="0,0,0,0">
                <w:txbxContent>
                  <w:p w:rsidR="00A8579A" w:rsidRDefault="00A8579A" w:rsidP="00A94150">
                    <w:r>
                      <w:rPr>
                        <w:rFonts w:ascii="Arial" w:hAnsi="Arial"/>
                        <w:snapToGrid w:val="0"/>
                        <w:color w:val="000000"/>
                        <w:sz w:val="30"/>
                        <w:lang w:val="en-US"/>
                      </w:rPr>
                      <w:t>ISI</w:t>
                    </w:r>
                  </w:p>
                </w:txbxContent>
              </v:textbox>
            </v:rect>
            <v:rect id="Rectangle 3318" o:spid="_x0000_s4403" style="position:absolute;left:3977;top:5319;width:183;height:5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evqMMA&#10;AADdAAAADwAAAGRycy9kb3ducmV2LnhtbESP3WoCMRSE74W+QziF3mlSoYtsjVIKghZvXH2Aw+bs&#10;D01OliR117dvBMHLYWa+YdbbyVlxpRB7zxreFwoEce1Nz62Gy3k3X4GICdmg9UwabhRhu3mZrbE0&#10;fuQTXavUigzhWKKGLqWhlDLWHTmMCz8QZ6/xwWHKMrTSBBwz3Fm5VKqQDnvOCx0O9N1R/Vv9OQ3y&#10;XO3GVWWD8j/L5mgP+1NDXuu31+nrE0SiKT3Dj/beaCjURw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evqMMAAADdAAAADwAAAAAAAAAAAAAAAACYAgAAZHJzL2Rv&#10;d25yZXYueG1sUEsFBgAAAAAEAAQA9QAAAIgDAAAAAA==&#10;" filled="f" stroked="f">
              <v:textbox style="mso-next-textbox:#Rectangle 3318;mso-fit-shape-to-text:t" inset="0,0,0,0">
                <w:txbxContent>
                  <w:p w:rsidR="00A8579A" w:rsidRDefault="00A8579A" w:rsidP="00A94150">
                    <w:r>
                      <w:rPr>
                        <w:rFonts w:ascii="Arial" w:hAnsi="Arial"/>
                        <w:snapToGrid w:val="0"/>
                        <w:color w:val="000000"/>
                        <w:sz w:val="30"/>
                        <w:lang w:val="en-US"/>
                      </w:rPr>
                      <w:t>F</w:t>
                    </w:r>
                  </w:p>
                </w:txbxContent>
              </v:textbox>
            </v:rect>
            <v:rect id="Rectangle 3319" o:spid="_x0000_s4404" style="position:absolute;left:4153;top:5396;width:110;height:4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KM8MA&#10;AADdAAAADwAAAGRycy9kb3ducmV2LnhtbESP3WoCMRSE7wu+QzhC72qioJWtUUQQVHrj2gc4bM7+&#10;YHKyJKm7fftGKPRymJlvmM1udFY8KMTOs4b5TIEgrrzpuNHwdTu+rUHEhGzQeiYNPxRht528bLAw&#10;fuArPcrUiAzhWKCGNqW+kDJWLTmMM98TZ6/2wWHKMjTSBBwy3Fm5UGolHXacF1rs6dBSdS+/nQZ5&#10;K4/DurRB+cui/rTn07Umr/XrdNx/gEg0pv/wX/tkNKzU8h2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sKM8MAAADdAAAADwAAAAAAAAAAAAAAAACYAgAAZHJzL2Rv&#10;d25yZXYueG1sUEsFBgAAAAAEAAQA9QAAAIgDAAAAAA==&#10;" filled="f" stroked="f">
              <v:textbox style="mso-next-textbox:#Rectangle 3319;mso-fit-shape-to-text:t" inset="0,0,0,0">
                <w:txbxContent>
                  <w:p w:rsidR="00A8579A" w:rsidRDefault="00A8579A" w:rsidP="00A94150">
                    <w:proofErr w:type="gramStart"/>
                    <w:r>
                      <w:rPr>
                        <w:rFonts w:ascii="Arial" w:hAnsi="Arial"/>
                        <w:snapToGrid w:val="0"/>
                        <w:color w:val="000000"/>
                        <w:lang w:val="en-US"/>
                      </w:rPr>
                      <w:t>c</w:t>
                    </w:r>
                    <w:proofErr w:type="gramEnd"/>
                  </w:p>
                </w:txbxContent>
              </v:textbox>
            </v:rect>
            <v:rect id="Rectangle 3320" o:spid="_x0000_s4405" style="position:absolute;left:5227;top:5319;width:83;height:5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eQb8A&#10;AADdAAAADwAAAGRycy9kb3ducmV2LnhtbERPy2oCMRTdF/oP4Rbc1URBkalRRBBUunHsB1wmdx6Y&#10;3AxJdMa/Nwuhy8N5r7ejs+JBIXaeNcymCgRx5U3HjYa/6+F7BSImZIPWM2l4UoTt5vNjjYXxA1/o&#10;UaZG5BCOBWpoU+oLKWPVksM49T1x5mofHKYMQyNNwCGHOyvnSi2lw45zQ4s97VuqbuXdaZDX8jCs&#10;ShuUP8/rX3s6XmryWk++xt0PiERj+he/3UejYakWeW5+k5+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BJ5BvwAAAN0AAAAPAAAAAAAAAAAAAAAAAJgCAABkcnMvZG93bnJl&#10;di54bWxQSwUGAAAAAAQABAD1AAAAhAMAAAAA&#10;" filled="f" stroked="f">
              <v:textbox style="mso-next-textbox:#Rectangle 3320;mso-fit-shape-to-text:t" inset="0,0,0,0">
                <w:txbxContent>
                  <w:p w:rsidR="00A8579A" w:rsidRDefault="00A8579A" w:rsidP="00A94150">
                    <w:proofErr w:type="gramStart"/>
                    <w:r>
                      <w:rPr>
                        <w:rFonts w:ascii="Arial" w:hAnsi="Arial"/>
                        <w:snapToGrid w:val="0"/>
                        <w:color w:val="000000"/>
                        <w:sz w:val="30"/>
                        <w:lang w:val="en-US"/>
                      </w:rPr>
                      <w:t>f</w:t>
                    </w:r>
                    <w:proofErr w:type="gramEnd"/>
                  </w:p>
                </w:txbxContent>
              </v:textbox>
            </v:rect>
            <v:rect id="Rectangle 3321" o:spid="_x0000_s4406" style="position:absolute;left:5309;top:5413;width:105;height:4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72sMA&#10;AADdAAAADwAAAGRycy9kb3ducmV2LnhtbESP3WoCMRSE7wt9h3AK3tVEQdGtUaQgaOmNqw9w2Jz9&#10;ocnJkqTu+vaNIPRymJlvmM1udFbcKMTOs4bZVIEgrrzpuNFwvRzeVyBiQjZoPZOGO0XYbV9fNlgY&#10;P/CZbmVqRIZwLFBDm1JfSBmrlhzGqe+Js1f74DBlGRppAg4Z7qycK7WUDjvOCy329NlS9VP+Og3y&#10;Uh6GVWmD8l/z+tuejueavNaTt3H/ASLRmP7Dz/bRaFiqxRo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g72sMAAADdAAAADwAAAAAAAAAAAAAAAACYAgAAZHJzL2Rv&#10;d25yZXYueG1sUEsFBgAAAAAEAAQA9QAAAIgDAAAAAA==&#10;" filled="f" stroked="f">
              <v:textbox style="mso-next-textbox:#Rectangle 3321;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v:rect id="Rectangle 3322" o:spid="_x0000_s4407" style="position:absolute;left:7005;top:5319;width:249;height:5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5Y+r8A&#10;AADdAAAADwAAAGRycy9kb3ducmV2LnhtbERPy4rCMBTdC/5DuMLsNBkXRapRZEBwBjdWP+DS3D4w&#10;uSlJxnb+3iwGXB7Oe3eYnBVPCrH3rOFzpUAQ19703Gq4307LDYiYkA1az6ThjyIc9vPZDkvjR77S&#10;s0qtyCEcS9TQpTSUUsa6I4dx5QfizDU+OEwZhlaagGMOd1aulSqkw55zQ4cDfXVUP6pfp0HeqtO4&#10;qWxQ/mfdXOz3+dqQ1/pjMR23IBJN6S3+d5+NhkIVeX9+k5+A3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Hlj6vwAAAN0AAAAPAAAAAAAAAAAAAAAAAJgCAABkcnMvZG93bnJl&#10;di54bWxQSwUGAAAAAAQABAD1AAAAhAMAAAAA&#10;" filled="f" stroked="f">
              <v:textbox style="mso-next-textbox:#Rectangle 3322;mso-fit-shape-to-text:t" inset="0,0,0,0">
                <w:txbxContent>
                  <w:p w:rsidR="00A8579A" w:rsidRDefault="00A8579A" w:rsidP="00A94150">
                    <w:r>
                      <w:rPr>
                        <w:rFonts w:ascii="Arial" w:hAnsi="Arial"/>
                        <w:snapToGrid w:val="0"/>
                        <w:color w:val="000000"/>
                        <w:sz w:val="30"/>
                        <w:lang w:val="en-US"/>
                      </w:rPr>
                      <w:t>2f</w:t>
                    </w:r>
                  </w:p>
                </w:txbxContent>
              </v:textbox>
            </v:rect>
            <v:rect id="Rectangle 3323" o:spid="_x0000_s4408" style="position:absolute;left:7247;top:5413;width:105;height:4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9YcIA&#10;AADdAAAADwAAAGRycy9kb3ducmV2LnhtbESP3WoCMRSE74W+QziF3mmiF4usRpGCoNIb1z7AYXP2&#10;B5OTJUnd9e1NodDLYWa+Ybb7yVnxoBB7zxqWCwWCuPam51bD9+04X4OICdmg9UwanhRhv3ubbbE0&#10;fuQrParUigzhWKKGLqWhlDLWHTmMCz8QZ6/xwWHKMrTSBBwz3Fm5UqqQDnvOCx0O9NlRfa9+nAZ5&#10;q47jurJB+cuq+bLn07Uhr/XH+3TYgEg0pf/wX/tkNBSqWMLvm/w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v1hwgAAAN0AAAAPAAAAAAAAAAAAAAAAAJgCAABkcnMvZG93&#10;bnJldi54bWxQSwUGAAAAAAQABAD1AAAAhwMAAAAA&#10;" filled="f" stroked="f">
              <v:textbox style="mso-next-textbox:#Rectangle 3323;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v:rect id="Rectangle 3324" o:spid="_x0000_s4409" style="position:absolute;left:8874;top:5388;width:83;height:5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BjFsMA&#10;AADdAAAADwAAAGRycy9kb3ducmV2LnhtbESPzWrDMBCE74W+g9hCb41UH0xwooRSMLillzh5gMVa&#10;/xBpZSQ1dt++KhRyHGbmG2Z/XJ0VNwpx8qzhdaNAEHfeTDxouJzrly2ImJANWs+k4YciHA+PD3us&#10;jF/4RLc2DSJDOFaoYUxprqSM3UgO48bPxNnrfXCYsgyDNAGXDHdWFkqV0uHEeWHEmd5H6q7tt9Mg&#10;z229bFsblP8s+i/70Zx68lo/P61vOxCJ1nQP/7cbo6FUZQF/b/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BjFsMAAADdAAAADwAAAAAAAAAAAAAAAACYAgAAZHJzL2Rv&#10;d25yZXYueG1sUEsFBgAAAAAEAAQA9QAAAIgDAAAAAA==&#10;" filled="f" stroked="f">
              <v:textbox style="mso-next-textbox:#Rectangle 3324;mso-fit-shape-to-text:t" inset="0,0,0,0">
                <w:txbxContent>
                  <w:p w:rsidR="00A8579A" w:rsidRDefault="00A8579A" w:rsidP="00A94150">
                    <w:proofErr w:type="gramStart"/>
                    <w:r>
                      <w:rPr>
                        <w:rFonts w:ascii="Arial" w:hAnsi="Arial"/>
                        <w:snapToGrid w:val="0"/>
                        <w:color w:val="000000"/>
                        <w:sz w:val="30"/>
                        <w:lang w:val="en-US"/>
                      </w:rPr>
                      <w:t>f</w:t>
                    </w:r>
                    <w:proofErr w:type="gramEnd"/>
                  </w:p>
                </w:txbxContent>
              </v:textbox>
            </v:rect>
          </v:group>
        </w:pic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p>
    <w:p w:rsidR="00A94150" w:rsidRPr="00112E7C" w:rsidRDefault="00A94150" w:rsidP="00DC4BD6">
      <w:pPr>
        <w:pStyle w:val="a9"/>
        <w:ind w:firstLine="567"/>
        <w:jc w:val="center"/>
        <w:rPr>
          <w:szCs w:val="28"/>
        </w:rPr>
      </w:pPr>
      <w:r w:rsidRPr="00112E7C">
        <w:rPr>
          <w:szCs w:val="28"/>
        </w:rPr>
        <w:t>Рисунок 5.3</w:t>
      </w:r>
      <w:r w:rsidR="00E63D6A">
        <w:rPr>
          <w:szCs w:val="28"/>
        </w:rPr>
        <w:t xml:space="preserve"> </w:t>
      </w:r>
      <w:r w:rsidR="000E24F9">
        <w:rPr>
          <w:color w:val="000000"/>
          <w:szCs w:val="28"/>
        </w:rPr>
        <w:t>–</w:t>
      </w:r>
      <w:r w:rsidR="00E63D6A">
        <w:rPr>
          <w:szCs w:val="28"/>
        </w:rPr>
        <w:t xml:space="preserve"> </w:t>
      </w:r>
      <w:r w:rsidR="00E63D6A" w:rsidRPr="00112E7C">
        <w:rPr>
          <w:szCs w:val="28"/>
        </w:rPr>
        <w:t xml:space="preserve">Спектр </w:t>
      </w:r>
      <w:r w:rsidR="00E63D6A">
        <w:rPr>
          <w:szCs w:val="28"/>
        </w:rPr>
        <w:t>дискретного</w:t>
      </w:r>
      <w:r w:rsidR="00E63D6A" w:rsidRPr="00112E7C">
        <w:rPr>
          <w:szCs w:val="28"/>
        </w:rPr>
        <w:t xml:space="preserve"> сигнала</w:t>
      </w:r>
    </w:p>
    <w:p w:rsidR="00A94150" w:rsidRPr="00112E7C" w:rsidRDefault="00A94150" w:rsidP="00FB4235">
      <w:pPr>
        <w:pStyle w:val="a9"/>
        <w:ind w:firstLine="567"/>
        <w:rPr>
          <w:szCs w:val="28"/>
        </w:rPr>
      </w:pPr>
    </w:p>
    <w:p w:rsidR="00A94150" w:rsidRPr="00112E7C" w:rsidRDefault="001F58BF" w:rsidP="00FB4235">
      <w:pPr>
        <w:pStyle w:val="a9"/>
        <w:ind w:firstLine="567"/>
        <w:rPr>
          <w:szCs w:val="28"/>
        </w:rPr>
      </w:pPr>
      <w:r>
        <w:rPr>
          <w:noProof/>
          <w:szCs w:val="28"/>
        </w:rPr>
        <w:pict>
          <v:rect id="Прямоугольник 6038" o:spid="_x0000_s4410" style="position:absolute;left:0;text-align:left;margin-left:395.8pt;margin-top:155.9pt;width:3.9pt;height:25.15pt;z-index:25196236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" o:allowincell="f" filled="f" stroked="f">
            <v:textbox style="mso-next-textbox:#Прямоугольник 6038;mso-fit-shape-to-text:t" inset="0,0,0,0">
              <w:txbxContent>
                <w:p w:rsidR="00A8579A" w:rsidRDefault="00A8579A" w:rsidP="00A94150">
                  <w:pPr>
                    <w:rPr>
                      <w:sz w:val="28"/>
                    </w:rPr>
                  </w:pPr>
                  <w:proofErr w:type="gramStart"/>
                  <w:r>
                    <w:rPr>
                      <w:rFonts w:ascii="Arial" w:hAnsi="Arial"/>
                      <w:snapToGrid w:val="0"/>
                      <w:color w:val="000000"/>
                      <w:sz w:val="28"/>
                      <w:lang w:val="en-US"/>
                    </w:rPr>
                    <w:t>f</w:t>
                  </w:r>
                  <w:proofErr w:type="gramEnd"/>
                </w:p>
              </w:txbxContent>
            </v:textbox>
          </v:rect>
        </w:pict>
      </w:r>
      <w:r>
        <w:rPr>
          <w:noProof/>
          <w:szCs w:val="28"/>
        </w:rPr>
        <w:pict>
          <v:rect id="Прямоугольник 6037" o:spid="_x0000_s4411" style="position:absolute;left:0;text-align:left;margin-left:274.35pt;margin-top:172.3pt;width:5.3pt;height:19.05pt;z-index:25196134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" o:allowincell="f" filled="f" stroked="f">
            <v:textbox style="mso-next-textbox:#Прямоугольник 6037;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w:pict>
      </w:r>
      <w:r>
        <w:rPr>
          <w:noProof/>
          <w:szCs w:val="28"/>
        </w:rPr>
        <w:pict>
          <v:rect id="Прямоугольник 6036" o:spid="_x0000_s4412" style="position:absolute;left:0;text-align:left;margin-left:262.5pt;margin-top:167.7pt;width:11.7pt;height:25.15pt;z-index:2519603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" o:allowincell="f" filled="f" stroked="f">
            <v:textbox style="mso-next-textbox:#Прямоугольник 6036;mso-fit-shape-to-text:t" inset="0,0,0,0">
              <w:txbxContent>
                <w:p w:rsidR="00A8579A" w:rsidRDefault="00A8579A" w:rsidP="00A94150">
                  <w:pPr>
                    <w:rPr>
                      <w:sz w:val="28"/>
                    </w:rPr>
                  </w:pPr>
                  <w:r>
                    <w:rPr>
                      <w:rFonts w:ascii="Arial" w:hAnsi="Arial"/>
                      <w:snapToGrid w:val="0"/>
                      <w:color w:val="000000"/>
                      <w:sz w:val="28"/>
                      <w:lang w:val="en-US"/>
                    </w:rPr>
                    <w:t>2f</w:t>
                  </w:r>
                </w:p>
              </w:txbxContent>
            </v:textbox>
          </v:rect>
        </w:pict>
      </w:r>
      <w:r>
        <w:rPr>
          <w:noProof/>
          <w:szCs w:val="28"/>
        </w:rPr>
        <w:pict>
          <v:rect id="Прямоугольник 6035" o:spid="_x0000_s4413" style="position:absolute;left:0;text-align:left;margin-left:198.75pt;margin-top:172.2pt;width:5.3pt;height:19.05pt;z-index:25195929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" o:allowincell="f" filled="f" stroked="f">
            <v:textbox style="mso-next-textbox:#Прямоугольник 6035;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w:pict>
      </w:r>
      <w:r>
        <w:rPr>
          <w:noProof/>
          <w:szCs w:val="28"/>
        </w:rPr>
        <w:pict>
          <v:rect id="Прямоугольник 6034" o:spid="_x0000_s4414" style="position:absolute;left:0;text-align:left;margin-left:194.75pt;margin-top:167.6pt;width:3.9pt;height:25.15pt;z-index:25195827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" o:allowincell="f" filled="f" stroked="f">
            <v:textbox style="mso-next-textbox:#Прямоугольник 6034;mso-fit-shape-to-text:t" inset="0,0,0,0">
              <w:txbxContent>
                <w:p w:rsidR="00A8579A" w:rsidRDefault="00A8579A" w:rsidP="00A94150">
                  <w:pPr>
                    <w:rPr>
                      <w:sz w:val="28"/>
                    </w:rPr>
                  </w:pPr>
                  <w:proofErr w:type="gramStart"/>
                  <w:r>
                    <w:rPr>
                      <w:rFonts w:ascii="Arial" w:hAnsi="Arial"/>
                      <w:snapToGrid w:val="0"/>
                      <w:color w:val="000000"/>
                      <w:sz w:val="28"/>
                      <w:lang w:val="en-US"/>
                    </w:rPr>
                    <w:t>f</w:t>
                  </w:r>
                  <w:proofErr w:type="gramEnd"/>
                </w:p>
              </w:txbxContent>
            </v:textbox>
          </v:rect>
        </w:pict>
      </w:r>
      <w:r>
        <w:rPr>
          <w:noProof/>
          <w:szCs w:val="28"/>
        </w:rPr>
        <w:pict>
          <v:rect id="Прямоугольник 6033" o:spid="_x0000_s4415" style="position:absolute;left:0;text-align:left;margin-left:160.7pt;margin-top:154pt;width:3.9pt;height:25.15pt;z-index:25195622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" o:allowincell="f" filled="f" stroked="f">
            <v:textbox style="mso-next-textbox:#Прямоугольник 6033;mso-fit-shape-to-text:t" inset="0,0,0,0">
              <w:txbxContent>
                <w:p w:rsidR="00A8579A" w:rsidRDefault="00A8579A" w:rsidP="00A94150">
                  <w:pPr>
                    <w:rPr>
                      <w:sz w:val="28"/>
                    </w:rPr>
                  </w:pPr>
                  <w:proofErr w:type="gramStart"/>
                  <w:r>
                    <w:rPr>
                      <w:rFonts w:ascii="Arial" w:hAnsi="Arial"/>
                      <w:snapToGrid w:val="0"/>
                      <w:color w:val="000000"/>
                      <w:sz w:val="28"/>
                      <w:lang w:val="en-US"/>
                    </w:rPr>
                    <w:t>f</w:t>
                  </w:r>
                  <w:proofErr w:type="gramEnd"/>
                </w:p>
              </w:txbxContent>
            </v:textbox>
          </v:rect>
        </w:pict>
      </w:r>
      <w:r>
        <w:rPr>
          <w:noProof/>
          <w:szCs w:val="28"/>
        </w:rPr>
        <w:pict>
          <v:rect id="Прямоугольник 6032" o:spid="_x0000_s4416" style="position:absolute;left:0;text-align:left;margin-left:162.15pt;margin-top:169.4pt;width:9.2pt;height:21.5pt;z-index:25195520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" o:allowincell="f" filled="f" stroked="f">
            <v:textbox style="mso-next-textbox:#Прямоугольник 6032;mso-fit-shape-to-text:t" inset="0,0,0,0">
              <w:txbxContent>
                <w:p w:rsidR="00A8579A" w:rsidRDefault="00A8579A" w:rsidP="00A94150">
                  <w:r>
                    <w:rPr>
                      <w:rFonts w:ascii="Arial" w:hAnsi="Arial"/>
                      <w:snapToGrid w:val="0"/>
                      <w:color w:val="000000"/>
                      <w:lang w:val="en-US"/>
                    </w:rPr>
                    <w:t>/2</w:t>
                  </w:r>
                </w:p>
              </w:txbxContent>
            </v:textbox>
          </v:rect>
        </w:pict>
      </w:r>
      <w:r>
        <w:rPr>
          <w:noProof/>
          <w:szCs w:val="28"/>
        </w:rPr>
        <w:pict>
          <v:rect id="Прямоугольник 6031" o:spid="_x0000_s4417" style="position:absolute;left:0;text-align:left;margin-left:156.8pt;margin-top:172.2pt;width:5.3pt;height:19.05pt;z-index:2519541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" o:allowincell="f" filled="f" stroked="f">
            <v:textbox style="mso-next-textbox:#Прямоугольник 6031;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w:pict>
      </w:r>
      <w:r>
        <w:rPr>
          <w:noProof/>
          <w:szCs w:val="28"/>
        </w:rPr>
        <w:pict>
          <v:rect id="Прямоугольник 6030" o:spid="_x0000_s4418" style="position:absolute;left:0;text-align:left;margin-left:152.8pt;margin-top:167.6pt;width:3.9pt;height:25.15pt;z-index:2519531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" o:allowincell="f" filled="f" stroked="f">
            <v:textbox style="mso-next-textbox:#Прямоугольник 6030;mso-fit-shape-to-text:t" inset="0,0,0,0">
              <w:txbxContent>
                <w:p w:rsidR="00A8579A" w:rsidRDefault="00A8579A" w:rsidP="00A94150">
                  <w:pPr>
                    <w:rPr>
                      <w:sz w:val="28"/>
                    </w:rPr>
                  </w:pPr>
                  <w:proofErr w:type="gramStart"/>
                  <w:r>
                    <w:rPr>
                      <w:rFonts w:ascii="Arial" w:hAnsi="Arial"/>
                      <w:snapToGrid w:val="0"/>
                      <w:color w:val="000000"/>
                      <w:sz w:val="28"/>
                      <w:lang w:val="en-US"/>
                    </w:rPr>
                    <w:t>f</w:t>
                  </w:r>
                  <w:proofErr w:type="gramEnd"/>
                </w:p>
              </w:txbxContent>
            </v:textbox>
          </v:rect>
        </w:pict>
      </w:r>
      <w:r>
        <w:rPr>
          <w:noProof/>
          <w:szCs w:val="28"/>
        </w:rPr>
        <w:pict>
          <v:rect id="Прямоугольник 6029" o:spid="_x0000_s4419" style="position:absolute;left:0;text-align:left;margin-left:122.65pt;margin-top:156.65pt;width:19.8pt;height:21.5pt;z-index:25195212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" o:allowincell="f" filled="f" stroked="f">
            <v:textbox style="mso-next-textbox:#Прямоугольник 6029;mso-fit-shape-to-text:t" inset="0,0,0,0">
              <w:txbxContent>
                <w:p w:rsidR="00A8579A" w:rsidRDefault="00A8579A" w:rsidP="00A94150">
                  <w:proofErr w:type="spellStart"/>
                  <w:proofErr w:type="gramStart"/>
                  <w:r>
                    <w:rPr>
                      <w:rFonts w:ascii="Arial" w:hAnsi="Arial"/>
                      <w:snapToGrid w:val="0"/>
                      <w:color w:val="000000"/>
                      <w:lang w:val="en-US"/>
                    </w:rPr>
                    <w:t>мин</w:t>
                  </w:r>
                  <w:proofErr w:type="spellEnd"/>
                  <w:proofErr w:type="gramEnd"/>
                </w:p>
              </w:txbxContent>
            </v:textbox>
          </v:rect>
        </w:pict>
      </w:r>
      <w:r>
        <w:rPr>
          <w:noProof/>
          <w:szCs w:val="28"/>
        </w:rPr>
        <w:pict>
          <v:rect id="Прямоугольник 6028" o:spid="_x0000_s4420" style="position:absolute;left:0;text-align:left;margin-left:118.65pt;margin-top:152.9pt;width:3.9pt;height:25.15pt;z-index:25195110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" o:allowincell="f" filled="f" stroked="f">
            <v:textbox style="mso-next-textbox:#Прямоугольник 6028;mso-fit-shape-to-text:t" inset="0,0,0,0">
              <w:txbxContent>
                <w:p w:rsidR="00A8579A" w:rsidRDefault="00A8579A" w:rsidP="00A94150">
                  <w:pPr>
                    <w:rPr>
                      <w:sz w:val="28"/>
                    </w:rPr>
                  </w:pPr>
                  <w:proofErr w:type="gramStart"/>
                  <w:r>
                    <w:rPr>
                      <w:rFonts w:ascii="Arial" w:hAnsi="Arial"/>
                      <w:snapToGrid w:val="0"/>
                      <w:color w:val="000000"/>
                      <w:sz w:val="28"/>
                      <w:lang w:val="en-US"/>
                    </w:rPr>
                    <w:t>f</w:t>
                  </w:r>
                  <w:proofErr w:type="gramEnd"/>
                </w:p>
              </w:txbxContent>
            </v:textbox>
          </v:rect>
        </w:pict>
      </w:r>
      <w:r>
        <w:rPr>
          <w:noProof/>
          <w:szCs w:val="28"/>
        </w:rPr>
        <w:pict>
          <v:shape id="Полилиния 6027" o:spid="_x0000_s7235" style="position:absolute;left:0;text-align:left;margin-left:229.65pt;margin-top:124.95pt;width:36.4pt;height:27.3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87,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" o:allowincell="f" path="m,514l687,r,514e" filled="f" strokeweight="2.05pt">
            <v:path arrowok="t" o:connecttype="custom" o:connectlocs="0,346710;462280,0;462280,346710" o:connectangles="0,0,0"/>
          </v:shape>
        </w:pict>
      </w:r>
      <w:r>
        <w:rPr>
          <w:noProof/>
          <w:szCs w:val="28"/>
        </w:rPr>
        <w:pict>
          <v:shape id="Полилиния 6026" o:spid="_x0000_s7234" style="position:absolute;left:0;text-align:left;margin-left:202.4pt;margin-top:124.95pt;width:36.35pt;height:27.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8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" o:allowincell="f" path="m,514l,,686,514e" filled="f" strokeweight="2.05pt">
            <v:path arrowok="t" o:connecttype="custom" o:connectlocs="0,346710;0,0;461645,346710" o:connectangles="0,0,0"/>
          </v:shape>
        </w:pict>
      </w:r>
      <w:r>
        <w:rPr>
          <w:noProof/>
          <w:szCs w:val="28"/>
        </w:rPr>
        <w:pict>
          <v:shape id="Полилиния 6025" o:spid="_x0000_s7233" style="position:absolute;left:0;text-align:left;margin-left:156.9pt;margin-top:124.95pt;width:36.4pt;height:27.3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8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" o:allowincell="f" path="m,514l686,r,514e" filled="f" strokeweight="2.05pt">
            <v:path arrowok="t" o:connecttype="custom" o:connectlocs="0,346710;462280,0;462280,346710" o:connectangles="0,0,0"/>
          </v:shape>
        </w:pict>
      </w:r>
      <w:r>
        <w:rPr>
          <w:noProof/>
          <w:szCs w:val="28"/>
        </w:rPr>
        <w:pict>
          <v:line id="Прямая соединительная линия 6024" o:spid="_x0000_s7232" style="position:absolute;left:0;text-align:left;z-index:251947008;visibility:visible" from="129.7pt,124.95pt" to="166.0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" o:allowincell="f" strokeweight="2.05pt"/>
        </w:pict>
      </w:r>
      <w:r>
        <w:rPr>
          <w:noProof/>
          <w:szCs w:val="28"/>
        </w:rPr>
        <w:pict>
          <v:line id="Прямая соединительная линия 6023" o:spid="_x0000_s7231" style="position:absolute;left:0;text-align:left;z-index:251945984;visibility:visible" from="129.7pt,124.95pt" to="129.7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" o:allowincell="f" strokeweight="2.05pt"/>
        </w:pict>
      </w:r>
      <w:r>
        <w:rPr>
          <w:noProof/>
          <w:szCs w:val="28"/>
        </w:rPr>
        <w:pict>
          <v:rect id="Прямоугольник 6022" o:spid="_x0000_s4421" style="position:absolute;left:0;text-align:left;margin-left:90.15pt;margin-top:40.55pt;width:24.15pt;height:25.15pt;z-index:2519449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" o:allowincell="f" filled="f" stroked="f">
            <v:textbox style="mso-next-textbox:#Прямоугольник 6022;mso-fit-shape-to-text:t" inset="0,0,0,0">
              <w:txbxContent>
                <w:p w:rsidR="00A8579A" w:rsidRDefault="00A8579A" w:rsidP="00A94150">
                  <w:pPr>
                    <w:rPr>
                      <w:sz w:val="28"/>
                    </w:rPr>
                  </w:pPr>
                  <w:proofErr w:type="gramStart"/>
                  <w:r>
                    <w:rPr>
                      <w:rFonts w:ascii="Arial" w:hAnsi="Arial"/>
                      <w:snapToGrid w:val="0"/>
                      <w:color w:val="000000"/>
                      <w:sz w:val="28"/>
                      <w:lang w:val="en-US"/>
                    </w:rPr>
                    <w:t>G(</w:t>
                  </w:r>
                  <w:proofErr w:type="gramEnd"/>
                  <w:r>
                    <w:rPr>
                      <w:rFonts w:ascii="Arial" w:hAnsi="Arial"/>
                      <w:snapToGrid w:val="0"/>
                      <w:color w:val="000000"/>
                      <w:sz w:val="28"/>
                      <w:lang w:val="en-US"/>
                    </w:rPr>
                    <w:t>f)</w:t>
                  </w:r>
                </w:p>
              </w:txbxContent>
            </v:textbox>
          </v:rect>
        </w:pict>
      </w:r>
      <w:r>
        <w:rPr>
          <w:noProof/>
          <w:szCs w:val="28"/>
        </w:rPr>
        <w:pict>
          <v:line id="Прямая соединительная линия 6021" o:spid="_x0000_s7230" style="position:absolute;left:0;text-align:left;flip:y;z-index:251943936;visibility:visible" from="156.9pt,145.45pt" to="156.9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" o:allowincell="f" strokeweight=".7pt"/>
        </w:pict>
      </w:r>
      <w:r>
        <w:rPr>
          <w:noProof/>
          <w:szCs w:val="28"/>
        </w:rPr>
        <w:pict>
          <v:line id="Прямая соединительная линия 6020" o:spid="_x0000_s7229" style="position:absolute;left:0;text-align:left;flip:y;z-index:251942912;visibility:visible" from="152.45pt,143.2pt" to="152.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" o:allowincell="f" strokeweight=".7pt"/>
        </w:pict>
      </w:r>
      <w:r>
        <w:rPr>
          <w:noProof/>
          <w:szCs w:val="28"/>
        </w:rPr>
        <w:pict>
          <v:line id="Прямая соединительная линия 6019" o:spid="_x0000_s7228" style="position:absolute;left:0;text-align:left;flip:y;z-index:251941888;visibility:visible" from="147.85pt,138.65pt" to="147.9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" o:allowincell="f" strokeweight=".7pt"/>
        </w:pict>
      </w:r>
      <w:r>
        <w:rPr>
          <w:noProof/>
          <w:szCs w:val="28"/>
        </w:rPr>
        <w:pict>
          <v:line id="Прямая соединительная линия 6018" o:spid="_x0000_s7227" style="position:absolute;left:0;text-align:left;flip:y;z-index:251940864;visibility:visible" from="143.35pt,136.4pt" to="143.4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" o:allowincell="f" strokeweight=".7pt"/>
        </w:pict>
      </w:r>
      <w:r>
        <w:rPr>
          <w:noProof/>
          <w:szCs w:val="28"/>
        </w:rPr>
        <w:pict>
          <v:line id="Прямая соединительная линия 6017" o:spid="_x0000_s7226" style="position:absolute;left:0;text-align:left;flip:y;z-index:251939840;visibility:visible" from="138.75pt,131.85pt" to="138.8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" o:allowincell="f" strokeweight=".7pt"/>
        </w:pict>
      </w:r>
      <w:r>
        <w:rPr>
          <w:noProof/>
          <w:szCs w:val="28"/>
        </w:rPr>
        <w:pict>
          <v:line id="Прямая соединительная линия 6016" o:spid="_x0000_s7225" style="position:absolute;left:0;text-align:left;z-index:251938816;visibility:visible" from="134.3pt,129.6pt" to="134.3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" o:allowincell="f" strokeweight=".7pt"/>
        </w:pict>
      </w:r>
      <w:r>
        <w:rPr>
          <w:noProof/>
          <w:szCs w:val="28"/>
        </w:rPr>
        <w:pict>
          <v:line id="Прямая соединительная линия 6015" o:spid="_x0000_s7224" style="position:absolute;left:0;text-align:left;flip:y;z-index:251937792;visibility:visible" from="161.55pt,115.85pt" to="161.6pt,1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" o:allowincell="f" strokeweight=".7pt"/>
        </w:pict>
      </w:r>
      <w:r>
        <w:rPr>
          <w:noProof/>
          <w:szCs w:val="28"/>
        </w:rPr>
        <w:pict>
          <v:line id="Прямая соединительная линия 6014" o:spid="_x0000_s7223" style="position:absolute;left:0;text-align:left;flip:y;z-index:251936768;visibility:visible" from="161.55pt,118.75pt" to="161.6pt,1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" o:allowincell="f" strokeweight=".7pt"/>
        </w:pict>
      </w:r>
      <w:r>
        <w:rPr>
          <w:noProof/>
          <w:szCs w:val="28"/>
        </w:rPr>
        <w:pict>
          <v:line id="Прямая соединительная линия 6013" o:spid="_x0000_s7222" style="position:absolute;left:0;text-align:left;flip:y;z-index:251935744;visibility:visible" from="161.55pt,121.65pt" to="161.6pt,1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" o:allowincell="f" strokeweight=".7pt"/>
        </w:pict>
      </w:r>
      <w:r>
        <w:rPr>
          <w:noProof/>
          <w:szCs w:val="28"/>
        </w:rPr>
        <w:pict>
          <v:line id="Прямая соединительная линия 6012" o:spid="_x0000_s7221" style="position:absolute;left:0;text-align:left;flip:y;z-index:251934720;visibility:visible" from="161.55pt,124.6pt" to="161.6pt,1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" o:allowincell="f" strokeweight=".7pt"/>
        </w:pict>
      </w:r>
      <w:r>
        <w:rPr>
          <w:noProof/>
          <w:szCs w:val="28"/>
        </w:rPr>
        <w:pict>
          <v:line id="Прямая соединительная линия 6011" o:spid="_x0000_s7220" style="position:absolute;left:0;text-align:left;flip:y;z-index:251933696;visibility:visible" from="161.55pt,127.5pt" to="161.6pt,1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" o:allowincell="f" strokeweight=".7pt"/>
        </w:pict>
      </w:r>
      <w:r>
        <w:rPr>
          <w:noProof/>
          <w:szCs w:val="28"/>
        </w:rPr>
        <w:pict>
          <v:line id="Прямая соединительная линия 6010" o:spid="_x0000_s7219" style="position:absolute;left:0;text-align:left;flip:y;z-index:251932672;visibility:visible" from="161.55pt,130.45pt" to="161.6pt,1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" o:allowincell="f" strokeweight=".7pt"/>
        </w:pict>
      </w:r>
      <w:r>
        <w:rPr>
          <w:noProof/>
          <w:szCs w:val="28"/>
        </w:rPr>
        <w:pict>
          <v:line id="Прямая соединительная линия 6009" o:spid="_x0000_s7218" style="position:absolute;left:0;text-align:left;flip:y;z-index:251931648;visibility:visible" from="161.55pt,133.35pt" to="161.6pt,1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" o:allowincell="f" strokeweight=".7pt"/>
        </w:pict>
      </w:r>
      <w:r>
        <w:rPr>
          <w:noProof/>
          <w:szCs w:val="28"/>
        </w:rPr>
        <w:pict>
          <v:line id="Прямая соединительная линия 6008" o:spid="_x0000_s7217" style="position:absolute;left:0;text-align:left;flip:y;z-index:251930624;visibility:visible" from="161.55pt,136.25pt" to="161.6pt,1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" o:allowincell="f" strokeweight=".7pt"/>
        </w:pict>
      </w:r>
      <w:r>
        <w:rPr>
          <w:noProof/>
          <w:szCs w:val="28"/>
        </w:rPr>
        <w:pict>
          <v:line id="Прямая соединительная линия 6007" o:spid="_x0000_s7216" style="position:absolute;left:0;text-align:left;flip:y;z-index:251929600;visibility:visible" from="161.55pt,139.15pt" to="161.6pt,1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" o:allowincell="f" strokeweight=".7pt"/>
        </w:pict>
      </w:r>
      <w:r>
        <w:rPr>
          <w:noProof/>
          <w:szCs w:val="28"/>
        </w:rPr>
        <w:pict>
          <v:line id="Прямая соединительная линия 6006" o:spid="_x0000_s7215" style="position:absolute;left:0;text-align:left;flip:y;z-index:251928576;visibility:visible" from="161.55pt,142.05pt" to="161.6pt,1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" o:allowincell="f" strokeweight=".7pt"/>
        </w:pict>
      </w:r>
      <w:r>
        <w:rPr>
          <w:noProof/>
          <w:szCs w:val="28"/>
        </w:rPr>
        <w:pict>
          <v:line id="Прямая соединительная линия 6005" o:spid="_x0000_s7214" style="position:absolute;left:0;text-align:left;flip:y;z-index:251927552;visibility:visible" from="161.55pt,145pt" to="161.6pt,1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" o:allowincell="f" strokeweight=".7pt"/>
        </w:pict>
      </w:r>
      <w:r>
        <w:rPr>
          <w:noProof/>
          <w:szCs w:val="28"/>
        </w:rPr>
        <w:pict>
          <v:line id="Прямая соединительная линия 6004" o:spid="_x0000_s7213" style="position:absolute;left:0;text-align:left;flip:y;z-index:251926528;visibility:visible" from="161.55pt,147.9pt" to="161.6pt,1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" o:allowincell="f" strokeweight=".7pt"/>
        </w:pict>
      </w:r>
      <w:r>
        <w:rPr>
          <w:noProof/>
          <w:szCs w:val="28"/>
        </w:rPr>
        <w:pict>
          <v:line id="Прямая соединительная линия 6003" o:spid="_x0000_s7212" style="position:absolute;left:0;text-align:left;flip:y;z-index:251925504;visibility:visible" from="161.55pt,150.8pt" to="161.6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" o:allowincell="f" strokeweight=".7pt"/>
        </w:pict>
      </w:r>
      <w:r>
        <w:rPr>
          <w:noProof/>
          <w:szCs w:val="28"/>
        </w:rPr>
        <w:pict>
          <v:line id="Прямая соединительная линия 6002" o:spid="_x0000_s7211" style="position:absolute;left:0;text-align:left;flip:y;z-index:251924480;visibility:visible" from="270.65pt,115.85pt" to="270.7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" o:allowincell="f" strokeweight=".7pt"/>
        </w:pict>
      </w:r>
      <w:r>
        <w:rPr>
          <w:noProof/>
          <w:szCs w:val="28"/>
        </w:rPr>
        <w:pict>
          <v:line id="Прямая соединительная линия 6001" o:spid="_x0000_s7210" style="position:absolute;left:0;text-align:left;flip:y;z-index:251923456;visibility:visible" from="197.9pt,115.85pt" to="197.95pt,1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" o:allowincell="f" strokeweight=".7pt"/>
        </w:pict>
      </w:r>
      <w:r>
        <w:rPr>
          <w:noProof/>
          <w:szCs w:val="28"/>
        </w:rPr>
        <w:pict>
          <v:shape id="Полилиния 6000" o:spid="_x0000_s7209" style="position:absolute;left:0;text-align:left;margin-left:275.1pt;margin-top:124.95pt;width:36.35pt;height:27.3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8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" o:allowincell="f" path="m,514l,,686,514e" filled="f" strokeweight="2.05pt">
            <v:path arrowok="t" o:connecttype="custom" o:connectlocs="0,346710;0,0;461645,346710" o:connectangles="0,0,0"/>
          </v:shape>
        </w:pict>
      </w:r>
      <w:r>
        <w:rPr>
          <w:noProof/>
          <w:szCs w:val="28"/>
        </w:rPr>
        <w:pict>
          <v:shape id="Полилиния 5999" o:spid="_x0000_s7208" style="position:absolute;left:0;text-align:left;margin-left:400.15pt;margin-top:148.55pt;width:11.3pt;height:7.4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3,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" o:allowincell="f" path="m,l213,70,,141,,xe" fillcolor="black" stroked="f">
            <v:path arrowok="t" o:connecttype="custom" o:connectlocs="0,0;143510,46972;0,94615;0,0" o:connectangles="0,0,0,0"/>
          </v:shape>
        </w:pict>
      </w:r>
      <w:r>
        <w:rPr>
          <w:noProof/>
          <w:szCs w:val="28"/>
        </w:rPr>
        <w:pict>
          <v:shape id="Полилиния 5998" o:spid="_x0000_s7207" style="position:absolute;left:0;text-align:left;margin-left:116.8pt;margin-top:43pt;width:7.55pt;height:11.3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" o:allowincell="f" path="m,213l71,r71,213l,213xe" fillcolor="black" stroked="f">
            <v:path arrowok="t" o:connecttype="custom" o:connectlocs="0,143510;47943,0;95885,143510;0,143510" o:connectangles="0,0,0,0"/>
          </v:shape>
        </w:pict>
      </w:r>
      <w:r>
        <w:rPr>
          <w:noProof/>
          <w:szCs w:val="28"/>
        </w:rPr>
        <w:pict>
          <v:shape id="Полилиния 5997" o:spid="_x0000_s7206" style="position:absolute;left:0;text-align:left;margin-left:120.55pt;margin-top:53.45pt;width:280.6pt;height:98.8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295,1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" o:allowincell="f" path="m,l,1861r5295,e" filled="f" strokeweight="1.15pt">
            <v:path arrowok="t" o:connecttype="custom" o:connectlocs="0,0;0,1254760;3563620,1254760" o:connectangles="0,0,0"/>
          </v:shape>
        </w:pict>
      </w:r>
      <w:r w:rsidR="00A94150" w:rsidRPr="00112E7C">
        <w:rPr>
          <w:szCs w:val="28"/>
        </w:rPr>
        <w:t>Следует сразу остановится на входном ФНЧ, задачей которого является ограничение спектра входного сигнала.</w:t>
      </w: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1F58BF" w:rsidP="00FB4235">
      <w:pPr>
        <w:pStyle w:val="a9"/>
        <w:ind w:firstLine="567"/>
        <w:outlineLvl w:val="0"/>
        <w:rPr>
          <w:szCs w:val="28"/>
        </w:rPr>
      </w:pPr>
      <w:r>
        <w:rPr>
          <w:noProof/>
          <w:szCs w:val="28"/>
        </w:rPr>
        <w:pict>
          <v:rect id="Прямоугольник 5996" o:spid="_x0000_s4422" style="position:absolute;left:0;text-align:left;margin-left:164.4pt;margin-top:13.4pt;width:24pt;height:21.5pt;z-index:25195724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" o:allowincell="f" filled="f" stroked="f">
            <v:textbox style="mso-next-textbox:#Прямоугольник 5996;mso-fit-shape-to-text:t" inset="0,0,0,0">
              <w:txbxContent>
                <w:p w:rsidR="00A8579A" w:rsidRDefault="00A8579A" w:rsidP="00A94150">
                  <w:proofErr w:type="spellStart"/>
                  <w:proofErr w:type="gramStart"/>
                  <w:r>
                    <w:rPr>
                      <w:rFonts w:ascii="Arial" w:hAnsi="Arial"/>
                      <w:snapToGrid w:val="0"/>
                      <w:color w:val="000000"/>
                      <w:lang w:val="en-US"/>
                    </w:rPr>
                    <w:t>макс</w:t>
                  </w:r>
                  <w:proofErr w:type="spellEnd"/>
                  <w:proofErr w:type="gramEnd"/>
                </w:p>
              </w:txbxContent>
            </v:textbox>
          </v:rect>
        </w:pict>
      </w:r>
    </w:p>
    <w:p w:rsidR="00A94150" w:rsidRPr="00112E7C" w:rsidRDefault="00A94150" w:rsidP="00FB4235">
      <w:pPr>
        <w:pStyle w:val="a9"/>
        <w:ind w:firstLine="567"/>
        <w:outlineLvl w:val="0"/>
        <w:rPr>
          <w:szCs w:val="28"/>
        </w:rPr>
      </w:pPr>
    </w:p>
    <w:p w:rsidR="00A94150" w:rsidRPr="00112E7C" w:rsidRDefault="00A94150" w:rsidP="00FB4235">
      <w:pPr>
        <w:pStyle w:val="a9"/>
        <w:ind w:firstLine="567"/>
        <w:outlineLvl w:val="0"/>
        <w:rPr>
          <w:szCs w:val="28"/>
        </w:rPr>
      </w:pPr>
    </w:p>
    <w:p w:rsidR="00A94150" w:rsidRPr="00112E7C" w:rsidRDefault="00A94150" w:rsidP="00DC4BD6">
      <w:pPr>
        <w:pStyle w:val="a9"/>
        <w:ind w:firstLine="567"/>
        <w:jc w:val="center"/>
        <w:outlineLvl w:val="0"/>
        <w:rPr>
          <w:szCs w:val="28"/>
        </w:rPr>
      </w:pPr>
      <w:r w:rsidRPr="00112E7C">
        <w:rPr>
          <w:szCs w:val="28"/>
        </w:rPr>
        <w:t>Рисунок 5.4</w:t>
      </w:r>
      <w:r w:rsidR="00E63D6A">
        <w:rPr>
          <w:szCs w:val="28"/>
        </w:rPr>
        <w:t xml:space="preserve"> – Наложение спектров</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Из рисунка 5.4 видно, что частотные компоненты входного сигнала, лежащие выше частоты </w:t>
      </w:r>
      <w:r w:rsidRPr="00112E7C">
        <w:rPr>
          <w:szCs w:val="28"/>
          <w:lang w:val="en-US"/>
        </w:rPr>
        <w:t>f</w:t>
      </w:r>
      <w:r w:rsidRPr="00112E7C">
        <w:rPr>
          <w:szCs w:val="28"/>
          <w:vertAlign w:val="subscript"/>
        </w:rPr>
        <w:t>д</w:t>
      </w:r>
      <w:r w:rsidRPr="00112E7C">
        <w:rPr>
          <w:szCs w:val="28"/>
        </w:rPr>
        <w:t>/2 после дискретизации создают искажения сигнала (перекрытие спектров) и не могут быть разделены.</w:t>
      </w:r>
    </w:p>
    <w:p w:rsidR="00A94150" w:rsidRPr="00112E7C" w:rsidRDefault="00A94150" w:rsidP="00FB4235">
      <w:pPr>
        <w:pStyle w:val="a9"/>
        <w:ind w:firstLine="567"/>
        <w:rPr>
          <w:szCs w:val="28"/>
        </w:rPr>
      </w:pPr>
      <w:r w:rsidRPr="00112E7C">
        <w:rPr>
          <w:szCs w:val="28"/>
        </w:rPr>
        <w:t>Расчеты показывают,</w:t>
      </w:r>
      <w:r w:rsidRPr="00112E7C">
        <w:rPr>
          <w:szCs w:val="28"/>
          <w:lang w:val="en-US"/>
        </w:rPr>
        <w:t> </w:t>
      </w:r>
      <w:r w:rsidRPr="00112E7C">
        <w:rPr>
          <w:szCs w:val="28"/>
        </w:rPr>
        <w:t xml:space="preserve">что затухание ФНЧ в области частот выше </w:t>
      </w:r>
      <w:r w:rsidRPr="00112E7C">
        <w:rPr>
          <w:szCs w:val="28"/>
          <w:lang w:val="en-US"/>
        </w:rPr>
        <w:t>f</w:t>
      </w:r>
      <w:r w:rsidRPr="00112E7C">
        <w:rPr>
          <w:szCs w:val="28"/>
          <w:vertAlign w:val="subscript"/>
        </w:rPr>
        <w:t>д</w:t>
      </w:r>
      <w:r w:rsidRPr="00112E7C">
        <w:rPr>
          <w:szCs w:val="28"/>
        </w:rPr>
        <w:t>/2 должно быть больше 60 дБ (не следует забывать, что чем круче АЧХ, т.е. больше затухание в одной и той же полосе, то тем больше неравномерность ФЧХ фильтра в этой же полосе).</w:t>
      </w:r>
    </w:p>
    <w:p w:rsidR="00A94150" w:rsidRPr="00112E7C" w:rsidRDefault="00A94150" w:rsidP="00FB4235">
      <w:pPr>
        <w:pStyle w:val="a9"/>
        <w:ind w:firstLine="567"/>
        <w:rPr>
          <w:szCs w:val="28"/>
        </w:rPr>
      </w:pPr>
      <w:r w:rsidRPr="00112E7C">
        <w:rPr>
          <w:szCs w:val="28"/>
        </w:rPr>
        <w:t>Величина звукового сигнала может принимать непрерывное множество значений.</w:t>
      </w:r>
    </w:p>
    <w:p w:rsidR="00A94150" w:rsidRPr="00112E7C" w:rsidRDefault="00A94150" w:rsidP="00FB4235">
      <w:pPr>
        <w:pStyle w:val="a9"/>
        <w:ind w:firstLine="567"/>
        <w:rPr>
          <w:szCs w:val="28"/>
        </w:rPr>
      </w:pPr>
      <w:r w:rsidRPr="00112E7C">
        <w:rPr>
          <w:szCs w:val="28"/>
        </w:rPr>
        <w:t>Если в качестве элемента сигнала рассматривать короткий отрезок аудиосигнала, сравнимый с элементом дискретного сигнала, то можно сделать следующие выводы:</w:t>
      </w:r>
    </w:p>
    <w:p w:rsidR="00A94150" w:rsidRPr="00112E7C" w:rsidRDefault="00A94150" w:rsidP="00C51F34">
      <w:pPr>
        <w:pStyle w:val="a9"/>
        <w:numPr>
          <w:ilvl w:val="0"/>
          <w:numId w:val="29"/>
        </w:numPr>
        <w:ind w:left="0" w:firstLine="567"/>
        <w:rPr>
          <w:szCs w:val="28"/>
        </w:rPr>
      </w:pPr>
      <w:r w:rsidRPr="00112E7C">
        <w:rPr>
          <w:szCs w:val="28"/>
        </w:rPr>
        <w:t>если значение элемента принадлежит континууму, то количество информации, переносимой сообщением конечной длины, может быть бесконечно большим;</w:t>
      </w:r>
    </w:p>
    <w:p w:rsidR="00A94150" w:rsidRPr="00112E7C" w:rsidRDefault="00A94150" w:rsidP="00C51F34">
      <w:pPr>
        <w:pStyle w:val="a9"/>
        <w:numPr>
          <w:ilvl w:val="0"/>
          <w:numId w:val="29"/>
        </w:numPr>
        <w:ind w:left="0" w:firstLine="567"/>
        <w:rPr>
          <w:szCs w:val="28"/>
        </w:rPr>
      </w:pPr>
      <w:r w:rsidRPr="00112E7C">
        <w:rPr>
          <w:szCs w:val="28"/>
        </w:rPr>
        <w:t xml:space="preserve">однако понятие </w:t>
      </w:r>
      <w:r w:rsidRPr="00112E7C">
        <w:rPr>
          <w:b/>
          <w:szCs w:val="28"/>
        </w:rPr>
        <w:t>континуума</w:t>
      </w:r>
      <w:r w:rsidRPr="00112E7C">
        <w:rPr>
          <w:szCs w:val="28"/>
        </w:rPr>
        <w:t xml:space="preserve"> значений </w:t>
      </w:r>
      <w:r w:rsidRPr="00112E7C">
        <w:rPr>
          <w:i/>
          <w:szCs w:val="28"/>
        </w:rPr>
        <w:t>к конечному элементу</w:t>
      </w:r>
      <w:r w:rsidRPr="00112E7C">
        <w:rPr>
          <w:szCs w:val="28"/>
        </w:rPr>
        <w:t xml:space="preserve"> не применимо, а применимо только к элементам бесконечно большой длительности, что вытекает из следующих рассуждений:</w:t>
      </w:r>
    </w:p>
    <w:p w:rsidR="00A94150" w:rsidRPr="00112E7C" w:rsidRDefault="00A94150" w:rsidP="00FB4235">
      <w:pPr>
        <w:pStyle w:val="a9"/>
        <w:ind w:firstLine="567"/>
        <w:rPr>
          <w:szCs w:val="28"/>
        </w:rPr>
      </w:pPr>
      <w:r w:rsidRPr="00112E7C">
        <w:rPr>
          <w:szCs w:val="28"/>
        </w:rPr>
        <w:t xml:space="preserve">на коротком интервале времени в результате выброса шума одно из значений сигнала ошибочно принимается за другое. При увеличении времени </w:t>
      </w:r>
      <w:r w:rsidRPr="00112E7C">
        <w:rPr>
          <w:szCs w:val="28"/>
        </w:rPr>
        <w:lastRenderedPageBreak/>
        <w:t>наблюдения вероятность такой ошибки уменьшается, однако эту вероятность нельзя свести к нулю на любом конечном отрезке времени. Конечный элемент несет конечное количество информации.</w:t>
      </w:r>
    </w:p>
    <w:p w:rsidR="00A94150" w:rsidRPr="00112E7C" w:rsidRDefault="00A94150" w:rsidP="00FB4235">
      <w:pPr>
        <w:pStyle w:val="a9"/>
        <w:ind w:firstLine="567"/>
        <w:rPr>
          <w:szCs w:val="28"/>
        </w:rPr>
      </w:pPr>
      <w:r w:rsidRPr="00112E7C">
        <w:rPr>
          <w:szCs w:val="28"/>
        </w:rPr>
        <w:t xml:space="preserve">Непрерывный сигнал, хотя, казалось бы, и принадлежит к континууму, а не к конечному множеству, несет лишь конечное количество информации, поэтому </w:t>
      </w:r>
      <w:r w:rsidRPr="00112E7C">
        <w:rPr>
          <w:i/>
          <w:szCs w:val="28"/>
        </w:rPr>
        <w:t>непрерывный сигнал, поскольку он имеет конечную информативность, может быть представлен дискретным сигналом.</w:t>
      </w:r>
      <w:r w:rsidRPr="00112E7C">
        <w:rPr>
          <w:szCs w:val="28"/>
        </w:rPr>
        <w:t xml:space="preserve">  </w:t>
      </w:r>
    </w:p>
    <w:p w:rsidR="00A94150" w:rsidRPr="00112E7C" w:rsidRDefault="00A94150" w:rsidP="00FB4235">
      <w:pPr>
        <w:pStyle w:val="a9"/>
        <w:ind w:firstLine="567"/>
        <w:rPr>
          <w:szCs w:val="28"/>
        </w:rPr>
      </w:pPr>
      <w:r w:rsidRPr="00112E7C">
        <w:rPr>
          <w:szCs w:val="28"/>
        </w:rPr>
        <w:t>Ценность дискретного представления заключается в том, что, в отличие от непрерывного исходного сигнала, его можно передавать на любое заданное расстояние по каналу низкого качества при сколь угодно малых искажениях информации.</w:t>
      </w:r>
    </w:p>
    <w:p w:rsidR="00A94150" w:rsidRPr="00112E7C" w:rsidRDefault="00A94150" w:rsidP="00FB4235">
      <w:pPr>
        <w:pStyle w:val="a9"/>
        <w:ind w:firstLine="567"/>
        <w:rPr>
          <w:szCs w:val="28"/>
        </w:rPr>
      </w:pPr>
      <w:r w:rsidRPr="00112E7C">
        <w:rPr>
          <w:szCs w:val="28"/>
        </w:rPr>
        <w:t xml:space="preserve">Точная копия сигнала невозможна, но в ней и нет необходимости. Непрерывное множество можно лишь аппроксимировать дискретным. </w:t>
      </w:r>
    </w:p>
    <w:p w:rsidR="00A94150" w:rsidRPr="00112E7C" w:rsidRDefault="00A94150" w:rsidP="00FB4235">
      <w:pPr>
        <w:pStyle w:val="a9"/>
        <w:ind w:firstLine="567"/>
        <w:rPr>
          <w:szCs w:val="28"/>
        </w:rPr>
      </w:pPr>
      <w:r w:rsidRPr="00112E7C">
        <w:rPr>
          <w:szCs w:val="28"/>
        </w:rPr>
        <w:t>Для представления непрерывного сигнала необходимо иметь дискретные шкалы для двух величин – времени и уровня.</w:t>
      </w:r>
    </w:p>
    <w:p w:rsidR="00A94150" w:rsidRPr="00112E7C" w:rsidRDefault="00A94150" w:rsidP="00FB4235">
      <w:pPr>
        <w:pStyle w:val="a9"/>
        <w:ind w:firstLine="567"/>
        <w:rPr>
          <w:szCs w:val="28"/>
        </w:rPr>
      </w:pPr>
      <w:r w:rsidRPr="00112E7C">
        <w:rPr>
          <w:szCs w:val="28"/>
        </w:rPr>
        <w:t>Дискретизированный сигнал всегда можно считать амплитудномодулированной импульсной (АИМ) последовательностью (рисунок 5.2).</w:t>
      </w:r>
    </w:p>
    <w:p w:rsidR="00A94150" w:rsidRPr="00112E7C" w:rsidRDefault="00A94150" w:rsidP="00FB4235">
      <w:pPr>
        <w:pStyle w:val="a9"/>
        <w:ind w:firstLine="567"/>
        <w:rPr>
          <w:szCs w:val="28"/>
        </w:rPr>
      </w:pPr>
      <w:r w:rsidRPr="00112E7C">
        <w:rPr>
          <w:szCs w:val="28"/>
        </w:rPr>
        <w:t xml:space="preserve">Выходной сигнал АИМ-модулятора представляет собой последовательность отсчетов </w:t>
      </w:r>
      <w:r w:rsidRPr="00112E7C">
        <w:rPr>
          <w:szCs w:val="28"/>
          <w:lang w:val="en-US"/>
        </w:rPr>
        <w:t>U</w:t>
      </w:r>
      <w:r w:rsidRPr="00112E7C">
        <w:rPr>
          <w:szCs w:val="28"/>
        </w:rPr>
        <w:t>(</w:t>
      </w:r>
      <w:r w:rsidRPr="00112E7C">
        <w:rPr>
          <w:szCs w:val="28"/>
          <w:lang w:val="en-US"/>
        </w:rPr>
        <w:t>iT</w:t>
      </w:r>
      <w:r w:rsidRPr="00112E7C">
        <w:rPr>
          <w:szCs w:val="28"/>
          <w:vertAlign w:val="subscript"/>
        </w:rPr>
        <w:t>д</w:t>
      </w:r>
      <w:r w:rsidRPr="00112E7C">
        <w:rPr>
          <w:szCs w:val="28"/>
        </w:rPr>
        <w:t xml:space="preserve">), отстоящих один от другого на интервал времени </w:t>
      </w:r>
      <w:r w:rsidRPr="00112E7C">
        <w:rPr>
          <w:szCs w:val="28"/>
          <w:lang w:val="en-US"/>
        </w:rPr>
        <w:t>T</w:t>
      </w:r>
      <w:r w:rsidRPr="00112E7C">
        <w:rPr>
          <w:szCs w:val="28"/>
          <w:vertAlign w:val="subscript"/>
        </w:rPr>
        <w:t>д</w:t>
      </w:r>
      <w:r w:rsidRPr="00112E7C">
        <w:rPr>
          <w:szCs w:val="28"/>
        </w:rPr>
        <w:t>, называемый периодом дискретизации.</w:t>
      </w:r>
    </w:p>
    <w:p w:rsidR="00A94150" w:rsidRPr="00112E7C" w:rsidRDefault="00A94150" w:rsidP="00FB4235">
      <w:pPr>
        <w:pStyle w:val="a9"/>
        <w:ind w:firstLine="567"/>
        <w:rPr>
          <w:szCs w:val="28"/>
        </w:rPr>
      </w:pPr>
      <w:r w:rsidRPr="00112E7C">
        <w:rPr>
          <w:szCs w:val="28"/>
        </w:rPr>
        <w:t>Спектр такого сигнала помимо «несущего» колебания и его гармоник, содержит частоты, присутствующие в спектре модулирующей функции исходного сигнала.</w:t>
      </w:r>
    </w:p>
    <w:p w:rsidR="00A94150" w:rsidRPr="00112E7C" w:rsidRDefault="00A94150" w:rsidP="00FB4235">
      <w:pPr>
        <w:pStyle w:val="a9"/>
        <w:ind w:firstLine="567"/>
        <w:rPr>
          <w:szCs w:val="28"/>
        </w:rPr>
      </w:pPr>
      <w:r w:rsidRPr="00112E7C">
        <w:rPr>
          <w:szCs w:val="28"/>
        </w:rPr>
        <w:t xml:space="preserve">Отсчет функции </w:t>
      </w:r>
      <w:r w:rsidRPr="00112E7C">
        <w:rPr>
          <w:szCs w:val="28"/>
          <w:lang w:val="en-US"/>
        </w:rPr>
        <w:t>U</w:t>
      </w:r>
      <w:r w:rsidRPr="00112E7C">
        <w:rPr>
          <w:szCs w:val="28"/>
        </w:rPr>
        <w:t>(</w:t>
      </w:r>
      <w:r w:rsidRPr="00112E7C">
        <w:rPr>
          <w:szCs w:val="28"/>
          <w:lang w:val="en-US"/>
        </w:rPr>
        <w:t>t</w:t>
      </w:r>
      <w:r w:rsidRPr="00112E7C">
        <w:rPr>
          <w:szCs w:val="28"/>
        </w:rPr>
        <w:t xml:space="preserve">) или «дискрет» в момент времени </w:t>
      </w:r>
      <w:r w:rsidRPr="00112E7C">
        <w:rPr>
          <w:szCs w:val="28"/>
          <w:lang w:val="en-US"/>
        </w:rPr>
        <w:t>t</w:t>
      </w:r>
      <w:r w:rsidRPr="00112E7C">
        <w:rPr>
          <w:szCs w:val="28"/>
        </w:rPr>
        <w:t>=</w:t>
      </w:r>
      <w:r w:rsidRPr="00112E7C">
        <w:rPr>
          <w:szCs w:val="28"/>
          <w:lang w:val="en-US"/>
        </w:rPr>
        <w:t>τ</w:t>
      </w:r>
      <w:r w:rsidRPr="00112E7C">
        <w:rPr>
          <w:szCs w:val="28"/>
        </w:rPr>
        <w:t xml:space="preserve"> есть ее мгновенное значение </w:t>
      </w:r>
      <w:r w:rsidRPr="00112E7C">
        <w:rPr>
          <w:szCs w:val="28"/>
          <w:lang w:val="en-US"/>
        </w:rPr>
        <w:t>U</w:t>
      </w:r>
      <w:r w:rsidRPr="00112E7C">
        <w:rPr>
          <w:szCs w:val="28"/>
        </w:rPr>
        <w:t>(</w:t>
      </w:r>
      <w:r w:rsidRPr="00112E7C">
        <w:rPr>
          <w:szCs w:val="28"/>
          <w:lang w:val="en-US"/>
        </w:rPr>
        <w:t>τ</w:t>
      </w:r>
      <w:r w:rsidRPr="00112E7C">
        <w:rPr>
          <w:szCs w:val="28"/>
        </w:rPr>
        <w:t>). Но поскольку идеальная дискретизация не может быть физически реализована, то дискрет – это мера величины сигнала, оцениваемая на коротком интервале времени, в пределах которого сигнал изменяется лишь на незначительную,</w:t>
      </w:r>
      <w:r w:rsidRPr="00112E7C">
        <w:rPr>
          <w:szCs w:val="28"/>
          <w:lang w:val="en-US"/>
        </w:rPr>
        <w:t> </w:t>
      </w:r>
      <w:r w:rsidRPr="00112E7C">
        <w:rPr>
          <w:szCs w:val="28"/>
        </w:rPr>
        <w:t>пренебрежимо малую величину.</w:t>
      </w:r>
    </w:p>
    <w:p w:rsidR="00A94150" w:rsidRPr="00112E7C" w:rsidRDefault="00A94150" w:rsidP="00FB4235">
      <w:pPr>
        <w:pStyle w:val="a9"/>
        <w:ind w:firstLine="567"/>
        <w:rPr>
          <w:szCs w:val="28"/>
        </w:rPr>
      </w:pPr>
      <w:r w:rsidRPr="00112E7C">
        <w:rPr>
          <w:szCs w:val="28"/>
        </w:rPr>
        <w:t>Дискретизация может быть представлена как операция коммутации. Ключ периодически соединяет источник сигнала с какой-либо нагрузкой на относительно короткий отрезок времени через сравнительно большие промежутки времени.</w:t>
      </w:r>
    </w:p>
    <w:p w:rsidR="00A94150" w:rsidRPr="00112E7C" w:rsidRDefault="00A94150" w:rsidP="00FB4235">
      <w:pPr>
        <w:pStyle w:val="a9"/>
        <w:ind w:firstLine="567"/>
        <w:rPr>
          <w:szCs w:val="28"/>
        </w:rPr>
      </w:pPr>
      <w:r w:rsidRPr="00112E7C">
        <w:rPr>
          <w:szCs w:val="28"/>
        </w:rPr>
        <w:t>Хотя каждый отсчет  должен оцениваться за пренебрежимо малое время, обычно необходимо хранить его значение в течение более продолжительного времени. Например,</w:t>
      </w:r>
      <w:r w:rsidRPr="00112E7C">
        <w:rPr>
          <w:szCs w:val="28"/>
          <w:lang w:val="en-US"/>
        </w:rPr>
        <w:t> </w:t>
      </w:r>
      <w:r w:rsidRPr="00112E7C">
        <w:rPr>
          <w:szCs w:val="28"/>
        </w:rPr>
        <w:t>данный отсчет потребуется подать на кодер, который обычно выполняет не одну очень быструю операцию, а некоторую последовательность операций.</w:t>
      </w:r>
    </w:p>
    <w:p w:rsidR="00A94150" w:rsidRPr="00112E7C" w:rsidRDefault="00A94150" w:rsidP="00FB4235">
      <w:pPr>
        <w:pStyle w:val="a9"/>
        <w:ind w:firstLine="567"/>
        <w:rPr>
          <w:szCs w:val="28"/>
        </w:rPr>
      </w:pPr>
      <w:r w:rsidRPr="00112E7C">
        <w:rPr>
          <w:szCs w:val="28"/>
        </w:rPr>
        <w:t>Подобный процесс взятия отсчетов и их хранения основывается на заряде конденсатора до потенциала, равного величине отсчета; когда ключ разомкнут, этот заряд сохраняется благодаря очень медленной утечке через цепи с очень высоким сопротивлением.</w:t>
      </w:r>
    </w:p>
    <w:p w:rsidR="00A94150" w:rsidRDefault="00A94150" w:rsidP="00FB4235">
      <w:pPr>
        <w:pStyle w:val="a9"/>
        <w:ind w:firstLine="567"/>
        <w:rPr>
          <w:szCs w:val="28"/>
        </w:rPr>
      </w:pPr>
      <w:r w:rsidRPr="00112E7C">
        <w:rPr>
          <w:szCs w:val="28"/>
        </w:rPr>
        <w:t>Процесс дискретизации с запоминанием представлен на рисунке 5.5:</w:t>
      </w:r>
    </w:p>
    <w:p w:rsidR="00391E36" w:rsidRPr="00112E7C" w:rsidRDefault="00391E36" w:rsidP="00391E36">
      <w:pPr>
        <w:pStyle w:val="a9"/>
        <w:jc w:val="center"/>
        <w:rPr>
          <w:szCs w:val="28"/>
        </w:rPr>
      </w:pPr>
      <w:r>
        <w:rPr>
          <w:noProof/>
          <w:szCs w:val="28"/>
        </w:rPr>
        <w:lastRenderedPageBreak/>
        <w:drawing>
          <wp:inline distT="0" distB="0" distL="0" distR="0" wp14:anchorId="74293576" wp14:editId="6BF4EAAC">
            <wp:extent cx="5934075" cy="1495425"/>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rsidR="00A94150" w:rsidRPr="00112E7C" w:rsidRDefault="00A94150" w:rsidP="00391E36">
      <w:pPr>
        <w:pStyle w:val="a9"/>
        <w:ind w:firstLine="567"/>
        <w:jc w:val="center"/>
        <w:rPr>
          <w:szCs w:val="28"/>
        </w:rPr>
      </w:pPr>
      <w:r w:rsidRPr="00112E7C">
        <w:rPr>
          <w:szCs w:val="28"/>
        </w:rPr>
        <w:t>Рисунок 5.5</w:t>
      </w:r>
      <w:r w:rsidR="00E63D6A">
        <w:rPr>
          <w:szCs w:val="28"/>
        </w:rPr>
        <w:t xml:space="preserve"> </w:t>
      </w:r>
      <w:r w:rsidR="000E24F9">
        <w:rPr>
          <w:color w:val="000000"/>
          <w:szCs w:val="28"/>
        </w:rPr>
        <w:t>–</w:t>
      </w:r>
      <w:r w:rsidR="00E63D6A">
        <w:rPr>
          <w:szCs w:val="28"/>
        </w:rPr>
        <w:t xml:space="preserve"> </w:t>
      </w:r>
      <w:r w:rsidR="00202994">
        <w:rPr>
          <w:szCs w:val="28"/>
        </w:rPr>
        <w:t>Д</w:t>
      </w:r>
      <w:r w:rsidR="00202994" w:rsidRPr="00112E7C">
        <w:rPr>
          <w:szCs w:val="28"/>
        </w:rPr>
        <w:t>иск</w:t>
      </w:r>
      <w:r w:rsidR="00202994">
        <w:rPr>
          <w:szCs w:val="28"/>
        </w:rPr>
        <w:t>ретизация</w:t>
      </w:r>
      <w:r w:rsidR="00202994" w:rsidRPr="00112E7C">
        <w:rPr>
          <w:szCs w:val="28"/>
        </w:rPr>
        <w:t xml:space="preserve"> с запоминанием</w:t>
      </w:r>
    </w:p>
    <w:p w:rsidR="00A94150" w:rsidRPr="00112E7C" w:rsidRDefault="00A94150" w:rsidP="00FB4235">
      <w:pPr>
        <w:pStyle w:val="a9"/>
        <w:ind w:firstLine="567"/>
        <w:rPr>
          <w:szCs w:val="28"/>
        </w:rPr>
      </w:pPr>
    </w:p>
    <w:p w:rsidR="00A94150" w:rsidRPr="00112E7C" w:rsidRDefault="00A94150" w:rsidP="00FB4235">
      <w:pPr>
        <w:pStyle w:val="a9"/>
        <w:ind w:firstLine="567"/>
        <w:outlineLvl w:val="0"/>
        <w:rPr>
          <w:b/>
          <w:szCs w:val="28"/>
        </w:rPr>
      </w:pPr>
      <w:r w:rsidRPr="00112E7C">
        <w:rPr>
          <w:b/>
          <w:szCs w:val="28"/>
        </w:rPr>
        <w:t>Два подхода к теории дискретизированных сигналов.</w:t>
      </w:r>
    </w:p>
    <w:p w:rsidR="00A94150" w:rsidRPr="00112E7C" w:rsidRDefault="00A94150" w:rsidP="00FB4235">
      <w:pPr>
        <w:pStyle w:val="a9"/>
        <w:ind w:firstLine="567"/>
        <w:rPr>
          <w:szCs w:val="28"/>
        </w:rPr>
      </w:pPr>
      <w:r w:rsidRPr="00112E7C">
        <w:rPr>
          <w:szCs w:val="28"/>
          <w:u w:val="single"/>
        </w:rPr>
        <w:t>Первый подход</w:t>
      </w:r>
      <w:r w:rsidRPr="00112E7C">
        <w:rPr>
          <w:szCs w:val="28"/>
        </w:rPr>
        <w:t xml:space="preserve"> – дискретизация как модуляция.</w:t>
      </w:r>
    </w:p>
    <w:p w:rsidR="00A94150" w:rsidRPr="00112E7C" w:rsidRDefault="00A94150" w:rsidP="00FB4235">
      <w:pPr>
        <w:pStyle w:val="a9"/>
        <w:ind w:firstLine="567"/>
        <w:rPr>
          <w:szCs w:val="28"/>
        </w:rPr>
      </w:pPr>
      <w:r w:rsidRPr="00112E7C">
        <w:rPr>
          <w:szCs w:val="28"/>
        </w:rPr>
        <w:t>За исходную берут последовательность импульсов с частотой следования, равной частоте дискретизации, и рассматривают ее как своего рода несущее колебание, на котором полезный сигнал отображается в виде изменения величины импульсов.</w:t>
      </w:r>
    </w:p>
    <w:p w:rsidR="00A94150" w:rsidRPr="00112E7C" w:rsidRDefault="001F58BF" w:rsidP="00FB4235">
      <w:pPr>
        <w:pStyle w:val="a9"/>
        <w:ind w:firstLine="567"/>
        <w:rPr>
          <w:szCs w:val="28"/>
        </w:rPr>
      </w:pPr>
      <w:r>
        <w:rPr>
          <w:szCs w:val="28"/>
        </w:rPr>
        <w:pict>
          <v:shape id="_x0000_s7205" type="#_x0000_t75" style="position:absolute;left:0;text-align:left;margin-left:121.5pt;margin-top:41.15pt;width:229.8pt;height:112.15pt;z-index:251964416" o:allowincell="f">
            <v:imagedata r:id="rId356" o:title=""/>
            <w10:wrap type="topAndBottom"/>
          </v:shape>
          <o:OLEObject Type="Embed" ProgID="Visio.Drawing.11" ShapeID="_x0000_s7205" DrawAspect="Content" ObjectID="_1631300215" r:id="rId357"/>
        </w:pict>
      </w:r>
      <w:r w:rsidR="00A94150" w:rsidRPr="00112E7C">
        <w:rPr>
          <w:szCs w:val="28"/>
        </w:rPr>
        <w:t>Рассмотрим пример. На рисунке 5.6 показан источник ЭДС И</w:t>
      </w:r>
      <w:r w:rsidR="00A94150" w:rsidRPr="00112E7C">
        <w:rPr>
          <w:szCs w:val="28"/>
          <w:vertAlign w:val="subscript"/>
        </w:rPr>
        <w:t>1</w:t>
      </w:r>
      <w:r w:rsidR="00A94150" w:rsidRPr="00112E7C">
        <w:rPr>
          <w:szCs w:val="28"/>
        </w:rPr>
        <w:t>, соединяемый через переключатель П с нагрузочным резистором.</w:t>
      </w:r>
    </w:p>
    <w:p w:rsidR="00A94150" w:rsidRPr="00112E7C" w:rsidRDefault="00A94150" w:rsidP="00FB4235">
      <w:pPr>
        <w:pStyle w:val="a9"/>
        <w:ind w:firstLine="567"/>
        <w:rPr>
          <w:szCs w:val="28"/>
        </w:rPr>
      </w:pPr>
      <w:r w:rsidRPr="00112E7C">
        <w:rPr>
          <w:szCs w:val="28"/>
        </w:rPr>
        <w:t xml:space="preserve"> </w:t>
      </w:r>
    </w:p>
    <w:p w:rsidR="00A94150" w:rsidRPr="00112E7C" w:rsidRDefault="00A94150" w:rsidP="00391E36">
      <w:pPr>
        <w:pStyle w:val="a9"/>
        <w:ind w:firstLine="567"/>
        <w:jc w:val="center"/>
        <w:outlineLvl w:val="0"/>
        <w:rPr>
          <w:szCs w:val="28"/>
        </w:rPr>
      </w:pPr>
      <w:r w:rsidRPr="00112E7C">
        <w:rPr>
          <w:szCs w:val="28"/>
        </w:rPr>
        <w:t>Рисунок 5.6</w:t>
      </w:r>
      <w:r w:rsidR="00202994">
        <w:rPr>
          <w:szCs w:val="28"/>
        </w:rPr>
        <w:t xml:space="preserve"> </w:t>
      </w:r>
      <w:r w:rsidR="000E24F9">
        <w:rPr>
          <w:color w:val="000000"/>
          <w:szCs w:val="28"/>
        </w:rPr>
        <w:t xml:space="preserve">– </w:t>
      </w:r>
      <w:r w:rsidR="00202994">
        <w:rPr>
          <w:szCs w:val="28"/>
        </w:rPr>
        <w:t>Схема дискретизации</w:t>
      </w:r>
    </w:p>
    <w:p w:rsidR="00A94150" w:rsidRPr="00112E7C" w:rsidRDefault="00A94150" w:rsidP="00FB4235">
      <w:pPr>
        <w:pStyle w:val="a9"/>
        <w:ind w:firstLine="567"/>
        <w:rPr>
          <w:szCs w:val="28"/>
        </w:rPr>
      </w:pPr>
    </w:p>
    <w:p w:rsidR="00A94150" w:rsidRPr="00112E7C" w:rsidRDefault="001F58BF" w:rsidP="00FB4235">
      <w:pPr>
        <w:pStyle w:val="a9"/>
        <w:ind w:firstLine="567"/>
        <w:rPr>
          <w:szCs w:val="28"/>
        </w:rPr>
      </w:pPr>
      <w:r>
        <w:rPr>
          <w:szCs w:val="28"/>
        </w:rPr>
        <w:pict>
          <v:shape id="_x0000_s7204" type="#_x0000_t75" style="position:absolute;left:0;text-align:left;margin-left:279.9pt;margin-top:46.8pt;width:154.85pt;height:57.55pt;z-index:251965440" o:allowincell="f">
            <v:imagedata r:id="rId358" o:title=""/>
            <w10:wrap type="topAndBottom"/>
          </v:shape>
          <o:OLEObject Type="Embed" ProgID="Visio.Drawing.11" ShapeID="_x0000_s7204" DrawAspect="Content" ObjectID="_1631300216" r:id="rId359"/>
        </w:pict>
      </w:r>
      <w:r>
        <w:rPr>
          <w:noProof/>
          <w:szCs w:val="28"/>
        </w:rPr>
        <w:pict>
          <v:group id="Группа 5824" o:spid="_x0000_s4468" style="position:absolute;left:0;text-align:left;margin-left:21.4pt;margin-top:49.1pt;width:261.3pt;height:111.5pt;z-index:251994112" coordorigin="1444,11867" coordsize="5234,2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" o:allowincell="f">
            <v:line id="Line 5958" o:spid="_x0000_s4469" style="position:absolute;visibility:visible" from="1643,13127" to="6502,1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cdpcMAAADdAAAADwAAAGRycy9kb3ducmV2LnhtbESPzWrDMBCE74G8g9hAb7GcQErsRgmh&#10;YPCpkDQPsFgby9RaGUn1z9tXhUKPw8x8w5wus+3FSD50jhXsshwEceN0x62Cx2e1PYIIEVlj75gU&#10;LBTgcl6vTlhqN/GNxntsRYJwKFGBiXEopQyNIYshcwNx8p7OW4xJ+lZqj1OC217u8/xVWuw4LRgc&#10;6N1Q83X/tgrqJt4qb2telqL6KKZHb4qxUuplM1/fQESa43/4r11rBYfj/gC/b9ITkO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3HaXDAAAA3QAAAA8AAAAAAAAAAAAA&#10;AAAAoQIAAGRycy9kb3ducmV2LnhtbFBLBQYAAAAABAAEAPkAAACRAwAAAAA=&#10;" strokeweight="1.2pt"/>
            <v:line id="Line 5959" o:spid="_x0000_s4470" style="position:absolute;visibility:visible" from="1643,13847" to="6502,1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WD0sMAAADdAAAADwAAAGRycy9kb3ducmV2LnhtbESPzWrDMBCE74W8g9hAb7WcQEPsRgmh&#10;YPCpkJ8HWKyNZWqtjKT65+2rQiHHYWa+YQ6n2fZiJB86xwo2WQ6CuHG641bB/Va97UGEiKyxd0wK&#10;FgpwOq5eDlhqN/GFxmtsRYJwKFGBiXEopQyNIYshcwNx8h7OW4xJ+lZqj1OC215u83wnLXacFgwO&#10;9Gmo+b7+WAV1Ey+VtzUvS1F9FdO9N8VYKfW6ns8fICLN8Rn+b9dawft+u4O/N+kJyOM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lg9LDAAAA3QAAAA8AAAAAAAAAAAAA&#10;AAAAoQIAAGRycy9kb3ducmV2LnhtbFBLBQYAAAAABAAEAPkAAACRAwAAAAA=&#10;" strokeweight="1.2pt"/>
            <v:line id="Line 5960" o:spid="_x0000_s4471" style="position:absolute;visibility:visible" from="1914,12407" to="191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ZajcYAAADdAAAADwAAAGRycy9kb3ducmV2LnhtbESP0WrCQBRE34X+w3IFX0Q3FVpDdJVa&#10;KKQvtlE/4JK9JsHduzG71fj3riD0cZiZM8xy3VsjLtT5xrGC12kCgrh0uuFKwWH/NUlB+ICs0Tgm&#10;BTfysF69DJaYaXflgi67UIkIYZ+hgjqENpPSlzVZ9FPXEkfv6DqLIcqukrrDa4RbI2dJ8i4tNhwX&#10;amzps6bytPuzCsZpcfjJy409ptv99/nX5HNncqVGw/5jASJQH/7Dz3auFbylsz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WWo3GAAAA3QAAAA8AAAAAAAAA&#10;AAAAAAAAoQIAAGRycy9kb3ducmV2LnhtbFBLBQYAAAAABAAEAPkAAACUAwAAAAA=&#10;" strokeweight=".7pt"/>
            <v:line id="Line 5961" o:spid="_x0000_s4472" style="position:absolute;visibility:visible" from="1914,12594" to="191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nO/8EAAADdAAAADwAAAGRycy9kb3ducmV2LnhtbERPy4rCMBTdC/MP4QpuZExHUEvHKOPA&#10;QN34/oBLc22LyU1tMlr/3iwEl4fzni87a8SNWl87VvA1SkAQF07XXCo4Hf8+UxA+IGs0jknBgzws&#10;Fx+9OWba3XlPt0MoRQxhn6GCKoQmk9IXFVn0I9cQR+7sWoshwraUusV7DLdGjpNkKi3WHBsqbOi3&#10;ouJy+LcKhun+tM2LlT2nm+P6ujP5zJlcqUG/+/kGEagLb/HLnWsFk3Qc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Sc7/wQAAAN0AAAAPAAAAAAAAAAAAAAAA&#10;AKECAABkcnMvZG93bnJldi54bWxQSwUGAAAAAAQABAD5AAAAjwMAAAAA&#10;" strokeweight=".7pt"/>
            <v:line id="Line 5962" o:spid="_x0000_s4473" style="position:absolute;visibility:visible" from="1914,12781" to="191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rZMUAAADdAAAADwAAAGRycy9kb3ducmV2LnhtbESP3WrCQBSE74W+w3IK3kjdKGjT1FXa&#10;gpDe+P8Ah+wxCd09G7Orxrd3C4KXw8x8w8wWnTXiQq2vHSsYDRMQxIXTNZcKDvvlWwrCB2SNxjEp&#10;uJGHxfylN8NMuytv6bILpYgQ9hkqqEJoMil9UZFFP3QNcfSOrrUYomxLqVu8Rrg1cpwkU2mx5rhQ&#10;YUM/FRV/u7NVMEi3h3VefNtjutr/njYmf3cmV6r/2n19ggjUhWf40c61gkk6/oD/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VrZMUAAADdAAAADwAAAAAAAAAA&#10;AAAAAAChAgAAZHJzL2Rvd25yZXYueG1sUEsFBgAAAAAEAAQA+QAAAJMDAAAAAA==&#10;" strokeweight=".7pt"/>
            <v:line id="Line 5963" o:spid="_x0000_s4474" style="position:absolute;visibility:visible" from="1914,12968" to="191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ZUJMMAAADdAAAADwAAAGRycy9kb3ducmV2LnhtbERP3WrCMBS+F3yHcITdDE23MS3VKCoM&#10;uhu16gMcmmNbTE66JtPu7ZcLwcuP73+x6q0RN+p841jB2yQBQVw63XCl4Hz6GqcgfEDWaByTgj/y&#10;sFoOBwvMtLtzQbdjqEQMYZ+hgjqENpPSlzVZ9BPXEkfu4jqLIcKukrrDewy3Rr4nyVRabDg21NjS&#10;tqbyevy1Cl7T4rzPy429pLvT98/B5DNncqVeRv16DiJQH57ihzvXCj7Tj7g/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mVCTDAAAA3QAAAA8AAAAAAAAAAAAA&#10;AAAAoQIAAGRycy9kb3ducmV2LnhtbFBLBQYAAAAABAAEAPkAAACRAwAAAAA=&#10;" strokeweight=".7pt"/>
            <v:line id="Line 5964" o:spid="_x0000_s4475" style="position:absolute;visibility:visible" from="1914,13156" to="191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rxv8YAAADdAAAADwAAAGRycy9kb3ducmV2LnhtbESP3WrCQBSE7wu+w3IK3kjdqFRD6ipW&#10;EOJNW38e4JA9JqG7Z9PsqvHtXUHo5TAz3zDzZWeNuFDra8cKRsMEBHHhdM2lguNh85aC8AFZo3FM&#10;Cm7kYbnovcwx0+7KO7rsQykihH2GCqoQmkxKX1Rk0Q9dQxy9k2sthijbUuoWrxFujRwnyVRarDku&#10;VNjQuqLid3+2Cgbp7vidF5/2lH4dtn8/Jp85kyvVf+1WHyACdeE//GznWsF7OhnB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q8b/GAAAA3QAAAA8AAAAAAAAA&#10;AAAAAAAAoQIAAGRycy9kb3ducmV2LnhtbFBLBQYAAAAABAAEAPkAAACUAwAAAAA=&#10;" strokeweight=".7pt"/>
            <v:line id="Line 5965" o:spid="_x0000_s4476" style="position:absolute;visibility:visible" from="1914,13343" to="191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hvyMUAAADdAAAADwAAAGRycy9kb3ducmV2LnhtbESP3WrCQBSE74W+w3IK3kjdqNiG1FXa&#10;gpDe+P8Ah+wxCd09G7Orxrd3C4KXw8x8w8wWnTXiQq2vHSsYDRMQxIXTNZcKDvvlWwrCB2SNxjEp&#10;uJGHxfylN8NMuytv6bILpYgQ9hkqqEJoMil9UZFFP3QNcfSOrrUYomxLqVu8Rrg1cpwk79JizXGh&#10;woZ+Kir+dmerYJBuD+u8+LbHdLX/PW1M/uFMrlT/tfv6BBGoC8/wo51rBdN0Mo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3hvyMUAAADdAAAADwAAAAAAAAAA&#10;AAAAAAChAgAAZHJzL2Rvd25yZXYueG1sUEsFBgAAAAAEAAQA+QAAAJMDAAAAAA==&#10;" strokeweight=".7pt"/>
            <v:line id="Line 5966" o:spid="_x0000_s4477" style="position:absolute;visibility:visible" from="1914,13530" to="191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TKU8YAAADdAAAADwAAAGRycy9kb3ducmV2LnhtbESP3WrCQBSE7wXfYTmF3pS6aUUNqauo&#10;IMQbW38e4JA9JqG7Z9PsqvHtXaHg5TAz3zDTeWeNuFDra8cKPgYJCOLC6ZpLBcfD+j0F4QOyRuOY&#10;FNzIw3zW700x0+7KO7rsQykihH2GCqoQmkxKX1Rk0Q9cQxy9k2sthijbUuoWrxFujfxMkrG0WHNc&#10;qLChVUXF7/5sFbylu+N3XiztKd0eNn8/Jp84kyv1+tItvkAE6sIz/N/OtYJROhz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0ylPGAAAA3QAAAA8AAAAAAAAA&#10;AAAAAAAAoQIAAGRycy9kb3ducmV2LnhtbFBLBQYAAAAABAAEAPkAAACUAwAAAAA=&#10;" strokeweight=".7pt"/>
            <v:line id="Line 5967" o:spid="_x0000_s4478" style="position:absolute;visibility:visible" from="1914,13717" to="191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1SJ8cAAADdAAAADwAAAGRycy9kb3ducmV2LnhtbESP0WrCQBRE3wv+w3IFX0rdaGsbUlep&#10;gpC+qFE/4JK9JsHdu2l21fTvu4VCH4eZOcPMl7014kadbxwrmIwTEMSl0w1XCk7HzVMKwgdkjcYx&#10;KfgmD8vF4GGOmXZ3Luh2CJWIEPYZKqhDaDMpfVmTRT92LXH0zq6zGKLsKqk7vEe4NXKaJK/SYsNx&#10;ocaW1jWVl8PVKnhMi9MuL1f2nG6Pn197k785kys1GvYf7yAC9eE//NfOtYJZ+vw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3VInxwAAAN0AAAAPAAAAAAAA&#10;AAAAAAAAAKECAABkcnMvZG93bnJldi54bWxQSwUGAAAAAAQABAD5AAAAlQMAAAAA&#10;" strokeweight=".7pt"/>
            <v:line id="Line 5968" o:spid="_x0000_s4479" style="position:absolute;visibility:visible" from="2454,12407" to="245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H3vMcAAADdAAAADwAAAGRycy9kb3ducmV2LnhtbESP3WoCMRSE7wt9h3AK3kg3q2K7bI3S&#10;FoTtja0/D3DYnP2hycm6ibq+fSMIvRxm5htmsRqsEWfqfetYwSRJQRCXTrdcKzjs188ZCB+QNRrH&#10;pOBKHlbLx4cF5tpdeEvnXahFhLDPUUETQpdL6cuGLPrEdcTRq1xvMUTZ11L3eIlwa+Q0TV+kxZbj&#10;QoMdfTZU/u5OVsE42x6+i/LDVtlm/3X8McWrM4VSo6fh/Q1EoCH8h+/tQiuYZ7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kfe8xwAAAN0AAAAPAAAAAAAA&#10;AAAAAAAAAKECAABkcnMvZG93bnJldi54bWxQSwUGAAAAAAQABAD5AAAAlQMAAAAA&#10;" strokeweight=".7pt"/>
            <v:line id="Line 5969" o:spid="_x0000_s4480" style="position:absolute;visibility:visible" from="2454,12594" to="245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Npy8UAAADdAAAADwAAAGRycy9kb3ducmV2LnhtbESP3WrCQBSE74W+w3IK3kjdtKINqau0&#10;BSHe+P8Ah+wxCd09m2ZXjW/vCoKXw8x8w0znnTXiTK2vHSt4HyYgiAunay4VHPaLtxSED8gajWNS&#10;cCUP89lLb4qZdhfe0nkXShEh7DNUUIXQZFL6oiKLfuga4ugdXWsxRNmWUrd4iXBr5EeSTKTFmuNC&#10;hQ39VlT87U5WwSDdHtZ58WOP6Wq//N+Y/NOZXKn+a/f9BSJQF57hRzvXCsbpa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Npy8UAAADdAAAADwAAAAAAAAAA&#10;AAAAAAChAgAAZHJzL2Rvd25yZXYueG1sUEsFBgAAAAAEAAQA+QAAAJMDAAAAAA==&#10;" strokeweight=".7pt"/>
            <v:line id="Line 5970" o:spid="_x0000_s4481" style="position:absolute;visibility:visible" from="2454,12781" to="245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UMYAAADdAAAADwAAAGRycy9kb3ducmV2LnhtbESP3WrCQBSE7wu+w3IEb6RuVFpD6ioq&#10;COlNW38e4JA9JqG7Z2N21fj2bkHo5TAz3zDzZWeNuFLra8cKxqMEBHHhdM2lguNh+5qC8AFZo3FM&#10;Cu7kYbnovcwx0+7GO7ruQykihH2GCqoQmkxKX1Rk0Y9cQxy9k2sthijbUuoWbxFujZwkybu0WHNc&#10;qLChTUXF7/5iFQzT3fE7L9b2lH4dPs8/Jp85kys16HerDxCBuvAffrZzreAtnc7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PzFDGAAAA3QAAAA8AAAAAAAAA&#10;AAAAAAAAoQIAAGRycy9kb3ducmV2LnhtbFBLBQYAAAAABAAEAPkAAACUAwAAAAA=&#10;" strokeweight=".7pt"/>
            <v:line id="Line 5971" o:spid="_x0000_s4482" style="position:absolute;visibility:visible" from="2454,12968" to="245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YIsMAAADdAAAADwAAAGRycy9kb3ducmV2LnhtbERP3WrCMBS+F3yHcITdDE23MS3VKCoM&#10;uhu16gMcmmNbTE66JtPu7ZcLwcuP73+x6q0RN+p841jB2yQBQVw63XCl4Hz6GqcgfEDWaByTgj/y&#10;sFoOBwvMtLtzQbdjqEQMYZ+hgjqENpPSlzVZ9BPXEkfu4jqLIcKukrrDewy3Rr4nyVRabDg21NjS&#10;tqbyevy1Cl7T4rzPy429pLvT98/B5DNncqVeRv16DiJQH57ihzvXCj7Tjzg3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QWCLDAAAA3QAAAA8AAAAAAAAAAAAA&#10;AAAAoQIAAGRycy9kb3ducmV2LnhtbFBLBQYAAAAABAAEAPkAAACRAwAAAAA=&#10;" strokeweight=".7pt"/>
            <v:line id="Line 5972" o:spid="_x0000_s4483" style="position:absolute;visibility:visible" from="2454,13156" to="245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z9uccAAADdAAAADwAAAGRycy9kb3ducmV2LnhtbESP0WrCQBRE3wv+w3IFX0rdaKlNU1ep&#10;gpC+qFE/4JK9JsHdu2l21fTvu4VCH4eZOcPMl7014kadbxwrmIwTEMSl0w1XCk7HzVMKwgdkjcYx&#10;KfgmD8vF4GGOmXZ3Luh2CJWIEPYZKqhDaDMpfVmTRT92LXH0zq6zGKLsKqk7vEe4NXKaJDNpseG4&#10;UGNL65rKy+FqFTymxWmXlyt7TrfHz6+9yV+dyZUaDfuPdxCB+vAf/mvnWsFL+vw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3P25xwAAAN0AAAAPAAAAAAAA&#10;AAAAAAAAAKECAABkcnMvZG93bnJldi54bWxQSwUGAAAAAAQABAD5AAAAlQMAAAAA&#10;" strokeweight=".7pt"/>
            <v:line id="Line 5973" o:spid="_x0000_s4484" style="position:absolute;visibility:visible" from="2454,13343" to="245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AnWcMAAADdAAAADwAAAGRycy9kb3ducmV2LnhtbERP3WrCMBS+F3yHcITdDE03Ni3VKCoM&#10;uhu16gMcmmNbTE66JtPu7ZcLwcuP73+x6q0RN+p841jB2yQBQVw63XCl4Hz6GqcgfEDWaByTgj/y&#10;sFoOBwvMtLtzQbdjqEQMYZ+hgjqENpPSlzVZ9BPXEkfu4jqLIcKukrrDewy3Rr4nyVRabDg21NjS&#10;tqbyevy1Cl7T4rzPy429pLvT98/B5DNncqVeRv16DiJQH57ihzvXCj7Tj7g/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gJ1nDAAAA3QAAAA8AAAAAAAAAAAAA&#10;AAAAoQIAAGRycy9kb3ducmV2LnhtbFBLBQYAAAAABAAEAPkAAACRAwAAAAA=&#10;" strokeweight=".7pt"/>
            <v:line id="Line 5974" o:spid="_x0000_s4485" style="position:absolute;visibility:visible" from="2454,13530" to="245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yCwsYAAADdAAAADwAAAGRycy9kb3ducmV2LnhtbESP3WrCQBSE7wu+w3IK3kjdKFZD6ipW&#10;EOJNW38e4JA9JqG7Z9PsqvHtXUHo5TAz3zDzZWeNuFDra8cKRsMEBHHhdM2lguNh85aC8AFZo3FM&#10;Cm7kYbnovcwx0+7KO7rsQykihH2GCqoQmkxKX1Rk0Q9dQxy9k2sthijbUuoWrxFujRwnyVRarDku&#10;VNjQuqLid3+2Cgbp7vidF5/2lH4dtn8/Jp85kyvVf+1WHyACdeE//GznWsF7OhnB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gsLGAAAA3QAAAA8AAAAAAAAA&#10;AAAAAAAAoQIAAGRycy9kb3ducmV2LnhtbFBLBQYAAAAABAAEAPkAAACUAwAAAAA=&#10;" strokeweight=".7pt"/>
            <v:line id="Line 5975" o:spid="_x0000_s4486" style="position:absolute;visibility:visible" from="2454,13717" to="245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4ctcUAAADdAAAADwAAAGRycy9kb3ducmV2LnhtbESP3WrCQBSE74W+w3IK3kjdKNqG1FXa&#10;gpDe+P8Ah+wxCd09G7Orxrd3C4KXw8x8w8wWnTXiQq2vHSsYDRMQxIXTNZcKDvvlWwrCB2SNxjEp&#10;uJGHxfylN8NMuytv6bILpYgQ9hkqqEJoMil9UZFFP3QNcfSOrrUYomxLqVu8Rrg1cpwk79JizXGh&#10;woZ+Kir+dmerYJBuD+u8+LbHdLX/PW1M/uFMrlT/tfv6BBGoC8/wo51rBdN0Mo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4ctcUAAADdAAAADwAAAAAAAAAA&#10;AAAAAAChAgAAZHJzL2Rvd25yZXYueG1sUEsFBgAAAAAEAAQA+QAAAJMDAAAAAA==&#10;" strokeweight=".7pt"/>
            <v:line id="Line 5976" o:spid="_x0000_s4487" style="position:absolute;visibility:visible" from="2994,12407" to="299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K5LscAAADdAAAADwAAAGRycy9kb3ducmV2LnhtbESP0WrCQBRE3wv+w3IFX0rdaGsbUlep&#10;gpC+qFE/4JK9JsHdu2l21fTvu4VCH4eZOcPMl7014kadbxwrmIwTEMSl0w1XCk7HzVMKwgdkjcYx&#10;KfgmD8vF4GGOmXZ3Luh2CJWIEPYZKqhDaDMpfVmTRT92LXH0zq6zGKLsKqk7vEe4NXKaJK/SYsNx&#10;ocaW1jWVl8PVKnhMi9MuL1f2nG6Pn197k785kys1GvYf7yAC9eE//NfOtYJZ+vIM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MrkuxwAAAN0AAAAPAAAAAAAA&#10;AAAAAAAAAKECAABkcnMvZG93bnJldi54bWxQSwUGAAAAAAQABAD5AAAAlQMAAAAA&#10;" strokeweight=".7pt"/>
            <v:line id="Line 5977" o:spid="_x0000_s4488" style="position:absolute;visibility:visible" from="2994,12594" to="299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shWsYAAADdAAAADwAAAGRycy9kb3ducmV2LnhtbESP3WrCQBSE7wXfYTmF3pS6afEnpK6i&#10;ghBvbP15gEP2mITunk2zq8a3d4WCl8PMfMNM55014kKtrx0r+BgkIIgLp2suFRwP6/cUhA/IGo1j&#10;UnAjD/NZvzfFTLsr7+iyD6WIEPYZKqhCaDIpfVGRRT9wDXH0Tq61GKJsS6lbvEa4NfIzScbSYs1x&#10;ocKGVhUVv/uzVfCW7o7febG0p3R72Pz9mHziTK7U60u3+AIRqAvP8H871wpG6XAI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IVrGAAAA3QAAAA8AAAAAAAAA&#10;AAAAAAAAoQIAAGRycy9kb3ducmV2LnhtbFBLBQYAAAAABAAEAPkAAACUAwAAAAA=&#10;" strokeweight=".7pt"/>
            <v:line id="Line 5978" o:spid="_x0000_s4489" style="position:absolute;visibility:visible" from="2994,12781" to="299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EwccAAADdAAAADwAAAGRycy9kb3ducmV2LnhtbESP3WoCMRSE7wt9h3AK3kg3q2i7bI3S&#10;FoTtja0/D3DYnP2hycm6ibq+fSMIvRxm5htmsRqsEWfqfetYwSRJQRCXTrdcKzjs188ZCB+QNRrH&#10;pOBKHlbLx4cF5tpdeEvnXahFhLDPUUETQpdL6cuGLPrEdcTRq1xvMUTZ11L3eIlwa+Q0TV+kxZbj&#10;QoMdfTZU/u5OVsE42x6+i/LDVtlm/3X8McWrM4VSo6fh/Q1EoCH8h+/tQiuYZ7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4TBxwAAAN0AAAAPAAAAAAAA&#10;AAAAAAAAAKECAABkcnMvZG93bnJldi54bWxQSwUGAAAAAAQABAD5AAAAlQMAAAAA&#10;" strokeweight=".7pt"/>
            <v:line id="Line 5979" o:spid="_x0000_s4490" style="position:absolute;visibility:visible" from="2994,12968" to="299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UatsUAAADdAAAADwAAAGRycy9kb3ducmV2LnhtbESP3WrCQBSE74W+w3IK3kjdtKgNqau0&#10;BSHe+P8Ah+wxCd09m2ZXjW/vCoKXw8x8w0znnTXiTK2vHSt4HyYgiAunay4VHPaLtxSED8gajWNS&#10;cCUP89lLb4qZdhfe0nkXShEh7DNUUIXQZFL6oiKLfuga4ugdXWsxRNmWUrd4iXBr5EeSTKTFmuNC&#10;hQ39VlT87U5WwSDdHtZ58WOP6Wq//N+Y/NOZXKn+a/f9BSJQF57hRzvXCsbpa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UatsUAAADdAAAADwAAAAAAAAAA&#10;AAAAAAChAgAAZHJzL2Rvd25yZXYueG1sUEsFBgAAAAAEAAQA+QAAAJMDAAAAAA==&#10;" strokeweight=".7pt"/>
            <v:line id="Line 5980" o:spid="_x0000_s4491" style="position:absolute;visibility:visible" from="2994,13156" to="299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m/LcYAAADdAAAADwAAAGRycy9kb3ducmV2LnhtbESP3WrCQBSE7wu+w3IEb6RuFFtD6ioq&#10;COlNW38e4JA9JqG7Z2N21fj2bkHo5TAz3zDzZWeNuFLra8cKxqMEBHHhdM2lguNh+5qC8AFZo3FM&#10;Cu7kYbnovcwx0+7GO7ruQykihH2GCqoQmkxKX1Rk0Y9cQxy9k2sthijbUuoWbxFujZwkybu0WHNc&#10;qLChTUXF7/5iFQzT3fE7L9b2lH4dPs8/Jp85kys16HerDxCBuvAffrZzreAtnc7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Jvy3GAAAA3QAAAA8AAAAAAAAA&#10;AAAAAAAAoQIAAGRycy9kb3ducmV2LnhtbFBLBQYAAAAABAAEAPkAAACUAwAAAAA=&#10;" strokeweight=".7pt"/>
            <v:line id="Line 5981" o:spid="_x0000_s4492" style="position:absolute;visibility:visible" from="2994,13343" to="299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YrX8MAAADdAAAADwAAAGRycy9kb3ducmV2LnhtbERP3WrCMBS+F3yHcITdDE03Ni3VKCoM&#10;uhu16gMcmmNbTE66JtPu7ZcLwcuP73+x6q0RN+p841jB2yQBQVw63XCl4Hz6GqcgfEDWaByTgj/y&#10;sFoOBwvMtLtzQbdjqEQMYZ+hgjqENpPSlzVZ9BPXEkfu4jqLIcKukrrDewy3Rr4nyVRabDg21NjS&#10;tqbyevy1Cl7T4rzPy429pLvT98/B5DNncqVeRv16DiJQH57ihzvXCj7Tjzg3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WK1/DAAAA3QAAAA8AAAAAAAAAAAAA&#10;AAAAoQIAAGRycy9kb3ducmV2LnhtbFBLBQYAAAAABAAEAPkAAACRAwAAAAA=&#10;" strokeweight=".7pt"/>
            <v:line id="Line 5982" o:spid="_x0000_s4493" style="position:absolute;visibility:visible" from="2994,13530" to="299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qOxMcAAADdAAAADwAAAGRycy9kb3ducmV2LnhtbESP0WrCQBRE3wv+w3IFX0rdKK1NU1ep&#10;gpC+qFE/4JK9JsHdu2l21fTvu4VCH4eZOcPMl7014kadbxwrmIwTEMSl0w1XCk7HzVMKwgdkjcYx&#10;KfgmD8vF4GGOmXZ3Luh2CJWIEPYZKqhDaDMpfVmTRT92LXH0zq6zGKLsKqk7vEe4NXKaJDNpseG4&#10;UGNL65rKy+FqFTymxWmXlyt7TrfHz6+9yV+dyZUaDfuPdxCB+vAf/mvnWsFL+vw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2o7ExwAAAN0AAAAPAAAAAAAA&#10;AAAAAAAAAKECAABkcnMvZG93bnJldi54bWxQSwUGAAAAAAQABAD5AAAAlQMAAAAA&#10;" strokeweight=".7pt"/>
            <v:line id="Line 5983" o:spid="_x0000_s4494" style="position:absolute;visibility:visible" from="2994,13717" to="299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mxhMQAAADdAAAADwAAAGRycy9kb3ducmV2LnhtbERP3WrCMBS+H/gO4Qi7GZpu4FZqU3ED&#10;obtxa/UBDs2xLSYnXRO1e3tzMdjlx/efbyZrxJVG3ztW8LxMQBA3TvfcKjgedosUhA/IGo1jUvBL&#10;HjbF7CHHTLsbV3StQytiCPsMFXQhDJmUvunIol+6gThyJzdaDBGOrdQj3mK4NfIlSV6lxZ5jQ4cD&#10;fXTUnOuLVfCUVsevsnm3p3R/+Pz5NuWbM6VSj/NpuwYRaAr/4j93qRWs0lXcH9/EJ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bGExAAAAN0AAAAPAAAAAAAAAAAA&#10;AAAAAKECAABkcnMvZG93bnJldi54bWxQSwUGAAAAAAQABAD5AAAAkgMAAAAA&#10;" strokeweight=".7pt"/>
            <v:line id="Line 5984" o:spid="_x0000_s4495" style="position:absolute;visibility:visible" from="3534,12407" to="353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UH8YAAADdAAAADwAAAGRycy9kb3ducmV2LnhtbESP0WrCQBRE3wX/YbmFvkjdKGhD6ipa&#10;EOJLbdQPuGSvSeju3Zjdavr3bkHwcZiZM8xi1VsjrtT5xrGCyTgBQVw63XCl4HTcvqUgfEDWaByT&#10;gj/ysFoOBwvMtLtxQddDqESEsM9QQR1Cm0npy5os+rFriaN3dp3FEGVXSd3hLcKtkdMkmUuLDceF&#10;Glv6rKn8OfxaBaO0OO3zcmPP6ddxd/k2+bszuVKvL/36A0SgPjzDj3auFczS2QT+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1FB/GAAAA3QAAAA8AAAAAAAAA&#10;AAAAAAAAoQIAAGRycy9kb3ducmV2LnhtbFBLBQYAAAAABAAEAPkAAACUAwAAAAA=&#10;" strokeweight=".7pt"/>
            <v:line id="Line 5985" o:spid="_x0000_s4496" style="position:absolute;visibility:visible" from="3534,12594" to="353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eKaMYAAADdAAAADwAAAGRycy9kb3ducmV2LnhtbESP0WrCQBRE3wv+w3ILvpRmo2AbUldR&#10;QYgvbdV8wCV7TUJ378bsqvHv3UKhj8PMnGHmy8EacaXet44VTJIUBHHldMu1gvK4fc1A+ICs0Tgm&#10;BXfysFyMnuaYa3fjPV0PoRYRwj5HBU0IXS6lrxqy6BPXEUfv5HqLIcq+lrrHW4RbI6dp+iYtthwX&#10;Guxo01D1c7hYBS/ZvvwqqrU9ZZ/H3fnbFO/OFEqNn4fVB4hAQ/gP/7ULrWCWzabw+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nimjGAAAA3QAAAA8AAAAAAAAA&#10;AAAAAAAAoQIAAGRycy9kb3ducmV2LnhtbFBLBQYAAAAABAAEAPkAAACUAwAAAAA=&#10;" strokeweight=".7pt"/>
            <v:line id="Line 5986" o:spid="_x0000_s4497" style="position:absolute;visibility:visible" from="3534,12781" to="353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sv88cAAADdAAAADwAAAGRycy9kb3ducmV2LnhtbESP3WoCMRSE7wt9h3AK3kg3q2K7bI3S&#10;FoTtja0/D3DYnP2hycm6ibq+fSMIvRxm5htmsRqsEWfqfetYwSRJQRCXTrdcKzjs188ZCB+QNRrH&#10;pOBKHlbLx4cF5tpdeEvnXahFhLDPUUETQpdL6cuGLPrEdcTRq1xvMUTZ11L3eIlwa+Q0TV+kxZbj&#10;QoMdfTZU/u5OVsE42x6+i/LDVtlm/3X8McWrM4VSo6fh/Q1EoCH8h+/tQiuYZ/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6y/zxwAAAN0AAAAPAAAAAAAA&#10;AAAAAAAAAKECAABkcnMvZG93bnJldi54bWxQSwUGAAAAAAQABAD5AAAAlQMAAAAA&#10;" strokeweight=".7pt"/>
            <v:line id="Line 5987" o:spid="_x0000_s4498" style="position:absolute;visibility:visible" from="3534,12968" to="353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K3h8cAAADdAAAADwAAAGRycy9kb3ducmV2LnhtbESP3WoCMRSE7wt9h3AK3kg3q2i7bI3S&#10;FoTtja0/D3DYnP2hycm6ibq+fSMIvRxm5htmsRqsEWfqfetYwSRJQRCXTrdcKzjs188ZCB+QNRrH&#10;pOBKHlbLx4cF5tpdeEvnXahFhLDPUUETQpdL6cuGLPrEdcTRq1xvMUTZ11L3eIlwa+Q0TV+kxZbj&#10;QoMdfTZU/u5OVsE42x6+i/LDVtlm/3X8McWrM4VSo6fh/Q1EoCH8h+/tQiuYZ/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AreHxwAAAN0AAAAPAAAAAAAA&#10;AAAAAAAAAKECAABkcnMvZG93bnJldi54bWxQSwUGAAAAAAQABAD5AAAAlQMAAAAA&#10;" strokeweight=".7pt"/>
            <v:line id="Line 5988" o:spid="_x0000_s4499" style="position:absolute;visibility:visible" from="3534,13156" to="353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4SHMYAAADdAAAADwAAAGRycy9kb3ducmV2LnhtbESP3WrCQBSE7wu+w3KE3hTdWEgN0VVU&#10;KMSb1r8HOGSPSXD3bMyumr69Wyj0cpiZb5j5srdG3KnzjWMFk3ECgrh0uuFKwen4OcpA+ICs0Tgm&#10;BT/kYbkYvMwx1+7Be7ofQiUihH2OCuoQ2lxKX9Zk0Y9dSxy9s+sshii7SuoOHxFujXxPkg9pseG4&#10;UGNLm5rKy+FmFbxl+9N3Ua7tOfs6bq87U0ydKZR6HfarGYhAffgP/7ULrSDN0hR+38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OEhzGAAAA3QAAAA8AAAAAAAAA&#10;AAAAAAAAoQIAAGRycy9kb3ducmV2LnhtbFBLBQYAAAAABAAEAPkAAACUAwAAAAA=&#10;" strokeweight=".7pt"/>
            <v:line id="Line 5989" o:spid="_x0000_s4500" style="position:absolute;visibility:visible" from="3534,13343" to="353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yMa8YAAADdAAAADwAAAGRycy9kb3ducmV2LnhtbESP0WrCQBRE3wv9h+UKvhTdVNCG6Cq1&#10;UIgvtlE/4JK9JsHduzG71fj3riD0cZiZM8xi1VsjLtT5xrGC93ECgrh0uuFKwWH/PUpB+ICs0Tgm&#10;BTfysFq+viww0+7KBV12oRIRwj5DBXUIbSalL2uy6MeuJY7e0XUWQ5RdJXWH1wi3Rk6SZCYtNhwX&#10;amzpq6bytPuzCt7S4vCTl2t7TLf7zfnX5B/O5EoNB/3nHESgPvyHn+1cK5im0x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cjGvGAAAA3QAAAA8AAAAAAAAA&#10;AAAAAAAAoQIAAGRycy9kb3ducmV2LnhtbFBLBQYAAAAABAAEAPkAAACUAwAAAAA=&#10;" strokeweight=".7pt"/>
            <v:line id="Line 5990" o:spid="_x0000_s4501" style="position:absolute;visibility:visible" from="3534,13530" to="353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Ap8MYAAADdAAAADwAAAGRycy9kb3ducmV2LnhtbESP0WrCQBRE3wv+w3ILvpRmo2ANqauo&#10;IMSXtmo+4JK9JqG7d2N21fj33UKhj8PMnGEWq8EacaPet44VTJIUBHHldMu1gvK0e81A+ICs0Tgm&#10;BQ/ysFqOnhaYa3fnA92OoRYRwj5HBU0IXS6lrxqy6BPXEUfv7HqLIcq+lrrHe4RbI6dp+iYtthwX&#10;Guxo21D1fbxaBS/Zofwsqo09Zx+n/eXLFHNnCqXGz8P6HUSgIfyH/9qFVjDLZn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QKfDGAAAA3QAAAA8AAAAAAAAA&#10;AAAAAAAAoQIAAGRycy9kb3ducmV2LnhtbFBLBQYAAAAABAAEAPkAAACUAwAAAAA=&#10;" strokeweight=".7pt"/>
            <v:line id="Line 5991" o:spid="_x0000_s4502" style="position:absolute;visibility:visible" from="3534,13717" to="353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9gsQAAADdAAAADwAAAGRycy9kb3ducmV2LnhtbERP3WrCMBS+H/gO4Qi7GZpu4FZqU3ED&#10;obtxa/UBDs2xLSYnXRO1e3tzMdjlx/efbyZrxJVG3ztW8LxMQBA3TvfcKjgedosUhA/IGo1jUvBL&#10;HjbF7CHHTLsbV3StQytiCPsMFXQhDJmUvunIol+6gThyJzdaDBGOrdQj3mK4NfIlSV6lxZ5jQ4cD&#10;fXTUnOuLVfCUVsevsnm3p3R/+Pz5NuWbM6VSj/NpuwYRaAr/4j93qRWs0lWcG9/EJ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T72CxAAAAN0AAAAPAAAAAAAAAAAA&#10;AAAAAKECAABkcnMvZG93bnJldi54bWxQSwUGAAAAAAQABAD5AAAAkgMAAAAA&#10;" strokeweight=".7pt"/>
            <v:line id="Line 5992" o:spid="_x0000_s4503" style="position:absolute;visibility:visible" from="4074,12407" to="407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MYGcYAAADdAAAADwAAAGRycy9kb3ducmV2LnhtbESP3WrCQBSE7wXfYTmF3hTdtKCmqauo&#10;IMQbW38e4JA9JqG7Z9PsqvHtXaHg5TAz3zDTeWeNuFDra8cK3ocJCOLC6ZpLBcfDepCC8AFZo3FM&#10;Cm7kYT7r96aYaXflHV32oRQRwj5DBVUITSalLyqy6IeuIY7eybUWQ5RtKXWL1wi3Rn4kyVharDku&#10;VNjQqqLid3+2Ct7S3fE7L5b2lG4Pm78fk0+cyZV6fekWXyACdeEZ/m/nWsEoHX3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DGBnGAAAA3QAAAA8AAAAAAAAA&#10;AAAAAAAAoQIAAGRycy9kb3ducmV2LnhtbFBLBQYAAAAABAAEAPkAAACUAwAAAAA=&#10;" strokeweight=".7pt"/>
            <v:line id="Line 5993" o:spid="_x0000_s4504" style="position:absolute;visibility:visible" from="4074,12594" to="407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V7OcQAAADdAAAADwAAAGRycy9kb3ducmV2LnhtbERPS2rDMBDdF3IHMYFuSiKn0NQ4lk0a&#10;CLibtvkcYLAmtok0ci3FcW9fLQpdPt4/LydrxEiD7xwrWC0TEMS10x03Cs6n/SIF4QOyRuOYFPyQ&#10;h7KYPeSYaXfnA43H0IgYwj5DBW0IfSalr1uy6JeuJ47cxQ0WQ4RDI/WA9xhujXxOkrW02HFsaLGn&#10;XUv19XizCp7Sw/mzqt/sJf04vX9/merVmUqpx/m03YAINIV/8Z+70gpe0nXcH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VXs5xAAAAN0AAAAPAAAAAAAAAAAA&#10;AAAAAKECAABkcnMvZG93bnJldi54bWxQSwUGAAAAAAQABAD5AAAAkgMAAAAA&#10;" strokeweight=".7pt"/>
            <v:line id="Line 5994" o:spid="_x0000_s4505" style="position:absolute;visibility:visible" from="4074,12781" to="407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neosYAAADdAAAADwAAAGRycy9kb3ducmV2LnhtbESP0WrCQBRE3wX/YbmFvkjdKGhD6ioq&#10;CPGlNuoHXLLXJHT3bsyumv59t1DwcZiZM8xi1Vsj7tT5xrGCyTgBQVw63XCl4HzavaUgfEDWaByT&#10;gh/ysFoOBwvMtHtwQfdjqESEsM9QQR1Cm0npy5os+rFriaN3cZ3FEGVXSd3hI8KtkdMkmUuLDceF&#10;Glva1lR+H29WwSgtzoe83NhL+nnaX79M/u5MrtTrS7/+ABGoD8/wfzvXCmbpfAJ/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Z3qLGAAAA3QAAAA8AAAAAAAAA&#10;AAAAAAAAoQIAAGRycy9kb3ducmV2LnhtbFBLBQYAAAAABAAEAPkAAACUAwAAAAA=&#10;" strokeweight=".7pt"/>
            <v:line id="Line 5995" o:spid="_x0000_s4506" style="position:absolute;visibility:visible" from="4074,12968" to="407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tA1cYAAADdAAAADwAAAGRycy9kb3ducmV2LnhtbESP0WrCQBRE34X+w3IFX4puKtSG6Cq1&#10;UEhfbKN+wCV7TYK7d2N2q/HvXUHwcZiZM8xi1VsjztT5xrGCt0kCgrh0uuFKwX73PU5B+ICs0Tgm&#10;BVfysFq+DBaYaXfhgs7bUIkIYZ+hgjqENpPSlzVZ9BPXEkfv4DqLIcqukrrDS4RbI6dJMpMWG44L&#10;Nbb0VVN53P5bBa9psf/Ny7U9pJvdz+nP5B/O5EqNhv3nHESgPjzDj3auFbynsy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LQNXGAAAA3QAAAA8AAAAAAAAA&#10;AAAAAAAAoQIAAGRycy9kb3ducmV2LnhtbFBLBQYAAAAABAAEAPkAAACUAwAAAAA=&#10;" strokeweight=".7pt"/>
            <v:line id="Line 5996" o:spid="_x0000_s4507" style="position:absolute;visibility:visible" from="4074,13156" to="407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flTsUAAADdAAAADwAAAGRycy9kb3ducmV2LnhtbESP3WrCQBSE74W+w3IK3kjdtKINqau0&#10;BSHe+P8Ah+wxCd09m2ZXjW/vCoKXw8x8w0znnTXiTK2vHSt4HyYgiAunay4VHPaLtxSED8gajWNS&#10;cCUP89lLb4qZdhfe0nkXShEh7DNUUIXQZFL6oiKLfuga4ugdXWsxRNmWUrd4iXBr5EeSTKTFmuNC&#10;hQ39VlT87U5WwSDdHtZ58WOP6Wq//N+Y/NOZXKn+a/f9BSJQF57hRzvXCsbpZAT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4flTsUAAADdAAAADwAAAAAAAAAA&#10;AAAAAAChAgAAZHJzL2Rvd25yZXYueG1sUEsFBgAAAAAEAAQA+QAAAJMDAAAAAA==&#10;" strokeweight=".7pt"/>
            <v:line id="Line 5997" o:spid="_x0000_s4508" style="position:absolute;visibility:visible" from="4074,13343" to="407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59OsUAAADdAAAADwAAAGRycy9kb3ducmV2LnhtbESP3WrCQBSE74W+w3IK3kjdtKgNqau0&#10;BSHe+P8Ah+wxCd09m2ZXjW/vCoKXw8x8w0znnTXiTK2vHSt4HyYgiAunay4VHPaLtxSED8gajWNS&#10;cCUP89lLb4qZdhfe0nkXShEh7DNUUIXQZFL6oiKLfuga4ugdXWsxRNmWUrd4iXBr5EeSTKTFmuNC&#10;hQ39VlT87U5WwSDdHtZ58WOP6Wq//N+Y/NOZXKn+a/f9BSJQF57hRzvXCsbpZAT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59OsUAAADdAAAADwAAAAAAAAAA&#10;AAAAAAChAgAAZHJzL2Rvd25yZXYueG1sUEsFBgAAAAAEAAQA+QAAAJMDAAAAAA==&#10;" strokeweight=".7pt"/>
            <v:line id="Line 5998" o:spid="_x0000_s4509" style="position:absolute;visibility:visible" from="4074,13530" to="407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LYocYAAADdAAAADwAAAGRycy9kb3ducmV2LnhtbESP0WrCQBRE3wv9h+UKvhTdVNCG6Cq1&#10;UIgvtlE/4JK9JsHduzG71fj3riD0cZiZM8xi1VsjLtT5xrGC93ECgrh0uuFKwWH/PUpB+ICs0Tgm&#10;BTfysFq+viww0+7KBV12oRIRwj5DBXUIbSalL2uy6MeuJY7e0XUWQ5RdJXWH1wi3Rk6SZCYtNhwX&#10;amzpq6bytPuzCt7S4vCTl2t7TLf7zfnX5B/O5EoNB/3nHESgPvyHn+1cK5imsy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i2KHGAAAA3QAAAA8AAAAAAAAA&#10;AAAAAAAAoQIAAGRycy9kb3ducmV2LnhtbFBLBQYAAAAABAAEAPkAAACUAwAAAAA=&#10;" strokeweight=".7pt"/>
            <v:line id="Line 5999" o:spid="_x0000_s4510" style="position:absolute;visibility:visible" from="4074,13717" to="407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G1sYAAADdAAAADwAAAGRycy9kb3ducmV2LnhtbESPzWrDMBCE74G8g9hALyGWW6hj3Cih&#10;DRTcS/P7AIu1/qHSyrWUxH37qlDIcZiZb5jVZrRGXGnwnWMFj0kKgrhyuuNGwfn0vshB+ICs0Tgm&#10;BT/kYbOeTlZYaHfjA12PoRERwr5ABW0IfSGlr1qy6BPXE0evdoPFEOXQSD3gLcKtkU9pmkmLHceF&#10;FnvatlR9HS9WwTw/nHdl9Wbr/PP08b035dKZUqmH2fj6AiLQGO7h/3apFTznWQZ/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wRtbGAAAA3QAAAA8AAAAAAAAA&#10;AAAAAAAAoQIAAGRycy9kb3ducmV2LnhtbFBLBQYAAAAABAAEAPkAAACUAwAAAAA=&#10;" strokeweight=".7pt"/>
            <v:line id="Line 6000" o:spid="_x0000_s4511" style="position:absolute;visibility:visible" from="4614,12407" to="461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zjTcYAAADdAAAADwAAAGRycy9kb3ducmV2LnhtbESP0WrCQBRE34X+w3KFvojZWFBDdJVW&#10;KKQvtWo+4JK9JsHdu2l2q+nfuwWhj8PMnGHW28EacaXet44VzJIUBHHldMu1gvL0Ps1A+ICs0Tgm&#10;Bb/kYbt5Gq0x1+7GB7oeQy0ihH2OCpoQulxKXzVk0SeuI47e2fUWQ5R9LXWPtwi3Rr6k6UJabDku&#10;NNjRrqHqcvyxCibZodwX1Zs9Z5+nj+8vUyydKZR6Hg+vKxCBhvAffrQLrWCeLZb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8403GAAAA3QAAAA8AAAAAAAAA&#10;AAAAAAAAoQIAAGRycy9kb3ducmV2LnhtbFBLBQYAAAAABAAEAPkAAACUAwAAAAA=&#10;" strokeweight=".7pt"/>
            <v:line id="Line 6001" o:spid="_x0000_s4512" style="position:absolute;visibility:visible" from="4614,12594" to="461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N3P8QAAADdAAAADwAAAGRycy9kb3ducmV2LnhtbERPS2rDMBDdF3IHMYFuSiKn0NQ4lk0a&#10;CLibtvkcYLAmtok0ci3FcW9fLQpdPt4/LydrxEiD7xwrWC0TEMS10x03Cs6n/SIF4QOyRuOYFPyQ&#10;h7KYPeSYaXfnA43H0IgYwj5DBW0IfSalr1uy6JeuJ47cxQ0WQ4RDI/WA9xhujXxOkrW02HFsaLGn&#10;XUv19XizCp7Sw/mzqt/sJf04vX9/merVmUqpx/m03YAINIV/8Z+70gpe0nWcG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3c/xAAAAN0AAAAPAAAAAAAAAAAA&#10;AAAAAKECAABkcnMvZG93bnJldi54bWxQSwUGAAAAAAQABAD5AAAAkgMAAAAA&#10;" strokeweight=".7pt"/>
            <v:line id="Line 6002" o:spid="_x0000_s4513" style="position:absolute;visibility:visible" from="4614,12781" to="461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SpMcAAADdAAAADwAAAGRycy9kb3ducmV2LnhtbESP3WoCMRSE7wt9h3AK3kg3q6Ddbo3S&#10;FoTtja0/D3DYnP2hycm6ibq+fSMIvRxm5htmsRqsEWfqfetYwSRJQRCXTrdcKzjs188ZCB+QNRrH&#10;pOBKHlbLx4cF5tpdeEvnXahFhLDPUUETQpdL6cuGLPrEdcTRq1xvMUTZ11L3eIlwa+Q0TefSYstx&#10;ocGOPhsqf3cnq2CcbQ/fRflhq2yz/zr+mOLFmUKp0dPw/gYi0BD+w/d2oRXMsvkr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9KkxwAAAN0AAAAPAAAAAAAA&#10;AAAAAAAAAKECAABkcnMvZG93bnJldi54bWxQSwUGAAAAAAQABAD5AAAAlQMAAAAA&#10;" strokeweight=".7pt"/>
            <v:line id="Line 6003" o:spid="_x0000_s4514" style="position:absolute;visibility:visible" from="4614,12968" to="461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zt5MIAAADdAAAADwAAAGRycy9kb3ducmV2LnhtbERPy4rCMBTdD/gP4QqzGcZUYbRUo6gg&#10;dDY6Pj7g0lzbYnJTm6idvzcLweXhvGeLzhpxp9bXjhUMBwkI4sLpmksFp+PmOwXhA7JG45gU/JOH&#10;xbz3McNMuwfv6X4IpYgh7DNUUIXQZFL6oiKLfuAa4sidXWsxRNiWUrf4iOHWyFGSjKXFmmNDhQ2t&#10;Kyouh5tV8JXuT7u8WNlzuj3+Xv9MPnEmV+qz3y2nIAJ14S1+uXOt4CedxP3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zt5MIAAADdAAAADwAAAAAAAAAAAAAA&#10;AAChAgAAZHJzL2Rvd25yZXYueG1sUEsFBgAAAAAEAAQA+QAAAJADAAAAAA==&#10;" strokeweight=".7pt"/>
            <v:line id="Line 6004" o:spid="_x0000_s4515" style="position:absolute;visibility:visible" from="4614,13156" to="461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BIf8YAAADdAAAADwAAAGRycy9kb3ducmV2LnhtbESP0WrCQBRE3wX/YbmFvkjdKKghdRUV&#10;hPhSG/UDLtlrErp7N2ZXTf++Wyj0cZiZM8xy3VsjHtT5xrGCyTgBQVw63XCl4HLev6UgfEDWaByT&#10;gm/ysF4NB0vMtHtyQY9TqESEsM9QQR1Cm0npy5os+rFriaN3dZ3FEGVXSd3hM8KtkdMkmUuLDceF&#10;Glva1VR+ne5WwSgtLse83Npr+nE+3D5NvnAmV+r1pd+8gwjUh//wXzvXCmbpYgK/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ASH/GAAAA3QAAAA8AAAAAAAAA&#10;AAAAAAAAoQIAAGRycy9kb3ducmV2LnhtbFBLBQYAAAAABAAEAPkAAACUAwAAAAA=&#10;" strokeweight=".7pt"/>
            <v:line id="Line 6005" o:spid="_x0000_s4516" style="position:absolute;visibility:visible" from="4614,13343" to="461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LWCMYAAADdAAAADwAAAGRycy9kb3ducmV2LnhtbESP0WrCQBRE34X+w3IFX0Q3FVpDdJVa&#10;KKQvtlE/4JK9JsHduzG71fj3riD0cZiZM8xy3VsjLtT5xrGC12kCgrh0uuFKwWH/NUlB+ICs0Tgm&#10;BTfysF69DJaYaXflgi67UIkIYZ+hgjqENpPSlzVZ9FPXEkfv6DqLIcqukrrDa4RbI2dJ8i4tNhwX&#10;amzps6bytPuzCsZpcfjJy409ptv99/nX5HNncqVGw/5jASJQH/7Dz3auFbyl8x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S1gjGAAAA3QAAAA8AAAAAAAAA&#10;AAAAAAAAoQIAAGRycy9kb3ducmV2LnhtbFBLBQYAAAAABAAEAPkAAACUAwAAAAA=&#10;" strokeweight=".7pt"/>
            <v:line id="Line 6006" o:spid="_x0000_s4517" style="position:absolute;visibility:visible" from="4614,13530" to="461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5zk8YAAADdAAAADwAAAGRycy9kb3ducmV2LnhtbESP3WrCQBSE7wu+w3IEb6RuVFpD6ioq&#10;COlNW38e4JA9JqG7Z2N21fj2bkHo5TAz3zDzZWeNuFLra8cKxqMEBHHhdM2lguNh+5qC8AFZo3FM&#10;Cu7kYbnovcwx0+7GO7ruQykihH2GCqoQmkxKX1Rk0Y9cQxy9k2sthijbUuoWbxFujZwkybu0WHNc&#10;qLChTUXF7/5iFQzT3fE7L9b2lH4dPs8/Jp85kys16HerDxCBuvAffrZzreAtnU3h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5ec5PGAAAA3QAAAA8AAAAAAAAA&#10;AAAAAAAAoQIAAGRycy9kb3ducmV2LnhtbFBLBQYAAAAABAAEAPkAAACUAwAAAAA=&#10;" strokeweight=".7pt"/>
            <v:line id="Line 6007" o:spid="_x0000_s4518" style="position:absolute;visibility:visible" from="4614,13717" to="461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fr58YAAADdAAAADwAAAGRycy9kb3ducmV2LnhtbESP3WrCQBSE7wu+w3IEb6RuFFtD6ioq&#10;COlNW38e4JA9JqG7Z2N21fj2bkHo5TAz3zDzZWeNuFLra8cKxqMEBHHhdM2lguNh+5qC8AFZo3FM&#10;Cu7kYbnovcwx0+7GO7ruQykihH2GCqoQmkxKX1Rk0Y9cQxy9k2sthijbUuoWbxFujZwkybu0WHNc&#10;qLChTUXF7/5iFQzT3fE7L9b2lH4dPs8/Jp85kys16HerDxCBuvAffrZzreAtnU3h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36+fGAAAA3QAAAA8AAAAAAAAA&#10;AAAAAAAAoQIAAGRycy9kb3ducmV2LnhtbFBLBQYAAAAABAAEAPkAAACUAwAAAAA=&#10;" strokeweight=".7pt"/>
            <v:line id="Line 6008" o:spid="_x0000_s4519" style="position:absolute;visibility:visible" from="5154,12407" to="515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tOfMYAAADdAAAADwAAAGRycy9kb3ducmV2LnhtbESP0WrCQBRE3wv+w3ILvpRmo2ANqauo&#10;IMSXtmo+4JK9JqG7d2N21fj33UKhj8PMnGEWq8EacaPet44VTJIUBHHldMu1gvK0e81A+ICs0Tgm&#10;BQ/ysFqOnhaYa3fnA92OoRYRwj5HBU0IXS6lrxqy6BPXEUfv7HqLIcq+lrrHe4RbI6dp+iYtthwX&#10;Guxo21D1fbxaBS/Zofwsqo09Zx+n/eXLFHNnCqXGz8P6HUSgIfyH/9qFVjDL5j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7TnzGAAAA3QAAAA8AAAAAAAAA&#10;AAAAAAAAoQIAAGRycy9kb3ducmV2LnhtbFBLBQYAAAAABAAEAPkAAACUAwAAAAA=&#10;" strokeweight=".7pt"/>
            <v:line id="Line 6009" o:spid="_x0000_s4520" style="position:absolute;visibility:visible" from="5154,12594" to="515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nQC8YAAADdAAAADwAAAGRycy9kb3ducmV2LnhtbESP0WrCQBRE34X+w3KFvojZWFBDdJVW&#10;KKQvtWo+4JK9JsHdu2l2q+nfuwWhj8PMnGHW28EacaXet44VzJIUBHHldMu1gvL0Ps1A+ICs0Tgm&#10;Bb/kYbt5Gq0x1+7GB7oeQy0ihH2OCpoQulxKXzVk0SeuI47e2fUWQ5R9LXWPtwi3Rr6k6UJabDku&#10;NNjRrqHqcvyxCibZodwX1Zs9Z5+nj+8vUyydKZR6Hg+vKxCBhvAffrQLrWCeLRf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p0AvGAAAA3QAAAA8AAAAAAAAA&#10;AAAAAAAAoQIAAGRycy9kb3ducmV2LnhtbFBLBQYAAAAABAAEAPkAAACUAwAAAAA=&#10;" strokeweight=".7pt"/>
            <v:line id="Line 6010" o:spid="_x0000_s4521" style="position:absolute;visibility:visible" from="5154,12781" to="515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V1kMYAAADdAAAADwAAAGRycy9kb3ducmV2LnhtbESP3WrCQBSE7wu+w3KE3hTdWLAJ0VVU&#10;KMSb1r8HOGSPSXD3bMyumr59t1DwcpiZb5j5srdG3KnzjWMFk3ECgrh0uuFKwen4OcpA+ICs0Tgm&#10;BT/kYbkYvMwx1+7Be7ofQiUihH2OCuoQ2lxKX9Zk0Y9dSxy9s+sshii7SuoOHxFujXxPkg9pseG4&#10;UGNLm5rKy+FmFbxl+9N3Ua7tOfs6bq87U6TOFEq9DvvVDESgPjzD/+1CK5hmaQp/b+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ldZDGAAAA3QAAAA8AAAAAAAAA&#10;AAAAAAAAoQIAAGRycy9kb3ducmV2LnhtbFBLBQYAAAAABAAEAPkAAACUAwAAAAA=&#10;" strokeweight=".7pt"/>
            <v:line id="Line 6011" o:spid="_x0000_s4522" style="position:absolute;visibility:visible" from="5154,12968" to="515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rh4sIAAADdAAAADwAAAGRycy9kb3ducmV2LnhtbERPy4rCMBTdD/gP4QqzGcZUYbRUo6gg&#10;dDY6Pj7g0lzbYnJTm6idvzcLweXhvGeLzhpxp9bXjhUMBwkI4sLpmksFp+PmOwXhA7JG45gU/JOH&#10;xbz3McNMuwfv6X4IpYgh7DNUUIXQZFL6oiKLfuAa4sidXWsxRNiWUrf4iOHWyFGSjKXFmmNDhQ2t&#10;Kyouh5tV8JXuT7u8WNlzuj3+Xv9MPnEmV+qz3y2nIAJ14S1+uXOt4CedxLn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rh4sIAAADdAAAADwAAAAAAAAAAAAAA&#10;AAChAgAAZHJzL2Rvd25yZXYueG1sUEsFBgAAAAAEAAQA+QAAAJADAAAAAA==&#10;" strokeweight=".7pt"/>
            <v:line id="Line 6012" o:spid="_x0000_s4523" style="position:absolute;visibility:visible" from="5154,13156" to="515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ZEeccAAADdAAAADwAAAGRycy9kb3ducmV2LnhtbESP0WrCQBRE3wv+w3KFvhSzUWiN0VVU&#10;KKQvbdV8wCV7TYK7d2N2q+nfdwuFPg4zc4ZZbQZrxI163zpWME1SEMSV0y3XCsrT6yQD4QOyRuOY&#10;FHyTh8169LDCXLs7H+h2DLWIEPY5KmhC6HIpfdWQRZ+4jjh6Z9dbDFH2tdQ93iPcGjlL0xdpseW4&#10;0GBH+4aqy/HLKnjKDuVHUe3sOXs/vV0/TTF3plDqcTxslyACDeE//NcutILnbL6A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tkR5xwAAAN0AAAAPAAAAAAAA&#10;AAAAAAAAAKECAABkcnMvZG93bnJldi54bWxQSwUGAAAAAAQABAD5AAAAlQMAAAAA&#10;" strokeweight=".7pt"/>
            <v:line id="Line 6013" o:spid="_x0000_s4524" style="position:absolute;visibility:visible" from="5154,13343" to="515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mdw8IAAADdAAAADwAAAGRycy9kb3ducmV2LnhtbERP3WrCMBS+H/gO4Qi7GZo6cIZqFBUG&#10;9Wbz7wEOzbEtJie1idq9/XIx2OXH979Y9c6KB3Wh8axhMs5AEJfeNFxpOJ8+RwpEiMgGrWfS8EMB&#10;VsvBywJz4598oMcxViKFcMhRQx1jm0sZypochrFviRN38Z3DmGBXSdPhM4U7K9+z7EM6bDg11NjS&#10;tqbyerw7DW/qcP4uyo27qK/T7ra3xczbQuvXYb+eg4jUx3/xn7swGqZKpf3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1mdw8IAAADdAAAADwAAAAAAAAAAAAAA&#10;AAChAgAAZHJzL2Rvd25yZXYueG1sUEsFBgAAAAAEAAQA+QAAAJADAAAAAA==&#10;" strokeweight=".7pt"/>
            <v:line id="Line 6014" o:spid="_x0000_s4525" style="position:absolute;visibility:visible" from="5154,13530" to="515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U4WMYAAADdAAAADwAAAGRycy9kb3ducmV2LnhtbESP3WoCMRSE7wt9h3AKvSmatWANW6Oo&#10;IGxvrH8PcNgcd5cmJ+sm6vbtjVDo5TAz3zDTee+suFIXGs8aRsMMBHHpTcOVhuNhPVAgQkQ2aD2T&#10;hl8KMJ89P00xN/7GO7ruYyUShEOOGuoY21zKUNbkMAx9S5y8k+8cxiS7SpoObwnurHzPsg/psOG0&#10;UGNLq5rKn/3FaXhTu+N3US7dSW0OX+etLSbeFlq/vvSLTxCR+vgf/msXRsNYqRE83q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VOFjGAAAA3QAAAA8AAAAAAAAA&#10;AAAAAAAAoQIAAGRycy9kb3ducmV2LnhtbFBLBQYAAAAABAAEAPkAAACUAwAAAAA=&#10;" strokeweight=".7pt"/>
            <v:line id="Line 6015" o:spid="_x0000_s4526" style="position:absolute;visibility:visible" from="5154,13717" to="5155,13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emL8YAAADdAAAADwAAAGRycy9kb3ducmV2LnhtbESP3WoCMRSE7wt9h3AK3hTNVrCGrVGs&#10;IGxvrH8PcNgcd5cmJ+sm6vbtjVDo5TAz3zCzRe+suFIXGs8a3kYZCOLSm4YrDcfDeqhAhIhs0Hom&#10;Db8UYDF/fpphbvyNd3Tdx0okCIccNdQxtrmUoazJYRj5ljh5J985jEl2lTQd3hLcWTnOsnfpsOG0&#10;UGNLq5rKn/3FaXhVu+N3UX66k9ocvs5bW0y9LbQevPTLDxCR+vgf/msXRsNEqTE83q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Hpi/GAAAA3QAAAA8AAAAAAAAA&#10;AAAAAAAAoQIAAGRycy9kb3ducmV2LnhtbFBLBQYAAAAABAAEAPkAAACUAwAAAAA=&#10;" strokeweight=".7pt"/>
            <v:line id="Line 6016" o:spid="_x0000_s4527" style="position:absolute;visibility:visible" from="5694,12407" to="569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sDtMYAAADdAAAADwAAAGRycy9kb3ducmV2LnhtbESP3WoCMRSE7wt9h3AKvSmataUaVqPY&#10;QmG9qb8PcNgcdxeTk+0m1fXtjVDo5TAz3zCzRe+sOFMXGs8aRsMMBHHpTcOVhsP+a6BAhIhs0Hom&#10;DVcKsJg/PswwN/7CWzrvYiUShEOOGuoY21zKUNbkMAx9S5y8o+8cxiS7SpoOLwnurHzNsrF02HBa&#10;qLGlz5rK0+7XaXhR28O6KD/cUX3vVz8bW0y8LbR+fuqXUxCR+vgf/msXRsO7Um9wf5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LA7TGAAAA3QAAAA8AAAAAAAAA&#10;AAAAAAAAoQIAAGRycy9kb3ducmV2LnhtbFBLBQYAAAAABAAEAPkAAACUAwAAAAA=&#10;" strokeweight=".7pt"/>
            <v:line id="Line 6017" o:spid="_x0000_s4528" style="position:absolute;visibility:visible" from="5694,12594" to="5695,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KbwMYAAADdAAAADwAAAGRycy9kb3ducmV2LnhtbESP3WoCMRSE7wt9h3AKvSmatbQaVqPY&#10;QmG9qb8PcNgcdxeTk+0m1fXtjVDo5TAz3zCzRe+sOFMXGs8aRsMMBHHpTcOVhsP+a6BAhIhs0Hom&#10;DVcKsJg/PswwN/7CWzrvYiUShEOOGuoY21zKUNbkMAx9S5y8o+8cxiS7SpoOLwnurHzNsrF02HBa&#10;qLGlz5rK0+7XaXhR28O6KD/cUX3vVz8bW0y8LbR+fuqXUxCR+vgf/msXRsO7Um9wf5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im8DGAAAA3QAAAA8AAAAAAAAA&#10;AAAAAAAAoQIAAGRycy9kb3ducmV2LnhtbFBLBQYAAAAABAAEAPkAAACUAwAAAAA=&#10;" strokeweight=".7pt"/>
            <v:line id="Line 6018" o:spid="_x0000_s4529" style="position:absolute;visibility:visible" from="5694,12781" to="569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W8YAAADdAAAADwAAAGRycy9kb3ducmV2LnhtbESP3WoCMRSE74W+QzgFb0SzLahhaxRb&#10;KKw3rX8PcNgcd5cmJ+sm1fXtTaHg5TAz3zCLVe+suFAXGs8aXiYZCOLSm4YrDcfD51iBCBHZoPVM&#10;Gm4UYLV8GiwwN/7KO7rsYyUShEOOGuoY21zKUNbkMEx8S5y8k+8cxiS7SpoOrwnurHzNspl02HBa&#10;qLGlj5rKn/2v0zBSu+N3Ub67k/o6bM5bW8y9LbQePvfrNxCR+vgI/7cLo2Gq1BT+3q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uPlvGAAAA3QAAAA8AAAAAAAAA&#10;AAAAAAAAoQIAAGRycy9kb3ducmV2LnhtbFBLBQYAAAAABAAEAPkAAACUAwAAAAA=&#10;" strokeweight=".7pt"/>
            <v:line id="Line 6019" o:spid="_x0000_s4530" style="position:absolute;visibility:visible" from="5694,12968" to="5695,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gLMYAAADdAAAADwAAAGRycy9kb3ducmV2LnhtbESP3WoCMRSE7wt9h3AKvSmaVVDD1igq&#10;COtN698DHDbH3aXJybqJun37plDo5TAz3zDzZe+suFMXGs8aRsMMBHHpTcOVhvNpO1AgQkQ2aD2T&#10;hm8KsFw8P80xN/7BB7ofYyUShEOOGuoY21zKUNbkMAx9S5y8i+8cxiS7SpoOHwnurBxn2VQ6bDgt&#10;1NjSpqby63hzGt7U4fxZlGt3UR+n3XVvi5m3hdavL/3qHUSkPv6H/9qF0TBRagq/b9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8oCzGAAAA3QAAAA8AAAAAAAAA&#10;AAAAAAAAoQIAAGRycy9kb3ducmV2LnhtbFBLBQYAAAAABAAEAPkAAACUAwAAAAA=&#10;" strokeweight=".7pt"/>
            <v:line id="Line 6020" o:spid="_x0000_s4531" style="position:absolute;visibility:visible" from="5694,13156" to="5695,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AFt8YAAADdAAAADwAAAGRycy9kb3ducmV2LnhtbESP3WoCMRSE7wt9h3AKvSmaVbCGrVFU&#10;ENab1r8HOGyOu0uTk3UTdfv2TaHg5TAz3zCzRe+suFEXGs8aRsMMBHHpTcOVhtNxM1AgQkQ2aD2T&#10;hh8KsJg/P80wN/7Oe7odYiUShEOOGuoY21zKUNbkMAx9S5y8s+8cxiS7SpoO7wnurBxn2bt02HBa&#10;qLGldU3l9+HqNLyp/emrKFfurD6P28vOFlNvC61fX/rlB4hIfXyE/9uF0TBRagp/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wBbfGAAAA3QAAAA8AAAAAAAAA&#10;AAAAAAAAoQIAAGRycy9kb3ducmV2LnhtbFBLBQYAAAAABAAEAPkAAACUAwAAAAA=&#10;" strokeweight=".7pt"/>
            <v:line id="Line 6021" o:spid="_x0000_s4532" style="position:absolute;visibility:visible" from="5694,13343" to="569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RxcIAAADdAAAADwAAAGRycy9kb3ducmV2LnhtbERP3WrCMBS+H/gO4Qi7GZo6cIZqFBUG&#10;9Wbz7wEOzbEtJie1idq9/XIx2OXH979Y9c6KB3Wh8axhMs5AEJfeNFxpOJ8+RwpEiMgGrWfS8EMB&#10;VsvBywJz4598oMcxViKFcMhRQx1jm0sZypochrFviRN38Z3DmGBXSdPhM4U7K9+z7EM6bDg11NjS&#10;tqbyerw7DW/qcP4uyo27qK/T7ra3xczbQuvXYb+eg4jUx3/xn7swGqZKpbn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S+RxcIAAADdAAAADwAAAAAAAAAAAAAA&#10;AAChAgAAZHJzL2Rvd25yZXYueG1sUEsFBgAAAAAEAAQA+QAAAJADAAAAAA==&#10;" strokeweight=".7pt"/>
            <v:line id="Line 6022" o:spid="_x0000_s4533" style="position:absolute;visibility:visible" from="5694,13530" to="5695,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M0XsYAAADdAAAADwAAAGRycy9kb3ducmV2LnhtbESPzWrDMBCE74G+g9hCLqWRU2iiulFC&#10;Uii4l/w/wGJtbFNp5VhK4r59VSjkOMzMN8xs0TsrrtSFxrOG8SgDQVx603Cl4Xj4fFYgQkQ2aD2T&#10;hh8KsJg/DGaYG3/jHV33sRIJwiFHDXWMbS5lKGtyGEa+JU7eyXcOY5JdJU2HtwR3Vr5k2UQ6bDgt&#10;1NjSR03l9/7iNDyp3XFTlCt3UuvD13lri6m3hdbDx375DiJSH+/h/3ZhNLwq9QZ/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jNF7GAAAA3QAAAA8AAAAAAAAA&#10;AAAAAAAAoQIAAGRycy9kb3ducmV2LnhtbFBLBQYAAAAABAAEAPkAAACUAwAAAAA=&#10;" strokeweight=".7pt"/>
            <v:line id="Line 6023" o:spid="_x0000_s4534" style="position:absolute;visibility:visible" from="5694,13717" to="5695,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ALHsMAAADdAAAADwAAAGRycy9kb3ducmV2LnhtbERP3WrCMBS+H+wdwhG8kTVV0HWdUbaB&#10;UG+2qX2AQ3Nsi8lJbaLWtzcXg11+fP/L9WCNuFLvW8cKpkkKgrhyuuVaQXnYvGQgfEDWaByTgjt5&#10;WK+en5aYa3fjHV33oRYxhH2OCpoQulxKXzVk0SeuI47c0fUWQ4R9LXWPtxhujZyl6UJabDk2NNjR&#10;V0PVaX+xCibZrvwpqk97zL4P2/OvKV6dKZQaj4aPdxCBhvAv/nMXWsE8e4v7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ACx7DAAAA3QAAAA8AAAAAAAAAAAAA&#10;AAAAoQIAAGRycy9kb3ducmV2LnhtbFBLBQYAAAAABAAEAPkAAACRAwAAAAA=&#10;" strokeweight=".7pt"/>
            <v:line id="Line 6024" o:spid="_x0000_s4535" style="position:absolute;visibility:visible" from="6233,12407" to="6234,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yuhcYAAADdAAAADwAAAGRycy9kb3ducmV2LnhtbESP3WrCQBSE7wu+w3IK3ohuFKxp6ipW&#10;EOJNW38e4JA9JqG7Z9PsqvHtXUHo5TAz3zDzZWeNuFDra8cKxqMEBHHhdM2lguNhM0xB+ICs0Tgm&#10;BTfysFz0XuaYaXflHV32oRQRwj5DBVUITSalLyqy6EeuIY7eybUWQ5RtKXWL1wi3Rk6S5E1arDku&#10;VNjQuqLid3+2Cgbp7vidF5/2lH4dtn8/Jp85kyvVf+1WHyACdeE//GznWsE0fR/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MroXGAAAA3QAAAA8AAAAAAAAA&#10;AAAAAAAAoQIAAGRycy9kb3ducmV2LnhtbFBLBQYAAAAABAAEAPkAAACUAwAAAAA=&#10;" strokeweight=".7pt"/>
            <v:line id="Line 6025" o:spid="_x0000_s4536" style="position:absolute;visibility:visible" from="6233,12594" to="6234,1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4w8sUAAADdAAAADwAAAGRycy9kb3ducmV2LnhtbESP3WrCQBSE74W+w3IK3kjdKGjT1FXa&#10;gpDe+P8Ah+wxCd09G7Orxrd3C4KXw8x8w8wWnTXiQq2vHSsYDRMQxIXTNZcKDvvlWwrCB2SNxjEp&#10;uJGHxfylN8NMuytv6bILpYgQ9hkqqEJoMil9UZFFP3QNcfSOrrUYomxLqVu8Rrg1cpwkU2mx5rhQ&#10;YUM/FRV/u7NVMEi3h3VefNtjutr/njYmf3cmV6r/2n19ggjUhWf40c61gkn6MY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4w8sUAAADdAAAADwAAAAAAAAAA&#10;AAAAAAChAgAAZHJzL2Rvd25yZXYueG1sUEsFBgAAAAAEAAQA+QAAAJMDAAAAAA==&#10;" strokeweight=".7pt"/>
            <v:line id="Line 6026" o:spid="_x0000_s4537" style="position:absolute;visibility:visible" from="6233,12781" to="6234,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KVaccAAADdAAAADwAAAGRycy9kb3ducmV2LnhtbESP0WrCQBRE3wv+w3IFX0rdaKlNU1ep&#10;gpC+qFE/4JK9JsHdu2l21fTvu4VCH4eZOcPMl7014kadbxwrmIwTEMSl0w1XCk7HzVMKwgdkjcYx&#10;KfgmD8vF4GGOmXZ3Luh2CJWIEPYZKqhDaDMpfVmTRT92LXH0zq6zGKLsKqk7vEe4NXKaJDNpseG4&#10;UGNL65rKy+FqFTymxWmXlyt7TrfHz6+9yV+dyZUaDfuPdxCB+vAf/mvnWsFL+vYM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UpVpxwAAAN0AAAAPAAAAAAAA&#10;AAAAAAAAAKECAABkcnMvZG93bnJldi54bWxQSwUGAAAAAAQABAD5AAAAlQMAAAAA&#10;" strokeweight=".7pt"/>
            <v:line id="Line 6027" o:spid="_x0000_s4538" style="position:absolute;visibility:visible" from="6233,12968" to="6234,1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sNHccAAADdAAAADwAAAGRycy9kb3ducmV2LnhtbESP0WrCQBRE3wv+w3IFX0rdKK1NU1ep&#10;gpC+qFE/4JK9JsHdu2l21fTvu4VCH4eZOcPMl7014kadbxwrmIwTEMSl0w1XCk7HzVMKwgdkjcYx&#10;KfgmD8vF4GGOmXZ3Luh2CJWIEPYZKqhDaDMpfVmTRT92LXH0zq6zGKLsKqk7vEe4NXKaJDNpseG4&#10;UGNL65rKy+FqFTymxWmXlyt7TrfHz6+9yV+dyZUaDfuPdxCB+vAf/mvnWsFL+vYM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uw0dxwAAAN0AAAAPAAAAAAAA&#10;AAAAAAAAAKECAABkcnMvZG93bnJldi54bWxQSwUGAAAAAAQABAD5AAAAlQMAAAAA&#10;" strokeweight=".7pt"/>
            <v:line id="Line 6028" o:spid="_x0000_s4539" style="position:absolute;visibility:visible" from="6233,13156" to="6234,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eohsYAAADdAAAADwAAAGRycy9kb3ducmV2LnhtbESP3WrCQBSE7wXfYTmF3hTdtKCmqauo&#10;IMQbW38e4JA9JqG7Z9PsqvHtXaHg5TAz3zDTeWeNuFDra8cK3ocJCOLC6ZpLBcfDepCC8AFZo3FM&#10;Cm7kYT7r96aYaXflHV32oRQRwj5DBVUITSalLyqy6IeuIY7eybUWQ5RtKXWL1wi3Rn4kyVharDku&#10;VNjQqqLid3+2Ct7S3fE7L5b2lG4Pm78fk0+cyZV6fekWXyACdeEZ/m/nWsEo/RzB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3qIbGAAAA3QAAAA8AAAAAAAAA&#10;AAAAAAAAoQIAAGRycy9kb3ducmV2LnhtbFBLBQYAAAAABAAEAPkAAACUAwAAAAA=&#10;" strokeweight=".7pt"/>
            <v:line id="Line 6029" o:spid="_x0000_s4540" style="position:absolute;visibility:visible" from="6233,13343" to="6234,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28ccAAADdAAAADwAAAGRycy9kb3ducmV2LnhtbESP3WoCMRSE7wt9h3AK3kg3q6Ddbo3S&#10;FoTtja0/D3DYnP2hycm6ibq+fSMIvRxm5htmsRqsEWfqfetYwSRJQRCXTrdcKzjs188ZCB+QNRrH&#10;pOBKHlbLx4cF5tpdeEvnXahFhLDPUUETQpdL6cuGLPrEdcTRq1xvMUTZ11L3eIlwa+Q0TefSYstx&#10;ocGOPhsqf3cnq2CcbQ/fRflhq2yz/zr+mOLFmUKp0dPw/gYi0BD+w/d2oRXMstc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JTbxxwAAAN0AAAAPAAAAAAAA&#10;AAAAAAAAAKECAABkcnMvZG93bnJldi54bWxQSwUGAAAAAAQABAD5AAAAlQMAAAAA&#10;" strokeweight=".7pt"/>
            <v:line id="Line 6030" o:spid="_x0000_s4541" style="position:absolute;visibility:visible" from="6233,13530" to="6234,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mTascAAADdAAAADwAAAGRycy9kb3ducmV2LnhtbESP0WrCQBRE3wv+w3KFvhSzUWiN0VVU&#10;KKQvbdV8wCV7TYK7d2N2q+nfdwuFPg4zc4ZZbQZrxI163zpWME1SEMSV0y3XCsrT6yQD4QOyRuOY&#10;FHyTh8169LDCXLs7H+h2DLWIEPY5KmhC6HIpfdWQRZ+4jjh6Z9dbDFH2tdQ93iPcGjlL0xdpseW4&#10;0GBH+4aqy/HLKnjKDuVHUe3sOXs/vV0/TTF3plDqcTxslyACDeE//NcutILnbDGH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aZNqxwAAAN0AAAAPAAAAAAAA&#10;AAAAAAAAAKECAABkcnMvZG93bnJldi54bWxQSwUGAAAAAAQABAD5AAAAlQMAAAAA&#10;" strokeweight=".7pt"/>
            <v:line id="Line 6031" o:spid="_x0000_s4542" style="position:absolute;visibility:visible" from="6233,13717" to="6234,1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YHGMMAAADdAAAADwAAAGRycy9kb3ducmV2LnhtbERP3WrCMBS+H+wdwhG8kTVV0HWdUbaB&#10;UG+2qX2AQ3Nsi8lJbaLWtzcXg11+fP/L9WCNuFLvW8cKpkkKgrhyuuVaQXnYvGQgfEDWaByTgjt5&#10;WK+en5aYa3fjHV33oRYxhH2OCpoQulxKXzVk0SeuI47c0fUWQ4R9LXWPtxhujZyl6UJabDk2NNjR&#10;V0PVaX+xCibZrvwpqk97zL4P2/OvKV6dKZQaj4aPdxCBhvAv/nMXWsE8e4tz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2BxjDAAAA3QAAAA8AAAAAAAAAAAAA&#10;AAAAoQIAAGRycy9kb3ducmV2LnhtbFBLBQYAAAAABAAEAPkAAACRAwAAAAA=&#10;" strokeweight=".7pt"/>
            <v:line id="Line 6032" o:spid="_x0000_s4543" style="position:absolute;visibility:visible" from="6233,13904" to="6234,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ig8UAAADdAAAADwAAAGRycy9kb3ducmV2LnhtbESP3WrCQBSE74W+w3IK3kjdtKCNqau0&#10;BSHe+P8Ah+wxCd09m2ZXjW/vCoKXw8x8w0znnTXiTK2vHSt4HyYgiAunay4VHPaLtxSED8gajWNS&#10;cCUP89lLb4qZdhfe0nkXShEh7DNUUIXQZFL6oiKLfuga4ugdXWsxRNmWUrd4iXBr5EeSjKXFmuNC&#10;hQ39VlT87U5WwSDdHtZ58WOP6Wq//N+Y/NOZXKn+a/f9BSJQF57hRzvXCkbpZ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ig8UAAADdAAAADwAAAAAAAAAA&#10;AAAAAAChAgAAZHJzL2Rvd25yZXYueG1sUEsFBgAAAAAEAAQA+QAAAJMDAAAAAA==&#10;" strokeweight=".7pt"/>
            <v:shape id="Freeform 6033" o:spid="_x0000_s4544" style="position:absolute;left:1643;top:12666;width:4859;height:641;visibility:visible;mso-wrap-style:square;v-text-anchor:top" coordsize="4859,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IcEA&#10;AADdAAAADwAAAGRycy9kb3ducmV2LnhtbERPTWsCMRC9F/ofwhS8lDqrYOmuRimK2J5KreB12Eyz&#10;i5vJkkRd/705FHp8vO/FanCdunCIrRcNk3EBiqX2phWr4fCzfXkDFROJoc4La7hxhNXy8WFBlfFX&#10;+ebLPlmVQyRWpKFJqa8QY92wozj2PUvmfn1wlDIMFk2gaw53HU6L4hUdtZIbGup53XB92p+dhg0+&#10;z9bHcnc7WRsQP7Gkr4PRevQ0vM9BJR7Sv/jP/WE0zMoi789v8hPA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y/iHBAAAA3QAAAA8AAAAAAAAAAAAAAAAAmAIAAGRycy9kb3du&#10;cmV2LnhtbFBLBQYAAAAABAAEAPUAAACGAwAAAAA=&#10;" path="m,461r17,-3l33,454r17,-3l67,446r17,-7l98,434r17,-7l129,420r17,-7l161,406r16,-8l192,391r17,-9l223,374r14,-9l254,358r15,-10l345,307r80,-36l506,238r79,-31l669,178r82,-27l837,127r84,-19l1008,89r88,-17l1185,58r89,-15l1363,34r91,-10l1545,17r94,-7l1732,5r77,-2l1888,r80,l2047,r77,l2203,3r79,4l2361,10r77,7l2517,24r77,7l2671,41r76,10l2822,63r74,14l2971,91r55,10l3079,115r52,12l3184,142r53,14l3287,171r53,16l3391,202r50,17l3491,238r51,17l3592,274r51,16l3691,310r50,21l3791,350r70,29l3931,408r69,26l4072,463r70,29l4211,518r72,24l4353,564r72,22l4497,602r72,15l4641,629r72,9l4785,641r74,e" filled="f" strokeweight="2.15pt">
              <v:path arrowok="t" o:connecttype="custom" o:connectlocs="17,458;50,451;84,439;115,427;146,413;177,398;209,382;237,365;269,348;425,271;585,207;751,151;921,108;1096,72;1274,43;1454,24;1639,10;1809,3;1968,0;2124,0;2282,7;2438,17;2594,31;2747,51;2896,77;3026,101;3131,127;3237,156;3340,187;3441,219;3542,255;3643,290;3741,331;3861,379;4000,434;4142,492;4283,542;4425,586;4569,617;4713,638;4859,641" o:connectangles="0,0,0,0,0,0,0,0,0,0,0,0,0,0,0,0,0,0,0,0,0,0,0,0,0,0,0,0,0,0,0,0,0,0,0,0,0,0,0,0,0"/>
            </v:shape>
            <v:line id="Line 6034" o:spid="_x0000_s4545" style="position:absolute;flip:y;visibility:visible" from="2003,13734" to="2004,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xnFMYAAADdAAAADwAAAGRycy9kb3ducmV2LnhtbESPUUvDQBCE3wX/w7FC3+ylYrVNey1R&#10;KBSlSNPS5yW3JsHcbshd09Rf7wmCj8PMfMMs14NrVE+dr4UNTMYJKOJCbM2lgeNhcz8D5QOyxUaY&#10;DFzJw3p1e7PE1MqF99TnoVQRwj5FA1UIbaq1Lypy6MfSEkfvUzqHIcqu1LbDS4S7Rj8kyZN2WHNc&#10;qLCl14qKr/zsDLxl8pL3g3/O5Hs3/TicHrPtuxgzuhuyBahAQ/gP/7W31sB0nkzg9018Anr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cZxTGAAAA3QAAAA8AAAAAAAAA&#10;AAAAAAAAoQIAAGRycy9kb3ducmV2LnhtbFBLBQYAAAAABAAEAPkAAACUAwAAAAA=&#10;" strokeweight="2.15pt"/>
            <v:shape id="Freeform 6035" o:spid="_x0000_s4546" style="position:absolute;left:2543;top:13508;width:1;height:339;visibility:visible;mso-wrap-style:square;v-text-anchor:top" coordsize="1,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e3ScUA&#10;AADdAAAADwAAAGRycy9kb3ducmV2LnhtbESPQWvCQBSE70L/w/KE3nTXUK1GV5HSSsCDVAWvj+wz&#10;CWbfptmtxn/fLQgeh5n5hlmsOluLK7W+cqxhNFQgiHNnKi40HA9fgykIH5AN1o5Jw508rJYvvQWm&#10;xt34m677UIgIYZ+ihjKEJpXS5yVZ9EPXEEfv7FqLIcq2kKbFW4TbWiZKTaTFiuNCiQ19lJRf9r9W&#10;Q6eqIhttLif7k2x36/tb9vlOmdav/W49BxGoC8/wo50ZDeOZSuD/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7dJxQAAAN0AAAAPAAAAAAAAAAAAAAAAAJgCAABkcnMv&#10;ZG93bnJldi54bWxQSwUGAAAAAAQABAD1AAAAigMAAAAA&#10;" path="m,339l,24,,e" filled="f" strokeweight="2.15pt">
              <v:path arrowok="t" o:connecttype="custom" o:connectlocs="0,339;0,24;0,0" o:connectangles="0,0,0"/>
            </v:shape>
            <v:line id="Line 6036" o:spid="_x0000_s4547" style="position:absolute;flip:y;visibility:visible" from="3083,13419" to="3084,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Jc+MYAAADdAAAADwAAAGRycy9kb3ducmV2LnhtbESPUUvDQBCE34X+h2MLvtlLq7Vt2muJ&#10;glAsIqbi85LbJqG53ZA70+iv9wTBx2FmvmE2u8E1qqfO18IGppMEFHEhtubSwPvx6WYJygdki40w&#10;GfgiD7vt6GqDqZULv1Gfh1JFCPsUDVQhtKnWvqjIoZ9ISxy9k3QOQ5RdqW2Hlwh3jZ4lyb12WHNc&#10;qLClx4qKc/7pDDxn8pD3g19k8v0yfz1+3GX7gxhzPR6yNahAQ/gP/7X31sB8ldzC75v4BP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CXPjGAAAA3QAAAA8AAAAAAAAA&#10;AAAAAAAAoQIAAGRycy9kb3ducmV2LnhtbFBLBQYAAAAABAAEAPkAAACUAwAAAAA=&#10;" strokeweight="2.15pt"/>
            <v:shape id="Freeform 6037" o:spid="_x0000_s4548" style="position:absolute;left:3623;top:13398;width:1;height:449;visibility:visible;mso-wrap-style:square;v-text-anchor:top" coordsize="1,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sgvsUA&#10;AADdAAAADwAAAGRycy9kb3ducmV2LnhtbESP32rCMBTG7wd7h3AGu9OkY8pWTYtuCMJwo+oDHJpj&#10;W9eclCZqfftFEHb58f358c3zwbbiTL1vHGtIxgoEcelMw5WG/W41egPhA7LB1jFpuJKHPHt8mGNq&#10;3IULOm9DJeII+xQ11CF0qZS+rMmiH7uOOHoH11sMUfaVND1e4rht5YtSU2mx4UiosaOPmsrf7clG&#10;CC7b02b4UkWyOG5+PndF4r6XWj8/DYsZiEBD+A/f22ujYfKuXuH2Jj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yC+xQAAAN0AAAAPAAAAAAAAAAAAAAAAAJgCAABkcnMv&#10;ZG93bnJldi54bWxQSwUGAAAAAAQABAD1AAAAigMAAAAA&#10;" path="m,449l,403,,e" filled="f" strokeweight="2.15pt">
              <v:path arrowok="t" o:connecttype="custom" o:connectlocs="0,449;0,403;0,0" o:connectangles="0,0,0"/>
            </v:shape>
            <v:shape id="Freeform 6038" o:spid="_x0000_s4549" style="position:absolute;left:4163;top:13419;width:1;height:428;visibility:visible;mso-wrap-style:square;v-text-anchor:top" coordsize="1,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LMkA&#10;AADdAAAADwAAAGRycy9kb3ducmV2LnhtbESPQUvDQBSE70L/w/IEL9JsKk3V2G3RQlEoUkw96O2R&#10;fWbTZt+G7DaN/fWuIHgcZuYbZr4cbCN66nztWMEkSUEQl07XXCl4363HdyB8QNbYOCYF3+RhuRhd&#10;zDHX7sRv1BehEhHCPkcFJoQ2l9KXhiz6xLXE0ftyncUQZVdJ3eEpwm0jb9J0Ji3WHBcMtrQyVB6K&#10;o1XwsT9X9fO2LzbXU/OZPTUb/bq6Verqcnh8ABFoCP/hv/aLVpDdpxn8volP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m/uLMkAAADdAAAADwAAAAAAAAAAAAAAAACYAgAA&#10;ZHJzL2Rvd25yZXYueG1sUEsFBgAAAAAEAAQA9QAAAI4DAAAAAA==&#10;" path="m,428l,339,,e" filled="f" strokeweight="2.15pt">
              <v:path arrowok="t" o:connecttype="custom" o:connectlocs="0,428;0,339;0,0" o:connectangles="0,0,0"/>
            </v:shape>
            <v:line id="Line 6039" o:spid="_x0000_s4550" style="position:absolute;flip:y;visibility:visible" from="4702,13487" to="4703,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X/YMYAAADdAAAADwAAAGRycy9kb3ducmV2LnhtbESPUUvDQBCE3wX/w7GCb+1FsbVNey1p&#10;QShKkaalz0tuTYK53ZA70+iv94SCj8PMfMMs14NrVE+dr4UNPIwTUMSF2JpLA6fjy2gGygdki40w&#10;GfgmD+vV7c0SUysXPlCfh1JFCPsUDVQhtKnWvqjIoR9LSxy9D+kchii7UtsOLxHuGv2YJFPtsOa4&#10;UGFL24qKz/zLGXjNZJP3g3/O5Gc/eT+en7LdmxhzfzdkC1CBhvAfvrZ31sBknkzh7018An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1/2DGAAAA3QAAAA8AAAAAAAAA&#10;AAAAAAAAoQIAAGRycy9kb3ducmV2LnhtbFBLBQYAAAAABAAEAPkAAACUAwAAAAA=&#10;" strokeweight="2.15pt"/>
            <v:line id="Line 6040" o:spid="_x0000_s4551" style="position:absolute;visibility:visible" from="6322,13847" to="6323,1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h+sMYAAADdAAAADwAAAGRycy9kb3ducmV2LnhtbESPQWvCQBSE7wX/w/KE3pqNgq1Ns4pI&#10;RKlCaRR6fWSfSTD7NsluNf33XaHQ4zAz3zDpcjCNuFLvassKJlEMgriwuuZSwem4eZqDcB5ZY2OZ&#10;FPyQg+Vi9JBiou2NP+ma+1IECLsEFVTet4mUrqjIoItsSxy8s+0N+iD7UuoebwFuGjmN42dpsOaw&#10;UGFL64qKS/5tFGwP026X4Wq+b78ypI8tFu9Dp9TjeFi9gfA0+P/wX3unFcxe4xe4vw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IfrDGAAAA3QAAAA8AAAAAAAAA&#10;AAAAAAAAoQIAAGRycy9kb3ducmV2LnhtbFBLBQYAAAAABAAEAPkAAACUAwAAAAA=&#10;" strokeweight="2.15pt"/>
            <v:line id="Line 6041" o:spid="_x0000_s4552" style="position:absolute;flip:y;visibility:visible" from="5242,13645" to="5243,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bOicMAAADdAAAADwAAAGRycy9kb3ducmV2LnhtbERPTWvCQBC9F/wPywi91Y1StU1dJS0U&#10;RBFpLD0P2WkSmp0J2W2M/nr3UOjx8b5Xm8E1qqfO18IGppMEFHEhtubSwOfp/eEJlA/IFhthMnAh&#10;D5v16G6FqZUzf1Cfh1LFEPYpGqhCaFOtfVGRQz+Rljhy39I5DBF2pbYdnmO4a/QsSRbaYc2xocKW&#10;3ioqfvJfZ2CXyWveD36ZyfUwP56+HrPtXoy5Hw/ZC6hAQ/gX/7m31sD8OYlz45v4BP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mzonDAAAA3QAAAA8AAAAAAAAAAAAA&#10;AAAAoQIAAGRycy9kb3ducmV2LnhtbFBLBQYAAAAABAAEAPkAAACRAwAAAAA=&#10;" strokeweight="2.15pt"/>
            <v:line id="Line 6042" o:spid="_x0000_s4553" style="position:absolute;flip:y;visibility:visible" from="1914,13734" to="2003,1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prEsYAAADdAAAADwAAAGRycy9kb3ducmV2LnhtbESPUUvDQBCE3wX/w7FC3+xFsdqmvZYo&#10;FIpSpGnp85LbJsHcbshd09Rf7wmCj8PMfMMsVoNrVE+dr4UNPIwTUMSF2JpLA4f9+n4Kygdki40w&#10;GbiSh9Xy9maBqZUL76jPQ6kihH2KBqoQ2lRrX1Tk0I+lJY7eSTqHIcqu1LbDS4S7Rj8mybN2WHNc&#10;qLClt4qKr/zsDLxn8pr3g3/J5Hs7+dwfn7LNhxgzuhuyOahAQ/gP/7U31sBklszg9018An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qaxLGAAAA3QAAAA8AAAAAAAAA&#10;AAAAAAAAoQIAAGRycy9kb3ducmV2LnhtbFBLBQYAAAAABAAEAPkAAACUAwAAAAA=&#10;" strokeweight="2.15pt"/>
            <v:line id="Line 6043" o:spid="_x0000_s4554" style="position:absolute;flip:x;visibility:visible" from="2454,13508" to="2543,13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UUsMAAADdAAAADwAAAGRycy9kb3ducmV2LnhtbERPTWvCQBC9F/wPyxR6qxultpq6ShQK&#10;YimlUTwP2WkSmp0J2W2M/nr3UOjx8b6X68E1qqfO18IGJuMEFHEhtubSwPHw9jgH5QOyxUaYDFzI&#10;w3o1ultiauXMX9TnoVQxhH2KBqoQ2lRrX1Tk0I+lJY7ct3QOQ4RdqW2H5xjuGj1NkmftsObYUGFL&#10;24qKn/zXGdhnssn7wb9kcv2YfR5OT9nuXYx5uB+yV1CBhvAv/nPvrIHZYhL3xzfxCe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JVFLDAAAA3QAAAA8AAAAAAAAAAAAA&#10;AAAAoQIAAGRycy9kb3ducmV2LnhtbFBLBQYAAAAABAAEAPkAAACRAwAAAAA=&#10;" strokeweight="2.15pt"/>
            <v:shape id="Freeform 6044" o:spid="_x0000_s4555" style="position:absolute;left:2994;top:13419;width:89;height:22;visibility:visible;mso-wrap-style:square;v-text-anchor:top" coordsize="8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9bb8gA&#10;AADdAAAADwAAAGRycy9kb3ducmV2LnhtbESPQWvCQBSE74X+h+UJXqRuIlZqdJUSK3ipqC2F3h7Z&#10;ZzZt9m3MbjX++25B6HGYmW+Y+bKztThT6yvHCtJhAoK4cLriUsH72/rhCYQPyBprx6TgSh6Wi/u7&#10;OWbaXXhP50MoRYSwz1CBCaHJpPSFIYt+6Bri6B1dazFE2ZZSt3iJcFvLUZJMpMWK44LBhnJDxffh&#10;xyr4GpMZHNf69XO1GZ8+pttrvnvJler3uucZiEBd+A/f2hut4HGapv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1tvyAAAAN0AAAAPAAAAAAAAAAAAAAAAAJgCAABk&#10;cnMvZG93bnJldi54bWxQSwUGAAAAAAQABAD1AAAAjQMAAAAA&#10;" path="m,22l,12,89,e" filled="f" strokeweight="2.15pt">
              <v:path arrowok="t" o:connecttype="custom" o:connectlocs="0,22;0,12;89,0" o:connectangles="0,0,0"/>
            </v:shape>
            <v:line id="Line 6045" o:spid="_x0000_s4556" style="position:absolute;visibility:visible" from="3534,13398" to="3623,1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ZL9cQAAADdAAAADwAAAGRycy9kb3ducmV2LnhtbESPQYvCMBSE74L/ITzBm6YWFO0aRURR&#10;XEHsLuz10bxtyzYvtYla//1GEDwOM/MNM1+2phI3alxpWcFoGIEgzqwuOVfw/bUdTEE4j6yxskwK&#10;HuRgueh25phoe+cz3VKfiwBhl6CCwvs6kdJlBRl0Q1sTB+/XNgZ9kE0udYP3ADeVjKNoIg2WHBYK&#10;rGldUPaXXo2C3TG+7De4mn7WPxuk0w6zQ3tRqt9rVx8gPLX+HX6191rBeDaK4fkmPA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Jkv1xAAAAN0AAAAPAAAAAAAAAAAA&#10;AAAAAKECAABkcnMvZG93bnJldi54bWxQSwUGAAAAAAQABAD5AAAAkgMAAAAA&#10;" strokeweight="2.15pt"/>
            <v:line id="Line 6046" o:spid="_x0000_s4557" style="position:absolute;visibility:visible" from="4074,13398" to="4163,13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rubsQAAADdAAAADwAAAGRycy9kb3ducmV2LnhtbESP3YrCMBSE7xd8h3AE79ZUZUWrUUQU&#10;xRXEH/D20BzbYnNSm6jdtzcLgpfDzHzDjKe1KcSDKpdbVtBpRyCIE6tzThWcjsvvAQjnkTUWlknB&#10;HzmYThpfY4y1ffKeHgefigBhF6OCzPsyltIlGRl0bVsSB+9iK4M+yCqVusJngJtCdqOoLw3mHBYy&#10;LGmeUXI93I2C1bZ7Wy9wNvgtzwuk3QqTTX1TqtWsZyMQnmr/Cb/ba63gZ9jpwf+b8AT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u5uxAAAAN0AAAAPAAAAAAAAAAAA&#10;AAAAAKECAABkcnMvZG93bnJldi54bWxQSwUGAAAAAAQABAD5AAAAkgMAAAAA&#10;" strokeweight="2.15pt"/>
            <v:line id="Line 6047" o:spid="_x0000_s4558" style="position:absolute;visibility:visible" from="4614,13465" to="4702,1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2GsQAAADdAAAADwAAAGRycy9kb3ducmV2LnhtbESP3YrCMBSE7xd8h3AE79ZUcUWrUUQU&#10;xRXEH/D20BzbYnNSm6jdtzcLgpfDzHzDjKe1KcSDKpdbVtBpRyCIE6tzThWcjsvvAQjnkTUWlknB&#10;HzmYThpfY4y1ffKeHgefigBhF6OCzPsyltIlGRl0bVsSB+9iK4M+yCqVusJngJtCdqOoLw3mHBYy&#10;LGmeUXI93I2C1bZ7Wy9wNvgtzwuk3QqTTX1TqtWsZyMQnmr/Cb/ba63gZ9jpwf+b8AT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3YaxAAAAN0AAAAPAAAAAAAAAAAA&#10;AAAAAKECAABkcnMvZG93bnJldi54bWxQSwUGAAAAAAQABAD5AAAAkgMAAAAA&#10;" strokeweight="2.15pt"/>
            <v:line id="Line 6048" o:spid="_x0000_s4559" style="position:absolute;visibility:visible" from="5154,13599" to="5242,1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TgcYAAADdAAAADwAAAGRycy9kb3ducmV2LnhtbESPQWvCQBSE7wX/w/IK3pqNgkWjawii&#10;KLVQGgu9PnafSWj2bcxuNf33bqHQ4zAz3zCrfLCtuFLvG8cKJkkKglg703Cl4OO0e5qD8AHZYOuY&#10;FPyQh3w9elhhZtyN3+lahkpECPsMFdQhdJmUXtdk0SeuI47e2fUWQ5R9JU2Ptwi3rZym6bO02HBc&#10;qLGjTU36q/y2Cvav08thi8X82H1ukd72qF+Gi1Ljx6FYggg0hP/wX/tgFMwWkxn8volPQK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P04HGAAAA3QAAAA8AAAAAAAAA&#10;AAAAAAAAoQIAAGRycy9kb3ducmV2LnhtbFBLBQYAAAAABAAEAPkAAACUAwAAAAA=&#10;" strokeweight="2.15pt"/>
            <v:line id="Line 6049" o:spid="_x0000_s4560" style="position:absolute;visibility:visible" from="5694,13801" to="5782,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1N9sQAAADdAAAADwAAAGRycy9kb3ducmV2LnhtbESPQYvCMBSE78L+h/AEb2uqoLjVtMii&#10;KKsguoLXR/Nsi81LbaJ2/70RFjwOM/MNM0tbU4k7Na60rGDQj0AQZ1aXnCs4/i4/JyCcR9ZYWSYF&#10;f+QgTT46M4y1ffCe7gefiwBhF6OCwvs6ltJlBRl0fVsTB+9sG4M+yCaXusFHgJtKDqNoLA2WHBYK&#10;rOm7oOxyuBkFq+3wul7gfLKpTwuk3Qqzn/aqVK/bzqcgPLX+Hf5vr7WC0ddgDK834QnI5A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U32xAAAAN0AAAAPAAAAAAAAAAAA&#10;AAAAAKECAABkcnMvZG93bnJldi54bWxQSwUGAAAAAAQABAD5AAAAkgMAAAAA&#10;" strokeweight="2.15pt"/>
            <v:line id="Line 6050" o:spid="_x0000_s4561" style="position:absolute;visibility:visible" from="6233,13981" to="6322,1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HobcQAAADdAAAADwAAAGRycy9kb3ducmV2LnhtbESP3YrCMBSE7xd8h3AE79ZUwVWrUUQU&#10;xRXEH/D20BzbYnNSm6jdtzcLgpfDzHzDjKe1KcSDKpdbVtBpRyCIE6tzThWcjsvvAQjnkTUWlknB&#10;HzmYThpfY4y1ffKeHgefigBhF6OCzPsyltIlGRl0bVsSB+9iK4M+yCqVusJngJtCdqPoRxrMOSxk&#10;WNI8o+R6uBsFq233tl7gbPBbnhdIuxUmm/qmVKtZz0YgPNX+E36311pBb9jpw/+b8AT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ehtxAAAAN0AAAAPAAAAAAAAAAAA&#10;AAAAAKECAABkcnMvZG93bnJldi54bWxQSwUGAAAAAAQABAD5AAAAkgMAAAAA&#10;" strokeweight="2.15pt"/>
            <v:line id="Line 6051" o:spid="_x0000_s4562" style="position:absolute;visibility:visible" from="6233,13847" to="6234,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58H8MAAADdAAAADwAAAGRycy9kb3ducmV2LnhtbERPTWvCQBC9F/wPywi96UahoqmbIGJJ&#10;sEJpLPQ6ZKdJMDubZLcx/ffdQ6HHx/vep5NpxUiDaywrWC0jEMSl1Q1XCj6uL4stCOeRNbaWScEP&#10;OUiT2cMeY23v/E5j4SsRQtjFqKD2vouldGVNBt3SdsSB+7KDQR/gUEk94D2Em1auo2gjDTYcGmrs&#10;6FhTeSu+jYLssu7zEx62r93nCektw/I89Uo9zqfDMwhPk/8X/7lzreBptwpzw5vwBGTy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OfB/DAAAA3QAAAA8AAAAAAAAAAAAA&#10;AAAAoQIAAGRycy9kb3ducmV2LnhtbFBLBQYAAAAABAAEAPkAAACRAwAAAAA=&#10;" strokeweight="2.15pt"/>
            <v:line id="Line 6052" o:spid="_x0000_s4563" style="position:absolute;visibility:visible" from="5154,13599" to="515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LZhMUAAADdAAAADwAAAGRycy9kb3ducmV2LnhtbESPQWvCQBSE70L/w/IKvZmNQovGrCKi&#10;GLQg2oLXR/Y1Cc2+jdk1pv/eLQgeh5n5hkkXvalFR62rLCsYRTEI4tzqigsF31+b4QSE88gaa8uk&#10;4I8cLOYvgxQTbW98pO7kCxEg7BJUUHrfJFK6vCSDLrINcfB+bGvQB9kWUrd4C3BTy3Ecf0iDFYeF&#10;EhtalZT/nq5GwfZzfMnWuJzsm/Ma6bDFfNdflHp77ZczEJ56/ww/2plW8D4dTeH/TXg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4LZhMUAAADdAAAADwAAAAAAAAAA&#10;AAAAAAChAgAAZHJzL2Rvd25yZXYueG1sUEsFBgAAAAAEAAQA+QAAAJMDAAAAAA==&#10;" strokeweight="2.15pt"/>
            <v:line id="Line 6053" o:spid="_x0000_s4564" style="position:absolute;visibility:visible" from="4614,13465" to="461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S6pMMAAADdAAAADwAAAGRycy9kb3ducmV2LnhtbERPXWvCMBR9F/YfwhX2tqYWFFeNpQxF&#10;cQNZN/D10ty1Zc1NTTLt/v3yMPDxcL7XxWh6cSXnO8sKZkkKgri2uuNGwefH7mkJwgdkjb1lUvBL&#10;HorNw2SNubY3fqdrFRoRQ9jnqKANYcil9HVLBn1iB+LIfVlnMEToGqkd3mK46WWWpgtpsOPY0OJA&#10;Ly3V39WPUbB/yy6HLZbL1+G8RTrtsT6OF6Uep2O5AhFoDHfxv/ugFcyfs7g/vo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UuqTDAAAA3QAAAA8AAAAAAAAAAAAA&#10;AAAAoQIAAGRycy9kb3ducmV2LnhtbFBLBQYAAAAABAAEAPkAAACRAwAAAAA=&#10;" strokeweight="2.15pt"/>
            <v:line id="Line 6054" o:spid="_x0000_s4565" style="position:absolute;visibility:visible" from="4074,13398" to="407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gfP8QAAADdAAAADwAAAGRycy9kb3ducmV2LnhtbESPQYvCMBSE74L/ITzBm6YWFO0aRURR&#10;XEHsLuz10bxtyzYvtYla//1GEDwOM/MNM1+2phI3alxpWcFoGIEgzqwuOVfw/bUdTEE4j6yxskwK&#10;HuRgueh25phoe+cz3VKfiwBhl6CCwvs6kdJlBRl0Q1sTB+/XNgZ9kE0udYP3ADeVjKNoIg2WHBYK&#10;rGldUPaXXo2C3TG+7De4mn7WPxuk0w6zQ3tRqt9rVx8gPLX+HX6191rBeBaP4PkmPA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mB8/xAAAAN0AAAAPAAAAAAAAAAAA&#10;AAAAAKECAABkcnMvZG93bnJldi54bWxQSwUGAAAAAAQABAD5AAAAkgMAAAAA&#10;" strokeweight="2.15pt"/>
            <v:line id="Line 6055" o:spid="_x0000_s4566" style="position:absolute;visibility:visible" from="3534,13398" to="353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qBSMUAAADdAAAADwAAAGRycy9kb3ducmV2LnhtbESPQWvCQBSE7wX/w/IEb2bTgEVjVhFR&#10;DLVQqoVeH9lnEpp9G7PbmP57tyD0OMzMN0y2HkwjeupcbVnBcxSDIC6srrlU8HneT+cgnEfW2Fgm&#10;Bb/kYL0aPWWYanvjD+pPvhQBwi5FBZX3bSqlKyoy6CLbEgfvYjuDPsiulLrDW4CbRiZx/CIN1hwW&#10;KmxpW1HxffoxCg5vyTXf4WZ+bL92SO8HLF6Hq1KT8bBZgvA0+P/wo51rBbNFksDfm/AE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0qBSMUAAADdAAAADwAAAAAAAAAA&#10;AAAAAAChAgAAZHJzL2Rvd25yZXYueG1sUEsFBgAAAAAEAAQA+QAAAJMDAAAAAA==&#10;" strokeweight="2.15pt"/>
            <v:line id="Line 6056" o:spid="_x0000_s4567" style="position:absolute;visibility:visible" from="2994,13441" to="299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k08UAAADdAAAADwAAAGRycy9kb3ducmV2LnhtbESP3YrCMBSE7wXfIRxh7zS1omjXKCKK&#10;osLiD+ztoTnblm1OapPV+vZGEPZymJlvmOm8MaW4Ue0Kywr6vQgEcWp1wZmCy3ndHYNwHlljaZkU&#10;PMjBfNZuTTHR9s5Hup18JgKEXYIKcu+rREqX5mTQ9WxFHLwfWxv0QdaZ1DXeA9yUMo6ikTRYcFjI&#10;saJlTunv6c8o2Bzi63aFi/G++l4hfW0w3TVXpT46zeIThKfG/4ff7a1WMJzEA3i9CU9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Yk08UAAADdAAAADwAAAAAAAAAA&#10;AAAAAAChAgAAZHJzL2Rvd25yZXYueG1sUEsFBgAAAAAEAAQA+QAAAJMDAAAAAA==&#10;" strokeweight="2.15pt"/>
            <v:line id="Line 6057" o:spid="_x0000_s4568" style="position:absolute;visibility:visible" from="2454,13532" to="245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p8UAAADdAAAADwAAAGRycy9kb3ducmV2LnhtbESP3YrCMBSE7wXfIRxh7zS1qGjXKCKK&#10;osLiD+ztoTnblm1OapPV+vZGEPZymJlvmOm8MaW4Ue0Kywr6vQgEcWp1wZmCy3ndHYNwHlljaZkU&#10;PMjBfNZuTTHR9s5Hup18JgKEXYIKcu+rREqX5mTQ9WxFHLwfWxv0QdaZ1DXeA9yUMo6ikTRYcFjI&#10;saJlTunv6c8o2Bzi63aFi/G++l4hfW0w3TVXpT46zeIThKfG/4ff7a1WMJzEA3i9CU9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8p8UAAADdAAAADwAAAAAAAAAA&#10;AAAAAAChAgAAZHJzL2Rvd25yZXYueG1sUEsFBgAAAAAEAAQA+QAAAJMDAAAAAA==&#10;" strokeweight="2.15pt"/>
            <v:line id="Line 6058" o:spid="_x0000_s4569" style="position:absolute;visibility:visible" from="1914,13779" to="191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ZPMUAAADdAAAADwAAAGRycy9kb3ducmV2LnhtbESPQWvCQBSE7wX/w/KE3nRjwKKpq4hY&#10;ErQg2kKvj+xrEpp9G7Nrkv57tyD0OMzMN8xqM5hadNS6yrKC2TQCQZxbXXGh4PPjbbIA4Tyyxtoy&#10;KfglB5v16GmFibY9n6m7+EIECLsEFZTeN4mULi/JoJvahjh437Y16INsC6lb7APc1DKOohdpsOKw&#10;UGJDu5Lyn8vNKEjf42u2x+3i2HztkU4p5ofhqtTzeNi+gvA0+P/wo51pBfNlPIe/N+EJyP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MZPMUAAADdAAAADwAAAAAAAAAA&#10;AAAAAAChAgAAZHJzL2Rvd25yZXYueG1sUEsFBgAAAAAEAAQA+QAAAJMDAAAAAA==&#10;" strokeweight="2.15pt"/>
            <v:line id="Line 6059" o:spid="_x0000_s4570" style="position:absolute;visibility:visible" from="5242,13621" to="5243,13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GHS8QAAADdAAAADwAAAGRycy9kb3ducmV2LnhtbESP3YrCMBSE7wXfIRzBuzW1oGg1ioii&#10;rAviD3h7aI5tsTmpTdTu25uFBS+HmfmGmc4bU4on1a6wrKDfi0AQp1YXnCk4n9ZfIxDOI2ssLZOC&#10;X3Iwn7VbU0y0ffGBnkefiQBhl6CC3PsqkdKlORl0PVsRB+9qa4M+yDqTusZXgJtSxlE0lAYLDgs5&#10;VrTMKb0dH0bB5ie+b1e4GO2qywppv8H0u7kr1e00iwkIT43/hP/bW61gMI6H8PcmPAE5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cYdLxAAAAN0AAAAPAAAAAAAAAAAA&#10;AAAAAKECAABkcnMvZG93bnJldi54bWxQSwUGAAAAAAQABAD5AAAAkgMAAAAA&#10;" strokeweight="2.15pt"/>
            <v:line id="Line 6060" o:spid="_x0000_s4571" style="position:absolute;visibility:visible" from="5694,13801" to="5695,13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0i0MUAAADdAAAADwAAAGRycy9kb3ducmV2LnhtbESPW4vCMBSE3wX/QzjCvmlqwVvXKCKK&#10;osLiBfb10JxtyzYntclq/fdGEPZxmJlvmOm8MaW4Ue0Kywr6vQgEcWp1wZmCy3ndHYNwHlljaZkU&#10;PMjBfNZuTTHR9s5Hup18JgKEXYIKcu+rREqX5mTQ9WxFHLwfWxv0QdaZ1DXeA9yUMo6ioTRYcFjI&#10;saJlTunv6c8o2Bzi63aFi/G++l4hfW0w3TVXpT46zeIThKfG/4ff7a1WMJjEI3i9CU9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0i0MUAAADdAAAADwAAAAAAAAAA&#10;AAAAAAChAgAAZHJzL2Rvd25yZXYueG1sUEsFBgAAAAAEAAQA+QAAAJMDAAAAAA==&#10;" strokeweight="2.15pt"/>
            <v:rect id="Rectangle 6061" o:spid="_x0000_s4572" style="position:absolute;left:1444;top:12635;width:174;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fGg8AA&#10;AADdAAAADwAAAGRycy9kb3ducmV2LnhtbERPy4rCMBTdD8w/hDvgbkwtOGjHKCIIKrOx+gGX5vbB&#10;JDclibb+vVkILg/nvdqM1og7+dA5VjCbZiCIK6c7bhRcL/vvBYgQkTUax6TgQQE268+PFRbaDXym&#10;exkbkUI4FKigjbEvpAxVSxbD1PXEiaudtxgT9I3UHocUbo3Ms+xHWuw4NbTY066l6r+8WQXyUu6H&#10;RWl85k55/WeOh3NNTqnJ17j9BRFpjG/xy33QCub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fGg8AAAADdAAAADwAAAAAAAAAAAAAAAACYAgAAZHJzL2Rvd25y&#10;ZXYueG1sUEsFBgAAAAAEAAQA9QAAAIUDAAAAAA==&#10;" filled="f" stroked="f">
              <v:textbox style="mso-next-textbox:#Rectangle 6061;mso-fit-shape-to-text:t" inset="0,0,0,0">
                <w:txbxContent>
                  <w:p w:rsidR="00A8579A" w:rsidRDefault="00A8579A" w:rsidP="00A94150">
                    <w:r>
                      <w:rPr>
                        <w:rFonts w:ascii="Arial" w:hAnsi="Arial"/>
                        <w:b/>
                        <w:snapToGrid w:val="0"/>
                        <w:color w:val="000000"/>
                        <w:sz w:val="24"/>
                        <w:lang w:val="en-US"/>
                      </w:rPr>
                      <w:t>U</w:t>
                    </w:r>
                  </w:p>
                </w:txbxContent>
              </v:textbox>
            </v:rect>
            <v:rect id="Rectangle 6062" o:spid="_x0000_s4573" style="position:absolute;left:1616;top:12635;width:134;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tjGMMA&#10;AADdAAAADwAAAGRycy9kb3ducmV2LnhtbESP3WoCMRSE7wXfIRyhd5p1QdGtUUQQtPTGtQ9w2Jz9&#10;weRkSVJ3+/ZNoeDlMDPfMLvDaI14kg+dYwXLRQaCuHK640bB1/0834AIEVmjcUwKfijAYT+d7LDQ&#10;buAbPcvYiAThUKCCNsa+kDJULVkMC9cTJ6923mJM0jdSexwS3BqZZ9laWuw4LbTY06ml6lF+WwXy&#10;Xp6HTWl85j7y+tNcL7eanFJvs/H4DiLSGF/h//ZFK1h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tjGMMAAADdAAAADwAAAAAAAAAAAAAAAACYAgAAZHJzL2Rv&#10;d25yZXYueG1sUEsFBgAAAAAEAAQA9QAAAIgDAAAAAA==&#10;" filled="f" stroked="f">
              <v:textbox style="mso-next-textbox:#Rectangle 6062;mso-fit-shape-to-text:t" inset="0,0,0,0">
                <w:txbxContent>
                  <w:p w:rsidR="00A8579A" w:rsidRDefault="00A8579A" w:rsidP="00A94150">
                    <w:r>
                      <w:rPr>
                        <w:rFonts w:ascii="Arial" w:hAnsi="Arial"/>
                        <w:b/>
                        <w:snapToGrid w:val="0"/>
                        <w:color w:val="000000"/>
                        <w:sz w:val="24"/>
                        <w:lang w:val="en-US"/>
                      </w:rPr>
                      <w:t>1</w:t>
                    </w:r>
                  </w:p>
                </w:txbxContent>
              </v:textbox>
            </v:rect>
            <v:rect id="Rectangle 6063" o:spid="_x0000_s4574" style="position:absolute;left:1444;top:13336;width:174;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cWMAA&#10;AADdAAAADwAAAGRycy9kb3ducmV2LnhtbERPy4rCMBTdC/MP4Q7MTlMdFK1GEUFQmY3VD7g0tw9M&#10;bkqSsZ2/Nwthlofz3uwGa8STfGgdK5hOMhDEpdMt1wrut+N4CSJEZI3GMSn4owC77cdog7l2PV/p&#10;WcRapBAOOSpoYuxyKUPZkMUwcR1x4irnLcYEfS21xz6FWyNnWbaQFltODQ12dGiofBS/VoG8Fcd+&#10;WRifucus+jHn07Uip9TX57Bfg4g0xH/x233SCuar7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zhcWMAAAADdAAAADwAAAAAAAAAAAAAAAACYAgAAZHJzL2Rvd25y&#10;ZXYueG1sUEsFBgAAAAAEAAQA9QAAAIUDAAAAAA==&#10;" filled="f" stroked="f">
              <v:textbox style="mso-next-textbox:#Rectangle 6063;mso-fit-shape-to-text:t" inset="0,0,0,0">
                <w:txbxContent>
                  <w:p w:rsidR="00A8579A" w:rsidRDefault="00A8579A" w:rsidP="00A94150">
                    <w:r>
                      <w:rPr>
                        <w:rFonts w:ascii="Arial" w:hAnsi="Arial"/>
                        <w:b/>
                        <w:snapToGrid w:val="0"/>
                        <w:color w:val="000000"/>
                        <w:sz w:val="24"/>
                        <w:lang w:val="en-US"/>
                      </w:rPr>
                      <w:t>U</w:t>
                    </w:r>
                  </w:p>
                </w:txbxContent>
              </v:textbox>
            </v:rect>
            <v:rect id="Rectangle 6064" o:spid="_x0000_s4575" style="position:absolute;left:1616;top:13336;width:134;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5w8MA&#10;AADdAAAADwAAAGRycy9kb3ducmV2LnhtbESP3WoCMRSE7wu+QziCdzWrUtHVKFIQbPHG1Qc4bM7+&#10;YHKyJKm7ffumIHg5zMw3zHY/WCMe5EPrWMFsmoEgLp1uuVZwux7fVyBCRNZoHJOCXwqw343etphr&#10;1/OFHkWsRYJwyFFBE2OXSxnKhiyGqeuIk1c5bzEm6WupPfYJbo2cZ9lSWmw5LTTY0WdD5b34sQrk&#10;tTj2q8L4zH3Pq7P5Ol0qckpNxsNhAyLSEF/hZ/ukFXysF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5w8MAAADdAAAADwAAAAAAAAAAAAAAAACYAgAAZHJzL2Rv&#10;d25yZXYueG1sUEsFBgAAAAAEAAQA9QAAAIgDAAAAAA==&#10;" filled="f" stroked="f">
              <v:textbox style="mso-next-textbox:#Rectangle 6064;mso-fit-shape-to-text:t" inset="0,0,0,0">
                <w:txbxContent>
                  <w:p w:rsidR="00A8579A" w:rsidRDefault="00A8579A" w:rsidP="00A94150">
                    <w:r>
                      <w:rPr>
                        <w:rFonts w:ascii="Arial" w:hAnsi="Arial"/>
                        <w:b/>
                        <w:snapToGrid w:val="0"/>
                        <w:color w:val="000000"/>
                        <w:sz w:val="24"/>
                        <w:lang w:val="en-US"/>
                      </w:rPr>
                      <w:t>2</w:t>
                    </w:r>
                  </w:p>
                </w:txbxContent>
              </v:textbox>
            </v:rect>
            <v:rect id="Rectangle 6065" o:spid="_x0000_s4576" style="position:absolute;left:6598;top:12982;width:80;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ZntMMA&#10;AADdAAAADwAAAGRycy9kb3ducmV2LnhtbESP3WoCMRSE7wu+QziCdzXrimJXo0hBsOKNax/gsDn7&#10;g8nJkqTu9u2bQqGXw8x8w+wOozXiST50jhUs5hkI4srpjhsFn/fT6wZEiMgajWNS8E0BDvvJyw4L&#10;7Qa+0bOMjUgQDgUqaGPsCylD1ZLFMHc9cfJq5y3GJH0jtcchwa2ReZatpcWO00KLPb23VD3KL6tA&#10;3svTsCmNz9wlr6/m43yrySk1m47HLYhIY/wP/7XPWsHqbZn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ZntMMAAADdAAAADwAAAAAAAAAAAAAAAACYAgAAZHJzL2Rv&#10;d25yZXYueG1sUEsFBgAAAAAEAAQA9QAAAIgDAAAAAA==&#10;" filled="f" stroked="f">
              <v:textbox style="mso-next-textbox:#Rectangle 6065;mso-fit-shape-to-text:t" inset="0,0,0,0">
                <w:txbxContent>
                  <w:p w:rsidR="00A8579A" w:rsidRDefault="00A8579A" w:rsidP="00A94150">
                    <w:proofErr w:type="gramStart"/>
                    <w:r>
                      <w:rPr>
                        <w:rFonts w:ascii="Arial" w:hAnsi="Arial"/>
                        <w:b/>
                        <w:snapToGrid w:val="0"/>
                        <w:color w:val="000000"/>
                        <w:sz w:val="24"/>
                        <w:lang w:val="en-US"/>
                      </w:rPr>
                      <w:t>t</w:t>
                    </w:r>
                    <w:proofErr w:type="gramEnd"/>
                  </w:p>
                </w:txbxContent>
              </v:textbox>
            </v:rect>
            <v:rect id="Rectangle 6066" o:spid="_x0000_s4577" style="position:absolute;left:6597;top:13715;width:80;height:4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CL8QA&#10;AADdAAAADwAAAGRycy9kb3ducmV2LnhtbESP3WoCMRSE7wXfIRyhd5qt0mK3RhFB0NIbd32Aw+bs&#10;D01OliR1t2/fCIKXw8x8w2x2ozXiRj50jhW8LjIQxJXTHTcKruVxvgYRIrJG45gU/FGA3XY62WCu&#10;3cAXuhWxEQnCIUcFbYx9LmWoWrIYFq4nTl7tvMWYpG+k9jgkuDVymWXv0mLHaaHFng4tVT/Fr1Ug&#10;y+I4rAvjM/e1rL/N+XSpySn1Mhv3nyAijfEZfrRPWsHbx2o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wi/EAAAA3QAAAA8AAAAAAAAAAAAAAAAAmAIAAGRycy9k&#10;b3ducmV2LnhtbFBLBQYAAAAABAAEAPUAAACJAwAAAAA=&#10;" filled="f" stroked="f">
              <v:textbox style="mso-next-textbox:#Rectangle 6066;mso-fit-shape-to-text:t" inset="0,0,0,0">
                <w:txbxContent>
                  <w:p w:rsidR="00A8579A" w:rsidRDefault="00A8579A" w:rsidP="00A94150">
                    <w:proofErr w:type="gramStart"/>
                    <w:r>
                      <w:rPr>
                        <w:rFonts w:ascii="Arial" w:hAnsi="Arial"/>
                        <w:b/>
                        <w:snapToGrid w:val="0"/>
                        <w:color w:val="000000"/>
                        <w:sz w:val="24"/>
                        <w:lang w:val="en-US"/>
                      </w:rPr>
                      <w:t>t</w:t>
                    </w:r>
                    <w:proofErr w:type="gramEnd"/>
                  </w:p>
                </w:txbxContent>
              </v:textbox>
            </v:rect>
            <v:line id="Line 6067" o:spid="_x0000_s4578" style="position:absolute;visibility:visible" from="1643,12407" to="1835,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MhfsMAAADdAAAADwAAAGRycy9kb3ducmV2LnhtbESPzWrDMBCE74G+g9hCboncn5TaiRJK&#10;weBTIWkeYLG2lom1MpLqn7ePAoEch5n5htkdJtuJgXxoHSt4WWcgiGunW24UnH/L1SeIEJE1do5J&#10;wUwBDvunxQ4L7UY+0nCKjUgQDgUqMDH2hZShNmQxrF1PnLw/5y3GJH0jtccxwW0nX7PsQ1psOS0Y&#10;7OnbUH05/VsFVR2PpbcVz3Ne/uTjuTP5UCq1fJ6+tiAiTfERvrcrrWCTv73D7U16AnJ/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DIX7DAAAA3QAAAA8AAAAAAAAAAAAA&#10;AAAAoQIAAGRycy9kb3ducmV2LnhtbFBLBQYAAAAABAAEAPkAAACRAwAAAAA=&#10;" strokeweight="1.2pt"/>
            <v:line id="Line 6068" o:spid="_x0000_s4579" style="position:absolute;visibility:visible" from="1955,12407" to="2147,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E5cMAAADdAAAADwAAAGRycy9kb3ducmV2LnhtbESPzWrDMBCE74G+g9hCb4ncloTYiRJK&#10;weBTID8PsFgby8RaGUn1z9tXgUKPw8x8w+yPk+3EQD60jhW8rzIQxLXTLTcKbtdyuQURIrLGzjEp&#10;mCnA8fCy2GOh3chnGi6xEQnCoUAFJsa+kDLUhiyGleuJk3d33mJM0jdSexwT3HbyI8s20mLLacFg&#10;T9+G6sflxyqo6nguva14nvPylI+3zuRDqdTb6/S1AxFpiv/hv3alFazzzzU836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PhOXDAAAA3QAAAA8AAAAAAAAAAAAA&#10;AAAAoQIAAGRycy9kb3ducmV2LnhtbFBLBQYAAAAABAAEAPkAAACRAwAAAAA=&#10;" strokeweight="1.2pt"/>
            <v:line id="Line 6069" o:spid="_x0000_s4580" style="position:absolute;visibility:visible" from="2267,12407" to="2459,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0aksMAAADdAAAADwAAAGRycy9kb3ducmV2LnhtbESPzWrDMBCE74G+g9hCb4ncloTYiRJK&#10;weBTID8PsFgby8RaGUn1z9tXgUKPw8x8w+yPk+3EQD60jhW8rzIQxLXTLTcKbtdyuQURIrLGzjEp&#10;mCnA8fCy2GOh3chnGi6xEQnCoUAFJsa+kDLUhiyGleuJk3d33mJM0jdSexwT3HbyI8s20mLLacFg&#10;T9+G6sflxyqo6nguva14nvPylI+3zuRDqdTb6/S1AxFpiv/hv3alFazzzw0836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dGpLDAAAA3QAAAA8AAAAAAAAAAAAA&#10;AAAAoQIAAGRycy9kb3ducmV2LnhtbFBLBQYAAAAABAAEAPkAAACRAwAAAAA=&#10;" strokeweight="1.2pt"/>
            <v:line id="Line 6070" o:spid="_x0000_s4581" style="position:absolute;visibility:visible" from="2579,12407" to="2771,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G/CcMAAADdAAAADwAAAGRycy9kb3ducmV2LnhtbESPzWrDMBCE74G+g9hCbonclqa1EyWU&#10;gsGnQtI8wGJtLRNrZSTVP28fBQI5DjPzDbM7TLYTA/nQOlbwss5AENdOt9woOP+Wq08QISJr7ByT&#10;gpkCHPZPix0W2o18pOEUG5EgHApUYGLsCylDbchiWLueOHl/zluMSfpGao9jgttOvmbZRlpsOS0Y&#10;7OnbUH05/VsFVR2PpbcVz3Ne/uTjuTP5UCq1fJ6+tiAiTfERvrcrreA9f/uA25v0BOT+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RvwnDAAAA3QAAAA8AAAAAAAAAAAAA&#10;AAAAoQIAAGRycy9kb3ducmV2LnhtbFBLBQYAAAAABAAEAPkAAACRAwAAAAA=&#10;" strokeweight="1.2pt"/>
            <v:line id="Line 6071" o:spid="_x0000_s4582" style="position:absolute;visibility:visible" from="2891,12407" to="3083,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4re8AAAADdAAAADwAAAGRycy9kb3ducmV2LnhtbERP3WrCMBS+F3yHcAbeaTplsnZGkUGh&#10;V4LOBzg0Z01Zc1KSrD9vby4ELz++/8Npsp0YyIfWsYL3TQaCuHa65UbB/adcf4IIEVlj55gUzBTg&#10;dFwuDlhoN/KVhltsRArhUKACE2NfSBlqQxbDxvXEift13mJM0DdSexxTuO3kNsv20mLLqcFgT9+G&#10;6r/bv1VQ1fFaelvxPOflJR/vncmHUqnV23T+AhFpii/x011pBR/5Ls1Nb9ITkMc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QOK3vAAAAA3QAAAA8AAAAAAAAAAAAAAAAA&#10;oQIAAGRycy9kb3ducmV2LnhtbFBLBQYAAAAABAAEAPkAAACOAwAAAAA=&#10;" strokeweight="1.2pt"/>
            <v:line id="Line 6072" o:spid="_x0000_s4583" style="position:absolute;visibility:visible" from="3203,12407" to="3395,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KO4MMAAADdAAAADwAAAGRycy9kb3ducmV2LnhtbESPzWrDMBCE74W8g9hAb42clpbIjRJC&#10;weBTIWkeYLG2lom1MpLin7evCoUeh5n5htkfZ9eLkULsPGvYbgoQxI03Hbcarl/V0w5ETMgGe8+k&#10;YaEIx8PqYY+l8ROfabykVmQIxxI12JSGUsrYWHIYN34gzt63Dw5TlqGVJuCU4a6Xz0XxJh12nBcs&#10;DvRhqbld7k5D3aRzFVzNy6KqTzVde6vGSuvH9Xx6B5FoTv/hv3ZtNLyqFwW/b/ITkI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CjuDDAAAA3QAAAA8AAAAAAAAAAAAA&#10;AAAAoQIAAGRycy9kb3ducmV2LnhtbFBLBQYAAAAABAAEAPkAAACRAwAAAAA=&#10;" strokeweight="1.2pt"/>
            <v:line id="Line 6073" o:spid="_x0000_s4584" style="position:absolute;visibility:visible" from="3515,12407" to="3707,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5UAMAAAADdAAAADwAAAGRycy9kb3ducmV2LnhtbERP3WrCMBS+F3yHcAbeaTpxsnZGkUGh&#10;V4LOBzg0Z01Zc1KSrD9vby4ELz++/8Npsp0YyIfWsYL3TQaCuHa65UbB/adcf4IIEVlj55gUzBTg&#10;dFwuDlhoN/KVhltsRArhUKACE2NfSBlqQxbDxvXEift13mJM0DdSexxTuO3kNsv20mLLqcFgT9+G&#10;6r/bv1VQ1fFaelvxPOflJR/vncmHUqnV23T+AhFpii/x011pBR/5Lu1Pb9ITkMc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VADAAAAA3QAAAA8AAAAAAAAAAAAAAAAA&#10;oQIAAGRycy9kb3ducmV2LnhtbFBLBQYAAAAABAAEAPkAAACOAwAAAAA=&#10;" strokeweight="1.2pt"/>
            <v:line id="Line 6074" o:spid="_x0000_s4585" style="position:absolute;visibility:visible" from="3827,12407" to="4019,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xm8MAAADdAAAADwAAAGRycy9kb3ducmV2LnhtbESPzWrDMBCE74G+g9hCb4mc0IbaiRJK&#10;wOBTID8PsFhby8RaGUn1z9tXhUCPw8x8w+yPk+3EQD60jhWsVxkI4trplhsF91u5/AQRIrLGzjEp&#10;mCnA8fCy2GOh3cgXGq6xEQnCoUAFJsa+kDLUhiyGleuJk/ftvMWYpG+k9jgmuO3kJsu20mLLacFg&#10;TydD9eP6YxVUdbyU3lY8z3l5zsd7Z/KhVOrtdfragYg0xf/ws11pBR/5+xr+3q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y8ZvDAAAA3QAAAA8AAAAAAAAAAAAA&#10;AAAAoQIAAGRycy9kb3ducmV2LnhtbFBLBQYAAAAABAAEAPkAAACRAwAAAAA=&#10;" strokeweight="1.2pt"/>
            <v:line id="Line 6075" o:spid="_x0000_s4586" style="position:absolute;visibility:visible" from="4139,12407" to="4330,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Bv7MMAAADdAAAADwAAAGRycy9kb3ducmV2LnhtbESPzWrDMBCE74G+g9hCb4nc0ITaiRJK&#10;weBTID8PsFhby8RaGUn1z9tXhUCOw8x8w+yPk+3EQD60jhW8rzIQxLXTLTcKbtdy+QkiRGSNnWNS&#10;MFOA4+FlscdCu5HPNFxiIxKEQ4EKTIx9IWWoDVkMK9cTJ+/HeYsxSd9I7XFMcNvJdZZtpcWW04LB&#10;nr4N1ffLr1VQ1fFcelvxPOflKR9vncmHUqm31+lrByLSFJ/hR7vSCjb5xxr+36QnIA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gb+zDAAAA3QAAAA8AAAAAAAAAAAAA&#10;AAAAoQIAAGRycy9kb3ducmV2LnhtbFBLBQYAAAAABAAEAPkAAACRAwAAAAA=&#10;" strokeweight="1.2pt"/>
            <v:line id="Line 6076" o:spid="_x0000_s4587" style="position:absolute;visibility:visible" from="4450,12407" to="4642,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zKd8MAAADdAAAADwAAAGRycy9kb3ducmV2LnhtbESPzWrDMBCE74G+g9hCboncn5TaiRJK&#10;weBTIWkeYLG2lom1MpLqn7ePAoEch5n5htkdJtuJgXxoHSt4WWcgiGunW24UnH/L1SeIEJE1do5J&#10;wUwBDvunxQ4L7UY+0nCKjUgQDgUqMDH2hZShNmQxrF1PnLw/5y3GJH0jtccxwW0nX7PsQ1psOS0Y&#10;7OnbUH05/VsFVR2PpbcVz3Ne/uTjuTP5UCq1fJ6+tiAiTfERvrcrrWCTv7/B7U16AnJ/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synfDAAAA3QAAAA8AAAAAAAAAAAAA&#10;AAAAoQIAAGRycy9kb3ducmV2LnhtbFBLBQYAAAAABAAEAPkAAACRAwAAAAA=&#10;" strokeweight="1.2pt"/>
            <v:line id="Line 6077" o:spid="_x0000_s4588" style="position:absolute;visibility:visible" from="4762,12407" to="4954,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VSA8MAAADdAAAADwAAAGRycy9kb3ducmV2LnhtbESPzWrDMBCE74G+g9hCb4nckoTaiRJK&#10;weBTID8PsFhby8RaGUn1z9tXhUCOw8x8w+yPk+3EQD60jhW8rzIQxLXTLTcKbtdy+QkiRGSNnWNS&#10;MFOA4+FlscdCu5HPNFxiIxKEQ4EKTIx9IWWoDVkMK9cTJ+/HeYsxSd9I7XFMcNvJjyzbSostpwWD&#10;PX0bqu+XX6ugquO59Lbiec7LUz7eOpMPpVJvr9PXDkSkKT7Dj3alFWzy9Rr+36QnIA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FUgPDAAAA3QAAAA8AAAAAAAAAAAAA&#10;AAAAoQIAAGRycy9kb3ducmV2LnhtbFBLBQYAAAAABAAEAPkAAACRAwAAAAA=&#10;" strokeweight="1.2pt"/>
            <v:line id="Line 6078" o:spid="_x0000_s4589" style="position:absolute;visibility:visible" from="5074,12407" to="5266,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n3mMMAAADdAAAADwAAAGRycy9kb3ducmV2LnhtbESPzWrDMBCE74G+g9hCb4nc0oTYiRJK&#10;weBTID8PsFgby8RaGUn1z9tXgUKPw8x8w+yPk+3EQD60jhW8rzIQxLXTLTcKbtdyuQURIrLGzjEp&#10;mCnA8fCy2GOh3chnGi6xEQnCoUAFJsa+kDLUhiyGleuJk3d33mJM0jdSexwT3HbyI8s20mLLacFg&#10;T9+G6sflxyqo6nguva14nvPylI+3zuRDqdTb6/S1AxFpiv/hv3alFazzzzU836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J95jDAAAA3QAAAA8AAAAAAAAAAAAA&#10;AAAAoQIAAGRycy9kb3ducmV2LnhtbFBLBQYAAAAABAAEAPkAAACRAwAAAAA=&#10;" strokeweight="1.2pt"/>
            <v:line id="Line 6079" o:spid="_x0000_s4590" style="position:absolute;visibility:visible" from="5386,12407" to="5578,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tp78MAAADdAAAADwAAAGRycy9kb3ducmV2LnhtbESPzWrDMBCE74G+g9hCb4nc0oTYiRJK&#10;weBTID8PsFgby8RaGUn1z9tXgUKPw8x8w+yPk+3EQD60jhW8rzIQxLXTLTcKbtdyuQURIrLGzjEp&#10;mCnA8fCy2GOh3chnGi6xEQnCoUAFJsa+kDLUhiyGleuJk3d33mJM0jdSexwT3HbyI8s20mLLacFg&#10;T9+G6sflxyqo6nguva14nvPylI+3zuRDqdTb6/S1AxFpiv/hv3alFazzzw0836QnI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bae/DAAAA3QAAAA8AAAAAAAAAAAAA&#10;AAAAoQIAAGRycy9kb3ducmV2LnhtbFBLBQYAAAAABAAEAPkAAACRAwAAAAA=&#10;" strokeweight="1.2pt"/>
            <v:line id="Line 6080" o:spid="_x0000_s4591" style="position:absolute;visibility:visible" from="5698,12407" to="5890,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MdMMAAADdAAAADwAAAGRycy9kb3ducmV2LnhtbESPzWrDMBCE74G+g9hCbonc0qa1EyWU&#10;gsGnQtI8wGJtLRNrZSTVP28fBQI5DjPzDbM7TLYTA/nQOlbwss5AENdOt9woOP+Wq08QISJr7ByT&#10;gpkCHPZPix0W2o18pOEUG5EgHApUYGLsCylDbchiWLueOHl/zluMSfpGao9jgttOvmbZRlpsOS0Y&#10;7OnbUH05/VsFVR2PpbcVz3Ne/uTjuTP5UCq1fJ6+tiAiTfERvrcrreA9f/uA25v0BOT+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XzHTDAAAA3QAAAA8AAAAAAAAAAAAA&#10;AAAAoQIAAGRycy9kb3ducmV2LnhtbFBLBQYAAAAABAAEAPkAAACRAwAAAAA=&#10;" strokeweight="1.2pt"/>
            <v:line id="Line 6081" o:spid="_x0000_s4592" style="position:absolute;visibility:visible" from="6010,12407" to="6202,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hYBsAAAADdAAAADwAAAGRycy9kb3ducmV2LnhtbERP3WrCMBS+F3yHcAbeaTpxsnZGkUGh&#10;V4LOBzg0Z01Zc1KSrD9vby4ELz++/8Npsp0YyIfWsYL3TQaCuHa65UbB/adcf4IIEVlj55gUzBTg&#10;dFwuDlhoN/KVhltsRArhUKACE2NfSBlqQxbDxvXEift13mJM0DdSexxTuO3kNsv20mLLqcFgT9+G&#10;6r/bv1VQ1fFaelvxPOflJR/vncmHUqnV23T+AhFpii/x011pBR/5Ls1Nb9ITkMc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wIWAbAAAAA3QAAAA8AAAAAAAAAAAAAAAAA&#10;oQIAAGRycy9kb3ducmV2LnhtbFBLBQYAAAAABAAEAPkAAACOAwAAAAA=&#10;" strokeweight="1.2pt"/>
            <v:line id="Line 6082" o:spid="_x0000_s4593" style="position:absolute;visibility:visible" from="6322,12407" to="6502,1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T9ncMAAADdAAAADwAAAGRycy9kb3ducmV2LnhtbESPzWrDMBCE74W8g9hAb42c0pbIjRJC&#10;weBTIWkeYLG2lom1MpLin7evCoUeh5n5htkfZ9eLkULsPGvYbgoQxI03Hbcarl/V0w5ETMgGe8+k&#10;YaEIx8PqYY+l8ROfabykVmQIxxI12JSGUsrYWHIYN34gzt63Dw5TlqGVJuCU4a6Xz0XxJh12nBcs&#10;DvRhqbld7k5D3aRzFVzNy6KqTzVde6vGSuvH9Xx6B5FoTv/hv3ZtNLyqFwW/b/ITkI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E/Z3DAAAA3QAAAA8AAAAAAAAAAAAA&#10;AAAAoQIAAGRycy9kb3ducmV2LnhtbFBLBQYAAAAABAAEAPkAAACRAwAAAAA=&#10;" strokeweight="1.2pt"/>
            <v:shape id="Freeform 6083" o:spid="_x0000_s4594" style="position:absolute;left:1643;top:11867;width:4859;height:540;visibility:visible;mso-wrap-style:square;v-text-anchor:top" coordsize="4859,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R6cIA&#10;AADdAAAADwAAAGRycy9kb3ducmV2LnhtbERPy2rCQBTdC/2H4Ra6M5NaIm10Im0hKN2pxW6vmds8&#10;507ITE38e2dRcHk47/VmMp240OBqywqeoxgEcWF1zaWC72M+fwXhPLLGzjIpuJKDTfYwW2Oq7ch7&#10;uhx8KUIIuxQVVN73qZSuqMigi2xPHLhfOxj0AQ6l1AOOIdx0chHHS2mw5tBQYU+fFRXt4c8o4GY7&#10;fkn7k+Sn00t+1h+NbBeNUk+P0/sKhKfJ38X/7p1WkLwlYX94E56AzG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hHpwgAAAN0AAAAPAAAAAAAAAAAAAAAAAJgCAABkcnMvZG93&#10;bnJldi54bWxQSwUGAAAAAAQABAD1AAAAhwMAAAAA&#10;" path="m,l180,r,540l360,540,360,,720,r,540l900,540,900,r360,l1260,540r180,l1440,r360,l1800,540r180,l1980,r360,l2340,540r180,l2520,r359,l2879,540r180,l3059,r360,l3419,540r180,l3599,r360,l3959,540r180,l4139,r360,l4499,540r180,l4679,r180,e" filled="f" strokeweight="2.15pt">
              <v:path arrowok="t" o:connecttype="custom" o:connectlocs="0,0;180,0;180,540;360,540;360,0;720,0;720,540;900,540;900,0;1260,0;1260,540;1440,540;1440,0;1800,0;1800,540;1980,540;1980,0;2340,0;2340,540;2520,540;2520,0;2879,0;2879,540;3059,540;3059,0;3419,0;3419,540;3599,540;3599,0;3959,0;3959,540;4139,540;4139,0;4499,0;4499,540;4679,540;4679,0;4859,0" o:connectangles="0,0,0,0,0,0,0,0,0,0,0,0,0,0,0,0,0,0,0,0,0,0,0,0,0,0,0,0,0,0,0,0,0,0,0,0,0,0"/>
            </v:shape>
            <w10:wrap type="topAndBottom"/>
          </v:group>
        </w:pict>
      </w:r>
      <w:r w:rsidR="00A94150" w:rsidRPr="00112E7C">
        <w:rPr>
          <w:szCs w:val="28"/>
        </w:rPr>
        <w:t>Ключ осуществляет контакт периодически на короткое время, через относительно продолжительные интервалы времени (рисунок 5.7).</w:t>
      </w:r>
    </w:p>
    <w:p w:rsidR="00A94150" w:rsidRPr="00112E7C" w:rsidRDefault="00A94150" w:rsidP="00FB4235">
      <w:pPr>
        <w:pStyle w:val="a9"/>
        <w:ind w:firstLine="567"/>
        <w:outlineLvl w:val="0"/>
        <w:rPr>
          <w:szCs w:val="28"/>
        </w:rPr>
      </w:pPr>
    </w:p>
    <w:p w:rsidR="00A94150" w:rsidRPr="00112E7C" w:rsidRDefault="00A94150" w:rsidP="00391E36">
      <w:pPr>
        <w:pStyle w:val="a9"/>
        <w:ind w:firstLine="567"/>
        <w:jc w:val="center"/>
        <w:outlineLvl w:val="0"/>
        <w:rPr>
          <w:szCs w:val="28"/>
        </w:rPr>
      </w:pPr>
      <w:r w:rsidRPr="00112E7C">
        <w:rPr>
          <w:szCs w:val="28"/>
        </w:rPr>
        <w:t>Рисунок 5.7</w:t>
      </w:r>
      <w:r w:rsidR="000E24F9">
        <w:rPr>
          <w:szCs w:val="28"/>
        </w:rPr>
        <w:t xml:space="preserve"> </w:t>
      </w:r>
      <w:r w:rsidR="000E24F9">
        <w:rPr>
          <w:color w:val="000000"/>
          <w:szCs w:val="28"/>
        </w:rPr>
        <w:t>–</w:t>
      </w:r>
      <w:r w:rsidR="00202994">
        <w:rPr>
          <w:szCs w:val="28"/>
        </w:rPr>
        <w:t xml:space="preserve"> Временные диаграммы</w:t>
      </w:r>
    </w:p>
    <w:p w:rsidR="00A94150" w:rsidRPr="00112E7C" w:rsidRDefault="00A94150" w:rsidP="00FB4235">
      <w:pPr>
        <w:pStyle w:val="a9"/>
        <w:ind w:firstLine="567"/>
        <w:outlineLvl w:val="0"/>
        <w:rPr>
          <w:szCs w:val="28"/>
        </w:rPr>
      </w:pPr>
    </w:p>
    <w:p w:rsidR="00A94150" w:rsidRPr="00112E7C" w:rsidRDefault="00A94150" w:rsidP="00FB4235">
      <w:pPr>
        <w:pStyle w:val="a9"/>
        <w:ind w:firstLine="567"/>
        <w:rPr>
          <w:szCs w:val="28"/>
        </w:rPr>
      </w:pPr>
      <w:r w:rsidRPr="00112E7C">
        <w:rPr>
          <w:szCs w:val="28"/>
        </w:rPr>
        <w:t xml:space="preserve">Когда контакт замыкается, модулирующий сигнал </w:t>
      </w:r>
      <w:r w:rsidRPr="00112E7C">
        <w:rPr>
          <w:szCs w:val="28"/>
          <w:lang w:val="en-US"/>
        </w:rPr>
        <w:t>U</w:t>
      </w:r>
      <w:r w:rsidRPr="00112E7C">
        <w:rPr>
          <w:szCs w:val="28"/>
          <w:vertAlign w:val="subscript"/>
        </w:rPr>
        <w:t>1</w:t>
      </w:r>
      <w:r w:rsidRPr="00112E7C">
        <w:rPr>
          <w:szCs w:val="28"/>
        </w:rPr>
        <w:t xml:space="preserve"> мгновенно подключается к нагрузке, создавая выходное напряжение </w:t>
      </w:r>
      <w:r w:rsidRPr="00112E7C">
        <w:rPr>
          <w:szCs w:val="28"/>
          <w:lang w:val="en-US"/>
        </w:rPr>
        <w:t>U</w:t>
      </w:r>
      <w:r w:rsidRPr="00112E7C">
        <w:rPr>
          <w:szCs w:val="28"/>
          <w:vertAlign w:val="subscript"/>
        </w:rPr>
        <w:t>2</w:t>
      </w:r>
      <w:r w:rsidRPr="00112E7C">
        <w:rPr>
          <w:szCs w:val="28"/>
        </w:rPr>
        <w:t xml:space="preserve">, представляющее собой последовательность импульсов, огибающей которой является модулирующий сигнал </w:t>
      </w:r>
      <w:r w:rsidRPr="00112E7C">
        <w:rPr>
          <w:szCs w:val="28"/>
          <w:lang w:val="en-US"/>
        </w:rPr>
        <w:t>U</w:t>
      </w:r>
      <w:r w:rsidRPr="00112E7C">
        <w:rPr>
          <w:szCs w:val="28"/>
          <w:vertAlign w:val="subscript"/>
        </w:rPr>
        <w:t>1</w:t>
      </w:r>
      <w:r w:rsidRPr="00112E7C">
        <w:rPr>
          <w:szCs w:val="28"/>
        </w:rPr>
        <w:t>.</w:t>
      </w:r>
    </w:p>
    <w:p w:rsidR="00A94150" w:rsidRPr="00112E7C" w:rsidRDefault="00A94150" w:rsidP="00FB4235">
      <w:pPr>
        <w:pStyle w:val="a9"/>
        <w:ind w:firstLine="567"/>
        <w:rPr>
          <w:szCs w:val="28"/>
        </w:rPr>
      </w:pPr>
      <w:r w:rsidRPr="00112E7C">
        <w:rPr>
          <w:szCs w:val="28"/>
        </w:rPr>
        <w:lastRenderedPageBreak/>
        <w:t>Определим спектр модулированной последовательности импульсов.</w:t>
      </w:r>
    </w:p>
    <w:p w:rsidR="00A94150" w:rsidRPr="00112E7C" w:rsidRDefault="00A94150" w:rsidP="00FB4235">
      <w:pPr>
        <w:pStyle w:val="a9"/>
        <w:ind w:firstLine="567"/>
        <w:rPr>
          <w:szCs w:val="28"/>
        </w:rPr>
      </w:pPr>
      <w:r w:rsidRPr="00112E7C">
        <w:rPr>
          <w:szCs w:val="28"/>
        </w:rPr>
        <w:t>Последовательность переключающих импульсов можно рассматривать как сумму гармонических колебаний основной частоты ω</w:t>
      </w:r>
      <w:r w:rsidRPr="00112E7C">
        <w:rPr>
          <w:szCs w:val="28"/>
          <w:vertAlign w:val="subscript"/>
        </w:rPr>
        <w:t>с</w:t>
      </w:r>
      <w:r w:rsidRPr="00112E7C">
        <w:rPr>
          <w:szCs w:val="28"/>
        </w:rPr>
        <w:t xml:space="preserve"> и постоянной составляющей:</w:t>
      </w:r>
    </w:p>
    <w:p w:rsidR="00A94150" w:rsidRPr="00112E7C" w:rsidRDefault="00A94150" w:rsidP="00391E36">
      <w:pPr>
        <w:pStyle w:val="a9"/>
        <w:ind w:firstLine="567"/>
        <w:jc w:val="center"/>
        <w:rPr>
          <w:szCs w:val="28"/>
        </w:rPr>
      </w:pPr>
      <w:proofErr w:type="spellStart"/>
      <w:r w:rsidRPr="00112E7C">
        <w:rPr>
          <w:szCs w:val="28"/>
        </w:rPr>
        <w:t>а</w:t>
      </w:r>
      <w:r w:rsidRPr="00112E7C">
        <w:rPr>
          <w:szCs w:val="28"/>
          <w:vertAlign w:val="subscript"/>
        </w:rPr>
        <w:t>о</w:t>
      </w:r>
      <w:proofErr w:type="spellEnd"/>
      <w:r w:rsidRPr="00112E7C">
        <w:rPr>
          <w:szCs w:val="28"/>
        </w:rPr>
        <w:t>+</w:t>
      </w:r>
      <w:r w:rsidRPr="00112E7C">
        <w:rPr>
          <w:position w:val="-28"/>
          <w:szCs w:val="28"/>
        </w:rPr>
        <w:object w:dxaOrig="1740" w:dyaOrig="840">
          <v:shape id="_x0000_i1161" type="#_x0000_t75" style="width:87.05pt;height:41.95pt" o:ole="" fillcolor="window">
            <v:imagedata r:id="rId360" o:title=""/>
          </v:shape>
          <o:OLEObject Type="Embed" ProgID="Equation.3" ShapeID="_x0000_i1161" DrawAspect="Content" ObjectID="_1631300119" r:id="rId361"/>
        </w:object>
      </w:r>
    </w:p>
    <w:p w:rsidR="00A94150" w:rsidRDefault="00A94150" w:rsidP="00FB4235">
      <w:pPr>
        <w:pStyle w:val="a9"/>
        <w:ind w:firstLine="567"/>
        <w:rPr>
          <w:szCs w:val="28"/>
        </w:rPr>
      </w:pPr>
      <w:r w:rsidRPr="00112E7C">
        <w:rPr>
          <w:szCs w:val="28"/>
        </w:rPr>
        <w:t>Относительные амплитуды составляющих спектра зависят от длительности импульсов: при малой длительности спектр получается широким (рисунок 5.8).</w:t>
      </w:r>
    </w:p>
    <w:p w:rsidR="00391E36" w:rsidRPr="00112E7C" w:rsidRDefault="00391E36" w:rsidP="00FB4235">
      <w:pPr>
        <w:pStyle w:val="a9"/>
        <w:ind w:firstLine="567"/>
        <w:rPr>
          <w:szCs w:val="28"/>
        </w:rPr>
      </w:pPr>
    </w:p>
    <w:p w:rsidR="00A94150" w:rsidRPr="00112E7C" w:rsidRDefault="001F58BF" w:rsidP="00391E36">
      <w:pPr>
        <w:pStyle w:val="a9"/>
        <w:ind w:firstLine="567"/>
        <w:jc w:val="center"/>
        <w:outlineLvl w:val="0"/>
        <w:rPr>
          <w:szCs w:val="28"/>
        </w:rPr>
      </w:pPr>
      <w:r>
        <w:rPr>
          <w:noProof/>
          <w:szCs w:val="28"/>
        </w:rPr>
        <w:pict>
          <v:group id="Группа 5686" o:spid="_x0000_s4595" style="position:absolute;left:0;text-align:left;margin-left:97.8pt;margin-top:6.55pt;width:273.2pt;height:170.8pt;z-index:251966464" coordorigin="3093,4823" coordsize="5464,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" o:allowincell="f">
            <v:shape id="Freeform 3416" o:spid="_x0000_s4596" style="position:absolute;left:4002;top:5079;width:4337;height:924;visibility:visible;mso-wrap-style:square;v-text-anchor:top" coordsize="433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W4MYA&#10;AADdAAAADwAAAGRycy9kb3ducmV2LnhtbESPT2sCMRTE74V+h/AKvYhmK2iXrVFEEHoo/quCx8fm&#10;7W7o5mVJoq7f3hQKPQ4z8xtmtuhtK67kg3Gs4G2UgSAunTZcKzh+r4c5iBCRNbaOScGdAizmz08z&#10;LLS78Z6uh1iLBOFQoIImxq6QMpQNWQwj1xEnr3LeYkzS11J7vCW4beU4y6bSouG00GBHq4bKn8PF&#10;KghbYyb0JU+78bqqBjn78+bilXp96ZcfICL18T/81/7UCibT/B1+36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W4MYAAADdAAAADwAAAAAAAAAAAAAAAACYAgAAZHJz&#10;L2Rvd25yZXYueG1sUEsFBgAAAAAEAAQA9QAAAIsDAAAAAA==&#10;" path="m,l,924r4337,e" filled="f" strokeweight="1.25pt">
              <v:path arrowok="t" o:connecttype="custom" o:connectlocs="0,0;0,924;4337,924" o:connectangles="0,0,0"/>
            </v:shape>
            <v:shape id="Freeform 3417" o:spid="_x0000_s4597" style="position:absolute;left:3923;top:4864;width:157;height:236;visibility:visible;mso-wrap-style:square;v-text-anchor:top" coordsize="15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M+EsIA&#10;AADdAAAADwAAAGRycy9kb3ducmV2LnhtbERPTWsCMRC9C/0PYQq9adKCIlujiFAoeBBXPfQ2TcbN&#10;1s1kSaJu/31zKHh8vO/FavCduFFMbWANrxMFgtgE23Kj4Xj4GM9BpIxssQtMGn4pwWr5NFpgZcOd&#10;93SrcyNKCKcKNbic+0rKZBx5TJPQExfuHKLHXGBspI14L+G+k29KzaTHlkuDw542jsylvnoNJrnh&#10;KH/UZp++otqdTL09f9davzwP63cQmYb8EP+7P62G6Wxe5pY35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z4SwgAAAN0AAAAPAAAAAAAAAAAAAAAAAJgCAABkcnMvZG93&#10;bnJldi54bWxQSwUGAAAAAAQABAD1AAAAhwMAAAAA&#10;" path="m,236l79,r78,236l,236xe" fillcolor="black" stroked="f">
              <v:path arrowok="t" o:connecttype="custom" o:connectlocs="0,236;79,0;157,236;0,236" o:connectangles="0,0,0,0"/>
            </v:shape>
            <v:shape id="Freeform 3418" o:spid="_x0000_s4598" style="position:absolute;left:8321;top:5925;width:236;height:157;visibility:visible;mso-wrap-style:square;v-text-anchor:top" coordsize="23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qncEA&#10;AADdAAAADwAAAGRycy9kb3ducmV2LnhtbESPQYvCMBSE78L+h/AEb5oqbOlWoxTFZa9W2fOjebbF&#10;5KXbRK3/fiMIHoeZb4ZZbQZrxI163zpWMJ8lIIgrp1uuFZyO+2kGwgdkjcYxKXiQh836Y7TCXLs7&#10;H+hWhlrEEvY5KmhC6HIpfdWQRT9zHXH0zq63GKLsa6l7vMdya+QiSVJpseW40GBH24aqS3m1Cj7L&#10;4u/XnEzRtQN/Z6nfyfNxp9RkPBRLEIGG8A6/6B8duTT7gueb+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oap3BAAAA3QAAAA8AAAAAAAAAAAAAAAAAmAIAAGRycy9kb3du&#10;cmV2LnhtbFBLBQYAAAAABAAEAPUAAACGAwAAAAA=&#10;" path="m,l236,78,,157,,xe" fillcolor="black" stroked="f">
              <v:path arrowok="t" o:connecttype="custom" o:connectlocs="0,0;236,78;0,157;0,0" o:connectangles="0,0,0,0"/>
            </v:shape>
            <v:shape id="Freeform 3419" o:spid="_x0000_s4599" style="position:absolute;left:4002;top:6978;width:4337;height:923;visibility:visible;mso-wrap-style:square;v-text-anchor:top" coordsize="4337,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87dsIA&#10;AADdAAAADwAAAGRycy9kb3ducmV2LnhtbERPz2vCMBS+C/sfwhN201RR2apRZLgpeFqneH00b21Z&#10;81KTrK3/vTkIHj++36tNb2rRkvOVZQWTcQKCOLe64kLB6edz9AbCB2SNtWVScCMPm/XLYIWpth1/&#10;U5uFQsQQ9ikqKENoUil9XpJBP7YNceR+rTMYInSF1A67GG5qOU2ShTRYcWwosaGPkvK/7N8o6Gan&#10;89Wdj/1u9pW0+6m8tFtipV6H/XYJIlAfnuKH+6AVzBfvcX98E5+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zt2wgAAAN0AAAAPAAAAAAAAAAAAAAAAAJgCAABkcnMvZG93&#10;bnJldi54bWxQSwUGAAAAAAQABAD1AAAAhwMAAAAA&#10;" path="m,l,923r4337,e" filled="f" strokeweight="1.25pt">
              <v:path arrowok="t" o:connecttype="custom" o:connectlocs="0,0;0,923;4337,923" o:connectangles="0,0,0"/>
            </v:shape>
            <v:shape id="Freeform 3420" o:spid="_x0000_s4600" style="position:absolute;left:3923;top:6762;width:157;height:236;visibility:visible;mso-wrap-style:square;v-text-anchor:top" coordsize="157,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BUsUA&#10;AADdAAAADwAAAGRycy9kb3ducmV2LnhtbESPQUsDMRSE7wX/Q3iCtzapYKlr0yIFQfAg3W4P3p7J&#10;62Z187IksV3/fVMQPA4z8w2z2oy+FyeKqQusYT5TIIhNsB23Gpr9y3QJImVki31g0vBLCTbrm8kK&#10;KxvOvKNTnVtRIJwq1OByHiopk3HkMc3CQFy8Y4gec5GxlTbiucB9L++VWkiPHZcFhwNtHZnv+sdr&#10;MMmNjfxS2136iOr9YOq342et9d3t+PwEItOY/8N/7Ver4WHxOIfrm/IE5P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kAFSxQAAAN0AAAAPAAAAAAAAAAAAAAAAAJgCAABkcnMv&#10;ZG93bnJldi54bWxQSwUGAAAAAAQABAD1AAAAigMAAAAA&#10;" path="m,236l79,r78,236l,236xe" fillcolor="black" stroked="f">
              <v:path arrowok="t" o:connecttype="custom" o:connectlocs="0,236;79,0;157,236;0,236" o:connectangles="0,0,0,0"/>
            </v:shape>
            <v:shape id="Freeform 3421" o:spid="_x0000_s4601" style="position:absolute;left:8321;top:7823;width:236;height:157;visibility:visible;mso-wrap-style:square;v-text-anchor:top" coordsize="23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uMcMA&#10;AADdAAAADwAAAGRycy9kb3ducmV2LnhtbESPzWrDMBCE74W8g9hAb7XcQIzjRAkmoaHXOiHnxVr/&#10;UGnlWGrsvn1VKPQ4zHwzzO4wWyMeNPresYLXJAVBXDvdc6vgenl7yUH4gKzROCYF3+ThsF887bDQ&#10;buIPelShFbGEfYEKuhCGQkpfd2TRJ24gjl7jRoshyrGVesQpllsjV2maSYs9x4UOBzp2VH9WX1bB&#10;uirvN3M15dDPfM4zf5LN5aTU83IutyACzeE//Ee/68hlmxX8volP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VuMcMAAADdAAAADwAAAAAAAAAAAAAAAACYAgAAZHJzL2Rv&#10;d25yZXYueG1sUEsFBgAAAAAEAAQA9QAAAIgDAAAAAA==&#10;" path="m,l236,78,,157,,xe" fillcolor="black" stroked="f">
              <v:path arrowok="t" o:connecttype="custom" o:connectlocs="0,0;236,78;0,157;0,0" o:connectangles="0,0,0,0"/>
            </v:shape>
            <v:line id="Line 3422" o:spid="_x0000_s4602" style="position:absolute;flip:y;visibility:visible" from="4002,5434" to="4003,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85tsYAAADdAAAADwAAAGRycy9kb3ducmV2LnhtbESPQWvCQBSE74X+h+UVvNWNSq2mrqJC&#10;oaAeagV7fM0+k2D2bci+mvjvXaHQ4zAz3zCzRecqdaEmlJ4NDPoJKOLM25JzA4ev9+cJqCDIFivP&#10;ZOBKARbzx4cZpta3/EmXveQqQjikaKAQqVOtQ1aQw9D3NXH0Tr5xKFE2ubYNthHuKj1MkrF2WHJc&#10;KLCmdUHZef/rDAR75Z/jZHtsV4fvs5SvO+k2U2N6T93yDZRQJ//hv/aHNfAyno7g/iY+AT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fObbGAAAA3QAAAA8AAAAAAAAA&#10;AAAAAAAAoQIAAGRycy9kb3ducmV2LnhtbFBLBQYAAAAABAAEAPkAAACUAwAAAAA=&#10;" strokeweight="1.25pt"/>
            <v:line id="Line 3423" o:spid="_x0000_s4603" style="position:absolute;flip:y;visibility:visible" from="4381,5575" to="438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7Q0MYAAADdAAAADwAAAGRycy9kb3ducmV2LnhtbESPT2vCQBTE7wW/w/IEb3WjWP9EV7FS&#10;QfDSRr0/ss8kmH27za4m/fZdodDjMDO/YVabztTiQY2vLCsYDRMQxLnVFRcKzqf96xyED8gaa8uk&#10;4Ic8bNa9lxWm2rb8RY8sFCJC2KeooAzBpVL6vCSDfmgdcfSutjEYomwKqRtsI9zUcpwkU2mw4rhQ&#10;oqNdSfktuxsFk311/L60h9Nn5uYzN37/6O54U2rQ77ZLEIG68B/+ax+0grfpYgLPN/E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0NDGAAAA3QAAAA8AAAAAAAAA&#10;AAAAAAAAoQIAAGRycy9kb3ducmV2LnhtbFBLBQYAAAAABAAEAPkAAACUAwAAAAA=&#10;" strokeweight="2.3pt"/>
            <v:line id="Line 3424" o:spid="_x0000_s4604" style="position:absolute;flip:y;visibility:visible" from="4761,5623" to="476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J1S8UAAADdAAAADwAAAGRycy9kb3ducmV2LnhtbESPQWvCQBSE74L/YXlCb3WjVKupq9hS&#10;QfCisd4f2dckmH27za4m/ntXKHgcZuYbZrHqTC2u1PjKsoLRMAFBnFtdcaHg57h5nYHwAVljbZkU&#10;3MjDatnvLTDVtuUDXbNQiAhhn6KCMgSXSunzkgz6oXXE0fu1jcEQZVNI3WAb4aaW4ySZSoMVx4US&#10;HX2VlJ+zi1Hwtql2f6d2e9xnbvbuxp/f3QXPSr0MuvUHiEBdeIb/21utYDKdT+DxJj4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J1S8UAAADdAAAADwAAAAAAAAAA&#10;AAAAAAChAgAAZHJzL2Rvd25yZXYueG1sUEsFBgAAAAAEAAQA+QAAAJMDAAAAAA==&#10;" strokeweight="2.3pt"/>
            <v:line id="Line 3425" o:spid="_x0000_s4605" style="position:absolute;flip:y;visibility:visible" from="5140,5672" to="5141,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DrPMUAAADdAAAADwAAAGRycy9kb3ducmV2LnhtbESPQWvCQBSE74L/YXmCt7qp2FSjq9hS&#10;QejFRr0/sq9JMPt2za4m/ffdQsHjMDPfMKtNbxpxp9bXlhU8TxIQxIXVNZcKTsfd0xyED8gaG8uk&#10;4Ic8bNbDwQozbTv+onseShEh7DNUUIXgMil9UZFBP7GOOHrftjUYomxLqVvsItw0cpokqTRYc1yo&#10;0NF7RcUlvxkFs139eT13++Mhd/NXN3376G94UWo86rdLEIH68Aj/t/dawUu6SOHvTXw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SDrPMUAAADdAAAADwAAAAAAAAAA&#10;AAAAAAChAgAAZHJzL2Rvd25yZXYueG1sUEsFBgAAAAAEAAQA+QAAAJMDAAAAAA==&#10;" strokeweight="2.3pt"/>
            <v:line id="Line 3426" o:spid="_x0000_s4606" style="position:absolute;flip:y;visibility:visible" from="5520,5720" to="5521,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xOp8UAAADdAAAADwAAAGRycy9kb3ducmV2LnhtbESPT2vCQBTE74LfYXlCb7pR6r/UVbRU&#10;EHppY70/sq9JMPt2za4mfntXKPQ4zMxvmNWmM7W4UeMrywrGowQEcW51xYWCn+N+uADhA7LG2jIp&#10;uJOHzbrfW2GqbcvfdMtCISKEfYoKyhBcKqXPSzLoR9YRR+/XNgZDlE0hdYNthJtaTpJkJg1WHBdK&#10;dPReUn7OrkbB6776vJzaw/Erc4u5m+w+uiuelXoZdNs3EIG68B/+ax+0gulsOYfnm/gE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xOp8UAAADdAAAADwAAAAAAAAAA&#10;AAAAAAChAgAAZHJzL2Rvd25yZXYueG1sUEsFBgAAAAAEAAQA+QAAAJMDAAAAAA==&#10;" strokeweight="2.3pt"/>
            <v:shape id="Freeform 3427" o:spid="_x0000_s4607" style="position:absolute;left:5900;top:5765;width:1;height:238;visibility:visible;mso-wrap-style:square;v-text-anchor:top" coordsize="1,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HAcUA&#10;AADdAAAADwAAAGRycy9kb3ducmV2LnhtbERPz2vCMBS+D/Y/hDfYbaaWTWo1ylAE8eCYiuLt2Tzb&#10;sualJFE7/3pzGOz48f0eTzvTiCs5X1tW0O8lIIgLq2suFey2i7cMhA/IGhvLpOCXPEwnz09jzLW9&#10;8TddN6EUMYR9jgqqENpcSl9UZND3bEscubN1BkOErpTa4S2Gm0amSTKQBmuODRW2NKuo+NlcjIJh&#10;9n5KD/OvVXa8L9bh4vane5Eq9frSfY5ABOrCv/jPvdQKPgbDODe+iU9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8kcBxQAAAN0AAAAPAAAAAAAAAAAAAAAAAJgCAABkcnMv&#10;ZG93bnJldi54bWxQSwUGAAAAAAQABAD1AAAAigMAAAAA&#10;" path="m,238l,48,,e" filled="f" strokeweight="2.3pt">
              <v:path arrowok="t" o:connecttype="custom" o:connectlocs="0,238;0,48;0,0" o:connectangles="0,0,0"/>
            </v:shape>
            <v:shape id="Freeform 3428" o:spid="_x0000_s4608" style="position:absolute;left:6279;top:5813;width:1;height:190;visibility:visible;mso-wrap-style:square;v-text-anchor:top" coordsize="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fcUA&#10;AADdAAAADwAAAGRycy9kb3ducmV2LnhtbESPQWsCMRSE7wX/Q3iCF9FsBaVujSKKoAeFqtAeH5vX&#10;3cXkZdmk6+qvN4LQ4zAz3zCzRWuNaKj2pWMF78MEBHHmdMm5gvNpM/gA4QOyRuOYFNzIw2LeeZth&#10;qt2Vv6g5hlxECPsUFRQhVKmUPivIoh+6ijh6v662GKKsc6lrvEa4NXKUJBNpseS4UGBFq4Kyy/HP&#10;Kmgb3jVm/XMu+1p+m/taLw9hr1Sv2y4/QQRqw3/41d5qBePJdAr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6R9xQAAAN0AAAAPAAAAAAAAAAAAAAAAAJgCAABkcnMv&#10;ZG93bnJldi54bWxQSwUGAAAAAAQABAD1AAAAigMAAAAA&#10;" path="m,190l,96,,e" filled="f" strokeweight="2.3pt">
              <v:path arrowok="t" o:connecttype="custom" o:connectlocs="0,190;0,96;0,0" o:connectangles="0,0,0"/>
            </v:shape>
            <v:line id="Line 3429" o:spid="_x0000_s4609" style="position:absolute;flip:y;visibility:visible" from="6659,5909" to="6660,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5MycMAAADdAAAADwAAAGRycy9kb3ducmV2LnhtbERPz2vCMBS+D/wfwhvsNtPJnNKZFicW&#10;hF1m1fujeWuLzUvWxLb+98thsOPH93uTT6YTA/W+tazgZZ6AIK6sbrlWcD4Vz2sQPiBr7CyTgjt5&#10;yLPZwwZTbUc+0lCGWsQQ9ikqaEJwqZS+asign1tHHLlv2xsMEfa11D2OMdx0cpEkb9Jgy7GhQUe7&#10;hqpreTMKXov28+cyHk5fpVuv3OJjP93wqtTT47R9BxFoCv/iP/dBK1iukrg/volPQG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uTMnDAAAA3QAAAA8AAAAAAAAAAAAA&#10;AAAAoQIAAGRycy9kb3ducmV2LnhtbFBLBQYAAAAABAAEAPkAAACRAwAAAAA=&#10;" strokeweight="2.3pt"/>
            <v:shape id="Freeform 3430" o:spid="_x0000_s4610" style="position:absolute;left:7038;top:5932;width:1;height:71;visibility:visible;mso-wrap-style:square;v-text-anchor:top" coordsize="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YI8YA&#10;AADdAAAADwAAAGRycy9kb3ducmV2LnhtbESPT4vCMBTE74LfITzBm6YK/qFrFBEVETxs1z3s7dE8&#10;267NS22ird/eLAh7HGbmN8xi1ZpSPKh2hWUFo2EEgji1uuBMwflrN5iDcB5ZY2mZFDzJwWrZ7Sww&#10;1rbhT3okPhMBwi5GBbn3VSylS3My6Ia2Ig7exdYGfZB1JnWNTYCbUo6jaCoNFhwWcqxok1N6Te5G&#10;QdYUt2+5ff7sr8n2eDpc1pp/G6X6vXb9AcJT6//D7/ZBK5jMohH8vQlPQC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ZYI8YAAADdAAAADwAAAAAAAAAAAAAAAACYAgAAZHJz&#10;L2Rvd25yZXYueG1sUEsFBgAAAAAEAAQA9QAAAIsDAAAAAA==&#10;" path="m,71l,23,,e" filled="f" strokeweight="2.3pt">
              <v:path arrowok="t" o:connecttype="custom" o:connectlocs="0,71;0,23;0,0" o:connectangles="0,0,0"/>
            </v:shape>
            <v:line id="Line 3431" o:spid="_x0000_s4611" style="position:absolute;flip:y;visibility:visible" from="4002,5244" to="4003,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B3JcUAAADdAAAADwAAAGRycy9kb3ducmV2LnhtbESPT2vCQBTE7wW/w/IKvdVNQ/1DdBUt&#10;FYReNLb3R/aZBLNv1+xq4rfvCoLHYWZ+w8yXvWnElVpfW1bwMUxAEBdW11wq+D1s3qcgfEDW2Fgm&#10;BTfysFwMXuaYadvxnq55KEWEsM9QQRWCy6T0RUUG/dA64ugdbWswRNmWUrfYRbhpZJokY2mw5rhQ&#10;oaOviopTfjEKPjf1z/mv2x52uZtOXLr+7i94UurttV/NQATqwzP8aG+1gtEkSeH+Jj4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B3JcUAAADdAAAADwAAAAAAAAAA&#10;AAAAAAChAgAAZHJzL2Rvd25yZXYueG1sUEsFBgAAAAAEAAQA+QAAAJMDAAAAAA==&#10;" strokeweight="2.3pt"/>
            <v:line id="Line 3432" o:spid="_x0000_s4612" style="position:absolute;flip:y;visibility:visible" from="4381,5340" to="4382,5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zSvsUAAADdAAAADwAAAGRycy9kb3ducmV2LnhtbESPQWvCQBSE74X+h+UJ3nSjtVWiq9Si&#10;IPRiY3t/ZJ9JMPt2za4m/ntXEHocZuYbZrHqTC2u1PjKsoLRMAFBnFtdcaHg97AdzED4gKyxtkwK&#10;buRhtXx9WWCqbcs/dM1CISKEfYoKyhBcKqXPSzLoh9YRR+9oG4MhyqaQusE2wk0tx0nyIQ1WHBdK&#10;dPRVUn7KLkbBZFt9n//a3WGfudnUjdeb7oInpfq97nMOIlAX/sPP9k4reJ8mb/B4E5+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zSvsUAAADdAAAADwAAAAAAAAAA&#10;AAAAAAChAgAAZHJzL2Rvd25yZXYueG1sUEsFBgAAAAAEAAQA+QAAAJMDAAAAAA==&#10;" strokeweight="2.3pt"/>
            <v:line id="Line 3433" o:spid="_x0000_s4613" style="position:absolute;flip:y;visibility:visible" from="4761,5434" to="4762,5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VKysUAAADdAAAADwAAAGRycy9kb3ducmV2LnhtbESPQWvCQBSE74L/YXlCb7pRrErqKm2p&#10;IHjRxN4f2WcSzL7dZleT/nu3UPA4zMw3zHrbm0bcqfW1ZQXTSQKCuLC65lLBOd+NVyB8QNbYWCYF&#10;v+RhuxkO1phq2/GJ7lkoRYSwT1FBFYJLpfRFRQb9xDri6F1sazBE2ZZSt9hFuGnkLEkW0mDNcaFC&#10;R58VFdfsZhTMd/Xh57vb58fMrZZu9vHV3/Cq1Muof38DEagPz/B/e68VvC6TOfy9iU9Ab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VKysUAAADdAAAADwAAAAAAAAAA&#10;AAAAAAChAgAAZHJzL2Rvd25yZXYueG1sUEsFBgAAAAAEAAQA+QAAAJMDAAAAAA==&#10;" strokeweight="2.3pt"/>
            <v:line id="Line 3434" o:spid="_x0000_s4614" style="position:absolute;flip:y;visibility:visible" from="5140,5530" to="5141,5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nvUcUAAADdAAAADwAAAGRycy9kb3ducmV2LnhtbESPQWvCQBSE7wX/w/IEb3VjqFVS19CW&#10;CkIvNdr7I/tMgtm32+xq4r/vCoLHYWa+YVb5YFpxoc43lhXMpgkI4tLqhisFh/3meQnCB2SNrWVS&#10;cCUP+Xr0tMJM2553dClCJSKEfYYK6hBcJqUvazLop9YRR+9oO4Mhyq6SusM+wk0r0yR5lQYbjgs1&#10;OvqsqTwVZ6PgZdN8//322/1P4ZYLl358DWc8KTUZD+9vIAIN4RG+t7dawXyRzOH2Jj4Bu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nvUcUAAADdAAAADwAAAAAAAAAA&#10;AAAAAAChAgAAZHJzL2Rvd25yZXYueG1sUEsFBgAAAAAEAAQA+QAAAJMDAAAAAA==&#10;" strokeweight="2.3pt"/>
            <v:line id="Line 3435" o:spid="_x0000_s4615" style="position:absolute;flip:y;visibility:visible" from="5520,5623" to="5521,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txJsUAAADdAAAADwAAAGRycy9kb3ducmV2LnhtbESPT4vCMBTE7wt+h/CEva2p4j+qUdxF&#10;QdjLWvX+aJ5tsXmJTbTdb28WFjwOM/MbZrnuTC0e1PjKsoLhIAFBnFtdcaHgdNx9zEH4gKyxtkwK&#10;fsnDetV7W2KqbcsHemShEBHCPkUFZQguldLnJRn0A+uIo3exjcEQZVNI3WAb4aaWoySZSoMVx4US&#10;HX2VlF+zu1Ew3lXft3O7P/5kbj5zo89td8erUu/9brMAEagLr/B/e68VTGbJFP7exCcgV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8txJsUAAADdAAAADwAAAAAAAAAA&#10;AAAAAAChAgAAZHJzL2Rvd25yZXYueG1sUEsFBgAAAAAEAAQA+QAAAJMDAAAAAA==&#10;" strokeweight="2.3pt"/>
            <v:line id="Line 3436" o:spid="_x0000_s4616" style="position:absolute;flip:y;visibility:visible" from="5900,5720" to="5901,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fUvcUAAADdAAAADwAAAGRycy9kb3ducmV2LnhtbESPQWvCQBSE74L/YXkFb7qp2Eaiq2ip&#10;IHhpY3t/ZJ9JMPt2za4m/feuIPQ4zMw3zHLdm0bcqPW1ZQWvkwQEcWF1zaWCn+NuPAfhA7LGxjIp&#10;+CMP69VwsMRM246/6ZaHUkQI+wwVVCG4TEpfVGTQT6wjjt7JtgZDlG0pdYtdhJtGTpPkXRqsOS5U&#10;6OijouKcX42C2a4+XH67/fErd/PUTbef/RXPSo1e+s0CRKA+/Ief7b1W8JYmKTzexCc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fUvcUAAADdAAAADwAAAAAAAAAA&#10;AAAAAAChAgAAZHJzL2Rvd25yZXYueG1sUEsFBgAAAAAEAAQA+QAAAJMDAAAAAA==&#10;" strokeweight="2.3pt"/>
            <v:line id="Line 3437" o:spid="_x0000_s4617" style="position:absolute;visibility:visible" from="4381,6003" to="4382,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c0csUAAADdAAAADwAAAGRycy9kb3ducmV2LnhtbERPz2vCMBS+D/wfwht4m+km60ZnFHEI&#10;usNQN9Djs3lrq81LSWJb/3tzGHj8+H5PZr2pRUvOV5YVPI8SEMS51RUXCn5/lk/vIHxA1lhbJgVX&#10;8jCbDh4mmGnb8ZbaXShEDGGfoYIyhCaT0uclGfQj2xBH7s86gyFCV0jtsIvhppYvSZJKgxXHhhIb&#10;WpSUn3cXo+B7vEnb+fpr1e/X6TH/3B4Pp84pNXzs5x8gAvXhLv53r7SC17ck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c0csUAAADdAAAADwAAAAAAAAAA&#10;AAAAAAChAgAAZHJzL2Rvd25yZXYueG1sUEsFBgAAAAAEAAQA+QAAAJMDAAAAAA==&#10;"/>
            <v:line id="Line 3438" o:spid="_x0000_s4618" style="position:absolute;visibility:visible" from="4381,6201" to="4382,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uR6cgAAADdAAAADwAAAGRycy9kb3ducmV2LnhtbESPQWvCQBSE7wX/w/IEb3VjpWmbuooo&#10;BfVQqi20x2f2NYnNvg272yT++64g9DjMzDfMbNGbWrTkfGVZwWScgCDOra64UPDx/nL7CMIHZI21&#10;ZVJwJg+L+eBmhpm2He+pPYRCRAj7DBWUITSZlD4vyaAf24Y4et/WGQxRukJqh12Em1reJUkqDVYc&#10;F0psaFVS/nP4NQpep29pu9zuNv3nNj3m6/3x69Q5pUbDfvkMIlAf/sPX9kYruH9In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uR6cgAAADdAAAADwAAAAAA&#10;AAAAAAAAAAChAgAAZHJzL2Rvd25yZXYueG1sUEsFBgAAAAAEAAQA+QAAAJYDAAAAAA==&#10;"/>
            <v:line id="Line 3439" o:spid="_x0000_s4619" style="position:absolute;visibility:visible" from="4381,6398" to="4382,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iuqcUAAADdAAAADwAAAGRycy9kb3ducmV2LnhtbERPz2vCMBS+D/wfwht4m6kb1tEZRRwD&#10;9TDUDbbjs3lrq81LSWJb/3tzGHj8+H7PFr2pRUvOV5YVjEcJCOLc6ooLBd9fH0+vIHxA1lhbJgVX&#10;8rCYDx5mmGnb8Z7aQyhEDGGfoYIyhCaT0uclGfQj2xBH7s86gyFCV0jtsIvhppbPSZJKgxXHhhIb&#10;WpWUnw8Xo+DzZZe2y8123f9s0mP+vj/+njqn1PCxX76BCNSHu/jfvdYKJtNx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iuqcUAAADdAAAADwAAAAAAAAAA&#10;AAAAAAChAgAAZHJzL2Rvd25yZXYueG1sUEsFBgAAAAAEAAQA+QAAAJMDAAAAAA==&#10;"/>
            <v:line id="Line 3440" o:spid="_x0000_s4620" style="position:absolute;visibility:visible" from="4381,6595" to="4382,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QLMsgAAADdAAAADwAAAGRycy9kb3ducmV2LnhtbESPT0vDQBTE7wW/w/IEb+0mimmJ3Zai&#10;CK0H6T9oj6/ZZxLNvg27axK/vSsIPQ4z8xtmvhxMIzpyvrasIJ0kIIgLq2suFRwPr+MZCB+QNTaW&#10;ScEPeVgubkZzzLXteUfdPpQiQtjnqKAKoc2l9EVFBv3EtsTR+7DOYIjSlVI77CPcNPI+STJpsOa4&#10;UGFLzxUVX/tvo+D9YZt1q83bejhtskvxsrucP3un1N3tsHoCEWgI1/B/e60VPE7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QLMsgAAADdAAAADwAAAAAA&#10;AAAAAAAAAAChAgAAZHJzL2Rvd25yZXYueG1sUEsFBgAAAAAEAAQA+QAAAJYDAAAAAA==&#10;"/>
            <v:line id="Line 3441" o:spid="_x0000_s4621" style="position:absolute;visibility:visible" from="4381,6793" to="4382,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aVRcgAAADdAAAADwAAAGRycy9kb3ducmV2LnhtbESPT2vCQBTE74V+h+UVeqsbLaYSXUUq&#10;gvZQ/Ad6fGZfk7TZt2F3TdJv3y0Uehxm5jfMbNGbWrTkfGVZwXCQgCDOra64UHA6rp8mIHxA1lhb&#10;JgXf5GExv7+bYaZtx3tqD6EQEcI+QwVlCE0mpc9LMugHtiGO3od1BkOUrpDaYRfhppajJEmlwYrj&#10;QokNvZaUfx1uRsH78y5tl9u3TX/eptd8tb9ePjun1ONDv5yCCNSH//Bfe6MVjF+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iaVRcgAAADdAAAADwAAAAAA&#10;AAAAAAAAAAChAgAAZHJzL2Rvd25yZXYueG1sUEsFBgAAAAAEAAQA+QAAAJYDAAAAAA==&#10;"/>
            <v:line id="Line 3442" o:spid="_x0000_s4622" style="position:absolute;visibility:visible" from="4381,6990" to="4382,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ow3sgAAADdAAAADwAAAGRycy9kb3ducmV2LnhtbESPT2vCQBTE74V+h+UVeqsbK00luopY&#10;CtpD8R/o8Zl9TVKzb8PuNkm/vSsUehxm5jfMdN6bWrTkfGVZwXCQgCDOra64UHDYvz+NQfiArLG2&#10;TAp+ycN8dn83xUzbjrfU7kIhIoR9hgrKEJpMSp+XZNAPbEMcvS/rDIYoXSG1wy7CTS2fkySVBiuO&#10;CyU2tCwpv+x+jILP0SZtF+uPVX9cp+f8bXs+fXdOqceHfjEBEagP/+G/9koreHkd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Wow3sgAAADdAAAADwAAAAAA&#10;AAAAAAAAAAChAgAAZHJzL2Rvd25yZXYueG1sUEsFBgAAAAAEAAQA+QAAAJYDAAAAAA==&#10;"/>
            <v:line id="Line 3443" o:spid="_x0000_s4623" style="position:absolute;visibility:visible" from="4381,7188" to="4382,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OoqsgAAADdAAAADwAAAGRycy9kb3ducmV2LnhtbESPS2vDMBCE74X8B7GB3ho5fbjFiRJC&#10;SyHpIeQFzXFjbWyn1spIqu3++6oQ6HGYmW+Y6bw3tWjJ+cqygvEoAUGcW11xoeCwf797AeEDssba&#10;Min4IQ/z2eBmipm2HW+p3YVCRAj7DBWUITSZlD4vyaAf2YY4emfrDIYoXSG1wy7CTS3vkySVBiuO&#10;CyU29FpS/rX7NgrWD5u0Xaw+lv3nKj3lb9vT8dI5pW6H/WICIlAf/sPX9lIreHoeP8L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OoqsgAAADdAAAADwAAAAAA&#10;AAAAAAAAAAChAgAAZHJzL2Rvd25yZXYueG1sUEsFBgAAAAAEAAQA+QAAAJYDAAAAAA==&#10;"/>
            <v:line id="Line 3444" o:spid="_x0000_s4624" style="position:absolute;visibility:visible" from="4381,7385" to="4382,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8NMcgAAADdAAAADwAAAGRycy9kb3ducmV2LnhtbESPT2vCQBTE74V+h+UVeqsbFVOJriIV&#10;QXso/gM9PrOvSdrs27C7TdJv3y0Uehxm5jfMfNmbWrTkfGVZwXCQgCDOra64UHA+bZ6mIHxA1lhb&#10;JgXf5GG5uL+bY6Ztxwdqj6EQEcI+QwVlCE0mpc9LMugHtiGO3rt1BkOUrpDaYRfhppajJEmlwYrj&#10;QokNvZSUfx6/jIK38T5tV7vXbX/Zpbd8fbhdPzqn1ONDv5qBCNSH//Bfe6sVTJ6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c8NMcgAAADdAAAADwAAAAAA&#10;AAAAAAAAAAChAgAAZHJzL2Rvd25yZXYueG1sUEsFBgAAAAAEAAQA+QAAAJYDAAAAAA==&#10;"/>
            <v:line id="Line 3445" o:spid="_x0000_s4625" style="position:absolute;visibility:visible" from="4381,7582" to="4382,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TRsgAAADdAAAADwAAAGRycy9kb3ducmV2LnhtbESPQWvCQBSE74X+h+UVeqsbLaYluopY&#10;CtpDUVtoj8/sM4lm34bdNUn/vSsUPA4z8w0znfemFi05X1lWMBwkIIhzqysuFHx/vT+9gvABWWNt&#10;mRT8kYf57P5uipm2HW+p3YVCRAj7DBWUITSZlD4vyaAf2IY4egfrDIYoXSG1wy7CTS1HSZJKgxXH&#10;hRIbWpaUn3Zno+DzeZO2i/XHqv9Zp/v8bbv/PXZOqceHfjEBEagPt/B/e6UVjF+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2TRsgAAADdAAAADwAAAAAA&#10;AAAAAAAAAAChAgAAZHJzL2Rvd25yZXYueG1sUEsFBgAAAAAEAAQA+QAAAJYDAAAAAA==&#10;"/>
            <v:line id="Line 3446" o:spid="_x0000_s4626" style="position:absolute;visibility:visible" from="4381,7780" to="438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E23cgAAADdAAAADwAAAGRycy9kb3ducmV2LnhtbESPT2vCQBTE74V+h+UVeqsblUaJriIV&#10;QXso/gM9PrOvSdrs27C7TdJv3y0Uehxm5jfMfNmbWrTkfGVZwXCQgCDOra64UHA+bZ6mIHxA1lhb&#10;JgXf5GG5uL+bY6Ztxwdqj6EQEcI+QwVlCE0mpc9LMugHtiGO3rt1BkOUrpDaYRfhppajJEmlwYrj&#10;QokNvZSUfx6/jIK38T5tV7vXbX/Zpbd8fbhdPzqn1ONDv5qBCNSH//Bfe6sVPE+G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lE23cgAAADdAAAADwAAAAAA&#10;AAAAAAAAAAChAgAAZHJzL2Rvd25yZXYueG1sUEsFBgAAAAAEAAQA+QAAAJYDAAAAAA==&#10;"/>
            <v:line id="Line 3447" o:spid="_x0000_s4627" style="position:absolute;visibility:visible" from="4761,6003" to="4762,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6ir8UAAADdAAAADwAAAGRycy9kb3ducmV2LnhtbERPz2vCMBS+D/wfwht4m6kb1tEZRRwD&#10;9TDUDbbjs3lrq81LSWJb/3tzGHj8+H7PFr2pRUvOV5YVjEcJCOLc6ooLBd9fH0+vIHxA1lhbJgVX&#10;8rCYDx5mmGnb8Z7aQyhEDGGfoYIyhCaT0uclGfQj2xBH7s86gyFCV0jtsIvhppbPSZJKgxXHhhIb&#10;WpWUnw8Xo+DzZZe2y8123f9s0mP+vj/+njqn1PCxX76BCNSHu/jfvdYKJtNx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6ir8UAAADdAAAADwAAAAAAAAAA&#10;AAAAAAChAgAAZHJzL2Rvd25yZXYueG1sUEsFBgAAAAAEAAQA+QAAAJMDAAAAAA==&#10;"/>
            <v:line id="Line 3448" o:spid="_x0000_s4628" style="position:absolute;visibility:visible" from="4761,6201" to="4762,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IHNMkAAADdAAAADwAAAGRycy9kb3ducmV2LnhtbESPT0vDQBTE74V+h+UVvLWbKkZNuy1F&#10;EVoPxf4Be3zNviap2bdhd03it3cFweMwM79h5sve1KIl5yvLCqaTBARxbnXFhYLj4XX8CMIHZI21&#10;ZVLwTR6Wi+Fgjpm2He+o3YdCRAj7DBWUITSZlD4vyaCf2IY4ehfrDIYoXSG1wy7CTS1vkySVBiuO&#10;CyU29FxS/rn/Mgq2d+9pu9q8rfuPTXrOX3bn07VzSt2M+tUMRKA+/If/2mut4P5h+g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yCBzTJAAAA3QAAAA8AAAAA&#10;AAAAAAAAAAAAoQIAAGRycy9kb3ducmV2LnhtbFBLBQYAAAAABAAEAPkAAACXAwAAAAA=&#10;"/>
            <v:line id="Line 3449" o:spid="_x0000_s4629" style="position:absolute;visibility:visible" from="4761,6398" to="4762,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RkFMUAAADdAAAADwAAAGRycy9kb3ducmV2LnhtbERPz2vCMBS+C/4P4QneNJ1j3eiMIhsD&#10;3UHUDbbjs3lrq81LSWJb/3tzEHb8+H7Pl72pRUvOV5YVPEwTEMS51RUXCr6/PiYvIHxA1lhbJgVX&#10;8rBcDAdzzLTteE/tIRQihrDPUEEZQpNJ6fOSDPqpbYgj92edwRChK6R22MVwU8tZkqTSYMWxocSG&#10;3krKz4eLUbB93KXtavO57n826TF/3x9/T51TajzqV68gAvXhX3x3r7WCp+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RkFMUAAADdAAAADwAAAAAAAAAA&#10;AAAAAAChAgAAZHJzL2Rvd25yZXYueG1sUEsFBgAAAAAEAAQA+QAAAJMDAAAAAA==&#10;"/>
            <v:line id="Line 3450" o:spid="_x0000_s4630" style="position:absolute;visibility:visible" from="4761,6595" to="4762,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jBj8gAAADdAAAADwAAAGRycy9kb3ducmV2LnhtbESPT2vCQBTE74V+h+UVeqsbLaYSXUUq&#10;gvZQ/Ad6fGZfk7TZt2F3TdJv3y0Uehxm5jfMbNGbWrTkfGVZwXCQgCDOra64UHA6rp8mIHxA1lhb&#10;JgXf5GExv7+bYaZtx3tqD6EQEcI+QwVlCE0mpc9LMugHtiGO3od1BkOUrpDaYRfhppajJEmlwYrj&#10;QokNvZaUfx1uRsH78y5tl9u3TX/eptd8tb9ePjun1ONDv5yCCNSH//Bfe6MVjF9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JjBj8gAAADdAAAADwAAAAAA&#10;AAAAAAAAAAChAgAAZHJzL2Rvd25yZXYueG1sUEsFBgAAAAAEAAQA+QAAAJYDAAAAAA==&#10;"/>
            <v:line id="Line 3451" o:spid="_x0000_s4631" style="position:absolute;visibility:visible" from="4761,6793" to="4762,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pf+MgAAADdAAAADwAAAGRycy9kb3ducmV2LnhtbESPT0vDQBTE74LfYXmCN7sxYlpit6VU&#10;hNaD2D/QHl+zzyQ2+zbsrkn89t2C4HGYmd8w0/lgGtGR87VlBY+jBARxYXXNpYL97u1hAsIHZI2N&#10;ZVLwSx7ms9ubKeba9ryhbhtKESHsc1RQhdDmUvqiIoN+ZFvi6H1ZZzBE6UqpHfYRbhqZJkkmDdYc&#10;FypsaVlRcd7+GAUfT59Zt1i/r4bDOjsVr5vT8bt3St3fDYsXEIGG8B/+a6+0gudxms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Epf+MgAAADdAAAADwAAAAAA&#10;AAAAAAAAAAChAgAAZHJzL2Rvd25yZXYueG1sUEsFBgAAAAAEAAQA+QAAAJYDAAAAAA==&#10;"/>
            <v:line id="Line 3452" o:spid="_x0000_s4632" style="position:absolute;visibility:visible" from="4761,6990" to="4762,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b6Y8gAAADdAAAADwAAAGRycy9kb3ducmV2LnhtbESPQWvCQBSE7wX/w/KE3upGpbGkriIt&#10;Be2hqBXs8Zl9JtHs27C7TdJ/3y0UPA4z8w0zX/amFi05X1lWMB4lIIhzqysuFBw+3x6eQPiArLG2&#10;TAp+yMNyMbibY6Ztxztq96EQEcI+QwVlCE0mpc9LMuhHtiGO3tk6gyFKV0jtsItwU8tJkqTSYMVx&#10;ocSGXkrKr/tvo+Bjuk3b1eZ93R836Sl/3Z2+Lp1T6n7Yr55BBOrDLfzfXmsFj7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wb6Y8gAAADdAAAADwAAAAAA&#10;AAAAAAAAAAChAgAAZHJzL2Rvd25yZXYueG1sUEsFBgAAAAAEAAQA+QAAAJYDAAAAAA==&#10;"/>
            <v:line id="Line 3453" o:spid="_x0000_s4633" style="position:absolute;visibility:visible" from="4761,7188" to="4762,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9iF8kAAADdAAAADwAAAGRycy9kb3ducmV2LnhtbESPT0vDQBTE74LfYXlCb3Zjq2mJ3Zai&#10;CK2HYv9APb5mn0na7Nuwuybx27uC0OMwM79hZove1KIl5yvLCh6GCQji3OqKCwWH/dv9FIQPyBpr&#10;y6Tghzws5rc3M8y07XhL7S4UIkLYZ6igDKHJpPR5SQb90DbE0fuyzmCI0hVSO+wi3NRylCSpNFhx&#10;XCixoZeS8svu2yjYjD/Sdrl+X/XHdXrKX7enz3PnlBrc9ctnEIH6cA3/t1dawdNk9A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zvYhfJAAAA3QAAAA8AAAAA&#10;AAAAAAAAAAAAoQIAAGRycy9kb3ducmV2LnhtbFBLBQYAAAAABAAEAPkAAACXAwAAAAA=&#10;"/>
            <v:line id="Line 3454" o:spid="_x0000_s4634" style="position:absolute;visibility:visible" from="4761,7385" to="4762,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PHjMgAAADdAAAADwAAAGRycy9kb3ducmV2LnhtbESPQWvCQBSE7wX/w/KE3upGi7GkriIt&#10;Be2hqBXs8Zl9JtHs27C7TdJ/3y0UPA4z8w0zX/amFi05X1lWMB4lIIhzqysuFBw+3x6eQPiArLG2&#10;TAp+yMNyMbibY6Ztxztq96EQEcI+QwVlCE0mpc9LMuhHtiGO3tk6gyFKV0jtsItwU8tJkqTSYMVx&#10;ocSGXkrKr/tvo+DjcZu2q837uj9u0lP+ujt9XTqn1P2wXz2DCNSHW/i/vdYKpr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6PHjMgAAADdAAAADwAAAAAA&#10;AAAAAAAAAAChAgAAZHJzL2Rvd25yZXYueG1sUEsFBgAAAAAEAAQA+QAAAJYDAAAAAA==&#10;"/>
            <v:line id="Line 3455" o:spid="_x0000_s4635" style="position:absolute;visibility:visible" from="4761,7582" to="4762,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FZ+8gAAADdAAAADwAAAGRycy9kb3ducmV2LnhtbESPQWvCQBSE7wX/w/IKvdVNLU0luoq0&#10;FLSHolbQ4zP7TGKzb8PuNkn/vSsUPA4z8w0znfemFi05X1lW8DRMQBDnVldcKNh9fzyOQfiArLG2&#10;TAr+yMN8NribYqZtxxtqt6EQEcI+QwVlCE0mpc9LMuiHtiGO3sk6gyFKV0jtsItwU8tRkqTSYMVx&#10;ocSG3krKf7a/RsHX8zptF6vPZb9fpcf8fXM8nDun1MN9v5iACNSHW/i/vdQKXl5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3FZ+8gAAADdAAAADwAAAAAA&#10;AAAAAAAAAAChAgAAZHJzL2Rvd25yZXYueG1sUEsFBgAAAAAEAAQA+QAAAJYDAAAAAA==&#10;"/>
            <v:line id="Line 3456" o:spid="_x0000_s4636" style="position:absolute;visibility:visible" from="4761,7780" to="47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38YMgAAADdAAAADwAAAGRycy9kb3ducmV2LnhtbESPQWvCQBSE7wX/w/KE3uqmSmNJXUVa&#10;BO2hqBXs8Zl9TaLZt2F3m6T/vlsQPA4z8w0zW/SmFi05X1lW8DhKQBDnVldcKDh8rh6eQfiArLG2&#10;TAp+ycNiPribYaZtxztq96EQEcI+QwVlCE0mpc9LMuhHtiGO3rd1BkOUrpDaYRfhppbjJEmlwYrj&#10;QokNvZaUX/Y/RsHHZJu2y837uj9u0lP+tjt9nTun1P2wX76ACNSHW/jaXmsFT9Px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D38YMgAAADdAAAADwAAAAAA&#10;AAAAAAAAAAChAgAAZHJzL2Rvd25yZXYueG1sUEsFBgAAAAAEAAQA+QAAAJYDAAAAAA==&#10;"/>
            <v:line id="Line 3457" o:spid="_x0000_s4637" style="position:absolute;visibility:visible" from="5140,6003" to="5141,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JoEsUAAADdAAAADwAAAGRycy9kb3ducmV2LnhtbERPz2vCMBS+C/4P4QneNJ1j3eiMIhsD&#10;3UHUDbbjs3lrq81LSWJb/3tzEHb8+H7Pl72pRUvOV5YVPEwTEMS51RUXCr6/PiYvIHxA1lhbJgVX&#10;8rBcDAdzzLTteE/tIRQihrDPUEEZQpNJ6fOSDPqpbYgj92edwRChK6R22MVwU8tZkqTSYMWxocSG&#10;3krKz4eLUbB93KXtavO57n826TF/3x9/T51TajzqV68gAvXhX3x3r7WCp+d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JoEsUAAADdAAAADwAAAAAAAAAA&#10;AAAAAAChAgAAZHJzL2Rvd25yZXYueG1sUEsFBgAAAAAEAAQA+QAAAJMDAAAAAA==&#10;"/>
            <v:line id="Line 3458" o:spid="_x0000_s4638" style="position:absolute;visibility:visible" from="5140,6201" to="5141,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7NickAAADdAAAADwAAAGRycy9kb3ducmV2LnhtbESPT0vDQBTE74LfYXlCb3Zji7GN3ZbS&#10;IrQeiv0D9fiafSbR7Nuwuybx27uC0OMwM79hZove1KIl5yvLCh6GCQji3OqKCwWn48v9BIQPyBpr&#10;y6Tghzws5rc3M8y07XhP7SEUIkLYZ6igDKHJpPR5SQb90DbE0fuwzmCI0hVSO+wi3NRylCSpNFhx&#10;XCixoVVJ+dfh2yjYjd/Sdrl93fTnbXrJ1/vL+2fnlBrc9ctnEIH6cA3/tzdawePTa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LuzYnJAAAA3QAAAA8AAAAA&#10;AAAAAAAAAAAAoQIAAGRycy9kb3ducmV2LnhtbFBLBQYAAAAABAAEAPkAAACXAwAAAAA=&#10;"/>
            <v:line id="Line 3459" o:spid="_x0000_s4639" style="position:absolute;visibility:visible" from="5140,6398" to="5141,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3yycUAAADdAAAADwAAAGRycy9kb3ducmV2LnhtbERPz2vCMBS+C/4P4Qm7aTpl3eiMIo6B&#10;7iDqBtvx2by11ealJFlb/3tzEHb8+H7Pl72pRUvOV5YVPE4SEMS51RUXCr4+38cvIHxA1lhbJgVX&#10;8rBcDAdzzLTt+EDtMRQihrDPUEEZQpNJ6fOSDPqJbYgj92udwRChK6R22MVwU8tpkqTSYMWxocSG&#10;1iXll+OfUbCb7dN2tf3Y9N/b9JS/HU4/584p9TDqV68gAvXhX3x3b7SCp+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3yycUAAADdAAAADwAAAAAAAAAA&#10;AAAAAAChAgAAZHJzL2Rvd25yZXYueG1sUEsFBgAAAAAEAAQA+QAAAJMDAAAAAA==&#10;"/>
            <v:line id="Line 3460" o:spid="_x0000_s4640" style="position:absolute;visibility:visible" from="5140,6595" to="5141,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FXUsgAAADdAAAADwAAAGRycy9kb3ducmV2LnhtbESPT2vCQBTE74V+h+UVeqsbK00luopY&#10;CtpD8R/o8Zl9TVKzb8PuNkm/vSsUehxm5jfMdN6bWrTkfGVZwXCQgCDOra64UHDYvz+NQfiArLG2&#10;TAp+ycN8dn83xUzbjrfU7kIhIoR9hgrKEJpMSp+XZNAPbEMcvS/rDIYoXSG1wy7CTS2fkySVBiuO&#10;CyU2tCwpv+x+jILP0SZtF+uPVX9cp+f8bXs+fXdOqceHfjEBEagP/+G/9koreHkdDe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UFXUsgAAADdAAAADwAAAAAA&#10;AAAAAAAAAAChAgAAZHJzL2Rvd25yZXYueG1sUEsFBgAAAAAEAAQA+QAAAJYDAAAAAA==&#10;"/>
            <v:line id="Line 3461" o:spid="_x0000_s4641" style="position:absolute;visibility:visible" from="5140,6793" to="5141,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PJJcgAAADdAAAADwAAAGRycy9kb3ducmV2LnhtbESPQWvCQBSE7wX/w/KE3upGpbGkriIt&#10;Be2hqBXs8Zl9JtHs27C7TdJ/3y0UPA4z8w0zX/amFi05X1lWMB4lIIhzqysuFBw+3x6eQPiArLG2&#10;TAp+yMNyMbibY6Ztxztq96EQEcI+QwVlCE0mpc9LMuhHtiGO3tk6gyFKV0jtsItwU8tJkqTSYMVx&#10;ocSGXkrKr/tvo+Bjuk3b1eZ93R836Sl/3Z2+Lp1T6n7Yr55BBOrDLfzfXmsFj7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ZPJJcgAAADdAAAADwAAAAAA&#10;AAAAAAAAAAChAgAAZHJzL2Rvd25yZXYueG1sUEsFBgAAAAAEAAQA+QAAAJYDAAAAAA==&#10;"/>
            <v:line id="Line 3462" o:spid="_x0000_s4642" style="position:absolute;visibility:visible" from="5140,6990" to="5141,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9svsgAAADdAAAADwAAAGRycy9kb3ducmV2LnhtbESPQUvDQBSE70L/w/IKvdlNDUZJuy1F&#10;KbQexFahPb5mX5PU7Nuwuybx37uC4HGYmW+YxWowjejI+dqygtk0AUFcWF1zqeDjfXP7CMIHZI2N&#10;ZVLwTR5Wy9HNAnNte95TdwiliBD2OSqoQmhzKX1RkUE/tS1x9C7WGQxRulJqh32Em0beJUkmDdYc&#10;Fyps6ami4vPwZRS8pm9Zt969bIfjLjsXz/vz6do7pSbjYT0HEWgI/+G/9lYruH9I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9svsgAAADdAAAADwAAAAAA&#10;AAAAAAAAAAChAgAAZHJzL2Rvd25yZXYueG1sUEsFBgAAAAAEAAQA+QAAAJYDAAAAAA==&#10;"/>
            <v:line id="Line 3463" o:spid="_x0000_s4643" style="position:absolute;visibility:visible" from="5140,7188" to="514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b0ys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fN49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k29MrJAAAA3QAAAA8AAAAA&#10;AAAAAAAAAAAAoQIAAGRycy9kb3ducmV2LnhtbFBLBQYAAAAABAAEAPkAAACXAwAAAAA=&#10;"/>
            <v:line id="Line 3464" o:spid="_x0000_s4644" style="position:absolute;visibility:visible" from="5140,7385" to="5141,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pRUcgAAADdAAAADwAAAGRycy9kb3ducmV2LnhtbESPQWvCQBSE7wX/w/KE3urGirGkriIt&#10;Be2hqBXs8Zl9JtHs27C7TdJ/3y0UPA4z8w0zX/amFi05X1lWMB4lIIhzqysuFBw+3x6eQPiArLG2&#10;TAp+yMNyMbibY6Ztxztq96EQEcI+QwVlCE0mpc9LMuhHtiGO3tk6gyFKV0jtsItwU8vHJEmlwYrj&#10;QokNvZSUX/ffRsHHZJu2q837uj9u0lP+ujt9XTqn1P2wXz2DCNSHW/i/vdYKpr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pRUcgAAADdAAAADwAAAAAA&#10;AAAAAAAAAAChAgAAZHJzL2Rvd25yZXYueG1sUEsFBgAAAAAEAAQA+QAAAJYDAAAAAA==&#10;"/>
            <v:line id="Line 3465" o:spid="_x0000_s4645" style="position:absolute;visibility:visible" from="5140,7582" to="5141,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jPJsgAAADdAAAADwAAAGRycy9kb3ducmV2LnhtbESPQWvCQBSE7wX/w/IKvdVNK6YluopY&#10;CtpDUVtoj8/sM4lm34bdNUn/vSsUPA4z8w0znfemFi05X1lW8DRMQBDnVldcKPj+en98BeEDssba&#10;Min4Iw/z2eBuipm2HW+p3YVCRAj7DBWUITSZlD4vyaAf2oY4egfrDIYoXSG1wy7CTS2fkySVBiuO&#10;CyU2tCwpP+3ORsHnaJO2i/XHqv9Zp/v8bbv/PXZOqYf7fjEBEagPt/B/e6UVjF9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jPJsgAAADdAAAADwAAAAAA&#10;AAAAAAAAAAChAgAAZHJzL2Rvd25yZXYueG1sUEsFBgAAAAAEAAQA+QAAAJYDAAAAAA==&#10;"/>
            <v:line id="Line 3466" o:spid="_x0000_s4646" style="position:absolute;visibility:visible" from="5140,7780" to="5141,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RqvcgAAADdAAAADwAAAGRycy9kb3ducmV2LnhtbESPQWvCQBSE7wX/w/KE3urGSmNJXUVa&#10;CtqDqBXs8Zl9JtHs27C7TdJ/7xYKPQ4z8w0zW/SmFi05X1lWMB4lIIhzqysuFBw+3x+eQfiArLG2&#10;TAp+yMNiPribYaZtxztq96EQEcI+QwVlCE0mpc9LMuhHtiGO3tk6gyFKV0jtsItwU8vHJEmlwYrj&#10;QokNvZaUX/ffRsFmsk3b5fpj1R/X6Sl/252+Lp1T6n7YL19ABOrDf/ivvdIKnqa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eRqvcgAAADdAAAADwAAAAAA&#10;AAAAAAAAAAChAgAAZHJzL2Rvd25yZXYueG1sUEsFBgAAAAAEAAQA+QAAAJYDAAAAAA==&#10;"/>
            <v:line id="Line 3467" o:spid="_x0000_s4647" style="position:absolute;visibility:visible" from="5520,6003" to="5521,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v+z8UAAADdAAAADwAAAGRycy9kb3ducmV2LnhtbERPz2vCMBS+C/4P4Qm7aTpl3eiMIo6B&#10;7iDqBtvx2by11ealJFlb/3tzEHb8+H7Pl72pRUvOV5YVPE4SEMS51RUXCr4+38cvIHxA1lhbJgVX&#10;8rBcDAdzzLTt+EDtMRQihrDPUEEZQpNJ6fOSDPqJbYgj92udwRChK6R22MVwU8tpkqTSYMWxocSG&#10;1iXll+OfUbCb7dN2tf3Y9N/b9JS/HU4/584p9TDqV68gAvXhX3x3b7SCp+d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v+z8UAAADdAAAADwAAAAAAAAAA&#10;AAAAAAChAgAAZHJzL2Rvd25yZXYueG1sUEsFBgAAAAAEAAQA+QAAAJMDAAAAAA==&#10;"/>
            <v:line id="Line 3468" o:spid="_x0000_s4648" style="position:absolute;visibility:visible" from="5520,6201" to="5521,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dbVMkAAADdAAAADwAAAGRycy9kb3ducmV2LnhtbESPT0vDQBTE74LfYXlCb3ajpbGN3ZZi&#10;EVoPxf6BenzNPpNo9m3Y3Sbx27uC0OMwM79hZove1KIl5yvLCh6GCQji3OqKCwXHw+v9BIQPyBpr&#10;y6Tghzws5rc3M8y07XhH7T4UIkLYZ6igDKHJpPR5SQb90DbE0fu0zmCI0hVSO+wi3NTyMUlSabDi&#10;uFBiQy8l5d/7i1GwHb2n7XLztu5Pm/Scr3bnj6/OKTW465fPIAL14Rr+b6+1gvHTa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c3W1TJAAAA3QAAAA8AAAAA&#10;AAAAAAAAAAAAoQIAAGRycy9kb3ducmV2LnhtbFBLBQYAAAAABAAEAPkAAACXAwAAAAA=&#10;"/>
            <v:line id="Line 3469" o:spid="_x0000_s4649" style="position:absolute;visibility:visible" from="5520,6398" to="5521,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uBtMUAAADdAAAADwAAAGRycy9kb3ducmV2LnhtbERPz0/CMBS+m/A/NI/Em3SoTDMohGhM&#10;wAMBNIHjY31sw/V1aes2/3t7IOH45fs9W/SmFi05X1lWMB4lIIhzqysuFHx/fTy8gvABWWNtmRT8&#10;kYfFfHA3w0zbjnfU7kMhYgj7DBWUITSZlD4vyaAf2YY4cmfrDIYIXSG1wy6Gm1o+JkkqDVYcG0ps&#10;6K2k/Gf/axRsnrZpu1x/rvrDOj3l77vT8dI5pe6H/XIKIlAfbuKre6UVTF6e4/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uBtMUAAADdAAAADwAAAAAAAAAA&#10;AAAAAAChAgAAZHJzL2Rvd25yZXYueG1sUEsFBgAAAAAEAAQA+QAAAJMDAAAAAA==&#10;"/>
            <v:line id="Line 3470" o:spid="_x0000_s4650" style="position:absolute;visibility:visible" from="5520,6595" to="5521,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ckL8gAAADdAAAADwAAAGRycy9kb3ducmV2LnhtbESPS2vDMBCE74X8B7GB3ho5fbjFiRJC&#10;SyHpIeQFzXFjbWyn1spIqu3++6oQ6HGYmW+Y6bw3tWjJ+cqygvEoAUGcW11xoeCwf797AeEDssba&#10;Min4IQ/z2eBmipm2HW+p3YVCRAj7DBWUITSZlD4vyaAf2YY4emfrDIYoXSG1wy7CTS3vkySVBiuO&#10;CyU29FpS/rX7NgrWD5u0Xaw+lv3nKj3lb9vT8dI5pW6H/WICIlAf/sPX9lIreHp+HM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UckL8gAAADdAAAADwAAAAAA&#10;AAAAAAAAAAChAgAAZHJzL2Rvd25yZXYueG1sUEsFBgAAAAAEAAQA+QAAAJYDAAAAAA==&#10;"/>
            <v:line id="Line 3471" o:spid="_x0000_s4651" style="position:absolute;visibility:visible" from="5520,6793" to="5521,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6WMkAAADdAAAADwAAAGRycy9kb3ducmV2LnhtbESPT0vDQBTE74LfYXlCb3Zjq2mJ3Zai&#10;CK2HYv9APb5mn0na7Nuwuybx27uC0OMwM79hZove1KIl5yvLCh6GCQji3OqKCwWH/dv9FIQPyBpr&#10;y6Tghzws5rc3M8y07XhL7S4UIkLYZ6igDKHJpPR5SQb90DbE0fuyzmCI0hVSO+wi3NRylCSpNFhx&#10;XCixoZeS8svu2yjYjD/Sdrl+X/XHdXrKX7enz3PnlBrc9ctnEIH6cA3/t1dawdPkcQ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GVuljJAAAA3QAAAA8AAAAA&#10;AAAAAAAAAAAAoQIAAGRycy9kb3ducmV2LnhtbFBLBQYAAAAABAAEAPkAAACXAwAAAAA=&#10;"/>
            <v:line id="Line 3472" o:spid="_x0000_s4652" style="position:absolute;visibility:visible" from="5520,6990" to="5521,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fw8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fP4aQ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7ZH8PJAAAA3QAAAA8AAAAA&#10;AAAAAAAAAAAAoQIAAGRycy9kb3ducmV2LnhtbFBLBQYAAAAABAAEAPkAAACXAwAAAAA=&#10;"/>
            <v:line id="Line 3473" o:spid="_x0000_s4653" style="position:absolute;visibility:visible" from="5520,7188" to="55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CHt8kAAADdAAAADwAAAGRycy9kb3ducmV2LnhtbESPT0vDQBTE74LfYXmCN7tR27TEbktR&#10;hLaHYv9APb5mn0na7Nuwuybx27uC0OMwM79hpvPe1KIl5yvLCh4HCQji3OqKCwWH/fvDBIQPyBpr&#10;y6TghzzMZ7c3U8y07XhL7S4UIkLYZ6igDKHJpPR5SQb9wDbE0fuyzmCI0hVSO+wi3NTyKUlSabDi&#10;uFBiQ68l5Zfdt1Gwef5I28VqveyPq/SUv21Pn+fOKXV/1y9eQATqwzX8315qBaPxcAh/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Ewh7fJAAAA3QAAAA8AAAAA&#10;AAAAAAAAAAAAoQIAAGRycy9kb3ducmV2LnhtbFBLBQYAAAAABAAEAPkAAACXAwAAAAA=&#10;"/>
            <v:line id="Line 3474" o:spid="_x0000_s4654" style="position:absolute;visibility:visible" from="5520,7385" to="5521,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iLMkAAADdAAAADwAAAGRycy9kb3ducmV2LnhtbESPS2vDMBCE74H+B7GF3hK5jzjBjRJC&#10;SyHpITQPSI8ba2s7sVZGUm3331eFQo7DzHzDzBa9qUVLzleWFdyPEhDEudUVFwoO+7fhFIQPyBpr&#10;y6Tghzws5jeDGWbadryldhcKESHsM1RQhtBkUvq8JIN+ZBvi6H1ZZzBE6QqpHXYRbmr5kCSpNFhx&#10;XCixoZeS8svu2yjYPH6k7XL9vuqP6/SUv25Pn+fOKXV32y+fQQTqwzX8315pBePJ0x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58IizJAAAA3QAAAA8AAAAA&#10;AAAAAAAAAAAAoQIAAGRycy9kb3ducmV2LnhtbFBLBQYAAAAABAAEAPkAAACXAwAAAAA=&#10;"/>
            <v:line id="Line 3475" o:spid="_x0000_s4655" style="position:absolute;visibility:visible" from="5520,7582" to="5521,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68W8gAAADdAAAADwAAAGRycy9kb3ducmV2LnhtbESPT0vDQBTE70K/w/IEb3bjvygx21Ja&#10;Cq0HsVVojy/ZZ5KafRt21yR++64geBxm5jdMPh9NK3pyvrGs4GaagCAurW64UvDxvr5+AuEDssbW&#10;Min4IQ/z2eQix0zbgXfU70MlIoR9hgrqELpMSl/WZNBPbUccvU/rDIYoXSW1wyHCTStvkySVBhuO&#10;CzV2tKyp/Np/GwWvd29pv9i+bMbDNi3K1a44ngan1NXluHgGEWgM/+G/9kYreHi8T+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q68W8gAAADdAAAADwAAAAAA&#10;AAAAAAAAAAChAgAAZHJzL2Rvd25yZXYueG1sUEsFBgAAAAAEAAQA+QAAAJYDAAAAAA==&#10;"/>
            <v:line id="Line 3476" o:spid="_x0000_s4656" style="position:absolute;visibility:visible" from="5520,7780" to="5521,7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IZwMgAAADdAAAADwAAAGRycy9kb3ducmV2LnhtbESPQWvCQBSE74X+h+UVequbtholdRVp&#10;EdSDVCu0x2f2NUmbfRt21yT+e1co9DjMzDfMdN6bWrTkfGVZweMgAUGcW11xoeDwsXyYgPABWWNt&#10;mRScycN8dnszxUzbjnfU7kMhIoR9hgrKEJpMSp+XZNAPbEMcvW/rDIYoXSG1wy7CTS2fkiSVBiuO&#10;CyU29FpS/rs/GQXb5/e0Xaw3q/5znR7zt93x66dzSt3f9YsXEIH68B/+a6+0gtF4OIb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eIZwMgAAADdAAAADwAAAAAA&#10;AAAAAAAAAAChAgAAZHJzL2Rvd25yZXYueG1sUEsFBgAAAAAEAAQA+QAAAJYDAAAAAA==&#10;"/>
            <v:line id="Line 3477" o:spid="_x0000_s4657" style="position:absolute;visibility:visible" from="5900,6003" to="5901,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2NssUAAADdAAAADwAAAGRycy9kb3ducmV2LnhtbERPz0/CMBS+m/A/NI/Em3SoTDMohGhM&#10;wAMBNIHjY31sw/V1aes2/3t7IOH45fs9W/SmFi05X1lWMB4lIIhzqysuFHx/fTy8gvABWWNtmRT8&#10;kYfFfHA3w0zbjnfU7kMhYgj7DBWUITSZlD4vyaAf2YY4cmfrDIYIXSG1wy6Gm1o+JkkqDVYcG0ps&#10;6K2k/Gf/axRsnrZpu1x/rvrDOj3l77vT8dI5pe6H/XIKIlAfbuKre6UVTF6e49z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H2NssUAAADdAAAADwAAAAAAAAAA&#10;AAAAAAChAgAAZHJzL2Rvd25yZXYueG1sUEsFBgAAAAAEAAQA+QAAAJMDAAAAAA==&#10;"/>
            <v:line id="Line 3478" o:spid="_x0000_s4658" style="position:absolute;visibility:visible" from="5900,6201" to="5901,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EoKcgAAADdAAAADwAAAGRycy9kb3ducmV2LnhtbESPQUvDQBSE74L/YXlCb3ajranGbktR&#10;hLYHMa2gx9fsM4lm34bdbZL++64geBxm5htmvhxMIzpyvras4GacgCAurK65VPC+f7m+B+EDssbG&#10;Mik4kYfl4vJijpm2PefU7UIpIoR9hgqqENpMSl9UZNCPbUscvS/rDIYoXSm1wz7CTSNvkySVBmuO&#10;CxW29FRR8bM7GgWvk7e0W2226+Fjkx6K5/zw+d07pUZXw+oRRKAh/If/2mut4G42fYDfN/EJyMUZ&#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zEoKcgAAADdAAAADwAAAAAA&#10;AAAAAAAAAAChAgAAZHJzL2Rvd25yZXYueG1sUEsFBgAAAAAEAAQA+QAAAJYDAAAAAA==&#10;"/>
            <v:line id="Line 3479" o:spid="_x0000_s4659" style="position:absolute;visibility:visible" from="5900,6398" to="5901,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IXacUAAADdAAAADwAAAGRycy9kb3ducmV2LnhtbERPz2vCMBS+C/4P4Qm7aboNu9EZRTYG&#10;6kHUDbbjs3lrq81LSWJb/3tzEHb8+H7PFr2pRUvOV5YVPE4SEMS51RUXCr6/PsevIHxA1lhbJgVX&#10;8rCYDwczzLTteE/tIRQihrDPUEEZQpNJ6fOSDPqJbYgj92edwRChK6R22MVwU8unJEmlwYpjQ4kN&#10;vZeUnw8Xo2D7vEvb5Xqz6n/W6TH/2B9/T51T6mHUL99ABOrDv/juXmkF05d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9IXacUAAADdAAAADwAAAAAAAAAA&#10;AAAAAAChAgAAZHJzL2Rvd25yZXYueG1sUEsFBgAAAAAEAAQA+QAAAJMDAAAAAA==&#10;"/>
            <v:line id="Line 3480" o:spid="_x0000_s4660" style="position:absolute;visibility:visible" from="5900,6595" to="5901,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6y8sgAAADdAAAADwAAAGRycy9kb3ducmV2LnhtbESPT2vCQBTE74V+h+UVeqsbFVOJriIV&#10;QXso/gM9PrOvSdrs27C7TdJv3y0Uehxm5jfMfNmbWrTkfGVZwXCQgCDOra64UHA+bZ6mIHxA1lhb&#10;JgXf5GG5uL+bY6Ztxwdqj6EQEcI+QwVlCE0mpc9LMugHtiGO3rt1BkOUrpDaYRfhppajJEmlwYrj&#10;QokNvZSUfx6/jIK38T5tV7vXbX/Zpbd8fbhdPzqn1ONDv5qBCNSH//Bfe6sVTJ4n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J6y8sgAAADdAAAADwAAAAAA&#10;AAAAAAAAAAChAgAAZHJzL2Rvd25yZXYueG1sUEsFBgAAAAAEAAQA+QAAAJYDAAAAAA==&#10;"/>
            <v:line id="Line 3481" o:spid="_x0000_s4661" style="position:absolute;visibility:visible" from="5900,6793" to="5901,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wshcgAAADdAAAADwAAAGRycy9kb3ducmV2LnhtbESPQWvCQBSE7wX/w/KE3upGi7GkriIt&#10;Be2hqBXs8Zl9JtHs27C7TdJ/3y0UPA4z8w0zX/amFi05X1lWMB4lIIhzqysuFBw+3x6eQPiArLG2&#10;TAp+yMNyMbibY6Ztxztq96EQEcI+QwVlCE0mpc9LMuhHtiGO3tk6gyFKV0jtsItwU8tJkqTSYMVx&#10;ocSGXkrKr/tvo+DjcZu2q837uj9u0lP+ujt9XTqn1P2wXz2DCNSHW/i/vdYKpr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EwshcgAAADdAAAADwAAAAAA&#10;AAAAAAAAAAChAgAAZHJzL2Rvd25yZXYueG1sUEsFBgAAAAAEAAQA+QAAAJYDAAAAAA==&#10;"/>
            <v:line id="Line 3482" o:spid="_x0000_s4662" style="position:absolute;visibility:visible" from="5900,6990" to="5901,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CJHsgAAADdAAAADwAAAGRycy9kb3ducmV2LnhtbESPQWvCQBSE7wX/w/KE3urGirGkriIt&#10;Be2hqBXs8Zl9JtHs27C7TdJ/3y0UPA4z8w0zX/amFi05X1lWMB4lIIhzqysuFBw+3x6eQPiArLG2&#10;TAp+yMNyMbibY6Ztxztq96EQEcI+QwVlCE0mpc9LMuhHtiGO3tk6gyFKV0jtsItwU8vHJEmlwYrj&#10;QokNvZSUX/ffRsHHZJu2q837uj9u0lP+ujt9XTqn1P2wXz2DCNSHW/i/vdYKpr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wCJHsgAAADdAAAADwAAAAAA&#10;AAAAAAAAAAChAgAAZHJzL2Rvd25yZXYueG1sUEsFBgAAAAAEAAQA+QAAAJYDAAAAAA==&#10;"/>
            <v:line id="Line 3483" o:spid="_x0000_s4663" style="position:absolute;visibility:visible" from="5900,7188" to="590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kRaskAAADdAAAADwAAAGRycy9kb3ducmV2LnhtbESPS2vDMBCE74H+B7GF3hK5jzjBjRJC&#10;SyHpITQPSI8ba2s7sVZGUm3331eFQo7DzHzDzBa9qUVLzleWFdyPEhDEudUVFwoO+7fhFIQPyBpr&#10;y6Tghzws5jeDGWbadryldhcKESHsM1RQhtBkUvq8JIN+ZBvi6H1ZZzBE6QqpHXYRbmr5kCSpNFhx&#10;XCixoZeS8svu2yjYPH6k7XL9vuqP6/SUv25Pn+fOKXV32y+fQQTqwzX8315pBePJ+An+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TpEWrJAAAA3QAAAA8AAAAA&#10;AAAAAAAAAAAAoQIAAGRycy9kb3ducmV2LnhtbFBLBQYAAAAABAAEAPkAAACXAwAAAAA=&#10;"/>
            <v:line id="Line 3484" o:spid="_x0000_s4664" style="position:absolute;visibility:visible" from="5900,7385" to="5901,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W08cgAAADdAAAADwAAAGRycy9kb3ducmV2LnhtbESPQUvDQBSE70L/w/IK3uymlkRJuy1F&#10;KbQexFahPb5mX5PU7Nuwuybx37uC4HGYmW+YxWowjejI+dqygukkAUFcWF1zqeDjfXP3CMIHZI2N&#10;ZVLwTR5Wy9HNAnNte95TdwiliBD2OSqoQmhzKX1RkUE/sS1x9C7WGQxRulJqh32Em0beJ0kmDdYc&#10;Fyps6ami4vPwZRS8zt6ybr172Q7HXXYunvfn07V3St2Oh/UcRKAh/If/2lutIH1I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6W08cgAAADdAAAADwAAAAAA&#10;AAAAAAAAAAChAgAAZHJzL2Rvd25yZXYueG1sUEsFBgAAAAAEAAQA+QAAAJYDAAAAAA==&#10;"/>
            <v:line id="Line 3485" o:spid="_x0000_s4665" style="position:absolute;visibility:visible" from="5900,7582" to="5901,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cqhsgAAADdAAAADwAAAGRycy9kb3ducmV2LnhtbESPQWvCQBSE74X+h+UVvNVNLaYluopU&#10;CuqhqC20x2f2maTNvg27axL/vSsUPA4z8w0znfemFi05X1lW8DRMQBDnVldcKPj6fH98BeEDssba&#10;Mik4k4f57P5uipm2He+o3YdCRAj7DBWUITSZlD4vyaAf2oY4ekfrDIYoXSG1wy7CTS1HSZJKgxXH&#10;hRIbeisp/9ufjIKP523aLtabVf+9Tg/5cnf4+e2cUoOHfjEBEagPt/B/e6UVjF/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3cqhsgAAADdAAAADwAAAAAA&#10;AAAAAAAAAAChAgAAZHJzL2Rvd25yZXYueG1sUEsFBgAAAAAEAAQA+QAAAJYDAAAAAA==&#10;"/>
            <v:shape id="Freeform 3486" o:spid="_x0000_s4666" style="position:absolute;left:5900;top:7780;width:1;height:121;visibility:visible;mso-wrap-style:square;v-text-anchor:top"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tvCMkA&#10;AADdAAAADwAAAGRycy9kb3ducmV2LnhtbESPW2vCQBSE3wv9D8sp+FJ0o+CF1FWKaFt9KPVWXw/Z&#10;0ySYPRuzaxL/fVco9HGYmW+Y6bw1haipcrllBf1eBII4sTrnVMFhv+pOQDiPrLGwTApu5GA+e3yY&#10;Yqxtw1uqdz4VAcIuRgWZ92UspUsyMuh6tiQO3o+tDPogq1TqCpsAN4UcRNFIGsw5LGRY0iKj5Ly7&#10;GgXfS1dfPi9vx/X1edOuvt5PTXM7KdV5al9fQHhq/X/4r/2hFQzHwzHc34QnIG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YtvCMkAAADdAAAADwAAAAAAAAAAAAAAAACYAgAA&#10;ZHJzL2Rvd25yZXYueG1sUEsFBgAAAAAEAAQA9QAAAI4DAAAAAA==&#10;" path="m,l,11,,48e" filled="f">
              <v:path arrowok="t" o:connecttype="custom" o:connectlocs="0,0;0,28;0,121" o:connectangles="0,0,0"/>
            </v:shape>
            <v:line id="Line 3487" o:spid="_x0000_s4667" style="position:absolute;visibility:visible" from="6279,6003" to="6280,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Qbb8UAAADdAAAADwAAAGRycy9kb3ducmV2LnhtbERPz2vCMBS+C/4P4Qm7aboNu9EZRTYG&#10;6kHUDbbjs3lrq81LSWJb/3tzEHb8+H7PFr2pRUvOV5YVPE4SEMS51RUXCr6/PsevIHxA1lhbJgVX&#10;8rCYDwczzLTteE/tIRQihrDPUEEZQpNJ6fOSDPqJbYgj92edwRChK6R22MVwU8unJEmlwYpjQ4kN&#10;vZeUnw8Xo2D7vEvb5Xqz6n/W6TH/2B9/T51T6mHUL99ABOrDv/juXmkF05d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Qbb8UAAADdAAAADwAAAAAAAAAA&#10;AAAAAAChAgAAZHJzL2Rvd25yZXYueG1sUEsFBgAAAAAEAAQA+QAAAJMDAAAAAA==&#10;"/>
            <v:line id="Line 3488" o:spid="_x0000_s4668" style="position:absolute;visibility:visible" from="6279,6201" to="6280,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i+9MkAAADdAAAADwAAAGRycy9kb3ducmV2LnhtbESPT0vDQBTE74LfYXmCN7tRaWxjt6Uo&#10;QttDsX+gHl+zzyRt9m3YXZP47V2h0OMwM79hJrPe1KIl5yvLCh4HCQji3OqKCwX73cfDCIQPyBpr&#10;y6TglzzMprc3E8y07XhD7TYUIkLYZ6igDKHJpPR5SQb9wDbE0fu2zmCI0hVSO+wi3NTyKUlSabDi&#10;uFBiQ28l5eftj1Gwfv5M2/lytegPy/SYv2+OX6fOKXV/189fQQTqwzV8aS+0guHLcAz/b+IT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rovvTJAAAA3QAAAA8AAAAA&#10;AAAAAAAAAAAAoQIAAGRycy9kb3ducmV2LnhtbFBLBQYAAAAABAAEAPkAAACXAwAAAAA=&#10;"/>
            <v:line id="Line 3489" o:spid="_x0000_s4669" style="position:absolute;visibility:visible" from="6279,6398" to="6280,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7d1MUAAADdAAAADwAAAGRycy9kb3ducmV2LnhtbERPz2vCMBS+D/wfwht4m+km60ZnFHEI&#10;usNQN9Djs3lrq81LSWJb/3tzGHj8+H5PZr2pRUvOV5YVPI8SEMS51RUXCn5/lk/vIHxA1lhbJgVX&#10;8jCbDh4mmGnb8ZbaXShEDGGfoYIyhCaT0uclGfQj2xBH7s86gyFCV0jtsIvhppYvSZJKgxXHhhIb&#10;WpSUn3cXo+B7vEnb+fpr1e/X6TH/3B4Pp84pNXzs5x8gAvXhLv53r7SC17c0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b7d1MUAAADdAAAADwAAAAAAAAAA&#10;AAAAAAChAgAAZHJzL2Rvd25yZXYueG1sUEsFBgAAAAAEAAQA+QAAAJMDAAAAAA==&#10;"/>
            <v:line id="Line 3490" o:spid="_x0000_s4670" style="position:absolute;visibility:visible" from="6279,6595" to="6280,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J4T8gAAADdAAAADwAAAGRycy9kb3ducmV2LnhtbESPQWvCQBSE74X+h+UVeqsbLaYluopY&#10;CtpDUVtoj8/sM4lm34bdNUn/vSsUPA4z8w0znfemFi05X1lWMBwkIIhzqysuFHx/vT+9gvABWWNt&#10;mRT8kYf57P5uipm2HW+p3YVCRAj7DBWUITSZlD4vyaAf2IY4egfrDIYoXSG1wy7CTS1HSZJKgxXH&#10;hRIbWpaUn3Zno+DzeZO2i/XHqv9Zp/v8bbv/PXZOqceHfjEBEagPt/B/e6UVjF/S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vJ4T8gAAADdAAAADwAAAAAA&#10;AAAAAAAAAAChAgAAZHJzL2Rvd25yZXYueG1sUEsFBgAAAAAEAAQA+QAAAJYDAAAAAA==&#10;"/>
            <v:line id="Line 3491" o:spid="_x0000_s4671" style="position:absolute;visibility:visible" from="6279,6793" to="6280,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DmOMgAAADdAAAADwAAAGRycy9kb3ducmV2LnhtbESPQWvCQBSE7wX/w/IKvdVNLU0luoq0&#10;FLSHolbQ4zP7TGKzb8PuNkn/vSsUPA4z8w0znfemFi05X1lW8DRMQBDnVldcKNh9fzyOQfiArLG2&#10;TAr+yMN8NribYqZtxxtqt6EQEcI+QwVlCE0mpc9LMuiHtiGO3sk6gyFKV0jtsItwU8tRkqTSYMVx&#10;ocSG3krKf7a/RsHX8zptF6vPZb9fpcf8fXM8nDun1MN9v5iACNSHW/i/vdQKXl7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iDmOMgAAADdAAAADwAAAAAA&#10;AAAAAAAAAAChAgAAZHJzL2Rvd25yZXYueG1sUEsFBgAAAAAEAAQA+QAAAJYDAAAAAA==&#10;"/>
            <v:line id="Line 3492" o:spid="_x0000_s4672" style="position:absolute;visibility:visible" from="6279,6990" to="6280,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xDo8gAAADdAAAADwAAAGRycy9kb3ducmV2LnhtbESPQWvCQBSE7wX/w/IKvdVNK6YluopY&#10;CtpDUVtoj8/sM4lm34bdNUn/vSsUPA4z8w0znfemFi05X1lW8DRMQBDnVldcKPj+en98BeEDssba&#10;Min4Iw/z2eBuipm2HW+p3YVCRAj7DBWUITSZlD4vyaAf2oY4egfrDIYoXSG1wy7CTS2fkySVBiuO&#10;CyU2tCwpP+3ORsHnaJO2i/XHqv9Zp/v8bbv/PXZOqYf7fjEBEagPt/B/e6UVjF/S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WxDo8gAAADdAAAADwAAAAAA&#10;AAAAAAAAAAChAgAAZHJzL2Rvd25yZXYueG1sUEsFBgAAAAAEAAQA+QAAAJYDAAAAAA==&#10;"/>
            <v:line id="Line 3493" o:spid="_x0000_s4673" style="position:absolute;visibility:visible" from="6279,7188" to="6280,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Xb18gAAADdAAAADwAAAGRycy9kb3ducmV2LnhtbESPT0vDQBTE70K/w/IEb3bjvygx21Ja&#10;Cq0HsVVojy/ZZ5KafRt21yR++64geBxm5jdMPh9NK3pyvrGs4GaagCAurW64UvDxvr5+AuEDssbW&#10;Min4IQ/z2eQix0zbgXfU70MlIoR9hgrqELpMSl/WZNBPbUccvU/rDIYoXSW1wyHCTStvkySVBhuO&#10;CzV2tKyp/Np/GwWvd29pv9i+bMbDNi3K1a44ngan1NXluHgGEWgM/+G/9kYreHhM7+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oXb18gAAADdAAAADwAAAAAA&#10;AAAAAAAAAAChAgAAZHJzL2Rvd25yZXYueG1sUEsFBgAAAAAEAAQA+QAAAJYDAAAAAA==&#10;"/>
            <v:line id="Line 3494" o:spid="_x0000_s4674" style="position:absolute;visibility:visible" from="6279,7385" to="6280,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l+TMgAAADdAAAADwAAAGRycy9kb3ducmV2LnhtbESPQWvCQBSE74X+h+UVvNVNLaYluopU&#10;CuqhqC20x2f2maTNvg27axL/vSsUPA4z8w0znfemFi05X1lW8DRMQBDnVldcKPj6fH98BeEDssba&#10;Mik4k4f57P5uipm2He+o3YdCRAj7DBWUITSZlD4vyaAf2oY4ekfrDIYoXSG1wy7CTS1HSZJKgxXH&#10;hRIbeisp/9ufjIKP523aLtabVf+9Tg/5cnf4+e2cUoOHfjEBEagPt/B/e6UVjF/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cl+TMgAAADdAAAADwAAAAAA&#10;AAAAAAAAAAChAgAAZHJzL2Rvd25yZXYueG1sUEsFBgAAAAAEAAQA+QAAAJYDAAAAAA==&#10;"/>
            <v:line id="Line 3495" o:spid="_x0000_s4675" style="position:absolute;visibility:visible" from="6279,7582" to="6280,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vgO8gAAADdAAAADwAAAGRycy9kb3ducmV2LnhtbESPQUsDMRSE74L/ITzBm82qNJW1aSmW&#10;QutB2iro8XXz3F3dvCxJurv++6Yg9DjMzDfMdD7YRnTkQ+1Yw/0oA0FcOFNzqeHjfXX3BCJEZION&#10;Y9LwRwHms+urKebG9byjbh9LkSAcctRQxdjmUoaiIoth5Fri5H07bzEm6UtpPPYJbhv5kGVKWqw5&#10;LVTY0ktFxe/+aDW8PW5Vt9i8rofPjToUy93h66f3Wt/eDItnEJGGeAn/t9dGw3ii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RvgO8gAAADdAAAADwAAAAAA&#10;AAAAAAAAAAChAgAAZHJzL2Rvd25yZXYueG1sUEsFBgAAAAAEAAQA+QAAAJYDAAAAAA==&#10;"/>
            <v:line id="Line 3496" o:spid="_x0000_s4676" style="position:absolute;visibility:visible" from="6279,7780" to="6280,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dFoMgAAADdAAAADwAAAGRycy9kb3ducmV2LnhtbESPQWvCQBSE74X+h+UVvNVNLcYSXUUq&#10;BfUgagvt8Zl9Jmmzb8PumqT/3i0IPQ4z8w0zW/SmFi05X1lW8DRMQBDnVldcKPh4f3t8AeEDssba&#10;Min4JQ+L+f3dDDNtOz5QewyFiBD2GSooQ2gyKX1ekkE/tA1x9M7WGQxRukJqh12Em1qOkiSVBiuO&#10;CyU29FpS/nO8GAW7533aLjfbdf+5SU/56nD6+u6cUoOHfjkFEagP/+Fbe60VjCfp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ldFoMgAAADdAAAADwAAAAAA&#10;AAAAAAAAAAChAgAAZHJzL2Rvd25yZXYueG1sUEsFBgAAAAAEAAQA+QAAAJYDAAAAAA==&#10;"/>
            <v:line id="Line 3497" o:spid="_x0000_s4677" style="position:absolute;visibility:visible" from="6659,6003" to="6660,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jR0sUAAADdAAAADwAAAGRycy9kb3ducmV2LnhtbERPz2vCMBS+D/wfwht4m+km60ZnFHEI&#10;usNQN9Djs3lrq81LSWJb/3tzGHj8+H5PZr2pRUvOV5YVPI8SEMS51RUXCn5/lk/vIHxA1lhbJgVX&#10;8jCbDh4mmGnb8ZbaXShEDGGfoYIyhCaT0uclGfQj2xBH7s86gyFCV0jtsIvhppYvSZJKgxXHhhIb&#10;WpSUn3cXo+B7vEnb+fpr1e/X6TH/3B4Pp84pNXzs5x8gAvXhLv53r7SC17c0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8jR0sUAAADdAAAADwAAAAAAAAAA&#10;AAAAAAChAgAAZHJzL2Rvd25yZXYueG1sUEsFBgAAAAAEAAQA+QAAAJMDAAAAAA==&#10;"/>
            <v:line id="Line 3498" o:spid="_x0000_s4678" style="position:absolute;visibility:visible" from="6659,6201" to="6660,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R0SckAAADdAAAADwAAAGRycy9kb3ducmV2LnhtbESPT0vDQBTE7wW/w/IEb+1GpbGN3Zai&#10;FFoPYv9Ae3zNPpNo9m3Y3Sbx23cFweMwM79hZove1KIl5yvLCu5HCQji3OqKCwWH/Wo4AeEDssba&#10;Min4IQ+L+c1ghpm2HW+p3YVCRAj7DBWUITSZlD4vyaAf2YY4ep/WGQxRukJqh12Em1o+JEkqDVYc&#10;F0ps6KWk/Ht3MQreHz/Sdrl5W/fHTXrOX7fn01fnlLq77ZfPIAL14T/8115rBeOndAq/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SEdEnJAAAA3QAAAA8AAAAA&#10;AAAAAAAAAAAAoQIAAGRycy9kb3ducmV2LnhtbFBLBQYAAAAABAAEAPkAAACXAwAAAAA=&#10;"/>
            <v:line id="Line 3499" o:spid="_x0000_s4679" style="position:absolute;visibility:visible" from="6659,6398" to="6660,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dLCcUAAADdAAAADwAAAGRycy9kb3ducmV2LnhtbERPy2rCQBTdF/yH4Rbc1UlbjCV1FLEU&#10;1EXxUWiX18xtEs3cCTNjEv/eWRRcHs57Ou9NLVpyvrKs4HmUgCDOra64UPB9+Hx6A+EDssbaMim4&#10;kof5bPAwxUzbjnfU7kMhYgj7DBWUITSZlD4vyaAf2YY4cn/WGQwRukJqh10MN7V8SZJUGqw4NpTY&#10;0LKk/Ly/GAVfr9u0Xaw3q/5nnR7zj93x99Q5pYaP/eIdRKA+3MX/7pVWMJ5M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dLCcUAAADdAAAADwAAAAAAAAAA&#10;AAAAAAChAgAAZHJzL2Rvd25yZXYueG1sUEsFBgAAAAAEAAQA+QAAAJMDAAAAAA==&#10;"/>
            <v:line id="Line 3500" o:spid="_x0000_s4680" style="position:absolute;visibility:visible" from="6659,6595" to="6660,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vuksgAAADdAAAADwAAAGRycy9kb3ducmV2LnhtbESPT2vCQBTE74V+h+UVeqsblUaJriIV&#10;QXso/gM9PrOvSdrs27C7TdJv3y0Uehxm5jfMfNmbWrTkfGVZwXCQgCDOra64UHA+bZ6mIHxA1lhb&#10;JgXf5GG5uL+bY6Ztxwdqj6EQEcI+QwVlCE0mpc9LMugHtiGO3rt1BkOUrpDaYRfhppajJEmlwYrj&#10;QokNvZSUfx6/jIK38T5tV7vXbX/Zpbd8fbhdPzqn1ONDv5qBCNSH//Bfe6sVPE8m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yvuksgAAADdAAAADwAAAAAA&#10;AAAAAAAAAAChAgAAZHJzL2Rvd25yZXYueG1sUEsFBgAAAAAEAAQA+QAAAJYDAAAAAA==&#10;"/>
            <v:line id="Line 3501" o:spid="_x0000_s4681" style="position:absolute;visibility:visible" from="6659,6793" to="6660,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w5cgAAADdAAAADwAAAGRycy9kb3ducmV2LnhtbESPQWvCQBSE7wX/w/KE3uqmSmNJXUVa&#10;BO2hqBXs8Zl9TaLZt2F3m6T/vlsQPA4z8w0zW/SmFi05X1lW8DhKQBDnVldcKDh8rh6eQfiArLG2&#10;TAp+ycNiPribYaZtxztq96EQEcI+QwVlCE0mpc9LMuhHtiGO3rd1BkOUrpDaYRfhppbjJEmlwYrj&#10;QokNvZaUX/Y/RsHHZJu2y837uj9u0lP+tjt9nTun1P2wX76ACNSHW/jaXmsFT9Pp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lw5cgAAADdAAAADwAAAAAA&#10;AAAAAAAAAAChAgAAZHJzL2Rvd25yZXYueG1sUEsFBgAAAAAEAAQA+QAAAJYDAAAAAA==&#10;"/>
            <v:line id="Line 3502" o:spid="_x0000_s4682" style="position:absolute;visibility:visible" from="6659,6990" to="6660,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XVfsgAAADdAAAADwAAAGRycy9kb3ducmV2LnhtbESPQWvCQBSE7wX/w/KE3urGSmNJXUVa&#10;CtqDqBXs8Zl9JtHs27C7TdJ/7xYKPQ4z8w0zW/SmFi05X1lWMB4lIIhzqysuFBw+3x+eQfiArLG2&#10;TAp+yMNiPribYaZtxztq96EQEcI+QwVlCE0mpc9LMuhHtiGO3tk6gyFKV0jtsItwU8vHJEmlwYrj&#10;QokNvZaUX/ffRsFmsk3b5fpj1R/X6Sl/252+Lp1T6n7YL19ABOrDf/ivvdIKnq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LXVfsgAAADdAAAADwAAAAAA&#10;AAAAAAAAAAChAgAAZHJzL2Rvd25yZXYueG1sUEsFBgAAAAAEAAQA+QAAAJYDAAAAAA==&#10;"/>
            <v:line id="Line 3503" o:spid="_x0000_s4683" style="position:absolute;visibility:visible" from="6659,7188" to="6660,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xNCsgAAADdAAAADwAAAGRycy9kb3ducmV2LnhtbESPQWvCQBSE74X+h+UVequbtholdRVp&#10;EdSDVCu0x2f2NUmbfRt21yT+e1co9DjMzDfMdN6bWrTkfGVZweMgAUGcW11xoeDwsXyYgPABWWNt&#10;mRScycN8dnszxUzbjnfU7kMhIoR9hgrKEJpMSp+XZNAPbEMcvW/rDIYoXSG1wy7CTS2fkiSVBiuO&#10;CyU29FpS/rs/GQXb5/e0Xaw3q/5znR7zt93x66dzSt3f9YsXEIH68B/+a6+0gtF4PIT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1xNCsgAAADdAAAADwAAAAAA&#10;AAAAAAAAAAChAgAAZHJzL2Rvd25yZXYueG1sUEsFBgAAAAAEAAQA+QAAAJYDAAAAAA==&#10;"/>
            <v:line id="Line 3504" o:spid="_x0000_s4684" style="position:absolute;visibility:visible" from="6659,7385" to="6660,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DokcgAAADdAAAADwAAAGRycy9kb3ducmV2LnhtbESPQWvCQBSE7wX/w/KE3urGFmNJXUVa&#10;CtqDqBXs8Zl9JtHs27C7TdJ/7xYKPQ4z8w0zW/SmFi05X1lWMB4lIIhzqysuFBw+3x+eQfiArLG2&#10;TAp+yMNiPribYaZtxztq96EQEcI+QwVlCE0mpc9LMuhHtiGO3tk6gyFKV0jtsItwU8vHJEmlwYrj&#10;QokNvZaUX/ffRsHmaZu2y/XHqj+u01P+tjt9XTqn1P2wX76ACNSH//Bfe6UVTK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BDokcgAAADdAAAADwAAAAAA&#10;AAAAAAAAAAChAgAAZHJzL2Rvd25yZXYueG1sUEsFBgAAAAAEAAQA+QAAAJYDAAAAAA==&#10;"/>
            <v:line id="Line 3505" o:spid="_x0000_s4685" style="position:absolute;visibility:visible" from="6659,7582" to="6660,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J25sgAAADdAAAADwAAAGRycy9kb3ducmV2LnhtbESPQWvCQBSE74X+h+UVvNVNLcYSXUUq&#10;BfUgagvt8Zl9Jmmzb8PumqT/3i0IPQ4z8w0zW/SmFi05X1lW8DRMQBDnVldcKPh4f3t8AeEDssba&#10;Min4JQ+L+f3dDDNtOz5QewyFiBD2GSooQ2gyKX1ekkE/tA1x9M7WGQxRukJqh12Em1qOkiSVBiuO&#10;CyU29FpS/nO8GAW7533aLjfbdf+5SU/56nD6+u6cUoOHfjkFEagP/+Fbe60VjCeT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MJ25sgAAADdAAAADwAAAAAA&#10;AAAAAAAAAAChAgAAZHJzL2Rvd25yZXYueG1sUEsFBgAAAAAEAAQA+QAAAJYDAAAAAA==&#10;"/>
            <v:line id="Line 3506" o:spid="_x0000_s4686" style="position:absolute;visibility:visible" from="6659,7780" to="6660,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7TfcgAAADdAAAADwAAAGRycy9kb3ducmV2LnhtbESPQUvDQBSE70L/w/IK3uymiomk3Zai&#10;CK2HYqvQHl+zr0lq9m3YXZP477uC4HGYmW+Y+XIwjejI+dqygukkAUFcWF1zqeDz4/XuCYQPyBob&#10;y6TghzwsF6ObOeba9ryjbh9KESHsc1RQhdDmUvqiIoN+Ylvi6J2tMxiidKXUDvsIN428T5JUGqw5&#10;LlTY0nNFxdf+2yjYPryn3Wrzth4Om/RUvOxOx0vvlLodD6sZiEBD+A//tddawWOWZfD7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47TfcgAAADdAAAADwAAAAAA&#10;AAAAAAAAAAChAgAAZHJzL2Rvd25yZXYueG1sUEsFBgAAAAAEAAQA+QAAAJYDAAAAAA==&#10;"/>
            <v:line id="Line 3507" o:spid="_x0000_s4687" style="position:absolute;visibility:visible" from="7038,6003" to="7039,6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FHD8UAAADdAAAADwAAAGRycy9kb3ducmV2LnhtbERPy2rCQBTdF/yH4Rbc1UlbjCV1FLEU&#10;1EXxUWiX18xtEs3cCTNjEv/eWRRcHs57Ou9NLVpyvrKs4HmUgCDOra64UPB9+Hx6A+EDssbaMim4&#10;kof5bPAwxUzbjnfU7kMhYgj7DBWUITSZlD4vyaAf2YY4cn/WGQwRukJqh10MN7V8SZJUGqw4NpTY&#10;0LKk/Ly/GAVfr9u0Xaw3q/5nnR7zj93x99Q5pYaP/eIdRKA+3MX/7pVWMJ5M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FHD8UAAADdAAAADwAAAAAAAAAA&#10;AAAAAAChAgAAZHJzL2Rvd25yZXYueG1sUEsFBgAAAAAEAAQA+QAAAJMDAAAAAA==&#10;"/>
            <v:line id="Line 3508" o:spid="_x0000_s4688" style="position:absolute;visibility:visible" from="7038,6201" to="7039,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3ilMkAAADdAAAADwAAAGRycy9kb3ducmV2LnhtbESPT0vDQBTE7wW/w/IEb+1GxbSN3Zai&#10;CK2HYv9APb5mn0na7Nuwuybx27uC0OMwM79hZove1KIl5yvLCu5HCQji3OqKCwWH/dtwAsIHZI21&#10;ZVLwQx4W85vBDDNtO95SuwuFiBD2GSooQ2gyKX1ekkE/sg1x9L6sMxiidIXUDrsIN7V8SJJUGqw4&#10;LpTY0EtJ+WX3bRRsHj/Sdrl+X/XHdXrKX7enz3PnlLq77ZfPIAL14Rr+b6+0gqfxe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Fd4pTJAAAA3QAAAA8AAAAA&#10;AAAAAAAAAAAAoQIAAGRycy9kb3ducmV2LnhtbFBLBQYAAAAABAAEAPkAAACXAwAAAAA=&#10;"/>
            <v:line id="Line 3509" o:spid="_x0000_s4689" style="position:absolute;visibility:visible" from="7038,6398" to="7039,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I7LsUAAADdAAAADwAAAGRycy9kb3ducmV2LnhtbERPz2vCMBS+D/wfwht4m+k2rNIZRRwD&#10;9TDUDbbjs3lrq81LSWJb/3tzGHj8+H7PFr2pRUvOV5YVPI8SEMS51RUXCr6/Pp6mIHxA1lhbJgVX&#10;8rCYDx5mmGnb8Z7aQyhEDGGfoYIyhCaT0uclGfQj2xBH7s86gyFCV0jtsIvhppYvSZJKgxXHhhIb&#10;WpWUnw8Xo+DzdZe2y8123f9s0mP+vj/+njqn1PCxX76BCNSHu/jfvdYKxpN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bI7LsUAAADdAAAADwAAAAAAAAAA&#10;AAAAAAChAgAAZHJzL2Rvd25yZXYueG1sUEsFBgAAAAAEAAQA+QAAAJMDAAAAAA==&#10;"/>
            <v:line id="Line 3510" o:spid="_x0000_s4690" style="position:absolute;visibility:visible" from="7038,6595" to="7039,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6etcgAAADdAAAADwAAAGRycy9kb3ducmV2LnhtbESPT2vCQBTE7wW/w/KE3urGFlNJXUVa&#10;CtpD8R/o8Zl9TdJm34bdNUm/vSsUehxm5jfMbNGbWrTkfGVZwXiUgCDOra64UHDYvz9MQfiArLG2&#10;TAp+ycNiPribYaZtx1tqd6EQEcI+QwVlCE0mpc9LMuhHtiGO3pd1BkOUrpDaYRfhppaPSZJKgxXH&#10;hRIbei0p/9ldjILPp03aLtcfq/64Ts/52/Z8+u6cUvfDfvkCIlAf/sN/7ZVWMHmej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v6etcgAAADdAAAADwAAAAAA&#10;AAAAAAAAAAChAgAAZHJzL2Rvd25yZXYueG1sUEsFBgAAAAAEAAQA+QAAAJYDAAAAAA==&#10;"/>
            <v:line id="Line 3511" o:spid="_x0000_s4691" style="position:absolute;visibility:visible" from="7038,6793" to="7039,6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wAwsgAAADdAAAADwAAAGRycy9kb3ducmV2LnhtbESPT2vCQBTE74V+h+UJvdWNlqaSuopY&#10;CtpD8R/o8Zl9TVKzb8PuNkm/vSsUehxm5jfMdN6bWrTkfGVZwWiYgCDOra64UHDYvz9OQPiArLG2&#10;TAp+ycN8dn83xUzbjrfU7kIhIoR9hgrKEJpMSp+XZNAPbUMcvS/rDIYoXSG1wy7CTS3HSZJKgxXH&#10;hRIbWpaUX3Y/RsHn0yZtF+uPVX9cp+f8bXs+fXdOqYdBv3gFEagP/+G/9koreH6Zj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iwAwsgAAADdAAAADwAAAAAA&#10;AAAAAAAAAAChAgAAZHJzL2Rvd25yZXYueG1sUEsFBgAAAAAEAAQA+QAAAJYDAAAAAA==&#10;"/>
            <v:line id="Line 3512" o:spid="_x0000_s4692" style="position:absolute;visibility:visible" from="7038,6990" to="7039,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ClWcgAAADdAAAADwAAAGRycy9kb3ducmV2LnhtbESPQWvCQBSE7wX/w/IK3uqmlUaJriIt&#10;gvZQ1Bb0+Mw+k9js27C7TdJ/3y0UPA4z8w0zX/amFi05X1lW8DhKQBDnVldcKPj8WD9MQfiArLG2&#10;TAp+yMNyMbibY6Ztx3tqD6EQEcI+QwVlCE0mpc9LMuhHtiGO3sU6gyFKV0jtsItwU8unJEmlwYrj&#10;QokNvZSUfx2+jYL38S5tV9u3TX/cpuf8dX8+XTun1PC+X81ABOrDLfzf3mgFz5P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WClWcgAAADdAAAADwAAAAAA&#10;AAAAAAAAAAChAgAAZHJzL2Rvd25yZXYueG1sUEsFBgAAAAAEAAQA+QAAAJYDAAAAAA==&#10;"/>
            <v:line id="Line 3513" o:spid="_x0000_s4693" style="position:absolute;visibility:visible" from="7038,7188" to="7039,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k9LckAAADdAAAADwAAAGRycy9kb3ducmV2LnhtbESPT0vDQBTE74LfYXmCN7tR21hit6Uo&#10;hbaHYv+AHl+zzySafRt2t0n67bsFweMwM79hJrPe1KIl5yvLCh4HCQji3OqKCwWH/eJhDMIHZI21&#10;ZVJwJg+z6e3NBDNtO95SuwuFiBD2GSooQ2gyKX1ekkE/sA1x9L6tMxiidIXUDrsIN7V8SpJUGqw4&#10;LpTY0FtJ+e/uZBRsnj/Sdr5aL/vPVXrM37fHr5/OKXV/189fQQTqw3/4r73UCkYv4y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qJPS3JAAAA3QAAAA8AAAAA&#10;AAAAAAAAAAAAoQIAAGRycy9kb3ducmV2LnhtbFBLBQYAAAAABAAEAPkAAACXAwAAAAA=&#10;"/>
            <v:line id="Line 3514" o:spid="_x0000_s4694" style="position:absolute;visibility:visible" from="7038,7385" to="7039,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WYtsgAAADdAAAADwAAAGRycy9kb3ducmV2LnhtbESPQWvCQBSE7wX/w/IKvdVNW4wSXUVa&#10;CtpDUVvQ4zP7TGKzb8PuNkn/vSsUPA4z8w0zW/SmFi05X1lW8DRMQBDnVldcKPj+en+cgPABWWNt&#10;mRT8kYfFfHA3w0zbjrfU7kIhIoR9hgrKEJpMSp+XZNAPbUMcvZN1BkOUrpDaYRfhppbPSZJKgxXH&#10;hRIbei0p/9n9GgWfL5u0Xa4/Vv1+nR7zt+3xcO6cUg/3/XIKIlAfbuH/9korGI0nI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cWYtsgAAADdAAAADwAAAAAA&#10;AAAAAAAAAAChAgAAZHJzL2Rvd25yZXYueG1sUEsFBgAAAAAEAAQA+QAAAJYDAAAAAA==&#10;"/>
            <v:line id="Line 3515" o:spid="_x0000_s4695" style="position:absolute;visibility:visible" from="7038,7582" to="7039,7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GwcgAAADdAAAADwAAAGRycy9kb3ducmV2LnhtbESPQWvCQBSE7wX/w/KE3uqmFlNJXUUs&#10;Be2hqC20x2f2NYlm34bdNUn/vSsUPA4z8w0zW/SmFi05X1lW8DhKQBDnVldcKPj6fHuYgvABWWNt&#10;mRT8kYfFfHA3w0zbjnfU7kMhIoR9hgrKEJpMSp+XZNCPbEMcvV/rDIYoXSG1wy7CTS3HSZJKgxXH&#10;hRIbWpWUn/Zno+DjaZu2y837uv/epIf8dXf4OXZOqfthv3wBEagPt/B/e60VTJ6n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RcGwcgAAADdAAAADwAAAAAA&#10;AAAAAAAAAAChAgAAZHJzL2Rvd25yZXYueG1sUEsFBgAAAAAEAAQA+QAAAJYDAAAAAA==&#10;"/>
            <v:line id="Line 3516" o:spid="_x0000_s4696" style="position:absolute;visibility:visible" from="7038,7780" to="7039,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ujWsgAAADdAAAADwAAAGRycy9kb3ducmV2LnhtbESPQWvCQBSE7wX/w/IKvdVNWxoluoq0&#10;FLQHUVvQ4zP7TGKzb8PuNkn/vVsQPA4z8w0znfemFi05X1lW8DRMQBDnVldcKPj++ngcg/ABWWNt&#10;mRT8kYf5bHA3xUzbjrfU7kIhIoR9hgrKEJpMSp+XZNAPbUMcvZN1BkOUrpDaYRfhppbPSZJKgxXH&#10;hRIbeisp/9n9GgXrl03aLlafy36/So/5+/Z4OHdOqYf7fjEBEagPt/C1vdQKXkfjEfy/iU9Azi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lujWsgAAADdAAAADwAAAAAA&#10;AAAAAAAAAAChAgAAZHJzL2Rvd25yZXYueG1sUEsFBgAAAAAEAAQA+QAAAJYDAAAAAA==&#10;"/>
            <v:line id="Line 3517" o:spid="_x0000_s4697" style="position:absolute;flip:y;visibility:visible" from="4047,7142" to="4048,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tDlcIAAADdAAAADwAAAGRycy9kb3ducmV2LnhtbERPz2vCMBS+D/wfwhN2m6myzVKNoqIg&#10;7DKr3h/Nsy02L7GJtvvvl4Pg8eP7PV/2phEPan1tWcF4lIAgLqyuuVRwOu4+UhA+IGtsLJOCP/Kw&#10;XAze5php2/GBHnkoRQxhn6GCKgSXSemLigz6kXXEkbvY1mCIsC2lbrGL4aaRkyT5lgZrjg0VOtpU&#10;VFzzu1Hwuat/buduf/zNXTp1k/W2v+NVqfdhv5qBCNSHl/jp3msFX9M0zo1v4hOQ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MtDlcIAAADdAAAADwAAAAAAAAAAAAAA&#10;AAChAgAAZHJzL2Rvd25yZXYueG1sUEsFBgAAAAAEAAQA+QAAAJADAAAAAA==&#10;" strokeweight="2.3pt"/>
            <v:line id="Line 3518" o:spid="_x0000_s4698" style="position:absolute;flip:y;visibility:visible" from="4333,7238" to="4334,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fmDsYAAADdAAAADwAAAGRycy9kb3ducmV2LnhtbESPQWvCQBSE7wX/w/IEb3VT0SZNXcUW&#10;BaGXNrb3R/Y1CWbfrtnVxH/vFgoeh5n5hlmuB9OKC3W+sazgaZqAIC6tbrhS8H3YPWYgfEDW2Fom&#10;BVfysF6NHpaYa9vzF12KUIkIYZ+jgjoEl0vpy5oM+ql1xNH7tZ3BEGVXSd1hH+GmlbMkeZYGG44L&#10;NTp6r6k8FmejYL5rPk4//f7wWbgsdbO37XDGo1KT8bB5BRFoCPfwf3uvFSzS7AX+3sQn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H5g7GAAAA3QAAAA8AAAAAAAAA&#10;AAAAAAAAoQIAAGRycy9kb3ducmV2LnhtbFBLBQYAAAAABAAEAPkAAACUAwAAAAA=&#10;" strokeweight="2.3pt"/>
            <v:line id="Line 3519" o:spid="_x0000_s4699" style="position:absolute;flip:y;visibility:visible" from="4427,7238" to="4428,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TZTsMAAADdAAAADwAAAGRycy9kb3ducmV2LnhtbERPz2vCMBS+D/wfwhN2m6niptZGcTJB&#10;2GVWvT+aZ1tsXrImtd1/vxwGO358v7PtYBrxoNbXlhVMJwkI4sLqmksFl/PhZQnCB2SNjWVS8EMe&#10;tpvRU4aptj2f6JGHUsQQ9ikqqEJwqZS+qMign1hHHLmbbQ2GCNtS6hb7GG4aOUuSN2mw5thQoaN9&#10;RcU974yC+aH+/L72x/NX7pYLN3v/GDq8K/U8HnZrEIGG8C/+cx+1gtfFKu6Pb+IT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9k2U7DAAAA3QAAAA8AAAAAAAAAAAAA&#10;AAAAoQIAAGRycy9kb3ducmV2LnhtbFBLBQYAAAAABAAEAPkAAACRAwAAAAA=&#10;" strokeweight="2.3pt"/>
            <v:line id="Line 3520" o:spid="_x0000_s4700" style="position:absolute;flip:y;visibility:visible" from="4713,7332" to="4714,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h81cUAAADdAAAADwAAAGRycy9kb3ducmV2LnhtbESPQWvCQBSE7wX/w/KE3upGaatGV1Gp&#10;IHipUe+P7DMJZt+u2dWk/74rFHocZuYbZr7sTC0e1PjKsoLhIAFBnFtdcaHgdNy+TUD4gKyxtkwK&#10;fsjDctF7mWOqbcsHemShEBHCPkUFZQguldLnJRn0A+uIo3exjcEQZVNI3WAb4aaWoyT5lAYrjgsl&#10;OtqUlF+zu1Hwvq32t3O7O35nbjJ2o/VXd8erUq/9bjUDEagL/+G/9k4r+BhPh/B8E5+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h81cUAAADdAAAADwAAAAAAAAAA&#10;AAAAAAChAgAAZHJzL2Rvd25yZXYueG1sUEsFBgAAAAAEAAQA+QAAAJMDAAAAAA==&#10;" strokeweight="2.3pt"/>
            <v:line id="Line 3521" o:spid="_x0000_s4701" style="position:absolute;flip:y;visibility:visible" from="4806,7332" to="4807,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riosUAAADdAAAADwAAAGRycy9kb3ducmV2LnhtbESPQWvCQBSE74L/YXlCb7oxtGpTV7Gl&#10;guClje39kX0mwezbNbua9N93BcHjMDPfMMt1bxpxpdbXlhVMJwkI4sLqmksFP4fteAHCB2SNjWVS&#10;8Ece1qvhYImZth1/0zUPpYgQ9hkqqEJwmZS+qMign1hHHL2jbQ2GKNtS6ha7CDeNTJNkJg3WHBcq&#10;dPRRUXHKL0bB87ben3+73eErd4u5S98/+wuelHoa9Zs3EIH68Ajf2zut4GX+msLtTXwCc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PriosUAAADdAAAADwAAAAAAAAAA&#10;AAAAAAChAgAAZHJzL2Rvd25yZXYueG1sUEsFBgAAAAAEAAQA+QAAAJMDAAAAAA==&#10;" strokeweight="2.3pt"/>
            <v:line id="Line 3522" o:spid="_x0000_s4702" style="position:absolute;flip:y;visibility:visible" from="5092,7428" to="5093,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ZHOcUAAADdAAAADwAAAGRycy9kb3ducmV2LnhtbESPT2vCQBTE74V+h+UVvNVN/W/qKlUU&#10;BC8a2/sj+0yC2bfb7GrSb98VCj0OM/MbZrHqTC3u1PjKsoK3fgKCOLe64kLB53n3OgPhA7LG2jIp&#10;+CEPq+Xz0wJTbVs+0T0LhYgQ9ikqKENwqZQ+L8mg71tHHL2LbQyGKJtC6gbbCDe1HCTJRBqsOC6U&#10;6GhTUn7NbkbBaFcdvr/a/fmYudnUDdbb7oZXpXov3cc7iEBd+A//tfdawXg6H8LjTXw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ZHOcUAAADdAAAADwAAAAAAAAAA&#10;AAAAAAChAgAAZHJzL2Rvd25yZXYueG1sUEsFBgAAAAAEAAQA+QAAAJMDAAAAAA==&#10;" strokeweight="2.3pt"/>
            <v:line id="Line 3523" o:spid="_x0000_s4703" style="position:absolute;flip:y;visibility:visible" from="5186,7428" to="5187,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fTcUAAADdAAAADwAAAGRycy9kb3ducmV2LnhtbESPQWvCQBSE7wX/w/IEb3Wj2KrRVaxU&#10;ELzUqPdH9pkEs2+32dWk/74rFHocZuYbZrnuTC0e1PjKsoLRMAFBnFtdcaHgfNq9zkD4gKyxtkwK&#10;fsjDetV7WWKqbctHemShEBHCPkUFZQguldLnJRn0Q+uIo3e1jcEQZVNI3WAb4aaW4yR5lwYrjgsl&#10;OtqWlN+yu1Ew2VWH70u7P31lbjZ144/P7o43pQb9brMAEagL/+G/9l4reJvOJ/B8E5+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fTcUAAADdAAAADwAAAAAAAAAA&#10;AAAAAAChAgAAZHJzL2Rvd25yZXYueG1sUEsFBgAAAAAEAAQA+QAAAJMDAAAAAA==&#10;" strokeweight="2.3pt"/>
            <v:line id="Line 3524" o:spid="_x0000_s4704" style="position:absolute;flip:y;visibility:visible" from="5472,7522" to="5473,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N61sUAAADdAAAADwAAAGRycy9kb3ducmV2LnhtbESPQWvCQBSE74L/YXlCb7pRatXUVWyp&#10;IHixsd4f2dckmH27za4m/ntXKHgcZuYbZrnuTC2u1PjKsoLxKAFBnFtdcaHg57gdzkH4gKyxtkwK&#10;buRhver3lphq2/I3XbNQiAhhn6KCMgSXSunzkgz6kXXE0fu1jcEQZVNI3WAb4aaWkyR5kwYrjgsl&#10;OvosKT9nF6PgdVvt/07t7njI3HzmJh9f3QXPSr0Mus07iEBdeIb/2zutYDpbTOHxJj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N61sUAAADdAAAADwAAAAAAAAAA&#10;AAAAAAChAgAAZHJzL2Rvd25yZXYueG1sUEsFBgAAAAAEAAQA+QAAAJMDAAAAAA==&#10;" strokeweight="2.3pt"/>
            <v:line id="Line 3525" o:spid="_x0000_s4705" style="position:absolute;flip:y;visibility:visible" from="5566,7522" to="5567,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HkocUAAADdAAAADwAAAGRycy9kb3ducmV2LnhtbESPT2vCQBTE74LfYXlCb7pR6r/UVbRU&#10;EHppY70/sq9JMPt2za4mfntXKPQ4zMxvmNWmM7W4UeMrywrGowQEcW51xYWCn+N+uADhA7LG2jIp&#10;uJOHzbrfW2GqbcvfdMtCISKEfYoKyhBcKqXPSzLoR9YRR+/XNgZDlE0hdYNthJtaTpJkJg1WHBdK&#10;dPReUn7OrkbB6776vJzaw/Erc4u5m+w+uiuelXoZdNs3EIG68B/+ax+0gul8OYPnm/gE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8HkocUAAADdAAAADwAAAAAAAAAA&#10;AAAAAAChAgAAZHJzL2Rvd25yZXYueG1sUEsFBgAAAAAEAAQA+QAAAJMDAAAAAA==&#10;" strokeweight="2.3pt"/>
            <v:line id="Line 3526" o:spid="_x0000_s4706" style="position:absolute;flip:y;visibility:visible" from="5852,7618" to="5853,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1BOsYAAADdAAAADwAAAGRycy9kb3ducmV2LnhtbESPQWvCQBSE7wX/w/IEb3VT0camrmKL&#10;gtBLm7T3R/Y1CWbfrtnVxH/vFgoeh5n5hlltBtOKC3W+sazgaZqAIC6tbrhS8F3sH5cgfEDW2Fom&#10;BVfysFmPHlaYadvzF13yUIkIYZ+hgjoEl0npy5oM+ql1xNH7tZ3BEGVXSd1hH+GmlbMkeZYGG44L&#10;NTp6r6k85mejYL5vPk4//aH4zN0ydbO33XDGo1KT8bB9BRFoCPfwf/ugFSzSlxT+3sQn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NQTrGAAAA3QAAAA8AAAAAAAAA&#10;AAAAAAAAoQIAAGRycy9kb3ducmV2LnhtbFBLBQYAAAAABAAEAPkAAACUAwAAAAA=&#10;" strokeweight="2.3pt"/>
            <v:line id="Line 3527" o:spid="_x0000_s4707" style="position:absolute;flip:y;visibility:visible" from="5945,7618" to="594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LVSMMAAADdAAAADwAAAGRycy9kb3ducmV2LnhtbERPz2vCMBS+D/wfwhN2m6niptZGcTJB&#10;2GVWvT+aZ1tsXrImtd1/vxwGO358v7PtYBrxoNbXlhVMJwkI4sLqmksFl/PhZQnCB2SNjWVS8EMe&#10;tpvRU4aptj2f6JGHUsQQ9ikqqEJwqZS+qMign1hHHLmbbQ2GCNtS6hb7GG4aOUuSN2mw5thQoaN9&#10;RcU974yC+aH+/L72x/NX7pYLN3v/GDq8K/U8HnZrEIGG8C/+cx+1gtfFKs6Nb+IT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S1UjDAAAA3QAAAA8AAAAAAAAAAAAA&#10;AAAAoQIAAGRycy9kb3ducmV2LnhtbFBLBQYAAAAABAAEAPkAAACRAwAAAAA=&#10;" strokeweight="2.3pt"/>
            <v:line id="Line 3528" o:spid="_x0000_s4708" style="position:absolute;flip:y;visibility:visible" from="6231,7712" to="623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5w08UAAADdAAAADwAAAGRycy9kb3ducmV2LnhtbESPQWvCQBSE7wX/w/KE3upGaatGV1Gp&#10;IHipUe+P7DMJZt+u2dWk/74rFHocZuYbZr7sTC0e1PjKsoLhIAFBnFtdcaHgdNy+TUD4gKyxtkwK&#10;fsjDctF7mWOqbcsHemShEBHCPkUFZQguldLnJRn0A+uIo3exjcEQZVNI3WAb4aaWoyT5lAYrjgsl&#10;OtqUlF+zu1Hwvq32t3O7O35nbjJ2o/VXd8erUq/9bjUDEagL/+G/9k4r+BhPp/B8E5+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5w08UAAADdAAAADwAAAAAAAAAA&#10;AAAAAAChAgAAZHJzL2Rvd25yZXYueG1sUEsFBgAAAAAEAAQA+QAAAJMDAAAAAA==&#10;" strokeweight="2.3pt"/>
            <v:line id="Line 3529" o:spid="_x0000_s4709" style="position:absolute;flip:y;visibility:visible" from="6325,7712" to="632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rYn8IAAADdAAAADwAAAGRycy9kb3ducmV2LnhtbERPz2vCMBS+D/Y/hDfYbaaTqaUzlTkm&#10;CF60bvdH89aWNi+xibb+9+YgePz4fi9Xo+nEhXrfWFbwPklAEJdWN1wp+D1u3lIQPiBr7CyTgit5&#10;WOXPT0vMtB34QJciVCKGsM9QQR2Cy6T0ZU0G/cQ64sj9295giLCvpO5xiOGmk9MkmUuDDceGGh19&#10;11S2xdko+Ng0u9PfsD3uC5cu3HT9M56xVer1Zfz6BBFoDA/x3b3VCmZpEvfHN/EJyP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rYn8IAAADdAAAADwAAAAAAAAAAAAAA&#10;AAChAgAAZHJzL2Rvd25yZXYueG1sUEsFBgAAAAAEAAQA+QAAAJADAAAAAA==&#10;" strokeweight="2.3pt"/>
            <v:line id="Line 3530" o:spid="_x0000_s4710" style="position:absolute;flip:y;visibility:visible" from="6611,7808" to="661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Z9BMUAAADdAAAADwAAAGRycy9kb3ducmV2LnhtbESPQWvCQBSE74X+h+UVetONUjVEV1Gp&#10;IHipsb0/ss8kmH27ZleT/ntXKPQ4zMw3zGLVm0bcqfW1ZQWjYQKCuLC65lLB92k3SEH4gKyxsUwK&#10;fsnDavn6ssBM246PdM9DKSKEfYYKqhBcJqUvKjLoh9YRR+9sW4MhyraUusUuwk0jx0kylQZrjgsV&#10;OtpWVFzym1HwsasP159uf/rKXTpz481nf8OLUu9v/XoOIlAf/sN/7b1WMEmTETzfxCc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Z9BMUAAADdAAAADwAAAAAAAAAA&#10;AAAAAAChAgAAZHJzL2Rvd25yZXYueG1sUEsFBgAAAAAEAAQA+QAAAJMDAAAAAA==&#10;" strokeweight="2.3pt"/>
            <v:line id="Line 3531" o:spid="_x0000_s4711" style="position:absolute;flip:y;visibility:visible" from="6704,7808" to="6705,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jc8UAAADdAAAADwAAAGRycy9kb3ducmV2LnhtbESPQWvCQBSE7wX/w/KE3urGUNsQXaUt&#10;FYReNKn3R/aZBLNvt9nVpP/eLQg9DjPzDbPajKYTV+p9a1nBfJaAIK6sbrlW8F1unzIQPiBr7CyT&#10;gl/ysFlPHlaYazvwga5FqEWEsM9RQROCy6X0VUMG/cw64uidbG8wRNnXUvc4RLjpZJokL9Jgy3Gh&#10;QUcfDVXn4mIUPG/br5/jsCv3hcteXfr+OV7wrNTjdHxbggg0hv/wvb3TChZZksLfm/gE5P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jc8UAAADdAAAADwAAAAAAAAAA&#10;AAAAAAChAgAAZHJzL2Rvd25yZXYueG1sUEsFBgAAAAAEAAQA+QAAAJMDAAAAAA==&#10;" strokeweight="2.3pt"/>
            <v:line id="Line 3532" o:spid="_x0000_s4712" style="position:absolute;flip:y;visibility:visible" from="6990,7853" to="6991,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hG6MYAAADdAAAADwAAAGRycy9kb3ducmV2LnhtbESPQWvCQBSE74L/YXmF3uqmtrYhuoqW&#10;CoKXNmnvj+wzCWbfrtnVpP/eFQoeh5n5hlmsBtOKC3W+sazgeZKAIC6tbrhS8FNsn1IQPiBrbC2T&#10;gj/ysFqORwvMtO35my55qESEsM9QQR2Cy6T0ZU0G/cQ64ugdbGcwRNlVUnfYR7hp5TRJ3qTBhuNC&#10;jY4+aiqP+dkoeN02+9Nvvyu+cpe+u+nmczjjUanHh2E9BxFoCPfwf3unFczS5AVub+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IRujGAAAA3QAAAA8AAAAAAAAA&#10;AAAAAAAAoQIAAGRycy9kb3ducmV2LnhtbFBLBQYAAAAABAAEAPkAAACUAwAAAAA=&#10;" strokeweight="2.3pt"/>
            <v:line id="Line 3533" o:spid="_x0000_s4713" style="position:absolute;flip:y;visibility:visible" from="7084,7853" to="7085,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HenMUAAADdAAAADwAAAGRycy9kb3ducmV2LnhtbESPQWvCQBSE7wX/w/KE3upGsTVEV7Gi&#10;IHipUe+P7DMJZt9us6tJ/31XKPQ4zMw3zGLVm0Y8qPW1ZQXjUQKCuLC65lLB+bR7S0H4gKyxsUwK&#10;fsjDajl4WWCmbcdHeuShFBHCPkMFVQguk9IXFRn0I+uIo3e1rcEQZVtK3WIX4aaRkyT5kAZrjgsV&#10;OtpUVNzyu1Ew3dWH70u3P33lLp25yee2v+NNqddhv56DCNSH//Bfe68VvKfJFJ5v4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HenMUAAADdAAAADwAAAAAAAAAA&#10;AAAAAAChAgAAZHJzL2Rvd25yZXYueG1sUEsFBgAAAAAEAAQA+QAAAJMDAAAAAA==&#10;" strokeweight="2.3pt"/>
            <v:rect id="Rectangle 3534" o:spid="_x0000_s4714" style="position:absolute;left:3265;top:4856;width:234;height:57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64MMA&#10;AADdAAAADwAAAGRycy9kb3ducmV2LnhtbESP3WoCMRSE7wt9h3AKvatJBWXZGkUEQaU3rj7AYXP2&#10;hyYnS5K669ubQsHLYWa+YVabyVlxoxB7zxo+ZwoEce1Nz62G62X/UYCICdmg9Uwa7hRhs359WWFp&#10;/MhnulWpFRnCsUQNXUpDKWWsO3IYZ34gzl7jg8OUZWilCThmuLNyrtRSOuw5L3Q40K6j+qf6dRrk&#10;pdqPRWWD8qd5822Ph3NDXuv3t2n7BSLRlJ7h//bBaFgUag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I64MMAAADdAAAADwAAAAAAAAAAAAAAAACYAgAAZHJzL2Rv&#10;d25yZXYueG1sUEsFBgAAAAAEAAQA9QAAAIgDAAAAAA==&#10;" filled="f" stroked="f">
              <v:textbox style="mso-next-textbox:#Rectangle 3534;mso-fit-shape-to-text:t" inset="0,0,0,0">
                <w:txbxContent>
                  <w:p w:rsidR="00A8579A" w:rsidRDefault="00A8579A" w:rsidP="00A94150">
                    <w:r>
                      <w:rPr>
                        <w:rFonts w:ascii="Arial" w:hAnsi="Arial"/>
                        <w:snapToGrid w:val="0"/>
                        <w:color w:val="000000"/>
                        <w:sz w:val="30"/>
                        <w:lang w:val="en-US"/>
                      </w:rPr>
                      <w:t>G</w:t>
                    </w:r>
                  </w:p>
                </w:txbxContent>
              </v:textbox>
            </v:rect>
            <v:rect id="Rectangle 3535" o:spid="_x0000_s4715" style="position:absolute;left:3495;top:4823;width:406;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kl8MA&#10;AADdAAAADwAAAGRycy9kb3ducmV2LnhtbESP3WoCMRSE74W+QziF3mlSobJsjVIKghZvXH2Aw+bs&#10;D01OliR117dvBMHLYWa+YdbbyVlxpRB7zxreFwoEce1Nz62Gy3k3L0DEhGzQeiYNN4qw3bzM1lga&#10;P/KJrlVqRYZwLFFDl9JQShnrjhzGhR+Is9f44DBlGVppAo4Z7qxcKrWSDnvOCx0O9N1R/Vv9OQ3y&#10;XO3GorJB+Z9lc7SH/akhr/Xb6/T1CSLRlJ7hR3tvNHwUagX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Ckl8MAAADdAAAADwAAAAAAAAAAAAAAAACYAgAAZHJzL2Rv&#10;d25yZXYueG1sUEsFBgAAAAAEAAQA9QAAAIgDAAAAAA==&#10;" filled="f" stroked="f">
              <v:textbox style="mso-next-textbox:#Rectangle 3535;mso-fit-shape-to-text:t" inset="0,0,0,0">
                <w:txbxContent>
                  <w:p w:rsidR="00A8579A" w:rsidRDefault="00A8579A" w:rsidP="00A94150">
                    <w:r>
                      <w:rPr>
                        <w:rFonts w:ascii="Symbol" w:hAnsi="Symbol"/>
                        <w:snapToGrid w:val="0"/>
                        <w:color w:val="000000"/>
                        <w:sz w:val="30"/>
                        <w:lang w:val="en-US"/>
                      </w:rPr>
                      <w:t></w:t>
                    </w:r>
                    <w:r>
                      <w:rPr>
                        <w:rFonts w:ascii="Symbol" w:hAnsi="Symbol"/>
                        <w:snapToGrid w:val="0"/>
                        <w:color w:val="000000"/>
                        <w:sz w:val="30"/>
                        <w:lang w:val="en-US"/>
                      </w:rPr>
                      <w:t></w:t>
                    </w:r>
                    <w:r>
                      <w:rPr>
                        <w:rFonts w:ascii="Symbol" w:hAnsi="Symbol"/>
                        <w:snapToGrid w:val="0"/>
                        <w:color w:val="000000"/>
                        <w:sz w:val="30"/>
                        <w:lang w:val="en-US"/>
                      </w:rPr>
                      <w:t></w:t>
                    </w:r>
                  </w:p>
                </w:txbxContent>
              </v:textbox>
            </v:rect>
            <v:rect id="Rectangle 3536" o:spid="_x0000_s4716" style="position:absolute;left:4409;top:6007;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wBDMMA&#10;AADdAAAADwAAAGRycy9kb3ducmV2LnhtbESP3WoCMRSE7wt9h3AKvatJheqyNUopCCreuPoAh83Z&#10;H5qcLEnqrm9vCgUvh5n5hlltJmfFlULsPWt4nykQxLU3PbcaLuftWwEiJmSD1jNpuFGEzfr5aYWl&#10;8SOf6FqlVmQIxxI1dCkNpZSx7shhnPmBOHuNDw5TlqGVJuCY4c7KuVIL6bDnvNDhQN8d1T/Vr9Mg&#10;z9V2LCoblD/Mm6Pd704Nea1fX6avTxCJpvQI/7d3RsNHoZb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wBDMMAAADdAAAADwAAAAAAAAAAAAAAAACYAgAAZHJzL2Rv&#10;d25yZXYueG1sUEsFBgAAAAAEAAQA9QAAAIgDAAAAAA==&#10;" filled="f" stroked="f">
              <v:textbox style="mso-next-textbox:#Rectangle 3536;mso-fit-shape-to-text:t" inset="0,0,0,0">
                <w:txbxContent>
                  <w:p w:rsidR="00A8579A" w:rsidRDefault="00A8579A" w:rsidP="00A94150">
                    <w:r>
                      <w:rPr>
                        <w:rFonts w:ascii="Arial" w:hAnsi="Arial"/>
                        <w:b/>
                        <w:snapToGrid w:val="0"/>
                        <w:color w:val="000000"/>
                        <w:lang w:val="en-US"/>
                      </w:rPr>
                      <w:t>1</w:t>
                    </w:r>
                  </w:p>
                </w:txbxContent>
              </v:textbox>
            </v:rect>
            <v:rect id="Rectangle 3537" o:spid="_x0000_s4717" style="position:absolute;left:4801;top:6007;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Vfr8A&#10;AADdAAAADwAAAGRycy9kb3ducmV2LnhtbERPy2oCMRTdC/5DuIXuNKnQMkyNIoKg0o2jH3CZ3HnQ&#10;5GZIojP+vVkUujyc93o7OSseFGLvWcPHUoEgrr3pudVwux4WBYiYkA1az6ThSRG2m/lsjaXxI1/o&#10;UaVW5BCOJWroUhpKKWPdkcO49ANx5hofHKYMQytNwDGHOytXSn1Jhz3nhg4H2ndU/1Z3p0Feq8NY&#10;VDYof141P/Z0vDTktX5/m3bfIBJN6V/85z4aDZ+FynPzm/w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w5V+vwAAAN0AAAAPAAAAAAAAAAAAAAAAAJgCAABkcnMvZG93bnJl&#10;di54bWxQSwUGAAAAAAQABAD1AAAAhAMAAAAA&#10;" filled="f" stroked="f">
              <v:textbox style="mso-next-textbox:#Rectangle 3537;mso-fit-shape-to-text:t" inset="0,0,0,0">
                <w:txbxContent>
                  <w:p w:rsidR="00A8579A" w:rsidRDefault="00A8579A" w:rsidP="00A94150">
                    <w:r>
                      <w:rPr>
                        <w:rFonts w:ascii="Arial" w:hAnsi="Arial"/>
                        <w:b/>
                        <w:snapToGrid w:val="0"/>
                        <w:color w:val="000000"/>
                        <w:lang w:val="en-US"/>
                      </w:rPr>
                      <w:t>2</w:t>
                    </w:r>
                  </w:p>
                </w:txbxContent>
              </v:textbox>
            </v:rect>
            <v:rect id="Rectangle 3538" o:spid="_x0000_s4718" style="position:absolute;left:5181;top:6007;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8w5cMA&#10;AADdAAAADwAAAGRycy9kb3ducmV2LnhtbESPzWrDMBCE74G+g9hCb4nUQIvrRgmlEEhLLrHzAIu1&#10;/qHSykhK7Lx9VQj0OMzMN8xmNzsrrhTi4FnD80qBIG68GbjTcK73ywJETMgGrWfScKMIu+3DYoOl&#10;8ROf6FqlTmQIxxI19CmNpZSx6clhXPmROHutDw5TlqGTJuCU4c7KtVKv0uHAeaHHkT57an6qi9Mg&#10;62o/FZUNyn+v26P9Opxa8lo/Pc4f7yASzek/fG8fjIaXQr3B35v8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8w5cMAAADdAAAADwAAAAAAAAAAAAAAAACYAgAAZHJzL2Rv&#10;d25yZXYueG1sUEsFBgAAAAAEAAQA9QAAAIgDAAAAAA==&#10;" filled="f" stroked="f">
              <v:textbox style="mso-next-textbox:#Rectangle 3538;mso-fit-shape-to-text:t" inset="0,0,0,0">
                <w:txbxContent>
                  <w:p w:rsidR="00A8579A" w:rsidRDefault="00A8579A" w:rsidP="00A94150">
                    <w:r>
                      <w:rPr>
                        <w:rFonts w:ascii="Arial" w:hAnsi="Arial"/>
                        <w:b/>
                        <w:snapToGrid w:val="0"/>
                        <w:color w:val="000000"/>
                        <w:lang w:val="en-US"/>
                      </w:rPr>
                      <w:t>3</w:t>
                    </w:r>
                  </w:p>
                </w:txbxContent>
              </v:textbox>
            </v:rect>
            <v:rect id="Rectangle 3539" o:spid="_x0000_s4719" style="position:absolute;left:5560;top:6001;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Ppb8A&#10;AADdAAAADwAAAGRycy9kb3ducmV2LnhtbERPy4rCMBTdC/5DuAOzs6nCDKUaRQYER9xY/YBLc/vA&#10;5KYk0Xb+3iyEWR7Oe7ObrBFP8qF3rGCZ5SCIa6d7bhXcrodFASJEZI3GMSn4owC77Xy2wVK7kS/0&#10;rGIrUgiHEhV0MQ6llKHuyGLI3ECcuMZ5izFB30rtcUzh1shVnn9Liz2nhg4H+umovlcPq0Beq8NY&#10;VMbn7rRqzub3eGnIKfX5Me3XICJN8V/8dh+1gq9imfanN+kJ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bA+lvwAAAN0AAAAPAAAAAAAAAAAAAAAAAJgCAABkcnMvZG93bnJl&#10;di54bWxQSwUGAAAAAAQABAD1AAAAhAMAAAAA&#10;" filled="f" stroked="f">
              <v:textbox style="mso-next-textbox:#Rectangle 3539;mso-fit-shape-to-text:t" inset="0,0,0,0">
                <w:txbxContent>
                  <w:p w:rsidR="00A8579A" w:rsidRDefault="00A8579A" w:rsidP="00A94150">
                    <w:r>
                      <w:rPr>
                        <w:rFonts w:ascii="Arial" w:hAnsi="Arial"/>
                        <w:b/>
                        <w:snapToGrid w:val="0"/>
                        <w:color w:val="000000"/>
                        <w:lang w:val="en-US"/>
                      </w:rPr>
                      <w:t>4</w:t>
                    </w:r>
                  </w:p>
                </w:txbxContent>
              </v:textbox>
            </v:rect>
            <v:rect id="Rectangle 3540" o:spid="_x0000_s4720" style="position:absolute;left:5940;top:6001;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qPsMA&#10;AADdAAAADwAAAGRycy9kb3ducmV2LnhtbESP3WoCMRSE74W+QzgF7zS7gmXZGkUEwYo3rj7AYXP2&#10;hyYnS5K627dvBKGXw8x8w2x2kzXiQT70jhXkywwEce10z62C++24KECEiKzROCYFvxRgt32bbbDU&#10;buQrParYigThUKKCLsahlDLUHVkMSzcQJ69x3mJM0rdSexwT3Bq5yrIPabHntNDhQIeO6u/qxyqQ&#10;t+o4FpXxmTuvmov5Ol0bckrN36f9J4hIU/wPv9onrWBd5Dk836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qPsMAAADdAAAADwAAAAAAAAAAAAAAAACYAgAAZHJzL2Rv&#10;d25yZXYueG1sUEsFBgAAAAAEAAQA9QAAAIgDAAAAAA==&#10;" filled="f" stroked="f">
              <v:textbox style="mso-next-textbox:#Rectangle 3540;mso-fit-shape-to-text:t" inset="0,0,0,0">
                <w:txbxContent>
                  <w:p w:rsidR="00A8579A" w:rsidRDefault="00A8579A" w:rsidP="00A94150">
                    <w:r>
                      <w:rPr>
                        <w:rFonts w:ascii="Arial" w:hAnsi="Arial"/>
                        <w:b/>
                        <w:snapToGrid w:val="0"/>
                        <w:color w:val="000000"/>
                        <w:lang w:val="en-US"/>
                      </w:rPr>
                      <w:t>5</w:t>
                    </w:r>
                  </w:p>
                </w:txbxContent>
              </v:textbox>
            </v:rect>
            <v:rect id="Rectangle 3541" o:spid="_x0000_s4721" style="position:absolute;left:6320;top:6001;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I0ScMA&#10;AADdAAAADwAAAGRycy9kb3ducmV2LnhtbESPzWrDMBCE74G+g9hCb7EcQ4Jxo4QQCKShlzh5gMVa&#10;/1BpZSQ1dt++KhRyHGbmG2a7n60RD/JhcKxgleUgiBunB+4U3G+nZQkiRGSNxjEp+KEA+93LYouV&#10;dhNf6VHHTiQIhwoV9DGOlZSh6cliyNxInLzWeYsxSd9J7XFKcGtkkecbaXHgtNDjSMeemq/62yqQ&#10;t/o0lbXxubsU7af5OF9bckq9vc6HdxCR5vgM/7fPWsG6X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I0ScMAAADdAAAADwAAAAAAAAAAAAAAAACYAgAAZHJzL2Rv&#10;d25yZXYueG1sUEsFBgAAAAAEAAQA9QAAAIgDAAAAAA==&#10;" filled="f" stroked="f">
              <v:textbox style="mso-next-textbox:#Rectangle 3541;mso-fit-shape-to-text:t" inset="0,0,0,0">
                <w:txbxContent>
                  <w:p w:rsidR="00A8579A" w:rsidRDefault="00A8579A" w:rsidP="00A94150">
                    <w:r>
                      <w:rPr>
                        <w:rFonts w:ascii="Arial" w:hAnsi="Arial"/>
                        <w:b/>
                        <w:snapToGrid w:val="0"/>
                        <w:color w:val="000000"/>
                        <w:lang w:val="en-US"/>
                      </w:rPr>
                      <w:t>6</w:t>
                    </w:r>
                  </w:p>
                </w:txbxContent>
              </v:textbox>
            </v:rect>
            <v:rect id="Rectangle 3542" o:spid="_x0000_s4722" style="position:absolute;left:6699;top:6003;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6R0sMA&#10;AADdAAAADwAAAGRycy9kb3ducmV2LnhtbESP3WoCMRSE7wu+QziCdzWr0rKsRimCoNIbVx/gsDn7&#10;Q5OTJYnu+vamUOjlMDPfMJvdaI14kA+dYwWLeQaCuHK640bB7Xp4z0GEiKzROCYFTwqw207eNlho&#10;N/CFHmVsRIJwKFBBG2NfSBmqliyGueuJk1c7bzEm6RupPQ4Jbo1cZtmntNhxWmixp31L1U95twrk&#10;tTwMeWl85s7L+tucjpeanFKz6fi1BhFpjP/hv/ZRK/jIFy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6R0sMAAADdAAAADwAAAAAAAAAAAAAAAACYAgAAZHJzL2Rv&#10;d25yZXYueG1sUEsFBgAAAAAEAAQA9QAAAIgDAAAAAA==&#10;" filled="f" stroked="f">
              <v:textbox style="mso-next-textbox:#Rectangle 3542;mso-fit-shape-to-text:t" inset="0,0,0,0">
                <w:txbxContent>
                  <w:p w:rsidR="00A8579A" w:rsidRDefault="00A8579A" w:rsidP="00A94150">
                    <w:r>
                      <w:rPr>
                        <w:rFonts w:ascii="Arial" w:hAnsi="Arial"/>
                        <w:b/>
                        <w:snapToGrid w:val="0"/>
                        <w:color w:val="000000"/>
                        <w:lang w:val="en-US"/>
                      </w:rPr>
                      <w:t>7</w:t>
                    </w:r>
                  </w:p>
                </w:txbxContent>
              </v:textbox>
            </v:rect>
            <v:rect id="Rectangle 3543" o:spid="_x0000_s4723" style="position:absolute;left:7079;top:6007;width:1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JpsMA&#10;AADdAAAADwAAAGRycy9kb3ducmV2LnhtbESP3WoCMRSE7wu+QziCdzWr2LKsRimCoNIbVx/gsDn7&#10;Q5OTJYnu+vamUOjlMDPfMJvdaI14kA+dYwWLeQaCuHK640bB7Xp4z0GEiKzROCYFTwqw207eNlho&#10;N/CFHmVsRIJwKFBBG2NfSBmqliyGueuJk1c7bzEm6RupPQ4Jbo1cZtmntNhxWmixp31L1U95twrk&#10;tTwMeWl85s7L+tucjpeanFKz6fi1BhFpjP/hv/ZRK/jIFy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cJpsMAAADdAAAADwAAAAAAAAAAAAAAAACYAgAAZHJzL2Rv&#10;d25yZXYueG1sUEsFBgAAAAAEAAQA9QAAAIgDAAAAAA==&#10;" filled="f" stroked="f">
              <v:textbox style="mso-next-textbox:#Rectangle 3543;mso-fit-shape-to-text:t" inset="0,0,0,0">
                <w:txbxContent>
                  <w:p w:rsidR="00A8579A" w:rsidRDefault="00A8579A" w:rsidP="00A94150">
                    <w:r>
                      <w:rPr>
                        <w:rFonts w:ascii="Arial" w:hAnsi="Arial"/>
                        <w:b/>
                        <w:snapToGrid w:val="0"/>
                        <w:color w:val="000000"/>
                        <w:lang w:val="en-US"/>
                      </w:rPr>
                      <w:t>8</w:t>
                    </w:r>
                  </w:p>
                </w:txbxContent>
              </v:textbox>
            </v:rect>
            <v:rect id="Rectangle 3544" o:spid="_x0000_s4724" style="position:absolute;left:3093;top:6775;width:234;height:57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sPcIA&#10;AADdAAAADwAAAGRycy9kb3ducmV2LnhtbESP3YrCMBSE7xd8h3CEvVtTBZdSjSKCoLI3Vh/g0Jz+&#10;YHJSkmjr25uFhb0cZuYbZr0drRFP8qFzrGA+y0AQV0533Ci4XQ9fOYgQkTUax6TgRQG2m8nHGgvt&#10;Br7Qs4yNSBAOBSpoY+wLKUPVksUwcz1x8mrnLcYkfSO1xyHBrZGLLPuWFjtOCy32tG+pupcPq0Be&#10;y8OQl8Zn7ryof8zpeKnJKfU5HXcrEJHG+B/+ax+1gmU+X8L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6w9wgAAAN0AAAAPAAAAAAAAAAAAAAAAAJgCAABkcnMvZG93&#10;bnJldi54bWxQSwUGAAAAAAQABAD1AAAAhwMAAAAA&#10;" filled="f" stroked="f">
              <v:textbox style="mso-next-textbox:#Rectangle 3544;mso-fit-shape-to-text:t" inset="0,0,0,0">
                <w:txbxContent>
                  <w:p w:rsidR="00A8579A" w:rsidRDefault="00A8579A" w:rsidP="00A94150">
                    <w:r>
                      <w:rPr>
                        <w:rFonts w:ascii="Arial" w:hAnsi="Arial"/>
                        <w:snapToGrid w:val="0"/>
                        <w:color w:val="000000"/>
                        <w:sz w:val="30"/>
                        <w:lang w:val="en-US"/>
                      </w:rPr>
                      <w:t>G</w:t>
                    </w:r>
                  </w:p>
                </w:txbxContent>
              </v:textbox>
            </v:rect>
            <v:rect id="Rectangle 3545" o:spid="_x0000_s4725" style="position:absolute;left:3323;top:6871;width:184;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ySsIA&#10;AADdAAAADwAAAGRycy9kb3ducmV2LnhtbESP3YrCMBSE7wXfIRzBO00VlNI1yiIIunhj3Qc4NKc/&#10;bHJSkmjr22+Ehb0cZuYbZncYrRFP8qFzrGC1zEAQV0533Cj4vp8WOYgQkTUax6TgRQEO++lkh4V2&#10;A9/oWcZGJAiHAhW0MfaFlKFqyWJYup44ebXzFmOSvpHa45Dg1sh1lm2lxY7TQos9HVuqfsqHVSDv&#10;5WnIS+Mz97Wur+ZyvtXklJrPxs8PEJHG+B/+a5+1gk2+2sL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TJKwgAAAN0AAAAPAAAAAAAAAAAAAAAAAJgCAABkcnMvZG93&#10;bnJldi54bWxQSwUGAAAAAAQABAD1AAAAhwMAAAAA&#10;" filled="f" stroked="f">
              <v:textbox style="mso-next-textbox:#Rectangle 3545;mso-fit-shape-to-text:t" inset="0,0,0,0">
                <w:txbxContent>
                  <w:p w:rsidR="00A8579A" w:rsidRDefault="00A8579A" w:rsidP="00A94150">
                    <w:r>
                      <w:rPr>
                        <w:rFonts w:ascii="Arial" w:hAnsi="Arial"/>
                        <w:snapToGrid w:val="0"/>
                        <w:color w:val="000000"/>
                        <w:lang w:val="en-US"/>
                      </w:rPr>
                      <w:t>M</w:t>
                    </w:r>
                  </w:p>
                </w:txbxContent>
              </v:textbox>
            </v:rect>
            <v:rect id="Rectangle 3546" o:spid="_x0000_s4726" style="position:absolute;left:3478;top:6742;width:100;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X0cMA&#10;AADdAAAADwAAAGRycy9kb3ducmV2LnhtbESP3WoCMRSE7wu+QziCdzWrYLusRimCoNIbVx/gsDn7&#10;Q5OTJYnu+vamUOjlMDPfMJvdaI14kA+dYwWLeQaCuHK640bB7Xp4z0GEiKzROCYFTwqw207eNlho&#10;N/CFHmVsRIJwKFBBG2NfSBmqliyGueuJk1c7bzEm6RupPQ4Jbo1cZtmHtNhxWmixp31L1U95twrk&#10;tTwMeWl85s7L+tucjpeanFKz6fi1BhFpjP/hv/ZRK1jl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WX0cMAAADdAAAADwAAAAAAAAAAAAAAAACYAgAAZHJzL2Rv&#10;d25yZXYueG1sUEsFBgAAAAAEAAQA9QAAAIgDAAAAAA==&#10;" filled="f" stroked="f">
              <v:textbox style="mso-next-textbox:#Rectangle 3546;mso-fit-shape-to-text:t" inset="0,0,0,0">
                <w:txbxContent>
                  <w:p w:rsidR="00A8579A" w:rsidRDefault="00A8579A" w:rsidP="00A94150">
                    <w:r>
                      <w:rPr>
                        <w:rFonts w:ascii="Symbol" w:hAnsi="Symbol"/>
                        <w:snapToGrid w:val="0"/>
                        <w:color w:val="000000"/>
                        <w:sz w:val="30"/>
                        <w:lang w:val="en-US"/>
                      </w:rPr>
                      <w:t></w:t>
                    </w:r>
                  </w:p>
                </w:txbxContent>
              </v:textbox>
            </v:rect>
            <v:rect id="Rectangle 3547" o:spid="_x0000_s4727" style="position:absolute;left:3576;top:6742;width:206;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Do78A&#10;AADdAAAADwAAAGRycy9kb3ducmV2LnhtbERPy4rCMBTdC/5DuAOzs6nCDKUaRQYER9xY/YBLc/vA&#10;5KYk0Xb+3iyEWR7Oe7ObrBFP8qF3rGCZ5SCIa6d7bhXcrodFASJEZI3GMSn4owC77Xy2wVK7kS/0&#10;rGIrUgiHEhV0MQ6llKHuyGLI3ECcuMZ5izFB30rtcUzh1shVnn9Liz2nhg4H+umovlcPq0Beq8NY&#10;VMbn7rRqzub3eGnIKfX5Me3XICJN8V/8dh+1gq9imeamN+kJ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GgOjvwAAAN0AAAAPAAAAAAAAAAAAAAAAAJgCAABkcnMvZG93bnJl&#10;di54bWxQSwUGAAAAAAQABAD1AAAAhAMAAAAA&#10;" filled="f" stroked="f">
              <v:textbox style="mso-next-textbox:#Rectangle 3547;mso-fit-shape-to-text:t" inset="0,0,0,0">
                <w:txbxContent>
                  <w:p w:rsidR="00A8579A" w:rsidRDefault="00A8579A" w:rsidP="00A94150">
                    <w:r>
                      <w:rPr>
                        <w:rFonts w:ascii="Symbol" w:hAnsi="Symbol"/>
                        <w:snapToGrid w:val="0"/>
                        <w:color w:val="000000"/>
                        <w:sz w:val="30"/>
                        <w:lang w:val="en-US"/>
                      </w:rPr>
                      <w:t></w:t>
                    </w:r>
                  </w:p>
                </w:txbxContent>
              </v:textbox>
            </v:rect>
            <v:rect id="Rectangle 3548" o:spid="_x0000_s4728" style="position:absolute;left:3766;top:6742;width:100;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mOMMA&#10;AADdAAAADwAAAGRycy9kb3ducmV2LnhtbESP3WoCMRSE7wu+QzgF72pWobKuRimCYKU3rj7AYXP2&#10;B5OTJUnd7dsboeDlMDPfMJvdaI24kw+dYwXzWQaCuHK640bB9XL4yEGEiKzROCYFfxRgt528bbDQ&#10;buAz3cvYiAThUKCCNsa+kDJULVkMM9cTJ6923mJM0jdSexwS3Bq5yLKltNhxWmixp31L1a38tQrk&#10;pTwMeWl85k6L+sd8H881OaWm7+PXGkSkMb7C/+2jVvCZz1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amOMMAAADdAAAADwAAAAAAAAAAAAAAAACYAgAAZHJzL2Rv&#10;d25yZXYueG1sUEsFBgAAAAAEAAQA9QAAAIgDAAAAAA==&#10;" filled="f" stroked="f">
              <v:textbox style="mso-next-textbox:#Rectangle 3548;mso-fit-shape-to-text:t" inset="0,0,0,0">
                <w:txbxContent>
                  <w:p w:rsidR="00A8579A" w:rsidRDefault="00A8579A" w:rsidP="00A94150">
                    <w:r>
                      <w:rPr>
                        <w:rFonts w:ascii="Symbol" w:hAnsi="Symbol"/>
                        <w:snapToGrid w:val="0"/>
                        <w:color w:val="000000"/>
                        <w:sz w:val="30"/>
                        <w:lang w:val="en-US"/>
                      </w:rPr>
                      <w:t></w:t>
                    </w:r>
                  </w:p>
                </w:txbxContent>
              </v:textbox>
            </v:rect>
            <v:rect id="Rectangle 3549" o:spid="_x0000_s4729" style="position:absolute;left:7734;top:6031;width:570;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DFGL8A&#10;AADdAAAADwAAAGRycy9kb3ducmV2LnhtbERPy4rCMBTdC/5DuAPuNJ2CQ6lGGQYER9xY/YBLc/vA&#10;5KYk0Xb+3iyEWR7Oe7ufrBFP8qF3rOBzlYEgrp3uuVVwux6WBYgQkTUax6TgjwLsd/PZFkvtRr7Q&#10;s4qtSCEcSlTQxTiUUoa6I4th5QbixDXOW4wJ+lZqj2MKt0bmWfYlLfacGjoc6Kej+l49rAJ5rQ5j&#10;URmfuVPenM3v8dKQU2rxMX1vQESa4r/47T5qBesiT/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AMUYvwAAAN0AAAAPAAAAAAAAAAAAAAAAAJgCAABkcnMvZG93bnJl&#10;di54bWxQSwUGAAAAAAQABAD1AAAAhAMAAAAA&#10;" filled="f" stroked="f">
              <v:textbox style="mso-next-textbox:#Rectangle 3549;mso-fit-shape-to-text:t" inset="0,0,0,0">
                <w:txbxContent>
                  <w:p w:rsidR="00A8579A" w:rsidRDefault="00A8579A" w:rsidP="00A94150">
                    <w:r>
                      <w:rPr>
                        <w:rFonts w:ascii="Symbol" w:hAnsi="Symbol"/>
                        <w:snapToGrid w:val="0"/>
                        <w:color w:val="000000"/>
                        <w:sz w:val="30"/>
                        <w:lang w:val="en-US"/>
                      </w:rPr>
                      <w:t></w:t>
                    </w:r>
                    <w:r>
                      <w:rPr>
                        <w:rFonts w:ascii="Symbol" w:hAnsi="Symbol"/>
                        <w:snapToGrid w:val="0"/>
                        <w:color w:val="000000"/>
                        <w:sz w:val="30"/>
                        <w:lang w:val="en-US"/>
                      </w:rPr>
                      <w:t></w:t>
                    </w:r>
                    <w:r>
                      <w:rPr>
                        <w:rFonts w:ascii="Symbol" w:hAnsi="Symbol"/>
                        <w:snapToGrid w:val="0"/>
                        <w:color w:val="000000"/>
                        <w:sz w:val="30"/>
                        <w:lang w:val="en-US"/>
                      </w:rPr>
                      <w:t></w:t>
                    </w:r>
                    <w:r>
                      <w:rPr>
                        <w:rFonts w:ascii="Symbol" w:hAnsi="Symbol"/>
                        <w:snapToGrid w:val="0"/>
                        <w:color w:val="000000"/>
                        <w:sz w:val="30"/>
                        <w:lang w:val="en-US"/>
                      </w:rPr>
                      <w:t></w:t>
                    </w:r>
                  </w:p>
                </w:txbxContent>
              </v:textbox>
            </v:rect>
            <v:rect id="Rectangle 3550" o:spid="_x0000_s4730" style="position:absolute;left:8271;top:6143;width:111;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gg8MA&#10;AADdAAAADwAAAGRycy9kb3ducmV2LnhtbESPzWrDMBCE74G+g9hCb7EcQ4Jxo4QQCKShlzh5gMVa&#10;/1BpZSQ1dt++KhRyHGbmG2a7n60RD/JhcKxgleUgiBunB+4U3G+nZQkiRGSNxjEp+KEA+93LYouV&#10;dhNf6VHHTiQIhwoV9DGOlZSh6cliyNxInLzWeYsxSd9J7XFKcGtkkecbaXHgtNDjSMeemq/62yqQ&#10;t/o0lbXxubsU7af5OF9bckq9vc6HdxCR5vgM/7fPWsG6LFb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xgg8MAAADdAAAADwAAAAAAAAAAAAAAAACYAgAAZHJzL2Rv&#10;d25yZXYueG1sUEsFBgAAAAAEAAQA9QAAAIgDAAAAAA==&#10;" filled="f" stroked="f">
              <v:textbox style="mso-next-textbox:#Rectangle 3550;mso-fit-shape-to-text:t" inset="0,0,0,0">
                <w:txbxContent>
                  <w:p w:rsidR="00A8579A" w:rsidRDefault="00A8579A" w:rsidP="00A94150">
                    <w:proofErr w:type="gramStart"/>
                    <w:r>
                      <w:rPr>
                        <w:rFonts w:ascii="Arial" w:hAnsi="Arial"/>
                        <w:snapToGrid w:val="0"/>
                        <w:color w:val="000000"/>
                        <w:lang w:val="en-US"/>
                      </w:rPr>
                      <w:t>c</w:t>
                    </w:r>
                    <w:proofErr w:type="gramEnd"/>
                  </w:p>
                </w:txbxContent>
              </v:textbox>
            </v:rect>
            <v:rect id="Rectangle 3551" o:spid="_x0000_s4731" style="position:absolute;left:7747;top:7929;width:570;height:5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9MMA&#10;AADdAAAADwAAAGRycy9kb3ducmV2LnhtbESPzWrDMBCE74G8g9hAb7FcQ4NxooRSCCSllzh5gMVa&#10;/1BpZSQldt++KhRyHGbmG2Z3mK0RD/JhcKzgNctBEDdOD9wpuF2P6xJEiMgajWNS8EMBDvvlYoeV&#10;dhNf6FHHTiQIhwoV9DGOlZSh6cliyNxInLzWeYsxSd9J7XFKcGtkkecbaXHgtNDjSB89Nd/13SqQ&#10;1/o4lbXxufss2i9zPl1ackq9rOb3LYhIc3yG/9snreCtLAr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7+9MMAAADdAAAADwAAAAAAAAAAAAAAAACYAgAAZHJzL2Rv&#10;d25yZXYueG1sUEsFBgAAAAAEAAQA9QAAAIgDAAAAAA==&#10;" filled="f" stroked="f">
              <v:textbox style="mso-next-textbox:#Rectangle 3551;mso-fit-shape-to-text:t" inset="0,0,0,0">
                <w:txbxContent>
                  <w:p w:rsidR="00A8579A" w:rsidRDefault="00A8579A" w:rsidP="00A94150">
                    <w:r>
                      <w:rPr>
                        <w:rFonts w:ascii="Symbol" w:hAnsi="Symbol"/>
                        <w:snapToGrid w:val="0"/>
                        <w:color w:val="000000"/>
                        <w:sz w:val="30"/>
                        <w:lang w:val="en-US"/>
                      </w:rPr>
                      <w:t></w:t>
                    </w:r>
                    <w:r>
                      <w:rPr>
                        <w:rFonts w:ascii="Symbol" w:hAnsi="Symbol"/>
                        <w:snapToGrid w:val="0"/>
                        <w:color w:val="000000"/>
                        <w:sz w:val="30"/>
                        <w:lang w:val="en-US"/>
                      </w:rPr>
                      <w:t></w:t>
                    </w:r>
                    <w:r>
                      <w:rPr>
                        <w:rFonts w:ascii="Symbol" w:hAnsi="Symbol"/>
                        <w:snapToGrid w:val="0"/>
                        <w:color w:val="000000"/>
                        <w:sz w:val="30"/>
                        <w:lang w:val="en-US"/>
                      </w:rPr>
                      <w:t></w:t>
                    </w:r>
                    <w:r>
                      <w:rPr>
                        <w:rFonts w:ascii="Symbol" w:hAnsi="Symbol"/>
                        <w:snapToGrid w:val="0"/>
                        <w:color w:val="000000"/>
                        <w:sz w:val="30"/>
                        <w:lang w:val="en-US"/>
                      </w:rPr>
                      <w:t></w:t>
                    </w:r>
                  </w:p>
                </w:txbxContent>
              </v:textbox>
            </v:rect>
            <v:rect id="Rectangle 3552" o:spid="_x0000_s4732" style="position:absolute;left:8284;top:8041;width:111;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bb8MA&#10;AADdAAAADwAAAGRycy9kb3ducmV2LnhtbESP3WoCMRSE7wu+QzhC72rWLZZlNYoUBCveuPoAh83Z&#10;H0xOliR1t29vCoVeDjPzDbPZTdaIB/nQO1awXGQgiGune24V3K6HtwJEiMgajWNS8EMBdtvZywZL&#10;7Ua+0KOKrUgQDiUq6GIcSilD3ZHFsHADcfIa5y3GJH0rtccxwa2ReZZ9SIs9p4UOB/rsqL5X31aB&#10;vFaHsaiMz9wpb87m63hpyCn1Op/2axCRpvgf/msftYJVkb/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Jbb8MAAADdAAAADwAAAAAAAAAAAAAAAACYAgAAZHJzL2Rv&#10;d25yZXYueG1sUEsFBgAAAAAEAAQA9QAAAIgDAAAAAA==&#10;" filled="f" stroked="f">
              <v:textbox style="mso-next-textbox:#Rectangle 3552;mso-fit-shape-to-text:t" inset="0,0,0,0">
                <w:txbxContent>
                  <w:p w:rsidR="00A8579A" w:rsidRDefault="00A8579A" w:rsidP="00A94150">
                    <w:proofErr w:type="gramStart"/>
                    <w:r>
                      <w:rPr>
                        <w:rFonts w:ascii="Arial" w:hAnsi="Arial"/>
                        <w:snapToGrid w:val="0"/>
                        <w:color w:val="000000"/>
                        <w:lang w:val="en-US"/>
                      </w:rPr>
                      <w:t>c</w:t>
                    </w:r>
                    <w:proofErr w:type="gramEnd"/>
                  </w:p>
                </w:txbxContent>
              </v:textbox>
            </v:rect>
            <w10:wrap type="topAndBottom"/>
          </v:group>
        </w:pict>
      </w:r>
      <w:r w:rsidR="00A94150" w:rsidRPr="00112E7C">
        <w:rPr>
          <w:szCs w:val="28"/>
        </w:rPr>
        <w:t>Рисунок 5.8</w:t>
      </w:r>
      <w:r w:rsidR="00202994">
        <w:rPr>
          <w:szCs w:val="28"/>
        </w:rPr>
        <w:t xml:space="preserve"> </w:t>
      </w:r>
      <w:r w:rsidR="000E24F9">
        <w:rPr>
          <w:color w:val="000000"/>
          <w:szCs w:val="28"/>
        </w:rPr>
        <w:t>–</w:t>
      </w:r>
      <w:r w:rsidR="00202994">
        <w:rPr>
          <w:szCs w:val="28"/>
        </w:rPr>
        <w:t xml:space="preserve"> С</w:t>
      </w:r>
      <w:r w:rsidR="00202994" w:rsidRPr="00112E7C">
        <w:rPr>
          <w:szCs w:val="28"/>
        </w:rPr>
        <w:t>пектр модулированной последовательности импульсов</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Выходное колебание </w:t>
      </w:r>
      <w:r w:rsidRPr="00112E7C">
        <w:rPr>
          <w:szCs w:val="28"/>
          <w:lang w:val="en-US"/>
        </w:rPr>
        <w:t>U</w:t>
      </w:r>
      <w:r w:rsidRPr="00112E7C">
        <w:rPr>
          <w:szCs w:val="28"/>
          <w:vertAlign w:val="subscript"/>
        </w:rPr>
        <w:t>2</w:t>
      </w:r>
      <w:r w:rsidRPr="00112E7C">
        <w:rPr>
          <w:szCs w:val="28"/>
        </w:rPr>
        <w:t xml:space="preserve"> находят умножением выражения, характеризующего модулирующий сигнал </w:t>
      </w:r>
      <w:r w:rsidRPr="00112E7C">
        <w:rPr>
          <w:szCs w:val="28"/>
          <w:lang w:val="en-US"/>
        </w:rPr>
        <w:t>U</w:t>
      </w:r>
      <w:r w:rsidRPr="00112E7C">
        <w:rPr>
          <w:szCs w:val="28"/>
          <w:vertAlign w:val="subscript"/>
        </w:rPr>
        <w:t>1</w:t>
      </w:r>
      <w:r w:rsidRPr="00112E7C">
        <w:rPr>
          <w:szCs w:val="28"/>
        </w:rPr>
        <w:t xml:space="preserve"> на выражение, описывающее импульсную последовательность.</w:t>
      </w:r>
    </w:p>
    <w:p w:rsidR="00A94150" w:rsidRPr="00112E7C" w:rsidRDefault="00A94150" w:rsidP="00FB4235">
      <w:pPr>
        <w:pStyle w:val="a9"/>
        <w:ind w:firstLine="567"/>
        <w:rPr>
          <w:szCs w:val="28"/>
        </w:rPr>
      </w:pPr>
      <w:r w:rsidRPr="00112E7C">
        <w:rPr>
          <w:szCs w:val="28"/>
        </w:rPr>
        <w:t>Считая, что модулирующий сигнал является гармоническим колебанием с частотой ω</w:t>
      </w:r>
      <w:r w:rsidRPr="00112E7C">
        <w:rPr>
          <w:szCs w:val="28"/>
          <w:vertAlign w:val="subscript"/>
          <w:lang w:val="en-US"/>
        </w:rPr>
        <w:t>m</w:t>
      </w:r>
      <w:r w:rsidRPr="00112E7C">
        <w:rPr>
          <w:szCs w:val="28"/>
        </w:rPr>
        <w:t>, и, умножая его на предыдущее выражение, получим</w:t>
      </w:r>
    </w:p>
    <w:p w:rsidR="00A94150" w:rsidRPr="00112E7C" w:rsidRDefault="00A94150" w:rsidP="00391E36">
      <w:pPr>
        <w:pStyle w:val="a9"/>
        <w:ind w:firstLine="567"/>
        <w:jc w:val="center"/>
        <w:outlineLvl w:val="0"/>
        <w:rPr>
          <w:szCs w:val="28"/>
        </w:rPr>
      </w:pPr>
      <w:r w:rsidRPr="00112E7C">
        <w:rPr>
          <w:szCs w:val="28"/>
          <w:lang w:val="en-US"/>
        </w:rPr>
        <w:t>U</w:t>
      </w:r>
      <w:r w:rsidRPr="00112E7C">
        <w:rPr>
          <w:szCs w:val="28"/>
          <w:vertAlign w:val="subscript"/>
        </w:rPr>
        <w:t>2</w:t>
      </w:r>
      <w:r w:rsidRPr="00112E7C">
        <w:rPr>
          <w:szCs w:val="28"/>
        </w:rPr>
        <w:t>=</w:t>
      </w:r>
      <w:proofErr w:type="spellStart"/>
      <w:r w:rsidRPr="00112E7C">
        <w:rPr>
          <w:szCs w:val="28"/>
          <w:lang w:val="en-US"/>
        </w:rPr>
        <w:t>a</w:t>
      </w:r>
      <w:r w:rsidRPr="00112E7C">
        <w:rPr>
          <w:szCs w:val="28"/>
          <w:vertAlign w:val="subscript"/>
          <w:lang w:val="en-US"/>
        </w:rPr>
        <w:t>o</w:t>
      </w:r>
      <w:r w:rsidRPr="00112E7C">
        <w:rPr>
          <w:szCs w:val="28"/>
          <w:lang w:val="en-US"/>
        </w:rPr>
        <w:t>cosω</w:t>
      </w:r>
      <w:r w:rsidRPr="00112E7C">
        <w:rPr>
          <w:szCs w:val="28"/>
          <w:vertAlign w:val="subscript"/>
          <w:lang w:val="en-US"/>
        </w:rPr>
        <w:t>m</w:t>
      </w:r>
      <w:r w:rsidRPr="00112E7C">
        <w:rPr>
          <w:szCs w:val="28"/>
          <w:lang w:val="en-US"/>
        </w:rPr>
        <w:t>t</w:t>
      </w:r>
      <w:proofErr w:type="spellEnd"/>
      <w:r w:rsidRPr="00112E7C">
        <w:rPr>
          <w:szCs w:val="28"/>
        </w:rPr>
        <w:t>+</w:t>
      </w:r>
      <w:r w:rsidRPr="00112E7C">
        <w:rPr>
          <w:position w:val="-28"/>
          <w:szCs w:val="28"/>
          <w:lang w:val="en-US"/>
        </w:rPr>
        <w:object w:dxaOrig="420" w:dyaOrig="870">
          <v:shape id="_x0000_i1162" type="#_x0000_t75" style="width:21.3pt;height:43.2pt" o:ole="" fillcolor="window">
            <v:imagedata r:id="rId362" o:title=""/>
          </v:shape>
          <o:OLEObject Type="Embed" ProgID="Equation.3" ShapeID="_x0000_i1162" DrawAspect="Content" ObjectID="_1631300120" r:id="rId363"/>
        </w:object>
      </w:r>
      <w:proofErr w:type="spellStart"/>
      <w:r w:rsidRPr="00112E7C">
        <w:rPr>
          <w:szCs w:val="28"/>
          <w:lang w:val="en-US"/>
        </w:rPr>
        <w:t>a</w:t>
      </w:r>
      <w:r w:rsidRPr="00112E7C">
        <w:rPr>
          <w:szCs w:val="28"/>
          <w:vertAlign w:val="subscript"/>
          <w:lang w:val="en-US"/>
        </w:rPr>
        <w:t>n</w:t>
      </w:r>
      <w:r w:rsidRPr="00112E7C">
        <w:rPr>
          <w:szCs w:val="28"/>
          <w:lang w:val="en-US"/>
        </w:rPr>
        <w:t>cosω</w:t>
      </w:r>
      <w:r w:rsidRPr="00112E7C">
        <w:rPr>
          <w:szCs w:val="28"/>
          <w:vertAlign w:val="subscript"/>
          <w:lang w:val="en-US"/>
        </w:rPr>
        <w:t>m</w:t>
      </w:r>
      <w:r w:rsidRPr="00112E7C">
        <w:rPr>
          <w:szCs w:val="28"/>
          <w:lang w:val="en-US"/>
        </w:rPr>
        <w:t>tcosnω</w:t>
      </w:r>
      <w:r w:rsidRPr="00112E7C">
        <w:rPr>
          <w:szCs w:val="28"/>
          <w:vertAlign w:val="subscript"/>
          <w:lang w:val="en-US"/>
        </w:rPr>
        <w:t>c</w:t>
      </w:r>
      <w:r w:rsidRPr="00112E7C">
        <w:rPr>
          <w:szCs w:val="28"/>
          <w:lang w:val="en-US"/>
        </w:rPr>
        <w:t>t</w:t>
      </w:r>
      <w:proofErr w:type="spellEnd"/>
      <w:r w:rsidRPr="00112E7C">
        <w:rPr>
          <w:szCs w:val="28"/>
        </w:rPr>
        <w:t>,</w:t>
      </w:r>
    </w:p>
    <w:p w:rsidR="00A94150" w:rsidRPr="00112E7C" w:rsidRDefault="00A94150" w:rsidP="00FB4235">
      <w:pPr>
        <w:pStyle w:val="a9"/>
        <w:ind w:firstLine="567"/>
        <w:rPr>
          <w:szCs w:val="28"/>
        </w:rPr>
      </w:pPr>
      <w:r w:rsidRPr="00112E7C">
        <w:rPr>
          <w:szCs w:val="28"/>
        </w:rPr>
        <w:t xml:space="preserve">или преобразуем к виду </w:t>
      </w:r>
    </w:p>
    <w:p w:rsidR="00A94150" w:rsidRPr="00112E7C" w:rsidRDefault="00A94150" w:rsidP="00391E36">
      <w:pPr>
        <w:pStyle w:val="a9"/>
        <w:ind w:firstLine="567"/>
        <w:jc w:val="center"/>
        <w:outlineLvl w:val="0"/>
        <w:rPr>
          <w:szCs w:val="28"/>
          <w:lang w:val="en-US"/>
        </w:rPr>
      </w:pPr>
      <w:r w:rsidRPr="00112E7C">
        <w:rPr>
          <w:szCs w:val="28"/>
          <w:lang w:val="en-US"/>
        </w:rPr>
        <w:t>U</w:t>
      </w:r>
      <w:r w:rsidRPr="00112E7C">
        <w:rPr>
          <w:szCs w:val="28"/>
          <w:vertAlign w:val="subscript"/>
          <w:lang w:val="en-US"/>
        </w:rPr>
        <w:t>2</w:t>
      </w:r>
      <w:r w:rsidRPr="00112E7C">
        <w:rPr>
          <w:szCs w:val="28"/>
          <w:lang w:val="en-US"/>
        </w:rPr>
        <w:t>=</w:t>
      </w:r>
      <w:proofErr w:type="spellStart"/>
      <w:r w:rsidRPr="00112E7C">
        <w:rPr>
          <w:szCs w:val="28"/>
          <w:lang w:val="en-US"/>
        </w:rPr>
        <w:t>a</w:t>
      </w:r>
      <w:r w:rsidRPr="00112E7C">
        <w:rPr>
          <w:szCs w:val="28"/>
          <w:vertAlign w:val="subscript"/>
          <w:lang w:val="en-US"/>
        </w:rPr>
        <w:t>o</w:t>
      </w:r>
      <w:r w:rsidRPr="00112E7C">
        <w:rPr>
          <w:szCs w:val="28"/>
          <w:lang w:val="en-US"/>
        </w:rPr>
        <w:t>cosω</w:t>
      </w:r>
      <w:r w:rsidRPr="00112E7C">
        <w:rPr>
          <w:szCs w:val="28"/>
          <w:vertAlign w:val="subscript"/>
          <w:lang w:val="en-US"/>
        </w:rPr>
        <w:t>m</w:t>
      </w:r>
      <w:r w:rsidRPr="00112E7C">
        <w:rPr>
          <w:szCs w:val="28"/>
          <w:lang w:val="en-US"/>
        </w:rPr>
        <w:t>t</w:t>
      </w:r>
      <w:proofErr w:type="spellEnd"/>
      <w:r w:rsidRPr="00112E7C">
        <w:rPr>
          <w:szCs w:val="28"/>
          <w:lang w:val="en-US"/>
        </w:rPr>
        <w:t>+</w:t>
      </w:r>
      <w:r w:rsidRPr="00112E7C">
        <w:rPr>
          <w:position w:val="-24"/>
          <w:szCs w:val="28"/>
          <w:lang w:val="en-US"/>
        </w:rPr>
        <w:object w:dxaOrig="240" w:dyaOrig="615">
          <v:shape id="_x0000_i1163" type="#_x0000_t75" style="width:12.5pt;height:30.7pt" o:ole="" fillcolor="window">
            <v:imagedata r:id="rId364" o:title=""/>
          </v:shape>
          <o:OLEObject Type="Embed" ProgID="Equation.3" ShapeID="_x0000_i1163" DrawAspect="Content" ObjectID="_1631300121" r:id="rId365"/>
        </w:object>
      </w:r>
      <w:r w:rsidRPr="00112E7C">
        <w:rPr>
          <w:position w:val="-28"/>
          <w:szCs w:val="28"/>
          <w:lang w:val="en-US"/>
        </w:rPr>
        <w:object w:dxaOrig="435" w:dyaOrig="945">
          <v:shape id="_x0000_i1164" type="#_x0000_t75" style="width:21.9pt;height:46.95pt" o:ole="" fillcolor="window">
            <v:imagedata r:id="rId366" o:title=""/>
          </v:shape>
          <o:OLEObject Type="Embed" ProgID="Equation.3" ShapeID="_x0000_i1164" DrawAspect="Content" ObjectID="_1631300122" r:id="rId367"/>
        </w:object>
      </w:r>
      <w:proofErr w:type="gramStart"/>
      <w:r w:rsidRPr="00112E7C">
        <w:rPr>
          <w:szCs w:val="28"/>
          <w:lang w:val="en-US"/>
        </w:rPr>
        <w:t>a</w:t>
      </w:r>
      <w:r w:rsidRPr="00112E7C">
        <w:rPr>
          <w:szCs w:val="28"/>
          <w:vertAlign w:val="subscript"/>
          <w:lang w:val="en-US"/>
        </w:rPr>
        <w:t>n</w:t>
      </w:r>
      <w:r w:rsidRPr="00112E7C">
        <w:rPr>
          <w:szCs w:val="28"/>
          <w:lang w:val="en-US"/>
        </w:rPr>
        <w:t>[</w:t>
      </w:r>
      <w:proofErr w:type="gramEnd"/>
      <w:r w:rsidRPr="00112E7C">
        <w:rPr>
          <w:szCs w:val="28"/>
          <w:lang w:val="en-US"/>
        </w:rPr>
        <w:t>cos(</w:t>
      </w:r>
      <w:proofErr w:type="spellStart"/>
      <w:r w:rsidRPr="00112E7C">
        <w:rPr>
          <w:szCs w:val="28"/>
          <w:lang w:val="en-US"/>
        </w:rPr>
        <w:t>nω</w:t>
      </w:r>
      <w:r w:rsidRPr="00112E7C">
        <w:rPr>
          <w:szCs w:val="28"/>
          <w:vertAlign w:val="subscript"/>
          <w:lang w:val="en-US"/>
        </w:rPr>
        <w:t>c</w:t>
      </w:r>
      <w:r w:rsidRPr="00112E7C">
        <w:rPr>
          <w:szCs w:val="28"/>
          <w:lang w:val="en-US"/>
        </w:rPr>
        <w:t>+ω</w:t>
      </w:r>
      <w:r w:rsidRPr="00112E7C">
        <w:rPr>
          <w:szCs w:val="28"/>
          <w:vertAlign w:val="subscript"/>
          <w:lang w:val="en-US"/>
        </w:rPr>
        <w:t>m</w:t>
      </w:r>
      <w:proofErr w:type="spellEnd"/>
      <w:r w:rsidRPr="00112E7C">
        <w:rPr>
          <w:szCs w:val="28"/>
          <w:lang w:val="en-US"/>
        </w:rPr>
        <w:t>)</w:t>
      </w:r>
      <w:proofErr w:type="spellStart"/>
      <w:r w:rsidRPr="00112E7C">
        <w:rPr>
          <w:szCs w:val="28"/>
          <w:lang w:val="en-US"/>
        </w:rPr>
        <w:t>t+cos</w:t>
      </w:r>
      <w:proofErr w:type="spellEnd"/>
      <w:r w:rsidRPr="00112E7C">
        <w:rPr>
          <w:szCs w:val="28"/>
          <w:lang w:val="en-US"/>
        </w:rPr>
        <w:t>(</w:t>
      </w:r>
      <w:proofErr w:type="spellStart"/>
      <w:r w:rsidRPr="00112E7C">
        <w:rPr>
          <w:szCs w:val="28"/>
          <w:lang w:val="en-US"/>
        </w:rPr>
        <w:t>nω</w:t>
      </w:r>
      <w:r w:rsidRPr="00112E7C">
        <w:rPr>
          <w:szCs w:val="28"/>
          <w:vertAlign w:val="subscript"/>
          <w:lang w:val="en-US"/>
        </w:rPr>
        <w:t>c</w:t>
      </w:r>
      <w:r w:rsidRPr="00112E7C">
        <w:rPr>
          <w:szCs w:val="28"/>
          <w:lang w:val="en-US"/>
        </w:rPr>
        <w:t>-ω</w:t>
      </w:r>
      <w:r w:rsidRPr="00112E7C">
        <w:rPr>
          <w:szCs w:val="28"/>
          <w:vertAlign w:val="subscript"/>
          <w:lang w:val="en-US"/>
        </w:rPr>
        <w:t>m</w:t>
      </w:r>
      <w:proofErr w:type="spellEnd"/>
      <w:r w:rsidRPr="00112E7C">
        <w:rPr>
          <w:szCs w:val="28"/>
          <w:lang w:val="en-US"/>
        </w:rPr>
        <w:t>)t].</w:t>
      </w:r>
    </w:p>
    <w:p w:rsidR="00A94150" w:rsidRPr="00112E7C" w:rsidRDefault="00A94150" w:rsidP="00FB4235">
      <w:pPr>
        <w:pStyle w:val="a9"/>
        <w:ind w:firstLine="567"/>
        <w:rPr>
          <w:szCs w:val="28"/>
        </w:rPr>
      </w:pPr>
      <w:r w:rsidRPr="00112E7C">
        <w:rPr>
          <w:szCs w:val="28"/>
        </w:rPr>
        <w:t xml:space="preserve">Таким образом, около гармоники импульсной последовательности в результате модуляции возникает пара боковых колебаний с частотами </w:t>
      </w:r>
      <w:r w:rsidRPr="00112E7C">
        <w:rPr>
          <w:szCs w:val="28"/>
          <w:lang w:val="en-US"/>
        </w:rPr>
        <w:t>nω</w:t>
      </w:r>
      <w:r w:rsidRPr="00112E7C">
        <w:rPr>
          <w:szCs w:val="28"/>
          <w:vertAlign w:val="subscript"/>
          <w:lang w:val="en-US"/>
        </w:rPr>
        <w:t>c</w:t>
      </w:r>
      <w:r w:rsidRPr="00112E7C">
        <w:rPr>
          <w:szCs w:val="28"/>
        </w:rPr>
        <w:t>±</w:t>
      </w:r>
      <w:r w:rsidRPr="00112E7C">
        <w:rPr>
          <w:szCs w:val="28"/>
          <w:lang w:val="en-US"/>
        </w:rPr>
        <w:t>ω</w:t>
      </w:r>
      <w:r w:rsidRPr="00112E7C">
        <w:rPr>
          <w:szCs w:val="28"/>
          <w:vertAlign w:val="subscript"/>
          <w:lang w:val="en-US"/>
        </w:rPr>
        <w:t>m</w:t>
      </w:r>
      <w:r w:rsidRPr="00112E7C">
        <w:rPr>
          <w:szCs w:val="28"/>
        </w:rPr>
        <w:t>.</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u w:val="single"/>
        </w:rPr>
        <w:t>Второй подход</w:t>
      </w:r>
      <w:r w:rsidRPr="00112E7C">
        <w:rPr>
          <w:szCs w:val="28"/>
        </w:rPr>
        <w:t xml:space="preserve"> – исходя из фундаментальных свойств сигнала.</w:t>
      </w:r>
    </w:p>
    <w:p w:rsidR="00A94150" w:rsidRPr="00112E7C" w:rsidRDefault="00A94150" w:rsidP="00FB4235">
      <w:pPr>
        <w:pStyle w:val="a9"/>
        <w:ind w:firstLine="567"/>
        <w:rPr>
          <w:szCs w:val="28"/>
        </w:rPr>
      </w:pPr>
      <w:r w:rsidRPr="00112E7C">
        <w:rPr>
          <w:szCs w:val="28"/>
        </w:rPr>
        <w:t>В 1933 году русский ученый Котельников показал, что сигнал с ограниченным по ширине спектром может быть полностью задан некоторым числом дискретных значений.</w:t>
      </w:r>
    </w:p>
    <w:p w:rsidR="00A94150" w:rsidRPr="00112E7C" w:rsidRDefault="00A94150" w:rsidP="00FB4235">
      <w:pPr>
        <w:pStyle w:val="a9"/>
        <w:ind w:firstLine="567"/>
        <w:rPr>
          <w:szCs w:val="28"/>
        </w:rPr>
      </w:pPr>
      <w:r w:rsidRPr="00112E7C">
        <w:rPr>
          <w:szCs w:val="28"/>
        </w:rPr>
        <w:t>В соответствии с теорией Котельникова неискаженная передача непрерывного сигнала, занимающего полосу частот 0…</w:t>
      </w:r>
      <w:r w:rsidRPr="00112E7C">
        <w:rPr>
          <w:szCs w:val="28"/>
          <w:lang w:val="en-US"/>
        </w:rPr>
        <w:t>F</w:t>
      </w:r>
      <w:r w:rsidRPr="00112E7C">
        <w:rPr>
          <w:szCs w:val="28"/>
          <w:vertAlign w:val="subscript"/>
        </w:rPr>
        <w:t>макс</w:t>
      </w:r>
      <w:r w:rsidRPr="00112E7C">
        <w:rPr>
          <w:szCs w:val="28"/>
        </w:rPr>
        <w:t xml:space="preserve">, </w:t>
      </w:r>
      <w:r w:rsidRPr="00112E7C">
        <w:rPr>
          <w:szCs w:val="28"/>
        </w:rPr>
        <w:lastRenderedPageBreak/>
        <w:t>последовательностью его отсчетов возможна в том случае, если частота дискретизации связана с максимальной частотой в спектре сигнала следующим соотношением:</w:t>
      </w:r>
    </w:p>
    <w:p w:rsidR="00A94150" w:rsidRPr="00112E7C" w:rsidRDefault="00A94150" w:rsidP="00FB4235">
      <w:pPr>
        <w:pStyle w:val="a9"/>
        <w:ind w:firstLine="567"/>
        <w:rPr>
          <w:szCs w:val="28"/>
        </w:rPr>
      </w:pPr>
      <w:r w:rsidRPr="00112E7C">
        <w:rPr>
          <w:szCs w:val="28"/>
          <w:lang w:val="en-US"/>
        </w:rPr>
        <w:t>f</w:t>
      </w:r>
      <w:r w:rsidRPr="00112E7C">
        <w:rPr>
          <w:szCs w:val="28"/>
          <w:vertAlign w:val="subscript"/>
          <w:lang w:val="en-US"/>
        </w:rPr>
        <w:t>d</w:t>
      </w:r>
      <w:r w:rsidRPr="00112E7C">
        <w:rPr>
          <w:szCs w:val="28"/>
        </w:rPr>
        <w:t>≥2</w:t>
      </w:r>
      <w:r w:rsidRPr="00112E7C">
        <w:rPr>
          <w:szCs w:val="28"/>
          <w:lang w:val="en-US"/>
        </w:rPr>
        <w:t>F</w:t>
      </w:r>
      <w:r w:rsidRPr="00112E7C">
        <w:rPr>
          <w:szCs w:val="28"/>
          <w:vertAlign w:val="subscript"/>
        </w:rPr>
        <w:t>макс</w:t>
      </w:r>
      <w:r w:rsidRPr="00112E7C">
        <w:rPr>
          <w:szCs w:val="28"/>
        </w:rPr>
        <w:t>.</w:t>
      </w:r>
    </w:p>
    <w:p w:rsidR="00A94150" w:rsidRPr="00112E7C" w:rsidRDefault="00A94150" w:rsidP="00FB4235">
      <w:pPr>
        <w:pStyle w:val="a9"/>
        <w:ind w:firstLine="567"/>
        <w:rPr>
          <w:szCs w:val="28"/>
        </w:rPr>
      </w:pPr>
      <w:r w:rsidRPr="00112E7C">
        <w:rPr>
          <w:szCs w:val="28"/>
        </w:rPr>
        <w:t>Диапазон частот, воспринимаемых слухом человека, лежит в диапазоне 20 Гц…20 кГц. Однако в зависимости от требований к системе этот диапазон ограничивается. Так в телефонии достаточно обеспечить высокую артикуляцию и узнаваемость голоса собеседника. Для этого достаточно обеспечить полосу частот 300…3400 Гц. Поэтому частота дискретизации телефонного сигнала выбрана равной 8 кГц.</w:t>
      </w:r>
    </w:p>
    <w:p w:rsidR="00A94150" w:rsidRPr="00112E7C" w:rsidRDefault="00A94150" w:rsidP="00FB4235">
      <w:pPr>
        <w:pStyle w:val="a9"/>
        <w:ind w:firstLine="567"/>
        <w:rPr>
          <w:szCs w:val="28"/>
        </w:rPr>
      </w:pPr>
      <w:r w:rsidRPr="00112E7C">
        <w:rPr>
          <w:szCs w:val="28"/>
        </w:rPr>
        <w:t>При звуковом вещании требуется передача музыкальных программ и ее художественное воспроизведение. Для этого требуется полоса частот от 30 Гц до 15 кГц. Следовательно частота дискретизации (</w:t>
      </w:r>
      <w:r w:rsidRPr="00112E7C">
        <w:rPr>
          <w:szCs w:val="28"/>
          <w:lang w:val="en-US"/>
        </w:rPr>
        <w:t>f</w:t>
      </w:r>
      <w:r w:rsidRPr="00112E7C">
        <w:rPr>
          <w:szCs w:val="28"/>
          <w:vertAlign w:val="subscript"/>
        </w:rPr>
        <w:t>д</w:t>
      </w:r>
      <w:r w:rsidRPr="00112E7C">
        <w:rPr>
          <w:szCs w:val="28"/>
        </w:rPr>
        <w:t>) должна быть не менее 30 кГц. Кроме того следует учитывать, что в системах связи сигналы звукового вещания (ЗВ) кодируются и передаются совместно с другими, в частности телефонными сигналами. Поэтому частота дискретизации сигнала ЗВ должна быть кратна частоте дискретизации телефонного сигнала. В противном случае в общей структуре цифрового потока системы связи невозможно обеспечить передачу сигналов ЗВ вместо нескольких телефонных. Поэтому в системах передачи (распределения) сигналов ЗВ частота дискретизации принята 32 кГц.</w:t>
      </w:r>
    </w:p>
    <w:p w:rsidR="00A94150" w:rsidRPr="00112E7C" w:rsidRDefault="00A94150" w:rsidP="00FB4235">
      <w:pPr>
        <w:pStyle w:val="a9"/>
        <w:ind w:firstLine="567"/>
        <w:rPr>
          <w:szCs w:val="28"/>
        </w:rPr>
      </w:pPr>
      <w:r w:rsidRPr="00112E7C">
        <w:rPr>
          <w:szCs w:val="28"/>
        </w:rPr>
        <w:t xml:space="preserve">В студийном и бытовом оборудовании (пультах, магнитофонах, проигрывателях) принята максимальная частота сигнала </w:t>
      </w:r>
      <w:r w:rsidRPr="00112E7C">
        <w:rPr>
          <w:szCs w:val="28"/>
          <w:lang w:val="en-US"/>
        </w:rPr>
        <w:t>F</w:t>
      </w:r>
      <w:r w:rsidRPr="00112E7C">
        <w:rPr>
          <w:szCs w:val="28"/>
          <w:vertAlign w:val="subscript"/>
        </w:rPr>
        <w:t>макс</w:t>
      </w:r>
      <w:r w:rsidRPr="00112E7C">
        <w:rPr>
          <w:szCs w:val="28"/>
        </w:rPr>
        <w:t>=20 кГц. При этом удовлетворяются требования самых взыскательных слушателей, не накапливаются амплитудно-частотные искажения в основной полосе при многократной перезаписи с использованием аналоговых фильтров. В этом случае частота дискретизации принята равной 48 кГц.</w:t>
      </w:r>
    </w:p>
    <w:p w:rsidR="00A94150" w:rsidRPr="00112E7C" w:rsidRDefault="00A94150" w:rsidP="00FB4235">
      <w:pPr>
        <w:pStyle w:val="a9"/>
        <w:ind w:firstLine="567"/>
        <w:rPr>
          <w:szCs w:val="28"/>
        </w:rPr>
      </w:pPr>
      <w:r w:rsidRPr="00112E7C">
        <w:rPr>
          <w:szCs w:val="28"/>
        </w:rPr>
        <w:t xml:space="preserve">В лазерных проигрывателях и некоторых типах бытовых магнитофонов </w:t>
      </w:r>
      <w:r w:rsidRPr="00112E7C">
        <w:rPr>
          <w:szCs w:val="28"/>
          <w:lang w:val="en-US"/>
        </w:rPr>
        <w:t>f</w:t>
      </w:r>
      <w:r w:rsidRPr="00112E7C">
        <w:rPr>
          <w:szCs w:val="28"/>
          <w:vertAlign w:val="subscript"/>
        </w:rPr>
        <w:t>д</w:t>
      </w:r>
      <w:r w:rsidRPr="00112E7C">
        <w:rPr>
          <w:szCs w:val="28"/>
        </w:rPr>
        <w:t>=44.1 кГц.</w:t>
      </w:r>
    </w:p>
    <w:p w:rsidR="00A94150" w:rsidRPr="00112E7C" w:rsidRDefault="001F58BF" w:rsidP="00FB4235">
      <w:pPr>
        <w:pStyle w:val="a9"/>
        <w:ind w:firstLine="567"/>
        <w:rPr>
          <w:szCs w:val="28"/>
        </w:rPr>
      </w:pPr>
      <w:r>
        <w:rPr>
          <w:noProof/>
          <w:szCs w:val="28"/>
        </w:rPr>
        <w:pict>
          <v:group id="Группа 5646" o:spid="_x0000_s4733" style="position:absolute;left:0;text-align:left;margin-left:78.6pt;margin-top:36.05pt;width:300.55pt;height:170.2pt;z-index:251967488" coordorigin="2832,11012" coordsize="5770,3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" o:allowincell="f">
            <v:shape id="Freeform 3554" o:spid="_x0000_s4734" style="position:absolute;left:3564;top:11298;width:4832;height:2316;visibility:visible;mso-wrap-style:square;v-text-anchor:top" coordsize="4832,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SMcA&#10;AADdAAAADwAAAGRycy9kb3ducmV2LnhtbESP0WrCQBRE34X+w3ILvgSzUdRKmlVqqOBDwVb9gGv2&#10;NgnN3o3ZrYl/3y0U+jjMzBkm2wymETfqXG1ZwTROQBAXVtdcKjifdpMVCOeRNTaWScGdHGzWD6MM&#10;U217/qDb0ZciQNilqKDyvk2ldEVFBl1sW+LgfdrOoA+yK6XusA9w08hZkiylwZrDQoUt5RUVX8dv&#10;o+B9z0MfFdFrvb1s307zKE8O11yp8ePw8gzC0+D/w3/tvVawWM6f4P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whkjHAAAA3QAAAA8AAAAAAAAAAAAAAAAAmAIAAGRy&#10;cy9kb3ducmV2LnhtbFBLBQYAAAAABAAEAPUAAACMAwAAAAA=&#10;" path="m,l,2316r4318,l4832,2316e" filled="f" strokeweight="1.2pt">
              <v:path arrowok="t" o:connecttype="custom" o:connectlocs="0,0;0,2316;4318,2316;4832,2316" o:connectangles="0,0,0,0"/>
            </v:shape>
            <v:shape id="Freeform 3555" o:spid="_x0000_s4735" style="position:absolute;left:3489;top:11094;width:149;height:223;visibility:visible;mso-wrap-style:square;v-text-anchor:top" coordsize="149,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ipcMA&#10;AADdAAAADwAAAGRycy9kb3ducmV2LnhtbERPzWoCMRC+F/oOYYReSs3aWpHVKCKUFjx0tX2AYTMm&#10;i5vJdhN1+/adg9Djx/e/XA+hVRfqUxPZwGRcgCKuo23YGfj+enuag0oZ2WIbmQz8UoL16v5uiaWN&#10;V97T5ZCdkhBOJRrwOXel1qn2FDCNY0cs3DH2AbPA3mnb41XCQ6ufi2KmAzYsDR472nqqT4dzkJKX&#10;6vN92ux37eZUPQZ21c/WO2MeRsNmASrTkP/FN/eHNfA6m8pceSN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ipcMAAADdAAAADwAAAAAAAAAAAAAAAACYAgAAZHJzL2Rv&#10;d25yZXYueG1sUEsFBgAAAAAEAAQA9QAAAIgDAAAAAA==&#10;" path="m,223l75,r74,223l,223xe" fillcolor="black" stroked="f">
              <v:path arrowok="t" o:connecttype="custom" o:connectlocs="0,223;75,0;149,223;0,223" o:connectangles="0,0,0,0"/>
            </v:shape>
            <v:shape id="Freeform 3556" o:spid="_x0000_s4736" style="position:absolute;left:8379;top:13539;width:223;height:149;visibility:visible;mso-wrap-style:square;v-text-anchor:top" coordsize="22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1l0MYA&#10;AADdAAAADwAAAGRycy9kb3ducmV2LnhtbESP0WoCMRRE34X+Q7iCb5q1tYvdGqUUCuJDoasfcE2u&#10;m203N+sm6tqvbwqCj8PMnGEWq9414kxdqD0rmE4yEMTam5orBbvtx3gOIkRkg41nUnClAKvlw2CB&#10;hfEX/qJzGSuRIBwKVGBjbAspg7bkMEx8S5y8g+8cxiS7SpoOLwnuGvmYZbl0WHNasNjSuyX9U56c&#10;gif7vd+d9Eabz9817uP8cCyPUqnRsH97BRGpj/fwrb02Cp7z2Qv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1l0MYAAADdAAAADwAAAAAAAAAAAAAAAACYAgAAZHJz&#10;L2Rvd25yZXYueG1sUEsFBgAAAAAEAAQA9QAAAIsDAAAAAA==&#10;" path="m,l223,75,,149,,xe" fillcolor="black" stroked="f">
              <v:path arrowok="t" o:connecttype="custom" o:connectlocs="0,0;223,75;0,149;0,0" o:connectangles="0,0,0,0"/>
            </v:shape>
            <v:shape id="Freeform 3557" o:spid="_x0000_s4737" style="position:absolute;left:3923;top:12894;width:1080;height:720;visibility:visible;mso-wrap-style:square;v-text-anchor:top" coordsize="10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cOeMQA&#10;AADdAAAADwAAAGRycy9kb3ducmV2LnhtbERPy2rCQBTdC/2H4Ra600ktkZI6iqQECqVgjVDcXTPX&#10;JJi5EzPTPP7eWRS6PJz3ejuaRvTUudqygudFBIK4sLrmUsExz+avIJxH1thYJgUTOdhuHmZrTLQd&#10;+Jv6gy9FCGGXoILK+zaR0hUVGXQL2xIH7mI7gz7ArpS6wyGEm0Yuo2glDdYcGipsKa2ouB5+jYJs&#10;l9L5Pb+dph/z9XLk/ecUn85KPT2OuzcQnkb/L/5zf2gF8SoO+8Ob8AT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nDnjEAAAA3QAAAA8AAAAAAAAAAAAAAAAAmAIAAGRycy9k&#10;b3ducmV2LnhtbFBLBQYAAAAABAAEAPUAAACJAwAAAAA=&#10;" path="m,720l,,1080,720e" filled="f" strokeweight="2.15pt">
              <v:path arrowok="t" o:connecttype="custom" o:connectlocs="0,720;0,0;1080,720" o:connectangles="0,0,0"/>
            </v:shape>
            <v:shape id="Freeform 3558" o:spid="_x0000_s4738" style="position:absolute;left:4643;top:12894;width:1080;height:720;visibility:visible;mso-wrap-style:square;v-text-anchor:top" coordsize="10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r48cA&#10;AADdAAAADwAAAGRycy9kb3ducmV2LnhtbESPS2vDMBCE74X+B7GF3ho5LQ7FiRKCi6FQAs0DQm4b&#10;a2ObWCvXUv3491Eh0OMwM98wi9VgatFR6yrLCqaTCARxbnXFhYLDPnt5B+E8ssbaMikYycFq+fiw&#10;wETbnrfU7XwhAoRdggpK75tESpeXZNBNbEMcvIttDfog20LqFvsAN7V8jaKZNFhxWCixobSk/Lr7&#10;NQqydUrnj/3PaTyazduBv7/G+HRW6vlpWM9BeBr8f/je/tQK4lk8hb8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rq+PHAAAA3QAAAA8AAAAAAAAAAAAAAAAAmAIAAGRy&#10;cy9kb3ducmV2LnhtbFBLBQYAAAAABAAEAPUAAACMAwAAAAA=&#10;" path="m,720l1080,r,720e" filled="f" strokeweight="2.15pt">
              <v:path arrowok="t" o:connecttype="custom" o:connectlocs="0,720;1080,0;1080,720" o:connectangles="0,0,0"/>
            </v:shape>
            <v:line id="Line 3559" o:spid="_x0000_s4739" style="position:absolute;flip:y;visibility:visible" from="4823,13499" to="482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I58UAAADdAAAADwAAAGRycy9kb3ducmV2LnhtbESPQWvCQBSE74X+h+UJ3upGISKpm9AW&#10;FG+iEWlvr9nXJHT3bZrdavz3riB4HGbmG2ZZDNaIE/W+daxgOklAEFdOt1wrOJSrlwUIH5A1Gsek&#10;4EIeivz5aYmZdmfe0WkfahEh7DNU0ITQZVL6qiGLfuI64uj9uN5iiLKvpe7xHOHWyFmSzKXFluNC&#10;gx19NFT97v+tgtKs6bhdlbp7/8LPv011NN/pWqnxaHh7BRFoCI/wvb3RCtJ5OoPbm/gEZH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I58UAAADdAAAADwAAAAAAAAAA&#10;AAAAAAChAgAAZHJzL2Rvd25yZXYueG1sUEsFBgAAAAAEAAQA+QAAAJMDAAAAAA==&#10;" strokeweight=".7pt"/>
            <v:line id="Line 3560" o:spid="_x0000_s4740" style="position:absolute;flip:y;visibility:visible" from="4823,13311" to="4824,13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QtfMUAAADdAAAADwAAAGRycy9kb3ducmV2LnhtbESPQWvCQBSE7wX/w/IEb3VjS0RSV9GC&#10;4q1oROztNfuaBHffptlV03/vCoLHYWa+YabzzhpxodbXjhWMhgkI4sLpmksF+3z1OgHhA7JG45gU&#10;/JOH+az3MsVMuytv6bILpYgQ9hkqqEJoMil9UZFFP3QNcfR+XWsxRNmWUrd4jXBr5FuSjKXFmuNC&#10;hQ19VlScdmerIDdrOnytct0sv/H4tykO5iddKzXod4sPEIG68Aw/2hutIB2n73B/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QtfMUAAADdAAAADwAAAAAAAAAA&#10;AAAAAAChAgAAZHJzL2Rvd25yZXYueG1sUEsFBgAAAAAEAAQA+QAAAJMDAAAAAA==&#10;" strokeweight=".7pt"/>
            <v:line id="Line 3561" o:spid="_x0000_s4741" style="position:absolute;flip:y;visibility:visible" from="4823,13124" to="4824,1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21CMUAAADdAAAADwAAAGRycy9kb3ducmV2LnhtbESPQWvCQBSE7wX/w/IEb3VjaURSV9GC&#10;4q1oROztNfuaBHffptlV03/vCoLHYWa+YabzzhpxodbXjhWMhgkI4sLpmksF+3z1OgHhA7JG45gU&#10;/JOH+az3MsVMuytv6bILpYgQ9hkqqEJoMil9UZFFP3QNcfR+XWsxRNmWUrd4jXBr5FuSjKXFmuNC&#10;hQ19VlScdmerIDdrOnytct0sv/H4tykO5iddKzXod4sPEIG68Aw/2hutIB2n73B/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21CMUAAADdAAAADwAAAAAAAAAA&#10;AAAAAAChAgAAZHJzL2Rvd25yZXYueG1sUEsFBgAAAAAEAAQA+QAAAJMDAAAAAA==&#10;" strokeweight=".7pt"/>
            <v:line id="Line 3562" o:spid="_x0000_s4742" style="position:absolute;flip:y;visibility:visible" from="4823,12937" to="4824,13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Qk8UAAADdAAAADwAAAGRycy9kb3ducmV2LnhtbESPQWvCQBSE7wX/w/KE3upGISLRTagF&#10;xVupEdHba/Y1Cd19m2ZXTf99tyB4HGbmG2ZVDNaIK/W+daxgOklAEFdOt1wrOJSblwUIH5A1Gsek&#10;4Jc8FPnoaYWZdjf+oOs+1CJC2GeooAmhy6T0VUMW/cR1xNH7cr3FEGVfS93jLcKtkbMkmUuLLceF&#10;Bjt6a6j63l+sgtJs6fi+KXW3PuPpZ1cdzWe6Vep5PLwuQQQawiN8b++0gnSepvD/Jj4Bm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EQk8UAAADdAAAADwAAAAAAAAAA&#10;AAAAAAChAgAAZHJzL2Rvd25yZXYueG1sUEsFBgAAAAAEAAQA+QAAAJMDAAAAAA==&#10;" strokeweight=".7pt"/>
            <v:line id="Line 3563" o:spid="_x0000_s4743" style="position:absolute;flip:y;visibility:visible" from="4823,12750" to="4824,12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OO5MUAAADdAAAADwAAAGRycy9kb3ducmV2LnhtbESPQWvCQBSE7wX/w/IEb3WjkFBSV6mC&#10;4k1qROztmX0mobtvY3bV9N93CwWPw8x8w8wWvTXiTp1vHCuYjBMQxKXTDVcKDsX69Q2ED8gajWNS&#10;8EMeFvPBywxz7R78Sfd9qESEsM9RQR1Cm0vpy5os+rFriaN3cZ3FEGVXSd3hI8KtkdMkyaTFhuNC&#10;jS2taiq/9zeroDAbOu7WhW6XX3i6bsujOacbpUbD/uMdRKA+PMP/7a1WkGZpBn9v4hO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OO5MUAAADdAAAADwAAAAAAAAAA&#10;AAAAAAChAgAAZHJzL2Rvd25yZXYueG1sUEsFBgAAAAAEAAQA+QAAAJMDAAAAAA==&#10;" strokeweight=".7pt"/>
            <v:line id="Line 3564" o:spid="_x0000_s4744" style="position:absolute;flip:y;visibility:visible" from="4823,12562" to="4824,12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8rf8UAAADdAAAADwAAAGRycy9kb3ducmV2LnhtbESPQWvCQBSE74L/YXkFb7qpEFuiq1RB&#10;8SY1IvX2zD6T0N23Mbtq+u+7hYLHYWa+YWaLzhpxp9bXjhW8jhIQxIXTNZcKDvl6+A7CB2SNxjEp&#10;+CEPi3m/N8NMuwd/0n0fShEh7DNUUIXQZFL6oiKLfuQa4uhdXGsxRNmWUrf4iHBr5DhJJtJizXGh&#10;woZWFRXf+5tVkJsNHXfrXDfLE35dt8XRnNONUoOX7mMKIlAXnuH/9lYrSCfpG/y9iU9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8rf8UAAADdAAAADwAAAAAAAAAA&#10;AAAAAAChAgAAZHJzL2Rvd25yZXYueG1sUEsFBgAAAAAEAAQA+QAAAJMDAAAAAA==&#10;" strokeweight=".7pt"/>
            <v:line id="Line 3565" o:spid="_x0000_s4745" style="position:absolute;flip:y;visibility:visible" from="5903,12534" to="590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C/DcEAAADdAAAADwAAAGRycy9kb3ducmV2LnhtbERPTYvCMBC9L/gfwgje1tSFylKNooLi&#10;TbQiehubsS0mk9pktf77zWFhj4/3PZ131ogntb52rGA0TEAQF07XXCo45uvPbxA+IGs0jknBmzzM&#10;Z72PKWbavXhPz0MoRQxhn6GCKoQmk9IXFVn0Q9cQR+7mWoshwraUusVXDLdGfiXJWFqsOTZU2NCq&#10;ouJ++LEKcrOh026d62Z5wfNjW5zMNd0oNeh3iwmIQF34F/+5t1pBOk7j3PgmPgE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IL8NwQAAAN0AAAAPAAAAAAAAAAAAAAAA&#10;AKECAABkcnMvZG93bnJldi54bWxQSwUGAAAAAAQABAD5AAAAjwMAAAAA&#10;" strokeweight=".7pt"/>
            <v:shape id="Freeform 3566" o:spid="_x0000_s4746" style="position:absolute;left:6083;top:12894;width:1080;height:720;visibility:visible;mso-wrap-style:square;v-text-anchor:top" coordsize="10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2n5ccA&#10;AADdAAAADwAAAGRycy9kb3ducmV2LnhtbESPQWvCQBSE70L/w/IK3nTTSqSNriIWQRChVUFye8k+&#10;k2D2bZpdNfn33UKhx2FmvmHmy87U4k6tqywreBlHIIhzqysuFJyOm9EbCOeRNdaWSUFPDpaLp8Ec&#10;E20f/EX3gy9EgLBLUEHpfZNI6fKSDLqxbYiDd7GtQR9kW0jd4iPATS1fo2gqDVYcFkpsaF1Sfj3c&#10;jILNak3Zx/E77c9mPznx566P00yp4XO3moHw1Pn/8F97qxXE0/gd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dp+XHAAAA3QAAAA8AAAAAAAAAAAAAAAAAmAIAAGRy&#10;cy9kb3ducmV2LnhtbFBLBQYAAAAABAAEAPUAAACMAwAAAAA=&#10;" path="m,720l,,1080,720e" filled="f" strokeweight="2.15pt">
              <v:path arrowok="t" o:connecttype="custom" o:connectlocs="0,720;0,0;1080,720" o:connectangles="0,0,0"/>
            </v:shape>
            <v:shape id="Freeform 3567" o:spid="_x0000_s4747" style="position:absolute;left:6803;top:12894;width:1079;height:720;visibility:visible;mso-wrap-style:square;v-text-anchor:top" coordsize="1079,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7rQcUA&#10;AADdAAAADwAAAGRycy9kb3ducmV2LnhtbERPz2vCMBS+C/4P4QlehqbTrUhnlDEUJvOyKnp9Nm9t&#10;Z/NSkkzr/vrlMPD48f2eLzvTiAs5X1tW8DhOQBAXVtdcKtjv1qMZCB+QNTaWScGNPCwX/d4cM22v&#10;/EmXPJQihrDPUEEVQptJ6YuKDPqxbYkj92WdwRChK6V2eI3hppGTJEmlwZpjQ4UtvVVUnPMfo8Bu&#10;Hwwfjqvf0/l7N306Tk/lx8YpNRx0ry8gAnXhLv53v2sFz2ka98c38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utBxQAAAN0AAAAPAAAAAAAAAAAAAAAAAJgCAABkcnMv&#10;ZG93bnJldi54bWxQSwUGAAAAAAQABAD1AAAAigMAAAAA&#10;" path="m,720l1079,r,720e" filled="f" strokeweight="2.15pt">
              <v:path arrowok="t" o:connecttype="custom" o:connectlocs="0,720;1079,0;1079,720" o:connectangles="0,0,0"/>
            </v:shape>
            <v:line id="Line 3568" o:spid="_x0000_s4748" style="position:absolute;flip:y;visibility:visible" from="8062,12534" to="806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bcLcUAAADdAAAADwAAAGRycy9kb3ducmV2LnhtbESPQWvCQBSE74L/YXlCb7pRMJTUVVpB&#10;8VZqStDba/aZBHffxuyq6b93hUKPw8x8wyxWvTXiRp1vHCuYThIQxKXTDVcKvvPN+BWED8gajWNS&#10;8EseVsvhYIGZdnf+ots+VCJC2GeooA6hzaT0ZU0W/cS1xNE7uc5iiLKrpO7wHuHWyFmSpNJiw3Gh&#10;xpbWNZXn/dUqyM2Wis9NrtuPIx4uu7IwP/OtUi+j/v0NRKA+/If/2jutYJ6mU3i+iU9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bcLcUAAADdAAAADwAAAAAAAAAA&#10;AAAAAAChAgAAZHJzL2Rvd25yZXYueG1sUEsFBgAAAAAEAAQA+QAAAJMDAAAAAA==&#10;" strokeweight=".7pt"/>
            <v:shape id="Freeform 3569" o:spid="_x0000_s4749" style="position:absolute;left:8242;top:12894;width:180;height:720;visibility:visible;mso-wrap-style:square;v-text-anchor:top" coordsize="18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I5cQA&#10;AADdAAAADwAAAGRycy9kb3ducmV2LnhtbESPzWrDMBCE74W8g9hALyWRa6gJTpRgAqG99NA0kOti&#10;bWwn1kpY8t/bV4VCj8PMfMPsDpNpxUCdbywreF0nIIhLqxuuFFy+T6sNCB+QNbaWScFMHg77xdMO&#10;c21H/qLhHCoRIexzVFCH4HIpfVmTQb+2jjh6N9sZDFF2ldQdjhFuWpkmSSYNNhwXanR0rKl8nHuj&#10;oEgr6bLppde9u1+TT3q/zoaVel5OxRZEoCn8h//aH1rBW5al8PsmP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1SOXEAAAA3QAAAA8AAAAAAAAAAAAAAAAAmAIAAGRycy9k&#10;b3ducmV2LnhtbFBLBQYAAAAABAAEAPUAAACJAwAAAAA=&#10;" path="m,720l,,180,180e" filled="f" strokeweight="2.15pt">
              <v:path arrowok="t" o:connecttype="custom" o:connectlocs="0,720;0,0;180,180" o:connectangles="0,0,0"/>
            </v:shape>
            <v:line id="Line 3570" o:spid="_x0000_s4750" style="position:absolute;visibility:visible" from="4012,12961" to="401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J+hccAAADdAAAADwAAAGRycy9kb3ducmV2LnhtbESP3WrCQBSE7wu+w3IEb0rd1NI0RFep&#10;QiHetPXnAQ7ZYxLcPRuzq8a3d4VCL4eZ+YaZLXprxIU63zhW8DpOQBCXTjdcKdjvvl4yED4gazSO&#10;ScGNPCzmg6cZ5tpdeUOXbahEhLDPUUEdQptL6cuaLPqxa4mjd3CdxRBlV0nd4TXCrZGTJEmlxYbj&#10;Qo0trWoqj9uzVfCcbfY/Rbm0h+x7tz79muLDmUKp0bD/nIII1If/8F+70Are0/QN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0n6FxwAAAN0AAAAPAAAAAAAA&#10;AAAAAAAAAKECAABkcnMvZG93bnJldi54bWxQSwUGAAAAAAQABAD5AAAAlQMAAAAA&#10;" strokeweight=".7pt"/>
            <v:line id="Line 3571" o:spid="_x0000_s4751" style="position:absolute;visibility:visible" from="4103,13007" to="410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vm8ccAAADdAAAADwAAAGRycy9kb3ducmV2LnhtbESP3WrCQBSE7wu+w3IEb0rdVNo0RFep&#10;QiHetPXnAQ7ZYxLcPRuzq8a3d4VCL4eZ+YaZLXprxIU63zhW8DpOQBCXTjdcKdjvvl4yED4gazSO&#10;ScGNPCzmg6cZ5tpdeUOXbahEhLDPUUEdQptL6cuaLPqxa4mjd3CdxRBlV0nd4TXCrZGTJEmlxYbj&#10;Qo0trWoqj9uzVfCcbfY/Rbm0h+x7tz79muLDmUKp0bD/nIII1If/8F+70Are0/QN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O+bxxwAAAN0AAAAPAAAAAAAA&#10;AAAAAAAAAKECAABkcnMvZG93bnJldi54bWxQSwUGAAAAAAQABAD5AAAAlQMAAAAA&#10;" strokeweight=".7pt"/>
            <v:line id="Line 3572" o:spid="_x0000_s4752" style="position:absolute;visibility:visible" from="4192,13074" to="419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dDasYAAADdAAAADwAAAGRycy9kb3ducmV2LnhtbESP3WrCQBSE7wu+w3KE3hTdWDAN0VVU&#10;ENIbW38e4JA9JsHdszG7avr2bqHQy2FmvmHmy94acafON44VTMYJCOLS6YYrBafjdpSB8AFZo3FM&#10;Cn7Iw3IxeJljrt2D93Q/hEpECPscFdQhtLmUvqzJoh+7ljh6Z9dZDFF2ldQdPiLcGvmeJKm02HBc&#10;qLGlTU3l5XCzCt6y/emrKNf2nO2On9dvU3w4Uyj1OuxXMxCB+vAf/msXWsE0Taf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3Q2rGAAAA3QAAAA8AAAAAAAAA&#10;AAAAAAAAoQIAAGRycy9kb3ducmV2LnhtbFBLBQYAAAAABAAEAPkAAACUAwAAAAA=&#10;" strokeweight=".7pt"/>
            <v:line id="Line 3573" o:spid="_x0000_s4753" style="position:absolute;visibility:visible" from="4283,13141" to="428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XdHcYAAADdAAAADwAAAGRycy9kb3ducmV2LnhtbESPzWrDMBCE74G8g9hALyGWW6hj3Cih&#10;DRTcS/P7AIu1/qHSyrWUxH37qlDIcZiZb5jVZrRGXGnwnWMFj0kKgrhyuuNGwfn0vshB+ICs0Tgm&#10;BT/kYbOeTlZYaHfjA12PoRERwr5ABW0IfSGlr1qy6BPXE0evdoPFEOXQSD3gLcKtkU9pmkmLHceF&#10;FnvatlR9HS9WwTw/nHdl9Wbr/PP08b035dKZUqmH2fj6AiLQGO7h/3apFTxnWQZ/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l3R3GAAAA3QAAAA8AAAAAAAAA&#10;AAAAAAAAoQIAAGRycy9kb3ducmV2LnhtbFBLBQYAAAAABAAEAPkAAACUAwAAAAA=&#10;" strokeweight=".7pt"/>
            <v:line id="Line 3574" o:spid="_x0000_s4754" style="position:absolute;visibility:visible" from="4372,13187" to="437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l4hsYAAADdAAAADwAAAGRycy9kb3ducmV2LnhtbESP3WrCQBSE7wt9h+UI3pS6UTCG1FVa&#10;QYg3tf48wCF7TIK7Z9PsqvHt3YLQy2FmvmHmy94acaXON44VjEcJCOLS6YYrBcfD+j0D4QOyRuOY&#10;FNzJw3Lx+jLHXLsb7+i6D5WIEPY5KqhDaHMpfVmTRT9yLXH0Tq6zGKLsKqk7vEW4NXKSJKm02HBc&#10;qLGlVU3leX+xCt6y3XFblF/2lH0fNr8/ppg5Uyg1HPSfHyAC9eE//GwXWsE0TWf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peIbGAAAA3QAAAA8AAAAAAAAA&#10;AAAAAAAAoQIAAGRycy9kb3ducmV2LnhtbFBLBQYAAAAABAAEAPkAAACUAwAAAAA=&#10;" strokeweight=".7pt"/>
            <v:line id="Line 3575" o:spid="_x0000_s4755" style="position:absolute;visibility:visible" from="4463,13254" to="446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bs9MMAAADdAAAADwAAAGRycy9kb3ducmV2LnhtbERP3WrCMBS+F3yHcAbeyEwn2JXOKDoQ&#10;uhudPw9waI5tWXJSm6jd25sLwcuP73++7K0RN+p841jBxyQBQVw63XCl4HTcvGcgfEDWaByTgn/y&#10;sFwMB3PMtbvznm6HUIkYwj5HBXUIbS6lL2uy6CeuJY7c2XUWQ4RdJXWH9xhujZwmSSotNhwbamzp&#10;u6by73C1CsbZ/rQryrU9Z9vjz+XXFJ/OFEqN3vrVF4hAfXiJn+5CK5ilaZwb38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27PTDAAAA3QAAAA8AAAAAAAAAAAAA&#10;AAAAoQIAAGRycy9kb3ducmV2LnhtbFBLBQYAAAAABAAEAPkAAACRAwAAAAA=&#10;" strokeweight=".7pt"/>
            <v:line id="Line 3576" o:spid="_x0000_s4756" style="position:absolute;visibility:visible" from="4552,13321" to="455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pJb8cAAADdAAAADwAAAGRycy9kb3ducmV2LnhtbESP3WrCQBSE7wu+w3IEb0Q3FRpjdBUV&#10;CulNW38e4JA9JsHds2l2q+nbdwtCL4eZ+YZZbXprxI063zhW8DxNQBCXTjdcKTifXicZCB+QNRrH&#10;pOCHPGzWg6cV5trd+UC3Y6hEhLDPUUEdQptL6cuaLPqpa4mjd3GdxRBlV0nd4T3CrZGzJEmlxYbj&#10;Qo0t7Wsqr8dvq2CcHc4fRbmzl+z99Pb1aYq5M4VSo2G/XYII1If/8KNdaAUvabqA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OklvxwAAAN0AAAAPAAAAAAAA&#10;AAAAAAAAAKECAABkcnMvZG93bnJldi54bWxQSwUGAAAAAAQABAD5AAAAlQMAAAAA&#10;" strokeweight=".7pt"/>
            <v:line id="Line 3577" o:spid="_x0000_s4757" style="position:absolute;visibility:visible" from="4643,13367" to="4644,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l2L8IAAADdAAAADwAAAGRycy9kb3ducmV2LnhtbERPy4rCMBTdC/5DuIIb0XSE0VKNogNC&#10;Z+P4+oBLc22LyU1tonb+frIQZnk47+W6s0Y8qfW1YwUfkwQEceF0zaWCy3k3TkH4gKzROCYFv+Rh&#10;ver3lphp9+IjPU+hFDGEfYYKqhCaTEpfVGTRT1xDHLmray2GCNtS6hZfMdwaOU2SmbRYc2yosKGv&#10;iorb6WEVjNLj5Scvtvaa7s/f94PJ587kSg0H3WYBIlAX/sVvd64VfM7mcX98E5+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tl2L8IAAADdAAAADwAAAAAAAAAAAAAA&#10;AAChAgAAZHJzL2Rvd25yZXYueG1sUEsFBgAAAAAEAAQA+QAAAJADAAAAAA==&#10;" strokeweight=".7pt"/>
            <v:line id="Line 3578" o:spid="_x0000_s4758" style="position:absolute;visibility:visible" from="4732,13434" to="4733,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TtMYAAADdAAAADwAAAGRycy9kb3ducmV2LnhtbESP3WrCQBSE7wXfYTlCb6RuLKghukoV&#10;hPTG1p8HOGSPSXD3bJpdNX17Vyh4OczMN8xi1VkjbtT62rGC8SgBQVw4XXOp4HTcvqcgfEDWaByT&#10;gj/ysFr2ewvMtLvznm6HUIoIYZ+hgiqEJpPSFxVZ9CPXEEfv7FqLIcq2lLrFe4RbIz+SZCot1hwX&#10;KmxoU1FxOVytgmG6P33nxdqe093x6/fH5DNncqXeBt3nHESgLrzC/+1cK5hMZ2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V07TGAAAA3QAAAA8AAAAAAAAA&#10;AAAAAAAAoQIAAGRycy9kb3ducmV2LnhtbFBLBQYAAAAABAAEAPkAAACUAwAAAAA=&#10;" strokeweight=".7pt"/>
            <v:rect id="Rectangle 3579" o:spid="_x0000_s4759" style="position:absolute;left:2832;top:11012;width:595;height: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hKIsMA&#10;AADdAAAADwAAAGRycy9kb3ducmV2LnhtbESP3WoCMRSE7wXfIRyhd5p1oSpbo4ggWOmNax/gsDn7&#10;g8nJkqTu9u0boeDlMDPfMNv9aI14kA+dYwXLRQaCuHK640bB9+0034AIEVmjcUwKfinAfjedbLHQ&#10;buArPcrYiAThUKCCNsa+kDJULVkMC9cTJ6923mJM0jdSexwS3BqZZ9lKWuw4LbTY07Gl6l7+WAXy&#10;Vp6GTWl85i55/WU+z9eanFJvs/HwASLSGF/h//ZZK3hfrX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hKIsMAAADdAAAADwAAAAAAAAAAAAAAAACYAgAAZHJzL2Rv&#10;d25yZXYueG1sUEsFBgAAAAAEAAQA9QAAAIgDAAAAAA==&#10;" filled="f" stroked="f">
              <v:textbox style="mso-next-textbox:#Rectangle 3579;mso-fit-shape-to-text:t" inset="0,0,0,0">
                <w:txbxContent>
                  <w:p w:rsidR="00A8579A" w:rsidRDefault="00A8579A" w:rsidP="00A94150">
                    <w:proofErr w:type="gramStart"/>
                    <w:r>
                      <w:rPr>
                        <w:rFonts w:ascii="Arial" w:hAnsi="Arial"/>
                        <w:snapToGrid w:val="0"/>
                        <w:color w:val="000000"/>
                        <w:sz w:val="36"/>
                        <w:lang w:val="en-US"/>
                      </w:rPr>
                      <w:t>G(</w:t>
                    </w:r>
                    <w:proofErr w:type="gramEnd"/>
                    <w:r>
                      <w:rPr>
                        <w:rFonts w:ascii="Arial" w:hAnsi="Arial"/>
                        <w:snapToGrid w:val="0"/>
                        <w:color w:val="000000"/>
                        <w:sz w:val="36"/>
                        <w:lang w:val="en-US"/>
                      </w:rPr>
                      <w:t>f)</w:t>
                    </w:r>
                  </w:p>
                </w:txbxContent>
              </v:textbox>
            </v:rect>
            <v:rect id="Rectangle 3580" o:spid="_x0000_s4760" style="position:absolute;left:3660;top:13607;width:75;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vucMA&#10;AADdAAAADwAAAGRycy9kb3ducmV2LnhtbESP3WoCMRSE7wu+QziCdzVbiz+sRhFB0NIbVx/gsDn7&#10;Q5OTJUnd9e1NQejlMDPfMJvdYI24kw+tYwUf0wwEcel0y7WC2/X4vgIRIrJG45gUPCjAbjt622Cu&#10;Xc8XuhexFgnCIUcFTYxdLmUoG7IYpq4jTl7lvMWYpK+l9tgnuDVylmULabHltNBgR4eGyp/i1yqQ&#10;1+LYrwrjM/c1q77N+XSpyCk1GQ/7NYhIQ/wPv9onrWC+WH7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TvucMAAADdAAAADwAAAAAAAAAAAAAAAACYAgAAZHJzL2Rv&#10;d25yZXYueG1sUEsFBgAAAAAEAAQA9QAAAIgDAAAAAA==&#10;" filled="f" stroked="f">
              <v:textbox style="mso-next-textbox:#Rectangle 3580;mso-fit-shape-to-text:t"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581" o:spid="_x0000_s4761" style="position:absolute;left:3739;top:13681;width:380;height:43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3zcMA&#10;AADdAAAADwAAAGRycy9kb3ducmV2LnhtbESP3WoCMRSE7wu+QziCdzVbqT+sRhFB0NIbVx/gsDn7&#10;Q5OTJUnd9e1NQejlMDPfMJvdYI24kw+tYwUf0wwEcel0y7WC2/X4vgIRIrJG45gUPCjAbjt622Cu&#10;Xc8XuhexFgnCIUcFTYxdLmUoG7IYpq4jTl7lvMWYpK+l9tgnuDVylmULabHltNBgR4eGyp/i1yqQ&#10;1+LYrwrjM/c1q77N+XSpyCk1GQ/7NYhIQ/wPv9onrWC+WH7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13zcMAAADdAAAADwAAAAAAAAAAAAAAAACYAgAAZHJzL2Rv&#10;d25yZXYueG1sUEsFBgAAAAAEAAQA9QAAAIgDAAAAAA==&#10;" filled="f" stroked="f">
              <v:textbox style="mso-next-textbox:#Rectangle 3581;mso-fit-shape-to-text:t" inset="0,0,0,0">
                <w:txbxContent>
                  <w:p w:rsidR="00A8579A" w:rsidRDefault="00A8579A" w:rsidP="00A94150">
                    <w:proofErr w:type="spellStart"/>
                    <w:proofErr w:type="gramStart"/>
                    <w:r>
                      <w:rPr>
                        <w:rFonts w:ascii="Arial" w:hAnsi="Arial"/>
                        <w:snapToGrid w:val="0"/>
                        <w:color w:val="000000"/>
                        <w:lang w:val="en-US"/>
                      </w:rPr>
                      <w:t>мин</w:t>
                    </w:r>
                    <w:proofErr w:type="spellEnd"/>
                    <w:proofErr w:type="gramEnd"/>
                  </w:p>
                </w:txbxContent>
              </v:textbox>
            </v:rect>
            <v:rect id="Rectangle 3582" o:spid="_x0000_s4762" style="position:absolute;left:4629;top:13917;width:75;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HSVsMA&#10;AADdAAAADwAAAGRycy9kb3ducmV2LnhtbESPzYoCMRCE78K+Q+gFb5pZwR9mjbIIgi5eHH2AZtLz&#10;wyadIYnO+PZmQfBYVNVX1Ho7WCPu5EPrWMHXNANBXDrdcq3getlPViBCRNZoHJOCBwXYbj5Ga8y1&#10;6/lM9yLWIkE45KigibHLpQxlQxbD1HXEyauctxiT9LXUHvsEt0bOsmwhLbacFhrsaNdQ+VfcrAJ5&#10;Kfb9qjA+c7+z6mSOh3NFTqnx5/DzDSLSEN/hV/ugFcwXyzn8v0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HSVsMAAADdAAAADwAAAAAAAAAAAAAAAACYAgAAZHJzL2Rv&#10;d25yZXYueG1sUEsFBgAAAAAEAAQA9QAAAIgDAAAAAA==&#10;" filled="f" stroked="f">
              <v:textbox style="mso-next-textbox:#Rectangle 3582;mso-fit-shape-to-text:t"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583" o:spid="_x0000_s4763" style="position:absolute;left:4708;top:14006;width:102;height:38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NMIcMA&#10;AADdAAAADwAAAGRycy9kb3ducmV2LnhtbESP3WoCMRSE7wu+QziCdzWr0FVWoxRBsNIbVx/gsDn7&#10;Q5OTJUnd7dsboeDlMDPfMNv9aI24kw+dYwWLeQaCuHK640bB7Xp8X4MIEVmjcUwK/ijAfjd522Kh&#10;3cAXupexEQnCoUAFbYx9IWWoWrIY5q4nTl7tvMWYpG+k9jgkuDVymWW5tNhxWmixp0NL1U/5axXI&#10;a3kc1qXxmTsv62/zdbrU5JSaTcfPDYhIY3yF/9snreAjX+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NMIcMAAADdAAAADwAAAAAAAAAAAAAAAACYAgAAZHJzL2Rv&#10;d25yZXYueG1sUEsFBgAAAAAEAAQA9QAAAIgDAAAAAA==&#10;" filled="f" stroked="f">
              <v:textbox style="mso-next-textbox:#Rectangle 3583;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v:rect id="Rectangle 3584" o:spid="_x0000_s4764" style="position:absolute;left:4814;top:13951;width:64;height:4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usMA&#10;AADdAAAADwAAAGRycy9kb3ducmV2LnhtbESPzYoCMRCE78K+Q+gFb5pZwR9GoyyC4C5eHH2AZtLz&#10;g0lnSKIz+/YbQfBYVNVX1GY3WCMe5EPrWMHXNANBXDrdcq3gejlMViBCRNZoHJOCPwqw236MNphr&#10;1/OZHkWsRYJwyFFBE2OXSxnKhiyGqeuIk1c5bzEm6WupPfYJbo2cZdlCWmw5LTTY0b6h8lbcrQJ5&#10;KQ79qjA+c7+z6mR+jueKnFLjz+F7DSLSEN/hV/uoFcwXyyU836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pusMAAADdAAAADwAAAAAAAAAAAAAAAACYAgAAZHJzL2Rv&#10;d25yZXYueG1sUEsFBgAAAAAEAAQA9QAAAIgDAAAAAA==&#10;" filled="f" stroked="f">
              <v:textbox style="mso-next-textbox:#Rectangle 3584;mso-fit-shape-to-text:t" inset="0,0,0,0">
                <w:txbxContent>
                  <w:p w:rsidR="00A8579A" w:rsidRDefault="00A8579A" w:rsidP="00A94150">
                    <w:r>
                      <w:rPr>
                        <w:rFonts w:ascii="Arial" w:hAnsi="Arial"/>
                        <w:snapToGrid w:val="0"/>
                        <w:color w:val="000000"/>
                        <w:sz w:val="24"/>
                        <w:lang w:val="en-US"/>
                      </w:rPr>
                      <w:t>/</w:t>
                    </w:r>
                  </w:p>
                </w:txbxContent>
              </v:textbox>
            </v:rect>
            <v:rect id="Rectangle 3585" o:spid="_x0000_s4765" style="position:absolute;left:4881;top:13951;width:129;height:4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9yL8A&#10;AADdAAAADwAAAGRycy9kb3ducmV2LnhtbERPy4rCMBTdC/5DuII7TRV0pBpFBEGH2Vj9gEtz+8Dk&#10;piTR1r+fLAZmeTjv3WGwRrzJh9axgsU8A0FcOt1yreBxP882IEJE1mgck4IPBTjsx6Md5tr1fKN3&#10;EWuRQjjkqKCJsculDGVDFsPcdcSJq5y3GBP0tdQe+xRujVxm2VpabDk1NNjRqaHyWbysAnkvzv2m&#10;MD5z38vqx1wvt4qcUtPJcNyCiDTEf/Gf+6IVrNZf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kH3IvwAAAN0AAAAPAAAAAAAAAAAAAAAAAJgCAABkcnMvZG93bnJl&#10;di54bWxQSwUGAAAAAAQABAD1AAAAhAMAAAAA&#10;" filled="f" stroked="f">
              <v:textbox style="mso-next-textbox:#Rectangle 3585;mso-fit-shape-to-text:t" inset="0,0,0,0">
                <w:txbxContent>
                  <w:p w:rsidR="00A8579A" w:rsidRDefault="00A8579A" w:rsidP="00A94150">
                    <w:r>
                      <w:rPr>
                        <w:rFonts w:ascii="Arial" w:hAnsi="Arial"/>
                        <w:snapToGrid w:val="0"/>
                        <w:color w:val="000000"/>
                        <w:sz w:val="24"/>
                        <w:lang w:val="en-US"/>
                      </w:rPr>
                      <w:t>2</w:t>
                    </w:r>
                  </w:p>
                </w:txbxContent>
              </v:textbox>
            </v:rect>
            <v:rect id="Rectangle 3586" o:spid="_x0000_s4766" style="position:absolute;left:4790;top:13625;width:75;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YU8MA&#10;AADdAAAADwAAAGRycy9kb3ducmV2LnhtbESP3WoCMRSE7wu+QziCdzVboVZXo4ggaOmNqw9w2Jz9&#10;ocnJkqTu+vamIHg5zMw3zHo7WCNu5EPrWMHHNANBXDrdcq3gejm8L0CEiKzROCYFdwqw3Yze1phr&#10;1/OZbkWsRYJwyFFBE2OXSxnKhiyGqeuIk1c5bzEm6WupPfYJbo2cZdlcWmw5LTTY0b6h8rf4swrk&#10;pTj0i8L4zH3Pqh9zOp4rckpNxsNuBSLSEF/hZ/uoFXzOv5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zYU8MAAADdAAAADwAAAAAAAAAAAAAAAACYAgAAZHJzL2Rv&#10;d25yZXYueG1sUEsFBgAAAAAEAAQA9QAAAIgDAAAAAA==&#10;" filled="f" stroked="f">
              <v:textbox style="mso-next-textbox:#Rectangle 3586;mso-fit-shape-to-text:t"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587" o:spid="_x0000_s4767" style="position:absolute;left:4869;top:13699;width:461;height:43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MB6b8A&#10;AADdAAAADwAAAGRycy9kb3ducmV2LnhtbERPy4rCMBTdC/5DuMLsbDqCUqpRhgFBZTZWP+DS3D6Y&#10;5KYk0da/N4uBWR7Oe3eYrBFP8qF3rOAzy0EQ10733Cq4347LAkSIyBqNY1LwogCH/Xy2w1K7ka/0&#10;rGIrUgiHEhV0MQ6llKHuyGLI3ECcuMZ5izFB30rtcUzh1shVnm+kxZ5TQ4cDfXdU/1YPq0DequNY&#10;VMbn7rJqfsz5dG3IKfWxmL62ICJN8V/85z5pBetNkfan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MwHpvwAAAN0AAAAPAAAAAAAAAAAAAAAAAJgCAABkcnMvZG93bnJl&#10;di54bWxQSwUGAAAAAAQABAD1AAAAhAMAAAAA&#10;" filled="f" stroked="f">
              <v:textbox style="mso-next-textbox:#Rectangle 3587;mso-fit-shape-to-text:t" inset="0,0,0,0">
                <w:txbxContent>
                  <w:p w:rsidR="00A8579A" w:rsidRDefault="00A8579A" w:rsidP="00A94150">
                    <w:proofErr w:type="spellStart"/>
                    <w:proofErr w:type="gramStart"/>
                    <w:r>
                      <w:rPr>
                        <w:rFonts w:ascii="Arial" w:hAnsi="Arial"/>
                        <w:snapToGrid w:val="0"/>
                        <w:color w:val="000000"/>
                        <w:lang w:val="en-US"/>
                      </w:rPr>
                      <w:t>макс</w:t>
                    </w:r>
                    <w:proofErr w:type="spellEnd"/>
                    <w:proofErr w:type="gramEnd"/>
                  </w:p>
                </w:txbxContent>
              </v:textbox>
            </v:rect>
            <v:rect id="Rectangle 3588" o:spid="_x0000_s4768" style="position:absolute;left:5809;top:13908;width:75;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csIA&#10;AADdAAAADwAAAGRycy9kb3ducmV2LnhtbESP3YrCMBSE7wXfIRzBO00VlNI1yiIIunhj3Qc4NKc/&#10;bHJSkmjr22+Ehb0cZuYbZncYrRFP8qFzrGC1zEAQV0533Cj4vp8WOYgQkTUax6TgRQEO++lkh4V2&#10;A9/oWcZGJAiHAhW0MfaFlKFqyWJYup44ebXzFmOSvpHa45Dg1sh1lm2lxY7TQos9HVuqfsqHVSDv&#10;5WnIS+Mz97Wur+ZyvtXklJrPxs8PEJHG+B/+a5+1gs02X8H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6RywgAAAN0AAAAPAAAAAAAAAAAAAAAAAJgCAABkcnMvZG93&#10;bnJldi54bWxQSwUGAAAAAAQABAD1AAAAhwMAAAAA&#10;" filled="f" stroked="f">
              <v:textbox style="mso-next-textbox:#Rectangle 3588;mso-fit-shape-to-text:t"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589" o:spid="_x0000_s4769" style="position:absolute;left:5889;top:13999;width:102;height:38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6BcMA&#10;AADdAAAADwAAAGRycy9kb3ducmV2LnhtbESP3WoCMRSE74W+QzgF7zTbBWXZGkUEQYs3rj7AYXP2&#10;hyYnS5K669s3QqGXw8x8w2x2kzXiQT70jhV8LDMQxLXTPbcK7rfjogARIrJG45gUPCnAbvs222Cp&#10;3chXelSxFQnCoUQFXYxDKWWoO7IYlm4gTl7jvMWYpG+l9jgmuDUyz7K1tNhzWuhwoENH9Xf1YxXI&#10;W3Uci8r4zH3lzcWcT9eGnFLz92n/CSLSFP/Df+2TVrBaFzm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06BcMAAADdAAAADwAAAAAAAAAAAAAAAACYAgAAZHJzL2Rv&#10;d25yZXYueG1sUEsFBgAAAAAEAAQA9QAAAIgDAAAAAA==&#10;" filled="f" stroked="f">
              <v:textbox style="mso-next-textbox:#Rectangle 3589;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v:rect id="Rectangle 3590" o:spid="_x0000_s4770" style="position:absolute;left:7890;top:13896;width:225;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fnsMA&#10;AADdAAAADwAAAGRycy9kb3ducmV2LnhtbESP3WoCMRSE7wXfIRzBO81qUZatUYogWOmNax/gsDn7&#10;Q5OTJUnd7dsboeDlMDPfMLvDaI24kw+dYwWrZQaCuHK640bB9+20yEGEiKzROCYFfxTgsJ9Odlho&#10;N/CV7mVsRIJwKFBBG2NfSBmqliyGpeuJk1c7bzEm6RupPQ4Jbo1cZ9lWWuw4LbTY07Gl6qf8tQrk&#10;rTwNeWl85i7r+st8nq81OaXms/HjHUSkMb7C/+2zVrDZ5m/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GfnsMAAADdAAAADwAAAAAAAAAAAAAAAACYAgAAZHJzL2Rv&#10;d25yZXYueG1sUEsFBgAAAAAEAAQA9QAAAIgDAAAAAA==&#10;" filled="f" stroked="f">
              <v:textbox style="mso-next-textbox:#Rectangle 3590;mso-fit-shape-to-text:t" inset="0,0,0,0">
                <w:txbxContent>
                  <w:p w:rsidR="00A8579A" w:rsidRDefault="00A8579A" w:rsidP="00A94150">
                    <w:r>
                      <w:rPr>
                        <w:rFonts w:ascii="Arial" w:hAnsi="Arial"/>
                        <w:snapToGrid w:val="0"/>
                        <w:color w:val="000000"/>
                        <w:sz w:val="28"/>
                        <w:lang w:val="en-US"/>
                      </w:rPr>
                      <w:t>2f</w:t>
                    </w:r>
                  </w:p>
                </w:txbxContent>
              </v:textbox>
            </v:rect>
            <v:rect id="Rectangle 3591" o:spid="_x0000_s4771" style="position:absolute;left:8125;top:13987;width:102;height:38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H6sMA&#10;AADdAAAADwAAAGRycy9kb3ducmV2LnhtbESP3WoCMRSE7wXfIRzBO80qVZatUYogWOmNax/gsDn7&#10;Q5OTJUnd7dsboeDlMDPfMLvDaI24kw+dYwWrZQaCuHK640bB9+20yEGEiKzROCYFfxTgsJ9Odlho&#10;N/CV7mVsRIJwKFBBG2NfSBmqliyGpeuJk1c7bzEm6RupPQ4Jbo1cZ9lWWuw4LbTY07Gl6qf8tQrk&#10;rTwNeWl85i7r+st8nq81OaXms/HjHUSkMb7C/+2zVrDZ5m/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gH6sMAAADdAAAADwAAAAAAAAAAAAAAAACYAgAAZHJzL2Rv&#10;d25yZXYueG1sUEsFBgAAAAAEAAQA9QAAAIgDAAAAAA==&#10;" filled="f" stroked="f">
              <v:textbox style="mso-next-textbox:#Rectangle 3591;mso-fit-shape-to-text:t" inset="0,0,0,0">
                <w:txbxContent>
                  <w:p w:rsidR="00A8579A" w:rsidRDefault="00A8579A" w:rsidP="00A94150">
                    <w:proofErr w:type="gramStart"/>
                    <w:r>
                      <w:rPr>
                        <w:rFonts w:ascii="Arial" w:hAnsi="Arial"/>
                        <w:snapToGrid w:val="0"/>
                        <w:color w:val="000000"/>
                        <w:sz w:val="18"/>
                        <w:lang w:val="en-US"/>
                      </w:rPr>
                      <w:t>д</w:t>
                    </w:r>
                    <w:proofErr w:type="gramEnd"/>
                  </w:p>
                </w:txbxContent>
              </v:textbox>
            </v:rect>
            <v:rect id="Rectangle 3592" o:spid="_x0000_s4772" style="position:absolute;left:8461;top:13687;width:97;height: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SiccIA&#10;AADdAAAADwAAAGRycy9kb3ducmV2LnhtbESP3YrCMBSE7xd8h3AE79ZUQSldo4ggqHhj3Qc4NKc/&#10;mJyUJNru22+Ehb0cZuYbZrMbrREv8qFzrGAxz0AQV0533Cj4vh8/cxAhIms0jknBDwXYbScfGyy0&#10;G/hGrzI2IkE4FKigjbEvpAxVSxbD3PXEyaudtxiT9I3UHocEt0Yus2wtLXacFlrs6dBS9SifVoG8&#10;l8chL43P3GVZX835dKvJKTWbjvsvEJHG+B/+a5+0gtU6X8H7TX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KJxwgAAAN0AAAAPAAAAAAAAAAAAAAAAAJgCAABkcnMvZG93&#10;bnJldi54bWxQSwUGAAAAAAQABAD1AAAAhwMAAAAA&#10;" filled="f" stroked="f">
              <v:textbox style="mso-next-textbox:#Rectangle 3592;mso-fit-shape-to-text:t" inset="0,0,0,0">
                <w:txbxContent>
                  <w:p w:rsidR="00A8579A" w:rsidRDefault="00A8579A" w:rsidP="00A94150">
                    <w:proofErr w:type="gramStart"/>
                    <w:r>
                      <w:rPr>
                        <w:rFonts w:ascii="Arial" w:hAnsi="Arial"/>
                        <w:snapToGrid w:val="0"/>
                        <w:color w:val="000000"/>
                        <w:sz w:val="36"/>
                        <w:lang w:val="en-US"/>
                      </w:rPr>
                      <w:t>f</w:t>
                    </w:r>
                    <w:proofErr w:type="gramEnd"/>
                  </w:p>
                </w:txbxContent>
              </v:textbox>
            </v:rect>
            <w10:wrap type="topAndBottom"/>
          </v:group>
        </w:pict>
      </w:r>
      <w:r w:rsidR="00A94150" w:rsidRPr="00112E7C">
        <w:rPr>
          <w:szCs w:val="28"/>
        </w:rPr>
        <w:t>Любой дискретизатор содержит на входе фильтр нижних частот (ФНЧ), задачей которого является ограничение спектра входного сигнала.</w:t>
      </w:r>
    </w:p>
    <w:p w:rsidR="00A94150" w:rsidRPr="00112E7C" w:rsidRDefault="00391E36" w:rsidP="00391E36">
      <w:pPr>
        <w:pStyle w:val="a9"/>
        <w:ind w:firstLine="567"/>
        <w:jc w:val="center"/>
        <w:outlineLvl w:val="0"/>
        <w:rPr>
          <w:szCs w:val="28"/>
        </w:rPr>
      </w:pPr>
      <w:r>
        <w:rPr>
          <w:szCs w:val="28"/>
        </w:rPr>
        <w:t>Рисунок 5.9 –</w:t>
      </w:r>
      <w:r w:rsidR="00A94150" w:rsidRPr="00112E7C">
        <w:rPr>
          <w:szCs w:val="28"/>
        </w:rPr>
        <w:t xml:space="preserve"> Спектр дискретизированного сигнала</w:t>
      </w:r>
    </w:p>
    <w:p w:rsidR="00A94150" w:rsidRPr="00112E7C" w:rsidRDefault="00A94150" w:rsidP="00FB4235">
      <w:pPr>
        <w:pStyle w:val="a9"/>
        <w:ind w:firstLine="567"/>
        <w:rPr>
          <w:szCs w:val="28"/>
        </w:rPr>
      </w:pPr>
      <w:r w:rsidRPr="00112E7C">
        <w:rPr>
          <w:szCs w:val="28"/>
        </w:rPr>
        <w:lastRenderedPageBreak/>
        <w:t xml:space="preserve">Из рисунка видно, что частотные компоненты входного сигнала, лежащие выше частоты </w:t>
      </w:r>
      <w:r w:rsidRPr="00112E7C">
        <w:rPr>
          <w:szCs w:val="28"/>
          <w:lang w:val="en-US"/>
        </w:rPr>
        <w:t>f</w:t>
      </w:r>
      <w:r w:rsidRPr="00112E7C">
        <w:rPr>
          <w:szCs w:val="28"/>
          <w:vertAlign w:val="subscript"/>
        </w:rPr>
        <w:t>д</w:t>
      </w:r>
      <w:r w:rsidRPr="00112E7C">
        <w:rPr>
          <w:szCs w:val="28"/>
        </w:rPr>
        <w:t>/2 после дискретизации создают искажения сигнала (перекрытие спектров) и не могут быть разделены.</w:t>
      </w:r>
    </w:p>
    <w:p w:rsidR="00A94150" w:rsidRPr="00112E7C" w:rsidRDefault="00A94150" w:rsidP="00FB4235">
      <w:pPr>
        <w:pStyle w:val="a9"/>
        <w:ind w:firstLine="567"/>
        <w:rPr>
          <w:szCs w:val="28"/>
        </w:rPr>
      </w:pPr>
      <w:r w:rsidRPr="00112E7C">
        <w:rPr>
          <w:szCs w:val="28"/>
        </w:rPr>
        <w:t xml:space="preserve">Расчеты показывают, что затухание ФНЧ в области частот выше </w:t>
      </w:r>
      <w:r w:rsidRPr="00112E7C">
        <w:rPr>
          <w:szCs w:val="28"/>
          <w:lang w:val="en-US"/>
        </w:rPr>
        <w:t>f</w:t>
      </w:r>
      <w:r w:rsidRPr="00112E7C">
        <w:rPr>
          <w:szCs w:val="28"/>
          <w:vertAlign w:val="subscript"/>
        </w:rPr>
        <w:t>д</w:t>
      </w:r>
      <w:r w:rsidRPr="00112E7C">
        <w:rPr>
          <w:szCs w:val="28"/>
        </w:rPr>
        <w:t>/2 должно быть больше 60 дБ (чем круче АЧХ, т.е. больше затухание в одной и той же полосе, то тем больше неравномерность ФЧХ фильтра в этой же полосе).</w:t>
      </w:r>
    </w:p>
    <w:p w:rsidR="00A94150" w:rsidRPr="00112E7C" w:rsidRDefault="00A94150" w:rsidP="00FB4235">
      <w:pPr>
        <w:pStyle w:val="a9"/>
        <w:ind w:firstLine="567"/>
        <w:rPr>
          <w:szCs w:val="28"/>
        </w:rPr>
      </w:pPr>
      <w:r w:rsidRPr="00112E7C">
        <w:rPr>
          <w:b/>
          <w:szCs w:val="28"/>
        </w:rPr>
        <w:t xml:space="preserve">Искажения при дискретизации. </w:t>
      </w:r>
      <w:r w:rsidRPr="00112E7C">
        <w:rPr>
          <w:szCs w:val="28"/>
        </w:rPr>
        <w:t>Теорема отсчетов требует трех невозможных вещей:</w:t>
      </w:r>
    </w:p>
    <w:p w:rsidR="00391E36" w:rsidRDefault="00A94150" w:rsidP="00FB4235">
      <w:pPr>
        <w:pStyle w:val="a9"/>
        <w:ind w:firstLine="567"/>
        <w:rPr>
          <w:szCs w:val="28"/>
        </w:rPr>
      </w:pPr>
      <w:r w:rsidRPr="00112E7C">
        <w:rPr>
          <w:szCs w:val="28"/>
        </w:rPr>
        <w:t>1) сигнала бесконечно большой длительности, с которого снимаются</w:t>
      </w:r>
      <w:r w:rsidR="00391E36">
        <w:rPr>
          <w:szCs w:val="28"/>
        </w:rPr>
        <w:t>;</w:t>
      </w:r>
    </w:p>
    <w:p w:rsidR="00391E36" w:rsidRDefault="00A94150" w:rsidP="00FB4235">
      <w:pPr>
        <w:pStyle w:val="a9"/>
        <w:ind w:firstLine="567"/>
        <w:rPr>
          <w:szCs w:val="28"/>
        </w:rPr>
      </w:pPr>
      <w:r w:rsidRPr="00112E7C">
        <w:rPr>
          <w:szCs w:val="28"/>
        </w:rPr>
        <w:t>2) отсчеты бесконечно малой длительности, по которым восстанавливае</w:t>
      </w:r>
      <w:r w:rsidR="00391E36">
        <w:rPr>
          <w:szCs w:val="28"/>
        </w:rPr>
        <w:t>тся исходный сигнал при помощи;</w:t>
      </w:r>
    </w:p>
    <w:p w:rsidR="00A94150" w:rsidRPr="00112E7C" w:rsidRDefault="00A94150" w:rsidP="00FB4235">
      <w:pPr>
        <w:pStyle w:val="a9"/>
        <w:ind w:firstLine="567"/>
        <w:rPr>
          <w:szCs w:val="28"/>
        </w:rPr>
      </w:pPr>
      <w:r w:rsidRPr="00112E7C">
        <w:rPr>
          <w:szCs w:val="28"/>
        </w:rPr>
        <w:t>3) фильтра с бесконечно большим скатом частотной характеристики при бесконечно большом затухании вне полосы прозрачности.</w:t>
      </w:r>
    </w:p>
    <w:p w:rsidR="00A94150" w:rsidRPr="00112E7C" w:rsidRDefault="00A94150" w:rsidP="00FB4235">
      <w:pPr>
        <w:pStyle w:val="a9"/>
        <w:ind w:firstLine="567"/>
        <w:rPr>
          <w:szCs w:val="28"/>
        </w:rPr>
      </w:pPr>
      <w:r w:rsidRPr="00112E7C">
        <w:rPr>
          <w:szCs w:val="28"/>
        </w:rPr>
        <w:t>Реальные условия отличаются по всем этим трем пунктам.</w:t>
      </w:r>
    </w:p>
    <w:p w:rsidR="00A94150" w:rsidRPr="00112E7C" w:rsidRDefault="00A94150" w:rsidP="00FB4235">
      <w:pPr>
        <w:pStyle w:val="a9"/>
        <w:ind w:firstLine="567"/>
        <w:rPr>
          <w:szCs w:val="28"/>
        </w:rPr>
      </w:pPr>
      <w:r w:rsidRPr="00112E7C">
        <w:rPr>
          <w:szCs w:val="28"/>
        </w:rPr>
        <w:t>Наименее существенно отличие между реальными дискретизирующими импульсами и идеальными – с бесконечно малой длительностью.</w:t>
      </w:r>
    </w:p>
    <w:p w:rsidR="00A94150" w:rsidRPr="00112E7C" w:rsidRDefault="00A94150" w:rsidP="00FB4235">
      <w:pPr>
        <w:pStyle w:val="a9"/>
        <w:ind w:firstLine="567"/>
        <w:rPr>
          <w:szCs w:val="28"/>
        </w:rPr>
      </w:pPr>
      <w:r w:rsidRPr="00112E7C">
        <w:rPr>
          <w:szCs w:val="28"/>
        </w:rPr>
        <w:t>Общие характеристики системы весьма мало зависят от длительности отсчета, т.к. длительность дискретизирующего импульса составляет лишь малую долю от периода дискретизации (5% и менее).</w:t>
      </w:r>
    </w:p>
    <w:p w:rsidR="00A94150" w:rsidRPr="00112E7C" w:rsidRDefault="00A94150" w:rsidP="00FB4235">
      <w:pPr>
        <w:pStyle w:val="a9"/>
        <w:ind w:firstLine="567"/>
        <w:rPr>
          <w:szCs w:val="28"/>
        </w:rPr>
      </w:pPr>
      <w:r w:rsidRPr="00112E7C">
        <w:rPr>
          <w:szCs w:val="28"/>
        </w:rPr>
        <w:t>Более важное значение имеет различие между реальными и идеальными сигналами.</w:t>
      </w:r>
    </w:p>
    <w:p w:rsidR="00A94150" w:rsidRPr="00112E7C" w:rsidRDefault="00A94150" w:rsidP="00FB4235">
      <w:pPr>
        <w:pStyle w:val="a9"/>
        <w:ind w:firstLine="567"/>
        <w:rPr>
          <w:szCs w:val="28"/>
        </w:rPr>
      </w:pPr>
      <w:r w:rsidRPr="00112E7C">
        <w:rPr>
          <w:szCs w:val="28"/>
        </w:rPr>
        <w:t>Информативные сигналы должны изменяться случайным образом и иметь начало и конец, и это ведет к бесконечному расширению спектра.</w:t>
      </w:r>
    </w:p>
    <w:p w:rsidR="00A94150" w:rsidRPr="00112E7C" w:rsidRDefault="00A94150" w:rsidP="00FB4235">
      <w:pPr>
        <w:pStyle w:val="a9"/>
        <w:ind w:firstLine="567"/>
        <w:rPr>
          <w:szCs w:val="28"/>
        </w:rPr>
      </w:pPr>
      <w:r w:rsidRPr="00112E7C">
        <w:rPr>
          <w:szCs w:val="28"/>
        </w:rPr>
        <w:t>ФНЧ не может пропустить информативный сигнал без искажений и поэтому система с дискретизацией не может его точно воспроизвести.</w:t>
      </w:r>
    </w:p>
    <w:p w:rsidR="00A94150" w:rsidRPr="00112E7C" w:rsidRDefault="00A94150" w:rsidP="00FB4235">
      <w:pPr>
        <w:pStyle w:val="a9"/>
        <w:ind w:firstLine="567"/>
        <w:rPr>
          <w:szCs w:val="28"/>
        </w:rPr>
      </w:pPr>
      <w:r w:rsidRPr="00112E7C">
        <w:rPr>
          <w:szCs w:val="28"/>
        </w:rPr>
        <w:t>Однако можно оценить величину погрешности и рассчитать систему так, чтобы погрешность находилась в заданных пределах.</w:t>
      </w:r>
    </w:p>
    <w:p w:rsidR="00A94150" w:rsidRPr="00112E7C" w:rsidRDefault="00A94150" w:rsidP="00FB4235">
      <w:pPr>
        <w:pStyle w:val="a9"/>
        <w:ind w:firstLine="567"/>
        <w:rPr>
          <w:szCs w:val="28"/>
        </w:rPr>
      </w:pPr>
      <w:r w:rsidRPr="00112E7C">
        <w:rPr>
          <w:szCs w:val="28"/>
        </w:rPr>
        <w:t xml:space="preserve">Общепринятой мерой погрешности является среднеквадратичная ошибка. Если сигнал на входе системы есть </w:t>
      </w:r>
      <w:r w:rsidRPr="00112E7C">
        <w:rPr>
          <w:szCs w:val="28"/>
          <w:lang w:val="en-US"/>
        </w:rPr>
        <w:t>S</w:t>
      </w:r>
      <w:r w:rsidRPr="00112E7C">
        <w:rPr>
          <w:szCs w:val="28"/>
        </w:rPr>
        <w:t>(</w:t>
      </w:r>
      <w:r w:rsidRPr="00112E7C">
        <w:rPr>
          <w:szCs w:val="28"/>
          <w:lang w:val="en-US"/>
        </w:rPr>
        <w:t>t</w:t>
      </w:r>
      <w:r w:rsidRPr="00112E7C">
        <w:rPr>
          <w:szCs w:val="28"/>
        </w:rPr>
        <w:t xml:space="preserve">), а сигнал на выходе системы </w:t>
      </w:r>
      <w:r w:rsidRPr="00112E7C">
        <w:rPr>
          <w:szCs w:val="28"/>
          <w:lang w:val="en-US"/>
        </w:rPr>
        <w:t>U</w:t>
      </w:r>
      <w:r w:rsidRPr="00112E7C">
        <w:rPr>
          <w:szCs w:val="28"/>
        </w:rPr>
        <w:t>(</w:t>
      </w:r>
      <w:r w:rsidRPr="00112E7C">
        <w:rPr>
          <w:szCs w:val="28"/>
          <w:lang w:val="en-US"/>
        </w:rPr>
        <w:t>t</w:t>
      </w:r>
      <w:r w:rsidRPr="00112E7C">
        <w:rPr>
          <w:szCs w:val="28"/>
        </w:rPr>
        <w:t>), то мгновенная ошибка равна</w:t>
      </w:r>
    </w:p>
    <w:p w:rsidR="00A94150" w:rsidRPr="00112E7C" w:rsidRDefault="00A94150" w:rsidP="00391E36">
      <w:pPr>
        <w:pStyle w:val="a9"/>
        <w:ind w:firstLine="567"/>
        <w:jc w:val="center"/>
        <w:rPr>
          <w:szCs w:val="28"/>
        </w:rPr>
      </w:pPr>
      <w:r w:rsidRPr="00112E7C">
        <w:rPr>
          <w:szCs w:val="28"/>
          <w:lang w:val="en-US"/>
        </w:rPr>
        <w:t>e</w:t>
      </w:r>
      <w:r w:rsidRPr="00112E7C">
        <w:rPr>
          <w:szCs w:val="28"/>
        </w:rPr>
        <w:t>(</w:t>
      </w:r>
      <w:r w:rsidRPr="00112E7C">
        <w:rPr>
          <w:szCs w:val="28"/>
          <w:lang w:val="en-US"/>
        </w:rPr>
        <w:t>t</w:t>
      </w:r>
      <w:r w:rsidRPr="00112E7C">
        <w:rPr>
          <w:szCs w:val="28"/>
        </w:rPr>
        <w:t>)=</w:t>
      </w:r>
      <w:r w:rsidRPr="00112E7C">
        <w:rPr>
          <w:szCs w:val="28"/>
          <w:lang w:val="en-US"/>
        </w:rPr>
        <w:t>S</w:t>
      </w:r>
      <w:r w:rsidRPr="00112E7C">
        <w:rPr>
          <w:szCs w:val="28"/>
        </w:rPr>
        <w:t>(</w:t>
      </w:r>
      <w:r w:rsidRPr="00112E7C">
        <w:rPr>
          <w:szCs w:val="28"/>
          <w:lang w:val="en-US"/>
        </w:rPr>
        <w:t>t</w:t>
      </w:r>
      <w:r w:rsidRPr="00112E7C">
        <w:rPr>
          <w:szCs w:val="28"/>
        </w:rPr>
        <w:t>)-</w:t>
      </w:r>
      <w:r w:rsidRPr="00112E7C">
        <w:rPr>
          <w:szCs w:val="28"/>
          <w:lang w:val="en-US"/>
        </w:rPr>
        <w:t>U</w:t>
      </w:r>
      <w:r w:rsidRPr="00112E7C">
        <w:rPr>
          <w:szCs w:val="28"/>
        </w:rPr>
        <w:t>(</w:t>
      </w:r>
      <w:r w:rsidRPr="00112E7C">
        <w:rPr>
          <w:szCs w:val="28"/>
          <w:lang w:val="en-US"/>
        </w:rPr>
        <w:t>t</w:t>
      </w:r>
      <w:r w:rsidRPr="00112E7C">
        <w:rPr>
          <w:szCs w:val="28"/>
        </w:rPr>
        <w:t>),</w:t>
      </w:r>
    </w:p>
    <w:p w:rsidR="00A94150" w:rsidRDefault="00A94150" w:rsidP="00FB4235">
      <w:pPr>
        <w:pStyle w:val="a9"/>
        <w:ind w:firstLine="567"/>
        <w:rPr>
          <w:szCs w:val="28"/>
        </w:rPr>
      </w:pPr>
      <w:r w:rsidRPr="00112E7C">
        <w:rPr>
          <w:szCs w:val="28"/>
        </w:rPr>
        <w:t>если считать, что задержка сигнала в системе равна нулю. Среднеквадратичная ошибка равна</w:t>
      </w:r>
    </w:p>
    <w:p w:rsidR="00391E36" w:rsidRPr="00112E7C" w:rsidRDefault="00391E36" w:rsidP="00391E36">
      <w:pPr>
        <w:pStyle w:val="a9"/>
        <w:jc w:val="center"/>
        <w:rPr>
          <w:szCs w:val="28"/>
        </w:rPr>
      </w:pPr>
      <w:r>
        <w:rPr>
          <w:noProof/>
          <w:szCs w:val="28"/>
        </w:rPr>
        <w:drawing>
          <wp:inline distT="0" distB="0" distL="0" distR="0" wp14:anchorId="2DDBBD99" wp14:editId="62056CD3">
            <wp:extent cx="4162425" cy="1844027"/>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179304" cy="1851505"/>
                    </a:xfrm>
                    <a:prstGeom prst="rect">
                      <a:avLst/>
                    </a:prstGeom>
                    <a:noFill/>
                    <a:ln>
                      <a:noFill/>
                    </a:ln>
                  </pic:spPr>
                </pic:pic>
              </a:graphicData>
            </a:graphic>
          </wp:inline>
        </w:drawing>
      </w:r>
    </w:p>
    <w:p w:rsidR="00A94150" w:rsidRPr="00112E7C" w:rsidRDefault="00A94150" w:rsidP="00391E36">
      <w:pPr>
        <w:pStyle w:val="a9"/>
        <w:rPr>
          <w:szCs w:val="28"/>
        </w:rPr>
      </w:pPr>
      <w:r w:rsidRPr="00112E7C">
        <w:rPr>
          <w:szCs w:val="28"/>
        </w:rPr>
        <w:t xml:space="preserve">где </w:t>
      </w:r>
      <w:r w:rsidR="00391E36">
        <w:rPr>
          <w:szCs w:val="28"/>
        </w:rPr>
        <w:t xml:space="preserve"> </w:t>
      </w:r>
      <w:r w:rsidRPr="00112E7C">
        <w:rPr>
          <w:szCs w:val="28"/>
          <w:lang w:val="en-US"/>
        </w:rPr>
        <w:t>S</w:t>
      </w:r>
      <w:r w:rsidRPr="00112E7C">
        <w:rPr>
          <w:szCs w:val="28"/>
        </w:rPr>
        <w:t>(</w:t>
      </w:r>
      <w:r w:rsidRPr="00112E7C">
        <w:rPr>
          <w:szCs w:val="28"/>
          <w:lang w:val="en-US"/>
        </w:rPr>
        <w:t>ω</w:t>
      </w:r>
      <w:r w:rsidRPr="00112E7C">
        <w:rPr>
          <w:szCs w:val="28"/>
        </w:rPr>
        <w:t xml:space="preserve">) – спектр </w:t>
      </w:r>
      <w:r w:rsidRPr="00112E7C">
        <w:rPr>
          <w:szCs w:val="28"/>
          <w:lang w:val="en-US"/>
        </w:rPr>
        <w:t>S</w:t>
      </w:r>
      <w:r w:rsidRPr="00112E7C">
        <w:rPr>
          <w:szCs w:val="28"/>
        </w:rPr>
        <w:t>(</w:t>
      </w:r>
      <w:r w:rsidRPr="00112E7C">
        <w:rPr>
          <w:szCs w:val="28"/>
          <w:lang w:val="en-US"/>
        </w:rPr>
        <w:t>t</w:t>
      </w:r>
      <w:r w:rsidRPr="00112E7C">
        <w:rPr>
          <w:szCs w:val="28"/>
        </w:rPr>
        <w:t>),</w:t>
      </w:r>
    </w:p>
    <w:p w:rsidR="00A94150" w:rsidRPr="00112E7C" w:rsidRDefault="00A94150" w:rsidP="00FB4235">
      <w:pPr>
        <w:pStyle w:val="a9"/>
        <w:ind w:firstLine="567"/>
        <w:rPr>
          <w:szCs w:val="28"/>
        </w:rPr>
      </w:pPr>
      <w:r w:rsidRPr="00112E7C">
        <w:rPr>
          <w:szCs w:val="28"/>
          <w:lang w:val="en-US"/>
        </w:rPr>
        <w:t>U</w:t>
      </w:r>
      <w:r w:rsidRPr="00112E7C">
        <w:rPr>
          <w:szCs w:val="28"/>
        </w:rPr>
        <w:t>(</w:t>
      </w:r>
      <w:r w:rsidRPr="00112E7C">
        <w:rPr>
          <w:szCs w:val="28"/>
          <w:lang w:val="en-US"/>
        </w:rPr>
        <w:t>ω</w:t>
      </w:r>
      <w:r w:rsidRPr="00112E7C">
        <w:rPr>
          <w:szCs w:val="28"/>
        </w:rPr>
        <w:t xml:space="preserve">) – спектр </w:t>
      </w:r>
      <w:r w:rsidRPr="00112E7C">
        <w:rPr>
          <w:szCs w:val="28"/>
          <w:lang w:val="en-US"/>
        </w:rPr>
        <w:t>U</w:t>
      </w:r>
      <w:r w:rsidRPr="00112E7C">
        <w:rPr>
          <w:szCs w:val="28"/>
        </w:rPr>
        <w:t>(</w:t>
      </w:r>
      <w:r w:rsidRPr="00112E7C">
        <w:rPr>
          <w:szCs w:val="28"/>
          <w:lang w:val="en-US"/>
        </w:rPr>
        <w:t>t</w:t>
      </w:r>
      <w:r w:rsidRPr="00112E7C">
        <w:rPr>
          <w:szCs w:val="28"/>
        </w:rPr>
        <w:t>).</w:t>
      </w:r>
    </w:p>
    <w:p w:rsidR="00A94150" w:rsidRPr="00112E7C" w:rsidRDefault="00A94150" w:rsidP="00FB4235">
      <w:pPr>
        <w:pStyle w:val="a9"/>
        <w:ind w:firstLine="567"/>
        <w:rPr>
          <w:szCs w:val="28"/>
        </w:rPr>
      </w:pPr>
      <w:r w:rsidRPr="00112E7C">
        <w:rPr>
          <w:szCs w:val="28"/>
        </w:rPr>
        <w:lastRenderedPageBreak/>
        <w:t>Эту ошибку можно рассматривать как мощность шума. Мощность шума можно вычислять исходя из представления сигналов либо во временной либо в частотной области.</w:t>
      </w:r>
    </w:p>
    <w:p w:rsidR="00A94150" w:rsidRPr="00112E7C" w:rsidRDefault="00A94150" w:rsidP="00FB4235">
      <w:pPr>
        <w:pStyle w:val="a9"/>
        <w:ind w:firstLine="567"/>
        <w:rPr>
          <w:szCs w:val="28"/>
        </w:rPr>
      </w:pPr>
      <w:r w:rsidRPr="00112E7C">
        <w:rPr>
          <w:szCs w:val="28"/>
        </w:rPr>
        <w:t>Мощность ошибки можно неограниченно уменьшать путем повышения частоты дискретизации.</w:t>
      </w:r>
    </w:p>
    <w:p w:rsidR="00A94150" w:rsidRPr="00730BE0" w:rsidRDefault="00A94150" w:rsidP="00FB4235">
      <w:pPr>
        <w:pStyle w:val="a9"/>
        <w:ind w:firstLine="567"/>
        <w:rPr>
          <w:szCs w:val="28"/>
        </w:rPr>
      </w:pPr>
      <w:r w:rsidRPr="00112E7C">
        <w:rPr>
          <w:szCs w:val="28"/>
        </w:rPr>
        <w:t xml:space="preserve">На рисунке 5.10 показан спектр дискретизированного сигнала если сигнал дискретизируется без предварительной фильтрации. </w:t>
      </w:r>
    </w:p>
    <w:p w:rsidR="00BB1019" w:rsidRPr="00730BE0" w:rsidRDefault="00BB1019" w:rsidP="00FB4235">
      <w:pPr>
        <w:pStyle w:val="a9"/>
        <w:ind w:firstLine="567"/>
        <w:rPr>
          <w:szCs w:val="28"/>
        </w:rPr>
      </w:pPr>
    </w:p>
    <w:p w:rsidR="00A94150" w:rsidRPr="00112E7C" w:rsidRDefault="00BB1019" w:rsidP="00BB1019">
      <w:pPr>
        <w:pStyle w:val="a9"/>
        <w:jc w:val="center"/>
        <w:outlineLvl w:val="0"/>
        <w:rPr>
          <w:szCs w:val="28"/>
        </w:rPr>
      </w:pPr>
      <w:r>
        <w:rPr>
          <w:noProof/>
          <w:szCs w:val="28"/>
        </w:rPr>
        <w:drawing>
          <wp:inline distT="0" distB="0" distL="0" distR="0" wp14:anchorId="052CB71E" wp14:editId="1F79B2EC">
            <wp:extent cx="5931535" cy="3069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931535" cy="3069590"/>
                    </a:xfrm>
                    <a:prstGeom prst="rect">
                      <a:avLst/>
                    </a:prstGeom>
                    <a:noFill/>
                    <a:ln>
                      <a:noFill/>
                    </a:ln>
                  </pic:spPr>
                </pic:pic>
              </a:graphicData>
            </a:graphic>
          </wp:inline>
        </w:drawing>
      </w:r>
    </w:p>
    <w:p w:rsidR="00A94150" w:rsidRPr="00112E7C" w:rsidRDefault="00A94150" w:rsidP="00BB1019">
      <w:pPr>
        <w:pStyle w:val="a9"/>
        <w:jc w:val="center"/>
        <w:outlineLvl w:val="0"/>
        <w:rPr>
          <w:szCs w:val="28"/>
        </w:rPr>
      </w:pPr>
      <w:r w:rsidRPr="00112E7C">
        <w:rPr>
          <w:szCs w:val="28"/>
        </w:rPr>
        <w:t>Рисунок 5.10</w:t>
      </w:r>
      <w:r w:rsidR="00202994">
        <w:rPr>
          <w:szCs w:val="28"/>
        </w:rPr>
        <w:t xml:space="preserve"> </w:t>
      </w:r>
      <w:r w:rsidR="000E24F9">
        <w:rPr>
          <w:color w:val="000000"/>
          <w:szCs w:val="28"/>
        </w:rPr>
        <w:t>–</w:t>
      </w:r>
      <w:r w:rsidR="00202994">
        <w:rPr>
          <w:szCs w:val="28"/>
        </w:rPr>
        <w:t xml:space="preserve"> С</w:t>
      </w:r>
      <w:r w:rsidR="00202994" w:rsidRPr="00112E7C">
        <w:rPr>
          <w:szCs w:val="28"/>
        </w:rPr>
        <w:t>пектр дискретизированного сигнала</w:t>
      </w:r>
      <w:r w:rsidR="00202994">
        <w:rPr>
          <w:szCs w:val="28"/>
        </w:rPr>
        <w:t xml:space="preserve"> (а) и спектр НЧ сигнала (б)</w:t>
      </w:r>
    </w:p>
    <w:p w:rsidR="00A94150" w:rsidRPr="00112E7C" w:rsidRDefault="00A94150" w:rsidP="00FB4235">
      <w:pPr>
        <w:pStyle w:val="a9"/>
        <w:ind w:firstLine="567"/>
        <w:rPr>
          <w:color w:val="0000FF"/>
          <w:szCs w:val="28"/>
        </w:rPr>
      </w:pPr>
    </w:p>
    <w:p w:rsidR="00A94150" w:rsidRPr="00112E7C" w:rsidRDefault="00A94150" w:rsidP="00FB4235">
      <w:pPr>
        <w:pStyle w:val="a9"/>
        <w:ind w:firstLine="567"/>
        <w:rPr>
          <w:szCs w:val="28"/>
        </w:rPr>
      </w:pPr>
      <w:r w:rsidRPr="00112E7C">
        <w:rPr>
          <w:szCs w:val="28"/>
        </w:rPr>
        <w:t xml:space="preserve">Спектр такого сигнала состоит из основного спектра и ряда боковых, которые перекрываются. На участке от 0 до </w:t>
      </w:r>
      <w:r w:rsidRPr="00112E7C">
        <w:rPr>
          <w:szCs w:val="28"/>
          <w:lang w:val="en-US"/>
        </w:rPr>
        <w:t>f</w:t>
      </w:r>
      <w:r w:rsidRPr="00112E7C">
        <w:rPr>
          <w:szCs w:val="28"/>
          <w:vertAlign w:val="subscript"/>
        </w:rPr>
        <w:t>д</w:t>
      </w:r>
      <w:r w:rsidRPr="00112E7C">
        <w:rPr>
          <w:szCs w:val="28"/>
        </w:rPr>
        <w:t>/2 множество перекрывающихся спектров боковых выглядят как на рисунке</w:t>
      </w:r>
      <w:r w:rsidR="00F95585">
        <w:rPr>
          <w:szCs w:val="28"/>
        </w:rPr>
        <w:t xml:space="preserve"> 5.10</w:t>
      </w:r>
      <w:r w:rsidRPr="00112E7C">
        <w:rPr>
          <w:szCs w:val="28"/>
        </w:rPr>
        <w:t xml:space="preserve"> б.</w:t>
      </w:r>
    </w:p>
    <w:p w:rsidR="00A94150" w:rsidRPr="00112E7C" w:rsidRDefault="00A94150" w:rsidP="00FB4235">
      <w:pPr>
        <w:pStyle w:val="a9"/>
        <w:ind w:firstLine="567"/>
        <w:rPr>
          <w:szCs w:val="28"/>
        </w:rPr>
      </w:pPr>
      <w:r w:rsidRPr="00112E7C">
        <w:rPr>
          <w:szCs w:val="28"/>
        </w:rPr>
        <w:t>Ясно, что в данном случае основной спектр частот выделить посредством выходной фильтрации невозможно. Можно лишь произвести неполное разделение так, чтобы выходное колебание содержало большую часть мощности основного спектра и небольшую часть мощности боковых спектров.</w:t>
      </w:r>
    </w:p>
    <w:p w:rsidR="00A94150" w:rsidRPr="00112E7C" w:rsidRDefault="00A94150" w:rsidP="00FB4235">
      <w:pPr>
        <w:pStyle w:val="a9"/>
        <w:ind w:firstLine="567"/>
        <w:rPr>
          <w:szCs w:val="28"/>
        </w:rPr>
      </w:pPr>
      <w:r w:rsidRPr="00112E7C">
        <w:rPr>
          <w:szCs w:val="28"/>
        </w:rPr>
        <w:t xml:space="preserve">Поэтому здесь есть два источника ошибок: </w:t>
      </w:r>
    </w:p>
    <w:p w:rsidR="00A94150" w:rsidRPr="00112E7C" w:rsidRDefault="00A94150" w:rsidP="00C51F34">
      <w:pPr>
        <w:pStyle w:val="a9"/>
        <w:numPr>
          <w:ilvl w:val="0"/>
          <w:numId w:val="30"/>
        </w:numPr>
        <w:ind w:left="0" w:firstLine="567"/>
        <w:rPr>
          <w:szCs w:val="28"/>
        </w:rPr>
      </w:pPr>
      <w:r w:rsidRPr="00112E7C">
        <w:rPr>
          <w:szCs w:val="28"/>
        </w:rPr>
        <w:t>неидеально передается сигнал основного спектра (искажения сигнала за  счет фильтрации);</w:t>
      </w:r>
    </w:p>
    <w:p w:rsidR="00A94150" w:rsidRPr="00112E7C" w:rsidRDefault="00A94150" w:rsidP="00C51F34">
      <w:pPr>
        <w:pStyle w:val="a9"/>
        <w:numPr>
          <w:ilvl w:val="0"/>
          <w:numId w:val="30"/>
        </w:numPr>
        <w:ind w:left="0" w:firstLine="567"/>
        <w:rPr>
          <w:szCs w:val="28"/>
        </w:rPr>
      </w:pPr>
      <w:r w:rsidRPr="00112E7C">
        <w:rPr>
          <w:szCs w:val="28"/>
          <w:lang w:val="en-US"/>
        </w:rPr>
        <w:t>боковые спектры подавляются неполностью.</w:t>
      </w:r>
    </w:p>
    <w:p w:rsidR="00A94150" w:rsidRPr="00112E7C" w:rsidRDefault="00A94150" w:rsidP="00FB4235">
      <w:pPr>
        <w:pStyle w:val="a9"/>
        <w:ind w:firstLine="567"/>
        <w:rPr>
          <w:szCs w:val="28"/>
        </w:rPr>
      </w:pPr>
      <w:r w:rsidRPr="00112E7C">
        <w:rPr>
          <w:szCs w:val="28"/>
        </w:rPr>
        <w:t>Из рисунка</w:t>
      </w:r>
      <w:r w:rsidR="00F95585">
        <w:rPr>
          <w:szCs w:val="28"/>
        </w:rPr>
        <w:t xml:space="preserve"> 5.10 б</w:t>
      </w:r>
      <w:r w:rsidRPr="00112E7C">
        <w:rPr>
          <w:szCs w:val="28"/>
        </w:rPr>
        <w:t xml:space="preserve"> видно, что величина мощности, равная мощности исходного сигнала на частотах выше </w:t>
      </w:r>
      <w:r w:rsidRPr="00112E7C">
        <w:rPr>
          <w:szCs w:val="28"/>
          <w:lang w:val="en-US"/>
        </w:rPr>
        <w:t>f</w:t>
      </w:r>
      <w:r w:rsidRPr="00112E7C">
        <w:rPr>
          <w:szCs w:val="28"/>
          <w:vertAlign w:val="subscript"/>
        </w:rPr>
        <w:t>д</w:t>
      </w:r>
      <w:r w:rsidRPr="00112E7C">
        <w:rPr>
          <w:szCs w:val="28"/>
        </w:rPr>
        <w:t xml:space="preserve">/2, транспонируется в область частот ниже </w:t>
      </w:r>
      <w:r w:rsidRPr="00112E7C">
        <w:rPr>
          <w:szCs w:val="28"/>
          <w:lang w:val="en-US"/>
        </w:rPr>
        <w:t>f</w:t>
      </w:r>
      <w:r w:rsidRPr="00112E7C">
        <w:rPr>
          <w:szCs w:val="28"/>
          <w:vertAlign w:val="subscript"/>
        </w:rPr>
        <w:t>д</w:t>
      </w:r>
      <w:r w:rsidRPr="00112E7C">
        <w:rPr>
          <w:szCs w:val="28"/>
        </w:rPr>
        <w:t xml:space="preserve">/2 и поэтому будет пропускаться выходным фильтром даже с прямоугольной частотной характеристикой. Это является источником независимой ошибки такой же величины как и ошибка за счет отфильтрования части полезного сигнала (на </w:t>
      </w:r>
      <w:r w:rsidRPr="00112E7C">
        <w:rPr>
          <w:szCs w:val="28"/>
          <w:lang w:val="en-US"/>
        </w:rPr>
        <w:t>f</w:t>
      </w:r>
      <w:r w:rsidRPr="00112E7C">
        <w:rPr>
          <w:szCs w:val="28"/>
        </w:rPr>
        <w:t xml:space="preserve">&lt; </w:t>
      </w:r>
      <w:r w:rsidRPr="00112E7C">
        <w:rPr>
          <w:szCs w:val="28"/>
          <w:lang w:val="en-US"/>
        </w:rPr>
        <w:t>f</w:t>
      </w:r>
      <w:r w:rsidRPr="00112E7C">
        <w:rPr>
          <w:szCs w:val="28"/>
          <w:vertAlign w:val="subscript"/>
        </w:rPr>
        <w:t>д</w:t>
      </w:r>
      <w:r w:rsidRPr="00112E7C">
        <w:rPr>
          <w:szCs w:val="28"/>
        </w:rPr>
        <w:t>/2).</w:t>
      </w:r>
    </w:p>
    <w:p w:rsidR="00A94150" w:rsidRPr="00112E7C" w:rsidRDefault="00F95585" w:rsidP="00C51F34">
      <w:pPr>
        <w:pStyle w:val="a9"/>
        <w:numPr>
          <w:ilvl w:val="0"/>
          <w:numId w:val="31"/>
        </w:numPr>
        <w:ind w:left="0" w:firstLine="567"/>
        <w:rPr>
          <w:szCs w:val="28"/>
        </w:rPr>
      </w:pPr>
      <w:r>
        <w:rPr>
          <w:szCs w:val="28"/>
        </w:rPr>
        <w:lastRenderedPageBreak/>
        <w:t xml:space="preserve">ошибки </w:t>
      </w:r>
      <w:r w:rsidR="00A94150" w:rsidRPr="00112E7C">
        <w:rPr>
          <w:szCs w:val="28"/>
        </w:rPr>
        <w:t>1</w:t>
      </w:r>
      <w:r w:rsidR="00A94150" w:rsidRPr="00112E7C">
        <w:rPr>
          <w:szCs w:val="28"/>
          <w:vertAlign w:val="superscript"/>
        </w:rPr>
        <w:t>го</w:t>
      </w:r>
      <w:r w:rsidR="00A94150" w:rsidRPr="00112E7C">
        <w:rPr>
          <w:szCs w:val="28"/>
        </w:rPr>
        <w:t xml:space="preserve"> рода присущи входной и выходной фильтрации, и их невозможно избежать или уменьшить на значительную величину;</w:t>
      </w:r>
    </w:p>
    <w:p w:rsidR="00A94150" w:rsidRDefault="00A94150" w:rsidP="00C51F34">
      <w:pPr>
        <w:pStyle w:val="a9"/>
        <w:numPr>
          <w:ilvl w:val="0"/>
          <w:numId w:val="31"/>
        </w:numPr>
        <w:ind w:left="0" w:firstLine="567"/>
        <w:rPr>
          <w:szCs w:val="28"/>
        </w:rPr>
      </w:pPr>
      <w:r w:rsidRPr="00112E7C">
        <w:rPr>
          <w:szCs w:val="28"/>
        </w:rPr>
        <w:t>ошибки 2</w:t>
      </w:r>
      <w:r w:rsidRPr="00112E7C">
        <w:rPr>
          <w:szCs w:val="28"/>
          <w:vertAlign w:val="superscript"/>
        </w:rPr>
        <w:t>го</w:t>
      </w:r>
      <w:r w:rsidRPr="00112E7C">
        <w:rPr>
          <w:szCs w:val="28"/>
        </w:rPr>
        <w:t xml:space="preserve"> рода можно уменьшить входной фильтрацией, которая способствует разделимости боковых спектров, но при такой фильтрации</w:t>
      </w:r>
      <w:r w:rsidR="00F95585">
        <w:rPr>
          <w:szCs w:val="28"/>
        </w:rPr>
        <w:t xml:space="preserve"> </w:t>
      </w:r>
      <w:r w:rsidRPr="00F95585">
        <w:rPr>
          <w:szCs w:val="28"/>
        </w:rPr>
        <w:t>ошибка первого типа становится почти максимальной.</w:t>
      </w:r>
    </w:p>
    <w:p w:rsidR="00F95585" w:rsidRPr="00F95585" w:rsidRDefault="00F95585" w:rsidP="00F95585">
      <w:pPr>
        <w:pStyle w:val="a9"/>
        <w:ind w:left="567"/>
        <w:rPr>
          <w:szCs w:val="28"/>
        </w:rPr>
      </w:pPr>
    </w:p>
    <w:p w:rsidR="00A94150" w:rsidRDefault="00A94150" w:rsidP="00F95585">
      <w:pPr>
        <w:spacing w:after="0" w:line="240" w:lineRule="auto"/>
        <w:jc w:val="center"/>
        <w:rPr>
          <w:rFonts w:ascii="Times New Roman" w:eastAsia="Times New Roman" w:hAnsi="Times New Roman" w:cs="Times New Roman"/>
          <w:b/>
          <w:sz w:val="28"/>
          <w:szCs w:val="28"/>
          <w:lang w:eastAsia="ru-RU"/>
        </w:rPr>
      </w:pPr>
      <w:r w:rsidRPr="00F95585">
        <w:rPr>
          <w:rFonts w:ascii="Times New Roman" w:eastAsia="Times New Roman" w:hAnsi="Times New Roman" w:cs="Times New Roman"/>
          <w:b/>
          <w:sz w:val="28"/>
          <w:szCs w:val="28"/>
          <w:lang w:eastAsia="ru-RU"/>
        </w:rPr>
        <w:t>5.2</w:t>
      </w:r>
      <w:r w:rsidR="00F95585">
        <w:rPr>
          <w:rFonts w:ascii="Times New Roman" w:eastAsia="Times New Roman" w:hAnsi="Times New Roman" w:cs="Times New Roman"/>
          <w:b/>
          <w:sz w:val="28"/>
          <w:szCs w:val="28"/>
          <w:lang w:eastAsia="ru-RU"/>
        </w:rPr>
        <w:t> </w:t>
      </w:r>
      <w:r w:rsidRPr="00F95585">
        <w:rPr>
          <w:rFonts w:ascii="Times New Roman" w:eastAsia="Times New Roman" w:hAnsi="Times New Roman" w:cs="Times New Roman"/>
          <w:b/>
          <w:sz w:val="28"/>
          <w:szCs w:val="28"/>
          <w:lang w:eastAsia="ru-RU"/>
        </w:rPr>
        <w:t>Ц</w:t>
      </w:r>
      <w:r w:rsidR="00F95585" w:rsidRPr="00F95585">
        <w:rPr>
          <w:rFonts w:ascii="Times New Roman" w:eastAsia="Times New Roman" w:hAnsi="Times New Roman" w:cs="Times New Roman"/>
          <w:b/>
          <w:sz w:val="28"/>
          <w:szCs w:val="28"/>
          <w:lang w:eastAsia="ru-RU"/>
        </w:rPr>
        <w:t>ифро-аналоговое преобразование звукового сигнала с передискретизацией</w:t>
      </w:r>
    </w:p>
    <w:p w:rsidR="00F95585" w:rsidRPr="00F95585" w:rsidRDefault="00F95585" w:rsidP="00F95585">
      <w:pPr>
        <w:spacing w:after="0" w:line="240" w:lineRule="auto"/>
        <w:jc w:val="center"/>
        <w:rPr>
          <w:rFonts w:ascii="Times New Roman" w:eastAsia="Times New Roman" w:hAnsi="Times New Roman" w:cs="Times New Roman"/>
          <w:b/>
          <w:sz w:val="28"/>
          <w:szCs w:val="28"/>
          <w:lang w:eastAsia="ru-RU"/>
        </w:rPr>
      </w:pPr>
    </w:p>
    <w:p w:rsidR="00A94150" w:rsidRPr="00112E7C" w:rsidRDefault="00A94150" w:rsidP="00FB4235">
      <w:pPr>
        <w:pStyle w:val="a9"/>
        <w:ind w:firstLine="567"/>
        <w:rPr>
          <w:szCs w:val="28"/>
        </w:rPr>
      </w:pPr>
      <w:r w:rsidRPr="00112E7C">
        <w:rPr>
          <w:szCs w:val="28"/>
        </w:rPr>
        <w:t>Проблема фильтрации при АЦП и ЦАП аудиосигналов состоит в следующем:</w:t>
      </w:r>
    </w:p>
    <w:p w:rsidR="00A94150" w:rsidRPr="00112E7C" w:rsidRDefault="00A94150" w:rsidP="00C51F34">
      <w:pPr>
        <w:pStyle w:val="a9"/>
        <w:numPr>
          <w:ilvl w:val="0"/>
          <w:numId w:val="32"/>
        </w:numPr>
        <w:tabs>
          <w:tab w:val="clear" w:pos="390"/>
          <w:tab w:val="num" w:pos="851"/>
        </w:tabs>
        <w:ind w:left="0" w:firstLine="567"/>
        <w:rPr>
          <w:szCs w:val="28"/>
        </w:rPr>
      </w:pPr>
      <w:r w:rsidRPr="00112E7C">
        <w:rPr>
          <w:szCs w:val="28"/>
        </w:rPr>
        <w:t>В тракте используются аналоговые усилители с ограниченной полосой пропускания и определенной нелинейностью передаточной характеристики. Поэтому, высокочастотные составляющие, содержащиеся в выходном сигнале ЦАП, при недостаточной фильтрации вызывают интермодуляционные искажения сигнала, заметные на слух.</w:t>
      </w:r>
    </w:p>
    <w:p w:rsidR="00A94150" w:rsidRPr="00112E7C" w:rsidRDefault="00A94150" w:rsidP="00C51F34">
      <w:pPr>
        <w:pStyle w:val="a9"/>
        <w:numPr>
          <w:ilvl w:val="0"/>
          <w:numId w:val="32"/>
        </w:numPr>
        <w:tabs>
          <w:tab w:val="clear" w:pos="390"/>
          <w:tab w:val="num" w:pos="851"/>
        </w:tabs>
        <w:ind w:left="0" w:firstLine="567"/>
        <w:rPr>
          <w:szCs w:val="28"/>
        </w:rPr>
      </w:pPr>
      <w:r w:rsidRPr="00112E7C">
        <w:rPr>
          <w:szCs w:val="28"/>
        </w:rPr>
        <w:t>Подавление сигнала ФНЧ на частоте, равной половине частоты дискретизации, должно быть не менее 60 дБ. Крутизна ската ФНЧ получается при этом очень высокой. Например, при полосе пропускания 22 кГц и частоте дискретизации 48 кГц подавление сигнала фильтром на частоте 24 кГц должно составить 60 дБ, т.е. на участке 2 кГц коэффициент передачи фильтра должен уменьшится в 1000 раз.</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Крутизна спада АЧХ ФНЧ при подавлении в полосе пропускания 60 дБ составит 120 дБ/октаву. Для достижения таких значений крутизны должны быть созданы ФНЧ 12</w:t>
      </w:r>
      <w:r w:rsidRPr="00112E7C">
        <w:rPr>
          <w:szCs w:val="28"/>
          <w:vertAlign w:val="superscript"/>
        </w:rPr>
        <w:t>го</w:t>
      </w:r>
      <w:r w:rsidRPr="00112E7C">
        <w:rPr>
          <w:szCs w:val="28"/>
        </w:rPr>
        <w:t xml:space="preserve"> порядка. </w:t>
      </w:r>
    </w:p>
    <w:p w:rsidR="00A94150" w:rsidRPr="00112E7C" w:rsidRDefault="00A94150" w:rsidP="00FB4235">
      <w:pPr>
        <w:pStyle w:val="a9"/>
        <w:ind w:firstLine="567"/>
        <w:rPr>
          <w:szCs w:val="28"/>
          <w:lang w:val="en-US"/>
        </w:rPr>
      </w:pPr>
      <w:r w:rsidRPr="00112E7C">
        <w:rPr>
          <w:szCs w:val="28"/>
        </w:rPr>
        <w:t>Недостатки таких фильтров</w:t>
      </w:r>
      <w:r w:rsidRPr="00112E7C">
        <w:rPr>
          <w:szCs w:val="28"/>
          <w:lang w:val="en-US"/>
        </w:rPr>
        <w:t>:</w:t>
      </w:r>
    </w:p>
    <w:p w:rsidR="00A94150" w:rsidRPr="00112E7C" w:rsidRDefault="00A94150" w:rsidP="00C51F34">
      <w:pPr>
        <w:pStyle w:val="a9"/>
        <w:numPr>
          <w:ilvl w:val="0"/>
          <w:numId w:val="33"/>
        </w:numPr>
        <w:ind w:left="0" w:firstLine="567"/>
        <w:rPr>
          <w:szCs w:val="28"/>
        </w:rPr>
      </w:pPr>
      <w:r w:rsidRPr="00112E7C">
        <w:rPr>
          <w:szCs w:val="28"/>
        </w:rPr>
        <w:t>большое число усилительных каскадов, используемых в ФНЧ (шумы и другие искажения сигнала);</w:t>
      </w:r>
    </w:p>
    <w:p w:rsidR="00A94150" w:rsidRPr="00112E7C" w:rsidRDefault="00A94150" w:rsidP="00C51F34">
      <w:pPr>
        <w:pStyle w:val="a9"/>
        <w:numPr>
          <w:ilvl w:val="0"/>
          <w:numId w:val="33"/>
        </w:numPr>
        <w:ind w:left="0" w:firstLine="567"/>
        <w:rPr>
          <w:szCs w:val="28"/>
        </w:rPr>
      </w:pPr>
      <w:r w:rsidRPr="00112E7C">
        <w:rPr>
          <w:szCs w:val="28"/>
        </w:rPr>
        <w:t>сложность в построении</w:t>
      </w:r>
      <w:r w:rsidRPr="00112E7C">
        <w:rPr>
          <w:szCs w:val="28"/>
          <w:lang w:val="en-US"/>
        </w:rPr>
        <w:t>;</w:t>
      </w:r>
    </w:p>
    <w:p w:rsidR="00A94150" w:rsidRPr="00112E7C" w:rsidRDefault="00A94150" w:rsidP="00C51F34">
      <w:pPr>
        <w:pStyle w:val="a9"/>
        <w:numPr>
          <w:ilvl w:val="0"/>
          <w:numId w:val="33"/>
        </w:numPr>
        <w:ind w:left="0" w:firstLine="567"/>
        <w:rPr>
          <w:szCs w:val="28"/>
        </w:rPr>
      </w:pPr>
      <w:r w:rsidRPr="00112E7C">
        <w:rPr>
          <w:szCs w:val="28"/>
        </w:rPr>
        <w:t>требуются прецизионные пассивные компоненты и высоко-качественные усилители (стоимость велика);</w:t>
      </w:r>
    </w:p>
    <w:p w:rsidR="00A94150" w:rsidRPr="00112E7C" w:rsidRDefault="00A94150" w:rsidP="00C51F34">
      <w:pPr>
        <w:pStyle w:val="a9"/>
        <w:numPr>
          <w:ilvl w:val="0"/>
          <w:numId w:val="33"/>
        </w:numPr>
        <w:ind w:left="0" w:firstLine="567"/>
        <w:rPr>
          <w:szCs w:val="28"/>
        </w:rPr>
      </w:pPr>
      <w:r w:rsidRPr="00112E7C">
        <w:rPr>
          <w:szCs w:val="28"/>
        </w:rPr>
        <w:t>для приемлемых габаритов, временной и температурной стабильности требуется изготавливать ФНЧ в виде гибридной ИМС (стоимость велика);</w:t>
      </w:r>
    </w:p>
    <w:p w:rsidR="00A94150" w:rsidRPr="00112E7C" w:rsidRDefault="00A94150" w:rsidP="00C51F34">
      <w:pPr>
        <w:pStyle w:val="a9"/>
        <w:numPr>
          <w:ilvl w:val="0"/>
          <w:numId w:val="33"/>
        </w:numPr>
        <w:ind w:left="0" w:firstLine="567"/>
        <w:rPr>
          <w:i/>
          <w:szCs w:val="28"/>
        </w:rPr>
      </w:pPr>
      <w:r w:rsidRPr="00112E7C">
        <w:rPr>
          <w:i/>
          <w:szCs w:val="28"/>
        </w:rPr>
        <w:t>фильтр высокого порядка имеет существенно нелинейную фазовую характеристику, что приводит к искажениям импульсных сигналов.</w:t>
      </w:r>
    </w:p>
    <w:p w:rsidR="00A94150" w:rsidRPr="00112E7C" w:rsidRDefault="00A94150" w:rsidP="00FB4235">
      <w:pPr>
        <w:pStyle w:val="a9"/>
        <w:ind w:firstLine="567"/>
        <w:rPr>
          <w:szCs w:val="28"/>
        </w:rPr>
      </w:pPr>
      <w:r w:rsidRPr="00112E7C">
        <w:rPr>
          <w:szCs w:val="28"/>
        </w:rPr>
        <w:t>А реальный звуковой сигнал содержит достаточно резкие перепады уровня (ударные, клавишные, шумоподобные звуки). Поэтому такой ФНЧ вносит заметные на слух искажения, проявляющиеся в потере «прозрачности» звучания.</w:t>
      </w:r>
    </w:p>
    <w:p w:rsidR="00A94150" w:rsidRPr="00112E7C" w:rsidRDefault="00A94150" w:rsidP="00FB4235">
      <w:pPr>
        <w:pStyle w:val="a9"/>
        <w:ind w:firstLine="567"/>
        <w:rPr>
          <w:szCs w:val="28"/>
        </w:rPr>
      </w:pPr>
      <w:r w:rsidRPr="00112E7C">
        <w:rPr>
          <w:szCs w:val="28"/>
        </w:rPr>
        <w:t xml:space="preserve">Для 1) </w:t>
      </w:r>
      <w:r w:rsidRPr="00112E7C">
        <w:rPr>
          <w:i/>
          <w:szCs w:val="28"/>
        </w:rPr>
        <w:t>ослабления требований</w:t>
      </w:r>
      <w:r w:rsidRPr="00112E7C">
        <w:rPr>
          <w:szCs w:val="28"/>
        </w:rPr>
        <w:t xml:space="preserve"> к аналоговым фильтрам кодеров и декодеров (АЦП и ЦАП) и для 2) </w:t>
      </w:r>
      <w:r w:rsidRPr="00112E7C">
        <w:rPr>
          <w:i/>
          <w:szCs w:val="28"/>
        </w:rPr>
        <w:t>борьбы с шумами квантования</w:t>
      </w:r>
      <w:r w:rsidRPr="00112E7C">
        <w:rPr>
          <w:szCs w:val="28"/>
        </w:rPr>
        <w:t xml:space="preserve"> за счет перераспределения энергии шумов в расширенном интервале частот </w:t>
      </w:r>
      <w:r w:rsidRPr="00112E7C">
        <w:rPr>
          <w:szCs w:val="28"/>
        </w:rPr>
        <w:lastRenderedPageBreak/>
        <w:t xml:space="preserve">используются методы преобразования частоты дискретизации при переводе звукового сигнала из аналоговой формы в цифровую и обратно.  </w:t>
      </w:r>
    </w:p>
    <w:p w:rsidR="00A94150" w:rsidRPr="00112E7C" w:rsidRDefault="00A94150" w:rsidP="00FB4235">
      <w:pPr>
        <w:pStyle w:val="a9"/>
        <w:ind w:firstLine="567"/>
        <w:rPr>
          <w:szCs w:val="28"/>
        </w:rPr>
      </w:pPr>
      <w:r w:rsidRPr="00112E7C">
        <w:rPr>
          <w:szCs w:val="28"/>
        </w:rPr>
        <w:t>Методы и устройства цифрового формирования и преобразования сигналов приобрели в настоящее время огромное значение. Без них не мыслимо радиовещание, бытовая и профессиональная аудиотехника.</w:t>
      </w:r>
    </w:p>
    <w:p w:rsidR="00A94150" w:rsidRPr="00112E7C" w:rsidRDefault="00A94150" w:rsidP="00FB4235">
      <w:pPr>
        <w:pStyle w:val="a9"/>
        <w:ind w:firstLine="567"/>
        <w:rPr>
          <w:szCs w:val="28"/>
        </w:rPr>
      </w:pPr>
    </w:p>
    <w:p w:rsidR="00A94150" w:rsidRPr="00202994" w:rsidRDefault="00A94150" w:rsidP="00202994">
      <w:pPr>
        <w:spacing w:after="0" w:line="240" w:lineRule="auto"/>
        <w:jc w:val="center"/>
        <w:rPr>
          <w:rFonts w:ascii="Times New Roman" w:eastAsia="Times New Roman" w:hAnsi="Times New Roman" w:cs="Times New Roman"/>
          <w:b/>
          <w:sz w:val="28"/>
          <w:szCs w:val="28"/>
          <w:lang w:eastAsia="ru-RU"/>
        </w:rPr>
      </w:pPr>
      <w:r w:rsidRPr="00F95585">
        <w:rPr>
          <w:rFonts w:ascii="Times New Roman" w:eastAsia="Times New Roman" w:hAnsi="Times New Roman" w:cs="Times New Roman"/>
          <w:b/>
          <w:sz w:val="28"/>
          <w:szCs w:val="28"/>
          <w:lang w:eastAsia="ru-RU"/>
        </w:rPr>
        <w:t>ПРЕОБ</w:t>
      </w:r>
      <w:r w:rsidR="00F95585">
        <w:rPr>
          <w:rFonts w:ascii="Times New Roman" w:eastAsia="Times New Roman" w:hAnsi="Times New Roman" w:cs="Times New Roman"/>
          <w:b/>
          <w:sz w:val="28"/>
          <w:szCs w:val="28"/>
          <w:lang w:eastAsia="ru-RU"/>
        </w:rPr>
        <w:t>РАЗОВАНИЕ ЧАСТОТЫ ДИСКРЕТИЗАЦИИ</w:t>
      </w:r>
    </w:p>
    <w:p w:rsidR="00A94150" w:rsidRPr="00112E7C" w:rsidRDefault="00A94150" w:rsidP="00FB4235">
      <w:pPr>
        <w:pStyle w:val="a9"/>
        <w:ind w:firstLine="567"/>
        <w:outlineLvl w:val="0"/>
        <w:rPr>
          <w:szCs w:val="28"/>
        </w:rPr>
      </w:pPr>
      <w:r w:rsidRPr="00112E7C">
        <w:rPr>
          <w:b/>
          <w:szCs w:val="28"/>
        </w:rPr>
        <w:t xml:space="preserve">Восходящие и нисходящие дискретные системы. </w:t>
      </w:r>
    </w:p>
    <w:p w:rsidR="00A94150" w:rsidRPr="00112E7C" w:rsidRDefault="00A94150" w:rsidP="00C51F34">
      <w:pPr>
        <w:pStyle w:val="a9"/>
        <w:numPr>
          <w:ilvl w:val="0"/>
          <w:numId w:val="34"/>
        </w:numPr>
        <w:tabs>
          <w:tab w:val="clear" w:pos="360"/>
          <w:tab w:val="num" w:pos="993"/>
        </w:tabs>
        <w:ind w:left="0" w:firstLine="567"/>
        <w:rPr>
          <w:szCs w:val="28"/>
        </w:rPr>
      </w:pPr>
      <w:r w:rsidRPr="00112E7C">
        <w:rPr>
          <w:szCs w:val="28"/>
        </w:rPr>
        <w:t>Восходящей дискретной системой (ВДС), называется система, частота дискретизации на выходе которой выше частоты дискретизации входного сигнала.</w:t>
      </w:r>
    </w:p>
    <w:p w:rsidR="00A94150" w:rsidRPr="00112E7C" w:rsidRDefault="00A94150" w:rsidP="00C51F34">
      <w:pPr>
        <w:pStyle w:val="a9"/>
        <w:numPr>
          <w:ilvl w:val="0"/>
          <w:numId w:val="34"/>
        </w:numPr>
        <w:tabs>
          <w:tab w:val="clear" w:pos="360"/>
          <w:tab w:val="num" w:pos="993"/>
        </w:tabs>
        <w:ind w:left="0" w:firstLine="567"/>
        <w:rPr>
          <w:szCs w:val="28"/>
        </w:rPr>
      </w:pPr>
      <w:r w:rsidRPr="00112E7C">
        <w:rPr>
          <w:szCs w:val="28"/>
        </w:rPr>
        <w:t>Нисходящей дискретной системой (НДС), называется система, частота дискретизации сигнала на выходе которой ниже частоты дискретизации входного сигнала.</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Каждая ВДС состоит из элемента, увеличивающего частоту дискретизации – экспандера частоты дискретизации (ЭЧД), находящегося на входе системы, и дискретного фильтра, выполняющего последующую обработку сигнала с выходной частотой дискретизации.</w:t>
      </w:r>
    </w:p>
    <w:p w:rsidR="00A94150" w:rsidRPr="00112E7C" w:rsidRDefault="00A94150" w:rsidP="00FB4235">
      <w:pPr>
        <w:pStyle w:val="a9"/>
        <w:ind w:firstLine="567"/>
        <w:rPr>
          <w:szCs w:val="28"/>
        </w:rPr>
      </w:pPr>
      <w:r w:rsidRPr="00112E7C">
        <w:rPr>
          <w:szCs w:val="28"/>
        </w:rPr>
        <w:t>Каждая НДС состоит из дискретного фильтра, выполняющего предварительную обработку входного сигнала с входной частотой дискретизации и элемента, уменьшающего частоту дискретизации – компрессора частоты дискретизации (КЧД), находящегося на выходе системы.</w:t>
      </w:r>
    </w:p>
    <w:p w:rsidR="00A94150" w:rsidRPr="00112E7C" w:rsidRDefault="00A94150" w:rsidP="00FB4235">
      <w:pPr>
        <w:pStyle w:val="a9"/>
        <w:ind w:firstLine="567"/>
        <w:rPr>
          <w:szCs w:val="28"/>
        </w:rPr>
      </w:pPr>
      <w:r w:rsidRPr="00112E7C">
        <w:rPr>
          <w:szCs w:val="28"/>
        </w:rPr>
        <w:t>На рисунке 5.11 показаны преобразования сигнала и спектра при АЦП с передискретизацией.</w:t>
      </w:r>
      <w:r w:rsidRPr="00112E7C">
        <w:rPr>
          <w:color w:val="0000FF"/>
          <w:szCs w:val="28"/>
        </w:rPr>
        <w:t xml:space="preserve"> </w:t>
      </w:r>
      <w:r w:rsidRPr="00112E7C">
        <w:rPr>
          <w:szCs w:val="28"/>
        </w:rPr>
        <w:t>В этом</w:t>
      </w:r>
      <w:r w:rsidRPr="00112E7C">
        <w:rPr>
          <w:color w:val="0000FF"/>
          <w:szCs w:val="28"/>
        </w:rPr>
        <w:t xml:space="preserve"> </w:t>
      </w:r>
      <w:r w:rsidRPr="00112E7C">
        <w:rPr>
          <w:szCs w:val="28"/>
        </w:rPr>
        <w:t>случае ФНЧ имеет плавную АЧХ с ФЧХ близкой к линейной.</w:t>
      </w:r>
    </w:p>
    <w:p w:rsidR="00A94150" w:rsidRPr="00112E7C" w:rsidRDefault="001F58BF" w:rsidP="00FB4235">
      <w:pPr>
        <w:pStyle w:val="a9"/>
        <w:ind w:firstLine="567"/>
        <w:rPr>
          <w:szCs w:val="28"/>
        </w:rPr>
      </w:pPr>
      <w:r>
        <w:rPr>
          <w:noProof/>
          <w:szCs w:val="28"/>
        </w:rPr>
        <w:pict>
          <v:group id="Группа 5387" o:spid="_x0000_s4891" style="position:absolute;left:0;text-align:left;margin-left:15.6pt;margin-top:33.1pt;width:440.4pt;height:214.6pt;z-index:251970560" coordorigin="1446,10147" coordsize="8808,4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" o:allowincell="f">
            <v:rect id="Rectangle 3712" o:spid="_x0000_s4892" style="position:absolute;left:2341;top:10700;width:1187;height:1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Ra6MIA&#10;AADdAAAADwAAAGRycy9kb3ducmV2LnhtbERPy4rCMBTdD/gP4QqzEU3t4GOqUcSh4G7wub7TXJti&#10;c1OajNa/N4uBWR7Oe7nubC3u1PrKsYLxKAFBXDhdcangdMyHcxA+IGusHZOCJ3lYr3pvS8y0e/Ce&#10;7odQihjCPkMFJoQmk9IXhiz6kWuII3d1rcUQYVtK3eIjhttapkkylRYrjg0GG9oaKm6HX6sgdT/m&#10;Mhjrz++cugtun3k6+zor9d7vNgsQgbrwL/5z77SCycc8zo1v4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FrowgAAAN0AAAAPAAAAAAAAAAAAAAAAAJgCAABkcnMvZG93&#10;bnJldi54bWxQSwUGAAAAAAQABAD1AAAAhwMAAAAA&#10;" strokeweight="1.3pt"/>
            <v:rect id="Rectangle 3713" o:spid="_x0000_s4893" style="position:absolute;left:2602;top:10924;width:645;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L8MMA&#10;AADdAAAADwAAAGRycy9kb3ducmV2LnhtbESP3WoCMRSE7wu+QzgF72q2irJujSIFwYo3rj7AYXP2&#10;hyYnS5K669ubQqGXw8x8w2x2ozXiTj50jhW8zzIQxJXTHTcKbtfDWw4iRGSNxjEpeFCA3XbyssFC&#10;u4EvdC9jIxKEQ4EK2hj7QspQtWQxzFxPnLzaeYsxSd9I7XFIcGvkPMtW0mLHaaHFnj5bqr7LH6tA&#10;XsvDkJfGZ+40r8/m63ipySk1fR33HyAijfE//Nc+agXLRb6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cL8MMAAADdAAAADwAAAAAAAAAAAAAAAACYAgAAZHJzL2Rv&#10;d25yZXYueG1sUEsFBgAAAAAEAAQA9QAAAIgDAAAAAA==&#10;" filled="f" stroked="f">
              <v:textbox style="mso-next-textbox:#Rectangle 3713;mso-fit-shape-to-text:t" inset="0,0,0,0">
                <w:txbxContent>
                  <w:p w:rsidR="00A8579A" w:rsidRDefault="00A8579A" w:rsidP="00A94150">
                    <w:r>
                      <w:rPr>
                        <w:rFonts w:ascii="Arial" w:hAnsi="Arial"/>
                        <w:snapToGrid w:val="0"/>
                        <w:color w:val="000000"/>
                        <w:sz w:val="30"/>
                        <w:lang w:val="en-US"/>
                      </w:rPr>
                      <w:t>ФНЧ</w:t>
                    </w:r>
                  </w:p>
                </w:txbxContent>
              </v:textbox>
            </v:rect>
            <v:rect id="Rectangle 3714" o:spid="_x0000_s4894" style="position:absolute;left:2681;top:11294;width:275;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0sMAA&#10;AADdAAAADwAAAGRycy9kb3ducmV2LnhtbERPy4rCMBTdC/MP4Q7MTlMdFK1GEUFQmY3VD7g0tw9M&#10;bkqSsZ2/Nwthlofz3uwGa8STfGgdK5hOMhDEpdMt1wrut+N4CSJEZI3GMSn4owC77cdog7l2PV/p&#10;WcRapBAOOSpoYuxyKUPZkMUwcR1x4irnLcYEfS21xz6FWyNnWbaQFltODQ12dGiofBS/VoG8Fcd+&#10;WRifucus+jHn07Uip9TX57Bfg4g0xH/x233SCubfq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oQ0sMAAAADdAAAADwAAAAAAAAAAAAAAAACYAgAAZHJzL2Rvd25y&#10;ZXYueG1sUEsFBgAAAAAEAAQA9QAAAIUDAAAAAA==&#10;" filled="f" stroked="f">
              <v:textbox style="mso-next-textbox:#Rectangle 3714;mso-fit-shape-to-text:t" inset="0,0,0,0">
                <w:txbxContent>
                  <w:p w:rsidR="00A8579A" w:rsidRDefault="00A8579A" w:rsidP="00A94150">
                    <w:r>
                      <w:rPr>
                        <w:rFonts w:ascii="Arial" w:hAnsi="Arial"/>
                        <w:snapToGrid w:val="0"/>
                        <w:color w:val="000000"/>
                        <w:sz w:val="30"/>
                        <w:lang w:val="en-US"/>
                      </w:rPr>
                      <w:t>(К</w:t>
                    </w:r>
                  </w:p>
                </w:txbxContent>
              </v:textbox>
            </v:rect>
            <v:rect id="Rectangle 3715" o:spid="_x0000_s4895" style="position:absolute;left:2963;top:11376;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K8MA&#10;AADdAAAADwAAAGRycy9kb3ducmV2LnhtbESP3WoCMRSE7wu+QziCdzWrUtHVKFIQbPHG1Qc4bM7+&#10;YHKyJKm7ffumIHg5zMw3zHY/WCMe5EPrWMFsmoEgLp1uuVZwux7fVyBCRNZoHJOCXwqw343etphr&#10;1/OFHkWsRYJwyFFBE2OXSxnKhiyGqeuIk1c5bzEm6WupPfYJbo2cZ9lSWmw5LTTY0WdD5b34sQrk&#10;tTj2q8L4zH3Pq7P5Ol0qckpNxsNhAyLSEF/hZ/ukFXws1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RK8MAAADdAAAADwAAAAAAAAAAAAAAAACYAgAAZHJzL2Rv&#10;d25yZXYueG1sUEsFBgAAAAAEAAQA9QAAAIgDAAAAAA==&#10;" filled="f" stroked="f">
              <v:textbox style="mso-next-textbox:#Rectangle 3715;mso-fit-shape-to-text:t" inset="0,0,0,0">
                <w:txbxContent>
                  <w:p w:rsidR="00A8579A" w:rsidRDefault="00A8579A" w:rsidP="00A94150">
                    <w:r>
                      <w:rPr>
                        <w:rFonts w:ascii="Arial" w:hAnsi="Arial"/>
                        <w:snapToGrid w:val="0"/>
                        <w:color w:val="000000"/>
                        <w:lang w:val="en-US"/>
                      </w:rPr>
                      <w:t>1</w:t>
                    </w:r>
                  </w:p>
                </w:txbxContent>
              </v:textbox>
            </v:rect>
            <v:rect id="Rectangle 3716" o:spid="_x0000_s4896" style="position:absolute;left:3085;top:11294;width:100;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PXMMA&#10;AADdAAAADwAAAGRycy9kb3ducmV2LnhtbESP3WoCMRSE7wu+QziCdzXrimJXo0hBsOKNax/gsDn7&#10;g8nJkqTu9u2bQqGXw8x8w+wOozXiST50jhUs5hkI4srpjhsFn/fT6wZEiMgajWNS8E0BDvvJyw4L&#10;7Qa+0bOMjUgQDgUqaGPsCylD1ZLFMHc9cfJq5y3GJH0jtcchwa2ReZatpcWO00KLPb23VD3KL6tA&#10;3svTsCmNz9wlr6/m43yrySk1m47HLYhIY/wP/7XPWsFq+Zb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oPXMMAAADdAAAADwAAAAAAAAAAAAAAAACYAgAAZHJzL2Rv&#10;d25yZXYueG1sUEsFBgAAAAAEAAQA9QAAAIgDAAAAAA==&#10;" filled="f" stroked="f">
              <v:textbox style="mso-next-textbox:#Rectangle 3716;mso-fit-shape-to-text:t" inset="0,0,0,0">
                <w:txbxContent>
                  <w:p w:rsidR="00A8579A" w:rsidRDefault="00A8579A" w:rsidP="00A94150">
                    <w:r>
                      <w:rPr>
                        <w:rFonts w:ascii="Arial" w:hAnsi="Arial"/>
                        <w:snapToGrid w:val="0"/>
                        <w:color w:val="000000"/>
                        <w:sz w:val="30"/>
                        <w:lang w:val="en-US"/>
                      </w:rPr>
                      <w:t>)</w:t>
                    </w:r>
                  </w:p>
                </w:txbxContent>
              </v:textbox>
            </v:rect>
            <v:rect id="Rectangle 3717" o:spid="_x0000_s4897" style="position:absolute;left:4319;top:10700;width:1187;height:1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eRMUA&#10;AADdAAAADwAAAGRycy9kb3ducmV2LnhtbESPQWvCQBSE74L/YXlCL6IbI7U1dRVRAr0VtXp+zb5m&#10;g9m3IbvV+O/dguBxmJlvmMWqs7W4UOsrxwom4wQEceF0xaWC70M+egfhA7LG2jEpuJGH1bLfW2Cm&#10;3ZV3dNmHUkQI+wwVmBCaTEpfGLLox64hjt6vay2GKNtS6havEW5rmSbJTFqsOC4YbGhjqDjv/6yC&#10;1P2Y03Ci5185dSfc3PL0bXtU6mXQrT9ABOrCM/xof2oFr9P5FP7fx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V5ExQAAAN0AAAAPAAAAAAAAAAAAAAAAAJgCAABkcnMv&#10;ZG93bnJldi54bWxQSwUGAAAAAAQABAD1AAAAigMAAAAA&#10;" strokeweight="1.3pt"/>
            <v:rect id="Rectangle 3718" o:spid="_x0000_s4898" style="position:absolute;left:4583;top:11109;width:638;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ys8QA&#10;AADdAAAADwAAAGRycy9kb3ducmV2LnhtbESP3WoCMRSE7wXfIRyhd5rVtmK3RhFBsNIb1z7AYXP2&#10;hyYnSxLd7ds3guDlMDPfMOvtYI24kQ+tYwXzWQaCuHS65VrBz+UwXYEIEVmjcUwK/ijAdjMerTHX&#10;rucz3YpYiwThkKOCJsYulzKUDVkMM9cRJ69y3mJM0tdSe+wT3Bq5yLKltNhyWmiwo31D5W9xtQrk&#10;pTj0q8L4zJ0W1bf5Op4rckq9TIbdJ4hIQ3yGH+2jVvD++vE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MrPEAAAA3QAAAA8AAAAAAAAAAAAAAAAAmAIAAGRycy9k&#10;b3ducmV2LnhtbFBLBQYAAAAABAAEAPUAAACJAwAAAAA=&#10;" filled="f" stroked="f">
              <v:textbox style="mso-next-textbox:#Rectangle 3718;mso-fit-shape-to-text:t" inset="0,0,0,0">
                <w:txbxContent>
                  <w:p w:rsidR="00A8579A" w:rsidRDefault="00A8579A" w:rsidP="00A94150">
                    <w:r>
                      <w:rPr>
                        <w:rFonts w:ascii="Arial" w:hAnsi="Arial"/>
                        <w:snapToGrid w:val="0"/>
                        <w:color w:val="000000"/>
                        <w:sz w:val="30"/>
                        <w:lang w:val="en-US"/>
                      </w:rPr>
                      <w:t>АЦП</w:t>
                    </w:r>
                  </w:p>
                </w:txbxContent>
              </v:textbox>
            </v:rect>
            <v:rect id="Rectangle 3719" o:spid="_x0000_s4899" style="position:absolute;left:6298;top:10700;width:1187;height:1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jq8UA&#10;AADdAAAADwAAAGRycy9kb3ducmV2LnhtbESPQWvCQBSE74L/YXmCl6IbI9qauooogd6KWj2/Zl+z&#10;wezbkF01/vtuoeBxmJlvmOW6s7W4Uesrxwom4wQEceF0xaWCr2M+egPhA7LG2jEpeJCH9arfW2Km&#10;3Z33dDuEUkQI+wwVmBCaTEpfGLLox64hjt6Pay2GKNtS6hbvEW5rmSbJXFqsOC4YbGhrqLgcrlZB&#10;6r7N+WWiF585dWfcPvL0dXdSajjoNu8gAnXhGf5vf2gFs+liBn9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GOrxQAAAN0AAAAPAAAAAAAAAAAAAAAAAJgCAABkcnMv&#10;ZG93bnJldi54bWxQSwUGAAAAAAQABAD1AAAAigMAAAAA&#10;" strokeweight="1.3pt"/>
            <v:rect id="Rectangle 3720" o:spid="_x0000_s4900" style="position:absolute;left:6445;top:10924;width:867;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JX8MA&#10;AADdAAAADwAAAGRycy9kb3ducmV2LnhtbESP3WoCMRSE7wu+QziCdzVbi6KrUUQQtPTG1Qc4bM7+&#10;0ORkSVJ3fXtTEHo5zMw3zGY3WCPu5EPrWMHHNANBXDrdcq3gdj2+L0GEiKzROCYFDwqw247eNphr&#10;1/OF7kWsRYJwyFFBE2OXSxnKhiyGqeuIk1c5bzEm6WupPfYJbo2cZdlCWmw5LTTY0aGh8qf4tQrk&#10;tTj2y8L4zH3Nqm9zPl0qckpNxsN+DSLSEP/Dr/ZJK5h/rh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EJX8MAAADdAAAADwAAAAAAAAAAAAAAAACYAgAAZHJzL2Rv&#10;d25yZXYueG1sUEsFBgAAAAAEAAQA9QAAAIgDAAAAAA==&#10;" filled="f" stroked="f">
              <v:textbox style="mso-next-textbox:#Rectangle 3720;mso-fit-shape-to-text:t" inset="0,0,0,0">
                <w:txbxContent>
                  <w:p w:rsidR="00A8579A" w:rsidRDefault="00A8579A" w:rsidP="00A94150">
                    <w:r>
                      <w:rPr>
                        <w:rFonts w:ascii="Arial" w:hAnsi="Arial"/>
                        <w:snapToGrid w:val="0"/>
                        <w:color w:val="000000"/>
                        <w:sz w:val="30"/>
                        <w:lang w:val="en-US"/>
                      </w:rPr>
                      <w:t>ЦФНЧ</w:t>
                    </w:r>
                  </w:p>
                </w:txbxContent>
              </v:textbox>
            </v:rect>
            <v:rect id="Rectangle 3721" o:spid="_x0000_s4901" style="position:absolute;left:6638;top:11294;width:275;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sxMQA&#10;AADdAAAADwAAAGRycy9kb3ducmV2LnhtbESP3WoCMRSE7wXfIRyhd5rV0mq3RhFBsNIb1z7AYXP2&#10;hyYnSxLd7ds3guDlMDPfMOvtYI24kQ+tYwXzWQaCuHS65VrBz+UwXYEIEVmjcUwK/ijAdjMerTHX&#10;rucz3YpYiwThkKOCJsYulzKUDVkMM9cRJ69y3mJM0tdSe+wT3Bq5yLJ3abHltNBgR/uGyt/iahXI&#10;S3HoV4XxmTstqm/zdTxX5JR6mQy7TxCRhvgMP9pHreDt9WM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trMTEAAAA3QAAAA8AAAAAAAAAAAAAAAAAmAIAAGRycy9k&#10;b3ducmV2LnhtbFBLBQYAAAAABAAEAPUAAACJAwAAAAA=&#10;" filled="f" stroked="f">
              <v:textbox style="mso-next-textbox:#Rectangle 3721;mso-fit-shape-to-text:t" inset="0,0,0,0">
                <w:txbxContent>
                  <w:p w:rsidR="00A8579A" w:rsidRDefault="00A8579A" w:rsidP="00A94150">
                    <w:r>
                      <w:rPr>
                        <w:rFonts w:ascii="Arial" w:hAnsi="Arial"/>
                        <w:snapToGrid w:val="0"/>
                        <w:color w:val="000000"/>
                        <w:sz w:val="30"/>
                        <w:lang w:val="en-US"/>
                      </w:rPr>
                      <w:t>(К</w:t>
                    </w:r>
                  </w:p>
                </w:txbxContent>
              </v:textbox>
            </v:rect>
            <v:rect id="Rectangle 3722" o:spid="_x0000_s4902" style="position:absolute;left:6920;top:11376;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I4tsAA&#10;AADdAAAADwAAAGRycy9kb3ducmV2LnhtbERPy4rCMBTdC/MP4Q7MTlMdFK1GEUFQmY3VD7g0tw9M&#10;bkqSsZ2/Nwthlofz3uwGa8STfGgdK5hOMhDEpdMt1wrut+N4CSJEZI3GMSn4owC77cdog7l2PV/p&#10;WcRapBAOOSpoYuxyKUPZkMUwcR1x4irnLcYEfS21xz6FWyNnWbaQFltODQ12dGiofBS/VoG8Fcd+&#10;WRifucus+jHn07Uip9TX57Bfg4g0xH/x233SCubfq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I4tsAAAADdAAAADwAAAAAAAAAAAAAAAACYAgAAZHJzL2Rvd25y&#10;ZXYueG1sUEsFBgAAAAAEAAQA9QAAAIUDAAAAAA==&#10;" filled="f" stroked="f">
              <v:textbox style="mso-next-textbox:#Rectangle 3722;mso-fit-shape-to-text:t" inset="0,0,0,0">
                <w:txbxContent>
                  <w:p w:rsidR="00A8579A" w:rsidRDefault="00A8579A" w:rsidP="00A94150">
                    <w:r>
                      <w:rPr>
                        <w:rFonts w:ascii="Arial" w:hAnsi="Arial"/>
                        <w:snapToGrid w:val="0"/>
                        <w:color w:val="000000"/>
                        <w:lang w:val="en-US"/>
                      </w:rPr>
                      <w:t>2</w:t>
                    </w:r>
                  </w:p>
                </w:txbxContent>
              </v:textbox>
            </v:rect>
            <v:rect id="Rectangle 3723" o:spid="_x0000_s4903" style="position:absolute;left:7041;top:11294;width:100;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6dLcMA&#10;AADdAAAADwAAAGRycy9kb3ducmV2LnhtbESP3WoCMRSE7wu+QziCdzWrUtHVKFIQbPHG1Qc4bM7+&#10;YHKyJKm7ffumIHg5zMw3zHY/WCMe5EPrWMFsmoEgLp1uuVZwux7fVyBCRNZoHJOCXwqw343etphr&#10;1/OFHkWsRYJwyFFBE2OXSxnKhiyGqeuIk1c5bzEm6WupPfYJbo2cZ9lSWmw5LTTY0WdD5b34sQrk&#10;tTj2q8L4zH3Pq7P5Ol0qckpNxsNhAyLSEF/hZ/ukFXws1m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6dLcMAAADdAAAADwAAAAAAAAAAAAAAAACYAgAAZHJzL2Rv&#10;d25yZXYueG1sUEsFBgAAAAAEAAQA9QAAAIgDAAAAAA==&#10;" filled="f" stroked="f">
              <v:textbox style="mso-next-textbox:#Rectangle 3723;mso-fit-shape-to-text:t" inset="0,0,0,0">
                <w:txbxContent>
                  <w:p w:rsidR="00A8579A" w:rsidRDefault="00A8579A" w:rsidP="00A94150">
                    <w:r>
                      <w:rPr>
                        <w:rFonts w:ascii="Arial" w:hAnsi="Arial"/>
                        <w:snapToGrid w:val="0"/>
                        <w:color w:val="000000"/>
                        <w:sz w:val="30"/>
                        <w:lang w:val="en-US"/>
                      </w:rPr>
                      <w:t>)</w:t>
                    </w:r>
                  </w:p>
                </w:txbxContent>
              </v:textbox>
            </v:rect>
            <v:rect id="Rectangle 3724" o:spid="_x0000_s4904" style="position:absolute;left:8276;top:10700;width:1187;height:1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uY0cIA&#10;AADdAAAADwAAAGRycy9kb3ducmV2LnhtbERPy4rCMBTdD/gP4QqzGTS1OKNWo4hSmJ2Mr/W1uTbF&#10;5qY0Ga1/P1kIszyc92LV2VrcqfWVYwWjYQKCuHC64lLB8ZAPpiB8QNZYOyYFT/KwWvbeFphp9+Af&#10;uu9DKWII+wwVmBCaTEpfGLLoh64hjtzVtRZDhG0pdYuPGG5rmSbJl7RYcWww2NDGUHHb/1oFqbuY&#10;88dIz3Y5dWfcPPN0sj0p9d7v1nMQgbrwL365v7WCz3ES98c38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5jRwgAAAN0AAAAPAAAAAAAAAAAAAAAAAJgCAABkcnMvZG93&#10;bnJldi54bWxQSwUGAAAAAAQABAD1AAAAhwMAAAAA&#10;" strokeweight="1.3pt"/>
            <v:rect id="Rectangle 3725" o:spid="_x0000_s4905" style="position:absolute;left:8632;top:11109;width:342;height:5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jJycQA&#10;AADdAAAADwAAAGRycy9kb3ducmV2LnhtbESPzWrDMBCE74W+g9hCb42U0JbgRjahEEhCL3H6AIu1&#10;/iHSykhq7Lx9VCj0OMzMN8ymmp0VVwpx8KxhuVAgiBtvBu40fJ93L2sQMSEbtJ5Jw40iVOXjwwYL&#10;4yc+0bVOncgQjgVq6FMaCylj05PDuPAjcfZaHxymLEMnTcApw52VK6XepcOB80KPI3321FzqH6dB&#10;nuvdtK5tUP64ar/sYX9qyWv9/DRvP0AkmtN/+K+9NxreXtU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oycnEAAAA3QAAAA8AAAAAAAAAAAAAAAAAmAIAAGRycy9k&#10;b3ducmV2LnhtbFBLBQYAAAAABAAEAPUAAACJAwAAAAA=&#10;" filled="f" stroked="f">
              <v:textbox style="mso-next-textbox:#Rectangle 3725;mso-fit-shape-to-text:t" inset="0,0,0,0">
                <w:txbxContent>
                  <w:p w:rsidR="00A8579A" w:rsidRDefault="00A8579A" w:rsidP="00A94150">
                    <w:r>
                      <w:rPr>
                        <w:rFonts w:ascii="Arial" w:hAnsi="Arial"/>
                        <w:snapToGrid w:val="0"/>
                        <w:color w:val="000000"/>
                        <w:sz w:val="30"/>
                        <w:lang w:val="en-US"/>
                      </w:rPr>
                      <w:t>К f</w:t>
                    </w:r>
                  </w:p>
                </w:txbxContent>
              </v:textbox>
            </v:rect>
            <v:rect id="Rectangle 3726" o:spid="_x0000_s4906" style="position:absolute;left:8986;top:1119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XvsMA&#10;AADdAAAADwAAAGRycy9kb3ducmV2LnhtbESP3WoCMRSE7wu+QzhC72riUkW2RpGCYIs3rj7AYXP2&#10;hyYnS5K627dvCgUvh5n5htnuJ2fFnULsPWtYLhQI4tqbnlsNt+vxZQMiJmSD1jNp+KEI+93saYul&#10;8SNf6F6lVmQIxxI1dCkNpZSx7shhXPiBOHuNDw5TlqGVJuCY4c7KQqm1dNhzXuhwoPeO6q/q22mQ&#10;1+o4bioblP8smrP9OF0a8lo/z6fDG4hEU3qE/9sno2H1qg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pXvsMAAADdAAAADwAAAAAAAAAAAAAAAACYAgAAZHJzL2Rv&#10;d25yZXYueG1sUEsFBgAAAAAEAAQA9QAAAIgDAAAAAA==&#10;" filled="f" stroked="f">
              <v:textbox style="mso-next-textbox:#Rectangle 3726;mso-fit-shape-to-text:t" inset="0,0,0,0">
                <w:txbxContent>
                  <w:p w:rsidR="00A8579A" w:rsidRDefault="00A8579A" w:rsidP="00A94150">
                    <w:proofErr w:type="gramStart"/>
                    <w:r>
                      <w:rPr>
                        <w:rFonts w:ascii="Arial" w:hAnsi="Arial"/>
                        <w:snapToGrid w:val="0"/>
                        <w:color w:val="000000"/>
                        <w:lang w:val="en-US"/>
                      </w:rPr>
                      <w:t>d</w:t>
                    </w:r>
                    <w:proofErr w:type="gramEnd"/>
                  </w:p>
                </w:txbxContent>
              </v:textbox>
            </v:rect>
            <v:line id="Line 3727" o:spid="_x0000_s4907" style="position:absolute;visibility:visible" from="6002,12085" to="6213,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WJgMUAAADdAAAADwAAAGRycy9kb3ducmV2LnhtbESPQWsCMRSE74X+h/AKvWnWakVWoxRB&#10;LIUWXEU8PjbPZHHzsmyibv31piD0OMzMN8xs0blaXKgNlWcFg34Ggrj0umKjYLdd9SYgQkTWWHsm&#10;Bb8UYDF/fpphrv2VN3QpohEJwiFHBTbGJpcylJYchr5viJN39K3DmGRrpG7xmuCulm9ZNpYOK04L&#10;FhtaWipPxdkp+PrB842WazO0+8Ntb74noahKpV5fuo8piEhd/A8/2p9awfsoG8Lfm/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WJgMUAAADdAAAADwAAAAAAAAAA&#10;AAAAAAChAgAAZHJzL2Rvd25yZXYueG1sUEsFBgAAAAAEAAQA+QAAAJMDAAAAAA==&#10;" strokeweight="1.3pt"/>
            <v:line id="Line 3728" o:spid="_x0000_s4908" style="position:absolute;visibility:visible" from="6345,12085" to="6556,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9MYAAADdAAAADwAAAGRycy9kb3ducmV2LnhtbESP3WoCMRSE7wu+QziCdzXrT4usRhGh&#10;VAotuBXx8rA5Joubk2UTdfXpm0Khl8PMfMMsVp2rxZXaUHlWMBpmIIhLrys2Cvbfb88zECEia6w9&#10;k4I7BVgte08LzLW/8Y6uRTQiQTjkqMDG2ORShtKSwzD0DXHyTr51GJNsjdQt3hLc1XKcZa/SYcVp&#10;wWJDG0vlubg4BR9feHnQ5t1M7OH4OJjPWSiqUqlBv1vPQUTq4n/4r73VCl6m2RR+36Qn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EfTGAAAA3QAAAA8AAAAAAAAA&#10;AAAAAAAAoQIAAGRycy9kb3ducmV2LnhtbFBLBQYAAAAABAAEAPkAAACUAwAAAAA=&#10;" strokeweight="1.3pt"/>
            <v:line id="Line 3729" o:spid="_x0000_s4909" style="position:absolute;visibility:visible" from="6688,12085" to="6899,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C0b8UAAADdAAAADwAAAGRycy9kb3ducmV2LnhtbESPQWsCMRSE70L/Q3iF3jRrW0VWoxRB&#10;LIUWXEU8PjbPZHHzsmyibv31TUHwOMzMN8xs0blaXKgNlWcFw0EGgrj0umKjYLdd9ScgQkTWWHsm&#10;Bb8UYDF/6s0w1/7KG7oU0YgE4ZCjAhtjk0sZSksOw8A3xMk7+tZhTLI1Urd4TXBXy9csG0uHFacF&#10;iw0tLZWn4uwUfP3g+UbLtXmz+8Ntb74noahKpV6eu48piEhdfITv7U+tYPSejeD/TXo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C0b8UAAADdAAAADwAAAAAAAAAA&#10;AAAAAAChAgAAZHJzL2Rvd25yZXYueG1sUEsFBgAAAAAEAAQA+QAAAJMDAAAAAA==&#10;" strokeweight="1.3pt"/>
            <v:line id="Line 3730" o:spid="_x0000_s4910" style="position:absolute;visibility:visible" from="7031,12085" to="7242,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IqGMUAAADdAAAADwAAAGRycy9kb3ducmV2LnhtbESPQWsCMRSE70L/Q3iF3jRrW0VWoxRB&#10;LIUWXEU8PjbPZHHzsmyibv31TUHwOMzMN8xs0blaXKgNlWcFw0EGgrj0umKjYLdd9ScgQkTWWHsm&#10;Bb8UYDF/6s0w1/7KG7oU0YgE4ZCjAhtjk0sZSksOw8A3xMk7+tZhTLI1Urd4TXBXy9csG0uHFacF&#10;iw0tLZWn4uwUfP3g+UbLtXmz+8Ntb74noahKpV6eu48piEhdfITv7U+tYPSejeH/TXo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IqGMUAAADdAAAADwAAAAAAAAAA&#10;AAAAAAChAgAAZHJzL2Rvd25yZXYueG1sUEsFBgAAAAAEAAQA+QAAAJMDAAAAAA==&#10;" strokeweight="1.3pt"/>
            <v:line id="Line 3731" o:spid="_x0000_s4911" style="position:absolute;visibility:visible" from="7374,12085" to="7585,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6Pg8YAAADdAAAADwAAAGRycy9kb3ducmV2LnhtbESPQWsCMRSE7wX/Q3hCbzXb2lZZjVIE&#10;aREUuop4fGyeydLNy7KJuvrrTaHQ4zAz3zDTeedqcaY2VJ4VPA8yEMSl1xUbBbvt8mkMIkRkjbVn&#10;UnClAPNZ72GKufYX/qZzEY1IEA45KrAxNrmUobTkMAx8Q5y8o28dxiRbI3WLlwR3tXzJsnfpsOK0&#10;YLGhhaXypzg5BasNnm60+DRDuz/c9mY9DkVVKvXY7z4mICJ18T/81/7SCt5esxH8vk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j4PGAAAA3QAAAA8AAAAAAAAA&#10;AAAAAAAAoQIAAGRycy9kb3ducmV2LnhtbFBLBQYAAAAABAAEAPkAAACUAwAAAAA=&#10;" strokeweight="1.3pt"/>
            <v:line id="Line 3732" o:spid="_x0000_s4912" style="position:absolute;visibility:visible" from="7717,12085" to="7928,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Eb8cMAAADdAAAADwAAAGRycy9kb3ducmV2LnhtbERPXWvCMBR9H+w/hDvwTdPNOaSaliGM&#10;jYGCnYiPl+aalDU3pYna+evNg7DHw/leloNrxZn60HhW8DzJQBDXXjdsFOx+PsZzECEia2w9k4I/&#10;ClAWjw9LzLW/8JbOVTQihXDIUYGNsculDLUlh2HiO+LEHX3vMCbYG6l7vKRw18qXLHuTDhtODRY7&#10;Wlmqf6uTU/C9wdOVVp9maveH696s56FqaqVGT8P7AkSkIf6L7+4vrWD2mqW56U16ArK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6hG/HDAAAA3QAAAA8AAAAAAAAAAAAA&#10;AAAAoQIAAGRycy9kb3ducmV2LnhtbFBLBQYAAAAABAAEAPkAAACRAwAAAAA=&#10;" strokeweight="1.3pt"/>
            <v:line id="Line 3733" o:spid="_x0000_s4913" style="position:absolute;visibility:visible" from="8060,12085" to="8271,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2+asYAAADdAAAADwAAAGRycy9kb3ducmV2LnhtbESPQWsCMRSE74L/ITyhN8221aJboxSh&#10;VAoK3Rbx+Ni8Jks3L8sm6tZfbwTB4zAz3zDzZedqcaQ2VJ4VPI4yEMSl1xUbBT/f78MpiBCRNdae&#10;ScE/BVgu+r055tqf+IuORTQiQTjkqMDG2ORShtKSwzDyDXHyfn3rMCbZGqlbPCW4q+VTlr1IhxWn&#10;BYsNrSyVf8XBKfjc4uFMqw/zbHf7885spqGoSqUeBt3bK4hIXbyHb+21VjAZZzO4vklPQC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tvmrGAAAA3QAAAA8AAAAAAAAA&#10;AAAAAAAAoQIAAGRycy9kb3ducmV2LnhtbFBLBQYAAAAABAAEAPkAAACUAwAAAAA=&#10;" strokeweight="1.3pt"/>
            <v:line id="Line 3734" o:spid="_x0000_s4914" style="position:absolute;visibility:visible" from="8403,12085" to="8614,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6BKsIAAADdAAAADwAAAGRycy9kb3ducmV2LnhtbERPy2oCMRTdC/5DuII7zfhEpkYRobQI&#10;LTiKdHmZ3CZDJzfDJOrUr28WBZeH815vO1eLG7Wh8qxgMs5AEJdeV2wUnE+voxWIEJE11p5JwS8F&#10;2G76vTXm2t/5SLciGpFCOOSowMbY5FKG0pLDMPYNceK+feswJtgaqVu8p3BXy2mWLaXDilODxYb2&#10;lsqf4uoUHD7x+qD9m5nZy9fjYj5WoahKpYaDbvcCIlIXn+J/97tWsJhP0v70Jj0Bu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6BKsIAAADdAAAADwAAAAAAAAAAAAAA&#10;AAChAgAAZHJzL2Rvd25yZXYueG1sUEsFBgAAAAAEAAQA+QAAAJADAAAAAA==&#10;" strokeweight="1.3pt"/>
            <v:line id="Line 3735" o:spid="_x0000_s4915" style="position:absolute;visibility:visible" from="8745,12085" to="8956,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IkscYAAADdAAAADwAAAGRycy9kb3ducmV2LnhtbESPQWsCMRSE74X+h/AKvdXsWltkNUoR&#10;pEWw4FbE42PzTJZuXpZN1NVfb4RCj8PMfMNM571rxIm6UHtWkA8yEMSV1zUbBduf5csYRIjIGhvP&#10;pOBCAeazx4cpFtqfeUOnMhqRIBwKVGBjbAspQ2XJYRj4ljh5B985jEl2RuoOzwnuGjnMsnfpsOa0&#10;YLGlhaXqtzw6BatvPF5p8Wle7W5/3Zn1OJR1pdTzU/8xARGpj//hv/aXVvA2ynO4v0lP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CJLHGAAAA3QAAAA8AAAAAAAAA&#10;AAAAAAAAoQIAAGRycy9kb3ducmV2LnhtbFBLBQYAAAAABAAEAPkAAACUAwAAAAA=&#10;" strokeweight="1.3pt"/>
            <v:line id="Line 3736" o:spid="_x0000_s4916" style="position:absolute;visibility:visible" from="9088,12085" to="9299,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C6xsYAAADdAAAADwAAAGRycy9kb3ducmV2LnhtbESPQWsCMRSE70L/Q3iF3rpZrYqsRilC&#10;aSlUcBXx+Ni8Jks3L8sm6tZfbwoFj8PMfMMsVr1rxJm6UHtWMMxyEMSV1zUbBfvd2/MMRIjIGhvP&#10;pOCXAqyWD4MFFtpfeEvnMhqRIBwKVGBjbAspQ2XJYch8S5y8b985jEl2RuoOLwnuGjnK86l0WHNa&#10;sNjS2lL1U56cgs8Nnq60fjcv9nC8HszXLJR1pdTTY/86BxGpj/fwf/tDK5iMhyP4e5Oe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QusbGAAAA3QAAAA8AAAAAAAAA&#10;AAAAAAAAoQIAAGRycy9kb3ducmV2LnhtbFBLBQYAAAAABAAEAPkAAACUAwAAAAA=&#10;" strokeweight="1.3pt"/>
            <v:line id="Line 3737" o:spid="_x0000_s4917" style="position:absolute;visibility:visible" from="9431,12085" to="9642,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wfXcYAAADdAAAADwAAAGRycy9kb3ducmV2LnhtbESP3WoCMRSE74W+QziF3rlZf1pkNYoI&#10;paVgodsiXh42p8nSzcmyibr16Y0geDnMzDfMYtW7RhypC7VnBaMsB0FceV2zUfDz/TqcgQgRWWPj&#10;mRT8U4DV8mGwwEL7E3/RsYxGJAiHAhXYGNtCylBZchgy3xIn79d3DmOSnZG6w1OCu0aO8/xFOqw5&#10;LVhsaWOp+isPTsHHJx7OtHkzE7vbn3dmOwtlXSn19Niv5yAi9fEevrXftYLn6WgC1zfpCc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cH13GAAAA3QAAAA8AAAAAAAAA&#10;AAAAAAAAoQIAAGRycy9kb3ducmV2LnhtbFBLBQYAAAAABAAEAPkAAACUAwAAAAA=&#10;" strokeweight="1.3pt"/>
            <v:line id="Line 3738" o:spid="_x0000_s4918" style="position:absolute;flip:y;visibility:visible" from="9761,11861" to="9762,12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LPqsUAAADdAAAADwAAAGRycy9kb3ducmV2LnhtbESPQWvCQBSE7wX/w/IEb3WjqEjqRoog&#10;VhCKMWCPj+xrEpJ9G3a3Jv333UKhx2FmvmF2+9F04kHON5YVLOYJCOLS6oYrBcXt+LwF4QOyxs4y&#10;KfgmD/ts8rTDVNuBr/TIQyUihH2KCuoQ+lRKX9Zk0M9tTxy9T+sMhihdJbXDIcJNJ5dJspEGG44L&#10;NfZ0qKls8y+j4KO4DPc8Kc7u1L6Xt2MuD5WTSs2m4+sLiEBj+A//td+0gvVqsYLfN/EJyO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LPqsUAAADdAAAADwAAAAAAAAAA&#10;AAAAAAChAgAAZHJzL2Rvd25yZXYueG1sUEsFBgAAAAAEAAQA+QAAAJMDAAAAAA==&#10;" strokeweight="1.3pt"/>
            <v:line id="Line 3739" o:spid="_x0000_s4919" style="position:absolute;flip:y;visibility:visible" from="9761,11518" to="9762,1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5qMcUAAADdAAAADwAAAGRycy9kb3ducmV2LnhtbESPQWvCQBSE70L/w/IKvenGUqVEVxFB&#10;akEQY6AeH9lnEsy+DburSf+9Kwgeh5n5hpkve9OIGzlfW1YwHiUgiAuray4V5MfN8BuED8gaG8uk&#10;4J88LBdvgzmm2nZ8oFsWShEh7FNUUIXQplL6oiKDfmRb4uidrTMYonSl1A67CDeN/EySqTRYc1yo&#10;sKV1RcUluxoFp3zX/WVJ/ut+LvviuMnkunRSqY/3fjUDEagPr/CzvdUKJl/jCTzexCc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5qMcUAAADdAAAADwAAAAAAAAAA&#10;AAAAAAChAgAAZHJzL2Rvd25yZXYueG1sUEsFBgAAAAAEAAQA+QAAAJMDAAAAAA==&#10;" strokeweight="1.3pt"/>
            <v:line id="Line 3740" o:spid="_x0000_s4920" style="position:absolute;flip:y;visibility:visible" from="9761,11175" to="9762,1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z0RsYAAADdAAAADwAAAGRycy9kb3ducmV2LnhtbESPQWvCQBSE7wX/w/IEb3WjWJHUjRRB&#10;rFAoTQL2+Mi+JiHZt2F3a+K/7xYKPQ4z8w2zP0ymFzdyvrWsYLVMQBBXVrdcKyiL0+MOhA/IGnvL&#10;pOBOHg7Z7GGPqbYjf9AtD7WIEPYpKmhCGFIpfdWQQb+0A3H0vqwzGKJ0tdQOxwg3vVwnyVYabDku&#10;NDjQsaGqy7+Ngs/ybbzmSXlx5+69Kk65PNZOKrWYTy/PIAJN4T/8137VCp42qy38volP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89EbGAAAA3QAAAA8AAAAAAAAA&#10;AAAAAAAAoQIAAGRycy9kb3ducmV2LnhtbFBLBQYAAAAABAAEAPkAAACUAwAAAAA=&#10;" strokeweight="1.3pt"/>
            <v:line id="Line 3741" o:spid="_x0000_s4921" style="position:absolute;flip:y;visibility:visible" from="9761,10832" to="9762,11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R3cYAAADdAAAADwAAAGRycy9kb3ducmV2LnhtbESPQWvCQBSE74L/YXlCb7pJsVpSV5GA&#10;2EKhGAPt8ZF9JsHs27C7Nem/7xYKHoeZ+YbZ7EbTiRs531pWkC4SEMSV1S3XCsrzYf4MwgdkjZ1l&#10;UvBDHnbb6WSDmbYDn+hWhFpECPsMFTQh9JmUvmrIoF/Ynjh6F+sMhihdLbXDIcJNJx+TZCUNthwX&#10;Guwpb6i6Ft9GwVf5PnwWSfnmjteP6nwoZF47qdTDbNy/gAg0hnv4v/2qFTwt0zX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wUd3GAAAA3QAAAA8AAAAAAAAA&#10;AAAAAAAAoQIAAGRycy9kb3ducmV2LnhtbFBLBQYAAAAABAAEAPkAAACUAwAAAAA=&#10;" strokeweight="1.3pt"/>
            <v:shape id="Freeform 3742" o:spid="_x0000_s4922" style="position:absolute;left:9748;top:10502;width:13;height:198;visibility:visible;mso-wrap-style:square;v-text-anchor:top" coordsize="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Pa8QA&#10;AADdAAAADwAAAGRycy9kb3ducmV2LnhtbERPW2vCMBR+H+w/hCP4MmaqqGydUcZg4g1hVvd8aI5N&#10;WXPSNdHWf28eBnv8+O6zRWcrcaXGl44VDAcJCOLc6ZILBcfs8/kFhA/IGivHpOBGHhbzx4cZptq1&#10;/EXXQyhEDGGfogITQp1K6XNDFv3A1cSRO7vGYoiwKaRusI3htpKjJJlKiyXHBoM1fRjKfw4Xq+D7&#10;NP7tLtmrpI1ZtrusfJps13ul+r3u/Q1EoC78i//cK61gMh7GufF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dz2vEAAAA3QAAAA8AAAAAAAAAAAAAAAAAmAIAAGRycy9k&#10;b3ducmV2LnhtbFBLBQYAAAAABAAEAPUAAACJAwAAAAA=&#10;" path="m5,75l5,,,e" filled="f" strokeweight="1.3pt">
              <v:path arrowok="t" o:connecttype="custom" o:connectlocs="13,198;13,0;0,0" o:connectangles="0,0,0"/>
            </v:shape>
            <v:line id="Line 3743" o:spid="_x0000_s4923" style="position:absolute;flip:x;visibility:visible" from="9405,10502" to="9616,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NgNMYAAADdAAAADwAAAGRycy9kb3ducmV2LnhtbESPQWvCQBSE74L/YXlCb7pJsWJTV5GA&#10;2EKhGAPt8ZF9JsHs27C7Nem/7xYKHoeZ+YbZ7EbTiRs531pWkC4SEMSV1S3XCsrzYb4G4QOyxs4y&#10;KfghD7vtdLLBTNuBT3QrQi0ihH2GCpoQ+kxKXzVk0C9sTxy9i3UGQ5SultrhEOGmk49JspIGW44L&#10;DfaUN1Rdi2+j4Kt8Hz6LpHxzx+tHdT4UMq+dVOphNu5fQAQawz38337VCp6W6TP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jYDTGAAAA3QAAAA8AAAAAAAAA&#10;AAAAAAAAoQIAAGRycy9kb3ducmV2LnhtbFBLBQYAAAAABAAEAPkAAACUAwAAAAA=&#10;" strokeweight="1.3pt"/>
            <v:line id="Line 3744" o:spid="_x0000_s4924" style="position:absolute;flip:x;visibility:visible" from="9062,10502" to="9273,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UDFMMAAADdAAAADwAAAGRycy9kb3ducmV2LnhtbERPXWvCMBR9H/gfwhX2NlPLNqQaRQrF&#10;DQZjtaCPl+baFpubkmRt9++Xh8EeD+d7d5hNL0ZyvrOsYL1KQBDXVnfcKKjOxdMGhA/IGnvLpOCH&#10;PBz2i4cdZtpO/EVjGRoRQ9hnqKANYcik9HVLBv3KDsSRu1lnMEToGqkdTjHc9DJNkldpsOPY0OJA&#10;eUv1vfw2Cq7Vx3Qpk+rdne6f9bkoZd44qdTjcj5uQQSaw7/4z/2mFbw8p3F/fBOf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1AxTDAAAA3QAAAA8AAAAAAAAAAAAA&#10;AAAAoQIAAGRycy9kb3ducmV2LnhtbFBLBQYAAAAABAAEAPkAAACRAwAAAAA=&#10;" strokeweight="1.3pt"/>
            <v:line id="Line 3745" o:spid="_x0000_s4925" style="position:absolute;flip:x;visibility:visible" from="8719,10502" to="8930,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mmj8UAAADdAAAADwAAAGRycy9kb3ducmV2LnhtbESPQWvCQBSE74X+h+UVeqsbRaVENyKC&#10;1IJQjIF6fGSfSUj2bdjdmvjv3UKhx2FmvmHWm9F04kbON5YVTCcJCOLS6oYrBcV5//YOwgdkjZ1l&#10;UnAnD5vs+WmNqbYDn+iWh0pECPsUFdQh9KmUvqzJoJ/Ynjh6V+sMhihdJbXDIcJNJ2dJspQGG44L&#10;Nfa0q6ls8x+j4FIch+88KT7dR/tVnve53FVOKvX6Mm5XIAKN4T/81z5oBYv5bAq/b+IT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mmj8UAAADdAAAADwAAAAAAAAAA&#10;AAAAAAChAgAAZHJzL2Rvd25yZXYueG1sUEsFBgAAAAAEAAQA+QAAAJMDAAAAAA==&#10;" strokeweight="1.3pt"/>
            <v:line id="Line 3746" o:spid="_x0000_s4926" style="position:absolute;flip:x;visibility:visible" from="8376,10502" to="8587,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s4+MUAAADdAAAADwAAAGRycy9kb3ducmV2LnhtbESPQWvCQBSE7wX/w/IEb3VjaItEVxFB&#10;rFAojQE9PrLPJJh9G3ZXE/+9Wyj0OMzMN8xyPZhW3Mn5xrKC2TQBQVxa3XCloDjuXucgfEDW2Fom&#10;BQ/ysF6NXpaYadvzD93zUIkIYZ+hgjqELpPSlzUZ9FPbEUfvYp3BEKWrpHbYR7hpZZokH9Jgw3Gh&#10;xo62NZXX/GYUnIuv/pQnxcHtr9/lcZfLbeWkUpPxsFmACDSE//Bf+1MreH9LU/h9E5+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s4+MUAAADdAAAADwAAAAAAAAAA&#10;AAAAAAChAgAAZHJzL2Rvd25yZXYueG1sUEsFBgAAAAAEAAQA+QAAAJMDAAAAAA==&#10;" strokeweight="1.3pt"/>
            <v:line id="Line 3747" o:spid="_x0000_s4927" style="position:absolute;flip:x;visibility:visible" from="8033,10502" to="8244,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edY8YAAADdAAAADwAAAGRycy9kb3ducmV2LnhtbESPQWvCQBSE7wX/w/KE3upG24pE1yCC&#10;tIVCMQb0+Mg+k5Ds27C7mvTfdwuFHoeZ+YbZZKPpxJ2cbywrmM8SEMSl1Q1XCorT4WkFwgdkjZ1l&#10;UvBNHrLt5GGDqbYDH+meh0pECPsUFdQh9KmUvqzJoJ/Znjh6V+sMhihdJbXDIcJNJxdJspQGG44L&#10;Nfa0r6ls85tRcCk+h3OeFB/urf0qT4dc7isnlXqcjrs1iEBj+A//td+1gteXxTP8vo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nnWPGAAAA3QAAAA8AAAAAAAAA&#10;AAAAAAAAoQIAAGRycy9kb3ducmV2LnhtbFBLBQYAAAAABAAEAPkAAACUAwAAAAA=&#10;" strokeweight="1.3pt"/>
            <v:line id="Line 3748" o:spid="_x0000_s4928" style="position:absolute;flip:x;visibility:visible" from="7690,10502" to="7901,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4FF8UAAADdAAAADwAAAGRycy9kb3ducmV2LnhtbESPQWvCQBSE7wX/w/IEb3WjqEjqRoog&#10;VhCKMWCPj+xrEpJ9G3a3Jv333UKhx2FmvmF2+9F04kHON5YVLOYJCOLS6oYrBcXt+LwF4QOyxs4y&#10;KfgmD/ts8rTDVNuBr/TIQyUihH2KCuoQ+lRKX9Zk0M9tTxy9T+sMhihdJbXDIcJNJ5dJspEGG44L&#10;NfZ0qKls8y+j4KO4DPc8Kc7u1L6Xt2MuD5WTSs2m4+sLiEBj+A//td+0gvVquYLfN/EJyO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4FF8UAAADdAAAADwAAAAAAAAAA&#10;AAAAAAChAgAAZHJzL2Rvd25yZXYueG1sUEsFBgAAAAAEAAQA+QAAAJMDAAAAAA==&#10;" strokeweight="1.3pt"/>
            <v:line id="Line 3749" o:spid="_x0000_s4929" style="position:absolute;flip:x;visibility:visible" from="7347,10502" to="7558,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KgjMUAAADdAAAADwAAAGRycy9kb3ducmV2LnhtbESPQWvCQBSE70L/w/IK3nRTUSnRVUSQ&#10;tiCIMVCPj+wzCWbfht2tSf+9Kwgeh5n5hlmue9OIGzlfW1bwMU5AEBdW11wqyE+70ScIH5A1NpZJ&#10;wT95WK/eBktMte34SLcslCJC2KeooAqhTaX0RUUG/di2xNG7WGcwROlKqR12EW4aOUmSuTRYc1yo&#10;sKVtRcU1+zMKzvm++82S/Md9XQ/FaZfJbemkUsP3frMAEagPr/Cz/a0VzKaTGTzexCc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KgjMUAAADdAAAADwAAAAAAAAAA&#10;AAAAAAChAgAAZHJzL2Rvd25yZXYueG1sUEsFBgAAAAAEAAQA+QAAAJMDAAAAAA==&#10;" strokeweight="1.3pt"/>
            <v:line id="Line 3750" o:spid="_x0000_s4930" style="position:absolute;flip:x;visibility:visible" from="7004,10502" to="7215,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A++8YAAADdAAAADwAAAGRycy9kb3ducmV2LnhtbESPQWvCQBSE7wX/w/KE3upGaUVSN1IE&#10;UaFQmgTs8ZF9TUKyb8PuauK/7xYKPQ4z8w2z3U2mFzdyvrWsYLlIQBBXVrdcKyiLw9MGhA/IGnvL&#10;pOBOHnbZ7GGLqbYjf9ItD7WIEPYpKmhCGFIpfdWQQb+wA3H0vq0zGKJ0tdQOxwg3vVwlyVoabDku&#10;NDjQvqGqy69GwVf5Pl7ypDy7Y/dRFYdc7msnlXqcT2+vIAJN4T/81z5pBS/PqzX8volP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QPvvGAAAA3QAAAA8AAAAAAAAA&#10;AAAAAAAAoQIAAGRycy9kb3ducmV2LnhtbFBLBQYAAAAABAAEAPkAAACUAwAAAAA=&#10;" strokeweight="1.3pt"/>
            <v:line id="Line 3751" o:spid="_x0000_s4931" style="position:absolute;flip:x;visibility:visible" from="6662,10502" to="6873,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ybYMYAAADdAAAADwAAAGRycy9kb3ducmV2LnhtbESPQWvCQBSE7wX/w/KE3upGaatE1yCC&#10;tIVCMQb0+Mg+k5Ds27C7mvTfdwuFHoeZ+YbZZKPpxJ2cbywrmM8SEMSl1Q1XCorT4WkFwgdkjZ1l&#10;UvBNHrLt5GGDqbYDH+meh0pECPsUFdQh9KmUvqzJoJ/Znjh6V+sMhihdJbXDIcJNJxdJ8ioNNhwX&#10;auxpX1PZ5jej4FJ8Duc8KT7cW/tVng653FdOKvU4HXdrEIHG8B/+a79rBS/PiyX8vo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cm2DGAAAA3QAAAA8AAAAAAAAA&#10;AAAAAAAAoQIAAGRycy9kb3ducmV2LnhtbFBLBQYAAAAABAAEAPkAAACUAwAAAAA=&#10;" strokeweight="1.3pt"/>
            <v:line id="Line 3752" o:spid="_x0000_s4932" style="position:absolute;flip:x;visibility:visible" from="6319,10502" to="6530,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MPEsMAAADdAAAADwAAAGRycy9kb3ducmV2LnhtbERPXWvCMBR9H/gfwhX2NlPLNqQaRQrF&#10;DQZjtaCPl+baFpubkmRt9++Xh8EeD+d7d5hNL0ZyvrOsYL1KQBDXVnfcKKjOxdMGhA/IGnvLpOCH&#10;PBz2i4cdZtpO/EVjGRoRQ9hnqKANYcik9HVLBv3KDsSRu1lnMEToGqkdTjHc9DJNkldpsOPY0OJA&#10;eUv1vfw2Cq7Vx3Qpk+rdne6f9bkoZd44qdTjcj5uQQSaw7/4z/2mFbw8p3FufBOf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DDxLDAAAA3QAAAA8AAAAAAAAAAAAA&#10;AAAAoQIAAGRycy9kb3ducmV2LnhtbFBLBQYAAAAABAAEAPkAAACRAwAAAAA=&#10;" strokeweight="1.3pt"/>
            <v:shape id="Freeform 3753" o:spid="_x0000_s4933" style="position:absolute;left:6002;top:10502;width:185;height:27;visibility:visible;mso-wrap-style:square;v-text-anchor:top" coordsize="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zj58UA&#10;AADdAAAADwAAAGRycy9kb3ducmV2LnhtbESPQUvDQBSE7wX/w/IEb3ZjMa2N3RYRlF5tY3t9zT6T&#10;0OzbmH0m8d+7BaHHYWa+YVab0TWqpy7Ung08TBNQxIW3NZcG8v3b/ROoIMgWG89k4JcCbNY3kxVm&#10;1g/8Qf1OShUhHDI0UIm0mdahqMhhmPqWOHpfvnMoUXalth0OEe4aPUuSuXZYc1yosKXXiorz7scZ&#10;2CbHMu0P74vhM/0+WDqd5Si5MXe348szKKFRruH/9tYaSB9nS7i8iU9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OPnxQAAAN0AAAAPAAAAAAAAAAAAAAAAAJgCAABkcnMv&#10;ZG93bnJldi54bWxQSwUGAAAAAAQABAD1AAAAigMAAAAA&#10;" path="m70,l,,,10e" filled="f" strokeweight="1.3pt">
              <v:path arrowok="t" o:connecttype="custom" o:connectlocs="185,0;0,0;0,27" o:connectangles="0,0,0"/>
            </v:shape>
            <v:line id="Line 3754" o:spid="_x0000_s4934" style="position:absolute;visibility:visible" from="6002,10661" to="6003,10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vdSsIAAADdAAAADwAAAGRycy9kb3ducmV2LnhtbERPTWsCMRC9C/0PYQrearZqi6xGKYJY&#10;BIVui3gcNmOyuJksm6hbf705CB4f73u26FwtLtSGyrOC90EGgrj0umKj4O939TYBESKyxtozKfin&#10;AIv5S2+GufZX/qFLEY1IIRxyVGBjbHIpQ2nJYRj4hjhxR986jAm2RuoWrync1XKYZZ/SYcWpwWJD&#10;S0vlqTg7BZsdnm+0XJuR3R9ue7OdhKIqleq/dl9TEJG6+BQ/3N9awcd4lPanN+kJ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vdSsIAAADdAAAADwAAAAAAAAAAAAAA&#10;AAChAgAAZHJzL2Rvd25yZXYueG1sUEsFBgAAAAAEAAQA+QAAAJADAAAAAA==&#10;" strokeweight="1.3pt"/>
            <v:line id="Line 3755" o:spid="_x0000_s4935" style="position:absolute;visibility:visible" from="6002,11004" to="6003,1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d40cYAAADdAAAADwAAAGRycy9kb3ducmV2LnhtbESP3WoCMRSE74W+QziF3rlZf1pkNYoI&#10;paVgodsiXh42p8nSzcmyibr16Y0geDnMzDfMYtW7RhypC7VnBaMsB0FceV2zUfDz/TqcgQgRWWPj&#10;mRT8U4DV8mGwwEL7E3/RsYxGJAiHAhXYGNtCylBZchgy3xIn79d3DmOSnZG6w1OCu0aO8/xFOqw5&#10;LVhsaWOp+isPTsHHJx7OtHkzE7vbn3dmOwtlXSn19Niv5yAi9fEevrXftYLn6WQE1zfpCc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3eNHGAAAA3QAAAA8AAAAAAAAA&#10;AAAAAAAAoQIAAGRycy9kb3ducmV2LnhtbFBLBQYAAAAABAAEAPkAAACUAwAAAAA=&#10;" strokeweight="1.3pt"/>
            <v:line id="Line 3756" o:spid="_x0000_s4936" style="position:absolute;visibility:visible" from="6002,11347" to="6003,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mpsYAAADdAAAADwAAAGRycy9kb3ducmV2LnhtbESP3WoCMRSE74W+QzhC77pZf5HVKEUo&#10;LYUKbot4edicJks3J8sm6tanN4WCl8PMfMOsNr1rxJm6UHtWMMpyEMSV1zUbBV+fL08LECEia2w8&#10;k4JfCrBZPwxWWGh/4T2dy2hEgnAoUIGNsS2kDJUlhyHzLXHyvn3nMCbZGak7vCS4a+Q4z+fSYc1p&#10;wWJLW0vVT3lyCt53eLrS9tVM7OF4PZiPRSjrSqnHYf+8BBGpj/fwf/tNK5hNJ2P4e5OegF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l5qbGAAAA3QAAAA8AAAAAAAAA&#10;AAAAAAAAoQIAAGRycy9kb3ducmV2LnhtbFBLBQYAAAAABAAEAPkAAACUAwAAAAA=&#10;" strokeweight="1.3pt"/>
            <v:line id="Line 3757" o:spid="_x0000_s4937" style="position:absolute;visibility:visible" from="6002,11689" to="6003,1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lDPcYAAADdAAAADwAAAGRycy9kb3ducmV2LnhtbESPQWsCMRSE74X+h/AKvWm2ri2yGkWE&#10;0lKw4FbE42PzTJZuXpZN1K2/3ghCj8PMfMPMFr1rxIm6UHtW8DLMQBBXXtdsFGx/3gcTECEia2w8&#10;k4I/CrCYPz7MsND+zBs6ldGIBOFQoAIbY1tIGSpLDsPQt8TJO/jOYUyyM1J3eE5w18hRlr1JhzWn&#10;BYstrSxVv+XRKfj6xuOFVh8mt7v9ZWfWk1DWlVLPT/1yCiJSH//D9/anVvA6znO4vUlP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pQz3GAAAA3QAAAA8AAAAAAAAA&#10;AAAAAAAAoQIAAGRycy9kb3ducmV2LnhtbFBLBQYAAAAABAAEAPkAAACUAwAAAAA=&#10;" strokeweight="1.3pt"/>
            <v:line id="Line 3758" o:spid="_x0000_s4938" style="position:absolute;visibility:visible" from="6002,12032" to="6003,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DbScYAAADdAAAADwAAAGRycy9kb3ducmV2LnhtbESP3WoCMRSE7wt9h3AE7zTrT0VWoxRB&#10;lEILbot4edicJks3J8sm6urTNwWhl8PMfMMs152rxYXaUHlWMBpmIIhLrys2Cr4+t4M5iBCRNdae&#10;ScGNAqxXz09LzLW/8oEuRTQiQTjkqMDG2ORShtKSwzD0DXHyvn3rMCbZGqlbvCa4q+U4y2bSYcVp&#10;wWJDG0vlT3F2Ct4+8Hynzc5M7PF0P5r3eSiqUql+r3tdgIjUxf/wo73XCl6mkyn8vU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A20nGAAAA3QAAAA8AAAAAAAAA&#10;AAAAAAAAoQIAAGRycy9kb3ducmV2LnhtbFBLBQYAAAAABAAEAPkAAACUAwAAAAA=&#10;" strokeweight="1.3pt"/>
            <v:line id="Line 3759" o:spid="_x0000_s4939" style="position:absolute;visibility:visible" from="1549,11294" to="2116,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0sYAAADdAAAADwAAAGRycy9kb3ducmV2LnhtbESP3WoCMRSE74W+QzhC77pZ/4qsRimC&#10;tAgVui3i5WFzmizdnCybqFufvhEKXg4z8w2zXPeuEWfqQu1ZwSjLQRBXXtdsFHx9bp/mIEJE1th4&#10;JgW/FGC9ehgssdD+wh90LqMRCcKhQAU2xraQMlSWHIbMt8TJ+/adw5hkZ6Tu8JLgrpHjPH+WDmtO&#10;CxZb2liqfsqTU7Db4+lKm1czsYfj9WDe56GsK6Ueh/3LAkSkPt7D/+03rWA2nczg9iY9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MftLGAAAA3QAAAA8AAAAAAAAA&#10;AAAAAAAAoQIAAGRycy9kb3ducmV2LnhtbFBLBQYAAAAABAAEAPkAAACUAwAAAAA=&#10;" strokeweight="1.3pt"/>
            <v:shape id="Freeform 3760" o:spid="_x0000_s4940" style="position:absolute;left:2095;top:11212;width:246;height:164;visibility:visible;mso-wrap-style:square;v-text-anchor:top" coordsize="24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dZvsUA&#10;AADdAAAADwAAAGRycy9kb3ducmV2LnhtbESPQWsCMRSE74L/ITzBm2bVKmVrFGnRCp50hfb42Dw3&#10;q5uXZRN1/femUPA4zMw3zHzZ2krcqPGlYwWjYQKCOHe65ELBMVsP3kH4gKyxckwKHuRhueh25phq&#10;d+c93Q6hEBHCPkUFJoQ6ldLnhiz6oauJo3dyjcUQZVNI3eA9wm0lx0kykxZLjgsGa/o0lF8OV6vg&#10;vD3hdD1O6l+zy1z7Vfzsss23Uv1eu/oAEagNr/B/e6sVTN8mM/h7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d1m+xQAAAN0AAAAPAAAAAAAAAAAAAAAAAJgCAABkcnMv&#10;ZG93bnJldi54bWxQSwUGAAAAAAQABAD1AAAAigMAAAAA&#10;" path="m,l246,82,,164,,xe" fillcolor="black" stroked="f">
              <v:path arrowok="t" o:connecttype="custom" o:connectlocs="0,0;246,82;0,164;0,0" o:connectangles="0,0,0,0"/>
            </v:shape>
            <v:line id="Line 3761" o:spid="_x0000_s4941" style="position:absolute;visibility:visible" from="3528,11294" to="4095,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JFPsYAAADdAAAADwAAAGRycy9kb3ducmV2LnhtbESPQWsCMRSE74X+h/CE3mrW2qqsRilC&#10;aREquIp4fGyeyeLmZdlEXf31TaHQ4zAz3zCzRedqcaE2VJ4VDPoZCOLS64qNgt3243kCIkRkjbVn&#10;UnCjAIv548MMc+2vvKFLEY1IEA45KrAxNrmUobTkMPR9Q5y8o28dxiRbI3WL1wR3tXzJspF0WHFa&#10;sNjQ0lJ5Ks5OwWqN5zstP83Q7g/3vfmehKIqlXrqde9TEJG6+B/+a39pBW+vwzH8vklP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SRT7GAAAA3QAAAA8AAAAAAAAA&#10;AAAAAAAAoQIAAGRycy9kb3ducmV2LnhtbFBLBQYAAAAABAAEAPkAAACUAwAAAAA=&#10;" strokeweight="1.3pt"/>
            <v:shape id="Freeform 3762" o:spid="_x0000_s4942" style="position:absolute;left:4074;top:11212;width:245;height:164;visibility:visible;mso-wrap-style:square;v-text-anchor:top" coordsize="2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7hYsMA&#10;AADdAAAADwAAAGRycy9kb3ducmV2LnhtbERPy2rCQBTdF/yH4Qpuik6qVSQ6ihQEd9K0+NhdM9dJ&#10;NHMnZEaT/n1nUejycN7LdWcr8aTGl44VvI0SEMS50yUbBd9f2+EchA/IGivHpOCHPKxXvZclptq1&#10;/EnPLBgRQ9inqKAIoU6l9HlBFv3I1cSRu7rGYoiwMVI32MZwW8lxksykxZJjQ4E1fRSU37OHVXBr&#10;X/F0uZ7P3iT74yPLDp01VqlBv9ssQATqwr/4z73TCqbvkz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7hYsMAAADdAAAADwAAAAAAAAAAAAAAAACYAgAAZHJzL2Rv&#10;d25yZXYueG1sUEsFBgAAAAAEAAQA9QAAAIgDAAAAAA==&#10;" path="m,l245,82,,164,,xe" fillcolor="black" stroked="f">
              <v:path arrowok="t" o:connecttype="custom" o:connectlocs="0,0;245,82;0,164;0,0" o:connectangles="0,0,0,0"/>
            </v:shape>
            <v:line id="Line 3763" o:spid="_x0000_s4943" style="position:absolute;visibility:visible" from="5506,11294" to="6073,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F018YAAADdAAAADwAAAGRycy9kb3ducmV2LnhtbESPQWsCMRSE74X+h/CE3mrW2oquRilC&#10;aREquIp4fGyeyeLmZdlEXf31TaHQ4zAz3zCzRedqcaE2VJ4VDPoZCOLS64qNgt3243kMIkRkjbVn&#10;UnCjAIv548MMc+2vvKFLEY1IEA45KrAxNrmUobTkMPR9Q5y8o28dxiRbI3WL1wR3tXzJspF0WHFa&#10;sNjQ0lJ5Ks5OwWqN5zstP83Q7g/3vfkeh6IqlXrqde9TEJG6+B/+a39pBW+vwwn8vklP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dNfGAAAA3QAAAA8AAAAAAAAA&#10;AAAAAAAAoQIAAGRycy9kb3ducmV2LnhtbFBLBQYAAAAABAAEAPkAAACUAwAAAAA=&#10;" strokeweight="1.3pt"/>
            <v:shape id="Freeform 3764" o:spid="_x0000_s4944" style="position:absolute;left:6052;top:11212;width:246;height:164;visibility:visible;mso-wrap-style:square;v-text-anchor:top" coordsize="24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QXLMMA&#10;AADdAAAADwAAAGRycy9kb3ducmV2LnhtbERPz2vCMBS+D/wfwhN2W1OLDqmNIko3wdPsYB4fzbOp&#10;Ni+lybT775fDYMeP73exGW0n7jT41rGCWZKCIK6dbrlR8FmVL0sQPiBr7ByTgh/ysFlPngrMtXvw&#10;B91PoRExhH2OCkwIfS6lrw1Z9InriSN3cYPFEOHQSD3gI4bbTmZp+iotthwbDPa0M1TfTt9WwfVw&#10;wUWZpf3ZHCs37puvY/X2rtTzdNyuQAQaw7/4z33QChbzedwf38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QXLMMAAADdAAAADwAAAAAAAAAAAAAAAACYAgAAZHJzL2Rv&#10;d25yZXYueG1sUEsFBgAAAAAEAAQA9QAAAIgDAAAAAA==&#10;" path="m,l246,82,,164,,xe" fillcolor="black" stroked="f">
              <v:path arrowok="t" o:connecttype="custom" o:connectlocs="0,0;246,82;0,164;0,0" o:connectangles="0,0,0,0"/>
            </v:shape>
            <v:line id="Line 3765" o:spid="_x0000_s4945" style="position:absolute;visibility:visible" from="7485,11294" to="8276,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ELrMYAAADdAAAADwAAAGRycy9kb3ducmV2LnhtbESPQWsCMRSE74X+h/AKvblZrRVZjSJC&#10;aREsuC3i8bF5TZZuXpZN1K2/3ghCj8PMfMPMl71rxIm6UHtWMMxyEMSV1zUbBd9fb4MpiBCRNTae&#10;ScEfBVguHh/mWGh/5h2dymhEgnAoUIGNsS2kDJUlhyHzLXHyfnznMCbZGak7PCe4a+QozyfSYc1p&#10;wWJLa0vVb3l0CjafeLzQ+t282P3hsjfbaSjrSqnnp341AxGpj//he/tDK3gdj4dwe5Oe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xC6zGAAAA3QAAAA8AAAAAAAAA&#10;AAAAAAAAoQIAAGRycy9kb3ducmV2LnhtbFBLBQYAAAAABAAEAPkAAACUAwAAAAA=&#10;" strokeweight="1.3pt"/>
            <v:line id="Line 3766" o:spid="_x0000_s4946" style="position:absolute;visibility:visible" from="9463,11294" to="10030,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OV28YAAADdAAAADwAAAGRycy9kb3ducmV2LnhtbESP3WoCMRSE7wt9h3AE7zTrT0VWoxRB&#10;lEILbot4edicJks3J8sm6urTNwWhl8PMfMMs152rxYXaUHlWMBpmIIhLrys2Cr4+t4M5iBCRNdae&#10;ScGNAqxXz09LzLW/8oEuRTQiQTjkqMDG2ORShtKSwzD0DXHyvn3rMCbZGqlbvCa4q+U4y2bSYcVp&#10;wWJDG0vlT3F2Ct4+8Hynzc5M7PF0P5r3eSiqUql+r3tdgIjUxf/wo73XCl6m0zH8vU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jldvGAAAA3QAAAA8AAAAAAAAA&#10;AAAAAAAAoQIAAGRycy9kb3ducmV2LnhtbFBLBQYAAAAABAAEAPkAAACUAwAAAAA=&#10;" strokeweight="1.3pt"/>
            <v:shape id="Freeform 3767" o:spid="_x0000_s4947" style="position:absolute;left:10009;top:11212;width:245;height:164;visibility:visible;mso-wrap-style:square;v-text-anchor:top" coordsize="2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AbsYA&#10;AADdAAAADwAAAGRycy9kb3ducmV2LnhtbESPQWvCQBSE70L/w/IKvYhutFYkdZUiCL2VRqnm9sw+&#10;N2mzb0N2Nem/7xYEj8PMfMMs172txZVaXzlWMBknIIgLpys2Cva77WgBwgdkjbVjUvBLHtarh8ES&#10;U+06/qRrFoyIEPYpKihDaFIpfVGSRT92DXH0zq61GKJsjdQtdhFuazlNkrm0WHFcKLGhTUnFT3ax&#10;Cr67IR5P5zz3Jvk4XLLsq7fGKvX02L+9ggjUh3v41n7XCl5ms2f4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wAbsYAAADdAAAADwAAAAAAAAAAAAAAAACYAgAAZHJz&#10;L2Rvd25yZXYueG1sUEsFBgAAAAAEAAQA9QAAAIsDAAAAAA==&#10;" path="m,l245,82,,164,,xe" fillcolor="black" stroked="f">
              <v:path arrowok="t" o:connecttype="custom" o:connectlocs="0,0;245,82;0,164;0,0" o:connectangles="0,0,0,0"/>
            </v:shape>
            <v:shape id="Freeform 3768" o:spid="_x0000_s4948" style="position:absolute;left:2111;top:12497;width:1359;height:1358;visibility:visible;mso-wrap-style:square;v-text-anchor:top" coordsize="1359,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lY0sUA&#10;AADdAAAADwAAAGRycy9kb3ducmV2LnhtbESPwWrDMBBE74H8g9hAb4mc4AbjRgkhoaU95FAn0Oti&#10;bS1Ta2UkxXb/vioUehxm5g2zO0y2EwP50DpWsF5lIIhrp1tuFNyuz8sCRIjIGjvHpOCbAhz289kO&#10;S+1Gfqehio1IEA4lKjAx9qWUoTZkMaxcT5y8T+ctxiR9I7XHMcFtJzdZtpUWW04LBns6Gaq/qrtV&#10;cJHNRzGYqffnbXE045u+v/iLUg+L6fgEItIU/8N/7Vet4DHPc/h9k5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VjSxQAAAN0AAAAPAAAAAAAAAAAAAAAAAJgCAABkcnMv&#10;ZG93bnJldi54bWxQSwUGAAAAAAQABAD1AAAAigMAAAAA&#10;" path="m,l,1358r1359,e" filled="f" strokeweight="1.3pt">
              <v:path arrowok="t" o:connecttype="custom" o:connectlocs="0,0;0,1358;1359,1358" o:connectangles="0,0,0"/>
            </v:shape>
            <v:shape id="Freeform 3769" o:spid="_x0000_s4949" style="position:absolute;left:2029;top:12272;width:164;height:246;visibility:visible;mso-wrap-style:square;v-text-anchor:top" coordsize="164,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3qM8cA&#10;AADdAAAADwAAAGRycy9kb3ducmV2LnhtbESPX0vDQBDE34V+h2MLvoi9VNN/sdciguKLhdZC6duS&#10;W5PQ3F68W9v47T1B8HGYmd8wy3XvWnWmEBvPBsajDBRx6W3DlYH9+/PtHFQUZIutZzLwTRHWq8HV&#10;EgvrL7yl804qlSAcCzRQi3SF1rGsyWEc+Y44eR8+OJQkQ6VtwEuCu1bfZdlUO2w4LdTY0VNN5Wn3&#10;5Qxsjznam08Jm7m80L7Sb/eH2cKY62H/+ABKqJf/8F/71RqY5PkEft+kJ6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96jPHAAAA3QAAAA8AAAAAAAAAAAAAAAAAmAIAAGRy&#10;cy9kb3ducmV2LnhtbFBLBQYAAAAABAAEAPUAAACMAwAAAAA=&#10;" path="m,246l82,r82,246l,246xe" fillcolor="black" stroked="f">
              <v:path arrowok="t" o:connecttype="custom" o:connectlocs="0,246;82,0;164,246;0,246" o:connectangles="0,0,0,0"/>
            </v:shape>
            <v:shape id="Freeform 3770" o:spid="_x0000_s4950" style="position:absolute;left:3449;top:13773;width:245;height:164;visibility:visible;mso-wrap-style:square;v-text-anchor:top" coordsize="2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j9sUA&#10;AADdAAAADwAAAGRycy9kb3ducmV2LnhtbESPQWvCQBSE74X+h+UVvIhuLFYkukopCL2Jqdh6e2af&#10;m2j2bciuJv57VxB6HGbmG2a+7GwlrtT40rGC0TABQZw7XbJRsP1ZDaYgfEDWWDkmBTfysFy8vswx&#10;1a7lDV2zYESEsE9RQRFCnUrp84Is+qGriaN3dI3FEGVjpG6wjXBbyfckmUiLJceFAmv6Kig/Zxer&#10;4NT28e9w3O+9Sda/lyzbddZYpXpv3ecMRKAu/Ief7W+t4GM8nsDj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a6P2xQAAAN0AAAAPAAAAAAAAAAAAAAAAAJgCAABkcnMv&#10;ZG93bnJldi54bWxQSwUGAAAAAAQABAD1AAAAigMAAAAA&#10;" path="m,l245,82,,164,,xe" fillcolor="black" stroked="f">
              <v:path arrowok="t" o:connecttype="custom" o:connectlocs="0,0;245,82;0,164;0,0" o:connectangles="0,0,0,0"/>
            </v:shape>
            <v:shape id="Freeform 3771" o:spid="_x0000_s4951" style="position:absolute;left:4090;top:12497;width:1358;height:1358;visibility:visible;mso-wrap-style:square;v-text-anchor:top" coordsize="1358,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0m8cA&#10;AADdAAAADwAAAGRycy9kb3ducmV2LnhtbESPQWvCQBSE7wX/w/KE3pqNRY1EV2kLLYHiQavi8ZF9&#10;JsHs2zS7TeK/7xaEHoeZ+YZZbQZTi45aV1lWMIliEMS51RUXCg5f708LEM4ja6wtk4IbOdisRw8r&#10;TLXteUfd3hciQNilqKD0vkmldHlJBl1kG+LgXWxr0AfZFlK32Ae4qeVzHM+lwYrDQokNvZWUX/c/&#10;RkE9O9tkIV+/L/PT5/FmsrP+2GZKPY6HlyUIT4P/D9/bmVYwm04T+HsTn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k9JvHAAAA3QAAAA8AAAAAAAAAAAAAAAAAmAIAAGRy&#10;cy9kb3ducmV2LnhtbFBLBQYAAAAABAAEAPUAAACMAwAAAAA=&#10;" path="m,l,1358r1358,e" filled="f" strokeweight="1.3pt">
              <v:path arrowok="t" o:connecttype="custom" o:connectlocs="0,0;0,1358;1358,1358" o:connectangles="0,0,0"/>
            </v:shape>
            <v:shape id="Freeform 3772" o:spid="_x0000_s4952" style="position:absolute;left:4008;top:12272;width:163;height:246;visibility:visible;mso-wrap-style:square;v-text-anchor:top" coordsize="163,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8kxsIA&#10;AADdAAAADwAAAGRycy9kb3ducmV2LnhtbERPyWrDMBC9B/oPYgq9JXKzmOBGDqVQkluoXRp6m1rj&#10;hVojY8lL/z46FHJ8vP1wnE0rRupdY1nB8yoCQVxY3XCl4DN/X+5BOI+ssbVMCv7IwTF9WBww0Xbi&#10;DxozX4kQwi5BBbX3XSKlK2oy6Fa2Iw5caXuDPsC+krrHKYSbVq6jKJYGGw4NNXb0VlPxmw1GwXX8&#10;kl1+HuLvdXbJuBw3P9ielHp6nF9fQHia/V387z5rBbvtNswNb8ITk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jyTGwgAAAN0AAAAPAAAAAAAAAAAAAAAAAJgCAABkcnMvZG93&#10;bnJldi54bWxQSwUGAAAAAAQABAD1AAAAhwMAAAAA&#10;" path="m,246l82,r81,246l,246xe" fillcolor="black" stroked="f">
              <v:path arrowok="t" o:connecttype="custom" o:connectlocs="0,246;82,0;163,246;0,246" o:connectangles="0,0,0,0"/>
            </v:shape>
            <v:shape id="Freeform 3773" o:spid="_x0000_s4953" style="position:absolute;left:5427;top:13773;width:245;height:164;visibility:visible;mso-wrap-style:square;v-text-anchor:top" coordsize="2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Q3hMYA&#10;AADdAAAADwAAAGRycy9kb3ducmV2LnhtbESPQWvCQBSE70L/w/IKXopuFFs0dZUiCN7EtFS9PbPP&#10;Tdrs25BdTfz3bqHgcZiZb5j5srOVuFLjS8cKRsMEBHHudMlGwdfnejAF4QOyxsoxKbiRh+XiqTfH&#10;VLuWd3TNghERwj5FBUUIdSqlzwuy6IeuJo7e2TUWQ5SNkbrBNsJtJcdJ8iYtlhwXCqxpVVD+m12s&#10;gp/2BQ+n8/HoTbLdX7Lsu7PGKtV/7j7eQQTqwiP8395oBa+TyQz+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Q3hMYAAADdAAAADwAAAAAAAAAAAAAAAACYAgAAZHJz&#10;L2Rvd25yZXYueG1sUEsFBgAAAAAEAAQA9QAAAIsDAAAAAA==&#10;" path="m,l245,82,,164,,xe" fillcolor="black" stroked="f">
              <v:path arrowok="t" o:connecttype="custom" o:connectlocs="0,0;245,82;0,164;0,0" o:connectangles="0,0,0,0"/>
            </v:shape>
            <v:shape id="Freeform 3774" o:spid="_x0000_s4954" style="position:absolute;left:6068;top:12497;width:1359;height:1358;visibility:visible;mso-wrap-style:square;v-text-anchor:top" coordsize="1359,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IDMEA&#10;AADdAAAADwAAAGRycy9kb3ducmV2LnhtbERPz2vCMBS+D/wfwhO8zdShUqpRRJlsBw9TweujeTbF&#10;5qUksa3//XIY7Pjx/V5vB9uIjnyoHSuYTTMQxKXTNVcKrpfP9xxEiMgaG8ek4EUBtpvR2xoL7Xr+&#10;oe4cK5FCOBSowMTYFlKG0pDFMHUtceLuzluMCfpKao99CreN/MiypbRYc2ow2NLeUPk4P62Ck6xu&#10;eWeG1h+W+c703/p59CelJuNhtwIRaYj/4j/3l1awmC/S/vQmP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byAzBAAAA3QAAAA8AAAAAAAAAAAAAAAAAmAIAAGRycy9kb3du&#10;cmV2LnhtbFBLBQYAAAAABAAEAPUAAACGAwAAAAA=&#10;" path="m,l,1358r1359,e" filled="f" strokeweight="1.3pt">
              <v:path arrowok="t" o:connecttype="custom" o:connectlocs="0,0;0,1358;1359,1358" o:connectangles="0,0,0"/>
            </v:shape>
            <v:shape id="Freeform 3775" o:spid="_x0000_s4955" style="position:absolute;left:5986;top:12272;width:164;height:246;visibility:visible;mso-wrap-style:square;v-text-anchor:top" coordsize="164,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67ccA&#10;AADdAAAADwAAAGRycy9kb3ducmV2LnhtbESPzWoCQRCE74G8w9ABLyHOajSajaOEQMSLgj8Qcmt2&#10;OrtLdno2Mx1d3z4TEDwWVfUVNVt0rlFHCrH2bGDQz0ARF97WXBo47N8fpqCiIFtsPJOBM0VYzG9v&#10;Zphbf+ItHXdSqgThmKOBSqTNtY5FRQ5j37fEyfvywaEkGUptA54S3DV6mGVP2mHNaaHClt4qKr53&#10;v87A9nOE9v5HwmYqSzqUev34MXk2pnfXvb6AEurkGr60V9bAeDQewP+b9AT0/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feu3HAAAA3QAAAA8AAAAAAAAAAAAAAAAAmAIAAGRy&#10;cy9kb3ducmV2LnhtbFBLBQYAAAAABAAEAPUAAACMAwAAAAA=&#10;" path="m,246l82,r82,246l,246xe" fillcolor="black" stroked="f">
              <v:path arrowok="t" o:connecttype="custom" o:connectlocs="0,246;82,0;164,246;0,246" o:connectangles="0,0,0,0"/>
            </v:shape>
            <v:shape id="Freeform 3776" o:spid="_x0000_s4956" style="position:absolute;left:7405;top:13773;width:246;height:164;visibility:visible;mso-wrap-style:square;v-text-anchor:top" coordsize="24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6HcUA&#10;AADdAAAADwAAAGRycy9kb3ducmV2LnhtbESPT2vCQBTE70K/w/IEb7oxmFKiq5QW/4CnmkJ7fGSf&#10;2djs25Ddavz2riB4HGbmN8xi1dtGnKnztWMF00kCgrh0uuZKwXexHr+B8AFZY+OYFFzJw2r5Mlhg&#10;rt2Fv+h8CJWIEPY5KjAhtLmUvjRk0U9cSxy9o+sshii7SuoOLxFuG5kmyau0WHNcMNjSh6Hy7/Bv&#10;FZx2R8zWadL+mn3h+s/qZ19stkqNhv37HESgPjzDj/ZOK8hmWQr3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7odxQAAAN0AAAAPAAAAAAAAAAAAAAAAAJgCAABkcnMv&#10;ZG93bnJldi54bWxQSwUGAAAAAAQABAD1AAAAigMAAAAA&#10;" path="m,l246,82,,164,,xe" fillcolor="black" stroked="f">
              <v:path arrowok="t" o:connecttype="custom" o:connectlocs="0,0;246,82;0,164;0,0" o:connectangles="0,0,0,0"/>
            </v:shape>
            <v:shape id="Freeform 3777" o:spid="_x0000_s4957" style="position:absolute;left:8046;top:12497;width:1359;height:1358;visibility:visible;mso-wrap-style:square;v-text-anchor:top" coordsize="1359,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e8UA&#10;AADdAAAADwAAAGRycy9kb3ducmV2LnhtbESPS2vDMBCE74X8B7GB3ho5zQPjRgkhJSU55JAH9LpY&#10;W8vUWhlJsd1/XwUKPQ4z8w2z2gy2ER35UDtWMJ1kIIhLp2uuFNyu+5ccRIjIGhvHpOCHAmzWo6cV&#10;Ftr1fKbuEiuRIBwKVGBibAspQ2nIYpi4ljh5X85bjEn6SmqPfYLbRr5m2VJarDktGGxpZ6j8vtyt&#10;gpOsPvPODK1/X+Zb0x/1/cOflHoeD9s3EJGG+B/+ax+0gsV8MYPH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CVZ7xQAAAN0AAAAPAAAAAAAAAAAAAAAAAJgCAABkcnMv&#10;ZG93bnJldi54bWxQSwUGAAAAAAQABAD1AAAAigMAAAAA&#10;" path="m,l,1358r1359,e" filled="f" strokeweight="1.3pt">
              <v:path arrowok="t" o:connecttype="custom" o:connectlocs="0,0;0,1358;1359,1358" o:connectangles="0,0,0"/>
            </v:shape>
            <v:shape id="Freeform 3778" o:spid="_x0000_s4958" style="position:absolute;left:7965;top:12272;width:163;height:246;visibility:visible;mso-wrap-style:square;v-text-anchor:top" coordsize="163,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4HsQA&#10;AADdAAAADwAAAGRycy9kb3ducmV2LnhtbESPQYvCMBSE74L/ITxhb5quq0W6RhFB9LZYRfH2tnm2&#10;ZZuX0sTa/fdGEDwOM/MNM192phItNa60rOBzFIEgzqwuOVdwPGyGMxDOI2usLJOCf3KwXPR7c0y0&#10;vfOe2tTnIkDYJaig8L5OpHRZQQbdyNbEwbvaxqAPssmlbvAe4KaS4yiKpcGSw0KBNa0Lyv7Sm1Fw&#10;bk+yPuxu8WWc/qR8bb9+sdoq9THoVt8gPHX+HX61d1rBdDKdwP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buB7EAAAA3QAAAA8AAAAAAAAAAAAAAAAAmAIAAGRycy9k&#10;b3ducmV2LnhtbFBLBQYAAAAABAAEAPUAAACJAwAAAAA=&#10;" path="m,246l81,r82,246l,246xe" fillcolor="black" stroked="f">
              <v:path arrowok="t" o:connecttype="custom" o:connectlocs="0,246;81,0;163,246;0,246" o:connectangles="0,0,0,0"/>
            </v:shape>
            <v:shape id="Freeform 3779" o:spid="_x0000_s4959" style="position:absolute;left:9384;top:13773;width:245;height:164;visibility:visible;mso-wrap-style:square;v-text-anchor:top" coordsize="2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rXMYA&#10;AADdAAAADwAAAGRycy9kb3ducmV2LnhtbESPQWvCQBSE7wX/w/IEL1I3LaaU6CoiFHoTU6nm9sw+&#10;N2mzb0N2Nem/7xaEHoeZ+YZZrgfbiBt1vnas4GmWgCAuna7ZKDh8vD2+gvABWWPjmBT8kIf1avSw&#10;xEy7nvd0y4MREcI+QwVVCG0mpS8rsuhnriWO3sV1FkOUnZG6wz7CbSOfk+RFWqw5LlTY0rai8ju/&#10;WgVf/RRP50tReJPsjtc8/xyssUpNxsNmASLQEP7D9/a7VpDO0x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CrXMYAAADdAAAADwAAAAAAAAAAAAAAAACYAgAAZHJz&#10;L2Rvd25yZXYueG1sUEsFBgAAAAAEAAQA9QAAAIsDAAAAAA==&#10;" path="m,l245,82,,164,,xe" fillcolor="black" stroked="f">
              <v:path arrowok="t" o:connecttype="custom" o:connectlocs="0,0;245,82;0,164;0,0" o:connectangles="0,0,0,0"/>
            </v:shape>
            <v:shape id="Freeform 3780" o:spid="_x0000_s4960" style="position:absolute;left:2111;top:13161;width:1287;height:694;visibility:visible;mso-wrap-style:square;v-text-anchor:top" coordsize="1287,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8ScUA&#10;AADdAAAADwAAAGRycy9kb3ducmV2LnhtbESPQWvCQBSE7wX/w/IK3uqmxQSbuooVhHoSUys9vmaf&#10;m9Ds25BdTfrvXUHocZiZb5j5crCNuFDna8cKnicJCOLS6ZqNgsPn5mkGwgdkjY1jUvBHHpaL0cMc&#10;c+163tOlCEZECPscFVQhtLmUvqzIop+4ljh6J9dZDFF2RuoO+wi3jXxJkkxarDkuVNjSuqLytzhb&#10;Bdn765H3yNvvnTmbL70tTsefQqnx47B6AxFoCP/he/tDK0inaQa3N/E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tfxJxQAAAN0AAAAPAAAAAAAAAAAAAAAAAJgCAABkcnMv&#10;ZG93bnJldi54bWxQSwUGAAAAAAQABAD1AAAAigMAAAAA&#10;" path="m,l42,3,79,8r37,11l151,29r34,16l217,64r34,21l282,108r35,27l351,164r37,29l428,224r39,32l512,290r18,14l549,319r21,14l591,348r21,14l633,377r24,14l683,406r24,16l736,438r29,16l794,470r32,18l860,504r29,16l921,536r34,16l987,567r34,14l1055,596r32,16l1119,625r31,14l1182,652r29,10l1237,676r27,7l1287,694e" filled="f" strokeweight="2.35pt">
              <v:path arrowok="t" o:connecttype="custom" o:connectlocs="0,0;42,3;79,8;116,19;151,29;185,45;217,64;251,85;282,108;317,135;351,164;388,193;428,224;467,256;512,290;530,304;549,319;570,333;591,348;612,362;633,377;657,391;683,406;707,422;736,438;765,454;794,470;826,488;860,504;889,520;921,536;955,552;987,567;1021,581;1055,596;1087,612;1119,625;1150,639;1182,652;1211,662;1237,676;1264,683;1287,694" o:connectangles="0,0,0,0,0,0,0,0,0,0,0,0,0,0,0,0,0,0,0,0,0,0,0,0,0,0,0,0,0,0,0,0,0,0,0,0,0,0,0,0,0,0,0"/>
            </v:shape>
            <v:shape id="Freeform 3781" o:spid="_x0000_s4961" style="position:absolute;left:2111;top:13161;width:69;height:66;visibility:visible;mso-wrap-style:square;v-text-anchor:top" coordsize="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5M7cYA&#10;AADdAAAADwAAAGRycy9kb3ducmV2LnhtbESPQWvCQBSE74X+h+UVvOmmRaumrlI1AcGTGhBvj+xr&#10;Epp9G7Orxn/vFoQeh5n5hpktOlOLK7WusqzgfRCBIM6trrhQkB3S/gSE88gaa8uk4E4OFvPXlxnG&#10;2t54R9e9L0SAsItRQel9E0vp8pIMuoFtiIP3Y1uDPsi2kLrFW4CbWn5E0ac0WHFYKLGhVUn57/5i&#10;FCT5KZlmabI+pttsGTWXmtbnVKneW/f9BcJT5//Dz/ZGKxgNR2P4ex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5M7cYAAADdAAAADwAAAAAAAAAAAAAAAACYAgAAZHJz&#10;L2Rvd25yZXYueG1sUEsFBgAAAAAEAAQA9QAAAIsDAAAAAA==&#10;" path="m,l7,7r8,7l22,21r4,4e" filled="f" strokeweight="2.35pt">
              <v:path arrowok="t" o:connecttype="custom" o:connectlocs="0,0;19,18;40,37;58,55;69,66" o:connectangles="0,0,0,0,0"/>
            </v:shape>
            <v:shape id="Freeform 3782" o:spid="_x0000_s4962" style="position:absolute;left:2254;top:13285;width:68;height:64;visibility:visible;mso-wrap-style:square;v-text-anchor:top" coordsize="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J5f8MA&#10;AADdAAAADwAAAGRycy9kb3ducmV2LnhtbERPu27CMBTdkfoP1q3EBk7LQzTFoAqBYEEI2qXbbXwb&#10;R8TXUWxCwtfjAYnx6Lzny9aWoqHaF44VvA0TEMSZ0wXnCn6+N4MZCB+QNZaOSUFHHpaLl94cU+2u&#10;fKTmFHIRQ9inqMCEUKVS+syQRT90FXHk/l1tMURY51LXeI3htpTvSTKVFguODQYrWhnKzqeLVfDh&#10;9lvvZzceYbf/++3Oa9Mc1kr1X9uvTxCB2vAUP9w7rWAynsS58U1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J5f8MAAADdAAAADwAAAAAAAAAAAAAAAACYAgAAZHJzL2Rv&#10;d25yZXYueG1sUEsFBgAAAAAEAAQA9QAAAIgDAAAAAA==&#10;" path="m,l7,7r8,6l22,20r4,4e" filled="f" strokeweight="2.35pt">
              <v:path arrowok="t" o:connecttype="custom" o:connectlocs="0,0;18,19;39,35;58,53;68,64" o:connectangles="0,0,0,0,0"/>
            </v:shape>
            <v:shape id="Freeform 3783" o:spid="_x0000_s4963" style="position:absolute;left:2383;top:13420;width:47;height:82;visibility:visible;mso-wrap-style:square;v-text-anchor:top" coordsize="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RdYMgA&#10;AADdAAAADwAAAGRycy9kb3ducmV2LnhtbESP3WrCQBSE74W+w3IKvdNNRUWjq5SCpWhFjD/08pA9&#10;TWKzZ0N2a+LbuwXBy2FmvmFmi9aU4kK1KywreO1FIIhTqwvOFBz2y+4YhPPIGkvLpOBKDhbzp84M&#10;Y20b3tEl8ZkIEHYxKsi9r2IpXZqTQdezFXHwfmxt0AdZZ1LX2AS4KWU/ikbSYMFhIceK3nNKf5M/&#10;o+DbTQbnr8Z/bI/J+bQ5rttVud8p9fLcvk1BeGr9I3xvf2oFw8FwAv9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VF1gyAAAAN0AAAAPAAAAAAAAAAAAAAAAAJgCAABk&#10;cnMvZG93bnJldi54bWxQSwUGAAAAAAQABAD1AAAAjQMAAAAA&#10;" path="m,l3,4r8,14l18,31e" filled="f" strokeweight="2.35pt">
              <v:path arrowok="t" o:connecttype="custom" o:connectlocs="0,0;8,11;29,48;47,82" o:connectangles="0,0,0,0"/>
            </v:shape>
            <v:shape id="Freeform 3784" o:spid="_x0000_s4964" style="position:absolute;left:2473;top:13586;width:42;height:84;visibility:visible;mso-wrap-style:square;v-text-anchor:top" coordsize="1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1MMA&#10;AADdAAAADwAAAGRycy9kb3ducmV2LnhtbERPz2vCMBS+D/wfwhN2GZo6nWg1ShEGwrzYedDbo3m2&#10;xeYlNJm2//1yEDx+fL/X28404k6try0rmIwTEMSF1TWXCk6/36MFCB+QNTaWSUFPHrabwdsaU20f&#10;fKR7HkoRQ9inqKAKwaVS+qIig35sHXHkrrY1GCJsS6lbfMRw08jPJJlLgzXHhgod7SoqbvmfUTA9&#10;/9R91mXuelna/dJ95LvpoVfqfdhlKxCBuvASP917reBrNo/745v4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y1MMAAADdAAAADwAAAAAAAAAAAAAAAACYAgAAZHJzL2Rv&#10;d25yZXYueG1sUEsFBgAAAAAEAAQA9QAAAIgDAAAAAA==&#10;" path="m,l7,14r7,15l16,32e" filled="f" strokeweight="2.35pt">
              <v:path arrowok="t" o:connecttype="custom" o:connectlocs="0,0;18,37;37,76;42,84" o:connectangles="0,0,0,0"/>
            </v:shape>
            <v:shape id="Freeform 3785" o:spid="_x0000_s4965" style="position:absolute;left:2560;top:13752;width:60;height:74;visibility:visible;mso-wrap-style:square;v-text-anchor:top" coordsize="2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feRMUA&#10;AADdAAAADwAAAGRycy9kb3ducmV2LnhtbESPQUvDQBSE74L/YXmCN7tpq6XEbotYqh5yadX7S/aZ&#10;Dc2+DXlrEv+9Kwg9DjPzDbPZTb5VA/XSBDYwn2WgiKtgG64NfLwf7tagJCJbbAOTgR8S2G2vrzaY&#10;2zDykYZTrFWCsORowMXY5VpL5cijzEJHnLyv0HuMSfa1tj2OCe5bvciylfbYcFpw2NGzo+p8+vYG&#10;5HUoCveJS1nsz0UpL+W43pfG3N5MT4+gIk3xEv5vv1kDD/erOfy9SU9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95ExQAAAN0AAAAPAAAAAAAAAAAAAAAAAJgCAABkcnMv&#10;ZG93bnJldi54bWxQSwUGAAAAAAQABAD1AAAAigMAAAAA&#10;" path="m,l5,7r9,12l23,28e" filled="f" strokeweight="2.35pt">
              <v:path arrowok="t" o:connecttype="custom" o:connectlocs="0,0;13,19;37,50;60,74" o:connectangles="0,0,0,0"/>
            </v:shape>
            <v:shape id="Freeform 3786" o:spid="_x0000_s4966" style="position:absolute;left:4090;top:13552;width:298;height:303;visibility:visible;mso-wrap-style:square;v-text-anchor:top" coordsize="298,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fg8YA&#10;AADdAAAADwAAAGRycy9kb3ducmV2LnhtbESPQWsCMRSE74X+h/AK3mpWqYtsjSKKUDxYqi1tb8/k&#10;uVncvCybqOu/bwqCx2FmvmEms87V4kxtqDwrGPQzEMTam4pLBZ+71fMYRIjIBmvPpOBKAWbTx4cJ&#10;FsZf+IPO21iKBOFQoAIbY1NIGbQlh6HvG+LkHXzrMCbZltK0eElwV8thluXSYcVpwWJDC0v6uD05&#10;Bdna/tBmVdv97/tukX+P9NdmqZXqPXXzVxCRungP39pvRsHoJR/C/5v0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Afg8YAAADdAAAADwAAAAAAAAAAAAAAAACYAgAAZHJz&#10;L2Rvd25yZXYueG1sUEsFBgAAAAAEAAQA9QAAAIsDAAAAAA==&#10;" path="m,l15,,29,2r10,l50,5r8,3l63,10r5,5l73,18r6,3l89,34r8,13l105,60r5,16l116,92r5,18l126,126r8,21l145,166r10,18l166,203r13,16l192,234r16,16l224,263r13,14l253,287r16,8l282,300r16,3e" filled="f" strokeweight="2.35pt">
              <v:path arrowok="t" o:connecttype="custom" o:connectlocs="0,0;15,0;29,2;39,2;50,5;58,8;63,10;68,15;73,18;79,21;89,34;97,47;105,60;110,76;116,92;121,110;126,126;134,147;145,166;155,184;166,203;179,219;192,234;208,250;224,263;237,277;253,287;269,295;282,300;298,303" o:connectangles="0,0,0,0,0,0,0,0,0,0,0,0,0,0,0,0,0,0,0,0,0,0,0,0,0,0,0,0,0,0"/>
            </v:shape>
            <v:shape id="Freeform 3787" o:spid="_x0000_s4967" style="position:absolute;left:4683;top:13552;width:298;height:303;visibility:visible;mso-wrap-style:square;v-text-anchor:top" coordsize="298,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6GMcA&#10;AADdAAAADwAAAGRycy9kb3ducmV2LnhtbESPQWsCMRSE7wX/Q3hCbzWrrUtZjVIUQXqwqC3V2zN5&#10;bpZuXpZN1O2/bwqFHoeZ+YaZzjtXiyu1ofKsYDjIQBBrbyouFbzvVw/PIEJENlh7JgXfFGA+691N&#10;sTD+xlu67mIpEoRDgQpsjE0hZdCWHIaBb4iTd/atw5hkW0rT4i3BXS1HWZZLhxWnBYsNLSzpr93F&#10;Kche7YE2q9qejm/7Rf451h+bpVbqvt+9TEBE6uJ/+K+9NgrGT/kj/L5JT0DO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suhjHAAAA3QAAAA8AAAAAAAAAAAAAAAAAmAIAAGRy&#10;cy9kb3ducmV2LnhtbFBLBQYAAAAABAAEAPUAAACMAwAAAAA=&#10;" path="m,l16,,29,2r11,l50,5r8,3l63,10r6,5l74,18r5,3l90,34r8,13l106,60r5,16l116,92r5,18l127,126r8,21l145,166r11,18l166,203r14,16l193,234r16,16l224,263r14,14l253,287r16,8l282,300r16,3e" filled="f" strokeweight="2.35pt">
              <v:path arrowok="t" o:connecttype="custom" o:connectlocs="0,0;16,0;29,2;40,2;50,5;58,8;63,10;69,15;74,18;79,21;90,34;98,47;106,60;111,76;116,92;121,110;127,126;135,147;145,166;156,184;166,203;180,219;193,234;209,250;224,263;238,277;253,287;269,295;282,300;298,303" o:connectangles="0,0,0,0,0,0,0,0,0,0,0,0,0,0,0,0,0,0,0,0,0,0,0,0,0,0,0,0,0,0"/>
            </v:shape>
            <v:shape id="Freeform 3788" o:spid="_x0000_s4968" style="position:absolute;left:4388;top:13552;width:295;height:303;visibility:visible;mso-wrap-style:square;v-text-anchor:top" coordsize="295,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UsUA&#10;AADdAAAADwAAAGRycy9kb3ducmV2LnhtbESPQWuDQBSE74X+h+UFeqtrggli3YQgKfTQSzXQ68N9&#10;UYn71robNf313UKhx2FmvmHyw2J6MdHoOssK1lEMgri2uuNGwbl6fU5BOI+ssbdMCu7k4LB/fMgx&#10;03bmD5pK34gAYZehgtb7IZPS1S0ZdJEdiIN3saNBH+TYSD3iHOCml5s43kmDHYeFFgcqWqqv5c0o&#10;+Jwbf1/3clsVyel7ovT961bUSj2tluMLCE+L/w//td+0gm2yS+D3TX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WBSxQAAAN0AAAAPAAAAAAAAAAAAAAAAAJgCAABkcnMv&#10;ZG93bnJldi54bWxQSwUGAAAAAAQABAD1AAAAigMAAAAA&#10;" path="m,303r23,l45,298r18,-8l81,277,95,263r13,-18l121,227r11,-19l139,187r8,-19l155,147r8,-21l171,108r5,-16l184,74r6,-16l200,45,211,31r5,-5l224,18r5,-5l240,10,250,5,263,2,277,r18,e" filled="f" strokeweight="2.35pt">
              <v:path arrowok="t" o:connecttype="custom" o:connectlocs="0,303;23,303;45,298;63,290;81,277;95,263;108,245;121,227;132,208;139,187;147,168;155,147;163,126;171,108;176,92;184,74;190,58;200,45;211,31;216,26;224,18;229,13;240,10;250,5;263,2;277,0;295,0" o:connectangles="0,0,0,0,0,0,0,0,0,0,0,0,0,0,0,0,0,0,0,0,0,0,0,0,0,0,0"/>
            </v:shape>
            <v:shape id="Freeform 3789" o:spid="_x0000_s4969" style="position:absolute;left:4981;top:13552;width:296;height:303;visibility:visible;mso-wrap-style:square;v-text-anchor:top" coordsize="296,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WCL8YA&#10;AADdAAAADwAAAGRycy9kb3ducmV2LnhtbESP0WrCQBRE3wv+w3KFvhTdVBuR6CpFsJQ+VIx+wCV7&#10;TRazd2N2jcnfdwuFPg4zc4ZZb3tbi45abxwreJ0mIIgLpw2XCs6n/WQJwgdkjbVjUjCQh+1m9LTG&#10;TLsHH6nLQykihH2GCqoQmkxKX1Rk0U9dQxy9i2sthijbUuoWHxFuazlLkoW0aDguVNjQrqLimt+t&#10;gpf842uwc5POjTzgbeg7nX9flHoe9+8rEIH68B/+a39qBenbIoX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WCL8YAAADdAAAADwAAAAAAAAAAAAAAAACYAgAAZHJz&#10;L2Rvd25yZXYueG1sUEsFBgAAAAAEAAQA9QAAAIsDAAAAAA==&#10;" path="m,303r24,l45,298r19,-8l82,277,95,263r13,-18l122,227r10,-19l140,187r8,-19l156,147r8,-21l172,108r5,-16l185,74r5,-16l201,45,211,31r6,-5l224,18r6,-5l240,10,251,5,264,2,277,r19,e" filled="f" strokeweight="2.35pt">
              <v:path arrowok="t" o:connecttype="custom" o:connectlocs="0,303;24,303;45,298;64,290;82,277;95,263;108,245;122,227;132,208;140,187;148,168;156,147;164,126;172,108;177,92;185,74;190,58;201,45;211,31;217,26;224,18;230,13;240,10;251,5;264,2;277,0;296,0" o:connectangles="0,0,0,0,0,0,0,0,0,0,0,0,0,0,0,0,0,0,0,0,0,0,0,0,0,0,0"/>
            </v:shape>
            <v:shape id="Freeform 3790" o:spid="_x0000_s4970" style="position:absolute;left:5277;top:13552;width:298;height:303;visibility:visible;mso-wrap-style:square;v-text-anchor:top" coordsize="298,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sZgMcA&#10;AADdAAAADwAAAGRycy9kb3ducmV2LnhtbESPT2sCMRTE74V+h/AK3mq2RRdZjSIWQXqw1D+ot2fy&#10;3CzdvCybqNtv3xQKPQ4z8xtmMutcLW7Uhsqzgpd+BoJYe1NxqWC3XT6PQISIbLD2TAq+KcBs+vgw&#10;wcL4O3/SbRNLkSAcClRgY2wKKYO25DD0fUOcvItvHcYk21KaFu8J7mr5mmW5dFhxWrDY0MKS/tpc&#10;nYLs3R5pvazt+fSxXeSHod6v37RSvaduPgYRqYv/4b/2yigYDvIcft+kJyC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bGYDHAAAA3QAAAA8AAAAAAAAAAAAAAAAAmAIAAGRy&#10;cy9kb3ducmV2LnhtbFBLBQYAAAAABAAEAPUAAACMAwAAAAA=&#10;" path="m,l15,,29,2r10,l50,5r8,3l63,10r5,5l74,18r5,3l89,34r8,13l105,60r5,16l116,92r5,18l126,126r8,21l145,166r10,18l166,203r13,16l192,234r16,16l224,263r13,14l253,287r16,8l282,300r16,3e" filled="f" strokeweight="2.35pt">
              <v:path arrowok="t" o:connecttype="custom" o:connectlocs="0,0;15,0;29,2;39,2;50,5;58,8;63,10;68,15;74,18;79,21;89,34;97,47;105,60;110,76;116,92;121,110;126,126;134,147;145,166;155,184;166,203;179,219;192,234;208,250;224,263;237,277;253,287;269,295;282,300;298,303" o:connectangles="0,0,0,0,0,0,0,0,0,0,0,0,0,0,0,0,0,0,0,0,0,0,0,0,0,0,0,0,0,0"/>
            </v:shape>
            <v:line id="Line 3791" o:spid="_x0000_s4971" style="position:absolute;visibility:visible" from="4683,13552" to="4684,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5e6cUAAADdAAAADwAAAGRycy9kb3ducmV2LnhtbESPT2sCMRTE74V+h/CE3mrW2m5lNYpo&#10;Cz0V/AO9PjbPzWLysiTR3X77piB4HGbmN8xiNTgrrhRi61nBZFyAIK69brlRcDx8Ps9AxISs0Xom&#10;Bb8UYbV8fFhgpX3PO7ruUyMyhGOFCkxKXSVlrA05jGPfEWfv5IPDlGVopA7YZ7iz8qUoSumw5bxg&#10;sKONofq8vzgFaV1+BP5xl2O57U1h+8PUfm+VehoN6zmIREO6h2/tL63g7bV8h/83+Qn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5e6cUAAADdAAAADwAAAAAAAAAA&#10;AAAAAAChAgAAZHJzL2Rvd25yZXYueG1sUEsFBgAAAAAEAAQA+QAAAJMDAAAAAA==&#10;" strokeweight=".8pt"/>
            <v:line id="Line 3792" o:spid="_x0000_s4972" style="position:absolute;visibility:visible" from="5277,13552" to="5278,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HKm8EAAADdAAAADwAAAGRycy9kb3ducmV2LnhtbERPTWsCMRC9F/wPYQRvNau2i6xGEbXQ&#10;U6EqeB0242YxmSxJdLf/vjkUeny87/V2cFY8KcTWs4LZtABBXHvdcqPgcv54XYKICVmj9UwKfijC&#10;djN6WWOlfc/f9DylRuQQjhUqMCl1lZSxNuQwTn1HnLmbDw5ThqGROmCfw52V86IopcOWc4PBjvaG&#10;6vvp4RSkXXkMfHWPS3noTWH788J+HZSajIfdCkSiIf2L/9yfWsH7W5nn5jf5Cc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kcqbwQAAAN0AAAAPAAAAAAAAAAAAAAAA&#10;AKECAABkcnMvZG93bnJldi54bWxQSwUGAAAAAAQABAD5AAAAjwMAAAAA&#10;" strokeweight=".8pt"/>
            <v:line id="Line 3793" o:spid="_x0000_s4973" style="position:absolute;visibility:visible" from="6068,13552" to="6168,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lyycQAAADdAAAADwAAAGRycy9kb3ducmV2LnhtbESPwW7CMBBE75X4B2uRuIEDoogGDAIE&#10;tDdE4AO28ZKktddRbEL693UlpB5HM/NGs1x31oiWGl85VjAeJSCIc6crLhRcL4fhHIQPyBqNY1Lw&#10;Qx7Wq97LElPtHnymNguFiBD2KSooQ6hTKX1ekkU/cjVx9G6usRiibAqpG3xEuDVykiQzabHiuFBi&#10;TbuS8u/sbhWgOZyOyfvVbfnr+Nl2+yyrzU6pQb/bLEAE6sJ/+Nn+0Apep7M3+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LJxAAAAN0AAAAPAAAAAAAAAAAA&#10;AAAAAKECAABkcnMvZG93bnJldi54bWxQSwUGAAAAAAQABAD5AAAAkgMAAAAA&#10;" strokeweight="2.35pt"/>
            <v:line id="Line 3794" o:spid="_x0000_s4974" style="position:absolute;visibility:visible" from="6168,13552" to="6266,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pNicIAAADdAAAADwAAAGRycy9kb3ducmV2LnhtbERP3U7CMBS+J+EdmkPiHeswimTQLUgE&#10;uTNOHuCwHrZpe7qsdcy3txckXH75/jfFaI0YqPetYwWLJAVBXDndcq3g9LWfr0D4gKzROCYFf+Sh&#10;yKeTDWbaXfmThjLUIoawz1BBE0KXSemrhiz6xHXEkbu43mKIsK+l7vEaw62Rj2m6lBZbjg0NdrRr&#10;qPopf60CNPuPQ/p+cq/8fTgP41tZdman1MNs3K5BBBrDXXxzH7WC56eXuD++iU9A5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pNicIAAADdAAAADwAAAAAAAAAAAAAA&#10;AAChAgAAZHJzL2Rvd25yZXYueG1sUEsFBgAAAAAEAAQA+QAAAJADAAAAAA==&#10;" strokeweight="2.35pt"/>
            <v:shape id="Freeform 3795" o:spid="_x0000_s4975" style="position:absolute;left:6464;top:13552;width:395;height:303;visibility:visible;mso-wrap-style:square;v-text-anchor:top" coordsize="395,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tH8kA&#10;AADdAAAADwAAAGRycy9kb3ducmV2LnhtbESP3WrCQBSE7wu+w3IE7+rG2qpEV5G20oo/oK3o5SF7&#10;TEKzZ2N2q+nbuwXBy2FmvmFGk9oU4kyVyy0r6LQjEMSJ1TmnCr6/Zo8DEM4jaywsk4I/cjAZNx5G&#10;GGt74Q2dtz4VAcIuRgWZ92UspUsyMujatiQO3tFWBn2QVSp1hZcAN4V8iqKeNJhzWMiwpNeMkp/t&#10;r1Hw0fXrcjrfrd7fVvtDMtid8sWyp1SrWU+HIDzV/h6+tT+1gpfnfgf+34QnIM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GYtH8kAAADdAAAADwAAAAAAAAAAAAAAAACYAgAA&#10;ZHJzL2Rvd25yZXYueG1sUEsFBgAAAAAEAAQA9QAAAI4DAAAAAA==&#10;" path="m,303l100,,298,r97,303e" filled="f" strokeweight="2.35pt">
              <v:path arrowok="t" o:connecttype="custom" o:connectlocs="0,303;100,0;298,0;395,303" o:connectangles="0,0,0,0"/>
            </v:shape>
            <v:shape id="Freeform 3796" o:spid="_x0000_s4976" style="position:absolute;left:7057;top:13552;width:396;height:303;visibility:visible;mso-wrap-style:square;v-text-anchor:top" coordsize="396,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Go8cA&#10;AADdAAAADwAAAGRycy9kb3ducmV2LnhtbESPT2sCMRTE74LfITyhN80qrcpqFCmUtvRg/Xfw9tw8&#10;d1eTl2WTrttv3whCj8PM/IaZL1trREO1Lx0rGA4SEMSZ0yXnCva7t/4UhA/IGo1jUvBLHpaLbmeO&#10;qXY33lCzDbmIEPYpKihCqFIpfVaQRT9wFXH0zq62GKKsc6lrvEW4NXKUJGNpseS4UGBFrwVl1+2P&#10;VbBi334f8+np81AZ03xll/X7YafUU69dzUAEasN/+NH+0Apenicju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5xqPHAAAA3QAAAA8AAAAAAAAAAAAAAAAAmAIAAGRy&#10;cy9kb3ducmV2LnhtbFBLBQYAAAAABAAEAPUAAACMAwAAAAA=&#10;" path="m,303l100,,298,r98,303e" filled="f" strokeweight="2.35pt">
              <v:path arrowok="t" o:connecttype="custom" o:connectlocs="0,303;100,0;298,0;396,303" o:connectangles="0,0,0,0"/>
            </v:shape>
            <v:line id="Line 3797" o:spid="_x0000_s4977" style="position:absolute;visibility:visible" from="6662,13552" to="6663,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zON8UAAADdAAAADwAAAGRycy9kb3ducmV2LnhtbESPT2sCMRTE74V+h/AKvdWstV3LahSp&#10;LfRU8A/0+tg8N4vJy5JEd/32piB4HGbmN8x8OTgrzhRi61nBeFSAIK69brlRsN99v3yAiAlZo/VM&#10;Ci4UYbl4fJhjpX3PGzpvUyMyhGOFCkxKXSVlrA05jCPfEWfv4IPDlGVopA7YZ7iz8rUoSumw5bxg&#10;sKNPQ/Vxe3IK0qr8CvznTvty3ZvC9ruJ/V0r9fw0rGYgEg3pHr61f7SC97fpBP7f5Cc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zON8UAAADdAAAADwAAAAAAAAAA&#10;AAAAAAChAgAAZHJzL2Rvd25yZXYueG1sUEsFBgAAAAAEAAQA+QAAAJMDAAAAAA==&#10;" strokeweight=".8pt"/>
            <v:line id="Line 3798" o:spid="_x0000_s4978" style="position:absolute;visibility:visible" from="7255,13552" to="7256,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VWQ8UAAADdAAAADwAAAGRycy9kb3ducmV2LnhtbESPT2sCMRTE74V+h/AKvdWsrV3LahSp&#10;FjwV/AO9PjbPzWLysiTRXb99IxR6HGbmN8x8OTgrrhRi61nBeFSAIK69brlRcDx8vXyAiAlZo/VM&#10;Cm4UYbl4fJhjpX3PO7ruUyMyhGOFCkxKXSVlrA05jCPfEWfv5IPDlGVopA7YZ7iz8rUoSumw5bxg&#10;sKNPQ/V5f3EK0qrcBP5xl2O57k1h+8Ob/V4r9fw0rGYgEg3pP/zX3moF75PpBO5v8hO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QVWQ8UAAADdAAAADwAAAAAAAAAA&#10;AAAAAAChAgAAZHJzL2Rvd25yZXYueG1sUEsFBgAAAAAEAAQA+QAAAJMDAAAAAA==&#10;" strokeweight=".8pt"/>
            <v:shape id="Freeform 3799" o:spid="_x0000_s4979" style="position:absolute;left:8244;top:13552;width:396;height:303;visibility:visible;mso-wrap-style:square;v-text-anchor:top" coordsize="396,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e18cA&#10;AADdAAAADwAAAGRycy9kb3ducmV2LnhtbESPQWsCMRSE70L/Q3gFb5qtaCurUUQQFQ+1Wg+9PTev&#10;u9smL8smruu/N4WCx2FmvmGm89Ya0VDtS8cKXvoJCOLM6ZJzBZ/HVW8MwgdkjcYxKbiRh/nsqTPF&#10;VLsrf1BzCLmIEPYpKihCqFIpfVaQRd93FXH0vl1tMURZ51LXeI1wa+QgSV6lxZLjQoEVLQvKfg8X&#10;q2DBvt1/5ePz9lQZ0+yyn/f16ahU97ldTEAEasMj/N/eaAWj4dsI/t7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QXtfHAAAA3QAAAA8AAAAAAAAAAAAAAAAAmAIAAGRy&#10;cy9kb3ducmV2LnhtbFBLBQYAAAAABAAEAPUAAACMAwAAAAA=&#10;" path="m,303l101,,298,r98,303e" filled="f" strokeweight="2.35pt">
              <v:path arrowok="t" o:connecttype="custom" o:connectlocs="0,303;101,0;298,0;396,303" o:connectangles="0,0,0,0"/>
            </v:shape>
            <v:shape id="Freeform 3800" o:spid="_x0000_s4980" style="position:absolute;left:8046;top:13552;width:198;height:303;visibility:visible;mso-wrap-style:square;v-text-anchor:top" coordsize="198,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H0MccA&#10;AADdAAAADwAAAGRycy9kb3ducmV2LnhtbESPT2sCMRTE70K/Q3gFb5pVqi2rUVQoKnjwTw/d23Pz&#10;urt087IkUbffvhEEj8PM/IaZzltTiys5X1lWMOgnIIhzqysuFHydPnsfIHxA1lhbJgV/5GE+e+lM&#10;MdX2xge6HkMhIoR9igrKEJpUSp+XZND3bUMcvR/rDIYoXSG1w1uEm1oOk2QsDVYcF0psaFVS/nu8&#10;GAXb0/d6Vy0H9pwZnbtkn2XbTaZU97VdTEAEasMz/GhvtILR2/sY7m/i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x9DHHAAAA3QAAAA8AAAAAAAAAAAAAAAAAmAIAAGRy&#10;cy9kb3ducmV2LnhtbFBLBQYAAAAABAAEAPUAAACMAwAAAAA=&#10;" path="m,l101,r97,303e" filled="f" strokeweight="2.35pt">
              <v:path arrowok="t" o:connecttype="custom" o:connectlocs="0,0;101,0;198,303" o:connectangles="0,0,0"/>
            </v:shape>
            <v:shape id="Freeform 3801" o:spid="_x0000_s4981" style="position:absolute;left:8640;top:13552;width:396;height:303;visibility:visible;mso-wrap-style:square;v-text-anchor:top" coordsize="396,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5lO8cA&#10;AADdAAAADwAAAGRycy9kb3ducmV2LnhtbESPQWsCMRSE70L/Q3gFb5qtWJXVKCKIFg+2Wg+9PTev&#10;u9smL8smruu/N0Khx2FmvmFmi9Ya0VDtS8cKXvoJCOLM6ZJzBZ/HdW8CwgdkjcYxKbiRh8X8qTPD&#10;VLsrf1BzCLmIEPYpKihCqFIpfVaQRd93FXH0vl1tMURZ51LXeI1wa+QgSUbSYslxocCKVgVlv4eL&#10;VbBk375/5ZPz26kyptllP/vN6ahU97ldTkEEasN/+K+91Qpeh+Mx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OZTvHAAAA3QAAAA8AAAAAAAAAAAAAAAAAmAIAAGRy&#10;cy9kb3ducmV2LnhtbFBLBQYAAAAABAAEAPUAAACMAwAAAAA=&#10;" path="m,303l100,,298,r98,303e" filled="f" strokeweight="2.35pt">
              <v:path arrowok="t" o:connecttype="custom" o:connectlocs="0,303;100,0;298,0;396,303" o:connectangles="0,0,0,0"/>
            </v:shape>
            <v:shape id="Freeform 3802" o:spid="_x0000_s4982" style="position:absolute;left:9036;top:13552;width:395;height:303;visibility:visible;mso-wrap-style:square;v-text-anchor:top" coordsize="395,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EgsYA&#10;AADdAAAADwAAAGRycy9kb3ducmV2LnhtbERPTWvCQBC9C/0Pywi9mY22WomuIlppRS3UKu1xyE6T&#10;YHY2zW41/nv3IHh8vO/xtDGlOFHtCssKulEMgji1uuBMwf5r2RmCcB5ZY2mZFFzIwXTy0Bpjou2Z&#10;P+m085kIIewSVJB7XyVSujQngy6yFXHgfm1t0AdYZ1LXeA7hppS9OB5IgwWHhhwrmueUHnf/RsHb&#10;k/+oZqvD9nWx/f5Jh4e/Yr0ZKPXYbmYjEJ4afxff3O9aQf/5JcwNb8ITk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yEgsYAAADdAAAADwAAAAAAAAAAAAAAAACYAgAAZHJz&#10;L2Rvd25yZXYueG1sUEsFBgAAAAAEAAQA9QAAAIsDAAAAAA==&#10;" path="m,303l100,,298,r97,303e" filled="f" strokeweight="2.35pt">
              <v:path arrowok="t" o:connecttype="custom" o:connectlocs="0,303;100,0;298,0;395,303" o:connectangles="0,0,0,0"/>
            </v:shape>
            <v:shape id="Freeform 3803" o:spid="_x0000_s4983" style="position:absolute;left:9431;top:13552;width:198;height:303;visibility:visible;mso-wrap-style:square;v-text-anchor:top" coordsize="198,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gQ8cA&#10;AADdAAAADwAAAGRycy9kb3ducmV2LnhtbESPQWvCQBSE74X+h+UVejMbpbUaXUWFUgUPVj2Y2zP7&#10;moRm34bdrab/visIPQ4z8w0znXemERdyvrasoJ+kIIgLq2suFRwP770RCB+QNTaWScEveZjPHh+m&#10;mGl75U+67EMpIoR9hgqqENpMSl9UZNAntiWO3pd1BkOUrpTa4TXCTSMHaTqUBmuOCxW2tKqo+N7/&#10;GAWbw+ljWy/79pwbXbh0l+ebda7U81O3mIAI1IX/8L291gpeX97GcHsTn4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uYEPHAAAA3QAAAA8AAAAAAAAAAAAAAAAAmAIAAGRy&#10;cy9kb3ducmV2LnhtbFBLBQYAAAAABAAEAPUAAACMAwAAAAA=&#10;" path="m,303l101,r97,e" filled="f" strokeweight="2.35pt">
              <v:path arrowok="t" o:connecttype="custom" o:connectlocs="0,303;101,0;198,0" o:connectangles="0,0,0"/>
            </v:shape>
            <v:line id="Line 3804" o:spid="_x0000_s4984" style="position:absolute;visibility:visible" from="8442,13552" to="8443,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gZ8EAAADdAAAADwAAAGRycy9kb3ducmV2LnhtbERPy2oCMRTdC/5DuIK7mrG2g0yNItpC&#10;V4IP6PYyuU4Gk5shic7075tFweXhvFebwVnxoBBbzwrmswIEce11y42Cy/nrZQkiJmSN1jMp+KUI&#10;m/V4tMJK+56P9DilRuQQjhUqMCl1lZSxNuQwznxHnLmrDw5ThqGROmCfw52Vr0VRSoct5waDHe0M&#10;1bfT3SlI2/Iz8I+7X8p9bwrbnxf2sFdqOhm2HyASDekp/nd/awXvb8u8P7/JT0C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6yBnwQAAAN0AAAAPAAAAAAAAAAAAAAAA&#10;AKECAABkcnMvZG93bnJldi54bWxQSwUGAAAAAAQABAD5AAAAjwMAAAAA&#10;" strokeweight=".8pt"/>
            <v:line id="Line 3805" o:spid="_x0000_s4985" style="position:absolute;visibility:visible" from="8838,13552" to="8839,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eF/MQAAADdAAAADwAAAGRycy9kb3ducmV2LnhtbESPT2sCMRTE74V+h/AKvdWs/bPIahSp&#10;FXoSqoLXx+a5WUxeliS6229vBMHjMDO/YWaLwVlxoRBbzwrGowIEce11y42C/W79NgERE7JG65kU&#10;/FOExfz5aYaV9j3/0WWbGpEhHCtUYFLqKiljbchhHPmOOHtHHxymLEMjdcA+w52V70VRSoct5wWD&#10;HX0bqk/bs1OQluVP4IM778tVbwrb7z7sZqXU68uwnIJINKRH+N7+1Qq+PidjuL3JT0DO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p4X8xAAAAN0AAAAPAAAAAAAAAAAA&#10;AAAAAKECAABkcnMvZG93bnJldi54bWxQSwUGAAAAAAQABAD5AAAAkgMAAAAA&#10;" strokeweight=".8pt"/>
            <v:line id="Line 3806" o:spid="_x0000_s4986" style="position:absolute;visibility:visible" from="9233,13552" to="9234,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Ubi8QAAADdAAAADwAAAGRycy9kb3ducmV2LnhtbESPQWsCMRSE70L/Q3iF3jRbq4tsjSK1&#10;BU8FV6HXx+a5WUxeliS623/fFAo9DjPzDbPejs6KO4XYeVbwPCtAEDded9wqOJ8+pisQMSFrtJ5J&#10;wTdF2G4eJmustB/4SPc6tSJDOFaowKTUV1LGxpDDOPM9cfYuPjhMWYZW6oBDhjsr50VRSocd5wWD&#10;Pb0Zaq71zSlIu/I98Je7ncv9YAo7nF7s516pp8dx9woi0Zj+w3/tg1awXKzm8PsmPw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dRuLxAAAAN0AAAAPAAAAAAAAAAAA&#10;AAAAAKECAABkcnMvZG93bnJldi54bWxQSwUGAAAAAAQABAD5AAAAkgMAAAAA&#10;" strokeweight=".8pt"/>
            <v:rect id="Rectangle 3807" o:spid="_x0000_s4987" style="position:absolute;left:1446;top:11384;width:592;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xf8MA&#10;AADdAAAADwAAAGRycy9kb3ducmV2LnhtbESP3WoCMRSE7wu+QzgF72q2/rFsjSIFwYo3rj7AYXP2&#10;hyYnS5K669ubQqGXw8x8w2x2ozXiTj50jhW8zzIQxJXTHTcKbtfDWw4iRGSNxjEpeFCA3XbyssFC&#10;u4EvdC9jIxKEQ4EK2hj7QspQtWQxzFxPnLzaeYsxSd9I7XFIcGvkPMvW0mLHaaHFnj5bqr7LH6tA&#10;XsvDkJfGZ+40r8/m63ipySk1fR33HyAijfE//Nc+agWrZb6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Xxf8MAAADdAAAADwAAAAAAAAAAAAAAAACYAgAAZHJzL2Rv&#10;d25yZXYueG1sUEsFBgAAAAAEAAQA9QAAAIgDAAAAAA==&#10;" filled="f" stroked="f">
              <v:textbox style="mso-next-textbox:#Rectangle 3807;mso-fit-shape-to-text:t" inset="0,0,0,0">
                <w:txbxContent>
                  <w:p w:rsidR="00A8579A" w:rsidRDefault="00A8579A" w:rsidP="00A94150">
                    <w:proofErr w:type="spellStart"/>
                    <w:proofErr w:type="gramStart"/>
                    <w:r>
                      <w:rPr>
                        <w:rFonts w:ascii="Arial" w:hAnsi="Arial"/>
                        <w:snapToGrid w:val="0"/>
                        <w:color w:val="000000"/>
                        <w:sz w:val="26"/>
                        <w:lang w:val="en-US"/>
                      </w:rPr>
                      <w:t>Ан.с</w:t>
                    </w:r>
                    <w:proofErr w:type="spellEnd"/>
                    <w:r>
                      <w:rPr>
                        <w:rFonts w:ascii="Arial" w:hAnsi="Arial"/>
                        <w:snapToGrid w:val="0"/>
                        <w:color w:val="000000"/>
                        <w:sz w:val="26"/>
                        <w:lang w:val="en-US"/>
                      </w:rPr>
                      <w:t>.</w:t>
                    </w:r>
                    <w:proofErr w:type="gramEnd"/>
                  </w:p>
                </w:txbxContent>
              </v:textbox>
            </v:rect>
            <v:rect id="Rectangle 3808" o:spid="_x0000_s4988" style="position:absolute;left:5620;top:10885;width:20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pC8MA&#10;AADdAAAADwAAAGRycy9kb3ducmV2LnhtbESP3WoCMRSE7wXfIRyhd5pVrCyrUYog2NIbVx/gsDn7&#10;Q5OTJUnd7ds3guDlMDPfMLvDaI24kw+dYwXLRQaCuHK640bB7Xqa5yBCRNZoHJOCPwpw2E8nOyy0&#10;G/hC9zI2IkE4FKigjbEvpAxVSxbDwvXEyaudtxiT9I3UHocEt0ausmwjLXacFlrs6dhS9VP+WgXy&#10;Wp6GvDQ+c1+r+tt8ni81OaXeZuPHFkSkMb7Cz/ZZK3hf5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xpC8MAAADdAAAADwAAAAAAAAAAAAAAAACYAgAAZHJzL2Rv&#10;d25yZXYueG1sUEsFBgAAAAAEAAQA9QAAAIgDAAAAAA==&#10;" filled="f" stroked="f">
              <v:textbox style="mso-next-textbox:#Rectangle 3808;mso-fit-shape-to-text:t" inset="0,0,0,0">
                <w:txbxContent>
                  <w:p w:rsidR="00A8579A" w:rsidRDefault="00A8579A" w:rsidP="00A94150">
                    <w:r>
                      <w:rPr>
                        <w:rFonts w:ascii="Arial" w:hAnsi="Arial"/>
                        <w:snapToGrid w:val="0"/>
                        <w:color w:val="000000"/>
                        <w:sz w:val="26"/>
                        <w:lang w:val="en-US"/>
                      </w:rPr>
                      <w:t>G</w:t>
                    </w:r>
                  </w:p>
                </w:txbxContent>
              </v:textbox>
            </v:rect>
            <v:rect id="Rectangle 3809" o:spid="_x0000_s4989" style="position:absolute;left:5825;top:10945;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DMkMMA&#10;AADdAAAADwAAAGRycy9kb3ducmV2LnhtbESP3WoCMRSE7wXfIRyhd5pVqiyrUYog2NIbd32Aw+bs&#10;D01OliR1t2/fFApeDjPzDXM4TdaIB/nQO1awXmUgiGune24V3KvLMgcRIrJG45gU/FCA03E+O2Ch&#10;3cg3epSxFQnCoUAFXYxDIWWoO7IYVm4gTl7jvMWYpG+l9jgmuDVyk2U7abHntNDhQOeO6q/y2yqQ&#10;VXkZ89L4zH1smk/zfr015JR6WUxvexCRpvgM/7evWsH2Nd/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4DMkMMAAADdAAAADwAAAAAAAAAAAAAAAACYAgAAZHJzL2Rv&#10;d25yZXYueG1sUEsFBgAAAAAEAAQA9QAAAIgDAAAAAA==&#10;" filled="f" stroked="f">
              <v:textbox style="mso-next-textbox:#Rectangle 3809;mso-fit-shape-to-text:t" inset="0,0,0,0">
                <w:txbxContent>
                  <w:p w:rsidR="00A8579A" w:rsidRDefault="00A8579A" w:rsidP="00A94150">
                    <w:r>
                      <w:rPr>
                        <w:rFonts w:ascii="Arial" w:hAnsi="Arial"/>
                        <w:snapToGrid w:val="0"/>
                        <w:color w:val="000000"/>
                        <w:lang w:val="en-US"/>
                      </w:rPr>
                      <w:t>1</w:t>
                    </w:r>
                  </w:p>
                </w:txbxContent>
              </v:textbox>
            </v:rect>
            <v:rect id="Rectangle 3810" o:spid="_x0000_s4990" style="position:absolute;left:5559;top:11397;width:217;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S58MA&#10;AADdAAAADwAAAGRycy9kb3ducmV2LnhtbESP3WoCMRSE7wXfIRzBO80qVZatUYogWOmNax/gsDn7&#10;Q5OTJUnd7dsboeDlMDPfMLvDaI24kw+dYwWrZQaCuHK640bB9+20yEGEiKzROCYFfxTgsJ9Odlho&#10;N/CV7mVsRIJwKFBBG2NfSBmqliyGpeuJk1c7bzEm6RupPQ4Jbo1cZ9lWWuw4LbTY07Gl6qf8tQrk&#10;rTwNeWl85i7r+st8nq81OaXms/HjHUSkMb7C/+2zVrB5y7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JS58MAAADdAAAADwAAAAAAAAAAAAAAAACYAgAAZHJzL2Rv&#10;d25yZXYueG1sUEsFBgAAAAAEAAQA9QAAAIgDAAAAAA==&#10;" filled="f" stroked="f">
              <v:textbox style="mso-next-textbox:#Rectangle 3810;mso-fit-shape-to-text:t" inset="0,0,0,0">
                <w:txbxContent>
                  <w:p w:rsidR="00A8579A" w:rsidRDefault="00A8579A" w:rsidP="00A94150">
                    <w:r>
                      <w:rPr>
                        <w:rFonts w:ascii="Arial" w:hAnsi="Arial"/>
                        <w:snapToGrid w:val="0"/>
                        <w:color w:val="000000"/>
                        <w:sz w:val="26"/>
                        <w:lang w:val="en-US"/>
                      </w:rPr>
                      <w:t>4f</w:t>
                    </w:r>
                  </w:p>
                </w:txbxContent>
              </v:textbox>
            </v:rect>
            <v:rect id="Rectangle 3811" o:spid="_x0000_s4991" style="position:absolute;left:5783;top:11457;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73fMQA&#10;AADdAAAADwAAAGRycy9kb3ducmV2LnhtbESP3WoCMRSE7wu+QzgF72q24s+yNYoUBCveuPoAh83Z&#10;H5qcLEnqrm9vCoVeDjPzDbPZjdaIO/nQOVbwPstAEFdOd9wouF0PbzmIEJE1Gsek4EEBdtvJywYL&#10;7Qa+0L2MjUgQDgUqaGPsCylD1ZLFMHM9cfJq5y3GJH0jtcchwa2R8yxbSYsdp4UWe/psqfouf6wC&#10;eS0PQ14an7nTvD6br+OlJqfU9HXcf4CINMb/8F/7qBUsF/kaft+kJ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e93zEAAAA3QAAAA8AAAAAAAAAAAAAAAAAmAIAAGRycy9k&#10;b3ducmV2LnhtbFBLBQYAAAAABAAEAPUAAACJAwAAAAA=&#10;" filled="f" stroked="f">
              <v:textbox style="mso-next-textbox:#Rectangle 3811;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12" o:spid="_x0000_s4992" style="position:absolute;left:7247;top:10147;width:1253;height:49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jDsAA&#10;AADdAAAADwAAAGRycy9kb3ducmV2LnhtbERPy4rCMBTdD/gP4QruxlRxhlKNIoKgMhurH3Bpbh+Y&#10;3JQkYzt/bxbCLA/nvdmN1ogn+dA5VrCYZyCIK6c7bhTcb8fPHESIyBqNY1LwRwF228nHBgvtBr7S&#10;s4yNSCEcClTQxtgXUoaqJYth7nrixNXOW4wJ+kZqj0MKt0Yus+xbWuw4NbTY06Gl6lH+WgXyVh6H&#10;vDQ+c5dl/WPOp2tNTqnZdNyvQUQa47/47T5pBV+r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FjDsAAAADdAAAADwAAAAAAAAAAAAAAAACYAgAAZHJzL2Rvd25y&#10;ZXYueG1sUEsFBgAAAAAEAAQA9QAAAIUDAAAAAA==&#10;" filled="f" stroked="f">
              <v:textbox style="mso-next-textbox:#Rectangle 3812;mso-fit-shape-to-text:t" inset="0,0,0,0">
                <w:txbxContent>
                  <w:p w:rsidR="00A8579A" w:rsidRDefault="00A8579A" w:rsidP="00A94150">
                    <w:proofErr w:type="spellStart"/>
                    <w:r>
                      <w:rPr>
                        <w:snapToGrid w:val="0"/>
                        <w:color w:val="000000"/>
                        <w:sz w:val="26"/>
                        <w:lang w:val="en-US"/>
                      </w:rPr>
                      <w:t>Дециматор</w:t>
                    </w:r>
                    <w:proofErr w:type="spellEnd"/>
                  </w:p>
                </w:txbxContent>
              </v:textbox>
            </v:rect>
            <v:rect id="Rectangle 3813" o:spid="_x0000_s4993" style="position:absolute;left:9848;top:10914;width:20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GlcMA&#10;AADdAAAADwAAAGRycy9kb3ducmV2LnhtbESP3WoCMRSE7wu+QzgF72q2orJujSIFwYo3rj7AYXP2&#10;hyYnS5K669ubQqGXw8x8w2x2ozXiTj50jhW8zzIQxJXTHTcKbtfDWw4iRGSNxjEpeFCA3XbyssFC&#10;u4EvdC9jIxKEQ4EK2hj7QspQtWQxzFxPnLzaeYsxSd9I7XFIcGvkPMtW0mLHaaHFnj5bqr7LH6tA&#10;XsvDkJfGZ+40r8/m63ipySk1fR33HyAijfE//Nc+agXLRb6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GlcMAAADdAAAADwAAAAAAAAAAAAAAAACYAgAAZHJzL2Rv&#10;d25yZXYueG1sUEsFBgAAAAAEAAQA9QAAAIgDAAAAAA==&#10;" filled="f" stroked="f">
              <v:textbox style="mso-next-textbox:#Rectangle 3813;mso-fit-shape-to-text:t" inset="0,0,0,0">
                <w:txbxContent>
                  <w:p w:rsidR="00A8579A" w:rsidRDefault="00A8579A" w:rsidP="00A94150">
                    <w:r>
                      <w:rPr>
                        <w:rFonts w:ascii="Arial" w:hAnsi="Arial"/>
                        <w:snapToGrid w:val="0"/>
                        <w:color w:val="000000"/>
                        <w:sz w:val="26"/>
                        <w:lang w:val="en-US"/>
                      </w:rPr>
                      <w:t>G</w:t>
                    </w:r>
                  </w:p>
                </w:txbxContent>
              </v:textbox>
            </v:rect>
            <v:rect id="Rectangle 3814" o:spid="_x0000_s4994" style="position:absolute;left:10054;top:10974;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751cAA&#10;AADdAAAADwAAAGRycy9kb3ducmV2LnhtbERPy4rCMBTdC/MP4Q7MTlNlFK1GEUFQmY3VD7g0tw9M&#10;bkqSsZ2/Nwthlofz3uwGa8STfGgdK5hOMhDEpdMt1wrut+N4CSJEZI3GMSn4owC77cdog7l2PV/p&#10;WcRapBAOOSpoYuxyKUPZkMUwcR1x4irnLcYEfS21xz6FWyNnWbaQFltODQ12dGiofBS/VoG8Fcd+&#10;WRifucus+jHn07Uip9TX57Bfg4g0xH/x233SCubfq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i751cAAAADdAAAADwAAAAAAAAAAAAAAAACYAgAAZHJzL2Rvd25y&#10;ZXYueG1sUEsFBgAAAAAEAAQA9QAAAIUDAAAAAA==&#10;" filled="f" stroked="f">
              <v:textbox style="mso-next-textbox:#Rectangle 3814;mso-fit-shape-to-text:t" inset="0,0,0,0">
                <w:txbxContent>
                  <w:p w:rsidR="00A8579A" w:rsidRDefault="00A8579A" w:rsidP="00A94150">
                    <w:r>
                      <w:rPr>
                        <w:rFonts w:ascii="Arial" w:hAnsi="Arial"/>
                        <w:snapToGrid w:val="0"/>
                        <w:color w:val="000000"/>
                        <w:lang w:val="en-US"/>
                      </w:rPr>
                      <w:t>2</w:t>
                    </w:r>
                  </w:p>
                </w:txbxContent>
              </v:textbox>
            </v:rect>
            <v:rect id="Rectangle 3815" o:spid="_x0000_s4995" style="position:absolute;left:9832;top:11466;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cTsMA&#10;AADdAAAADwAAAGRycy9kb3ducmV2LnhtbESP3WoCMRSE7wu+QziCdzWrWNHVKFIQbPHG1Qc4bM7+&#10;YHKyJKm7ffumIHg5zMw3zHY/WCMe5EPrWMFsmoEgLp1uuVZwux7fVyBCRNZoHJOCXwqw343etphr&#10;1/OFHkWsRYJwyFFBE2OXSxnKhiyGqeuIk1c5bzEm6WupPfYJbo2cZ9lSWmw5LTTY0WdD5b34sQrk&#10;tTj2q8L4zH3Pq7P5Ol0qckpNxsNhAyLSEF/hZ/ukFXws1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JcTsMAAADdAAAADwAAAAAAAAAAAAAAAACYAgAAZHJzL2Rv&#10;d25yZXYueG1sUEsFBgAAAAAEAAQA9QAAAIgDAAAAAA==&#10;" filled="f" stroked="f">
              <v:textbox style="mso-next-textbox:#Rectangle 3815;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16" o:spid="_x0000_s4996" style="position:absolute;left:9909;top:11526;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COcMA&#10;AADdAAAADwAAAGRycy9kb3ducmV2LnhtbESP3WoCMRSE7wu+QziCdzXromJXo0hBsOKNax/gsDn7&#10;g8nJkqTu9u2bQqGXw8x8w+wOozXiST50jhUs5hkI4srpjhsFn/fT6wZEiMgajWNS8E0BDvvJyw4L&#10;7Qa+0bOMjUgQDgUqaGPsCylD1ZLFMHc9cfJq5y3GJH0jtcchwa2ReZatpcWO00KLPb23VD3KL6tA&#10;3svTsCmNz9wlr6/m43yrySk1m47HLYhIY/wP/7XPWsFq+Zb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DCOcMAAADdAAAADwAAAAAAAAAAAAAAAACYAgAAZHJzL2Rv&#10;d25yZXYueG1sUEsFBgAAAAAEAAQA9QAAAIgDAAAAAA==&#10;" filled="f" stroked="f">
              <v:textbox style="mso-next-textbox:#Rectangle 3816;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17" o:spid="_x0000_s4997" style="position:absolute;left:1681;top:12283;width:152;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nosQA&#10;AADdAAAADwAAAGRycy9kb3ducmV2LnhtbESP3WoCMRSE7wXfIRyhd5rVtmK3RhFBsNIb1z7AYXP2&#10;hyYnSxLd7ds3guDlMDPfMOvtYI24kQ+tYwXzWQaCuHS65VrBz+UwXYEIEVmjcUwK/ijAdjMerTHX&#10;rucz3YpYiwThkKOCJsYulzKUDVkMM9cRJ69y3mJM0tdSe+wT3Bq5yLKltNhyWmiwo31D5W9xtQrk&#10;pTj0q8L4zJ0W1bf5Op4rckq9TIbdJ4hIQ3yGH+2jVvD+9vEK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8Z6LEAAAA3QAAAA8AAAAAAAAAAAAAAAAAmAIAAGRycy9k&#10;b3ducmV2LnhtbFBLBQYAAAAABAAEAPUAAACJAwAAAAA=&#10;" filled="f" stroked="f">
              <v:textbox style="mso-next-textbox:#Rectangle 3817;mso-fit-shape-to-text:t" inset="0,0,0,0">
                <w:txbxContent>
                  <w:p w:rsidR="00A8579A" w:rsidRDefault="00A8579A" w:rsidP="00A94150">
                    <w:r>
                      <w:rPr>
                        <w:rFonts w:ascii="Arial" w:hAnsi="Arial"/>
                        <w:snapToGrid w:val="0"/>
                        <w:color w:val="000000"/>
                        <w:sz w:val="26"/>
                        <w:lang w:val="en-US"/>
                      </w:rPr>
                      <w:t>К</w:t>
                    </w:r>
                  </w:p>
                </w:txbxContent>
              </v:textbox>
            </v:rect>
            <v:rect id="Rectangle 3818" o:spid="_x0000_s4998" style="position:absolute;left:1834;top:12343;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1sQA&#10;AADdAAAADwAAAGRycy9kb3ducmV2LnhtbESP3WoCMRSE7wXfIRyhd5qt2GK3RhFB0NIbd32Aw+bs&#10;D01OliR1t2/fCIKXw8x8w2x2ozXiRj50jhW8LjIQxJXTHTcKruVxvgYRIrJG45gU/FGA3XY62WCu&#10;3cAXuhWxEQnCIUcFbYx9LmWoWrIYFq4nTl7tvMWYpG+k9jgkuDVymWXv0mLHaaHFng4tVT/Fr1Ug&#10;y+I4rAvjM/e1rL/N+XSpySn1Mhv3nyAijfEZfrRPWsHb6mM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V/9bEAAAA3QAAAA8AAAAAAAAAAAAAAAAAmAIAAGRycy9k&#10;b3ducmV2LnhtbFBLBQYAAAAABAAEAPUAAACJAwAAAAA=&#10;" filled="f" stroked="f">
              <v:textbox style="mso-next-textbox:#Rectangle 3818;mso-fit-shape-to-text:t" inset="0,0,0,0">
                <w:txbxContent>
                  <w:p w:rsidR="00A8579A" w:rsidRDefault="00A8579A" w:rsidP="00A94150">
                    <w:r>
                      <w:rPr>
                        <w:rFonts w:ascii="Arial" w:hAnsi="Arial"/>
                        <w:snapToGrid w:val="0"/>
                        <w:color w:val="000000"/>
                        <w:lang w:val="en-US"/>
                      </w:rPr>
                      <w:t>1</w:t>
                    </w:r>
                  </w:p>
                </w:txbxContent>
              </v:textbox>
            </v:rect>
            <v:rect id="Rectangle 3819" o:spid="_x0000_s4999" style="position:absolute;left:3633;top:12283;width:20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aTcMA&#10;AADdAAAADwAAAGRycy9kb3ducmV2LnhtbESP3WoCMRSE7wu+QziCdzVbqUVXo4ggaOmNqw9w2Jz9&#10;ocnJkqTu+vamIHg5zMw3zHo7WCNu5EPrWMHHNANBXDrdcq3gejm8L0CEiKzROCYFdwqw3Yze1phr&#10;1/OZbkWsRYJwyFFBE2OXSxnKhiyGqeuIk1c5bzEm6WupPfYJbo2cZdmXtNhyWmiwo31D5W/xZxXI&#10;S3HoF4XxmfueVT/mdDxX5JSajIfdCkSkIb7Cz/ZRK5h/L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laTcMAAADdAAAADwAAAAAAAAAAAAAAAACYAgAAZHJzL2Rv&#10;d25yZXYueG1sUEsFBgAAAAAEAAQA9QAAAIgDAAAAAA==&#10;" filled="f" stroked="f">
              <v:textbox style="mso-next-textbox:#Rectangle 3819;mso-fit-shape-to-text:t" inset="0,0,0,0">
                <w:txbxContent>
                  <w:p w:rsidR="00A8579A" w:rsidRDefault="00A8579A" w:rsidP="00A94150">
                    <w:r>
                      <w:rPr>
                        <w:rFonts w:ascii="Arial" w:hAnsi="Arial"/>
                        <w:snapToGrid w:val="0"/>
                        <w:color w:val="000000"/>
                        <w:sz w:val="26"/>
                        <w:lang w:val="en-US"/>
                      </w:rPr>
                      <w:t>G</w:t>
                    </w:r>
                  </w:p>
                </w:txbxContent>
              </v:textbox>
            </v:rect>
            <v:rect id="Rectangle 3820" o:spid="_x0000_s5000" style="position:absolute;left:3839;top:12343;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EOsMA&#10;AADdAAAADwAAAGRycy9kb3ducmV2LnhtbESP3WoCMRSE7wu+QziCdzVbqaKrUUQQtPTG1Qc4bM7+&#10;0ORkSVJ3fXtTEHo5zMw3zGY3WCPu5EPrWMHHNANBXDrdcq3gdj2+L0GEiKzROCYFDwqw247eNphr&#10;1/OF7kWsRYJwyFFBE2OXSxnKhiyGqeuIk1c5bzEm6WupPfYJbo2cZdlCWmw5LTTY0aGh8qf4tQrk&#10;tTj2y8L4zH3Nqm9zPl0qckpNxsN+DSLSEP/Dr/ZJK5h/rh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vEOsMAAADdAAAADwAAAAAAAAAAAAAAAACYAgAAZHJzL2Rv&#10;d25yZXYueG1sUEsFBgAAAAAEAAQA9QAAAIgDAAAAAA==&#10;" filled="f" stroked="f">
              <v:textbox style="mso-next-textbox:#Rectangle 3820;mso-fit-shape-to-text:t" inset="0,0,0,0">
                <w:txbxContent>
                  <w:p w:rsidR="00A8579A" w:rsidRDefault="00A8579A" w:rsidP="00A94150">
                    <w:r>
                      <w:rPr>
                        <w:rFonts w:ascii="Arial" w:hAnsi="Arial"/>
                        <w:snapToGrid w:val="0"/>
                        <w:color w:val="000000"/>
                        <w:lang w:val="en-US"/>
                      </w:rPr>
                      <w:t>1</w:t>
                    </w:r>
                  </w:p>
                </w:txbxContent>
              </v:textbox>
            </v:rect>
            <v:rect id="Rectangle 3821" o:spid="_x0000_s5001" style="position:absolute;left:5638;top:12281;width:152;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dhocQA&#10;AADdAAAADwAAAGRycy9kb3ducmV2LnhtbESP3WoCMRSE7wXfIRyhd5pV2mq3RhFBsNIb1z7AYXP2&#10;hyYnSxLd7ds3guDlMDPfMOvtYI24kQ+tYwXzWQaCuHS65VrBz+UwXYEIEVmjcUwK/ijAdjMerTHX&#10;rucz3YpYiwThkKOCJsYulzKUDVkMM9cRJ69y3mJM0tdSe+wT3Bq5yLJ3abHltNBgR/uGyt/iahXI&#10;S3HoV4XxmTstqm/zdTxX5JR6mQy7TxCRhvgMP9pHreDt9WM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HYaHEAAAA3QAAAA8AAAAAAAAAAAAAAAAAmAIAAGRycy9k&#10;b3ducmV2LnhtbFBLBQYAAAAABAAEAPUAAACJAwAAAAA=&#10;" filled="f" stroked="f">
              <v:textbox style="mso-next-textbox:#Rectangle 3821;mso-fit-shape-to-text:t" inset="0,0,0,0">
                <w:txbxContent>
                  <w:p w:rsidR="00A8579A" w:rsidRDefault="00A8579A" w:rsidP="00A94150">
                    <w:r>
                      <w:rPr>
                        <w:rFonts w:ascii="Arial" w:hAnsi="Arial"/>
                        <w:snapToGrid w:val="0"/>
                        <w:color w:val="000000"/>
                        <w:sz w:val="26"/>
                        <w:lang w:val="en-US"/>
                      </w:rPr>
                      <w:t>К</w:t>
                    </w:r>
                  </w:p>
                </w:txbxContent>
              </v:textbox>
            </v:rect>
            <v:rect id="Rectangle 3822" o:spid="_x0000_s5002" style="position:absolute;left:5791;top:1234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108AA&#10;AADdAAAADwAAAGRycy9kb3ducmV2LnhtbERPy4rCMBTdC/MP4Q7MTlNlFK1GEUFQmY3VD7g0tw9M&#10;bkqSsZ2/Nwthlofz3uwGa8STfGgdK5hOMhDEpdMt1wrut+N4CSJEZI3GMSn4owC77cdog7l2PV/p&#10;WcRapBAOOSpoYuxyKUPZkMUwcR1x4irnLcYEfS21xz6FWyNnWbaQFltODQ12dGiofBS/VoG8Fcd+&#10;WRifucus+jHn07Uip9TX57Bfg4g0xH/x233SCubfq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Fj108AAAADdAAAADwAAAAAAAAAAAAAAAACYAgAAZHJzL2Rvd25y&#10;ZXYueG1sUEsFBgAAAAAEAAQA9QAAAIUDAAAAAA==&#10;" filled="f" stroked="f">
              <v:textbox style="mso-next-textbox:#Rectangle 3822;mso-fit-shape-to-text:t" inset="0,0,0,0">
                <w:txbxContent>
                  <w:p w:rsidR="00A8579A" w:rsidRDefault="00A8579A" w:rsidP="00A94150">
                    <w:r>
                      <w:rPr>
                        <w:rFonts w:ascii="Arial" w:hAnsi="Arial"/>
                        <w:snapToGrid w:val="0"/>
                        <w:color w:val="000000"/>
                        <w:lang w:val="en-US"/>
                      </w:rPr>
                      <w:t>2</w:t>
                    </w:r>
                  </w:p>
                </w:txbxContent>
              </v:textbox>
            </v:rect>
            <v:rect id="Rectangle 3823" o:spid="_x0000_s5003" style="position:absolute;left:7585;top:12228;width:20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QSMMA&#10;AADdAAAADwAAAGRycy9kb3ducmV2LnhtbESP3WoCMRSE7wu+QziCdzWrWNHVKFIQbPHG1Qc4bM7+&#10;YHKyJKm7ffumIHg5zMw3zHY/WCMe5EPrWMFsmoEgLp1uuVZwux7fVyBCRNZoHJOCXwqw343etphr&#10;1/OFHkWsRYJwyFFBE2OXSxnKhiyGqeuIk1c5bzEm6WupPfYJbo2cZ9lSWmw5LTTY0WdD5b34sQrk&#10;tTj2q8L4zH3Pq7P5Ol0qckpNxsNhAyLSEF/hZ/ukFXws1m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RQSMMAAADdAAAADwAAAAAAAAAAAAAAAACYAgAAZHJzL2Rv&#10;d25yZXYueG1sUEsFBgAAAAAEAAQA9QAAAIgDAAAAAA==&#10;" filled="f" stroked="f">
              <v:textbox style="mso-next-textbox:#Rectangle 3823;mso-fit-shape-to-text:t" inset="0,0,0,0">
                <w:txbxContent>
                  <w:p w:rsidR="00A8579A" w:rsidRDefault="00A8579A" w:rsidP="00A94150">
                    <w:r>
                      <w:rPr>
                        <w:rFonts w:ascii="Arial" w:hAnsi="Arial"/>
                        <w:snapToGrid w:val="0"/>
                        <w:color w:val="000000"/>
                        <w:sz w:val="26"/>
                        <w:lang w:val="en-US"/>
                      </w:rPr>
                      <w:t>G</w:t>
                    </w:r>
                  </w:p>
                </w:txbxContent>
              </v:textbox>
            </v:rect>
            <v:rect id="Rectangle 3824" o:spid="_x0000_s5004" style="position:absolute;left:7791;top:12270;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jz78A&#10;AADdAAAADwAAAGRycy9kb3ducmV2LnhtbERPy2oCMRTdF/yHcAV3NVGwyNQoIggqbhz7AZfJnQcm&#10;N0MSnenfNwuhy8N5b3ajs+JFIXaeNSzmCgRx5U3HjYaf+/FzDSImZIPWM2n4pQi77eRjg4XxA9/o&#10;VaZG5BCOBWpoU+oLKWPVksM49z1x5mofHKYMQyNNwCGHOyuXSn1Jhx3nhhZ7OrRUPcqn0yDv5XFY&#10;lzYof1nWV3s+3WryWs+m4/4bRKIx/Yvf7pPRsFqpvD+/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xWPPvwAAAN0AAAAPAAAAAAAAAAAAAAAAAJgCAABkcnMvZG93bnJl&#10;di54bWxQSwUGAAAAAAQABAD1AAAAhAMAAAAA&#10;" filled="f" stroked="f">
              <v:textbox style="mso-next-textbox:#Rectangle 3824;mso-fit-shape-to-text:t" inset="0,0,0,0">
                <w:txbxContent>
                  <w:p w:rsidR="00A8579A" w:rsidRDefault="00A8579A" w:rsidP="00A94150">
                    <w:r>
                      <w:rPr>
                        <w:rFonts w:ascii="Arial" w:hAnsi="Arial"/>
                        <w:snapToGrid w:val="0"/>
                        <w:color w:val="000000"/>
                        <w:lang w:val="en-US"/>
                      </w:rPr>
                      <w:t>2</w:t>
                    </w:r>
                  </w:p>
                </w:txbxContent>
              </v:textbox>
            </v:rect>
            <v:rect id="Rectangle 3825" o:spid="_x0000_s5005" style="position:absolute;left:3623;top:13895;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nGVMMA&#10;AADdAAAADwAAAGRycy9kb3ducmV2LnhtbESPzWrDMBCE74G+g9hCb4nkQEpwo5hSCKQhlzh9gMVa&#10;/1BpZSQ1dt8+KgR6HGbmG2ZXzc6KG4U4eNZQrBQI4sabgTsNX9fDcgsiJmSD1jNp+KUI1f5pscPS&#10;+IkvdKtTJzKEY4ka+pTGUsrY9OQwrvxInL3WB4cpy9BJE3DKcGflWqlX6XDgvNDjSB89Nd/1j9Mg&#10;r/Vh2tY2KH9at2f7eby05LV+eZ7f30AkmtN/+NE+Gg2bjSr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nGVMMAAADdAAAADwAAAAAAAAAAAAAAAACYAgAAZHJzL2Rv&#10;d25yZXYueG1sUEsFBgAAAAAEAAQA9QAAAIgDAAAAAA==&#10;" filled="f" stroked="f">
              <v:textbox style="mso-next-textbox:#Rectangle 3825;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26" o:spid="_x0000_s5006" style="position:absolute;left:4525;top:13905;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tYI8MA&#10;AADdAAAADwAAAGRycy9kb3ducmV2LnhtbESP3WoCMRSE74W+QziF3mnSBUW2RikFQYs3rj7AYXP2&#10;hyYnS5K669s3BcHLYWa+YTa7yVlxoxB7zxreFwoEce1Nz62G62U/X4OICdmg9Uwa7hRht32ZbbA0&#10;fuQz3arUigzhWKKGLqWhlDLWHTmMCz8QZ6/xwWHKMrTSBBwz3FlZKLWSDnvOCx0O9NVR/VP9Og3y&#10;Uu3HdWWD8t9Fc7LHw7khr/Xb6/T5ASLRlJ7hR/tgNCyXqoD/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tYI8MAAADdAAAADwAAAAAAAAAAAAAAAACYAgAAZHJzL2Rv&#10;d25yZXYueG1sUEsFBgAAAAAEAAQA9QAAAIgDAAAAAA==&#10;" filled="f" stroked="f">
              <v:textbox style="mso-next-textbox:#Rectangle 3826;mso-fit-shape-to-text:t" inset="0,0,0,0">
                <w:txbxContent>
                  <w:p w:rsidR="00A8579A" w:rsidRDefault="00A8579A" w:rsidP="00A94150">
                    <w:r>
                      <w:rPr>
                        <w:rFonts w:ascii="Arial" w:hAnsi="Arial"/>
                        <w:snapToGrid w:val="0"/>
                        <w:color w:val="000000"/>
                        <w:lang w:val="en-US"/>
                      </w:rPr>
                      <w:t>4</w:t>
                    </w:r>
                  </w:p>
                </w:txbxContent>
              </v:textbox>
            </v:rect>
            <v:rect id="Rectangle 3827" o:spid="_x0000_s5007" style="position:absolute;left:4646;top:13863;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9uMMA&#10;AADdAAAADwAAAGRycy9kb3ducmV2LnhtbESP3WoCMRSE7wu+QzhC72qiYpGtUUQQVHrj2gc4bM7+&#10;YHKyJKm7fftGKPRymJlvmM1udFY8KMTOs4b5TIEgrrzpuNHwdTu+rUHEhGzQeiYNPxRht528bLAw&#10;fuArPcrUiAzhWKCGNqW+kDJWLTmMM98TZ6/2wWHKMjTSBBwy3Fm5UOpdOuw4L7TY06Gl6l5+Ow3y&#10;Vh6HdWmD8pdF/WnPp2tNXuvX6bj/AJFoTP/hv/bJaFit1BK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f9uMMAAADdAAAADwAAAAAAAAAAAAAAAACYAgAAZHJzL2Rv&#10;d25yZXYueG1sUEsFBgAAAAAEAAQA9QAAAIgDAAAAAA==&#10;" filled="f" stroked="f">
              <v:textbox style="mso-next-textbox:#Rectangle 3827;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28" o:spid="_x0000_s5008" style="position:absolute;left:4723;top:13923;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lzMMA&#10;AADdAAAADwAAAGRycy9kb3ducmV2LnhtbESP3WoCMRSE7wu+QzhC72qiaJGtUUQQVHrj2gc4bM7+&#10;YHKyJKm7fftGKPRymJlvmM1udFY8KMTOs4b5TIEgrrzpuNHwdTu+rUHEhGzQeiYNPxRht528bLAw&#10;fuArPcrUiAzhWKCGNqW+kDJWLTmMM98TZ6/2wWHKMjTSBBwy3Fm5UOpdOuw4L7TY06Gl6l5+Ow3y&#10;Vh6HdWmD8pdF/WnPp2tNXuvX6bj/AJFoTP/hv/bJaFit1BK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lzMMAAADdAAAADwAAAAAAAAAAAAAAAACYAgAAZHJzL2Rv&#10;d25yZXYueG1sUEsFBgAAAAAEAAQA9QAAAIgDAAAAAA==&#10;" filled="f" stroked="f">
              <v:textbox style="mso-next-textbox:#Rectangle 3828;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29" o:spid="_x0000_s5009" style="position:absolute;left:5118;top:1391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LAV8MA&#10;AADdAAAADwAAAGRycy9kb3ducmV2LnhtbESP3WoCMRSE7wt9h3AKvatJhRXZGkUEQaU3rj7AYXP2&#10;hyYnS5K669ubQsHLYWa+YVabyVlxoxB7zxo+ZwoEce1Nz62G62X/sQQRE7JB65k03CnCZv36ssLS&#10;+JHPdKtSKzKEY4kaupSGUspYd+QwzvxAnL3GB4cpy9BKE3DMcGflXKmFdNhzXuhwoF1H9U/16zTI&#10;S7Ufl5UNyp/mzbc9Hs4Nea3f36btF4hEU3qG/9sHo6EoVA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LAV8MAAADdAAAADwAAAAAAAAAAAAAAAACYAgAAZHJzL2Rv&#10;d25yZXYueG1sUEsFBgAAAAAEAAQA9QAAAIgDAAAAAA==&#10;" filled="f" stroked="f">
              <v:textbox style="mso-next-textbox:#Rectangle 3829;mso-fit-shape-to-text:t" inset="0,0,0,0">
                <w:txbxContent>
                  <w:p w:rsidR="00A8579A" w:rsidRDefault="00A8579A" w:rsidP="00A94150">
                    <w:r>
                      <w:rPr>
                        <w:rFonts w:ascii="Arial" w:hAnsi="Arial"/>
                        <w:snapToGrid w:val="0"/>
                        <w:color w:val="000000"/>
                        <w:lang w:val="en-US"/>
                      </w:rPr>
                      <w:t>8</w:t>
                    </w:r>
                  </w:p>
                </w:txbxContent>
              </v:textbox>
            </v:rect>
            <v:rect id="Rectangle 3830" o:spid="_x0000_s5010" style="position:absolute;left:5240;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BeIMIA&#10;AADdAAAADwAAAGRycy9kb3ducmV2LnhtbESP3WoCMRSE74W+QzgF7zSpoMhqlFIQrHjj6gMcNmd/&#10;aHKyJKm7vr0RCr0cZuYbZrsfnRV3CrHzrOFjrkAQV9503Gi4XQ+zNYiYkA1az6ThQRH2u7fJFgvj&#10;B77QvUyNyBCOBWpoU+oLKWPVksM49z1x9mofHKYsQyNNwCHDnZULpVbSYcd5ocWevlqqfspfp0Fe&#10;y8OwLm1Q/rSoz/b7eKnJaz19Hz83IBKN6T/81z4aDculWsH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F4gwgAAAN0AAAAPAAAAAAAAAAAAAAAAAJgCAABkcnMvZG93&#10;bnJldi54bWxQSwUGAAAAAAQABAD1AAAAhwMAAAAA&#10;" filled="f" stroked="f">
              <v:textbox style="mso-next-textbox:#Rectangle 3830;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31" o:spid="_x0000_s5011" style="position:absolute;left:5316;top:13929;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7u8QA&#10;AADdAAAADwAAAGRycy9kb3ducmV2LnhtbESPzWrDMBCE74W+g9hCbo3UQNrgRDalEEhCL3HyAIu1&#10;/qHSykhq7L59VCj0OMzMN8yump0VNwpx8KzhZalAEDfeDNxpuF72zxsQMSEbtJ5Jww9FqMrHhx0W&#10;xk98pludOpEhHAvU0Kc0FlLGpieHcelH4uy1PjhMWYZOmoBThjsrV0q9SocD54UeR/roqfmqv50G&#10;ean306a2QfnTqv20x8O5Ja/14ml+34JINKf/8F/7YDSs1+o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s+7vEAAAA3QAAAA8AAAAAAAAAAAAAAAAAmAIAAGRycy9k&#10;b3ducmV2LnhtbFBLBQYAAAAABAAEAPUAAACJAwAAAAA=&#10;" filled="f" stroked="f">
              <v:textbox style="mso-next-textbox:#Rectangle 3831;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32" o:spid="_x0000_s5012" style="position:absolute;left:5583;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Nvyb8A&#10;AADdAAAADwAAAGRycy9kb3ducmV2LnhtbERPy2oCMRTdF/yHcAV3NVGwyNQoIggqbhz7AZfJnQcm&#10;N0MSnenfNwuhy8N5b3ajs+JFIXaeNSzmCgRx5U3HjYaf+/FzDSImZIPWM2n4pQi77eRjg4XxA9/o&#10;VaZG5BCOBWpoU+oLKWPVksM49z1x5mofHKYMQyNNwCGHOyuXSn1Jhx3nhhZ7OrRUPcqn0yDv5XFY&#10;lzYof1nWV3s+3WryWs+m4/4bRKIx/Yvf7pPRsFqpPDe/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s2/JvwAAAN0AAAAPAAAAAAAAAAAAAAAAAJgCAABkcnMvZG93bnJl&#10;di54bWxQSwUGAAAAAAQABAD1AAAAhAMAAAAA&#10;" filled="f" stroked="f">
              <v:textbox style="mso-next-textbox:#Rectangle 3832;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33" o:spid="_x0000_s5013" style="position:absolute;left:6503;top:1391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sMA&#10;AADdAAAADwAAAGRycy9kb3ducmV2LnhtbESP3WoCMRSE7wu+QzhC72qiYLGrUUQQtPTGtQ9w2Jz9&#10;weRkSaK7vn1TKPRymJlvmM1udFY8KMTOs4b5TIEgrrzpuNHwfT2+rUDEhGzQeiYNT4qw205eNlgY&#10;P/CFHmVqRIZwLFBDm1JfSBmrlhzGme+Js1f74DBlGRppAg4Z7qxcKPUuHXacF1rs6dBSdSvvToO8&#10;lsdhVdqg/Oei/rLn06Umr/XrdNyvQSQa03/4r30yGpZL9QG/b/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KUsMAAADdAAAADwAAAAAAAAAAAAAAAACYAgAAZHJzL2Rv&#10;d25yZXYueG1sUEsFBgAAAAAEAAQA9QAAAIgDAAAAAA==&#10;" filled="f" stroked="f">
              <v:textbox style="mso-next-textbox:#Rectangle 3833;mso-fit-shape-to-text:t" inset="0,0,0,0">
                <w:txbxContent>
                  <w:p w:rsidR="00A8579A" w:rsidRDefault="00A8579A" w:rsidP="00A94150">
                    <w:r>
                      <w:rPr>
                        <w:rFonts w:ascii="Arial" w:hAnsi="Arial"/>
                        <w:snapToGrid w:val="0"/>
                        <w:color w:val="000000"/>
                        <w:lang w:val="en-US"/>
                      </w:rPr>
                      <w:t>4</w:t>
                    </w:r>
                  </w:p>
                </w:txbxContent>
              </v:textbox>
            </v:rect>
            <v:rect id="Rectangle 3834" o:spid="_x0000_s5014" style="position:absolute;left:6625;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1Er4A&#10;AADdAAAADwAAAGRycy9kb3ducmV2LnhtbERPy4rCMBTdC/5DuMLsNFVQpBpFBEEHN1Y/4NLcPjC5&#10;KUm0nb+fLASXh/Pe7gdrxJt8aB0rmM8yEMSl0y3XCh7303QNIkRkjcYxKfijAPvdeLTFXLueb/Qu&#10;Yi1SCIccFTQxdrmUoWzIYpi5jjhxlfMWY4K+ltpjn8KtkYssW0mLLaeGBjs6NlQ+i5dVIO/FqV8X&#10;xmfud1FdzeV8q8gp9TMZDhsQkYb4FX/cZ61guZyn/elNegJy9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kc9RK+AAAA3QAAAA8AAAAAAAAAAAAAAAAAmAIAAGRycy9kb3ducmV2&#10;LnhtbFBLBQYAAAAABAAEAPUAAACDAwAAAAA=&#10;" filled="f" stroked="f">
              <v:textbox style="mso-next-textbox:#Rectangle 3834;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35" o:spid="_x0000_s5015" style="position:absolute;left:6701;top:13929;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BQicIA&#10;AADdAAAADwAAAGRycy9kb3ducmV2LnhtbESP3YrCMBSE7xd8h3AE79a0got0jSKC4Io31n2AQ3P6&#10;g8lJSaLtvr0RhL0cZuYbZr0drREP8qFzrCCfZyCIK6c7bhT8Xg+fKxAhIms0jknBHwXYbiYfayy0&#10;G/hCjzI2IkE4FKigjbEvpAxVSxbD3PXEyaudtxiT9I3UHocEt0YusuxLWuw4LbTY076l6lberQJ5&#10;LQ/DqjQ+c6dFfTY/x0tNTqnZdNx9g4g0xv/wu33UCpbLPIf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UFCJwgAAAN0AAAAPAAAAAAAAAAAAAAAAAJgCAABkcnMvZG93&#10;bnJldi54bWxQSwUGAAAAAAQABAD1AAAAhwMAAAAA&#10;" filled="f" stroked="f">
              <v:textbox style="mso-next-textbox:#Rectangle 3835;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36" o:spid="_x0000_s5016" style="position:absolute;left:7097;top:1391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LO/sIA&#10;AADdAAAADwAAAGRycy9kb3ducmV2LnhtbESP3YrCMBSE7xd8h3AE79bUgot0jSKC4Io31n2AQ3P6&#10;g8lJSaLtvr0RhL0cZuYbZr0drREP8qFzrGAxz0AQV0533Cj4vR4+VyBCRNZoHJOCPwqw3Uw+1lho&#10;N/CFHmVsRIJwKFBBG2NfSBmqliyGueuJk1c7bzEm6RupPQ4Jbo3Ms+xLWuw4LbTY076l6lberQJ5&#10;LQ/DqjQ+c6e8Ppuf46Ump9RsOu6+QUQa43/43T5qBcvlIof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gs7+wgAAAN0AAAAPAAAAAAAAAAAAAAAAAJgCAABkcnMvZG93&#10;bnJldi54bWxQSwUGAAAAAAQABAD1AAAAhwMAAAAA&#10;" filled="f" stroked="f">
              <v:textbox style="mso-next-textbox:#Rectangle 3836;mso-fit-shape-to-text:t" inset="0,0,0,0">
                <w:txbxContent>
                  <w:p w:rsidR="00A8579A" w:rsidRDefault="00A8579A" w:rsidP="00A94150">
                    <w:r>
                      <w:rPr>
                        <w:rFonts w:ascii="Arial" w:hAnsi="Arial"/>
                        <w:snapToGrid w:val="0"/>
                        <w:color w:val="000000"/>
                        <w:lang w:val="en-US"/>
                      </w:rPr>
                      <w:t>8</w:t>
                    </w:r>
                  </w:p>
                </w:txbxContent>
              </v:textbox>
            </v:rect>
            <v:rect id="Rectangle 3837" o:spid="_x0000_s5017" style="position:absolute;left:7218;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5rZcMA&#10;AADdAAAADwAAAGRycy9kb3ducmV2LnhtbESPzYoCMRCE7wu+Q2jB25pRcZHRKCIIKntx9AGaSc8P&#10;Jp0hyTqzb2+EhT0WVfUVtdkN1ogn+dA6VjCbZiCIS6dbrhXcb8fPFYgQkTUax6TglwLstqOPDeba&#10;9XylZxFrkSAcclTQxNjlUoayIYth6jri5FXOW4xJ+lpqj32CWyPnWfYlLbacFhrs6NBQ+Sh+rAJ5&#10;K479qjA+c5d59W3Op2tFTqnJeNivQUQa4n/4r33SCpbL2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5rZcMAAADdAAAADwAAAAAAAAAAAAAAAACYAgAAZHJzL2Rv&#10;d25yZXYueG1sUEsFBgAAAAAEAAQA9QAAAIgDAAAAAA==&#10;" filled="f" stroked="f">
              <v:textbox style="mso-next-textbox:#Rectangle 3837;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38" o:spid="_x0000_s5018" style="position:absolute;left:7295;top:13929;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zEcMA&#10;AADdAAAADwAAAGRycy9kb3ducmV2LnhtbESPzYoCMRCE7wu+Q2jB25pRdJHRKCIIKntx9AGaSc8P&#10;Jp0hyTqzb2+EhT0WVfUVtdkN1ogn+dA6VjCbZiCIS6dbrhXcb8fPFYgQkTUax6TglwLstqOPDeba&#10;9XylZxFrkSAcclTQxNjlUoayIYth6jri5FXOW4xJ+lpqj32CWyPnWfYlLbacFhrs6NBQ+Sh+rAJ5&#10;K479qjA+c5d59W3Op2tFTqnJeNivQUQa4n/4r33SCpbL2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fzEcMAAADdAAAADwAAAAAAAAAAAAAAAACYAgAAZHJzL2Rv&#10;d25yZXYueG1sUEsFBgAAAAAEAAQA9QAAAIgDAAAAAA==&#10;" filled="f" stroked="f">
              <v:textbox style="mso-next-textbox:#Rectangle 3838;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39" o:spid="_x0000_s5019" style="position:absolute;left:7564;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WisIA&#10;AADdAAAADwAAAGRycy9kb3ducmV2LnhtbESP3YrCMBSE7xd8h3CEvVtThS5SjSKCoLI3Vh/g0Jz+&#10;YHJSkmjr25uFhb0cZuYbZr0drRFP8qFzrGA+y0AQV0533Ci4XQ9fSxAhIms0jknBiwJsN5OPNRba&#10;DXyhZxkbkSAcClTQxtgXUoaqJYth5nri5NXOW4xJ+kZqj0OCWyMXWfYtLXacFlrsad9SdS8fVoG8&#10;lodhWRqfufOi/jGn46Ump9TndNytQEQa43/4r33UCvJ8nsP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1aKwgAAAN0AAAAPAAAAAAAAAAAAAAAAAJgCAABkcnMvZG93&#10;bnJldi54bWxQSwUGAAAAAAQABAD1AAAAhwMAAAAA&#10;" filled="f" stroked="f">
              <v:textbox style="mso-next-textbox:#Rectangle 3839;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40" o:spid="_x0000_s5020" style="position:absolute;left:8379;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nI/cIA&#10;AADdAAAADwAAAGRycy9kb3ducmV2LnhtbESPzYoCMRCE74LvEFrYm2YUFBmNIoLgLl4cfYBm0vOD&#10;SWdIss749kZY2GNRVV9R2/1gjXiSD61jBfNZBoK4dLrlWsH9dpquQYSIrNE4JgUvCrDfjUdbzLXr&#10;+UrPItYiQTjkqKCJsculDGVDFsPMdcTJq5y3GJP0tdQe+wS3Ri6ybCUttpwWGuzo2FD5KH6tAnkr&#10;Tv26MD5zP4vqYr7P14qcUl+T4bABEWmI/+G/9lkrWC7nK/i8SU9A7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ucj9wgAAAN0AAAAPAAAAAAAAAAAAAAAAAJgCAABkcnMvZG93&#10;bnJldi54bWxQSwUGAAAAAAQABAD1AAAAhwMAAAAA&#10;" filled="f" stroked="f">
              <v:textbox style="mso-next-textbox:#Rectangle 3840;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41" o:spid="_x0000_s5021" style="position:absolute;left:8455;top:13929;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tZsMA&#10;AADdAAAADwAAAGRycy9kb3ducmV2LnhtbESPzYoCMRCE74LvEFrwphkFd2U0igiCyl4cfYBm0vOD&#10;SWdIss7s25uFhT0WVfUVtd0P1ogX+dA6VrCYZyCIS6dbrhU87qfZGkSIyBqNY1LwQwH2u/Foi7l2&#10;Pd/oVcRaJAiHHBU0MXa5lKFsyGKYu444eZXzFmOSvpbaY5/g1shlln1Iiy2nhQY7OjZUPotvq0De&#10;i1O/LozP3HVZfZnL+VaRU2o6GQ4bEJGG+B/+a5+1gtVq8Q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VtZsMAAADdAAAADwAAAAAAAAAAAAAAAACYAgAAZHJzL2Rv&#10;d25yZXYueG1sUEsFBgAAAAAEAAQA9QAAAIgDAAAAAA==&#10;" filled="f" stroked="f">
              <v:textbox style="mso-next-textbox:#Rectangle 3841;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42" o:spid="_x0000_s5022" style="position:absolute;left:8695;top:13908;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5FL4A&#10;AADdAAAADwAAAGRycy9kb3ducmV2LnhtbERPy4rCMBTdC/5DuMLsNFVQpBpFBEEHN1Y/4NLcPjC5&#10;KUm0nb+fLASXh/Pe7gdrxJt8aB0rmM8yEMSl0y3XCh7303QNIkRkjcYxKfijAPvdeLTFXLueb/Qu&#10;Yi1SCIccFTQxdrmUoWzIYpi5jjhxlfMWY4K+ltpjn8KtkYssW0mLLaeGBjs6NlQ+i5dVIO/FqV8X&#10;xmfud1FdzeV8q8gp9TMZDhsQkYb4FX/cZ61guZynuelNegJy9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q+RS+AAAA3QAAAA8AAAAAAAAAAAAAAAAAmAIAAGRycy9kb3ducmV2&#10;LnhtbFBLBQYAAAAABAAEAPUAAACDAwAAAAA=&#10;" filled="f" stroked="f">
              <v:textbox style="mso-next-textbox:#Rectangle 3842;mso-fit-shape-to-text:t" inset="0,0,0,0">
                <w:txbxContent>
                  <w:p w:rsidR="00A8579A" w:rsidRDefault="00A8579A" w:rsidP="00A94150">
                    <w:r>
                      <w:rPr>
                        <w:rFonts w:ascii="Arial" w:hAnsi="Arial"/>
                        <w:snapToGrid w:val="0"/>
                        <w:color w:val="000000"/>
                        <w:lang w:val="en-US"/>
                      </w:rPr>
                      <w:t>2</w:t>
                    </w:r>
                  </w:p>
                </w:txbxContent>
              </v:textbox>
            </v:rect>
            <v:rect id="Rectangle 3843" o:spid="_x0000_s5023" style="position:absolute;left:8817;top:13866;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cj8MA&#10;AADdAAAADwAAAGRycy9kb3ducmV2LnhtbESPzYoCMRCE74LvEFrwphkFFx2NsgiCu3hx9AGaSc8P&#10;m3SGJDqzb28WhD0WVfUVtTsM1ogn+dA6VrCYZyCIS6dbrhXcb6fZGkSIyBqNY1LwSwEO+/Foh7l2&#10;PV/pWcRaJAiHHBU0MXa5lKFsyGKYu444eZXzFmOSvpbaY5/g1shlln1Iiy2nhQY7OjZU/hQPq0De&#10;ilO/LozP3Peyupiv87Uip9R0MnxuQUQa4n/43T5rBavVYgN/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Zcj8MAAADdAAAADwAAAAAAAAAAAAAAAACYAgAAZHJzL2Rv&#10;d25yZXYueG1sUEsFBgAAAAAEAAQA9QAAAIgDAAAAAA==&#10;" filled="f" stroked="f">
              <v:textbox style="mso-next-textbox:#Rectangle 3843;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44" o:spid="_x0000_s5024" style="position:absolute;left:8893;top:13926;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A/r78A&#10;AADdAAAADwAAAGRycy9kb3ducmV2LnhtbERPy4rCMBTdD8w/hDvgbppaUKRjFBEEldlY5wMuze0D&#10;k5uSRFv/3iwGXB7Oe72drBEP8qF3rGCe5SCIa6d7bhX8XQ/fKxAhIms0jknBkwJsN58fayy1G/lC&#10;jyq2IoVwKFFBF+NQShnqjiyGzA3EiWuctxgT9K3UHscUbo0s8nwpLfacGjocaN9RfavuVoG8Vodx&#10;VRmfu3PR/JrT8dKQU2r2Ne1+QESa4lv87z5qBYtF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cD+vvwAAAN0AAAAPAAAAAAAAAAAAAAAAAJgCAABkcnMvZG93bnJl&#10;di54bWxQSwUGAAAAAAQABAD1AAAAhAMAAAAA&#10;" filled="f" stroked="f">
              <v:textbox style="mso-next-textbox:#Rectangle 3844;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45" o:spid="_x0000_s5025" style="position:absolute;left:9065;top:13911;width:123;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yaNMIA&#10;AADdAAAADwAAAGRycy9kb3ducmV2LnhtbESP3YrCMBSE7xd8h3AE79bUgot0jSKC4Io31n2AQ3P6&#10;g8lJSaLtvr0RhL0cZuYbZr0drREP8qFzrGAxz0AQV0533Cj4vR4+VyBCRNZoHJOCPwqw3Uw+1lho&#10;N/CFHmVsRIJwKFBBG2NfSBmqliyGueuJk1c7bzEm6RupPQ4Jbo3Ms+xLWuw4LbTY076l6lberQJ5&#10;LQ/DqjQ+c6e8Ppuf46Ump9RsOu6+QUQa43/43T5qBctlvo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PJo0wgAAAN0AAAAPAAAAAAAAAAAAAAAAAJgCAABkcnMvZG93&#10;bnJldi54bWxQSwUGAAAAAAQABAD1AAAAhwMAAAAA&#10;" filled="f" stroked="f">
              <v:textbox style="mso-next-textbox:#Rectangle 3845;mso-fit-shape-to-text:t" inset="0,0,0,0">
                <w:txbxContent>
                  <w:p w:rsidR="00A8579A" w:rsidRDefault="00A8579A" w:rsidP="00A94150">
                    <w:r>
                      <w:rPr>
                        <w:rFonts w:ascii="Arial" w:hAnsi="Arial"/>
                        <w:snapToGrid w:val="0"/>
                        <w:color w:val="000000"/>
                        <w:lang w:val="en-US"/>
                      </w:rPr>
                      <w:t>3</w:t>
                    </w:r>
                  </w:p>
                </w:txbxContent>
              </v:textbox>
            </v:rect>
            <v:rect id="Rectangle 3846" o:spid="_x0000_s5026" style="position:absolute;left:9186;top:13869;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EQ8IA&#10;AADdAAAADwAAAGRycy9kb3ducmV2LnhtbESP3YrCMBSE74V9h3CEvdPUgotUo4gguOKN1Qc4NKc/&#10;mJyUJGu7b28WhL0cZuYbZrMbrRFP8qFzrGAxz0AQV0533Ci4346zFYgQkTUax6TglwLsth+TDRba&#10;DXylZxkbkSAcClTQxtgXUoaqJYth7nri5NXOW4xJ+kZqj0OCWyPzLPuSFjtOCy32dGipepQ/VoG8&#10;lcdhVRqfuXNeX8z36VqTU+pzOu7XICKN8T/8bp+0guUyz+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7gRDwgAAAN0AAAAPAAAAAAAAAAAAAAAAAJgCAABkcnMvZG93&#10;bnJldi54bWxQSwUGAAAAAAQABAD1AAAAhwMAAAAA&#10;" filled="f" stroked="f">
              <v:textbox style="mso-next-textbox:#Rectangle 3846;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rect id="Rectangle 3847" o:spid="_x0000_s5027" style="position:absolute;left:9262;top:13929;width:129;height:4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h2MMA&#10;AADdAAAADwAAAGRycy9kb3ducmV2LnhtbESP3WoCMRSE7wXfIRyhd5p1iyJbo4ggWOmNax/gsDn7&#10;g8nJkqTu9u0boeDlMDPfMNv9aI14kA+dYwXLRQaCuHK640bB9+0034AIEVmjcUwKfinAfjedbLHQ&#10;buArPcrYiAThUKCCNsa+kDJULVkMC9cTJ6923mJM0jdSexwS3BqZZ9laWuw4LbTY07Gl6l7+WAXy&#10;Vp6GTWl85i55/WU+z9eanFJvs/HwASLSGF/h//ZZK1it8n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Kh2MMAAADdAAAADwAAAAAAAAAAAAAAAACYAgAAZHJzL2Rv&#10;d25yZXYueG1sUEsFBgAAAAAEAAQA9QAAAIgDAAAAAA==&#10;" filled="f" stroked="f">
              <v:textbox style="mso-next-textbox:#Rectangle 3847;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48" o:spid="_x0000_s5028" style="position:absolute;left:9590;top:13866;width:73;height:4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5rMMA&#10;AADdAAAADwAAAGRycy9kb3ducmV2LnhtbESP3WoCMRSE7wXfIRyhd5p1qSJbo4ggWOmNax/gsDn7&#10;g8nJkqTu9u0boeDlMDPfMNv9aI14kA+dYwXLRQaCuHK640bB9+0034AIEVmjcUwKfinAfjedbLHQ&#10;buArPcrYiAThUKCCNsa+kDJULVkMC9cTJ6923mJM0jdSexwS3BqZZ9laWuw4LbTY07Gl6l7+WAXy&#10;Vp6GTWl85i55/WU+z9eanFJvs/HwASLSGF/h//ZZK1it8n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5rMMAAADdAAAADwAAAAAAAAAAAAAAAACYAgAAZHJzL2Rv&#10;d25yZXYueG1sUEsFBgAAAAAEAAQA9QAAAIgDAAAAAA==&#10;" filled="f" stroked="f">
              <v:textbox style="mso-next-textbox:#Rectangle 3848;mso-fit-shape-to-text:t" inset="0,0,0,0">
                <w:txbxContent>
                  <w:p w:rsidR="00A8579A" w:rsidRDefault="00A8579A" w:rsidP="00A94150">
                    <w:proofErr w:type="gramStart"/>
                    <w:r>
                      <w:rPr>
                        <w:rFonts w:ascii="Arial" w:hAnsi="Arial"/>
                        <w:snapToGrid w:val="0"/>
                        <w:color w:val="000000"/>
                        <w:sz w:val="26"/>
                        <w:lang w:val="en-US"/>
                      </w:rPr>
                      <w:t>f</w:t>
                    </w:r>
                    <w:proofErr w:type="gramEnd"/>
                  </w:p>
                </w:txbxContent>
              </v:textbox>
            </v:rect>
            <v:shape id="Freeform 3849" o:spid="_x0000_s5029" style="position:absolute;left:8846;top:11270;width:23;height:24;visibility:visible;mso-wrap-style:square;v-text-anchor:top" coordsize="2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JccA&#10;AADdAAAADwAAAGRycy9kb3ducmV2LnhtbESPQWvCQBSE7wX/w/KEXorZVJoiMauIUGgFC1VBvD2y&#10;zySYfRt2V5P217uFQo/DzHzDFMvBtOJGzjeWFTwnKQji0uqGKwWH/dtkBsIHZI2tZVLwTR6Wi9FD&#10;gbm2PX/RbRcqESHsc1RQh9DlUvqyJoM+sR1x9M7WGQxRukpqh32Em1ZO0/RVGmw4LtTY0bqm8rK7&#10;GgWXHk9mtTk+vbjjxgzZz3X7kX4q9TgeVnMQgYbwH/5rv2sFWTbN4PdNf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fmiXHAAAA3QAAAA8AAAAAAAAAAAAAAAAAmAIAAGRy&#10;cy9kb3ducmV2LnhtbFBLBQYAAAAABAAEAPUAAACMAwAAAAA=&#10;" path="m,13l2,3,10,,21,3r2,10l21,21,10,24,2,21,,13xe" fillcolor="black" strokeweight="1.3pt">
              <v:path arrowok="t" o:connecttype="custom" o:connectlocs="0,13;2,3;10,0;21,3;23,13;21,21;10,24;2,21;0,13" o:connectangles="0,0,0,0,0,0,0,0,0"/>
            </v:shape>
            <w10:wrap type="topAndBottom"/>
          </v:group>
        </w:pict>
      </w:r>
      <w:r w:rsidR="00A94150" w:rsidRPr="00112E7C">
        <w:rPr>
          <w:szCs w:val="28"/>
        </w:rPr>
        <w:t xml:space="preserve">АЦП ведется на </w:t>
      </w:r>
      <w:r w:rsidR="00A94150" w:rsidRPr="00112E7C">
        <w:rPr>
          <w:szCs w:val="28"/>
          <w:lang w:val="en-US"/>
        </w:rPr>
        <w:t>f</w:t>
      </w:r>
      <w:r w:rsidR="00A94150" w:rsidRPr="00112E7C">
        <w:rPr>
          <w:szCs w:val="28"/>
          <w:vertAlign w:val="subscript"/>
        </w:rPr>
        <w:t>д</w:t>
      </w:r>
      <w:r w:rsidR="00A94150" w:rsidRPr="00112E7C">
        <w:rPr>
          <w:szCs w:val="28"/>
        </w:rPr>
        <w:t>′=4</w:t>
      </w:r>
      <w:r w:rsidR="00A94150" w:rsidRPr="00112E7C">
        <w:rPr>
          <w:szCs w:val="28"/>
          <w:lang w:val="en-US"/>
        </w:rPr>
        <w:t>f</w:t>
      </w:r>
      <w:r w:rsidR="00A94150" w:rsidRPr="00112E7C">
        <w:rPr>
          <w:szCs w:val="28"/>
          <w:vertAlign w:val="subscript"/>
        </w:rPr>
        <w:t>д</w:t>
      </w:r>
      <w:r w:rsidR="00A94150" w:rsidRPr="00112E7C">
        <w:rPr>
          <w:szCs w:val="28"/>
        </w:rPr>
        <w:t xml:space="preserve"> (на учетверенной частоте дискретизации по сравнению с необходимой).</w:t>
      </w:r>
    </w:p>
    <w:p w:rsidR="00A94150" w:rsidRPr="00112E7C" w:rsidRDefault="00A94150" w:rsidP="000E24F9">
      <w:pPr>
        <w:pStyle w:val="a9"/>
        <w:spacing w:before="120"/>
        <w:ind w:firstLine="567"/>
        <w:jc w:val="center"/>
        <w:outlineLvl w:val="0"/>
        <w:rPr>
          <w:szCs w:val="28"/>
        </w:rPr>
      </w:pPr>
      <w:r w:rsidRPr="00112E7C">
        <w:rPr>
          <w:szCs w:val="28"/>
        </w:rPr>
        <w:t>Рисунок 5.11</w:t>
      </w:r>
      <w:r w:rsidR="00202994">
        <w:rPr>
          <w:szCs w:val="28"/>
        </w:rPr>
        <w:t xml:space="preserve"> </w:t>
      </w:r>
      <w:r w:rsidR="000E24F9">
        <w:rPr>
          <w:color w:val="000000"/>
          <w:szCs w:val="28"/>
        </w:rPr>
        <w:t>–</w:t>
      </w:r>
      <w:r w:rsidR="00202994">
        <w:rPr>
          <w:szCs w:val="28"/>
        </w:rPr>
        <w:t xml:space="preserve"> </w:t>
      </w:r>
      <w:r w:rsidR="000E24F9">
        <w:rPr>
          <w:szCs w:val="28"/>
        </w:rPr>
        <w:t>П</w:t>
      </w:r>
      <w:r w:rsidR="00202994" w:rsidRPr="00112E7C">
        <w:rPr>
          <w:szCs w:val="28"/>
        </w:rPr>
        <w:t>реобразования сигнала и спектра при АЦП</w:t>
      </w:r>
      <w:r w:rsidR="00202994">
        <w:rPr>
          <w:szCs w:val="28"/>
        </w:rPr>
        <w:t xml:space="preserve"> с </w:t>
      </w:r>
      <w:r w:rsidR="00202994" w:rsidRPr="00112E7C">
        <w:rPr>
          <w:szCs w:val="28"/>
        </w:rPr>
        <w:t>передискретизацией</w:t>
      </w:r>
    </w:p>
    <w:p w:rsidR="00A94150" w:rsidRPr="00112E7C" w:rsidRDefault="00A94150" w:rsidP="00FB4235">
      <w:pPr>
        <w:pStyle w:val="a9"/>
        <w:ind w:firstLine="567"/>
        <w:rPr>
          <w:szCs w:val="28"/>
        </w:rPr>
      </w:pPr>
      <w:r w:rsidRPr="00112E7C">
        <w:rPr>
          <w:szCs w:val="28"/>
        </w:rPr>
        <w:lastRenderedPageBreak/>
        <w:t xml:space="preserve">Дециматор (это НДС) понижает частоту дискретизации, при этом цифровой ФНЧ предварительно фильтрует сигнал с тем, чтобы спектры не перекрывались. Цифровой ФНЧ имеет АЧХ периодичную с </w:t>
      </w:r>
      <w:r w:rsidRPr="00112E7C">
        <w:rPr>
          <w:szCs w:val="28"/>
          <w:lang w:val="en-US"/>
        </w:rPr>
        <w:t>f</w:t>
      </w:r>
      <w:r w:rsidRPr="00112E7C">
        <w:rPr>
          <w:szCs w:val="28"/>
          <w:vertAlign w:val="subscript"/>
        </w:rPr>
        <w:t>д</w:t>
      </w:r>
      <w:r w:rsidRPr="00112E7C">
        <w:rPr>
          <w:szCs w:val="28"/>
        </w:rPr>
        <w:t>′=4</w:t>
      </w:r>
      <w:r w:rsidRPr="00112E7C">
        <w:rPr>
          <w:szCs w:val="28"/>
          <w:lang w:val="en-US"/>
        </w:rPr>
        <w:t>f</w:t>
      </w:r>
      <w:r w:rsidRPr="00112E7C">
        <w:rPr>
          <w:szCs w:val="28"/>
          <w:vertAlign w:val="subscript"/>
        </w:rPr>
        <w:t>д</w:t>
      </w:r>
      <w:r w:rsidRPr="00112E7C">
        <w:rPr>
          <w:szCs w:val="28"/>
        </w:rPr>
        <w:t xml:space="preserve">. Реализовать ЦФНЧ с требуемым затуханием и линейной фазовой характеристикой позволяют нерекурсивные фильтры. Компрессор частоты дискретизации понижает </w:t>
      </w:r>
      <w:r w:rsidRPr="00112E7C">
        <w:rPr>
          <w:szCs w:val="28"/>
          <w:lang w:val="en-US"/>
        </w:rPr>
        <w:t>f</w:t>
      </w:r>
      <w:r w:rsidRPr="00112E7C">
        <w:rPr>
          <w:szCs w:val="28"/>
          <w:vertAlign w:val="subscript"/>
        </w:rPr>
        <w:t>д</w:t>
      </w:r>
      <w:r w:rsidRPr="00112E7C">
        <w:rPr>
          <w:szCs w:val="28"/>
        </w:rPr>
        <w:t xml:space="preserve">′ до </w:t>
      </w:r>
      <w:r w:rsidRPr="00112E7C">
        <w:rPr>
          <w:szCs w:val="28"/>
          <w:lang w:val="en-US"/>
        </w:rPr>
        <w:t>f</w:t>
      </w:r>
      <w:r w:rsidRPr="00112E7C">
        <w:rPr>
          <w:szCs w:val="28"/>
          <w:vertAlign w:val="subscript"/>
        </w:rPr>
        <w:t>д</w:t>
      </w:r>
      <w:r w:rsidRPr="00112E7C">
        <w:rPr>
          <w:szCs w:val="28"/>
        </w:rPr>
        <w:t xml:space="preserve">. Поэтому передача или запись цифровых сигналов ведется на обычной </w:t>
      </w:r>
      <w:r w:rsidRPr="00112E7C">
        <w:rPr>
          <w:szCs w:val="28"/>
          <w:lang w:val="en-US"/>
        </w:rPr>
        <w:t>f</w:t>
      </w:r>
      <w:r w:rsidRPr="00112E7C">
        <w:rPr>
          <w:szCs w:val="28"/>
          <w:vertAlign w:val="subscript"/>
        </w:rPr>
        <w:t>д</w:t>
      </w:r>
      <w:r w:rsidRPr="00112E7C">
        <w:rPr>
          <w:szCs w:val="28"/>
        </w:rPr>
        <w:t xml:space="preserve"> (например 32 или 48 кГц).</w:t>
      </w:r>
    </w:p>
    <w:p w:rsidR="00A94150" w:rsidRPr="00112E7C" w:rsidRDefault="001F58BF" w:rsidP="00FB4235">
      <w:pPr>
        <w:pStyle w:val="a9"/>
        <w:ind w:firstLine="567"/>
        <w:rPr>
          <w:szCs w:val="28"/>
        </w:rPr>
      </w:pPr>
      <w:r>
        <w:rPr>
          <w:noProof/>
          <w:szCs w:val="28"/>
        </w:rPr>
        <w:pict>
          <v:group id="Группа 5272" o:spid="_x0000_s5030" style="position:absolute;left:0;text-align:left;margin-left:59.25pt;margin-top:37.8pt;width:370.05pt;height:203.2pt;z-index:251971584" coordorigin="2319,3747" coordsize="7703,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" o:allowincell="f">
            <v:rect id="Rectangle 3851" o:spid="_x0000_s5031" style="position:absolute;left:3097;top:4225;width:1217;height:1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Lc+cUA&#10;AADdAAAADwAAAGRycy9kb3ducmV2LnhtbESPzWrDMBCE74W8g9hAb41cu02CE8WY0EJLTvl5gI21&#10;sUWtlbEU2337qlDocZiZb5htMdlWDNR741jB8yIBQVw5bbhWcDm/P61B+ICssXVMCr7JQ7GbPWwx&#10;127kIw2nUIsIYZ+jgiaELpfSVw1Z9AvXEUfv5nqLIcq+lrrHMcJtK9MkWUqLhuNCgx3tG6q+Tner&#10;oB5KMll5Dd3arqx5+zxMyctBqcf5VG5ABJrCf/iv/aEVvKarDH7fx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tz5xQAAAN0AAAAPAAAAAAAAAAAAAAAAAJgCAABkcnMv&#10;ZG93bnJldi54bWxQSwUGAAAAAAQABAD1AAAAigMAAAAA&#10;" strokeweight="1.35pt"/>
            <v:rect id="Rectangle 3852" o:spid="_x0000_s5032" style="position:absolute;left:3438;top:4644;width:408;height: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Lb1MMA&#10;AADdAAAADwAAAGRycy9kb3ducmV2LnhtbESP3WoCMRSE7wu+QziCdzXrolZWo0hBsOKNax/gsDn7&#10;g8nJkqTu9u2bQqGXw8x8w+wOozXiST50jhUs5hkI4srpjhsFn/fT6wZEiMgajWNS8E0BDvvJyw4L&#10;7Qa+0bOMjUgQDgUqaGPsCylD1ZLFMHc9cfJq5y3GJH0jtcchwa2ReZatpcWO00KLPb23VD3KL6tA&#10;3svTsCmNz9wlr6/m43yrySk1m47HLYhIY/wP/7XPWsEqf1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Lb1MMAAADdAAAADwAAAAAAAAAAAAAAAACYAgAAZHJzL2Rv&#10;d25yZXYueG1sUEsFBgAAAAAEAAQA9QAAAIgDAAAAAA==&#10;" filled="f" stroked="f">
              <v:textbox style="mso-next-textbox:#Rectangle 3852" inset="0,0,0,0">
                <w:txbxContent>
                  <w:p w:rsidR="00A8579A" w:rsidRDefault="00A8579A" w:rsidP="00A94150">
                    <w:proofErr w:type="spellStart"/>
                    <w:r>
                      <w:rPr>
                        <w:rFonts w:ascii="Arial" w:hAnsi="Arial"/>
                        <w:snapToGrid w:val="0"/>
                        <w:color w:val="000000"/>
                        <w:sz w:val="32"/>
                        <w:lang w:val="en-US"/>
                      </w:rPr>
                      <w:t>Э.f</w:t>
                    </w:r>
                    <w:proofErr w:type="spellEnd"/>
                  </w:p>
                </w:txbxContent>
              </v:textbox>
            </v:rect>
            <v:rect id="Rectangle 3853" o:spid="_x0000_s5033" style="position:absolute;left:3843;top:472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5+T8MA&#10;AADdAAAADwAAAGRycy9kb3ducmV2LnhtbESP3WoCMRSE7wXfIRyhd5p1QStbo4ggWPHGtQ9w2Jz9&#10;weRkSVJ3+/amUOjlMDPfMNv9aI14kg+dYwXLRQaCuHK640bB1/0034AIEVmjcUwKfijAfjedbLHQ&#10;buAbPcvYiAThUKCCNsa+kDJULVkMC9cTJ6923mJM0jdSexwS3BqZZ9laWuw4LbTY07Gl6lF+WwXy&#10;Xp6GTWl85i55fTWf51tNTqm32Xj4ABFpjP/hv/ZZK1jl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5+T8MAAADdAAAADwAAAAAAAAAAAAAAAACYAgAAZHJzL2Rv&#10;d25yZXYueG1sUEsFBgAAAAAEAAQA9QAAAIgDAAAAAA==&#10;" filled="f" stroked="f">
              <v:textbox style="mso-next-textbox:#Rectangle 3853"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854" o:spid="_x0000_s5034" style="position:absolute;left:5157;top:4293;width:1216;height:1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YcUA&#10;AADdAAAADwAAAGRycy9kb3ducmV2LnhtbESPzWrDMBCE74W8g9hCb7VcN42DGyWY0EJDTvl5gI21&#10;sUWtlbFU2337KhDocZiZb5jVZrKtGKj3xrGClyQFQVw5bbhWcD59Pi9B+ICssXVMCn7Jw2Y9e1hh&#10;od3IBxqOoRYRwr5ABU0IXSGlrxqy6BPXEUfv6nqLIcq+lrrHMcJtK7M0XUiLhuNCgx1tG6q+jz9W&#10;QT2UZF7LS+iWNrfmY7ef0vleqafHqXwHEWgK/+F7+0sreMvyBdzex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9hxQAAAN0AAAAPAAAAAAAAAAAAAAAAAJgCAABkcnMv&#10;ZG93bnJldi54bWxQSwUGAAAAAAQABAD1AAAAigMAAAAA&#10;" strokeweight="1.35pt"/>
            <v:rect id="Rectangle 3855" o:spid="_x0000_s5035" style="position:absolute;left:5308;top:4711;width:925;height: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BFo8MA&#10;AADdAAAADwAAAGRycy9kb3ducmV2LnhtbESP3WoCMRSE7wXfIRyhd5p1wR+2RhFB0NIb1z7AYXP2&#10;B5OTJUnd7ds3hYKXw8x8w+wOozXiST50jhUsFxkI4srpjhsFX/fzfAsiRGSNxjEp+KEAh/10ssNC&#10;u4Fv9CxjIxKEQ4EK2hj7QspQtWQxLFxPnLzaeYsxSd9I7XFIcGtknmVrabHjtNBiT6eWqkf5bRXI&#10;e3ketqXxmfvI609zvdxqckq9zcbjO4hIY3yF/9sXrWCVbz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4BFo8MAAADdAAAADwAAAAAAAAAAAAAAAACYAgAAZHJzL2Rv&#10;d25yZXYueG1sUEsFBgAAAAAEAAQA9QAAAIgDAAAAAA==&#10;" filled="f" stroked="f">
              <v:textbox style="mso-next-textbox:#Rectangle 3855" inset="0,0,0,0">
                <w:txbxContent>
                  <w:p w:rsidR="00A8579A" w:rsidRDefault="00A8579A" w:rsidP="00A94150">
                    <w:r>
                      <w:rPr>
                        <w:rFonts w:ascii="Arial" w:hAnsi="Arial"/>
                        <w:snapToGrid w:val="0"/>
                        <w:color w:val="000000"/>
                        <w:sz w:val="32"/>
                        <w:lang w:val="en-US"/>
                      </w:rPr>
                      <w:t>ЦФНЧ</w:t>
                    </w:r>
                  </w:p>
                </w:txbxContent>
              </v:textbox>
            </v:rect>
            <v:rect id="Rectangle 3856" o:spid="_x0000_s5036" style="position:absolute;left:7184;top:4293;width:1217;height:1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ZOiMAA&#10;AADdAAAADwAAAGRycy9kb3ducmV2LnhtbERPy4rCMBTdD/gP4QruxlQdH1SjFFGYwZWPD7g21zbY&#10;3JQm1vr3ZjHg8nDeq01nK9FS441jBaNhAoI4d9pwoeBy3n8vQPiArLFyTApe5GGz7n2tMNXuyUdq&#10;T6EQMYR9igrKEOpUSp+XZNEPXU0cuZtrLIYIm0LqBp8x3FZynCQzadFwbCixpm1J+f30sAqKNiMz&#10;ya6hXti5Nbu/Q5f8HJQa9LtsCSJQFz7if/evVjAdz+Pc+CY+Ab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ZOiMAAAADdAAAADwAAAAAAAAAAAAAAAACYAgAAZHJzL2Rvd25y&#10;ZXYueG1sUEsFBgAAAAAEAAQA9QAAAIUDAAAAAA==&#10;" strokeweight="1.35pt"/>
            <v:rect id="Rectangle 3857" o:spid="_x0000_s5037" style="position:absolute;left:7452;top:4522;width:688;height: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0SsQA&#10;AADdAAAADwAAAGRycy9kb3ducmV2LnhtbESP3WoCMRSE7wu+QziCdzXrgj9djSIFwYo3rn2Aw+bs&#10;DyYnS5K627dvCoVeDjPzDbM7jNaIJ/nQOVawmGcgiCunO24UfN5PrxsQISJrNI5JwTcFOOwnLzss&#10;tBv4Rs8yNiJBOBSooI2xL6QMVUsWw9z1xMmrnbcYk/SN1B6HBLdG5lm2khY7Tgst9vTeUvUov6wC&#10;eS9Pw6Y0PnOXvL6aj/OtJqfUbDoetyAijfE//Nc+awXLfP0G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TdErEAAAA3QAAAA8AAAAAAAAAAAAAAAAAmAIAAGRycy9k&#10;b3ducmV2LnhtbFBLBQYAAAAABAAEAPUAAACJAwAAAAA=&#10;" filled="f" stroked="f">
              <v:textbox style="mso-next-textbox:#Rectangle 3857" inset="0,0,0,0">
                <w:txbxContent>
                  <w:p w:rsidR="00A8579A" w:rsidRDefault="00A8579A" w:rsidP="00A94150">
                    <w:r>
                      <w:rPr>
                        <w:rFonts w:ascii="Arial" w:hAnsi="Arial"/>
                        <w:snapToGrid w:val="0"/>
                        <w:color w:val="000000"/>
                        <w:sz w:val="32"/>
                        <w:lang w:val="en-US"/>
                      </w:rPr>
                      <w:t>ФНЧ</w:t>
                    </w:r>
                  </w:p>
                </w:txbxContent>
              </v:textbox>
            </v:rect>
            <v:rect id="Rectangle 3858" o:spid="_x0000_s5038" style="position:absolute;left:7533;top:4901;width:293;height: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yt8L8A&#10;AADdAAAADwAAAGRycy9kb3ducmV2LnhtbERPy4rCMBTdC/5DuAPuNJ2CQ6lGGQYER9xY/YBLc/vA&#10;5KYk0Xb+3iyEWR7Oe7ufrBFP8qF3rOBzlYEgrp3uuVVwux6WBYgQkTUax6TgjwLsd/PZFkvtRr7Q&#10;s4qtSCEcSlTQxTiUUoa6I4th5QbixDXOW4wJ+lZqj2MKt0bmWfYlLfacGjoc6Kej+l49rAJ5rQ5j&#10;URmfuVPenM3v8dKQU2rxMX1vQESa4r/47T5qBeu8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vK3wvwAAAN0AAAAPAAAAAAAAAAAAAAAAAJgCAABkcnMvZG93bnJl&#10;di54bWxQSwUGAAAAAAQABAD1AAAAhAMAAAAA&#10;" filled="f" stroked="f">
              <v:textbox style="mso-next-textbox:#Rectangle 3858" inset="0,0,0,0">
                <w:txbxContent>
                  <w:p w:rsidR="00A8579A" w:rsidRDefault="00A8579A" w:rsidP="00A94150">
                    <w:r>
                      <w:rPr>
                        <w:rFonts w:ascii="Arial" w:hAnsi="Arial"/>
                        <w:snapToGrid w:val="0"/>
                        <w:color w:val="000000"/>
                        <w:sz w:val="32"/>
                        <w:lang w:val="en-US"/>
                      </w:rPr>
                      <w:t>(К</w:t>
                    </w:r>
                  </w:p>
                </w:txbxContent>
              </v:textbox>
            </v:rect>
            <v:rect id="Rectangle 3859" o:spid="_x0000_s5039" style="position:absolute;left:7822;top:4985;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Ia8MA&#10;AADdAAAADwAAAGRycy9kb3ducmV2LnhtbESPzWrDMBCE74G+g9hCb7EcQ4Jxo4QQCKShlzh5gMVa&#10;/1BpZSQ1dt++KhRyHGbmG2a7n60RD/JhcKxgleUgiBunB+4U3G+nZQkiRGSNxjEp+KEA+93LYouV&#10;dhNf6VHHTiQIhwoV9DGOlZSh6cliyNxInLzWeYsxSd9J7XFKcGtkkecbaXHgtNDjSMeemq/62yqQ&#10;t/o0lbXxubsU7af5OF9bckq9vc6HdxCR5vgM/7fPWsG6KF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AIa8MAAADdAAAADwAAAAAAAAAAAAAAAACYAgAAZHJzL2Rv&#10;d25yZXYueG1sUEsFBgAAAAAEAAQA9QAAAIgDAAAAAA==&#10;" filled="f" stroked="f">
              <v:textbox style="mso-next-textbox:#Rectangle 3859" inset="0,0,0,0">
                <w:txbxContent>
                  <w:p w:rsidR="00A8579A" w:rsidRDefault="00A8579A" w:rsidP="00A94150">
                    <w:r>
                      <w:rPr>
                        <w:rFonts w:ascii="Arial" w:hAnsi="Arial"/>
                        <w:snapToGrid w:val="0"/>
                        <w:color w:val="000000"/>
                        <w:lang w:val="en-US"/>
                      </w:rPr>
                      <w:t>3</w:t>
                    </w:r>
                  </w:p>
                </w:txbxContent>
              </v:textbox>
            </v:rect>
            <v:rect id="Rectangle 3860" o:spid="_x0000_s5040" style="position:absolute;left:7946;top:4901;width:107;height: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WHMMA&#10;AADdAAAADwAAAGRycy9kb3ducmV2LnhtbESPzWrDMBCE74G8g9hAb7FcQ4NxooRSCCSllzh5gMVa&#10;/1BpZSQldt++KhRyHGbmG2Z3mK0RD/JhcKzgNctBEDdOD9wpuF2P6xJEiMgajWNS8EMBDvvlYoeV&#10;dhNf6FHHTiQIhwoV9DGOlZSh6cliyNxInLzWeYsxSd9J7XFKcGtkkecbaXHgtNDjSB89Nd/13SqQ&#10;1/o4lbXxufss2i9zPl1ackq9rOb3LYhIc3yG/9snreCtKA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WHMMAAADdAAAADwAAAAAAAAAAAAAAAACYAgAAZHJzL2Rv&#10;d25yZXYueG1sUEsFBgAAAAAEAAQA9QAAAIgDAAAAAA==&#10;" filled="f" stroked="f">
              <v:textbox style="mso-next-textbox:#Rectangle 3860" inset="0,0,0,0">
                <w:txbxContent>
                  <w:p w:rsidR="00A8579A" w:rsidRDefault="00A8579A" w:rsidP="00A94150">
                    <w:r>
                      <w:rPr>
                        <w:rFonts w:ascii="Arial" w:hAnsi="Arial"/>
                        <w:snapToGrid w:val="0"/>
                        <w:color w:val="000000"/>
                        <w:sz w:val="32"/>
                        <w:lang w:val="en-US"/>
                      </w:rPr>
                      <w:t>)</w:t>
                    </w:r>
                  </w:p>
                </w:txbxContent>
              </v:textbox>
            </v:rect>
            <v:line id="Line 3861" o:spid="_x0000_s5041" style="position:absolute;visibility:visible" from="2876,5712" to="3092,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KvQsYAAADdAAAADwAAAGRycy9kb3ducmV2LnhtbESPT2vCQBTE7wW/w/IEb3VjpGpTVxGl&#10;xUuh/jl4fGRfk9Ds25i3avrt3YLQ4zAzv2Hmy87V6kqtVJ4NjIYJKOLc24oLA8fD+/MMlARki7Vn&#10;MvBLAstF72mOmfU33tF1HwoVISwZGihDaDKtJS/JoQx9Qxy9b986DFG2hbYt3iLc1TpNkol2WHFc&#10;KLGhdUn5z/7iDHzszhIujSSbzVd6Wq0/p/J6mhoz6HerN1CBuvAffrS31sBLOhvD35v4BP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Cr0LGAAAA3QAAAA8AAAAAAAAA&#10;AAAAAAAAoQIAAGRycy9kb3ducmV2LnhtbFBLBQYAAAAABAAEAPkAAACUAwAAAAA=&#10;" strokeweight="1.35pt"/>
            <v:line id="Line 3862" o:spid="_x0000_s5042" style="position:absolute;visibility:visible" from="3227,5712" to="3443,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s3NsYAAADdAAAADwAAAGRycy9kb3ducmV2LnhtbESPT2vCQBTE7wW/w/IEb3VjsGpTVxGl&#10;xUuh/jl4fGRfk9Ds25i3avrt3YLQ4zAzv2Hmy87V6kqtVJ4NjIYJKOLc24oLA8fD+/MMlARki7Vn&#10;MvBLAstF72mOmfU33tF1HwoVISwZGihDaDKtJS/JoQx9Qxy9b986DFG2hbYt3iLc1TpNkol2WHFc&#10;KLGhdUn5z/7iDHzszhIujSSbzVd6Wq0/p/J6mhoz6HerN1CBuvAffrS31sBLOhvD35v4BP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rNzbGAAAA3QAAAA8AAAAAAAAA&#10;AAAAAAAAoQIAAGRycy9kb3ducmV2LnhtbFBLBQYAAAAABAAEAPkAAACUAwAAAAA=&#10;" strokeweight="1.35pt"/>
            <v:line id="Line 3863" o:spid="_x0000_s5043" style="position:absolute;visibility:visible" from="3578,5712" to="3795,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eSrcYAAADdAAAADwAAAGRycy9kb3ducmV2LnhtbESPQWvCQBSE74L/YXlCb7ppwGrTbEQU&#10;Sy8FtT14fGRfk9Ds25i3avrvuwWhx2FmvmHy1eBadaVeGs8GHmcJKOLS24YrA58fu+kSlARki61n&#10;MvBDAqtiPMoxs/7GB7oeQ6UihCVDA3UIXaa1lDU5lJnviKP35XuHIcq+0rbHW4S7VqdJ8qQdNhwX&#10;auxoU1P5fbw4A6+Hs4RLJ8l2u09P6837Qp5PC2MeJsP6BVSgIfyH7+03a2CeLufw9yY+AV3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nkq3GAAAA3QAAAA8AAAAAAAAA&#10;AAAAAAAAoQIAAGRycy9kb3ducmV2LnhtbFBLBQYAAAAABAAEAPkAAACUAwAAAAA=&#10;" strokeweight="1.35pt"/>
            <v:line id="Line 3864" o:spid="_x0000_s5044" style="position:absolute;visibility:visible" from="3930,5712" to="4146,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UM2sUAAADdAAAADwAAAGRycy9kb3ducmV2LnhtbESPQWvCQBSE7wX/w/KE3urGQNVGVxHF&#10;4qWgtgePj+wzCWbfxrxV03/vFoQeh5n5hpktOlerG7VSeTYwHCSgiHNvKy4M/Hxv3iagJCBbrD2T&#10;gV8SWMx7LzPMrL/znm6HUKgIYcnQQBlCk2kteUkOZeAb4uidfOswRNkW2rZ4j3BX6zRJRtphxXGh&#10;xIZWJeXnw9UZ+NxfJFwbSdbrXXpcrr7G8nEcG/Pa75ZTUIG68B9+trfWwHs6GcHfm/gE9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7UM2sUAAADdAAAADwAAAAAAAAAA&#10;AAAAAAChAgAAZHJzL2Rvd25yZXYueG1sUEsFBgAAAAAEAAQA+QAAAJMDAAAAAA==&#10;" strokeweight="1.35pt"/>
            <v:line id="Line 3865" o:spid="_x0000_s5045" style="position:absolute;visibility:visible" from="4281,5712" to="4497,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mpQcYAAADdAAAADwAAAGRycy9kb3ducmV2LnhtbESPQWvCQBSE74X+h+UVequbBmzS1FVE&#10;sXgpqO3B4yP7TILZt2neqvHfdwuCx2FmvmEms8G16ky9NJ4NvI4SUMSltw1XBn6+Vy85KAnIFlvP&#10;ZOBKArPp48MEC+svvKXzLlQqQlgKNFCH0BVaS1mTQxn5jjh6B987DFH2lbY9XiLctTpNkjftsOG4&#10;UGNHi5rK4+7kDHxufyWcOkmWy026ny++MnnfZ8Y8Pw3zD1CBhnAP39pra2Cc5hn8v4lPQ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5qUHGAAAA3QAAAA8AAAAAAAAA&#10;AAAAAAAAoQIAAGRycy9kb3ducmV2LnhtbFBLBQYAAAAABAAEAPkAAACUAwAAAAA=&#10;" strokeweight="1.35pt"/>
            <v:line id="Line 3866" o:spid="_x0000_s5046" style="position:absolute;visibility:visible" from="4633,5712" to="4849,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9M8IAAADdAAAADwAAAGRycy9kb3ducmV2LnhtbERPS2vCQBC+F/wPywje6sZAfURXEaXi&#10;pVBtDx6H7JgEs7Mxs2r89+6h0OPH916sOlerO7VSeTYwGiagiHNvKy4M/P58vk9BSUC2WHsmA08S&#10;WC17bwvMrH/wge7HUKgYwpKhgTKEJtNa8pIcytA3xJE7+9ZhiLAttG3xEcNdrdMkGWuHFceGEhva&#10;lJRfjjdnYHe4Srg1kmy33+lpvfmayOw0MWbQ79ZzUIG68C/+c++tgY90GufGN/EJ6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Y9M8IAAADdAAAADwAAAAAAAAAAAAAA&#10;AAChAgAAZHJzL2Rvd25yZXYueG1sUEsFBgAAAAAEAAQA+QAAAJADAAAAAA==&#10;" strokeweight="1.35pt"/>
            <v:line id="Line 3867" o:spid="_x0000_s5047" style="position:absolute;visibility:visible" from="4984,5712" to="5200,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YqMYAAADdAAAADwAAAGRycy9kb3ducmV2LnhtbESPT2vCQBTE7wW/w/IEb3VjoP6JriJK&#10;pZdCtR48PrLPJJh9G/NWTb+9Wyj0OMzMb5jFqnO1ulMrlWcDo2ECijj3tuLCwPH7/XUKSgKyxdoz&#10;GfghgdWy97LAzPoH7+l+CIWKEJYMDZQhNJnWkpfkUIa+IY7e2bcOQ5RtoW2Ljwh3tU6TZKwdVhwX&#10;SmxoU1J+Odycgd3+KuHWSLLdfqWn9eZzIrPTxJhBv1vPQQXqwn/4r/1hDbyl0xn8volPQC+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qmKjGAAAA3QAAAA8AAAAAAAAA&#10;AAAAAAAAoQIAAGRycy9kb3ducmV2LnhtbFBLBQYAAAAABAAEAPkAAACUAwAAAAA=&#10;" strokeweight="1.35pt"/>
            <v:line id="Line 3868" o:spid="_x0000_s5048" style="position:absolute;visibility:visible" from="5335,5712" to="5552,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mn6MIAAADdAAAADwAAAGRycy9kb3ducmV2LnhtbERPTWvCQBC9F/wPywje6sZAtUZXEaXi&#10;pVCtB49DdkyC2dmYWTX+e/dQ6PHxvufLztXqTq1Ung2Mhgko4tzbigsDx9+v909QEpAt1p7JwJME&#10;love2xwz6x+8p/shFCqGsGRooAyhybSWvCSHMvQNceTOvnUYImwLbVt8xHBX6zRJxtphxbGhxIbW&#10;JeWXw80Z2O6vEm6NJJvNT3parb8nMj1NjBn0u9UMVKAu/Iv/3Dtr4COdxv3xTXwCe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smn6MIAAADdAAAADwAAAAAAAAAAAAAA&#10;AAChAgAAZHJzL2Rvd25yZXYueG1sUEsFBgAAAAAEAAQA+QAAAJADAAAAAA==&#10;" strokeweight="1.35pt"/>
            <v:line id="Line 3869" o:spid="_x0000_s5049" style="position:absolute;visibility:visible" from="5687,5712" to="5903,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UCc8YAAADdAAAADwAAAGRycy9kb3ducmV2LnhtbESPT2vCQBTE7wW/w/IEb3VjoFqjq4hS&#10;6aVQ/xw8PrLPJJh9G/NWTb+9Wyj0OMzMb5j5snO1ulMrlWcDo2ECijj3tuLCwPHw8foOSgKyxdoz&#10;GfghgeWi9zLHzPoH7+i+D4WKEJYMDZQhNJnWkpfkUIa+IY7e2bcOQ5RtoW2Ljwh3tU6TZKwdVhwX&#10;SmxoXVJ+2d+cge3uKuHWSLLZfKen1fprItPTxJhBv1vNQAXqwn/4r/1pDbyl0xH8volPQC+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FAnPGAAAA3QAAAA8AAAAAAAAA&#10;AAAAAAAAoQIAAGRycy9kb3ducmV2LnhtbFBLBQYAAAAABAAEAPkAAACUAwAAAAA=&#10;" strokeweight="1.35pt"/>
            <v:line id="Line 3870" o:spid="_x0000_s5050" style="position:absolute;visibility:visible" from="6038,5712" to="6254,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ecBMYAAADdAAAADwAAAGRycy9kb3ducmV2LnhtbESPT2vCQBTE7wW/w/IEb3VjoP5JXUWU&#10;ipdC1R48PrKvSWj2bcxbNX57t1DwOMzMb5j5snO1ulIrlWcDo2ECijj3tuLCwPfx43UKSgKyxdoz&#10;GbiTwHLRe5ljZv2N93Q9hEJFCEuGBsoQmkxryUtyKEPfEEfvx7cOQ5RtoW2Ltwh3tU6TZKwdVhwX&#10;SmxoXVL+e7g4A9v9WcKlkWSz+UpPq/XnRGaniTGDfrd6BxWoC8/wf3tnDbylsxT+3sQno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XnATGAAAA3QAAAA8AAAAAAAAA&#10;AAAAAAAAoQIAAGRycy9kb3ducmV2LnhtbFBLBQYAAAAABAAEAPkAAACUAwAAAAA=&#10;" strokeweight="1.35pt"/>
            <v:line id="Line 3871" o:spid="_x0000_s5051" style="position:absolute;visibility:visible" from="6390,5712" to="6606,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s5n8YAAADdAAAADwAAAGRycy9kb3ducmV2LnhtbESPT2vCQBTE7wW/w/IEb3VjpP5JXUWU&#10;Fi+Fqj14fGRfk9Ds25i3avrt3YLQ4zAzv2EWq87V6kqtVJ4NjIYJKOLc24oLA1/Ht+cZKAnIFmvP&#10;ZOCXBFbL3tMCM+tvvKfrIRQqQlgyNFCG0GRaS16SQxn6hjh63751GKJsC21bvEW4q3WaJBPtsOK4&#10;UGJDm5Lyn8PFGXjfnyVcGkm228/0tN58TGV+mhoz6HfrV1CBuvAffrR31sBLOh/D35v4BP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bOZ/GAAAA3QAAAA8AAAAAAAAA&#10;AAAAAAAAoQIAAGRycy9kb3ducmV2LnhtbFBLBQYAAAAABAAEAPkAAACUAwAAAAA=&#10;" strokeweight="1.35pt"/>
            <v:line id="Line 3872" o:spid="_x0000_s5052" style="position:absolute;flip:y;visibility:visible" from="6627,5382" to="6628,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smT8YAAADdAAAADwAAAGRycy9kb3ducmV2LnhtbESP3WrCQBSE74W+w3IK3ukm2kqbugYp&#10;CCn2ptEHOM0ek7TZsyG75uft3ULBy2FmvmG26Wga0VPnassK4mUEgriwuuZSwfl0WLyAcB5ZY2OZ&#10;FEzkIN09zLaYaDvwF/W5L0WAsEtQQeV9m0jpiooMuqVtiYN3sZ1BH2RXSt3hEOCmkaso2kiDNYeF&#10;Clt6r6j4za8mUH7Ol83xM5s+9vEpayc/fUfrXKn547h/A+Fp9PfwfzvTCp5Xr0/w9yY8Ab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7Jk/GAAAA3QAAAA8AAAAAAAAA&#10;AAAAAAAAoQIAAGRycy9kb3ducmV2LnhtbFBLBQYAAAAABAAEAPkAAACUAwAAAAA=&#10;" strokeweight="1.35pt"/>
            <v:line id="Line 3873" o:spid="_x0000_s5053" style="position:absolute;flip:y;visibility:visible" from="6627,5030" to="6628,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eD1MYAAADdAAAADwAAAGRycy9kb3ducmV2LnhtbESP0WrCQBRE3wv+w3ILvjUblYimriJC&#10;IaW+NOYDrtlrkjZ7N2S3Jvn7bkHo4zAzZ5jdYTStuFPvGssKFlEMgri0uuFKQXF5e9mAcB5ZY2uZ&#10;FEzk4LCfPe0w1XbgT7rnvhIBwi5FBbX3XSqlK2sy6CLbEQfvZnuDPsi+krrHIcBNK5dxvJYGGw4L&#10;NXZ0qqn8zn9MoHwVt/XHOZvej4tL1k1+usarXKn583h8BeFp9P/hRzvTCpLlNoG/N+EJy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3g9TGAAAA3QAAAA8AAAAAAAAA&#10;AAAAAAAAoQIAAGRycy9kb3ducmV2LnhtbFBLBQYAAAAABAAEAPkAAACUAwAAAAA=&#10;" strokeweight="1.35pt"/>
            <v:line id="Line 3874" o:spid="_x0000_s5054" style="position:absolute;flip:y;visibility:visible" from="6627,4679" to="6628,4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do8QAAADdAAAADwAAAGRycy9kb3ducmV2LnhtbESP0YrCMBRE34X9h3AXfNNUxbJbjSIL&#10;C5X1xeoHXJtrW21uShO1/fuNIPg4zMwZZrnuTC3u1LrKsoLJOAJBnFtdcaHgePgdfYFwHlljbZkU&#10;9ORgvfoYLDHR9sF7ume+EAHCLkEFpfdNIqXLSzLoxrYhDt7ZtgZ9kG0hdYuPADe1nEZRLA1WHBZK&#10;bOinpPya3UygXI7n+G+X9tvN5JA2ve9P0SxTavjZbRYgPHX+HX61U61gPv2O4fkmPA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JR2jxAAAAN0AAAAPAAAAAAAAAAAA&#10;AAAAAKECAABkcnMvZG93bnJldi54bWxQSwUGAAAAAAQABAD5AAAAkgMAAAAA&#10;" strokeweight="1.35pt"/>
            <v:line id="Line 3875" o:spid="_x0000_s5055" style="position:absolute;flip:y;visibility:visible" from="6627,4328" to="6628,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m4OMQAAADdAAAADwAAAGRycy9kb3ducmV2LnhtbESP0YrCMBRE3xf2H8Jd8E1TFd21GkUW&#10;hIq+WP2Aa3Nt6zY3pYna/r0RhH0cZuYMs1i1phJ3alxpWcFwEIEgzqwuOVdwOm76PyCcR9ZYWSYF&#10;HTlYLT8/Fhhr++AD3VOfiwBhF6OCwvs6ltJlBRl0A1sTB+9iG4M+yCaXusFHgJtKjqJoKg2WHBYK&#10;rOm3oOwvvZlAuZ4u090+6bbr4TGpO9+do3GqVO+rXc9BeGr9f/jdTrSCyWj2Da834Qn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abg4xAAAAN0AAAAPAAAAAAAAAAAA&#10;AAAAAKECAABkcnMvZG93bnJldi54bWxQSwUGAAAAAAQABAD5AAAAkgMAAAAA&#10;" strokeweight="1.35pt"/>
            <v:shape id="Freeform 3876" o:spid="_x0000_s5056" style="position:absolute;left:6514;top:4090;width:113;height:103;visibility:visible;mso-wrap-style:square;v-text-anchor:top" coordsize="4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R+cIA&#10;AADdAAAADwAAAGRycy9kb3ducmV2LnhtbERPy2oCMRTdC/5DuEJ3mnGgUqdGUcHWbVWQ7i6TO492&#10;cjMkcWb0682i0OXhvFebwTSiI+drywrmswQEcW51zaWCy/kwfQPhA7LGxjIpuJOHzXo8WmGmbc9f&#10;1J1CKWII+wwVVCG0mZQ+r8ign9mWOHKFdQZDhK6U2mEfw00j0yRZSIM1x4YKW9pXlP+ebkbBx89n&#10;eBQL9019d653TZleC5sq9TIZtu8gAg3hX/znPmoFr+kyzo1v4hO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oxH5wgAAAN0AAAAPAAAAAAAAAAAAAAAAAJgCAABkcnMvZG93&#10;bnJldi54bWxQSwUGAAAAAAQABAD1AAAAhwMAAAAA&#10;" path="m42,38l42,,,e" filled="f" strokeweight="1.35pt">
              <v:path arrowok="t" o:connecttype="custom" o:connectlocs="113,103;113,0;0,0" o:connectangles="0,0,0"/>
            </v:shape>
            <v:line id="Line 3877" o:spid="_x0000_s5057" style="position:absolute;flip:x;visibility:visible" from="6162,4090" to="6379,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J0cQAAADdAAAADwAAAGRycy9kb3ducmV2LnhtbESP0YrCMBRE3wX/IVxh3zRVUbRrFFlY&#10;6LK+2PoBd5trW21uShO1/fuNIPg4zMwZZrPrTC3u1LrKsoLpJAJBnFtdcaHglH2PVyCcR9ZYWyYF&#10;PTnYbYeDDcbaPvhI99QXIkDYxaig9L6JpXR5SQbdxDbEwTvb1qAPsi2kbvER4KaWsyhaSoMVh4US&#10;G/oqKb+mNxMol9N5+XtI+p/9NEua3vd/0TxV6mPU7T9BeOr8O/xqJ1rBYrZew/NNeAJy+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uonRxAAAAN0AAAAPAAAAAAAAAAAA&#10;AAAAAKECAABkcnMvZG93bnJldi54bWxQSwUGAAAAAAQABAD5AAAAkgMAAAAA&#10;" strokeweight="1.35pt"/>
            <v:line id="Line 3878" o:spid="_x0000_s5058" style="position:absolute;flip:x;visibility:visible" from="5811,4090" to="6027,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u6VsUAAADdAAAADwAAAGRycy9kb3ducmV2LnhtbESPwWrCQBCG74W+wzJCb3XXSqVEV5FC&#10;IVIvjT7ANDsm0exsyK6avL1zKPQ4/PN/M99qM/hW3aiPTWALs6kBRVwG13Bl4Xj4ev0AFROywzYw&#10;WRgpwmb9/LTCzIU7/9CtSJUSCMcMLdQpdZnWsazJY5yGjliyU+g9Jhn7Srse7wL3rX4zZqE9NiwX&#10;auzos6byUly9UM7H0+J7n4+77eyQd2Maf828sPZlMmyXoBIN6X/5r507C+9zI/+LjZiAX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u6VsUAAADdAAAADwAAAAAAAAAA&#10;AAAAAAChAgAAZHJzL2Rvd25yZXYueG1sUEsFBgAAAAAEAAQA+QAAAJMDAAAAAA==&#10;" strokeweight="1.35pt"/>
            <v:line id="Line 3879" o:spid="_x0000_s5059" style="position:absolute;flip:x;visibility:visible" from="5460,4090" to="5676,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fzcUAAADdAAAADwAAAGRycy9kb3ducmV2LnhtbESP0WrCQBRE3wv+w3IF3+puKhWJriKC&#10;ELEvTfyAa/aapM3eDdmtJn/vFgp9HGbmDLPZDbYVd+p941hDMlcgiEtnGq40XIrj6wqED8gGW8ek&#10;YSQPu+3kZYOpcQ/+pHseKhEh7FPUUIfQpVL6siaLfu464ujdXG8xRNlX0vT4iHDbyjelltJiw3Gh&#10;xo4ONZXf+Y+NlK/LbXn+yMbTPimybgzjVS1yrWfTYb8GEWgI/+G/dmY0vC9UAr9v4hOQ2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cfzcUAAADdAAAADwAAAAAAAAAA&#10;AAAAAAChAgAAZHJzL2Rvd25yZXYueG1sUEsFBgAAAAAEAAQA+QAAAJMDAAAAAA==&#10;" strokeweight="1.35pt"/>
            <v:line id="Line 3880" o:spid="_x0000_s5060" style="position:absolute;flip:x;visibility:visible" from="5108,4090" to="5325,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WBusQAAADdAAAADwAAAGRycy9kb3ducmV2LnhtbESP0YrCMBRE3wX/IVzBN01UVpZqFBEW&#10;Ku6L1Q+421zbanNTmqy2f28WFnwcZuYMs952thYPan3lWMNsqkAQ585UXGi4nL8mnyB8QDZYOyYN&#10;PXnYboaDNSbGPflEjywUIkLYJ6ihDKFJpPR5SRb91DXE0bu61mKIsi2kafEZ4baWc6WW0mLFcaHE&#10;hvYl5ffs10bK7XJdHr/T/rCbndOmD/2PWmRaj0fdbgUiUBfe4f92ajR8LNQc/t7EJyA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9YG6xAAAAN0AAAAPAAAAAAAAAAAA&#10;AAAAAKECAABkcnMvZG93bnJldi54bWxQSwUGAAAAAAQABAD5AAAAkgMAAAAA&#10;" strokeweight="1.35pt"/>
            <v:line id="Line 3881" o:spid="_x0000_s5061" style="position:absolute;flip:x;visibility:visible" from="4757,4090" to="4973,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kkIcQAAADdAAAADwAAAGRycy9kb3ducmV2LnhtbESP0WrCQBRE3wX/YbmCb7prQ0Wiq4gg&#10;RNoXox9wzV6TtNm7IbvV5O+7hYKPw8ycYTa73jbiQZ2vHWtYzBUI4sKZmksN18txtgLhA7LBxjFp&#10;GMjDbjsebTA17slneuShFBHCPkUNVQhtKqUvKrLo564ljt7ddRZDlF0pTYfPCLeNfFNqKS3WHBcq&#10;bOlQUfGd/9hI+brelx+f2XDaLy5ZO4ThppJc6+mk369BBOrDK/zfzoyG90Ql8Pc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uSQhxAAAAN0AAAAPAAAAAAAAAAAA&#10;AAAAAKECAABkcnMvZG93bnJldi54bWxQSwUGAAAAAAQABAD5AAAAkgMAAAAA&#10;" strokeweight="1.35pt"/>
            <v:line id="Line 3882" o:spid="_x0000_s5062" style="position:absolute;flip:x;visibility:visible" from="4406,4090" to="4622,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C8VcUAAADdAAAADwAAAGRycy9kb3ducmV2LnhtbESP3WrCQBSE7wt9h+UUvKu7/lRKdBUp&#10;CBF708QHOM0ek9js2ZBdNXl7tyB4OczMN8xq09tGXKnztWMNk7ECQVw4U3Op4Zjv3j9B+IBssHFM&#10;GgbysFm/vqwwMe7GP3TNQikihH2CGqoQ2kRKX1Rk0Y9dSxy9k+sshii7UpoObxFuGzlVaiEt1hwX&#10;Kmzpq6LiL7vYSDkfT4vDdzrst5M8bYcw/KpZpvXord8uQQTqwzP8aKdGw8dMzeH/TXwCc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C8VcUAAADdAAAADwAAAAAAAAAA&#10;AAAAAAChAgAAZHJzL2Rvd25yZXYueG1sUEsFBgAAAAAEAAQA+QAAAJMDAAAAAA==&#10;" strokeweight="1.35pt"/>
            <v:line id="Line 3883" o:spid="_x0000_s5063" style="position:absolute;flip:x;visibility:visible" from="4054,4090" to="4270,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wZzsQAAADdAAAADwAAAGRycy9kb3ducmV2LnhtbESP0YrCMBRE3xf8h3AF39ZERVmqUUQQ&#10;urgvVj/gbnNtq81NabLa/v1GEHwcZuYMs9p0thZ3an3lWMNkrEAQ585UXGg4n/afXyB8QDZYOyYN&#10;PXnYrAcfK0yMe/CR7lkoRISwT1BDGUKTSOnzkiz6sWuIo3dxrcUQZVtI0+Ijwm0tp0otpMWK40KJ&#10;De1Kym/Zn42U6/myOPyk/fd2ckqbPvS/apZpPRp22yWIQF14h1/t1GiYz9Qcnm/iE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HBnOxAAAAN0AAAAPAAAAAAAAAAAA&#10;AAAAAKECAABkcnMvZG93bnJldi54bWxQSwUGAAAAAAQABAD5AAAAkgMAAAAA&#10;" strokeweight="1.35pt"/>
            <v:line id="Line 3884" o:spid="_x0000_s5064" style="position:absolute;flip:x;visibility:visible" from="3703,4090" to="3919,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6HucQAAADdAAAADwAAAGRycy9kb3ducmV2LnhtbESP0WrCQBRE3wX/YbmCb7prpUGiq4gg&#10;RNoXox9wzV6TtNm7IbvV5O+7hYKPw8ycYTa73jbiQZ2vHWtYzBUI4sKZmksN18txtgLhA7LBxjFp&#10;GMjDbjsebTA17slneuShFBHCPkUNVQhtKqUvKrLo564ljt7ddRZDlF0pTYfPCLeNfFMqkRZrjgsV&#10;tnSoqPjOf2ykfF3vycdnNpz2i0vWDmG4qWWu9XTS79cgAvXhFf5vZ0bD+1Il8Pc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zoe5xAAAAN0AAAAPAAAAAAAAAAAA&#10;AAAAAKECAABkcnMvZG93bnJldi54bWxQSwUGAAAAAAQABAD5AAAAkgMAAAAA&#10;" strokeweight="1.35pt"/>
            <v:line id="Line 3885" o:spid="_x0000_s5065" style="position:absolute;flip:x;visibility:visible" from="3351,4090" to="3568,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IiIsQAAADdAAAADwAAAGRycy9kb3ducmV2LnhtbESP0WrCQBRE3wv+w3IF3+quirZEVxGh&#10;EKkvjX7ANXtNotm7IbvV5O+7gtDHYWbOMKtNZ2txp9ZXjjVMxgoEce5MxYWG0/Hr/ROED8gGa8ek&#10;oScPm/XgbYWJcQ/+oXsWChEh7BPUUIbQJFL6vCSLfuwa4uhdXGsxRNkW0rT4iHBby6lSC2mx4rhQ&#10;YkO7kvJb9msj5Xq6LL4Pab/fTo5p04f+rGaZ1qNht12CCNSF//CrnRoN85n6gOeb+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giIixAAAAN0AAAAPAAAAAAAAAAAA&#10;AAAAAKECAABkcnMvZG93bnJldi54bWxQSwUGAAAAAAQABAD5AAAAkgMAAAAA&#10;" strokeweight="1.35pt"/>
            <v:line id="Line 3886" o:spid="_x0000_s5066" style="position:absolute;flip:x;visibility:visible" from="3000,4090" to="3216,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22UMUAAADdAAAADwAAAGRycy9kb3ducmV2LnhtbESPwWrCQBCG74W+wzJCb3XXSqVEV5FC&#10;IVIvjT7ANDsm0exsyK6avL1zKPQ4/PN/M99qM/hW3aiPTWALs6kBRVwG13Bl4Xj4ev0AFROywzYw&#10;WRgpwmb9/LTCzIU7/9CtSJUSCMcMLdQpdZnWsazJY5yGjliyU+g9Jhn7Srse7wL3rX4zZqE9NiwX&#10;auzos6byUly9UM7H0+J7n4+77eyQd2Maf828sPZlMmyXoBIN6X/5r507C+9zI++KjZiAX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22UMUAAADdAAAADwAAAAAAAAAA&#10;AAAAAAChAgAAZHJzL2Rvd25yZXYueG1sUEsFBgAAAAAEAAQA+QAAAJMDAAAAAA==&#10;" strokeweight="1.35pt"/>
            <v:line id="Line 3887" o:spid="_x0000_s5067" style="position:absolute;visibility:visible" from="2876,4101" to="2877,4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iUb8YAAADdAAAADwAAAGRycy9kb3ducmV2LnhtbESPzWoCQRCE7wHfYeiAtzgTJVFXRxEl&#10;IZdA/Dl4bHba3cWdnnV71M3bZwKBHIuq+oqaLztfqxu1UgW28DwwoIjz4CouLBz2b08TUBKRHdaB&#10;ycI3CSwXvYc5Zi7ceUu3XSxUgrBkaKGMscm0lrwkjzIIDXHyTqH1GJNsC+1avCe4r/XQmFftseK0&#10;UGJD65Ly8+7qLbxvLxKvjZjN5mt4XK0/xzI9jq3tP3arGahIXfwP/7U/nIWXkZnC75v0BPTi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YlG/GAAAA3QAAAA8AAAAAAAAA&#10;AAAAAAAAoQIAAGRycy9kb3ducmV2LnhtbFBLBQYAAAAABAAEAPkAAACUAwAAAAA=&#10;" strokeweight="1.35pt"/>
            <v:line id="Line 3888" o:spid="_x0000_s5068" style="position:absolute;visibility:visible" from="2876,4452" to="2877,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urL8IAAADdAAAADwAAAGRycy9kb3ducmV2LnhtbERPS2vCQBC+C/6HZQRvutHSqtFVRLH0&#10;UvB18DhkxySYnU0zq6b/vnsoePz43otV6yr1oEZKzwZGwwQUceZtybmB82k3mIKSgGyx8kwGfklg&#10;tex2Fpha/+QDPY4hVzGEJUUDRQh1qrVkBTmUoa+JI3f1jcMQYZNr2+AzhrtKj5PkQzssOTYUWNOm&#10;oOx2vDsDn4cfCfdaku12P76sN98TmV0mxvR77XoOKlAbXuJ/95c18P42ivvjm/gE9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urL8IAAADdAAAADwAAAAAAAAAAAAAA&#10;AAChAgAAZHJzL2Rvd25yZXYueG1sUEsFBgAAAAAEAAQA+QAAAJADAAAAAA==&#10;" strokeweight="1.35pt"/>
            <v:line id="Line 3889" o:spid="_x0000_s5069" style="position:absolute;visibility:visible" from="2876,4803" to="2877,5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cOtMYAAADdAAAADwAAAGRycy9kb3ducmV2LnhtbESPQWvCQBSE7wX/w/IKvdVNLK01uooo&#10;ipeCWg8eH9lnEpp9G/NWTf+9Wyh4HGbmG2Yy61ytrtRK5dlA2k9AEefeVlwYOHyvXj9BSUC2WHsm&#10;A78kMJv2niaYWX/jHV33oVARwpKhgTKEJtNa8pIcSt83xNE7+dZhiLIttG3xFuGu1oMk+dAOK44L&#10;JTa0KCn/2V+cgfXuLOHSSLJcbgfH+eJrKKPj0JiX524+BhWoC4/wf3tjDby/pSn8vYlPQE/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3DrTGAAAA3QAAAA8AAAAAAAAA&#10;AAAAAAAAoQIAAGRycy9kb3ducmV2LnhtbFBLBQYAAAAABAAEAPkAAACUAwAAAAA=&#10;" strokeweight="1.35pt"/>
            <v:line id="Line 3890" o:spid="_x0000_s5070" style="position:absolute;visibility:visible" from="2876,5155" to="2877,5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WQw8YAAADdAAAADwAAAGRycy9kb3ducmV2LnhtbESPQWvCQBSE74L/YXmF3nRjSmuNriJK&#10;ixehWg8eH9lnEpp9G/NWTf+9KxR6HGbmG2a26FytrtRK5dnAaJiAIs69rbgwcPj+GLyDkoBssfZM&#10;Bn5JYDHv92aYWX/jHV33oVARwpKhgTKEJtNa8pIcytA3xNE7+dZhiLIttG3xFuGu1mmSvGmHFceF&#10;EhtalZT/7C/OwOfuLOHSSLJef6XH5Wo7lslxbMzzU7ecggrUhf/wX3tjDby+jFJ4vIlPQM/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lkMPGAAAA3QAAAA8AAAAAAAAA&#10;AAAAAAAAoQIAAGRycy9kb3ducmV2LnhtbFBLBQYAAAAABAAEAPkAAACUAwAAAAA=&#10;" strokeweight="1.35pt"/>
            <v:line id="Line 3891" o:spid="_x0000_s5071" style="position:absolute;visibility:visible" from="2876,5506" to="2877,5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k1WMYAAADdAAAADwAAAGRycy9kb3ducmV2LnhtbESPQWvCQBSE70L/w/IK3nSjYm1TVxFF&#10;8SJU24PHR/Y1Cc2+jXmrxn/vCgWPw8x8w0znravUhRopPRsY9BNQxJm3JecGfr7XvXdQEpAtVp7J&#10;wI0E5rOXzhRT66+8p8sh5CpCWFI0UIRQp1pLVpBD6fuaOHq/vnEYomxybRu8Rrir9DBJ3rTDkuNC&#10;gTUtC8r+DmdnYLM/STjXkqxWX8PjYrmbyMdxYkz3tV18ggrUhmf4v721BsajwQgeb+IT0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pNVjGAAAA3QAAAA8AAAAAAAAA&#10;AAAAAAAAoQIAAGRycy9kb3ducmV2LnhtbFBLBQYAAAAABAAEAPkAAACUAwAAAAA=&#10;" strokeweight="1.35pt"/>
            <v:shape id="Freeform 3892" o:spid="_x0000_s5072" style="position:absolute;left:2927;top:6044;width:1392;height:1392;visibility:visible;mso-wrap-style:square;v-text-anchor:top" coordsize="1392,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0NscA&#10;AADdAAAADwAAAGRycy9kb3ducmV2LnhtbESP3UoDMRSE7wXfIRzBG2mza+3Srk1LkRakXkh/HuB0&#10;c9wsbk7WJG7Xt28EwcthZr5hFqvBtqInHxrHCvJxBoK4crrhWsHpuB3NQISIrLF1TAp+KMBqeXuz&#10;wFK7C++pP8RaJAiHEhWYGLtSylAZshjGriNO3ofzFmOSvpba4yXBbSsfs6yQFhtOCwY7ejFUfR6+&#10;rYL3c2/W+awrNva4Kb52Xse3h7lS93fD+hlEpCH+h//ar1rBdJI/we+b9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dDbHAAAA3QAAAA8AAAAAAAAAAAAAAAAAmAIAAGRy&#10;cy9kb3ducmV2LnhtbFBLBQYAAAAABAAEAPUAAACMAwAAAAA=&#10;" path="m,l,1392r1392,e" filled="f" strokeweight="1.35pt">
              <v:path arrowok="t" o:connecttype="custom" o:connectlocs="0,0;0,1392;1392,1392" o:connectangles="0,0,0"/>
            </v:shape>
            <v:shape id="Freeform 3893" o:spid="_x0000_s5073" style="position:absolute;left:2843;top:5814;width:168;height:252;visibility:visible;mso-wrap-style:square;v-text-anchor:top" coordsize="16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IeMcA&#10;AADdAAAADwAAAGRycy9kb3ducmV2LnhtbESPQWvCQBSE7wX/w/KE3upGrVJiNtIKpSo91Ch4fWSf&#10;STD7NmTXGP31XaHQ4zAz3zDJsje16Kh1lWUF41EEgji3uuJCwWH/+fIGwnlkjbVlUnAjB8t08JRg&#10;rO2Vd9RlvhABwi5GBaX3TSyly0sy6Ea2IQ7eybYGfZBtIXWL1wA3tZxE0VwarDgslNjQqqT8nF2M&#10;gvP2cn/9OHzrn22ffeXz3XHTradKPQ/79wUIT73/D/+111rBbDqeweN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jCHjHAAAA3QAAAA8AAAAAAAAAAAAAAAAAmAIAAGRy&#10;cy9kb3ducmV2LnhtbFBLBQYAAAAABAAEAPUAAACMAwAAAAA=&#10;" path="m,252l84,r84,252l,252xe" fillcolor="black" stroked="f">
              <v:path arrowok="t" o:connecttype="custom" o:connectlocs="0,252;84,0;168,252;0,252" o:connectangles="0,0,0,0"/>
            </v:shape>
            <v:shape id="Freeform 3894" o:spid="_x0000_s5074" style="position:absolute;left:4297;top:7352;width:252;height:168;visibility:visible;mso-wrap-style:square;v-text-anchor:top" coordsize="25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8HMYA&#10;AADdAAAADwAAAGRycy9kb3ducmV2LnhtbESPT2vCQBTE74V+h+UVeqsbbQ2SuoooYtGTf8+v2dck&#10;NPs27G5N7Kd3BcHjMDO/YcbTztTiTM5XlhX0ewkI4tzqigsFh/3ybQTCB2SNtWVScCEP08nz0xgz&#10;bVve0nkXChEh7DNUUIbQZFL6vCSDvmcb4uj9WGcwROkKqR22EW5qOUiSVBqsOC6U2NC8pPx392cU&#10;zD9O6Sq4zXd7SY7HxWqwdv8zVOr1pZt9ggjUhUf43v7SCobv/RRub+ITk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T8HMYAAADdAAAADwAAAAAAAAAAAAAAAACYAgAAZHJz&#10;L2Rvd25yZXYueG1sUEsFBgAAAAAEAAQA9QAAAIsDAAAAAA==&#10;" path="m,l252,84,,168,,xe" fillcolor="black" stroked="f">
              <v:path arrowok="t" o:connecttype="custom" o:connectlocs="0,0;252,84;0,168;0,0" o:connectangles="0,0,0,0"/>
            </v:shape>
            <v:shape id="Freeform 3895" o:spid="_x0000_s5075" style="position:absolute;left:2927;top:7063;width:203;height:373;visibility:visible;mso-wrap-style:square;v-text-anchor:top" coordsize="203,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z1z8YA&#10;AADdAAAADwAAAGRycy9kb3ducmV2LnhtbESPQWvCQBSE70L/w/IK3sxGRVtSV9GAqLdqbaG31+xr&#10;Nph9G7Krxv76bkHocZiZb5jZorO1uFDrK8cKhkkKgrhwuuJSwfFtPXgG4QOyxtoxKbiRh8X8oTfD&#10;TLsr7+lyCKWIEPYZKjAhNJmUvjBk0SeuIY7et2sthijbUuoWrxFuazlK06m0WHFcMNhQbqg4Hc5W&#10;weprk/80uMvfX82R8XNXm9vHWqn+Y7d8ARGoC//he3urFUzGwyf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z1z8YAAADdAAAADwAAAAAAAAAAAAAAAACYAgAAZHJz&#10;L2Rvd25yZXYueG1sUEsFBgAAAAAEAAQA9QAAAIsDAAAAAA==&#10;" path="m,l103,,203,373e" filled="f" strokeweight="2.45pt">
              <v:path arrowok="t" o:connecttype="custom" o:connectlocs="0,0;103,0;203,373" o:connectangles="0,0,0"/>
            </v:shape>
            <v:shape id="Freeform 3896" o:spid="_x0000_s5076" style="position:absolute;left:3130;top:7063;width:405;height:373;visibility:visible;mso-wrap-style:square;v-text-anchor:top" coordsize="40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DyMMA&#10;AADdAAAADwAAAGRycy9kb3ducmV2LnhtbERPTYvCMBC9C/sfwgh701RXi1SjrIKwoBerKN7GZmyL&#10;zaQ02dr995uD4PHxvherzlSipcaVlhWMhhEI4szqknMFp+N2MAPhPLLGyjIp+CMHq+VHb4GJtk8+&#10;UJv6XIQQdgkqKLyvEyldVpBBN7Q1ceDutjHoA2xyqRt8hnBTyXEUxdJgyaGhwJo2BWWP9NcouKzT&#10;c1xOLutHvh/fDu1pNzXXm1Kf/e57DsJT59/il/tHK5h+jcLc8CY8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sDyMMAAADdAAAADwAAAAAAAAAAAAAAAACYAgAAZHJzL2Rv&#10;d25yZXYueG1sUEsFBgAAAAAEAAQA9QAAAIgDAAAAAA==&#10;" path="m,373l102,,305,,405,373e" filled="f" strokeweight="2.45pt">
              <v:path arrowok="t" o:connecttype="custom" o:connectlocs="0,373;102,0;305,0;405,373" o:connectangles="0,0,0,0"/>
            </v:shape>
            <v:shape id="Freeform 3897" o:spid="_x0000_s5077" style="position:absolute;left:3535;top:7063;width:406;height:373;visibility:visible;mso-wrap-style:square;v-text-anchor:top" coordsize="406,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4L8QA&#10;AADdAAAADwAAAGRycy9kb3ducmV2LnhtbESP3YrCMBSE7xd8h3AE79a0KytrbRRXELxZQd0HODSn&#10;P9qc1Cba+vZGELwcZuYbJl32phY3al1lWUE8jkAQZ1ZXXCj4P24+f0A4j6yxtkwK7uRguRh8pJho&#10;2/GebgdfiABhl6CC0vsmkdJlJRl0Y9sQBy+3rUEfZFtI3WIX4KaWX1E0lQYrDgslNrQuKTsfrkZB&#10;Hx9PLr9eZvv6j7rL79TuOt4qNRr2qzkIT71/h1/trVbwPYln8HwTn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sOC/EAAAA3QAAAA8AAAAAAAAAAAAAAAAAmAIAAGRycy9k&#10;b3ducmV2LnhtbFBLBQYAAAAABAAEAPUAAACJAwAAAAA=&#10;" path="m,373l103,,306,,406,373e" filled="f" strokeweight="2.45pt">
              <v:path arrowok="t" o:connecttype="custom" o:connectlocs="0,373;103,0;306,0;406,373" o:connectangles="0,0,0,0"/>
            </v:shape>
            <v:shape id="Freeform 3898" o:spid="_x0000_s5078" style="position:absolute;left:3941;top:7063;width:202;height:373;visibility:visible;mso-wrap-style:square;v-text-anchor:top" coordsize="202,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ZNMIA&#10;AADdAAAADwAAAGRycy9kb3ducmV2LnhtbERPy4rCMBTdC/MP4Q6401RFcapRhkHxgRs74vrS3GnK&#10;NDelSbX+vVkILg/nvVx3thI3anzpWMFomIAgzp0uuVBw+d0O5iB8QNZYOSYFD/KwXn30lphqd+cz&#10;3bJQiBjCPkUFJoQ6ldLnhiz6oauJI/fnGoshwqaQusF7DLeVHCfJTFosOTYYrOnHUP6ftVbBl91c&#10;yt1WGt0eNqeifYyOh2ulVP+z+16ACNSFt/jl3msF08k47o9v4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pk0wgAAAN0AAAAPAAAAAAAAAAAAAAAAAJgCAABkcnMvZG93&#10;bnJldi54bWxQSwUGAAAAAAQABAD1AAAAhwMAAAAA&#10;" path="m,373l102,,202,e" filled="f" strokeweight="2.45pt">
              <v:path arrowok="t" o:connecttype="custom" o:connectlocs="0,373;102,0;202,0" o:connectangles="0,0,0"/>
            </v:shape>
            <v:line id="Line 3899" o:spid="_x0000_s5079" style="position:absolute;visibility:visible" from="3332,7063" to="3333,7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sXo8MAAADdAAAADwAAAGRycy9kb3ducmV2LnhtbESPQWsCMRSE7wX/Q3iCt5pV6VJWo4i2&#10;4KlQFXp9bJ6bxeRlSaK7/ntTKPQ4zMw3zGozOCvuFGLrWcFsWoAgrr1uuVFwPn2+voOICVmj9UwK&#10;HhRhsx69rLDSvudvuh9TIzKEY4UKTEpdJWWsDTmMU98RZ+/ig8OUZWikDthnuLNyXhSldNhyXjDY&#10;0c5QfT3enIK0LT8C/7jbudz3prD9aWG/9kpNxsN2CSLRkP7Df+2DVvC2mM/g901+AnL9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rF6PDAAAA3QAAAA8AAAAAAAAAAAAA&#10;AAAAoQIAAGRycy9kb3ducmV2LnhtbFBLBQYAAAAABAAEAPkAAACRAwAAAAA=&#10;" strokeweight=".8pt"/>
            <v:line id="Line 3900" o:spid="_x0000_s5080" style="position:absolute;visibility:visible" from="3738,7063" to="3739,7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mJ1MQAAADdAAAADwAAAGRycy9kb3ducmV2LnhtbESPwWrDMBBE74X+g9hAb40ch5rgRgmh&#10;SaCnQuNAr4u1sUyklZGU2P37qlDocZiZN8x6Ozkr7hRi71nBYl6AIG697rlTcG6OzysQMSFrtJ5J&#10;wTdF2G4eH9ZYaz/yJ91PqRMZwrFGBSaloZYytoYcxrkfiLN38cFhyjJ0UgccM9xZWRZFJR32nBcM&#10;DvRmqL2ebk5B2lWHwF/udq72oyns2Cztx16pp9m0ewWRaEr/4b/2u1bwsixL+H2Tn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YnUxAAAAN0AAAAPAAAAAAAAAAAA&#10;AAAAAKECAABkcnMvZG93bnJldi54bWxQSwUGAAAAAAQABAD5AAAAkgMAAAAA&#10;" strokeweight=".8pt"/>
            <v:rect id="Rectangle 3901" o:spid="_x0000_s5081" style="position:absolute;left:3232;top:7426;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jIMMA&#10;AADdAAAADwAAAGRycy9kb3ducmV2LnhtbESP3WoCMRSE7wXfIRyhd5p1xSJbo4ggWPHGtQ9w2Jz9&#10;weRkSVJ3+/amUOjlMDPfMNv9aI14kg+dYwXLRQaCuHK640bB1/0034AIEVmjcUwKfijAfjedbLHQ&#10;buAbPcvYiAThUKCCNsa+kDJULVkMC9cTJ6923mJM0jdSexwS3BqZZ9m7tNhxWmixp2NL1aP8tgrk&#10;vTwNm9L4zF3y+mo+z7eanFJvs/HwASLSGP/Df+2zVrBe5S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ljIMMAAADdAAAADwAAAAAAAAAAAAAAAACYAgAAZHJzL2Rv&#10;d25yZXYueG1sUEsFBgAAAAAEAAQA9QAAAIgDAAAAAA==&#10;" filled="f" stroked="f">
              <v:textbox style="mso-next-textbox:#Rectangle 3901"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02" o:spid="_x0000_s5082" style="position:absolute;left:3311;top:748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7VMMA&#10;AADdAAAADwAAAGRycy9kb3ducmV2LnhtbESP3WoCMRSE7wu+QziCdzXrqkVWo0hBsOKNax/gsDn7&#10;g8nJkqTu9u2bQqGXw8x8w+wOozXiST50jhUs5hkI4srpjhsFn/fT6wZEiMgajWNS8E0BDvvJyw4L&#10;7Qa+0bOMjUgQDgUqaGPsCylD1ZLFMHc9cfJq5y3GJH0jtcchwa2ReZa9SYsdp4UWe3pvqXqUX1aB&#10;vJenYVMan7lLXl/Nx/lWk1NqNh2PWxCRxvgf/muftYL1M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D7VMMAAADdAAAADwAAAAAAAAAAAAAAAACYAgAAZHJzL2Rv&#10;d25yZXYueG1sUEsFBgAAAAAEAAQA9QAAAIgDAAAAAA==&#10;" filled="f" stroked="f">
              <v:textbox style="mso-next-textbox:#Rectangle 3902"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03" o:spid="_x0000_s5083" style="position:absolute;left:3576;top:7469;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ez8MA&#10;AADdAAAADwAAAGRycy9kb3ducmV2LnhtbESP3WoCMRSE7wXfIRyhd5p1iyJbo4ggWOmNax/gsDn7&#10;g8nJkqTu9u0boeDlMDPfMNv9aI14kA+dYwXLRQaCuHK640bB9+0034AIEVmjcUwKfinAfjedbLHQ&#10;buArPcrYiAThUKCCNsa+kDJULVkMC9cTJ6923mJM0jdSexwS3BqZZ9laWuw4LbTY07Gl6l7+WAXy&#10;Vp6GTWl85i55/WU+z9eanFJvs/HwASLSGF/h//ZZK1i95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xez8MAAADdAAAADwAAAAAAAAAAAAAAAACYAgAAZHJzL2Rv&#10;d25yZXYueG1sUEsFBgAAAAAEAAQA9QAAAIgDAAAAAA==&#10;" filled="f" stroked="f">
              <v:textbox style="mso-next-textbox:#Rectangle 3903" inset="0,0,0,0">
                <w:txbxContent>
                  <w:p w:rsidR="00A8579A" w:rsidRDefault="00A8579A" w:rsidP="00A94150">
                    <w:r>
                      <w:rPr>
                        <w:rFonts w:ascii="Arial" w:hAnsi="Arial"/>
                        <w:snapToGrid w:val="0"/>
                        <w:color w:val="000000"/>
                        <w:lang w:val="en-US"/>
                      </w:rPr>
                      <w:t>2</w:t>
                    </w:r>
                  </w:p>
                </w:txbxContent>
              </v:textbox>
            </v:rect>
            <v:rect id="Rectangle 3904" o:spid="_x0000_s5084" style="position:absolute;left:3700;top:7426;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7AuMMA&#10;AADdAAAADwAAAGRycy9kb3ducmV2LnhtbESP3WoCMRSE7wXfIRyhd5p1RZGtUUQQtPTGtQ9w2Jz9&#10;weRkSVJ3+/ZNoeDlMDPfMLvDaI14kg+dYwXLRQaCuHK640bB1/0834IIEVmjcUwKfijAYT+d7LDQ&#10;buAbPcvYiAThUKCCNsa+kDJULVkMC9cTJ6923mJM0jdSexwS3BqZZ9lGWuw4LbTY06ml6lF+WwXy&#10;Xp6HbWl85j7y+tNcL7eanFJvs/H4DiLSGF/h//ZFK1iv8g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7AuMMAAADdAAAADwAAAAAAAAAAAAAAAACYAgAAZHJzL2Rv&#10;d25yZXYueG1sUEsFBgAAAAAEAAQA9QAAAIgDAAAAAA==&#10;" filled="f" stroked="f">
              <v:textbox style="mso-next-textbox:#Rectangle 3904"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05" o:spid="_x0000_s5085" style="position:absolute;left:3778;top:748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lI8MA&#10;AADdAAAADwAAAGRycy9kb3ducmV2LnhtbESP3WoCMRSE7wu+QziCdzXrilZWo0hBsOKNax/gsDn7&#10;g8nJkqTu9u2bQqGXw8x8w+wOozXiST50jhUs5hkI4srpjhsFn/fT6wZEiMgajWNS8E0BDvvJyw4L&#10;7Qa+0bOMjUgQDgUqaGPsCylD1ZLFMHc9cfJq5y3GJH0jtcchwa2ReZatpcWO00KLPb23VD3KL6tA&#10;3svTsCmNz9wlr6/m43yrySk1m47HLYhIY/wP/7XPWsFqmb/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lI8MAAADdAAAADwAAAAAAAAAAAAAAAACYAgAAZHJzL2Rv&#10;d25yZXYueG1sUEsFBgAAAAAEAAQA9QAAAIgDAAAAAA==&#10;" filled="f" stroked="f">
              <v:textbox style="mso-next-textbox:#Rectangle 3905"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06" o:spid="_x0000_s5086" style="position:absolute;left:4306;top:7504;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3xUcAA&#10;AADdAAAADwAAAGRycy9kb3ducmV2LnhtbERPy4rCMBTdD/gP4QruxtTKDFKNIoKgMhurH3Bpbh+Y&#10;3JQkYzt/bxbCLA/nvdmN1ogn+dA5VrCYZyCIK6c7bhTcb8fPFYgQkTUax6TgjwLstpOPDRbaDXyl&#10;ZxkbkUI4FKigjbEvpAxVSxbD3PXEiaudtxgT9I3UHocUbo3Ms+xbWuw4NbTY06Gl6lH+WgXyVh6H&#10;VWl85i55/WPOp2tNTqnZdNyvQUQa47/47T5pBV/L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03xUcAAAADdAAAADwAAAAAAAAAAAAAAAACYAgAAZHJzL2Rvd25y&#10;ZXYueG1sUEsFBgAAAAAEAAQA9QAAAIUDAAAAAA==&#10;" filled="f" stroked="f">
              <v:textbox style="mso-next-textbox:#Rectangle 3906"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07" o:spid="_x0000_s5087" style="position:absolute;left:2354;top:5934;width:21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FUysMA&#10;AADdAAAADwAAAGRycy9kb3ducmV2LnhtbESP3WoCMRSE7wu+QziCdzXrimJXo0hBsOKNax/gsDn7&#10;g8nJkqTu9u2bQqGXw8x8w+wOozXiST50jhUs5hkI4srpjhsFn/fT6wZEiMgajWNS8E0BDvvJyw4L&#10;7Qa+0bOMjUgQDgUqaGPsCylD1ZLFMHc9cfJq5y3GJH0jtcchwa2ReZatpcWO00KLPb23VD3KL6tA&#10;3svTsCmNz9wlr6/m43yrySk1m47HLYhIY/wP/7XPWsFqmb/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FUysMAAADdAAAADwAAAAAAAAAAAAAAAACYAgAAZHJzL2Rv&#10;d25yZXYueG1sUEsFBgAAAAAEAAQA9QAAAIgDAAAAAA==&#10;" filled="f" stroked="f">
              <v:textbox style="mso-next-textbox:#Rectangle 3907" inset="0,0,0,0">
                <w:txbxContent>
                  <w:p w:rsidR="00A8579A" w:rsidRDefault="00A8579A" w:rsidP="00A94150">
                    <w:r>
                      <w:rPr>
                        <w:rFonts w:ascii="Arial" w:hAnsi="Arial"/>
                        <w:snapToGrid w:val="0"/>
                        <w:color w:val="000000"/>
                        <w:sz w:val="28"/>
                        <w:lang w:val="en-US"/>
                      </w:rPr>
                      <w:t>G</w:t>
                    </w:r>
                  </w:p>
                </w:txbxContent>
              </v:textbox>
            </v:rect>
            <v:rect id="Rectangle 3908" o:spid="_x0000_s5088" style="position:absolute;left:2565;top:5977;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rir8A&#10;AADdAAAADwAAAGRycy9kb3ducmV2LnhtbERPy4rCMBTdD/gP4QruxlRlBqlGEUFQmY3VD7g0tw9M&#10;bkoSbf17sxBmeTjv9XawRjzJh9axgtk0A0FcOt1yreB2PXwvQYSIrNE4JgUvCrDdjL7WmGvX84We&#10;RaxFCuGQo4Imxi6XMpQNWQxT1xEnrnLeYkzQ11J77FO4NXKeZb/SYsupocGO9g2V9+JhFchrceiX&#10;hfGZO8+rP3M6XipySk3Gw24FItIQ/8Uf91Er+Fks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4muKvwAAAN0AAAAPAAAAAAAAAAAAAAAAAJgCAABkcnMvZG93bnJl&#10;di54bWxQSwUGAAAAAAQABAD1AAAAhAMAAAAA&#10;" filled="f" stroked="f">
              <v:textbox style="mso-next-textbox:#Rectangle 3908" inset="0,0,0,0">
                <w:txbxContent>
                  <w:p w:rsidR="00A8579A" w:rsidRDefault="00A8579A" w:rsidP="00A94150">
                    <w:r>
                      <w:rPr>
                        <w:rFonts w:ascii="Arial" w:hAnsi="Arial"/>
                        <w:snapToGrid w:val="0"/>
                        <w:color w:val="000000"/>
                        <w:lang w:val="en-US"/>
                      </w:rPr>
                      <w:t>3</w:t>
                    </w:r>
                  </w:p>
                </w:txbxContent>
              </v:textbox>
            </v:rect>
            <v:shape id="Freeform 3909" o:spid="_x0000_s5089" style="position:absolute;left:4752;top:6044;width:1392;height:1392;visibility:visible;mso-wrap-style:square;v-text-anchor:top" coordsize="1392,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LzscA&#10;AADdAAAADwAAAGRycy9kb3ducmV2LnhtbESPUWvCMBSF3wf7D+EKexkzrbKinVFEFGR7GNP9gGtz&#10;1xSbmy7Jav33ZjDY4+Gc8x3OYjXYVvTkQ+NYQT7OQBBXTjdcK/g87p5mIEJE1tg6JgVXCrBa3t8t&#10;sNTuwh/UH2ItEoRDiQpMjF0pZagMWQxj1xEn78t5izFJX0vt8ZLgtpWTLCukxYbTgsGONoaq8+HH&#10;Kng/9Wadz7pia4/b4vvV6/j2OFfqYTSsX0BEGuJ/+K+91wqep9Mcft+k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ci87HAAAA3QAAAA8AAAAAAAAAAAAAAAAAmAIAAGRy&#10;cy9kb3ducmV2LnhtbFBLBQYAAAAABAAEAPUAAACMAwAAAAA=&#10;" path="m,l,1392r1392,e" filled="f" strokeweight="1.35pt">
              <v:path arrowok="t" o:connecttype="custom" o:connectlocs="0,0;0,1392;1392,1392" o:connectangles="0,0,0"/>
            </v:shape>
            <v:shape id="Freeform 3910" o:spid="_x0000_s5090" style="position:absolute;left:4668;top:5814;width:167;height:252;visibility:visible;mso-wrap-style:square;v-text-anchor:top" coordsize="167,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xZlsYA&#10;AADdAAAADwAAAGRycy9kb3ducmV2LnhtbESPQWvCQBSE70L/w/IK3nTTiCLRVVQQBMGiteLxmX0m&#10;sdm3Ibtq7K93C0KPw8x8w4ynjSnFjWpXWFbw0Y1AEKdWF5wp2H8tO0MQziNrLC2Tggc5mE7eWmNM&#10;tL3zlm47n4kAYZeggtz7KpHSpTkZdF1bEQfvbGuDPsg6k7rGe4CbUsZRNJAGCw4LOVa0yCn92V2N&#10;gl+fDfeH79Mg3s7X/cvBbRbHT1Kq/d7MRiA8Nf4//GqvtIJ+rxfD35vwBOTk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xZlsYAAADdAAAADwAAAAAAAAAAAAAAAACYAgAAZHJz&#10;L2Rvd25yZXYueG1sUEsFBgAAAAAEAAQA9QAAAIsDAAAAAA==&#10;" path="m,252l84,r83,252l,252xe" fillcolor="black" stroked="f">
              <v:path arrowok="t" o:connecttype="custom" o:connectlocs="0,252;84,0;167,252;0,252" o:connectangles="0,0,0,0"/>
            </v:shape>
            <v:shape id="Freeform 3911" o:spid="_x0000_s5091" style="position:absolute;left:6122;top:7352;width:251;height:168;visibility:visible;mso-wrap-style:square;v-text-anchor:top" coordsize="2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UJqMIA&#10;AADdAAAADwAAAGRycy9kb3ducmV2LnhtbESP0YrCMBRE3wX/IVzBN021VqQaRQTRR7e7H3Bprm2x&#10;uSlNqtWvN4Kwj8PMnGE2u97U4k6tqywrmE0jEMS51RUXCv5+j5MVCOeRNdaWScGTHOy2w8EGU20f&#10;/EP3zBciQNilqKD0vkmldHlJBt3UNsTBu9rWoA+yLaRu8RHgppbzKFpKgxWHhRIbOpSU37LOKMhk&#10;8prNT4fVrVhcdIfdaZEcWanxqN+vQXjq/X/42z5rBUkcx/B5E56A3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5QmowgAAAN0AAAAPAAAAAAAAAAAAAAAAAJgCAABkcnMvZG93&#10;bnJldi54bWxQSwUGAAAAAAQABAD1AAAAhwMAAAAA&#10;" path="m,l251,84,,168,,xe" fillcolor="black" stroked="f">
              <v:path arrowok="t" o:connecttype="custom" o:connectlocs="0,0;251,84;0,168;0,0" o:connectangles="0,0,0,0"/>
            </v:shape>
            <v:shape id="Freeform 3912" o:spid="_x0000_s5092" style="position:absolute;left:6576;top:6044;width:1392;height:1392;visibility:visible;mso-wrap-style:square;v-text-anchor:top" coordsize="1392,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oVscA&#10;AADdAAAADwAAAGRycy9kb3ducmV2LnhtbESP3WoCMRSE7wt9h3AKvRHNWttFt0aRolDqRfHnAY6b&#10;42bp5mSbxHX79k1B6OUwM98w82VvG9GRD7VjBeNRBoK4dLrmSsHxsBlOQYSIrLFxTAp+KMBycX83&#10;x0K7K++o28dKJAiHAhWYGNtCylAashhGriVO3tl5izFJX0nt8ZrgtpFPWZZLizWnBYMtvRkqv/YX&#10;q+Dz1JnVeNrma3tY598fXsftYKbU40O/egURqY//4Vv7XSt4mUye4e9Ne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rKFbHAAAA3QAAAA8AAAAAAAAAAAAAAAAAmAIAAGRy&#10;cy9kb3ducmV2LnhtbFBLBQYAAAAABAAEAPUAAACMAwAAAAA=&#10;" path="m,l,1392r1392,e" filled="f" strokeweight="1.35pt">
              <v:path arrowok="t" o:connecttype="custom" o:connectlocs="0,0;0,1392;1392,1392" o:connectangles="0,0,0"/>
            </v:shape>
            <v:shape id="Freeform 3913" o:spid="_x0000_s5093" style="position:absolute;left:6492;top:5814;width:168;height:252;visibility:visible;mso-wrap-style:square;v-text-anchor:top" coordsize="16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ZUGMcA&#10;AADdAAAADwAAAGRycy9kb3ducmV2LnhtbESPQWvCQBSE7wX/w/KE3uqmpopEV1GhVMVDjYLXR/Y1&#10;CWbfhuwao7++KxR6HGbmG2a26EwlWmpcaVnB+yACQZxZXXKu4HT8fJuAcB5ZY2WZFNzJwWLee5lh&#10;ou2ND9SmPhcBwi5BBYX3dSKlywoy6Aa2Jg7ej20M+iCbXOoGbwFuKjmMorE0WHJYKLCmdUHZJb0a&#10;BZfd9fGxOu31965Lv7Lx4bxtN7FSr/1uOQXhqfP/4b/2RisYxfEInm/C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WVBjHAAAA3QAAAA8AAAAAAAAAAAAAAAAAmAIAAGRy&#10;cy9kb3ducmV2LnhtbFBLBQYAAAAABAAEAPUAAACMAwAAAAA=&#10;" path="m,252l84,r84,252l,252xe" fillcolor="black" stroked="f">
              <v:path arrowok="t" o:connecttype="custom" o:connectlocs="0,252;84,0;168,252;0,252" o:connectangles="0,0,0,0"/>
            </v:shape>
            <v:shape id="Freeform 3914" o:spid="_x0000_s5094" style="position:absolute;left:7946;top:7352;width:252;height:168;visibility:visible;mso-wrap-style:square;v-text-anchor:top" coordsize="25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gfMYA&#10;AADdAAAADwAAAGRycy9kb3ducmV2LnhtbESPT2vCQBTE74V+h+UVequbqg2SuopYiqWejH/Or9ln&#10;Esy+DbtbE/30XaHgcZiZ3zDTeW8acSbna8sKXgcJCOLC6ppLBbvt58sEhA/IGhvLpOBCHuazx4cp&#10;Ztp2vKFzHkoRIewzVFCF0GZS+qIig35gW+LoHa0zGKJ0pdQOuwg3jRwmSSoN1hwXKmxpWVFxyn+N&#10;guX4kK6CW/90l2S//1gNv911gUo9P/WLdxCB+nAP/7e/tIK30SiF25v4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GgfMYAAADdAAAADwAAAAAAAAAAAAAAAACYAgAAZHJz&#10;L2Rvd25yZXYueG1sUEsFBgAAAAAEAAQA9QAAAIsDAAAAAA==&#10;" path="m,l252,84,,168,,xe" fillcolor="black" stroked="f">
              <v:path arrowok="t" o:connecttype="custom" o:connectlocs="0,0;252,84;0,168;0,0" o:connectangles="0,0,0,0"/>
            </v:shape>
            <v:shape id="Freeform 3915" o:spid="_x0000_s5095" style="position:absolute;left:8401;top:6044;width:1392;height:1392;visibility:visible;mso-wrap-style:square;v-text-anchor:top" coordsize="1392,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2IccA&#10;AADdAAAADwAAAGRycy9kb3ducmV2LnhtbESP3WoCMRSE7wt9h3AK3hTNWumqW6NIsVDqhfjzAMfN&#10;6Wbp5mSbxHX79k2h4OUwM98wi1VvG9GRD7VjBeNRBoK4dLrmSsHp+DacgQgRWWPjmBT8UIDV8v5u&#10;gYV2V95Td4iVSBAOBSowMbaFlKE0ZDGMXEucvE/nLcYkfSW1x2uC20Y+ZVkuLdacFgy29Gqo/Dpc&#10;rILduTPr8azNN/a4yb8/vI7bx7lSg4d+/QIiUh9v4f/2u1bwPJlM4e9Ne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5tiHHAAAA3QAAAA8AAAAAAAAAAAAAAAAAmAIAAGRy&#10;cy9kb3ducmV2LnhtbFBLBQYAAAAABAAEAPUAAACMAwAAAAA=&#10;" path="m,l,1392r1392,e" filled="f" strokeweight="1.35pt">
              <v:path arrowok="t" o:connecttype="custom" o:connectlocs="0,0;0,1392;1392,1392" o:connectangles="0,0,0"/>
            </v:shape>
            <v:shape id="Freeform 3916" o:spid="_x0000_s5096" style="position:absolute;left:8317;top:5814;width:167;height:252;visibility:visible;mso-wrap-style:square;v-text-anchor:top" coordsize="167,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RufMMA&#10;AADdAAAADwAAAGRycy9kb3ducmV2LnhtbERPTYvCMBC9C/6HMII3TVUU6RpFhYWFhRW1K3ucbca2&#10;2kxKE7X6681B8Ph437NFY0pxpdoVlhUM+hEI4tTqgjMFyf6zNwXhPLLG0jIpuJODxbzdmmGs7Y23&#10;dN35TIQQdjEqyL2vYildmpNB17cVceCOtjboA6wzqWu8hXBTymEUTaTBgkNDjhWtc0rPu4tR8PDZ&#10;NDn8/k+G29X3+HRwP+u/DSnV7TTLDxCeGv8Wv9xfWsF4NApzw5v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RufMMAAADdAAAADwAAAAAAAAAAAAAAAACYAgAAZHJzL2Rv&#10;d25yZXYueG1sUEsFBgAAAAAEAAQA9QAAAIgDAAAAAA==&#10;" path="m,252l84,r83,252l,252xe" fillcolor="black" stroked="f">
              <v:path arrowok="t" o:connecttype="custom" o:connectlocs="0,252;84,0;167,252;0,252" o:connectangles="0,0,0,0"/>
            </v:shape>
            <v:shape id="Freeform 3917" o:spid="_x0000_s5097" style="position:absolute;left:9771;top:7352;width:251;height:168;visibility:visible;mso-wrap-style:square;v-text-anchor:top" coordsize="2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0+QsQA&#10;AADdAAAADwAAAGRycy9kb3ducmV2LnhtbESP0WrCQBRE3wv+w3ILfasbjRGbuooIIX200Q+4ZG+T&#10;YPZuyG5M6te7BaGPw8ycYbb7ybTiRr1rLCtYzCMQxKXVDVcKLufsfQPCeWSNrWVS8EsO9rvZyxZT&#10;bUf+plvhKxEg7FJUUHvfpVK6siaDbm474uD92N6gD7KvpO5xDHDTymUUraXBhsNCjR0dayqvxWAU&#10;FDK5L5b5cXOtVic94JCvkoyVenudDp8gPE3+P/xsf2kFSRx/wN+b8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NPkLEAAAA3QAAAA8AAAAAAAAAAAAAAAAAmAIAAGRycy9k&#10;b3ducmV2LnhtbFBLBQYAAAAABAAEAPUAAACJAwAAAAA=&#10;" path="m,l251,84,,168,,xe" fillcolor="black" stroked="f">
              <v:path arrowok="t" o:connecttype="custom" o:connectlocs="0,0;251,84;0,168;0,0" o:connectangles="0,0,0,0"/>
            </v:shape>
            <v:shape id="Freeform 3918" o:spid="_x0000_s5098" style="position:absolute;left:4752;top:7063;width:202;height:373;visibility:visible;mso-wrap-style:square;v-text-anchor:top" coordsize="202,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8lMIA&#10;AADdAAAADwAAAGRycy9kb3ducmV2LnhtbERPy4rCMBTdC/5DuII7TR11GDtGGUTxwWxGZdaX5toU&#10;m5vSpFr/3iwEl4fzni9bW4ob1b5wrGA0TEAQZ04XnCs4nzaDLxA+IGssHZOCB3lYLrqdOaba3fmP&#10;bseQixjCPkUFJoQqldJnhiz6oauII3dxtcUQYZ1LXeM9httSfiTJp7RYcGwwWNHKUHY9NlbBzK7P&#10;xXYjjW7269+8eYwO+/9SqX6v/fkGEagNb/HLvdMKpuNJ3B/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XyUwgAAAN0AAAAPAAAAAAAAAAAAAAAAAJgCAABkcnMvZG93&#10;bnJldi54bWxQSwUGAAAAAAQABAD1AAAAhwMAAAAA&#10;" path="m,l102,,202,373e" filled="f" strokeweight="2.45pt">
              <v:path arrowok="t" o:connecttype="custom" o:connectlocs="0,0;102,0;202,373" o:connectangles="0,0,0"/>
            </v:shape>
            <v:shape id="Freeform 3919" o:spid="_x0000_s5099" style="position:absolute;left:4954;top:7063;width:406;height:373;visibility:visible;mso-wrap-style:square;v-text-anchor:top" coordsize="406,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NMQA&#10;AADdAAAADwAAAGRycy9kb3ducmV2LnhtbESP3YrCMBSE7xd8h3AE79a06w9ajeIKgjcr+PMAh+bY&#10;VpuT2kRb334jCF4OM/MNM1+2phQPql1hWUHcj0AQp1YXnCk4HTffExDOI2ssLZOCJzlYLjpfc0y0&#10;bXhPj4PPRICwS1BB7n2VSOnSnAy6vq2Ig3e2tUEfZJ1JXWMT4KaUP1E0lgYLDgs5VrTOKb0e7kZB&#10;Gx8v7ny/TfflHzW337HdNbxVqtdtVzMQnlr/Cb/bW61gNBjG8HoTn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pGzTEAAAA3QAAAA8AAAAAAAAAAAAAAAAAmAIAAGRycy9k&#10;b3ducmV2LnhtbFBLBQYAAAAABAAEAPUAAACJAwAAAAA=&#10;" path="m,373l103,,306,,406,373e" filled="f" strokeweight="2.45pt">
              <v:path arrowok="t" o:connecttype="custom" o:connectlocs="0,373;103,0;306,0;406,373" o:connectangles="0,0,0,0"/>
            </v:shape>
            <v:shape id="Freeform 3920" o:spid="_x0000_s5100" style="position:absolute;left:5360;top:7063;width:405;height:373;visibility:visible;mso-wrap-style:square;v-text-anchor:top" coordsize="40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bP8cA&#10;AADdAAAADwAAAGRycy9kb3ducmV2LnhtbESPQWvCQBSE74L/YXlCb7ox1VCiq6ggFOzFVCq9PbPP&#10;JJh9G7LbGP99t1DwOMzMN8xy3ZtadNS6yrKC6SQCQZxbXXGh4PS5H7+BcB5ZY22ZFDzIwXo1HCwx&#10;1fbOR+oyX4gAYZeigtL7JpXS5SUZdBPbEAfvaluDPsi2kLrFe4CbWsZRlEiDFYeFEhvalZTfsh+j&#10;4LzNvpJqdt7eio/4cuxOh7n5vij1Muo3CxCeev8M/7fftYL56yyGvzfh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wGz/HAAAA3QAAAA8AAAAAAAAAAAAAAAAAmAIAAGRy&#10;cy9kb3ducmV2LnhtbFBLBQYAAAAABAAEAPUAAACMAwAAAAA=&#10;" path="m,373l102,,305,,405,373e" filled="f" strokeweight="2.45pt">
              <v:path arrowok="t" o:connecttype="custom" o:connectlocs="0,373;102,0;305,0;405,373" o:connectangles="0,0,0,0"/>
            </v:shape>
            <v:shape id="Freeform 3921" o:spid="_x0000_s5101" style="position:absolute;left:5765;top:7063;width:203;height:373;visibility:visible;mso-wrap-style:square;v-text-anchor:top" coordsize="203,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c0cYA&#10;AADdAAAADwAAAGRycy9kb3ducmV2LnhtbESPQWvCQBSE7wX/w/IEb81GrVJSV2kDYr2ptYXeXrOv&#10;2WD2bciuGvvru4LgcZiZb5jZorO1OFHrK8cKhkkKgrhwuuJSwf5j+fgMwgdkjbVjUnAhD4t572GG&#10;mXZn3tJpF0oRIewzVGBCaDIpfWHIok9cQxy9X9daDFG2pdQtniPc1nKUplNpseK4YLCh3FBx2B2t&#10;grefVf7X4Dr/3Jg94/e6NpevpVKDfvf6AiJQF+7hW/tdK5iMn8ZwfROf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Tc0cYAAADdAAAADwAAAAAAAAAAAAAAAACYAgAAZHJz&#10;L2Rvd25yZXYueG1sUEsFBgAAAAAEAAQA9QAAAIsDAAAAAA==&#10;" path="m,373l103,,203,e" filled="f" strokeweight="2.45pt">
              <v:path arrowok="t" o:connecttype="custom" o:connectlocs="0,373;103,0;203,0" o:connectangles="0,0,0"/>
            </v:shape>
            <v:shape id="Freeform 3922" o:spid="_x0000_s5102" style="position:absolute;left:6576;top:7063;width:203;height:373;visibility:visible;mso-wrap-style:square;v-text-anchor:top" coordsize="203,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EpcYA&#10;AADdAAAADwAAAGRycy9kb3ducmV2LnhtbESPS2vDMBCE74X+B7GF3mq5eZTgRgmJISS55Q29ba2t&#10;ZWqtjKUmTn99FQj0OMzMN8x42tlanKn1lWMFr0kKgrhwuuJSwWG/eBmB8AFZY+2YFFzJw3Ty+DDG&#10;TLsLb+m8C6WIEPYZKjAhNJmUvjBk0SeuIY7el2sthijbUuoWLxFua9lL0zdpseK4YLCh3FDxvfux&#10;Cuafy/y3wXV+3JgD48e6NtfTQqnnp272DiJQF/7D9/ZKKxj2BwO4vYlP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1EpcYAAADdAAAADwAAAAAAAAAAAAAAAACYAgAAZHJz&#10;L2Rvd25yZXYueG1sUEsFBgAAAAAEAAQA9QAAAIsDAAAAAA==&#10;" path="m,l103,,203,373e" filled="f" strokeweight="2.45pt">
              <v:path arrowok="t" o:connecttype="custom" o:connectlocs="0,0;103,0;203,373" o:connectangles="0,0,0"/>
            </v:shape>
            <v:shape id="Freeform 3923" o:spid="_x0000_s5103" style="position:absolute;left:7184;top:7063;width:406;height:373;visibility:visible;mso-wrap-style:square;v-text-anchor:top" coordsize="406,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IdN8QA&#10;AADdAAAADwAAAGRycy9kb3ducmV2LnhtbESP3YrCMBSE74V9h3AW9k5Td1W0NsoqLHij4M8DHJrT&#10;H21OahNt9+2NIHg5zMw3TLLsTCXu1LjSsoLhIAJBnFpdcq7gdPzrT0E4j6yxskwK/snBcvHRSzDW&#10;tuU93Q8+FwHCLkYFhfd1LKVLCzLoBrYmDl5mG4M+yCaXusE2wE0lv6NoIg2WHBYKrGldUHo53IyC&#10;bng8u+x2ne2rLbXX1cTuWt4o9fXZ/c5BeOr8O/xqb7SC8c9oDM834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SHTfEAAAA3QAAAA8AAAAAAAAAAAAAAAAAmAIAAGRycy9k&#10;b3ducmV2LnhtbFBLBQYAAAAABAAEAPUAAACJAwAAAAA=&#10;" path="m,373l103,,306,,406,373e" filled="f" strokeweight="2.45pt">
              <v:path arrowok="t" o:connecttype="custom" o:connectlocs="0,373;103,0;306,0;406,373" o:connectangles="0,0,0,0"/>
            </v:shape>
            <v:shape id="Freeform 3924" o:spid="_x0000_s5104" style="position:absolute;left:8401;top:6725;width:1319;height:711;visibility:visible;mso-wrap-style:square;v-text-anchor:top" coordsize="131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fFMYA&#10;AADdAAAADwAAAGRycy9kb3ducmV2LnhtbESPQWvCQBSE70L/w/IK3nRTa21IXUWEouCpRkt7e2Rf&#10;k9Ts27C7mvjvuwXB4zAz3zDzZW8acSHna8sKnsYJCOLC6ppLBYf8fZSC8AFZY2OZFFzJw3LxMJhj&#10;pm3HH3TZh1JECPsMFVQhtJmUvqjIoB/bljh6P9YZDFG6UmqHXYSbRk6SZCYN1hwXKmxpXVFx2p+N&#10;Akwnm93h2301efJ5zN3v6zrtdkoNH/vVG4hAfbiHb+2tVvDyPJ3B/5v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sfFMYAAADdAAAADwAAAAAAAAAAAAAAAACYAgAAZHJz&#10;L2Rvd25yZXYueG1sUEsFBgAAAAAEAAQA9QAAAIsDAAAAAA==&#10;" path="m,l43,3,81,8r37,8l154,30r35,16l221,65r35,22l289,111r35,27l359,165r38,33l437,230r41,32l524,298r19,13l562,327r21,14l605,354r22,17l648,387r25,13l700,416r24,17l754,449r29,16l813,481r33,19l881,517r29,16l943,549r35,16l1010,579r36,16l1081,611r32,14l1146,641r32,13l1210,668r30,11l1267,689r27,11l1319,711e" filled="f" strokeweight="2.45pt">
              <v:path arrowok="t" o:connecttype="custom" o:connectlocs="0,0;43,3;81,8;118,16;154,30;189,46;221,65;256,87;289,111;324,138;359,165;397,198;437,230;478,262;524,298;543,311;562,327;583,341;605,354;627,371;648,387;673,400;700,416;724,433;754,449;783,465;813,481;846,500;881,517;910,533;943,549;978,565;1010,579;1046,595;1081,611;1113,625;1146,641;1178,654;1210,668;1240,679;1267,689;1294,700;1319,711" o:connectangles="0,0,0,0,0,0,0,0,0,0,0,0,0,0,0,0,0,0,0,0,0,0,0,0,0,0,0,0,0,0,0,0,0,0,0,0,0,0,0,0,0,0,0"/>
            </v:shape>
            <v:line id="Line 3925" o:spid="_x0000_s5105" style="position:absolute;visibility:visible" from="5157,7063" to="5158,7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P7MUAAADdAAAADwAAAGRycy9kb3ducmV2LnhtbESPT2sCMRTE74V+h/AKvdWstV3LahSp&#10;LfRU8A/0+tg8N4vJy5JEd/32piB4HGbmN8x8OTgrzhRi61nBeFSAIK69brlRsN99v3yAiAlZo/VM&#10;Ci4UYbl4fJhjpX3PGzpvUyMyhGOFCkxKXSVlrA05jCPfEWfv4IPDlGVopA7YZ7iz8rUoSumw5bxg&#10;sKNPQ/Vxe3IK0qr8CvznTvty3ZvC9ruJ/V0r9fw0rGYgEg3pHr61f7SC98nbFP7f5Cc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HP7MUAAADdAAAADwAAAAAAAAAA&#10;AAAAAAChAgAAZHJzL2Rvd25yZXYueG1sUEsFBgAAAAAEAAQA+QAAAJMDAAAAAA==&#10;" strokeweight=".8pt"/>
            <v:line id="Line 3926" o:spid="_x0000_s5106" style="position:absolute;visibility:visible" from="5562,7063" to="5563,7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5bnsEAAADdAAAADwAAAGRycy9kb3ducmV2LnhtbERPy2oCMRTdF/yHcAV3NVO1g0yNIj6g&#10;q0JVcHuZ3E6GJjdDEp3x75uF0OXhvFebwVlxpxBbzwrepgUI4trrlhsFl/PxdQkiJmSN1jMpeFCE&#10;zXr0ssJK+56/6X5KjcghHCtUYFLqKiljbchhnPqOOHM/PjhMGYZG6oB9DndWzoqilA5bzg0GO9oZ&#10;qn9PN6cgbctD4Ku7Xcp9bwrbn+f2a6/UZDxsP0AkGtK/+On+1Are54s8N7/JT0C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jluewQAAAN0AAAAPAAAAAAAAAAAAAAAA&#10;AKECAABkcnMvZG93bnJldi54bWxQSwUGAAAAAAQABAD5AAAAjwMAAAAA&#10;" strokeweight=".8pt"/>
            <v:line id="Line 3927" o:spid="_x0000_s5107" style="position:absolute;visibility:visible" from="7387,7063" to="7388,7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L+BcUAAADdAAAADwAAAGRycy9kb3ducmV2LnhtbESPT2sCMRTE74V+h/AKvdWstV3sahSp&#10;LfRU8A/0+tg8N4vJy5JEd/32piB4HGbmN8x8OTgrzhRi61nBeFSAIK69brlRsN99v0xBxISs0Xom&#10;BReKsFw8Psyx0r7nDZ23qREZwrFCBSalrpIy1oYcxpHviLN38MFhyjI0UgfsM9xZ+VoUpXTYcl4w&#10;2NGnofq4PTkFaVV+Bf5zp3257k1h+93E/q6Ven4aVjMQiYZ0D9/aP1rB++TtA/7f5Cc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L+BcUAAADdAAAADwAAAAAAAAAA&#10;AAAAAAChAgAAZHJzL2Rvd25yZXYueG1sUEsFBgAAAAAEAAQA+QAAAJMDAAAAAA==&#10;" strokeweight=".8pt"/>
            <v:rect id="Rectangle 3928" o:spid="_x0000_s5108" style="position:absolute;left:4254;top:5928;width:21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OKr8A&#10;AADdAAAADwAAAGRycy9kb3ducmV2LnhtbERPy4rCMBTdC/5DuII7TVUcpBpFBEGH2Vj9gEtz+8Dk&#10;piTR1r+fLAZmeTjv3WGwRrzJh9axgsU8A0FcOt1yreBxP882IEJE1mgck4IPBTjsx6Md5tr1fKN3&#10;EWuRQjjkqKCJsculDGVDFsPcdcSJq5y3GBP0tdQe+xRujVxm2Ze02HJqaLCjU0Pls3hZBfJenPtN&#10;YXzmvpfVj7lebhU5paaT4bgFEWmI/+I/90UrWK/WaX9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PY4qvwAAAN0AAAAPAAAAAAAAAAAAAAAAAJgCAABkcnMvZG93bnJl&#10;di54bWxQSwUGAAAAAAQABAD1AAAAhAMAAAAA&#10;" filled="f" stroked="f">
              <v:textbox style="mso-next-textbox:#Rectangle 3928" inset="0,0,0,0">
                <w:txbxContent>
                  <w:p w:rsidR="00A8579A" w:rsidRDefault="00A8579A" w:rsidP="00A94150">
                    <w:r>
                      <w:rPr>
                        <w:rFonts w:ascii="Arial" w:hAnsi="Arial"/>
                        <w:snapToGrid w:val="0"/>
                        <w:color w:val="000000"/>
                        <w:sz w:val="28"/>
                        <w:lang w:val="en-US"/>
                      </w:rPr>
                      <w:t>G</w:t>
                    </w:r>
                  </w:p>
                </w:txbxContent>
              </v:textbox>
            </v:rect>
            <v:rect id="Rectangle 3929" o:spid="_x0000_s5109" style="position:absolute;left:4465;top:5971;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rscMA&#10;AADdAAAADwAAAGRycy9kb3ducmV2LnhtbESPzYoCMRCE7wu+Q2jB25pRcZHRKCIIKntx9AGaSc8P&#10;Jp0hyTqzb2+EhT0WVfUVtdkN1ogn+dA6VjCbZiCIS6dbrhXcb8fPFYgQkTUax6TglwLstqOPDeba&#10;9XylZxFrkSAcclTQxNjlUoayIYth6jri5FXOW4xJ+lpqj32CWyPnWfYlLbacFhrs6NBQ+Sh+rAJ5&#10;K479qjA+c5d59W3Op2tFTqnJeNivQUQa4n/4r33SCpa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ErscMAAADdAAAADwAAAAAAAAAAAAAAAACYAgAAZHJzL2Rv&#10;d25yZXYueG1sUEsFBgAAAAAEAAQA9QAAAIgDAAAAAA==&#10;" filled="f" stroked="f">
              <v:textbox style="mso-next-textbox:#Rectangle 3929" inset="0,0,0,0">
                <w:txbxContent>
                  <w:p w:rsidR="00A8579A" w:rsidRDefault="00A8579A" w:rsidP="00A94150">
                    <w:r>
                      <w:rPr>
                        <w:rFonts w:ascii="Arial" w:hAnsi="Arial"/>
                        <w:snapToGrid w:val="0"/>
                        <w:color w:val="000000"/>
                        <w:lang w:val="en-US"/>
                      </w:rPr>
                      <w:t>4</w:t>
                    </w:r>
                  </w:p>
                </w:txbxContent>
              </v:textbox>
            </v:rect>
            <v:rect id="Rectangle 3930" o:spid="_x0000_s5110" style="position:absolute;left:6054;top:5917;width:21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1xsMA&#10;AADdAAAADwAAAGRycy9kb3ducmV2LnhtbESP3WoCMRSE7wXfIRyhd5p1iyJbo4ggWOmNax/gsDn7&#10;g8nJkqTu9u0boeDlMDPfMNv9aI14kA+dYwXLRQaCuHK640bB9+0034AIEVmjcUwKfinAfjedbLHQ&#10;buArPcrYiAThUKCCNsa+kDJULVkMC9cTJ6923mJM0jdSexwS3BqZZ9laWuw4LbTY07Gl6l7+WAXy&#10;Vp6GTWl85i55/WU+z9eanFJvs/HwASLSGF/h//ZZK1i9r3J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O1xsMAAADdAAAADwAAAAAAAAAAAAAAAACYAgAAZHJzL2Rv&#10;d25yZXYueG1sUEsFBgAAAAAEAAQA9QAAAIgDAAAAAA==&#10;" filled="f" stroked="f">
              <v:textbox style="mso-next-textbox:#Rectangle 3930" inset="0,0,0,0">
                <w:txbxContent>
                  <w:p w:rsidR="00A8579A" w:rsidRDefault="00A8579A" w:rsidP="00A94150">
                    <w:r>
                      <w:rPr>
                        <w:rFonts w:ascii="Arial" w:hAnsi="Arial"/>
                        <w:snapToGrid w:val="0"/>
                        <w:color w:val="000000"/>
                        <w:sz w:val="28"/>
                        <w:lang w:val="en-US"/>
                      </w:rPr>
                      <w:t>G</w:t>
                    </w:r>
                  </w:p>
                </w:txbxContent>
              </v:textbox>
            </v:rect>
            <v:rect id="Rectangle 3931" o:spid="_x0000_s5111" style="position:absolute;left:6265;top:5960;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QXcMA&#10;AADdAAAADwAAAGRycy9kb3ducmV2LnhtbESPzYoCMRCE78K+Q+gFb5pZRZFZoyyCoIsXRx+gmfT8&#10;sElnSKIzvr1ZEDwWVfUVtd4O1og7+dA6VvA1zUAQl063XCu4XvaTFYgQkTUax6TgQQG2m4/RGnPt&#10;ej7TvYi1SBAOOSpoYuxyKUPZkMUwdR1x8irnLcYkfS21xz7BrZGzLFtKiy2nhQY72jVU/hU3q0Be&#10;in2/KozP3O+sOpnj4VyRU2r8Ofx8g4g0xHf41T5oBYv5Yg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8QXcMAAADdAAAADwAAAAAAAAAAAAAAAACYAgAAZHJzL2Rv&#10;d25yZXYueG1sUEsFBgAAAAAEAAQA9QAAAIgDAAAAAA==&#10;" filled="f" stroked="f">
              <v:textbox style="mso-next-textbox:#Rectangle 3931" inset="0,0,0,0">
                <w:txbxContent>
                  <w:p w:rsidR="00A8579A" w:rsidRDefault="00A8579A" w:rsidP="00A94150">
                    <w:r>
                      <w:rPr>
                        <w:rFonts w:ascii="Arial" w:hAnsi="Arial"/>
                        <w:snapToGrid w:val="0"/>
                        <w:color w:val="000000"/>
                        <w:lang w:val="en-US"/>
                      </w:rPr>
                      <w:t>5</w:t>
                    </w:r>
                  </w:p>
                </w:txbxContent>
              </v:textbox>
            </v:rect>
            <v:rect id="Rectangle 3932" o:spid="_x0000_s5112" style="position:absolute;left:7930;top:5931;width:164;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aIKcMA&#10;AADdAAAADwAAAGRycy9kb3ducmV2LnhtbESP3WoCMRSE7wu+QziCdzVbqyKrUUQQtPTG1Qc4bM7+&#10;0ORkSVJ3fXtTEHo5zMw3zGY3WCPu5EPrWMHHNANBXDrdcq3gdj2+r0CEiKzROCYFDwqw247eNphr&#10;1/OF7kWsRYJwyFFBE2OXSxnKhiyGqeuIk1c5bzEm6WupPfYJbo2cZdlSWmw5LTTY0aGh8qf4tQrk&#10;tTj2q8L4zH3Nqm9zPl0qckpNxsN+DSLSEP/Dr/ZJK1h8Lu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aIKcMAAADdAAAADwAAAAAAAAAAAAAAAACYAgAAZHJzL2Rv&#10;d25yZXYueG1sUEsFBgAAAAAEAAQA9QAAAIgDAAAAAA==&#10;" filled="f" stroked="f">
              <v:textbox style="mso-next-textbox:#Rectangle 3932" inset="0,0,0,0">
                <w:txbxContent>
                  <w:p w:rsidR="00A8579A" w:rsidRDefault="00A8579A" w:rsidP="00A94150">
                    <w:r>
                      <w:rPr>
                        <w:rFonts w:ascii="Arial" w:hAnsi="Arial"/>
                        <w:snapToGrid w:val="0"/>
                        <w:color w:val="000000"/>
                        <w:sz w:val="28"/>
                        <w:lang w:val="en-US"/>
                      </w:rPr>
                      <w:t>К</w:t>
                    </w:r>
                  </w:p>
                </w:txbxContent>
              </v:textbox>
            </v:rect>
            <v:rect id="Rectangle 3933" o:spid="_x0000_s5113" style="position:absolute;left:8087;top:5974;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tssMA&#10;AADdAAAADwAAAGRycy9kb3ducmV2LnhtbESP3WoCMRSE7wu+QziCdzWrZUVWoxRBsNIbVx/gsDn7&#10;Q5OTJUnd7dsboeDlMDPfMNv9aI24kw+dYwWLeQaCuHK640bB7Xp8X4MIEVmjcUwK/ijAfjd522Kh&#10;3cAXupexEQnCoUAFbYx9IWWoWrIY5q4nTl7tvMWYpG+k9jgkuDVymWUrabHjtNBiT4eWqp/y1yqQ&#10;1/I4rEvjM3de1t/m63SpySk1m46fGxCRxvgK/7dPWkH+k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tssMAAADdAAAADwAAAAAAAAAAAAAAAACYAgAAZHJzL2Rv&#10;d25yZXYueG1sUEsFBgAAAAAEAAQA9QAAAIgDAAAAAA==&#10;" filled="f" stroked="f">
              <v:textbox style="mso-next-textbox:#Rectangle 3933" inset="0,0,0,0">
                <w:txbxContent>
                  <w:p w:rsidR="00A8579A" w:rsidRDefault="00A8579A" w:rsidP="00A94150">
                    <w:r>
                      <w:rPr>
                        <w:rFonts w:ascii="Arial" w:hAnsi="Arial"/>
                        <w:snapToGrid w:val="0"/>
                        <w:color w:val="000000"/>
                        <w:lang w:val="en-US"/>
                      </w:rPr>
                      <w:t>3</w:t>
                    </w:r>
                  </w:p>
                </w:txbxContent>
              </v:textbox>
            </v:rect>
            <v:rect id="Rectangle 3934" o:spid="_x0000_s5114" style="position:absolute;left:6130;top:7501;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zxcMA&#10;AADdAAAADwAAAGRycy9kb3ducmV2LnhtbESPzYoCMRCE78K+Q+gFb5pZRZHRKIsguIsXRx+gmfT8&#10;YNIZkujMvv1GEDwWVfUVtdkN1ogH+dA6VvA1zUAQl063XCu4Xg6TFYgQkTUax6TgjwLsth+jDeba&#10;9XymRxFrkSAcclTQxNjlUoayIYth6jri5FXOW4xJ+lpqj32CWyNnWbaUFltOCw12tG+ovBV3q0Be&#10;ikO/KozP3O+sOpmf47kip9T4c/heg4g0xHf41T5qBYv5Y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izxcMAAADdAAAADwAAAAAAAAAAAAAAAACYAgAAZHJzL2Rv&#10;d25yZXYueG1sUEsFBgAAAAAEAAQA9QAAAIgDAAAAAA==&#10;" filled="f" stroked="f">
              <v:textbox style="mso-next-textbox:#Rectangle 3934"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35" o:spid="_x0000_s5115" style="position:absolute;left:7955;top:7501;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WXsMA&#10;AADdAAAADwAAAGRycy9kb3ducmV2LnhtbESP3WoCMRSE7wu+QziCdzVbi1VWo4ggaOmNqw9w2Jz9&#10;ocnJkqTu+vamIHg5zMw3zHo7WCNu5EPrWMHHNANBXDrdcq3gejm8L0GEiKzROCYFdwqw3Yze1phr&#10;1/OZbkWsRYJwyFFBE2OXSxnKhiyGqeuIk1c5bzEm6WupPfYJbo2cZdmXtNhyWmiwo31D5W/xZxXI&#10;S3Hol4XxmfueVT/mdDxX5JSajIfdCkSkIb7Cz/ZRK5h/zh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QWXsMAAADdAAAADwAAAAAAAAAAAAAAAACYAgAAZHJzL2Rv&#10;d25yZXYueG1sUEsFBgAAAAAEAAQA9QAAAIgDAAAAAA==&#10;" filled="f" stroked="f">
              <v:textbox style="mso-next-textbox:#Rectangle 3935"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36" o:spid="_x0000_s5116" style="position:absolute;left:9779;top:7501;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uCLL8A&#10;AADdAAAADwAAAGRycy9kb3ducmV2LnhtbERPy4rCMBTdC/5DuII7TVUcpBpFBEGH2Vj9gEtz+8Dk&#10;piTR1r+fLAZmeTjv3WGwRrzJh9axgsU8A0FcOt1yreBxP882IEJE1mgck4IPBTjsx6Md5tr1fKN3&#10;EWuRQjjkqKCJsculDGVDFsPcdcSJq5y3GBP0tdQe+xRujVxm2Ze02HJqaLCjU0Pls3hZBfJenPtN&#10;YXzmvpfVj7lebhU5paaT4bgFEWmI/+I/90UrWK/W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S4IsvwAAAN0AAAAPAAAAAAAAAAAAAAAAAJgCAABkcnMvZG93bnJl&#10;di54bWxQSwUGAAAAAAQABAD1AAAAhAMAAAAA&#10;" filled="f" stroked="f">
              <v:textbox style="mso-next-textbox:#Rectangle 3936"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37" o:spid="_x0000_s5117" style="position:absolute;left:5070;top:7426;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t8MA&#10;AADdAAAADwAAAGRycy9kb3ducmV2LnhtbESP3WoCMRSE7wu+QziCdzVbi0VXo4ggaOmNqw9w2Jz9&#10;ocnJkqTu+vamIHg5zMw3zHo7WCNu5EPrWMHHNANBXDrdcq3gejm8L0CEiKzROCYFdwqw3Yze1phr&#10;1/OZbkWsRYJwyFFBE2OXSxnKhiyGqeuIk1c5bzEm6WupPfYJbo2cZdmXtNhyWmiwo31D5W/xZxXI&#10;S3HoF4XxmfueVT/mdDxX5JSajIfdCkSkIb7Cz/ZRK5h/zp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nt8MAAADdAAAADwAAAAAAAAAAAAAAAACYAgAAZHJzL2Rv&#10;d25yZXYueG1sUEsFBgAAAAAEAAQA9QAAAIgDAAAAAA==&#10;" filled="f" stroked="f">
              <v:textbox style="mso-next-textbox:#Rectangle 3937"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38" o:spid="_x0000_s5118" style="position:absolute;left:5149;top:748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El78A&#10;AADdAAAADwAAAGRycy9kb3ducmV2LnhtbERPy4rCMBTdC/5DuII7TVUUqUYRQXAGN1Y/4NLcPjC5&#10;KUm0nb+fLAZmeTjv/XGwRnzIh9axgsU8A0FcOt1yreD5uMy2IEJE1mgck4IfCnA8jEd7zLXr+U6f&#10;ItYihXDIUUETY5dLGcqGLIa564gTVzlvMSboa6k99incGrnMso202HJqaLCjc0Plq3hbBfJRXPpt&#10;YXzmvpfVzXxd7xU5paaT4bQDEWmI/+I/91UrWK82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UUSXvwAAAN0AAAAPAAAAAAAAAAAAAAAAAJgCAABkcnMvZG93bnJl&#10;di54bWxQSwUGAAAAAAQABAD1AAAAhAMAAAAA&#10;" filled="f" stroked="f">
              <v:textbox style="mso-next-textbox:#Rectangle 3938"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39" o:spid="_x0000_s5119" style="position:absolute;left:5376;top:7469;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hDMMA&#10;AADdAAAADwAAAGRycy9kb3ducmV2LnhtbESPzYoCMRCE7wu+Q2jB25pRWZHRKCIIKntx9AGaSc8P&#10;Jp0hyTqzb2+EhT0WVfUVtdkN1ogn+dA6VjCbZiCIS6dbrhXcb8fPFYgQkTUax6TglwLstqOPDeba&#10;9XylZxFrkSAcclTQxNjlUoayIYth6jri5FXOW4xJ+lpqj32CWyPnWbaUFltOCw12dGiofBQ/VoG8&#10;Fcd+VRifucu8+jbn07Uip9RkPOzXICIN8T/81z5pBV+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3hDMMAAADdAAAADwAAAAAAAAAAAAAAAACYAgAAZHJzL2Rv&#10;d25yZXYueG1sUEsFBgAAAAAEAAQA9QAAAIgDAAAAAA==&#10;" filled="f" stroked="f">
              <v:textbox style="mso-next-textbox:#Rectangle 3939" inset="0,0,0,0">
                <w:txbxContent>
                  <w:p w:rsidR="00A8579A" w:rsidRDefault="00A8579A" w:rsidP="00A94150">
                    <w:r>
                      <w:rPr>
                        <w:rFonts w:ascii="Arial" w:hAnsi="Arial"/>
                        <w:snapToGrid w:val="0"/>
                        <w:color w:val="000000"/>
                        <w:lang w:val="en-US"/>
                      </w:rPr>
                      <w:t>2</w:t>
                    </w:r>
                  </w:p>
                </w:txbxContent>
              </v:textbox>
            </v:rect>
            <v:rect id="Rectangle 3940" o:spid="_x0000_s5120" style="position:absolute;left:5500;top:7426;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9/e8MA&#10;AADdAAAADwAAAGRycy9kb3ducmV2LnhtbESP3WoCMRSE7wXfIRyhd5p1RZGtUUQQtPTGtQ9w2Jz9&#10;weRkSVJ3+/ZNoeDlMDPfMLvDaI14kg+dYwXLRQaCuHK640bB1/0834IIEVmjcUwKfijAYT+d7LDQ&#10;buAbPcvYiAThUKCCNsa+kDJULVkMC9cTJ6923mJM0jdSexwS3BqZZ9lGWuw4LbTY06ml6lF+WwXy&#10;Xp6HbWl85j7y+tNcL7eanFJvs/H4DiLSGF/h//ZFK1ivNj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9/e8MAAADdAAAADwAAAAAAAAAAAAAAAACYAgAAZHJzL2Rv&#10;d25yZXYueG1sUEsFBgAAAAAEAAQA9QAAAIgDAAAAAA==&#10;" filled="f" stroked="f">
              <v:textbox style="mso-next-textbox:#Rectangle 3940"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41" o:spid="_x0000_s5121" style="position:absolute;left:5579;top:748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a4MMA&#10;AADdAAAADwAAAGRycy9kb3ducmV2LnhtbESPzYoCMRCE78K+Q+gFb5pZZUVGoyyCoIsXRx+gmfT8&#10;YNIZkuiMb28WhD0WVfUVtd4O1ogH+dA6VvA1zUAQl063XCu4XvaTJYgQkTUax6TgSQG2m4/RGnPt&#10;ej7To4i1SBAOOSpoYuxyKUPZkMUwdR1x8irnLcYkfS21xz7BrZGzLFtIiy2nhQY72jVU3oq7VSAv&#10;xb5fFsZn7ndWnczxcK7IKTX+HH5WICIN8T/8bh+0gu/5Y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Pa4MMAAADdAAAADwAAAAAAAAAAAAAAAACYAgAAZHJzL2Rv&#10;d25yZXYueG1sUEsFBgAAAAAEAAQA9QAAAIgDAAAAAA==&#10;" filled="f" stroked="f">
              <v:textbox style="mso-next-textbox:#Rectangle 3941"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42" o:spid="_x0000_s5122" style="position:absolute;left:7225;top:7471;width:123;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pClMMA&#10;AADdAAAADwAAAGRycy9kb3ducmV2LnhtbESP3WoCMRSE7wu+QziCdzWrVpHVKFIQbPHG1Qc4bM7+&#10;YHKyJKm7ffumIHg5zMw3zHY/WCMe5EPrWMFsmoEgLp1uuVZwux7f1yBCRNZoHJOCXwqw343etphr&#10;1/OFHkWsRYJwyFFBE2OXSxnKhiyGqeuIk1c5bzEm6WupPfYJbo2cZ9lKWmw5LTTY0WdD5b34sQrk&#10;tTj268L4zH3Pq7P5Ol0qckpNxsNhAyLSEF/hZ/ukFSwXq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pClMMAAADdAAAADwAAAAAAAAAAAAAAAACYAgAAZHJzL2Rv&#10;d25yZXYueG1sUEsFBgAAAAAEAAQA9QAAAIgDAAAAAA==&#10;" filled="f" stroked="f">
              <v:textbox style="mso-next-textbox:#Rectangle 3942" inset="0,0,0,0">
                <w:txbxContent>
                  <w:p w:rsidR="00A8579A" w:rsidRDefault="00A8579A" w:rsidP="00A94150">
                    <w:r>
                      <w:rPr>
                        <w:rFonts w:ascii="Arial" w:hAnsi="Arial"/>
                        <w:snapToGrid w:val="0"/>
                        <w:color w:val="000000"/>
                        <w:lang w:val="en-US"/>
                      </w:rPr>
                      <w:t>4</w:t>
                    </w:r>
                  </w:p>
                </w:txbxContent>
              </v:textbox>
            </v:rect>
            <v:rect id="Rectangle 3943" o:spid="_x0000_s5123" style="position:absolute;left:7349;top:7428;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nD8MA&#10;AADdAAAADwAAAGRycy9kb3ducmV2LnhtbESPzYoCMRCE78K+Q+gFb5pZRZHRKIsguIsXRx+gmfT8&#10;YNIZkujMvv1GEDwWVfUVtdkN1ogH+dA6VvA1zUAQl063XCu4Xg6TFYgQkTUax6TgjwLsth+jDeba&#10;9XymRxFrkSAcclTQxNjlUoayIYth6jri5FXOW4xJ+lpqj32CWyNnWbaUFltOCw12tG+ovBV3q0Be&#10;ikO/KozP3O+sOpmf47kip9T4c/heg4g0xHf41T5qBYv5c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bnD8MAAADdAAAADwAAAAAAAAAAAAAAAACYAgAAZHJzL2Rv&#10;d25yZXYueG1sUEsFBgAAAAAEAAQA9QAAAIgDAAAAAA==&#10;" filled="f" stroked="f">
              <v:textbox style="mso-next-textbox:#Rectangle 3943"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44" o:spid="_x0000_s5124" style="position:absolute;left:7427;top:7490;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5eMMA&#10;AADdAAAADwAAAGRycy9kb3ducmV2LnhtbESP3WoCMRSE7wu+QziCdzWrxUVWoxRBsNIbVx/gsDn7&#10;Q5OTJUnd7dsboeDlMDPfMNv9aI24kw+dYwWLeQaCuHK640bB7Xp8X4MIEVmjcUwK/ijAfjd522Kh&#10;3cAXupexEQnCoUAFbYx9IWWoWrIY5q4nTl7tvMWYpG+k9jgkuDVymWW5tNhxWmixp0NL1U/5axXI&#10;a3kc1qXxmTsv62/zdbrU5JSaTcfPDYhIY3yF/9snrWD1k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5eMMAAADdAAAADwAAAAAAAAAAAAAAAACYAgAAZHJzL2Rv&#10;d25yZXYueG1sUEsFBgAAAAAEAAQA9QAAAIgDAAAAAA==&#10;" filled="f" stroked="f">
              <v:textbox style="mso-next-textbox:#Rectangle 3944" inset="0,0,0,0">
                <w:txbxContent>
                  <w:p w:rsidR="00A8579A" w:rsidRDefault="00A8579A" w:rsidP="00A94150">
                    <w:proofErr w:type="gramStart"/>
                    <w:r>
                      <w:rPr>
                        <w:rFonts w:ascii="Arial" w:hAnsi="Arial"/>
                        <w:snapToGrid w:val="0"/>
                        <w:color w:val="000000"/>
                        <w:lang w:val="en-US"/>
                      </w:rPr>
                      <w:t>д</w:t>
                    </w:r>
                    <w:proofErr w:type="gramEnd"/>
                  </w:p>
                </w:txbxContent>
              </v:textbox>
            </v:rect>
            <v:line id="Line 3945" o:spid="_x0000_s5125" style="position:absolute;visibility:visible" from="8401,4901" to="8982,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RAJsYAAADdAAAADwAAAGRycy9kb3ducmV2LnhtbESPQWvCQBSE74X+h+UVequbKjVt6iqi&#10;tHgRjO3B4yP7moRm38a8VeO/dwXB4zAz3zCTWe8adaROas8GXgcJKOLC25pLA78/Xy/voCQgW2w8&#10;k4EzCcymjw8TzKw/cU7HbShVhLBkaKAKoc20lqIihzLwLXH0/nznMETZldp2eIpw1+hhkoy1w5rj&#10;QoUtLSoq/rcHZ+A730s4tJIsl5vhbr5Yp/KxS415furnn6AC9eEevrVX1sDbaJzC9U18Anp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UQCbGAAAA3QAAAA8AAAAAAAAA&#10;AAAAAAAAoQIAAGRycy9kb3ducmV2LnhtbFBLBQYAAAAABAAEAPkAAACUAwAAAAA=&#10;" strokeweight="1.35pt"/>
            <v:shape id="Freeform 3946" o:spid="_x0000_s5126" style="position:absolute;left:8960;top:4817;width:251;height:168;visibility:visible;mso-wrap-style:square;v-text-anchor:top" coordsize="2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K0xL0A&#10;AADdAAAADwAAAGRycy9kb3ducmV2LnhtbERPSwrCMBDdC94hjOBOUz8VqUYRQXSp1QMMzdgWm0lp&#10;Uq2e3iwEl4/3X287U4knNa60rGAyjkAQZ1aXnCu4XQ+jJQjnkTVWlknBmxxsN/3eGhNtX3yhZ+pz&#10;EULYJaig8L5OpHRZQQbd2NbEgbvbxqAPsMmlbvAVwk0lp1G0kAZLDg0F1rQvKHukrVGQyvgzmR73&#10;y0c+P+sW2+M8PrBSw0G3W4Hw1Pm/+Oc+aQXxbBHmhjfhCcjN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PK0xL0AAADdAAAADwAAAAAAAAAAAAAAAACYAgAAZHJzL2Rvd25yZXYu&#10;eG1sUEsFBgAAAAAEAAQA9QAAAIIDAAAAAA==&#10;" path="m,l251,84,,168,,xe" fillcolor="black" stroked="f">
              <v:path arrowok="t" o:connecttype="custom" o:connectlocs="0,0;251,84;0,168;0,0" o:connectangles="0,0,0,0"/>
            </v:shape>
            <v:line id="Line 3947" o:spid="_x0000_s5127" style="position:absolute;visibility:visible" from="6373,4901" to="6954,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dxz8cAAADdAAAADwAAAGRycy9kb3ducmV2LnhtbESPT2vCQBTE7wW/w/KE3uqmlqqJriJK&#10;Sy8F/x1yfGSfSWj2bZq3avrtu4WCx2FmfsMsVr1r1JU6qT0beB4loIgLb2suDZyOb08zUBKQLTae&#10;ycAPCayWg4cFZtbfeE/XQyhVhLBkaKAKoc20lqIihzLyLXH0zr5zGKLsSm07vEW4a/Q4SSbaYc1x&#10;ocKWNhUVX4eLM/C+/5ZwaSXZbnfjfL35nEqaT415HPbrOahAfbiH/9sf1sDryySFvzfxCe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3HPxwAAAN0AAAAPAAAAAAAA&#10;AAAAAAAAAKECAABkcnMvZG93bnJldi54bWxQSwUGAAAAAAQABAD5AAAAlQMAAAAA&#10;" strokeweight="1.35pt"/>
            <v:shape id="Freeform 3948" o:spid="_x0000_s5128" style="position:absolute;left:6933;top:4817;width:251;height:168;visibility:visible;mso-wrap-style:square;v-text-anchor:top" coordsize="2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0uH8AA&#10;AADdAAAADwAAAGRycy9kb3ducmV2LnhtbERPy4rCMBTdC/5DuII7TX1UpRpFBHGWWv2AS3Nti81N&#10;adJa/frJYmCWh/PeHXpTiY4aV1pWMJtGIIgzq0vOFTzu58kGhPPIGivLpOBDDg774WCHibZvvlGX&#10;+lyEEHYJKii8rxMpXVaQQTe1NXHgnrYx6ANscqkbfIdwU8l5FK2kwZJDQ4E1nQrKXmlrFKQy/s7m&#10;l9PmlS+vusX2sozPrNR41B+3IDz1/l/85/7RCuLFOuwPb8ITkP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0uH8AAAADdAAAADwAAAAAAAAAAAAAAAACYAgAAZHJzL2Rvd25y&#10;ZXYueG1sUEsFBgAAAAAEAAQA9QAAAIUDAAAAAA==&#10;" path="m,l251,84,,168,,xe" fillcolor="black" stroked="f">
              <v:path arrowok="t" o:connecttype="custom" o:connectlocs="0,0;251,84;0,168;0,0" o:connectangles="0,0,0,0"/>
            </v:shape>
            <v:line id="Line 3949" o:spid="_x0000_s5129" style="position:absolute;visibility:visible" from="4346,4901" to="4927,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jrFMYAAADdAAAADwAAAGRycy9kb3ducmV2LnhtbESPQWvCQBSE74L/YXmF3nSjpU2buooo&#10;LV4EY3vw+Mi+JqHZtzFv1fTfu0LB4zAz3zCzRe8adaZOas8GJuMEFHHhbc2lge+vj9ErKAnIFhvP&#10;ZOCPBBbz4WCGmfUXzum8D6WKEJYMDVQhtJnWUlTkUMa+JY7ej+8chii7UtsOLxHuGj1NkhftsOa4&#10;UGFLq4qK3/3JGfjMjxJOrSTr9W56WK62qbwdUmMeH/rlO6hAfbiH/9sba+D5KZ3A7U18Anp+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o6xTGAAAA3QAAAA8AAAAAAAAA&#10;AAAAAAAAoQIAAGRycy9kb3ducmV2LnhtbFBLBQYAAAAABAAEAPkAAACUAwAAAAA=&#10;" strokeweight="1.35pt"/>
            <v:shape id="Freeform 3950" o:spid="_x0000_s5130" style="position:absolute;left:4906;top:4817;width:251;height:168;visibility:visible;mso-wrap-style:square;v-text-anchor:top" coordsize="2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V88QA&#10;AADdAAAADwAAAGRycy9kb3ducmV2LnhtbESP0WqDQBRE3wv5h+UG8tasMbERm40EIaSPrc0HXNxb&#10;lbh3xV2N6dd3C4U+DjNzhjnks+nERINrLSvYrCMQxJXVLdcKrp/n5xSE88gaO8uk4EEO8uPi6YCZ&#10;tnf+oKn0tQgQdhkqaLzvMyld1ZBBt7Y9cfC+7GDQBznUUg94D3DTyTiKXqTBlsNCgz0VDVW3cjQK&#10;Spl8b+JLkd7q3bsecbzskjMrtVrOp1cQnmb/H/5rv2kFyXYfw++b8AT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DFfPEAAAA3QAAAA8AAAAAAAAAAAAAAAAAmAIAAGRycy9k&#10;b3ducmV2LnhtbFBLBQYAAAAABAAEAPUAAACJAwAAAAA=&#10;" path="m,l251,84,,168,,xe" fillcolor="black" stroked="f">
              <v:path arrowok="t" o:connecttype="custom" o:connectlocs="0,0;251,84;0,168;0,0" o:connectangles="0,0,0,0"/>
            </v:shape>
            <v:line id="Line 3951" o:spid="_x0000_s5131" style="position:absolute;visibility:visible" from="2319,4901" to="2900,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bQ+MYAAADdAAAADwAAAGRycy9kb3ducmV2LnhtbESPQWvCQBSE7wX/w/IEb3VTpU2buooo&#10;ipeCsT14fGRfk9Ds25i3avrv3ULB4zAz3zCzRe8adaFOas8GnsYJKOLC25pLA1+fm8dXUBKQLTae&#10;ycAvCSzmg4cZZtZfOafLIZQqQlgyNFCF0GZaS1GRQxn7ljh6375zGKLsSm07vEa4a/QkSV60w5rj&#10;QoUtrSoqfg5nZ2CbnyScW0nW6/3kuFx9pPJ2TI0ZDfvlO6hAfbiH/9s7a+B5mk7h7018An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20PjGAAAA3QAAAA8AAAAAAAAA&#10;AAAAAAAAoQIAAGRycy9kb3ducmV2LnhtbFBLBQYAAAAABAAEAPkAAACUAwAAAAA=&#10;" strokeweight="1.35pt"/>
            <v:shape id="Freeform 3952" o:spid="_x0000_s5132" style="position:absolute;left:2878;top:4817;width:252;height:168;visibility:visible;mso-wrap-style:square;v-text-anchor:top" coordsize="25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iUMYA&#10;AADdAAAADwAAAGRycy9kb3ducmV2LnhtbESPS2/CMBCE75X6H6ytxK04pbyUYhCiqqjgVF7nJd4m&#10;UeN1ZBsS+PUYCanH0cx8o5nMWlOJMzlfWlbw1k1AEGdWl5wr2G2/XscgfEDWWFkmBRfyMJs+P00w&#10;1bbhHzpvQi4ihH2KCooQ6lRKnxVk0HdtTRy9X+sMhihdLrXDJsJNJXtJMpQGS44LBda0KCj725yM&#10;gkX/MFwGtz42l2S//1z2Vu46R6U6L+38A0SgNvyHH+1vrWDwPurD/U1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iUMYAAADdAAAADwAAAAAAAAAAAAAAAACYAgAAZHJz&#10;L2Rvd25yZXYueG1sUEsFBgAAAAAEAAQA9QAAAIsDAAAAAA==&#10;" path="m,l252,84,,168,,xe" fillcolor="black" stroked="f">
              <v:path arrowok="t" o:connecttype="custom" o:connectlocs="0,0;252,84;0,168;0,0" o:connectangles="0,0,0,0"/>
            </v:shape>
            <v:shape id="Freeform 3953" o:spid="_x0000_s5133" style="position:absolute;left:6727;top:4852;width:103;height:97;visibility:visible;mso-wrap-style:square;v-text-anchor:top" coordsize="10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8kccA&#10;AADdAAAADwAAAGRycy9kb3ducmV2LnhtbESP0WrCQBRE3wX/YblCX6RuqlhLzEZsqaVSqDb6AZfs&#10;NQlm74bsVpO/7xYEH4eZOcMkq87U4kKtqywreJpEIIhzqysuFBwPm8cXEM4ja6wtk4KeHKzS4SDB&#10;WNsr/9Al84UIEHYxKii9b2IpXV6SQTexDXHwTrY16INsC6lbvAa4qeU0ip6lwYrDQokNvZWUn7Nf&#10;o+C1eF9M+8btso/Z7hu3X/t+vNkr9TDq1ksQnjp/D9/an1rBfLaYw/+b8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QfJHHAAAA3QAAAA8AAAAAAAAAAAAAAAAAmAIAAGRy&#10;cy9kb3ducmV2LnhtbFBLBQYAAAAABAAEAPUAAACMAwAAAAA=&#10;" path="m,49l6,27,19,8,41,,63,,84,8,98,27r5,22l98,70,84,89,63,97r-22,l19,89,6,70,,49xe" strokeweight=".8pt">
              <v:path arrowok="t" o:connecttype="custom" o:connectlocs="0,49;6,27;19,8;41,0;63,0;84,8;98,27;103,49;98,70;84,89;63,97;41,97;19,89;6,70;0,49" o:connectangles="0,0,0,0,0,0,0,0,0,0,0,0,0,0,0"/>
            </v:shape>
            <v:shape id="Freeform 3954" o:spid="_x0000_s5134" style="position:absolute;left:4700;top:4852;width:103;height:97;visibility:visible;mso-wrap-style:square;v-text-anchor:top" coordsize="10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Li5scA&#10;AADdAAAADwAAAGRycy9kb3ducmV2LnhtbESP0WrCQBRE3wX/YblCX6RuqqglZiO21FIpVBv9gEv2&#10;mgSzd0N2q8nfdwtCH4eZOcMk687U4kqtqywreJpEIIhzqysuFJyO28dnEM4ja6wtk4KeHKzT4SDB&#10;WNsbf9M184UIEHYxKii9b2IpXV6SQTexDXHwzrY16INsC6lbvAW4qeU0ihbSYMVhocSGXkvKL9mP&#10;UfBSvC2nfeP22fts/4W7z0M/3h6Uehh1mxUIT53/D9/bH1rBfLZcwN+b8AR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C4ubHAAAA3QAAAA8AAAAAAAAAAAAAAAAAmAIAAGRy&#10;cy9kb3ducmV2LnhtbFBLBQYAAAAABAAEAPUAAACMAwAAAAA=&#10;" path="m,49l6,27,19,8,41,,62,,84,8,97,27r6,22l97,70,84,89,62,97r-21,l19,89,6,70,,49xe" strokeweight=".8pt">
              <v:path arrowok="t" o:connecttype="custom" o:connectlocs="0,49;6,27;19,8;41,0;62,0;84,8;97,27;103,49;97,70;84,89;62,97;41,97;19,89;6,70;0,49" o:connectangles="0,0,0,0,0,0,0,0,0,0,0,0,0,0,0"/>
            </v:shape>
            <v:shape id="Freeform 3955" o:spid="_x0000_s5135" style="position:absolute;left:2673;top:4852;width:103;height:97;visibility:visible;mso-wrap-style:square;v-text-anchor:top" coordsize="10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HfccA&#10;AADdAAAADwAAAGRycy9kb3ducmV2LnhtbESP0WrCQBRE34X+w3ILfRHdVLGR1FXaUqUiNBr7AZfs&#10;bRKavRuyqyZ/3xUEH4eZOcMsVp2pxZlaV1lW8DyOQBDnVldcKPg5rkdzEM4ja6wtk4KeHKyWD4MF&#10;Jtpe+EDnzBciQNglqKD0vkmkdHlJBt3YNsTB+7WtQR9kW0jd4iXATS0nUfQiDVYcFkps6KOk/C87&#10;GQXvxWc86RuXZptp+o3b3b4frvdKPT12b68gPHX+Hr61v7SC2TSO4fomP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OR33HAAAA3QAAAA8AAAAAAAAAAAAAAAAAmAIAAGRy&#10;cy9kb3ducmV2LnhtbFBLBQYAAAAABAAEAPUAAACMAwAAAAA=&#10;" path="m,49l5,27,19,8,41,,62,,84,8,97,27r6,22l97,70,84,89,62,97r-21,l19,89,5,70,,49xe" strokeweight=".8pt">
              <v:path arrowok="t" o:connecttype="custom" o:connectlocs="0,49;5,27;19,8;41,0;62,0;84,8;97,27;103,49;97,70;84,89;62,97;41,97;19,89;5,70;0,49" o:connectangles="0,0,0,0,0,0,0,0,0,0,0,0,0,0,0"/>
            </v:shape>
            <v:rect id="Rectangle 3956" o:spid="_x0000_s5136" style="position:absolute;left:4562;top:4966;width:234;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7eTMAA&#10;AADdAAAADwAAAGRycy9kb3ducmV2LnhtbERPy4rCMBTdC/MP4Q7MTlMdfFCNIoKgMhurH3Bpbh+Y&#10;3JQkYzt/bxbCLA/nvdkN1ogn+dA6VjCdZCCIS6dbrhXcb8fxCkSIyBqNY1LwRwF224/RBnPter7S&#10;s4i1SCEcclTQxNjlUoayIYth4jrixFXOW4wJ+lpqj30Kt0bOsmwhLbacGhrs6NBQ+Sh+rQJ5K479&#10;qjA+c5dZ9WPOp2tFTqmvz2G/BhFpiP/it/ukFcy/l2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P7eTMAAAADdAAAADwAAAAAAAAAAAAAAAACYAgAAZHJzL2Rvd25y&#10;ZXYueG1sUEsFBgAAAAAEAAQA9QAAAIUDAAAAAA==&#10;" filled="f" stroked="f">
              <v:textbox style="mso-next-textbox:#Rectangle 3956" inset="0,0,0,0">
                <w:txbxContent>
                  <w:p w:rsidR="00A8579A" w:rsidRDefault="00A8579A" w:rsidP="00A94150">
                    <w:r>
                      <w:rPr>
                        <w:rFonts w:ascii="Arial" w:hAnsi="Arial"/>
                        <w:snapToGrid w:val="0"/>
                        <w:color w:val="000000"/>
                        <w:sz w:val="28"/>
                        <w:lang w:val="en-US"/>
                      </w:rPr>
                      <w:t>4f</w:t>
                    </w:r>
                  </w:p>
                </w:txbxContent>
              </v:textbox>
            </v:rect>
            <v:rect id="Rectangle 3957" o:spid="_x0000_s5137" style="position:absolute;left:4792;top:5028;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718QA&#10;AADdAAAADwAAAGRycy9kb3ducmV2LnhtbESP3WoCMRSE7wXfIRyhd5rV0mq3RhFBsNIb1z7AYXP2&#10;hyYnSxLd7ds3guDlMDPfMOvtYI24kQ+tYwXzWQaCuHS65VrBz+UwXYEIEVmjcUwK/ijAdjMerTHX&#10;rucz3YpYiwThkKOCJsYulzKUDVkMM9cRJ69y3mJM0tdSe+wT3Bq5yLJ3abHltNBgR/uGyt/iahXI&#10;S3HoV4XxmTstqm/zdTxX5JR6mQy7TxCRhvgMP9pHreDtdfk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ye9fEAAAA3QAAAA8AAAAAAAAAAAAAAAAAmAIAAGRycy9k&#10;b3ducmV2LnhtbFBLBQYAAAAABAAEAPUAAACJAwAAAAA=&#10;" filled="f" stroked="f">
              <v:textbox style="mso-next-textbox:#Rectangle 3957"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58" o:spid="_x0000_s5138" style="position:absolute;left:2624;top:4955;width:78;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ibcAA&#10;AADdAAAADwAAAGRycy9kb3ducmV2LnhtbERPy4rCMBTdD/gP4QruxlRlhlKNIoKgMhurH3Bpbh+Y&#10;3JQkYzt/bxbCLA/nvdmN1ogn+dA5VrCYZyCIK6c7bhTcb8fPHESIyBqNY1LwRwF228nHBgvtBr7S&#10;s4yNSCEcClTQxtgXUoaqJYth7nrixNXOW4wJ+kZqj0MKt0Yus+xbWuw4NbTY06Gl6lH+WgXyVh6H&#10;vDQ+c5dl/WPOp2tNTqnZdNyvQUQa47/47T5pBV+rP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12ibcAAAADdAAAADwAAAAAAAAAAAAAAAACYAgAAZHJzL2Rvd25y&#10;ZXYueG1sUEsFBgAAAAAEAAQA9QAAAIUDAAAAAA==&#10;" filled="f" stroked="f">
              <v:textbox style="mso-next-textbox:#Rectangle 3958" inset="0,0,0,0">
                <w:txbxContent>
                  <w:p w:rsidR="00A8579A" w:rsidRDefault="00A8579A" w:rsidP="00A94150">
                    <w:proofErr w:type="gramStart"/>
                    <w:r>
                      <w:rPr>
                        <w:rFonts w:ascii="Arial" w:hAnsi="Arial"/>
                        <w:snapToGrid w:val="0"/>
                        <w:color w:val="000000"/>
                        <w:sz w:val="28"/>
                        <w:lang w:val="en-US"/>
                      </w:rPr>
                      <w:t>f</w:t>
                    </w:r>
                    <w:proofErr w:type="gramEnd"/>
                  </w:p>
                </w:txbxContent>
              </v:textbox>
            </v:rect>
            <v:rect id="Rectangle 3959" o:spid="_x0000_s5139" style="position:absolute;left:2703;top:5017;width:129;height:4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H9sMA&#10;AADdAAAADwAAAGRycy9kb3ducmV2LnhtbESP3WoCMRSE7wu+QziCdzWr0rKsRimCoNIbVx/gsDn7&#10;Q5OTJYnu+vamUOjlMDPfMJvdaI14kA+dYwWLeQaCuHK640bB7Xp4z0GEiKzROCYFTwqw207eNlho&#10;N/CFHmVsRIJwKFBBG2NfSBmqliyGueuJk1c7bzEm6RupPQ4Jbo1cZtmntNhxWmixp31L1U95twrk&#10;tTwMeWl85s7L+tucjpeanFKz6fi1BhFpjP/hv/ZRK/hY5Q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EH9sMAAADdAAAADwAAAAAAAAAAAAAAAACYAgAAZHJzL2Rv&#10;d25yZXYueG1sUEsFBgAAAAAEAAQA9QAAAIgDAAAAAA==&#10;" filled="f" stroked="f">
              <v:textbox style="mso-next-textbox:#Rectangle 3959"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3960" o:spid="_x0000_s5140" style="position:absolute;left:2649;top:4536;width:156;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ZgcMA&#10;AADdAAAADwAAAGRycy9kb3ducmV2LnhtbESP3WoCMRSE7wu+QzhC72rWLZZlNYoUBCveuPoAh83Z&#10;H0xOliR1t29vCoVeDjPzDbPZTdaIB/nQO1awXGQgiGune24V3K6HtwJEiMgajWNS8EMBdtvZywZL&#10;7Ua+0KOKrUgQDiUq6GIcSilD3ZHFsHADcfIa5y3GJH0rtccxwa2ReZZ9SIs9p4UOB/rsqL5X31aB&#10;vFaHsaiMz9wpb87m63hpyCn1Op/2axCRpvgf/msftYLVe5H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OZgcMAAADdAAAADwAAAAAAAAAAAAAAAACYAgAAZHJzL2Rv&#10;d25yZXYueG1sUEsFBgAAAAAEAAQA9QAAAIgDAAAAAA==&#10;" filled="f" stroked="f">
              <v:textbox style="mso-next-textbox:#Rectangle 3960" inset="0,0,0,0">
                <w:txbxContent>
                  <w:p w:rsidR="00A8579A" w:rsidRDefault="00A8579A" w:rsidP="00A94150">
                    <w:r>
                      <w:rPr>
                        <w:rFonts w:ascii="Arial" w:hAnsi="Arial"/>
                        <w:snapToGrid w:val="0"/>
                        <w:color w:val="000000"/>
                        <w:sz w:val="28"/>
                        <w:lang w:val="en-US"/>
                      </w:rPr>
                      <w:t>3</w:t>
                    </w:r>
                  </w:p>
                </w:txbxContent>
              </v:textbox>
            </v:rect>
            <v:rect id="Rectangle 3961" o:spid="_x0000_s5141" style="position:absolute;left:4695;top:4536;width:156;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8GsMA&#10;AADdAAAADwAAAGRycy9kb3ducmV2LnhtbESP3WoCMRSE7wXfIRyhd5pVqSyrUYog2NIbVx/gsDn7&#10;Q5OTJUnd7ds3guDlMDPfMLvDaI24kw+dYwXLRQaCuHK640bB7Xqa5yBCRNZoHJOCPwpw2E8nOyy0&#10;G/hC9zI2IkE4FKigjbEvpAxVSxbDwvXEyaudtxiT9I3UHocEt0ausmwjLXacFlrs6dhS9VP+WgXy&#10;Wp6GvDQ+c1+r+tt8ni81OaXeZuPHFkSkMb7Cz/ZZK3hf5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88GsMAAADdAAAADwAAAAAAAAAAAAAAAACYAgAAZHJzL2Rv&#10;d25yZXYueG1sUEsFBgAAAAAEAAQA9QAAAIgDAAAAAA==&#10;" filled="f" stroked="f">
              <v:textbox style="mso-next-textbox:#Rectangle 3961" inset="0,0,0,0">
                <w:txbxContent>
                  <w:p w:rsidR="00A8579A" w:rsidRDefault="00A8579A" w:rsidP="00A94150">
                    <w:r>
                      <w:rPr>
                        <w:rFonts w:ascii="Arial" w:hAnsi="Arial"/>
                        <w:snapToGrid w:val="0"/>
                        <w:color w:val="000000"/>
                        <w:sz w:val="28"/>
                        <w:lang w:val="en-US"/>
                      </w:rPr>
                      <w:t>4</w:t>
                    </w:r>
                  </w:p>
                </w:txbxContent>
              </v:textbox>
            </v:rect>
            <v:rect id="Rectangle 3962" o:spid="_x0000_s5142" style="position:absolute;left:6703;top:4536;width:156;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kbsMA&#10;AADdAAAADwAAAGRycy9kb3ducmV2LnhtbESP3WoCMRSE7wu+QzgF72q2/rFsjSIFwYo3rj7AYXP2&#10;hyYnS5K669ubQqGXw8x8w2x2ozXiTj50jhW8zzIQxJXTHTcKbtfDWw4iRGSNxjEpeFCA3XbyssFC&#10;u4EvdC9jIxKEQ4EK2hj7QspQtWQxzFxPnLzaeYsxSd9I7XFIcGvkPMvW0mLHaaHFnj5bqr7LH6tA&#10;XsvDkJfGZ+40r8/m63ipySk1fR33HyAijfE//Nc+agWrR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kbsMAAADdAAAADwAAAAAAAAAAAAAAAACYAgAAZHJzL2Rv&#10;d25yZXYueG1sUEsFBgAAAAAEAAQA9QAAAIgDAAAAAA==&#10;" filled="f" stroked="f">
              <v:textbox style="mso-next-textbox:#Rectangle 3962" inset="0,0,0,0">
                <w:txbxContent>
                  <w:p w:rsidR="00A8579A" w:rsidRDefault="00A8579A" w:rsidP="00A94150">
                    <w:r>
                      <w:rPr>
                        <w:rFonts w:ascii="Arial" w:hAnsi="Arial"/>
                        <w:snapToGrid w:val="0"/>
                        <w:color w:val="000000"/>
                        <w:sz w:val="28"/>
                        <w:lang w:val="en-US"/>
                      </w:rPr>
                      <w:t>5</w:t>
                    </w:r>
                  </w:p>
                </w:txbxContent>
              </v:textbox>
            </v:rect>
            <v:rect id="Rectangle 3963" o:spid="_x0000_s5143" style="position:absolute;left:8549;top:4536;width:637;height:4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B9cMA&#10;AADdAAAADwAAAGRycy9kb3ducmV2LnhtbESP3WoCMRSE7wXfIRyhd5rVoiyrUYog2NIbd32Aw+bs&#10;D01OliR1t2/fFApeDjPzDXM4TdaIB/nQO1awXmUgiGune24V3KvLMgcRIrJG45gU/FCA03E+O2Ch&#10;3cg3epSxFQnCoUAFXYxDIWWoO7IYVm4gTl7jvMWYpG+l9jgmuDVyk2U7abHntNDhQOeO6q/y2yqQ&#10;VXkZ89L4zH1smk/zfr015JR6WUxvexCRpvgM/7evWsH2Nd/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B9cMAAADdAAAADwAAAAAAAAAAAAAAAACYAgAAZHJzL2Rv&#10;d25yZXYueG1sUEsFBgAAAAAEAAQA9QAAAIgDAAAAAA==&#10;" filled="f" stroked="f">
              <v:textbox style="mso-next-textbox:#Rectangle 3963" inset="0,0,0,0">
                <w:txbxContent>
                  <w:p w:rsidR="00A8579A" w:rsidRDefault="00A8579A" w:rsidP="00A94150">
                    <w:proofErr w:type="spellStart"/>
                    <w:proofErr w:type="gramStart"/>
                    <w:r>
                      <w:rPr>
                        <w:rFonts w:ascii="Arial" w:hAnsi="Arial"/>
                        <w:snapToGrid w:val="0"/>
                        <w:color w:val="000000"/>
                        <w:sz w:val="28"/>
                        <w:lang w:val="en-US"/>
                      </w:rPr>
                      <w:t>Ан.с</w:t>
                    </w:r>
                    <w:proofErr w:type="spellEnd"/>
                    <w:r>
                      <w:rPr>
                        <w:rFonts w:ascii="Arial" w:hAnsi="Arial"/>
                        <w:snapToGrid w:val="0"/>
                        <w:color w:val="000000"/>
                        <w:sz w:val="28"/>
                        <w:lang w:val="en-US"/>
                      </w:rPr>
                      <w:t>.</w:t>
                    </w:r>
                    <w:proofErr w:type="gramEnd"/>
                  </w:p>
                </w:txbxContent>
              </v:textbox>
            </v:rect>
            <v:rect id="Rectangle 3964" o:spid="_x0000_s5144" style="position:absolute;left:4019;top:3747;width:1697;height:5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fgsMA&#10;AADdAAAADwAAAGRycy9kb3ducmV2LnhtbESP3WoCMRSE7wXfIRzBO81qUZatUYogWOmNax/gsDn7&#10;Q5OTJUnd7dsboeDlMDPfMLvDaI24kw+dYwWrZQaCuHK640bB9+20yEGEiKzROCYFfxTgsJ9Odlho&#10;N/CV7mVsRIJwKFBBG2NfSBmqliyGpeuJk1c7bzEm6RupPQ4Jbo1cZ9lWWuw4LbTY07Gl6qf8tQrk&#10;rTwNeWl85i7r+st8nq81OaXms/HjHUSkMb7C/+2zVrB5y7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fgsMAAADdAAAADwAAAAAAAAAAAAAAAACYAgAAZHJzL2Rv&#10;d25yZXYueG1sUEsFBgAAAAAEAAQA9QAAAIgDAAAAAA==&#10;" filled="f" stroked="f">
              <v:textbox style="mso-next-textbox:#Rectangle 3964" inset="0,0,0,0">
                <w:txbxContent>
                  <w:p w:rsidR="00A8579A" w:rsidRDefault="00A8579A" w:rsidP="00A94150">
                    <w:proofErr w:type="spellStart"/>
                    <w:r>
                      <w:rPr>
                        <w:snapToGrid w:val="0"/>
                        <w:color w:val="000000"/>
                        <w:sz w:val="28"/>
                        <w:lang w:val="en-US"/>
                      </w:rPr>
                      <w:t>Интерполятор</w:t>
                    </w:r>
                    <w:proofErr w:type="spellEnd"/>
                  </w:p>
                </w:txbxContent>
              </v:textbox>
            </v:rect>
            <w10:wrap type="topAndBottom"/>
          </v:group>
        </w:pict>
      </w:r>
      <w:r w:rsidR="00A94150" w:rsidRPr="00112E7C">
        <w:rPr>
          <w:szCs w:val="28"/>
        </w:rPr>
        <w:t>На выходе канала передачи или при воспроизведении проблема решается с помощью интерполятора (ВДС) (рисунок 5.12).</w:t>
      </w:r>
    </w:p>
    <w:p w:rsidR="00A94150" w:rsidRPr="00112E7C" w:rsidRDefault="00A94150" w:rsidP="001108D6">
      <w:pPr>
        <w:pStyle w:val="a9"/>
        <w:ind w:firstLine="567"/>
        <w:jc w:val="center"/>
        <w:outlineLvl w:val="0"/>
        <w:rPr>
          <w:szCs w:val="28"/>
        </w:rPr>
      </w:pPr>
      <w:r w:rsidRPr="00112E7C">
        <w:rPr>
          <w:szCs w:val="28"/>
        </w:rPr>
        <w:t>Рисунок 5.12</w:t>
      </w:r>
      <w:r w:rsidR="00202994">
        <w:rPr>
          <w:szCs w:val="28"/>
        </w:rPr>
        <w:t xml:space="preserve"> – </w:t>
      </w:r>
      <w:r w:rsidR="0030234F">
        <w:rPr>
          <w:szCs w:val="28"/>
        </w:rPr>
        <w:t xml:space="preserve">Схема </w:t>
      </w:r>
      <w:r w:rsidR="00202994">
        <w:rPr>
          <w:szCs w:val="28"/>
        </w:rPr>
        <w:t xml:space="preserve">и спектры </w:t>
      </w:r>
      <w:r w:rsidR="0030234F" w:rsidRPr="00112E7C">
        <w:rPr>
          <w:szCs w:val="28"/>
        </w:rPr>
        <w:t>интерполятора (ВДС)</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Цифровой сигнал поступает из канала с частотой </w:t>
      </w:r>
      <w:r w:rsidRPr="00112E7C">
        <w:rPr>
          <w:szCs w:val="28"/>
          <w:lang w:val="en-US"/>
        </w:rPr>
        <w:t>f</w:t>
      </w:r>
      <w:r w:rsidRPr="00112E7C">
        <w:rPr>
          <w:szCs w:val="28"/>
          <w:vertAlign w:val="subscript"/>
        </w:rPr>
        <w:t>д</w:t>
      </w:r>
      <w:r w:rsidRPr="00112E7C">
        <w:rPr>
          <w:szCs w:val="28"/>
        </w:rPr>
        <w:t xml:space="preserve">. Экспандер частоты дискретизации увеличивает ее до </w:t>
      </w:r>
      <w:r w:rsidRPr="00112E7C">
        <w:rPr>
          <w:szCs w:val="28"/>
          <w:lang w:val="en-US"/>
        </w:rPr>
        <w:t>f</w:t>
      </w:r>
      <w:r w:rsidRPr="00112E7C">
        <w:rPr>
          <w:szCs w:val="28"/>
          <w:vertAlign w:val="subscript"/>
        </w:rPr>
        <w:t>д</w:t>
      </w:r>
      <w:r w:rsidRPr="00112E7C">
        <w:rPr>
          <w:szCs w:val="28"/>
        </w:rPr>
        <w:t>′=4</w:t>
      </w:r>
      <w:r w:rsidRPr="00112E7C">
        <w:rPr>
          <w:szCs w:val="28"/>
          <w:lang w:val="en-US"/>
        </w:rPr>
        <w:t>f</w:t>
      </w:r>
      <w:r w:rsidRPr="00112E7C">
        <w:rPr>
          <w:szCs w:val="28"/>
          <w:vertAlign w:val="subscript"/>
        </w:rPr>
        <w:t>д</w:t>
      </w:r>
      <w:r w:rsidRPr="00112E7C">
        <w:rPr>
          <w:szCs w:val="28"/>
        </w:rPr>
        <w:t>. При этом спектр сигнала не изменяется.</w:t>
      </w:r>
    </w:p>
    <w:p w:rsidR="00A94150" w:rsidRPr="00112E7C" w:rsidRDefault="00A94150" w:rsidP="00FB4235">
      <w:pPr>
        <w:pStyle w:val="a9"/>
        <w:ind w:firstLine="567"/>
        <w:rPr>
          <w:szCs w:val="28"/>
        </w:rPr>
      </w:pPr>
      <w:r w:rsidRPr="00112E7C">
        <w:rPr>
          <w:szCs w:val="28"/>
        </w:rPr>
        <w:t xml:space="preserve">Цифровой ФНЧ убирает частотные компоненты сигнала, прилегающие к частотам </w:t>
      </w:r>
      <w:r w:rsidRPr="00112E7C">
        <w:rPr>
          <w:szCs w:val="28"/>
          <w:lang w:val="en-US"/>
        </w:rPr>
        <w:t>f</w:t>
      </w:r>
      <w:r w:rsidRPr="00112E7C">
        <w:rPr>
          <w:szCs w:val="28"/>
          <w:vertAlign w:val="subscript"/>
        </w:rPr>
        <w:t>д</w:t>
      </w:r>
      <w:r w:rsidRPr="00112E7C">
        <w:rPr>
          <w:szCs w:val="28"/>
        </w:rPr>
        <w:t>, 2</w:t>
      </w:r>
      <w:r w:rsidRPr="00112E7C">
        <w:rPr>
          <w:szCs w:val="28"/>
          <w:lang w:val="en-US"/>
        </w:rPr>
        <w:t>f</w:t>
      </w:r>
      <w:r w:rsidRPr="00112E7C">
        <w:rPr>
          <w:szCs w:val="28"/>
          <w:vertAlign w:val="subscript"/>
        </w:rPr>
        <w:t>д</w:t>
      </w:r>
      <w:r w:rsidRPr="00112E7C">
        <w:rPr>
          <w:szCs w:val="28"/>
        </w:rPr>
        <w:t>, 3</w:t>
      </w:r>
      <w:r w:rsidRPr="00112E7C">
        <w:rPr>
          <w:szCs w:val="28"/>
          <w:lang w:val="en-US"/>
        </w:rPr>
        <w:t>f</w:t>
      </w:r>
      <w:r w:rsidRPr="00112E7C">
        <w:rPr>
          <w:szCs w:val="28"/>
          <w:vertAlign w:val="subscript"/>
        </w:rPr>
        <w:t>д</w:t>
      </w:r>
      <w:r w:rsidRPr="00112E7C">
        <w:rPr>
          <w:szCs w:val="28"/>
        </w:rPr>
        <w:t>, 5</w:t>
      </w:r>
      <w:r w:rsidRPr="00112E7C">
        <w:rPr>
          <w:szCs w:val="28"/>
          <w:lang w:val="en-US"/>
        </w:rPr>
        <w:t>f</w:t>
      </w:r>
      <w:r w:rsidRPr="00112E7C">
        <w:rPr>
          <w:szCs w:val="28"/>
          <w:vertAlign w:val="subscript"/>
        </w:rPr>
        <w:t>д</w:t>
      </w:r>
      <w:r w:rsidRPr="00112E7C">
        <w:rPr>
          <w:szCs w:val="28"/>
        </w:rPr>
        <w:t xml:space="preserve"> и т.д. Это позволяет сделать ФНЧ с весьма плавной АЧХ, т.к. затухание 60 дБ требуется обеспечить  лишь на частотах ~4</w:t>
      </w:r>
      <w:r w:rsidRPr="00112E7C">
        <w:rPr>
          <w:szCs w:val="28"/>
          <w:lang w:val="en-US"/>
        </w:rPr>
        <w:t>f</w:t>
      </w:r>
      <w:r w:rsidRPr="00112E7C">
        <w:rPr>
          <w:szCs w:val="28"/>
          <w:vertAlign w:val="subscript"/>
        </w:rPr>
        <w:t>д</w:t>
      </w:r>
      <w:r w:rsidRPr="00112E7C">
        <w:rPr>
          <w:szCs w:val="28"/>
        </w:rPr>
        <w:t>. Поэтому ФНЧ получается с линейной фазовой характеристикой.</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 xml:space="preserve">Экспандер частоты дискретизации (ЭЧД). </w:t>
      </w:r>
      <w:r w:rsidRPr="00112E7C">
        <w:rPr>
          <w:szCs w:val="28"/>
        </w:rPr>
        <w:t xml:space="preserve">ЭЧД, увеличивающий частоту дискретизации входного сигнала в </w:t>
      </w:r>
      <w:r w:rsidRPr="00112E7C">
        <w:rPr>
          <w:szCs w:val="28"/>
          <w:lang w:val="en-US"/>
        </w:rPr>
        <w:t>m</w:t>
      </w:r>
      <w:r w:rsidRPr="00112E7C">
        <w:rPr>
          <w:szCs w:val="28"/>
        </w:rPr>
        <w:t xml:space="preserve"> раз (</w:t>
      </w:r>
      <w:r w:rsidRPr="00112E7C">
        <w:rPr>
          <w:szCs w:val="28"/>
          <w:lang w:val="en-US"/>
        </w:rPr>
        <w:t>m</w:t>
      </w:r>
      <w:r w:rsidRPr="00112E7C">
        <w:rPr>
          <w:szCs w:val="28"/>
        </w:rPr>
        <w:t xml:space="preserve"> – целое число), представляет собой блок, преобразующий входной дискретный сигнал, описываемый решетчатой функцией </w:t>
      </w:r>
      <w:r w:rsidRPr="00112E7C">
        <w:rPr>
          <w:szCs w:val="28"/>
          <w:lang w:val="en-US"/>
        </w:rPr>
        <w:t>X</w:t>
      </w:r>
      <w:r w:rsidRPr="00112E7C">
        <w:rPr>
          <w:szCs w:val="28"/>
        </w:rPr>
        <w:t>(</w:t>
      </w:r>
      <w:r w:rsidRPr="00112E7C">
        <w:rPr>
          <w:szCs w:val="28"/>
          <w:lang w:val="en-US"/>
        </w:rPr>
        <w:t>kT</w:t>
      </w:r>
      <w:r w:rsidRPr="00112E7C">
        <w:rPr>
          <w:szCs w:val="28"/>
        </w:rPr>
        <w:t>′) (</w:t>
      </w:r>
      <w:r w:rsidRPr="00112E7C">
        <w:rPr>
          <w:szCs w:val="28"/>
          <w:lang w:val="en-US"/>
        </w:rPr>
        <w:t>k</w:t>
      </w:r>
      <w:r w:rsidRPr="00112E7C">
        <w:rPr>
          <w:szCs w:val="28"/>
        </w:rPr>
        <w:t xml:space="preserve">=0,1,2…) с периодом повторения </w:t>
      </w:r>
      <w:r w:rsidRPr="00112E7C">
        <w:rPr>
          <w:szCs w:val="28"/>
          <w:lang w:val="en-US"/>
        </w:rPr>
        <w:t>T</w:t>
      </w:r>
      <w:r w:rsidRPr="00112E7C">
        <w:rPr>
          <w:szCs w:val="28"/>
        </w:rPr>
        <w:t>, в выходной дискретный сигнал, описываемый функцией</w:t>
      </w:r>
    </w:p>
    <w:p w:rsidR="00A94150" w:rsidRPr="00112E7C" w:rsidRDefault="00A94150" w:rsidP="001108D6">
      <w:pPr>
        <w:pStyle w:val="a9"/>
        <w:ind w:firstLine="567"/>
        <w:jc w:val="center"/>
        <w:outlineLvl w:val="0"/>
        <w:rPr>
          <w:szCs w:val="28"/>
        </w:rPr>
      </w:pPr>
      <w:r w:rsidRPr="00112E7C">
        <w:rPr>
          <w:szCs w:val="28"/>
          <w:lang w:val="en-US"/>
        </w:rPr>
        <w:t>X</w:t>
      </w:r>
      <w:r w:rsidRPr="00112E7C">
        <w:rPr>
          <w:szCs w:val="28"/>
        </w:rPr>
        <w:t>*(</w:t>
      </w:r>
      <w:r w:rsidRPr="00112E7C">
        <w:rPr>
          <w:szCs w:val="28"/>
          <w:lang w:val="en-US"/>
        </w:rPr>
        <w:t>nT</w:t>
      </w:r>
      <w:r w:rsidRPr="00112E7C">
        <w:rPr>
          <w:szCs w:val="28"/>
        </w:rPr>
        <w:t>′</w:t>
      </w:r>
      <w:proofErr w:type="gramStart"/>
      <w:r w:rsidRPr="00112E7C">
        <w:rPr>
          <w:szCs w:val="28"/>
        </w:rPr>
        <w:t>)=</w:t>
      </w:r>
      <w:proofErr w:type="gramEnd"/>
      <w:r w:rsidRPr="00112E7C">
        <w:rPr>
          <w:szCs w:val="28"/>
          <w:lang w:val="en-US"/>
        </w:rPr>
        <w:t>X</w:t>
      </w:r>
      <w:r w:rsidRPr="00112E7C">
        <w:rPr>
          <w:szCs w:val="28"/>
        </w:rPr>
        <w:t>(</w:t>
      </w:r>
      <w:r w:rsidRPr="00112E7C">
        <w:rPr>
          <w:position w:val="-24"/>
          <w:szCs w:val="28"/>
          <w:lang w:val="en-US"/>
        </w:rPr>
        <w:object w:dxaOrig="435" w:dyaOrig="675">
          <v:shape id="_x0000_i1165" type="#_x0000_t75" style="width:21.9pt;height:33.8pt" o:ole="" fillcolor="window">
            <v:imagedata r:id="rId370" o:title=""/>
          </v:shape>
          <o:OLEObject Type="Embed" ProgID="Equation.3" ShapeID="_x0000_i1165" DrawAspect="Content" ObjectID="_1631300123" r:id="rId371"/>
        </w:object>
      </w:r>
      <w:r w:rsidRPr="00112E7C">
        <w:rPr>
          <w:szCs w:val="28"/>
        </w:rPr>
        <w:t>) (</w:t>
      </w:r>
      <w:r w:rsidRPr="00112E7C">
        <w:rPr>
          <w:szCs w:val="28"/>
          <w:lang w:val="en-US"/>
        </w:rPr>
        <w:t>n</w:t>
      </w:r>
      <w:r w:rsidRPr="00112E7C">
        <w:rPr>
          <w:szCs w:val="28"/>
        </w:rPr>
        <w:t>=0,1,2…)</w:t>
      </w:r>
    </w:p>
    <w:p w:rsidR="00A94150" w:rsidRPr="00112E7C" w:rsidRDefault="00A94150" w:rsidP="00FB4235">
      <w:pPr>
        <w:pStyle w:val="a9"/>
        <w:ind w:firstLine="567"/>
        <w:rPr>
          <w:szCs w:val="28"/>
        </w:rPr>
      </w:pPr>
      <w:r w:rsidRPr="00112E7C">
        <w:rPr>
          <w:szCs w:val="28"/>
        </w:rPr>
        <w:t xml:space="preserve">с периодом повторения </w:t>
      </w:r>
      <w:r w:rsidRPr="00112E7C">
        <w:rPr>
          <w:szCs w:val="28"/>
          <w:lang w:val="en-US"/>
        </w:rPr>
        <w:t>T</w:t>
      </w:r>
      <w:r w:rsidRPr="00112E7C">
        <w:rPr>
          <w:szCs w:val="28"/>
        </w:rPr>
        <w:t>′=</w:t>
      </w:r>
      <w:r w:rsidRPr="00112E7C">
        <w:rPr>
          <w:position w:val="-24"/>
          <w:szCs w:val="28"/>
          <w:lang w:val="en-US"/>
        </w:rPr>
        <w:object w:dxaOrig="300" w:dyaOrig="615">
          <v:shape id="_x0000_i1166" type="#_x0000_t75" style="width:15.05pt;height:30.7pt" o:ole="" fillcolor="window">
            <v:imagedata r:id="rId372" o:title=""/>
          </v:shape>
          <o:OLEObject Type="Embed" ProgID="Equation.3" ShapeID="_x0000_i1166" DrawAspect="Content" ObjectID="_1631300124" r:id="rId373"/>
        </w:object>
      </w:r>
      <w:r w:rsidRPr="00112E7C">
        <w:rPr>
          <w:szCs w:val="28"/>
        </w:rPr>
        <w:t xml:space="preserve"> по алгоритму</w:t>
      </w:r>
    </w:p>
    <w:p w:rsidR="00A94150" w:rsidRPr="00112E7C" w:rsidRDefault="001F58BF" w:rsidP="00FB4235">
      <w:pPr>
        <w:pStyle w:val="a9"/>
        <w:ind w:firstLine="567"/>
        <w:rPr>
          <w:szCs w:val="28"/>
        </w:rPr>
      </w:pPr>
      <w:r>
        <w:rPr>
          <w:noProof/>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5271" o:spid="_x0000_s7191" type="#_x0000_t87" style="position:absolute;left:0;text-align:left;margin-left:151.75pt;margin-top:11.35pt;width:7.15pt;height:52.8pt;z-index:25191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" o:allowincell="f"/>
        </w:pict>
      </w:r>
      <w:r w:rsidR="00CC31AF">
        <w:rPr>
          <w:szCs w:val="28"/>
        </w:rPr>
        <w:t xml:space="preserve">                                     </w:t>
      </w:r>
      <w:proofErr w:type="gramStart"/>
      <w:r w:rsidR="00A94150" w:rsidRPr="00112E7C">
        <w:rPr>
          <w:szCs w:val="28"/>
          <w:lang w:val="en-US"/>
        </w:rPr>
        <w:t>x</w:t>
      </w:r>
      <w:r w:rsidR="00A94150" w:rsidRPr="00112E7C">
        <w:rPr>
          <w:szCs w:val="28"/>
        </w:rPr>
        <w:t>(</w:t>
      </w:r>
      <w:proofErr w:type="gramEnd"/>
      <w:r w:rsidR="00A94150" w:rsidRPr="00112E7C">
        <w:rPr>
          <w:position w:val="-24"/>
          <w:szCs w:val="28"/>
          <w:lang w:val="en-US"/>
        </w:rPr>
        <w:object w:dxaOrig="300" w:dyaOrig="615">
          <v:shape id="_x0000_i1167" type="#_x0000_t75" style="width:15.05pt;height:30.7pt" o:ole="" fillcolor="window">
            <v:imagedata r:id="rId374" o:title=""/>
          </v:shape>
          <o:OLEObject Type="Embed" ProgID="Equation.3" ShapeID="_x0000_i1167" DrawAspect="Content" ObjectID="_1631300125" r:id="rId375"/>
        </w:object>
      </w:r>
      <w:r w:rsidR="00A94150" w:rsidRPr="00112E7C">
        <w:rPr>
          <w:szCs w:val="28"/>
          <w:lang w:val="en-US"/>
        </w:rPr>
        <w:t>T</w:t>
      </w:r>
      <w:r w:rsidR="00A94150" w:rsidRPr="00112E7C">
        <w:rPr>
          <w:szCs w:val="28"/>
        </w:rPr>
        <w:t xml:space="preserve">) при </w:t>
      </w:r>
      <w:r w:rsidR="00A94150" w:rsidRPr="00112E7C">
        <w:rPr>
          <w:szCs w:val="28"/>
          <w:lang w:val="en-US"/>
        </w:rPr>
        <w:t>n</w:t>
      </w:r>
      <w:r w:rsidR="00A94150" w:rsidRPr="00112E7C">
        <w:rPr>
          <w:szCs w:val="28"/>
        </w:rPr>
        <w:t xml:space="preserve">=0, </w:t>
      </w:r>
      <w:r w:rsidR="00A94150" w:rsidRPr="00112E7C">
        <w:rPr>
          <w:szCs w:val="28"/>
          <w:lang w:val="en-US"/>
        </w:rPr>
        <w:t>m</w:t>
      </w:r>
      <w:r w:rsidR="00A94150" w:rsidRPr="00112E7C">
        <w:rPr>
          <w:szCs w:val="28"/>
        </w:rPr>
        <w:t>, 2</w:t>
      </w:r>
      <w:r w:rsidR="00A94150" w:rsidRPr="00112E7C">
        <w:rPr>
          <w:szCs w:val="28"/>
          <w:lang w:val="en-US"/>
        </w:rPr>
        <w:t>m</w:t>
      </w:r>
      <w:r w:rsidR="00A94150" w:rsidRPr="00112E7C">
        <w:rPr>
          <w:szCs w:val="28"/>
        </w:rPr>
        <w:t>,…;</w:t>
      </w:r>
    </w:p>
    <w:p w:rsidR="00CC31AF" w:rsidRDefault="00A94150" w:rsidP="00FB4235">
      <w:pPr>
        <w:pStyle w:val="a9"/>
        <w:ind w:firstLine="567"/>
        <w:rPr>
          <w:szCs w:val="28"/>
        </w:rPr>
      </w:pPr>
      <w:r w:rsidRPr="00112E7C">
        <w:rPr>
          <w:szCs w:val="28"/>
        </w:rPr>
        <w:t xml:space="preserve">                 </w:t>
      </w:r>
      <w:r w:rsidRPr="00112E7C">
        <w:rPr>
          <w:szCs w:val="28"/>
          <w:lang w:val="en-US"/>
        </w:rPr>
        <w:t>X</w:t>
      </w:r>
      <w:r w:rsidRPr="00112E7C">
        <w:rPr>
          <w:szCs w:val="28"/>
        </w:rPr>
        <w:t>*(</w:t>
      </w:r>
      <w:r w:rsidRPr="00112E7C">
        <w:rPr>
          <w:szCs w:val="28"/>
          <w:lang w:val="en-US"/>
        </w:rPr>
        <w:t>nT</w:t>
      </w:r>
      <w:r w:rsidRPr="00112E7C">
        <w:rPr>
          <w:szCs w:val="28"/>
        </w:rPr>
        <w:t xml:space="preserve">′)=     </w:t>
      </w:r>
    </w:p>
    <w:p w:rsidR="00A94150" w:rsidRPr="00112E7C" w:rsidRDefault="00CC31AF" w:rsidP="00FB4235">
      <w:pPr>
        <w:pStyle w:val="a9"/>
        <w:ind w:firstLine="567"/>
        <w:rPr>
          <w:szCs w:val="28"/>
        </w:rPr>
      </w:pPr>
      <w:r>
        <w:rPr>
          <w:szCs w:val="28"/>
        </w:rPr>
        <w:t xml:space="preserve">                                    </w:t>
      </w:r>
      <w:r w:rsidR="00A94150" w:rsidRPr="00112E7C">
        <w:rPr>
          <w:szCs w:val="28"/>
        </w:rPr>
        <w:t xml:space="preserve"> 0          при других </w:t>
      </w:r>
      <w:r w:rsidR="00A94150" w:rsidRPr="00112E7C">
        <w:rPr>
          <w:szCs w:val="28"/>
          <w:lang w:val="en-US"/>
        </w:rPr>
        <w:t>n</w:t>
      </w:r>
      <w:r w:rsidR="00A94150" w:rsidRPr="00112E7C">
        <w:rPr>
          <w:szCs w:val="28"/>
        </w:rPr>
        <w:t>.</w:t>
      </w:r>
    </w:p>
    <w:p w:rsidR="00A94150" w:rsidRPr="00112E7C" w:rsidRDefault="00A94150" w:rsidP="00FB4235">
      <w:pPr>
        <w:pStyle w:val="a9"/>
        <w:ind w:firstLine="567"/>
        <w:rPr>
          <w:szCs w:val="28"/>
        </w:rPr>
      </w:pPr>
      <w:r w:rsidRPr="00112E7C">
        <w:rPr>
          <w:szCs w:val="28"/>
        </w:rPr>
        <w:lastRenderedPageBreak/>
        <w:t xml:space="preserve">Т.е. последовательность </w:t>
      </w:r>
      <w:r w:rsidRPr="00112E7C">
        <w:rPr>
          <w:szCs w:val="28"/>
          <w:lang w:val="en-US"/>
        </w:rPr>
        <w:t>X</w:t>
      </w:r>
      <w:r w:rsidRPr="00112E7C">
        <w:rPr>
          <w:szCs w:val="28"/>
        </w:rPr>
        <w:t>*(</w:t>
      </w:r>
      <w:r w:rsidRPr="00112E7C">
        <w:rPr>
          <w:szCs w:val="28"/>
          <w:lang w:val="en-US"/>
        </w:rPr>
        <w:t>nT</w:t>
      </w:r>
      <w:r w:rsidRPr="00112E7C">
        <w:rPr>
          <w:szCs w:val="28"/>
        </w:rPr>
        <w:t xml:space="preserve">′) получается из последовательности </w:t>
      </w:r>
      <w:r w:rsidRPr="00112E7C">
        <w:rPr>
          <w:szCs w:val="28"/>
          <w:lang w:val="en-US"/>
        </w:rPr>
        <w:t>X</w:t>
      </w:r>
      <w:r w:rsidRPr="00112E7C">
        <w:rPr>
          <w:szCs w:val="28"/>
        </w:rPr>
        <w:t>(</w:t>
      </w:r>
      <w:r w:rsidRPr="00112E7C">
        <w:rPr>
          <w:szCs w:val="28"/>
          <w:lang w:val="en-US"/>
        </w:rPr>
        <w:t>nT</w:t>
      </w:r>
      <w:r w:rsidRPr="00112E7C">
        <w:rPr>
          <w:szCs w:val="28"/>
        </w:rPr>
        <w:t>) путем ввода (</w:t>
      </w:r>
      <w:r w:rsidRPr="00112E7C">
        <w:rPr>
          <w:szCs w:val="28"/>
          <w:lang w:val="en-US"/>
        </w:rPr>
        <w:t>m</w:t>
      </w:r>
      <w:r w:rsidRPr="00112E7C">
        <w:rPr>
          <w:szCs w:val="28"/>
        </w:rPr>
        <w:t>-1)-го нулевого отсчета между двумя последовательными входными отсчетами.</w:t>
      </w:r>
    </w:p>
    <w:p w:rsidR="00A94150" w:rsidRPr="00112E7C" w:rsidRDefault="00A94150" w:rsidP="00FB4235">
      <w:pPr>
        <w:pStyle w:val="a9"/>
        <w:ind w:firstLine="567"/>
        <w:rPr>
          <w:szCs w:val="28"/>
        </w:rPr>
      </w:pPr>
      <w:r w:rsidRPr="00112E7C">
        <w:rPr>
          <w:szCs w:val="28"/>
        </w:rPr>
        <w:t xml:space="preserve">На рисунке 5.13 показаны последовательности </w:t>
      </w:r>
      <w:r w:rsidRPr="00112E7C">
        <w:rPr>
          <w:szCs w:val="28"/>
          <w:lang w:val="en-US"/>
        </w:rPr>
        <w:t>X</w:t>
      </w:r>
      <w:r w:rsidRPr="00112E7C">
        <w:rPr>
          <w:szCs w:val="28"/>
        </w:rPr>
        <w:t>(</w:t>
      </w:r>
      <w:r w:rsidRPr="00112E7C">
        <w:rPr>
          <w:szCs w:val="28"/>
          <w:lang w:val="en-US"/>
        </w:rPr>
        <w:t>nT</w:t>
      </w:r>
      <w:r w:rsidRPr="00112E7C">
        <w:rPr>
          <w:szCs w:val="28"/>
        </w:rPr>
        <w:t xml:space="preserve">) и </w:t>
      </w:r>
      <w:r w:rsidRPr="00112E7C">
        <w:rPr>
          <w:szCs w:val="28"/>
          <w:lang w:val="en-US"/>
        </w:rPr>
        <w:t>X</w:t>
      </w:r>
      <w:r w:rsidRPr="00112E7C">
        <w:rPr>
          <w:szCs w:val="28"/>
        </w:rPr>
        <w:t>*(</w:t>
      </w:r>
      <w:r w:rsidRPr="00112E7C">
        <w:rPr>
          <w:szCs w:val="28"/>
          <w:lang w:val="en-US"/>
        </w:rPr>
        <w:t>nT</w:t>
      </w:r>
      <w:r w:rsidRPr="00112E7C">
        <w:rPr>
          <w:szCs w:val="28"/>
        </w:rPr>
        <w:t>′) на входе и выходе ЭДЧ при увеличении частоты дискретизации в 3 раза (</w:t>
      </w:r>
      <w:r w:rsidRPr="00112E7C">
        <w:rPr>
          <w:szCs w:val="28"/>
          <w:lang w:val="en-US"/>
        </w:rPr>
        <w:t>m</w:t>
      </w:r>
      <w:r w:rsidRPr="00112E7C">
        <w:rPr>
          <w:szCs w:val="28"/>
        </w:rPr>
        <w:t>=3).</w:t>
      </w:r>
    </w:p>
    <w:p w:rsidR="00A94150" w:rsidRPr="00112E7C" w:rsidRDefault="001F58BF" w:rsidP="00FB4235">
      <w:pPr>
        <w:pStyle w:val="a9"/>
        <w:ind w:firstLine="567"/>
        <w:rPr>
          <w:szCs w:val="28"/>
        </w:rPr>
      </w:pPr>
      <w:r>
        <w:rPr>
          <w:noProof/>
          <w:szCs w:val="28"/>
        </w:rPr>
        <w:pict>
          <v:group id="Группа 5192" o:spid="_x0000_s5145" style="position:absolute;left:0;text-align:left;margin-left:12.55pt;margin-top:9.95pt;width:176.35pt;height:209.1pt;z-index:251972608" coordorigin="1910,3085" coordsize="3527,4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" o:allowincell="f">
            <v:shape id="Freeform 3966" o:spid="_x0000_s5146" style="position:absolute;left:2601;top:3306;width:2675;height:1542;visibility:visible;mso-wrap-style:square;v-text-anchor:top" coordsize="2675,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ScYA&#10;AADdAAAADwAAAGRycy9kb3ducmV2LnhtbESPQWvCQBSE74X+h+UVetMXLdU2dRUpNIp6qNZDj4/s&#10;Mwlm34bsqum/dwWhx2FmvmEms87W6sytr5xoGPQTUCy5M5UUGvY/X703UD6QGKqdsIY/9jCbPj5M&#10;KDXuIls+70KhIkR8ShrKEJoU0eclW/J917BE7+BaSyHKtkDT0iXCbY3DJBmhpUriQkkNf5acH3cn&#10;qyFb7xcJOjfe4vz7kJnNMsPVr9bPT938A1TgLvyH7+2l0fA6eH+B25v4BHB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yScYAAADdAAAADwAAAAAAAAAAAAAAAACYAgAAZHJz&#10;L2Rvd25yZXYueG1sUEsFBgAAAAAEAAQA9QAAAIsDAAAAAA==&#10;" path="m,l,1542r2675,e" filled="f" strokeweight=".95pt">
              <v:path arrowok="t" o:connecttype="custom" o:connectlocs="0,0;0,1542;2675,1542" o:connectangles="0,0,0"/>
            </v:shape>
            <v:shape id="Freeform 3967" o:spid="_x0000_s5147" style="position:absolute;left:2542;top:3146;width:117;height:175;visibility:visible;mso-wrap-style:square;v-text-anchor:top" coordsize="117,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o/cgA&#10;AADdAAAADwAAAGRycy9kb3ducmV2LnhtbESPW2vCQBSE34X+h+UUfCm68VK1qauI2GKhYLyAr6fZ&#10;0ySYPRuyq8Z/3xUKPg4z8w0znTemFBeqXWFZQa8bgSBOrS44U3DYf3QmIJxH1lhaJgU3cjCfPbWm&#10;GGt75S1ddj4TAcIuRgW591UspUtzMui6tiIO3q+tDfog60zqGq8BbkrZj6KRNFhwWMixomVO6Wl3&#10;NgoG3+PVD2/S4/gzK7bnr5dknRwSpdrPzeIdhKfGP8L/7bVW8Np7G8L9TXgCcv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2ej9yAAAAN0AAAAPAAAAAAAAAAAAAAAAAJgCAABk&#10;cnMvZG93bnJldi54bWxQSwUGAAAAAAQABAD1AAAAjQMAAAAA&#10;" path="m,175l59,r58,175l,175xe" fillcolor="black" stroked="f">
              <v:path arrowok="t" o:connecttype="custom" o:connectlocs="0,175;59,0;117,175;0,175" o:connectangles="0,0,0,0"/>
            </v:shape>
            <v:shape id="Freeform 3968" o:spid="_x0000_s5148" style="position:absolute;left:5261;top:4789;width:176;height:117;visibility:visible;mso-wrap-style:square;v-text-anchor:top" coordsize="17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B8UA&#10;AADdAAAADwAAAGRycy9kb3ducmV2LnhtbESPQYvCMBSE7wv7H8Jb8LJoqmLRahRRBEU8rCt4fTTP&#10;tti8lCa29d+bhQWPw8x8wyxWnSlFQ7UrLCsYDiIQxKnVBWcKLr+7/hSE88gaS8uk4EkOVsvPjwUm&#10;2rb8Q83ZZyJA2CWoIPe+SqR0aU4G3cBWxMG72dqgD7LOpK6xDXBTylEUxdJgwWEhx4o2OaX388Mo&#10;aE+P78uhed5l3ByPZns9jfk6U6r31a3nIDx1/h3+b++1gslwNoG/N+EJ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4AHxQAAAN0AAAAPAAAAAAAAAAAAAAAAAJgCAABkcnMv&#10;ZG93bnJldi54bWxQSwUGAAAAAAQABAD1AAAAigMAAAAA&#10;" path="m,l176,59,,117,,xe" fillcolor="black" stroked="f">
              <v:path arrowok="t" o:connecttype="custom" o:connectlocs="0,0;176,59;0,117;0,0" o:connectangles="0,0,0,0"/>
            </v:shape>
            <v:shape id="Freeform 3969" o:spid="_x0000_s5149" style="position:absolute;left:2601;top:5292;width:2675;height:1542;visibility:visible;mso-wrap-style:square;v-text-anchor:top" coordsize="2675,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hR0cYA&#10;AADdAAAADwAAAGRycy9kb3ducmV2LnhtbESPQWvCQBSE7wX/w/IEb/VFQWtTVxHBVKwHtR56fGSf&#10;STD7NmS3mv77rlDocZiZb5j5srO1unHrKycaRsMEFEvuTCWFhvPn5nkGygcSQ7UT1vDDHpaL3tOc&#10;UuPucuTbKRQqQsSnpKEMoUkRfV6yJT90DUv0Lq61FKJsCzQt3SPc1jhOkilaqiQulNTwuuT8evq2&#10;GrKP83uCzr0ccXW4ZGa/zXD3pfWg363eQAXuwn/4r701Giaj1yk83sQng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hR0cYAAADdAAAADwAAAAAAAAAAAAAAAACYAgAAZHJz&#10;L2Rvd25yZXYueG1sUEsFBgAAAAAEAAQA9QAAAIsDAAAAAA==&#10;" path="m,l,1542r2675,e" filled="f" strokeweight=".95pt">
              <v:path arrowok="t" o:connecttype="custom" o:connectlocs="0,0;0,1542;2675,1542" o:connectangles="0,0,0"/>
            </v:shape>
            <v:shape id="Freeform 3970" o:spid="_x0000_s5150" style="position:absolute;left:2542;top:5132;width:117;height:175;visibility:visible;mso-wrap-style:square;v-text-anchor:top" coordsize="117,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t2isgA&#10;AADdAAAADwAAAGRycy9kb3ducmV2LnhtbESPQWvCQBSE74L/YXlCL1I3Vmza1FWktKJQMLGC12f2&#10;NQlm34bsqum/7xYEj8PMfMPMFp2pxYVaV1lWMB5FIIhzqysuFOy/Px9fQDiPrLG2TAp+ycFi3u/N&#10;MNH2yhlddr4QAcIuQQWl900ipctLMuhGtiEO3o9tDfog20LqFq8Bbmr5FEXP0mDFYaHEht5Lyk+7&#10;s1Ew+Yo/jrzND/GqqLLzZpiu032q1MOgW76B8NT5e/jWXmsF0/FrDP9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C3aKyAAAAN0AAAAPAAAAAAAAAAAAAAAAAJgCAABk&#10;cnMvZG93bnJldi54bWxQSwUGAAAAAAQABAD1AAAAjQMAAAAA&#10;" path="m,175l59,r58,175l,175xe" fillcolor="black" stroked="f">
              <v:path arrowok="t" o:connecttype="custom" o:connectlocs="0,175;59,0;117,175;0,175" o:connectangles="0,0,0,0"/>
            </v:shape>
            <v:shape id="Freeform 3971" o:spid="_x0000_s5151" style="position:absolute;left:5261;top:6775;width:176;height:117;visibility:visible;mso-wrap-style:square;v-text-anchor:top" coordsize="17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vmcMA&#10;AADdAAAADwAAAGRycy9kb3ducmV2LnhtbERPTYvCMBC9C/sfwgh7kTV1Rdl2jbIogiIedIVeh2Zs&#10;i82kNLGt/94cBI+P971Y9aYSLTWutKxgMo5AEGdWl5wruPxvv35AOI+ssbJMCh7kYLX8GCww0bbj&#10;E7Vnn4sQwi5BBYX3dSKlywoy6Ma2Jg7c1TYGfYBNLnWDXQg3lfyOork0WHJoKLCmdUHZ7Xw3Crrj&#10;fXTZt4+bnLeHg9mkxymnsVKfw/7vF4Sn3r/FL/dOK5hN4jA3vA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4vmcMAAADdAAAADwAAAAAAAAAAAAAAAACYAgAAZHJzL2Rv&#10;d25yZXYueG1sUEsFBgAAAAAEAAQA9QAAAIgDAAAAAA==&#10;" path="m,l176,59,,117,,xe" fillcolor="black" stroked="f">
              <v:path arrowok="t" o:connecttype="custom" o:connectlocs="0,0;176,59;0,117;0,0" o:connectangles="0,0,0,0"/>
            </v:shape>
            <v:line id="Line 3972" o:spid="_x0000_s5152" style="position:absolute;flip:y;visibility:visible" from="3168,3997" to="3169,4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ThDsUAAADdAAAADwAAAGRycy9kb3ducmV2LnhtbESPQWvCQBSE74X+h+UVvBTdRIxodJWq&#10;CF4bPejtkX0msdm3IbvG+O+7hYLHYWa+YZbr3tSio9ZVlhXEowgEcW51xYWC03E/nIFwHlljbZkU&#10;PMnBevX+tsRU2wd/U5f5QgQIuxQVlN43qZQuL8mgG9mGOHhX2xr0QbaF1C0+AtzUchxFU2mw4rBQ&#10;YkPbkvKf7G4UZJdN0iV7fxvPPuPrebc7VM5OlBp89F8LEJ56/wr/tw9aQRLP5/D3Jjw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ThDsUAAADdAAAADwAAAAAAAAAA&#10;AAAAAAChAgAAZHJzL2Rvd25yZXYueG1sUEsFBgAAAAAEAAQA+QAAAJMDAAAAAA==&#10;" strokeweight="1.7pt"/>
            <v:line id="Line 3973" o:spid="_x0000_s5153" style="position:absolute;flip:y;visibility:visible" from="3735,4280" to="3736,4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G8aMMAAADdAAAADwAAAGRycy9kb3ducmV2LnhtbESPT4vCMBTE7wt+h/AEL4umylakGsU/&#10;CF6tHvT2aJ5ttXkpTaz122+EhT0OM/MbZrHqTCVaalxpWcF4FIEgzqwuOVdwPu2HMxDOI2usLJOC&#10;NzlYLXtfC0y0ffGR2tTnIkDYJaig8L5OpHRZQQbdyNbEwbvZxqAPssmlbvAV4KaSkyiaSoMlh4UC&#10;a9oWlD3Sp1GQXjdxG+/9fTL7Ht8uu92hdPZHqUG/W89BeOr8f/ivfdAK4oCEz5v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RvGjDAAAA3QAAAA8AAAAAAAAAAAAA&#10;AAAAoQIAAGRycy9kb3ducmV2LnhtbFBLBQYAAAAABAAEAPkAAACRAwAAAAA=&#10;" strokeweight="1.7pt"/>
            <v:line id="Line 3974" o:spid="_x0000_s5154" style="position:absolute;flip:y;visibility:visible" from="4302,4706" to="4303,4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0Z88UAAADdAAAADwAAAGRycy9kb3ducmV2LnhtbESPQWvCQBSE7wX/w/IEL0U3CY1IdBWt&#10;CF4bPejtkX0m0ezbkN3G+O+7hUKPw8x8w6w2g2lET52rLSuIZxEI4sLqmksF59NhugDhPLLGxjIp&#10;eJGDzXr0tsJM2yd/UZ/7UgQIuwwVVN63mZSuqMigm9mWOHg32xn0QXal1B0+A9w0MomiuTRYc1io&#10;sKXPiopH/m0U5Ndd2qcHf08W7/Htst8fa2c/lJqMh+0ShKfB/4f/2ketIE2iGH7fhCc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0Z88UAAADdAAAADwAAAAAAAAAA&#10;AAAAAAChAgAAZHJzL2Rvd25yZXYueG1sUEsFBgAAAAAEAAQA+QAAAJMDAAAAAA==&#10;" strokeweight="1.7pt"/>
            <v:line id="Line 3975" o:spid="_x0000_s5155" style="position:absolute;flip:y;visibility:visible" from="4870,4280" to="4871,4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HhMQAAADdAAAADwAAAGRycy9kb3ducmV2LnhtbESPQYvCMBSE78L+h/AWvIimFrtINcqu&#10;Ini17mH39miebbV5KU2s9d8bQfA4zMw3zHLdm1p01LrKsoLpJAJBnFtdcaHg97gbz0E4j6yxtkwK&#10;7uRgvfoYLDHV9sYH6jJfiABhl6KC0vsmldLlJRl0E9sQB+9kW4M+yLaQusVbgJtaxlH0JQ1WHBZK&#10;bGhTUn7JrkZB9v+TdMnOn+P5aHr62273lbMzpYaf/fcChKfev8Ov9l4rSOIohueb8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z4eExAAAAN0AAAAPAAAAAAAAAAAA&#10;AAAAAKECAABkcnMvZG93bnJldi54bWxQSwUGAAAAAAQABAD5AAAAkgMAAAAA&#10;" strokeweight="1.7pt"/>
            <v:line id="Line 3976" o:spid="_x0000_s5156" style="position:absolute;flip:y;visibility:visible" from="3168,5983" to="3169,6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MiH8YAAADdAAAADwAAAGRycy9kb3ducmV2LnhtbESPT2vCQBTE7wW/w/IEL6VujE2R6Cr+&#10;QfDa6EFvj+wzSZt9G7JrjN/eLRQ8DjPzG2ax6k0tOmpdZVnBZByBIM6trrhQcDruP2YgnEfWWFsm&#10;BQ9ysFoO3haYanvnb+oyX4gAYZeigtL7JpXS5SUZdGPbEAfvaluDPsi2kLrFe4CbWsZR9CUNVhwW&#10;SmxoW1L+m92MguyySbpk73/i2fvket7tDpWzn0qNhv16DsJT71/h//ZBK0jiaAp/b8ITkM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Ih/GAAAA3QAAAA8AAAAAAAAA&#10;AAAAAAAAoQIAAGRycy9kb3ducmV2LnhtbFBLBQYAAAAABAAEAPkAAACUAwAAAAA=&#10;" strokeweight="1.7pt"/>
            <v:line id="Line 3977" o:spid="_x0000_s5157" style="position:absolute;flip:y;visibility:visible" from="3735,6266" to="3736,6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q6a8UAAADdAAAADwAAAGRycy9kb3ducmV2LnhtbESPT4vCMBTE7wt+h/CEvSyaWqxINYp/&#10;ELxu9aC3R/Nsq81LabK1fnuzsLDHYWZ+wyzXvalFR62rLCuYjCMQxLnVFRcKzqfDaA7CeWSNtWVS&#10;8CIH69XgY4mptk/+pi7zhQgQdikqKL1vUildXpJBN7YNcfButjXog2wLqVt8BripZRxFM2mw4rBQ&#10;YkO7kvJH9mMUZNdt0iUHf4/nX5PbZb8/Vs5Olfoc9psFCE+9/w//tY9aQRJHU/h9E56AXL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q6a8UAAADdAAAADwAAAAAAAAAA&#10;AAAAAAChAgAAZHJzL2Rvd25yZXYueG1sUEsFBgAAAAAEAAQA+QAAAJMDAAAAAA==&#10;" strokeweight="1.7pt"/>
            <v:line id="Line 3978" o:spid="_x0000_s5158" style="position:absolute;flip:y;visibility:visible" from="4302,6692" to="4303,6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Yf8MQAAADdAAAADwAAAGRycy9kb3ducmV2LnhtbESPQYvCMBSE74L/ITzBi6ypZSvSNYqu&#10;CF6tHvT2aJ5td5uX0mRr/fcbQfA4zMw3zHLdm1p01LrKsoLZNAJBnFtdcaHgfNp/LEA4j6yxtkwK&#10;HuRgvRoOlphqe+cjdZkvRICwS1FB6X2TSunykgy6qW2Ig3ezrUEfZFtI3eI9wE0t4yiaS4MVh4US&#10;G/ouKf/N/oyC7LpNumTvf+LFZHa77HaHytlPpcajfvMFwlPv3+FX+6AVJHGUwPNNe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Jh/wxAAAAN0AAAAPAAAAAAAAAAAA&#10;AAAAAKECAABkcnMvZG93bnJldi54bWxQSwUGAAAAAAQABAD5AAAAkgMAAAAA&#10;" strokeweight="1.7pt"/>
            <v:line id="Line 3979" o:spid="_x0000_s5159" style="position:absolute;flip:y;visibility:visible" from="4870,6266" to="4871,6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Bh8UAAADdAAAADwAAAGRycy9kb3ducmV2LnhtbESPT4vCMBTE74LfITzBi6ypZSvSNYp/&#10;ELxaPejt0Tzb7jYvpYm1fvuNsLDHYWZ+wyzXvalFR62rLCuYTSMQxLnVFRcKLufDxwKE88gaa8uk&#10;4EUO1qvhYImptk8+UZf5QgQIuxQVlN43qZQuL8mgm9qGOHh32xr0QbaF1C0+A9zUMo6iuTRYcVgo&#10;saFdSflP9jAKsts26ZKD/44Xk9n9ut8fK2c/lRqP+s0XCE+9/w//tY9aQRJHc3i/CU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Bh8UAAADdAAAADwAAAAAAAAAA&#10;AAAAAAChAgAAZHJzL2Rvd25yZXYueG1sUEsFBgAAAAAEAAQA+QAAAJMDAAAAAA==&#10;" strokeweight="1.7pt"/>
            <v:line id="Line 3980" o:spid="_x0000_s5160" style="position:absolute;flip:y;visibility:visible" from="3168,5892" to="3169,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nDsMAAADdAAAADwAAAGRycy9kb3ducmV2LnhtbESPzarCMBSE94LvEI7gTlMFr1KNIsK9&#10;iODCH0R3x+bYljYnpYla3/5GEFwOM/MNM1s0phQPql1uWcGgH4EgTqzOOVVwPPz2JiCcR9ZYWiYF&#10;L3KwmLdbM4y1ffKOHnufigBhF6OCzPsqltIlGRl0fVsRB+9ma4M+yDqVusZngJtSDqPoRxrMOSxk&#10;WNEqo6TY342C4k9fLtdCN8X4ZHGzfXF5vrFS3U6znILw1Phv+NNeawWjYTSG95vwBO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Ppw7DAAAA3QAAAA8AAAAAAAAAAAAA&#10;AAAAoQIAAGRycy9kb3ducmV2LnhtbFBLBQYAAAAABAAEAPkAAACRAwAAAAA=&#10;" strokeweight=".55pt"/>
            <v:line id="Line 3981" o:spid="_x0000_s5161" style="position:absolute;flip:y;visibility:visible" from="3168,5744" to="3169,5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AzfMEAAADdAAAADwAAAGRycy9kb3ducmV2LnhtbERPy4rCMBTdC/5DuMLsNFWYUaqpiKDI&#10;wCx8ILq7NrcP2tyUJmr9+8lCcHk478WyM7V4UOtKywrGowgEcWp1ybmC03EznIFwHlljbZkUvMjB&#10;Mun3Fhhr++Q9PQ4+FyGEXYwKCu+bWEqXFmTQjWxDHLjMtgZ9gG0udYvPEG5qOYmiH2mw5NBQYEPr&#10;gtLqcDcKqq2+Xm+V7qrp2eLv34vrS8ZKfQ261RyEp85/xG/3Tiv4nkRhbngTnoBM/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UDN8wQAAAN0AAAAPAAAAAAAAAAAAAAAA&#10;AKECAABkcnMvZG93bnJldi54bWxQSwUGAAAAAAQABAD5AAAAjwMAAAAA&#10;" strokeweight=".55pt"/>
            <v:line id="Line 3982" o:spid="_x0000_s5162" style="position:absolute;flip:y;visibility:visible" from="3168,5597" to="3169,5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yW58YAAADdAAAADwAAAGRycy9kb3ducmV2LnhtbESPT2vCQBTE74V+h+UVvDWbBmxt6iaI&#10;oEjBg1ZKvb1mX/6Q7NuQXTV+e1co9DjMzG+YeT6aTpxpcI1lBS9RDIK4sLrhSsHha/U8A+E8ssbO&#10;Mim4koM8e3yYY6rthXd03vtKBAi7FBXU3veplK6oyaCLbE8cvNIOBn2QQyX1gJcAN51M4vhVGmw4&#10;LNTY07Kmot2fjIJ2rY/H31aP7du3xc/tlbufkpWaPI2LDxCeRv8f/mtvtIJpEr/D/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clufGAAAA3QAAAA8AAAAAAAAA&#10;AAAAAAAAoQIAAGRycy9kb3ducmV2LnhtbFBLBQYAAAAABAAEAPkAAACUAwAAAAA=&#10;" strokeweight=".55pt"/>
            <v:line id="Line 3983" o:spid="_x0000_s5163" style="position:absolute;flip:y;visibility:visible" from="3168,5449" to="3169,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pp8EAAADdAAAADwAAAGRycy9kb3ducmV2LnhtbERPy4rCMBTdD/gP4QruxlTBGammIoIi&#10;ggsfiO6uze2DNjeliVr/frIQZnk47/miM7V4UutKywpGwwgEcWp1ybmC82n9PQXhPLLG2jIpeJOD&#10;RdL7mmOs7YsP9Dz6XIQQdjEqKLxvYildWpBBN7QNceAy2xr0Aba51C2+Qrip5TiKfqTBkkNDgQ2t&#10;Ckqr48MoqDb6drtXuqt+LxZ3+zfX14yVGvS75QyEp87/iz/urVYwGY/C/vAmPAGZ/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6mnwQAAAN0AAAAPAAAAAAAAAAAAAAAA&#10;AKECAABkcnMvZG93bnJldi54bWxQSwUGAAAAAAQABAD5AAAAjwMAAAAA&#10;" strokeweight=".55pt"/>
            <v:line id="Line 3984" o:spid="_x0000_s5164" style="position:absolute;flip:y;visibility:visible" from="3168,5302" to="3169,5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MMPMYAAADdAAAADwAAAGRycy9kb3ducmV2LnhtbESPQWvCQBSE74L/YXlCb2YTobWkWUUE&#10;Syn0YFpKc3tmn0lI9m3IbmP8926h4HGYmW+YbDuZTow0uMaygiSKQRCXVjdcKfj6PCyfQTiPrLGz&#10;TAqu5GC7mc8yTLW98JHG3FciQNilqKD2vk+ldGVNBl1ke+Lgne1g0Ac5VFIPeAlw08lVHD9Jgw2H&#10;hRp72tdUtvmvUdC+6qI4tXpq198W3z+u3P2cWamHxbR7AeFp8vfwf/tNK3hcJQn8vQ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zDDzGAAAA3QAAAA8AAAAAAAAA&#10;AAAAAAAAoQIAAGRycy9kb3ducmV2LnhtbFBLBQYAAAAABAAEAPkAAACUAwAAAAA=&#10;" strokeweight=".55pt"/>
            <v:line id="Line 3985" o:spid="_x0000_s5165" style="position:absolute;flip:y;visibility:visible" from="3168,5154" to="3169,5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GSS8YAAADdAAAADwAAAGRycy9kb3ducmV2LnhtbESPQWvCQBSE74L/YXlCb2ZjoLWkWUUE&#10;Syn0oC2luT2zzyQk+zZktyb5926h4HGYmW+YbDuaVlypd7VlBasoBkFcWF1zqeDr87B8BuE8ssbW&#10;MimYyMF2M59lmGo78JGuJ1+KAGGXooLK+y6V0hUVGXSR7YiDd7G9QR9kX0rd4xDgppVJHD9JgzWH&#10;hQo72ldUNKdfo6B51Xl+bvTYrL8tvn9M3P5cWKmHxbh7AeFp9Pfwf/tNK3hMVgn8vQ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hkkvGAAAA3QAAAA8AAAAAAAAA&#10;AAAAAAAAoQIAAGRycy9kb3ducmV2LnhtbFBLBQYAAAAABAAEAPkAAACUAwAAAAA=&#10;" strokeweight=".55pt"/>
            <v:line id="Line 3986" o:spid="_x0000_s5166" style="position:absolute;flip:y;visibility:visible" from="3168,5007" to="3169,5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030MYAAADdAAAADwAAAGRycy9kb3ducmV2LnhtbESPQWvCQBSE7wX/w/IEb3UTpVVi1iBC&#10;Syn0UBUxt2f2mYRk34bsVuO/7xYKHoeZ+YZJs8G04kq9qy0riKcRCOLC6ppLBYf92/MShPPIGlvL&#10;pOBODrL16CnFRNsbf9N150sRIOwSVFB53yVSuqIig25qO+LgXWxv0AfZl1L3eAtw08pZFL1KgzWH&#10;hQo72lZUNLsfo6B513l+bvTQLI4WP7/u3J4urNRkPGxWIDwN/hH+b39oBS+zeA5/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tN9DGAAAA3QAAAA8AAAAAAAAA&#10;AAAAAAAAoQIAAGRycy9kb3ducmV2LnhtbFBLBQYAAAAABAAEAPkAAACUAwAAAAA=&#10;" strokeweight=".55pt"/>
            <v:line id="Line 3987" o:spid="_x0000_s5167" style="position:absolute;flip:y;visibility:visible" from="3168,4859" to="3169,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SvpMYAAADdAAAADwAAAGRycy9kb3ducmV2LnhtbESPQWvCQBSE7wX/w/IEb3UTsVVi1iBC&#10;Syn0UBUxt2f2mYRk34bsVuO/7xYKHoeZ+YZJs8G04kq9qy0riKcRCOLC6ppLBYf92/MShPPIGlvL&#10;pOBODrL16CnFRNsbf9N150sRIOwSVFB53yVSuqIig25qO+LgXWxv0AfZl1L3eAtw08pZFL1KgzWH&#10;hQo72lZUNLsfo6B513l+bvTQLI4WP7/u3J4urNRkPGxWIDwN/hH+b39oBS+zeA5/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Er6TGAAAA3QAAAA8AAAAAAAAA&#10;AAAAAAAAoQIAAGRycy9kb3ducmV2LnhtbFBLBQYAAAAABAAEAPkAAACUAwAAAAA=&#10;" strokeweight=".55pt"/>
            <v:line id="Line 3988" o:spid="_x0000_s5168" style="position:absolute;flip:y;visibility:visible" from="3735,6176" to="3736,6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gKP8UAAADdAAAADwAAAGRycy9kb3ducmV2LnhtbESPS4vCQBCE7wv+h6EFb+tEwV2JGUUE&#10;RYQ9+ED01mY6D5LpCZlR4793Fhb2WFTVV1Sy6EwtHtS60rKC0TACQZxaXXKu4HRcf05BOI+ssbZM&#10;Cl7kYDHvfSQYa/vkPT0OPhcBwi5GBYX3TSylSwsy6Ia2IQ5eZluDPsg2l7rFZ4CbWo6j6EsaLDks&#10;FNjQqqC0OtyNgmqjr9dbpbvq+2xx9/Pi+pKxUoN+t5yB8NT5//Bfe6sVTMajCfy+CU9Az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gKP8UAAADdAAAADwAAAAAAAAAA&#10;AAAAAAChAgAAZHJzL2Rvd25yZXYueG1sUEsFBgAAAAAEAAQA+QAAAJMDAAAAAA==&#10;" strokeweight=".55pt"/>
            <v:line id="Line 3989" o:spid="_x0000_s5169" style="position:absolute;flip:y;visibility:visible" from="3735,6028" to="373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qUSMQAAADdAAAADwAAAGRycy9kb3ducmV2LnhtbESPS6vCMBSE94L/IRzBnaYKPqhGEUGR&#10;C3fhA9HdsTm2pc1JaaLWf28uXHA5zMw3zHzZmFI8qXa5ZQWDfgSCOLE651TB6bjpTUE4j6yxtEwK&#10;3uRguWi35hhr++I9PQ8+FQHCLkYFmfdVLKVLMjLo+rYiDt7d1gZ9kHUqdY2vADelHEbRWBrMOSxk&#10;WNE6o6Q4PIyCYquv11uhm2Jytvjz++bycmelup1mNQPhqfHf8H97pxWMhoMx/L0JT0Au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WpRIxAAAAN0AAAAPAAAAAAAAAAAA&#10;AAAAAKECAABkcnMvZG93bnJldi54bWxQSwUGAAAAAAQABAD5AAAAkgMAAAAA&#10;" strokeweight=".55pt"/>
            <v:line id="Line 3990" o:spid="_x0000_s5170" style="position:absolute;flip:y;visibility:visible" from="3735,5881" to="3736,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Yx08UAAADdAAAADwAAAGRycy9kb3ducmV2LnhtbESPQWvCQBSE74L/YXkFb7qJYJXoJhSh&#10;pQgeqlLq7Zl9JiHZtyG7jfHfdwuCx2FmvmE22WAa0VPnKssK4lkEgji3uuJCwen4Pl2BcB5ZY2OZ&#10;FNzJQZaORxtMtL3xF/UHX4gAYZeggtL7NpHS5SUZdDPbEgfvajuDPsiukLrDW4CbRs6j6FUarDgs&#10;lNjStqS8PvwaBfWHPp8vtR7q5bfF3f7Ozc+VlZq8DG9rEJ4G/ww/2p9awWIeL+H/TXgCM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hYx08UAAADdAAAADwAAAAAAAAAA&#10;AAAAAAChAgAAZHJzL2Rvd25yZXYueG1sUEsFBgAAAAAEAAQA+QAAAJMDAAAAAA==&#10;" strokeweight=".55pt"/>
            <v:line id="Line 3991" o:spid="_x0000_s5171" style="position:absolute;flip:y;visibility:visible" from="3735,5733" to="3736,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locEAAADdAAAADwAAAGRycy9kb3ducmV2LnhtbERPy4rCMBTdD/gP4QruxlTBGammIoIi&#10;ggsfiO6uze2DNjeliVr/frIQZnk47/miM7V4UutKywpGwwgEcWp1ybmC82n9PQXhPLLG2jIpeJOD&#10;RdL7mmOs7YsP9Dz6XIQQdjEqKLxvYildWpBBN7QNceAy2xr0Aba51C2+Qrip5TiKfqTBkkNDgQ2t&#10;Ckqr48MoqDb6drtXuqt+LxZ3+zfX14yVGvS75QyEp87/iz/urVYwGY/C3PAmPAGZ/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aWhwQAAAN0AAAAPAAAAAAAAAAAAAAAA&#10;AKECAABkcnMvZG93bnJldi54bWxQSwUGAAAAAAQABAD5AAAAjwMAAAAA&#10;" strokeweight=".55pt"/>
            <v:line id="Line 3992" o:spid="_x0000_s5172" style="position:absolute;flip:y;visibility:visible" from="3735,5586" to="3736,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UAOsYAAADdAAAADwAAAGRycy9kb3ducmV2LnhtbESPQWvCQBSE7wX/w/IEb3UTwVZj1iBC&#10;Syn0UBUxt2f2mYRk34bsVuO/7xYKHoeZ+YZJs8G04kq9qy0riKcRCOLC6ppLBYf92/MChPPIGlvL&#10;pOBODrL16CnFRNsbf9N150sRIOwSVFB53yVSuqIig25qO+LgXWxv0AfZl1L3eAtw08pZFL1IgzWH&#10;hQo72lZUNLsfo6B513l+bvTQvB4tfn7duT1dWKnJeNisQHga/CP83/7QCuazeAl/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FADrGAAAA3QAAAA8AAAAAAAAA&#10;AAAAAAAAoQIAAGRycy9kb3ducmV2LnhtbFBLBQYAAAAABAAEAPkAAACUAwAAAAA=&#10;" strokeweight=".55pt"/>
            <v:line id="Line 3993" o:spid="_x0000_s5173" style="position:absolute;flip:y;visibility:visible" from="3735,5438" to="3736,5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NjGsIAAADdAAAADwAAAGRycy9kb3ducmV2LnhtbERPTWvCQBC9C/0PyxS86aYBtaRuQiko&#10;InioSqm3aXZMQrKzIbsm8d+7h4LHx/teZ6NpRE+dqywreJtHIIhzqysuFJxPm9k7COeRNTaWScGd&#10;HGTpy2SNibYDf1N/9IUIIewSVFB63yZSurwkg25uW+LAXW1n0AfYFVJ3OIRw08g4ipbSYMWhocSW&#10;vkrK6+PNKKi3+nL5q/VYr34s7g93bn6vrNT0dfz8AOFp9E/xv3unFSziOOwPb8ITk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NjGsIAAADdAAAADwAAAAAAAAAAAAAA&#10;AAChAgAAZHJzL2Rvd25yZXYueG1sUEsFBgAAAAAEAAQA+QAAAJADAAAAAA==&#10;" strokeweight=".55pt"/>
            <v:line id="Line 3994" o:spid="_x0000_s5174" style="position:absolute;flip:y;visibility:visible" from="3735,5290" to="3736,5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GgcYAAADdAAAADwAAAGRycy9kb3ducmV2LnhtbESPQWvCQBSE74L/YXlCb2ZjoLWkWUUE&#10;Syn0oC2luT2zzyQk+zZktyb5926h4HGYmW+YbDuaVlypd7VlBasoBkFcWF1zqeDr87B8BuE8ssbW&#10;MimYyMF2M59lmGo78JGuJ1+KAGGXooLK+y6V0hUVGXSR7YiDd7G9QR9kX0rd4xDgppVJHD9JgzWH&#10;hQo72ldUNKdfo6B51Xl+bvTYrL8tvn9M3P5cWKmHxbh7AeFp9Pfwf/tNK3hMkhX8vQ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fxoHGAAAA3QAAAA8AAAAAAAAA&#10;AAAAAAAAoQIAAGRycy9kb3ducmV2LnhtbFBLBQYAAAAABAAEAPkAAACUAwAAAAA=&#10;" strokeweight=".55pt"/>
            <v:line id="Line 3995" o:spid="_x0000_s5175" style="position:absolute;flip:y;visibility:visible" from="3735,5143" to="3736,5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1Y9sUAAADdAAAADwAAAGRycy9kb3ducmV2LnhtbESPQWvCQBSE74X+h+UVvOnGQLXErCKF&#10;liJ4MBYxt2f2mYRk34bsVpN/7xYKPQ4z8w2TbgbTihv1rrasYD6LQBAXVtdcKvg+fkzfQDiPrLG1&#10;TApGcrBZPz+lmGh75wPdMl+KAGGXoILK+y6R0hUVGXQz2xEH72p7gz7IvpS6x3uAm1bGUbSQBmsO&#10;CxV29F5R0WQ/RkHzqfP80uihWZ4s7vYjt+crKzV5GbYrEJ4G/x/+a39pBa9xHMPvm/AE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1Y9sUAAADdAAAADwAAAAAAAAAA&#10;AAAAAAChAgAAZHJzL2Rvd25yZXYueG1sUEsFBgAAAAAEAAQA+QAAAJMDAAAAAA==&#10;" strokeweight=".55pt"/>
            <v:line id="Line 3996" o:spid="_x0000_s5176" style="position:absolute;flip:y;visibility:visible" from="3735,4995" to="3736,5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H9bcYAAADdAAAADwAAAGRycy9kb3ducmV2LnhtbESPT2vCQBTE7wW/w/KE3ppNU6wlzSql&#10;0CKCB60Uc3tmX/6Q7NuQXTV+e1co9DjMzG+YbDmaTpxpcI1lBc9RDIK4sLrhSsH+5+vpDYTzyBo7&#10;y6TgSg6Wi8lDhqm2F97SeecrESDsUlRQe9+nUrqiJoMusj1x8Eo7GPRBDpXUA14C3HQyieNXabDh&#10;sFBjT581Fe3uZBS03zrPj60e2/mvxfXmyt2hZKUep+PHOwhPo/8P/7VXWsEsSV7g/iY8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B/W3GAAAA3QAAAA8AAAAAAAAA&#10;AAAAAAAAoQIAAGRycy9kb3ducmV2LnhtbFBLBQYAAAAABAAEAPkAAACUAwAAAAA=&#10;" strokeweight=".55pt"/>
            <v:line id="Line 3997" o:spid="_x0000_s5177" style="position:absolute;flip:y;visibility:visible" from="3735,4848" to="3736,4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hlGcYAAADdAAAADwAAAGRycy9kb3ducmV2LnhtbESPT2vCQBTE7wW/w/KE3ppNQ60lzSql&#10;0CKCB60Uc3tmX/6Q7NuQXTV+e1co9DjMzG+YbDmaTpxpcI1lBc9RDIK4sLrhSsH+5+vpDYTzyBo7&#10;y6TgSg6Wi8lDhqm2F97SeecrESDsUlRQe9+nUrqiJoMusj1x8Eo7GPRBDpXUA14C3HQyieNXabDh&#10;sFBjT581Fe3uZBS03zrPj60e2/mvxfXmyt2hZKUep+PHOwhPo/8P/7VXWsEsSV7g/iY8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oZRnGAAAA3QAAAA8AAAAAAAAA&#10;AAAAAAAAoQIAAGRycy9kb3ducmV2LnhtbFBLBQYAAAAABAAEAPkAAACUAwAAAAA=&#10;" strokeweight=".55pt"/>
            <v:line id="Line 3998" o:spid="_x0000_s5178" style="position:absolute;flip:y;visibility:visible" from="4302,6601" to="4303,6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AgsYAAADdAAAADwAAAGRycy9kb3ducmV2LnhtbESPT2vCQBTE74LfYXlCb2ZjwFpSVxGh&#10;pRR6MC2l3p7ZZxKSfRuy2/z59m6h4HGYmd8w2/1oGtFT5yrLClZRDII4t7riQsHX58vyCYTzyBob&#10;y6RgIgf73Xy2xVTbgU/UZ74QAcIuRQWl920qpctLMugi2xIH72o7gz7IrpC6wyHATSOTOH6UBisO&#10;CyW2dCwpr7Nfo6B+1efzpdZjvfm2+P4xcfNzZaUeFuPhGYSn0d/D/+03rWCdJGv4exOegN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wILGAAAA3QAAAA8AAAAAAAAA&#10;AAAAAAAAoQIAAGRycy9kb3ducmV2LnhtbFBLBQYAAAAABAAEAPkAAACUAwAAAAA=&#10;" strokeweight=".55pt"/>
            <v:line id="Line 3999" o:spid="_x0000_s5179" style="position:absolute;flip:y;visibility:visible" from="4302,6454" to="4303,6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Ze9cUAAADdAAAADwAAAGRycy9kb3ducmV2LnhtbESPT4vCMBTE78J+h/AEbza1oC5do8iC&#10;sgge/MOy3p7Nsy1tXkqT1frtjSB4HGbmN8xs0ZlaXKl1pWUFoygGQZxZXXKu4HhYDT9BOI+ssbZM&#10;Cu7kYDH/6M0w1fbGO7rufS4ChF2KCgrvm1RKlxVk0EW2IQ7exbYGfZBtLnWLtwA3tUzieCINlhwW&#10;Cmzou6Cs2v8bBdVan07nSnfV9NfiZnvn+u/CSg363fILhKfOv8Ov9o9WME6SCTzfhCc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Ze9cUAAADdAAAADwAAAAAAAAAA&#10;AAAAAAChAgAAZHJzL2Rvd25yZXYueG1sUEsFBgAAAAAEAAQA+QAAAJMDAAAAAA==&#10;" strokeweight=".55pt"/>
            <v:line id="Line 4000" o:spid="_x0000_s5180" style="position:absolute;flip:y;visibility:visible" from="4302,6306" to="4303,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r7bsYAAADdAAAADwAAAGRycy9kb3ducmV2LnhtbESPQWvCQBSE74L/YXlCb83GQLWkWUUE&#10;pRR6qC2luT2zzyQk+zZktyb5926h4HGYmW+YbDuaVlypd7VlBcsoBkFcWF1zqeDr8/D4DMJ5ZI2t&#10;ZVIwkYPtZj7LMNV24A+6nnwpAoRdigoq77tUSldUZNBFtiMO3sX2Bn2QfSl1j0OAm1YmcbySBmsO&#10;CxV2tK+oaE6/RkFz1Hl+bvTYrL8tvr1P3P5cWKmHxbh7AeFp9Pfwf/tVK3hKkjX8vQ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6+27GAAAA3QAAAA8AAAAAAAAA&#10;AAAAAAAAoQIAAGRycy9kb3ducmV2LnhtbFBLBQYAAAAABAAEAPkAAACUAwAAAAA=&#10;" strokeweight=".55pt"/>
            <v:line id="Line 4001" o:spid="_x0000_s5181" style="position:absolute;flip:y;visibility:visible" from="4302,6159" to="4303,6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VvHMIAAADdAAAADwAAAGRycy9kb3ducmV2LnhtbERPTWvCQBC9C/0PyxS86aYBtaRuQiko&#10;InioSqm3aXZMQrKzIbsm8d+7h4LHx/teZ6NpRE+dqywreJtHIIhzqysuFJxPm9k7COeRNTaWScGd&#10;HGTpy2SNibYDf1N/9IUIIewSVFB63yZSurwkg25uW+LAXW1n0AfYFVJ3OIRw08g4ipbSYMWhocSW&#10;vkrK6+PNKKi3+nL5q/VYr34s7g93bn6vrNT0dfz8AOFp9E/xv3unFSziOMwNb8ITk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eVvHMIAAADdAAAADwAAAAAAAAAAAAAA&#10;AAChAgAAZHJzL2Rvd25yZXYueG1sUEsFBgAAAAAEAAQA+QAAAJADAAAAAA==&#10;" strokeweight=".55pt"/>
            <v:line id="Line 4002" o:spid="_x0000_s5182" style="position:absolute;flip:y;visibility:visible" from="4302,6011" to="4303,6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nKh8YAAADdAAAADwAAAGRycy9kb3ducmV2LnhtbESPT2vCQBTE7wW/w/KE3ppNA7U2zSql&#10;0CKCB60Uc3tmX/6Q7NuQXTV+e1co9DjMzG+YbDmaTpxpcI1lBc9RDIK4sLrhSsH+5+tpDsJ5ZI2d&#10;ZVJwJQfLxeQhw1TbC2/pvPOVCBB2KSqove9TKV1Rk0EX2Z44eKUdDPogh0rqAS8BbjqZxPFMGmw4&#10;LNTY02dNRbs7GQXtt87zY6vH9vXX4npz5e5QslKP0/HjHYSn0f+H/9orreAlSd7g/iY8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pyofGAAAA3QAAAA8AAAAAAAAA&#10;AAAAAAAAoQIAAGRycy9kb3ducmV2LnhtbFBLBQYAAAAABAAEAPkAAACUAwAAAAA=&#10;" strokeweight=".55pt"/>
            <v:line id="Line 4003" o:spid="_x0000_s5183" style="position:absolute;flip:y;visibility:visible" from="4302,5864" to="4303,5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1x8MAAADdAAAADwAAAGRycy9kb3ducmV2LnhtbERPTWvCQBC9C/0PyxS8mU0VtaSuUgRF&#10;hB7UUprbNDsmIdnZkF1N8u/dQ8Hj432vNr2pxZ1aV1pW8BbFIIgzq0vOFXxfdpN3EM4ja6wtk4KB&#10;HGzWL6MVJtp2fKL72ecihLBLUEHhfZNI6bKCDLrINsSBu9rWoA+wzaVusQvhppbTOF5IgyWHhgIb&#10;2haUVeebUVDtdZr+Vbqvlj8Wj18D179XVmr82n9+gPDU+6f4333QCubTWdgf3oQn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K9cfDAAAA3QAAAA8AAAAAAAAAAAAA&#10;AAAAoQIAAGRycy9kb3ducmV2LnhtbFBLBQYAAAAABAAEAPkAAACRAwAAAAA=&#10;" strokeweight=".55pt"/>
            <v:line id="Line 4004" o:spid="_x0000_s5184" style="position:absolute;flip:y;visibility:visible" from="4302,5716" to="4303,5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ZQXMYAAADdAAAADwAAAGRycy9kb3ducmV2LnhtbESPQWvCQBSE7wX/w/IEb3UTpVVi1iBC&#10;Syn0UBUxt2f2mYRk34bsVuO/7xYKHoeZ+YZJs8G04kq9qy0riKcRCOLC6ppLBYf92/MShPPIGlvL&#10;pOBODrL16CnFRNsbf9N150sRIOwSVFB53yVSuqIig25qO+LgXWxv0AfZl1L3eAtw08pZFL1KgzWH&#10;hQo72lZUNLsfo6B513l+bvTQLI4WP7/u3J4urNRkPGxWIDwN/hH+b39oBS+zeQx/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GUFzGAAAA3QAAAA8AAAAAAAAA&#10;AAAAAAAAoQIAAGRycy9kb3ducmV2LnhtbFBLBQYAAAAABAAEAPkAAACUAwAAAAA=&#10;" strokeweight=".55pt"/>
            <v:line id="Line 4005" o:spid="_x0000_s5185" style="position:absolute;flip:y;visibility:visible" from="4302,5568" to="4303,5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TOK8YAAADdAAAADwAAAGRycy9kb3ducmV2LnhtbESPT2vCQBTE7wW/w/KE3ppNU6wlzSql&#10;0CKCB60Uc3tmX/6Q7NuQXTV+e1co9DjMzG+YbDmaTpxpcI1lBc9RDIK4sLrhSsH+5+vpDYTzyBo7&#10;y6TgSg6Wi8lDhqm2F97SeecrESDsUlRQe9+nUrqiJoMusj1x8Eo7GPRBDpXUA14C3HQyieNXabDh&#10;sFBjT581Fe3uZBS03zrPj60e2/mvxfXmyt2hZKUep+PHOwhPo/8P/7VXWsEseUng/iY8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UzivGAAAA3QAAAA8AAAAAAAAA&#10;AAAAAAAAoQIAAGRycy9kb3ducmV2LnhtbFBLBQYAAAAABAAEAPkAAACUAwAAAAA=&#10;" strokeweight=".55pt"/>
            <v:line id="Line 4006" o:spid="_x0000_s5186" style="position:absolute;flip:y;visibility:visible" from="4302,5421" to="4303,5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hrsMYAAADdAAAADwAAAGRycy9kb3ducmV2LnhtbESPQWvCQBSE74L/YXlCb7pRsZU0q0ih&#10;RYQetKWY22v2mYRk34bsapJ/3xUKHoeZ+YZJtr2pxY1aV1pWMJ9FIIgzq0vOFXx/vU/XIJxH1lhb&#10;JgUDOdhuxqMEY207PtLt5HMRIOxiVFB438RSuqwgg25mG+LgXWxr0AfZ5lK32AW4qeUiip6lwZLD&#10;QoENvRWUVaerUVB96DT9rXRfvfxYPHwOXJ8vrNTTpN+9gvDU+0f4v73XClaL5RLub8IT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Ya7DGAAAA3QAAAA8AAAAAAAAA&#10;AAAAAAAAoQIAAGRycy9kb3ducmV2LnhtbFBLBQYAAAAABAAEAPkAAACUAwAAAAA=&#10;" strokeweight=".55pt"/>
            <v:line id="Line 4007" o:spid="_x0000_s5187" style="position:absolute;flip:y;visibility:visible" from="4302,5273" to="4303,5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HzxMUAAADdAAAADwAAAGRycy9kb3ducmV2LnhtbESPS4vCQBCE7wv+h6EFb+vEx6pER5GF&#10;XUTw4APRW5tpk5BMT8jMavz3jrDgsaiqr6jZojGluFHtcssKet0IBHFidc6pgsP+53MCwnlkjaVl&#10;UvAgB4t562OGsbZ33tJt51MRIOxiVJB5X8VSuiQjg65rK+LgXW1t0AdZp1LXeA9wU8p+FI2kwZzD&#10;QoYVfWeUFLs/o6D41efzpdBNMT5aXG8eXJ6urFSn3SynIDw1/h3+b6+0gq/+YAi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HzxMUAAADdAAAADwAAAAAAAAAA&#10;AAAAAAChAgAAZHJzL2Rvd25yZXYueG1sUEsFBgAAAAAEAAQA+QAAAJMDAAAAAA==&#10;" strokeweight=".55pt"/>
            <v:line id="Line 4008" o:spid="_x0000_s5188" style="position:absolute;flip:y;visibility:visible" from="4302,5126" to="4303,5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1WX8YAAADdAAAADwAAAGRycy9kb3ducmV2LnhtbESPQWvCQBSE74X+h+UJvTUbLbGSZpUi&#10;WEToQVuKub1mn0lI9m3IbjX5911B8DjMzDdMthpMK87Uu9qygmkUgyAurK65VPD9tXlegHAeWWNr&#10;mRSM5GC1fHzIMNX2wns6H3wpAoRdigoq77tUSldUZNBFtiMO3sn2Bn2QfSl1j5cAN62cxfFcGqw5&#10;LFTY0bqiojn8GQXNh87z30YPzeuPxd3nyO3xxEo9TYb3NxCeBn8P39pbrSCZvSRwfROe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9Vl/GAAAA3QAAAA8AAAAAAAAA&#10;AAAAAAAAoQIAAGRycy9kb3ducmV2LnhtbFBLBQYAAAAABAAEAPkAAACUAwAAAAA=&#10;" strokeweight=".55pt"/>
            <v:line id="Line 4009" o:spid="_x0000_s5189" style="position:absolute;flip:y;visibility:visible" from="4302,4978" to="4303,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IKMQAAADdAAAADwAAAGRycy9kb3ducmV2LnhtbESPQYvCMBSE7wv7H8ITvG1TXXSlGmUR&#10;XETwoCuit2fzbEubl9JErf/eCILHYWa+YSaz1lTiSo0rLCvoRTEI4tTqgjMFu//F1wiE88gaK8uk&#10;4E4OZtPPjwkm2t54Q9etz0SAsEtQQe59nUjp0pwMusjWxME728agD7LJpG7wFuCmkv04HkqDBYeF&#10;HGua55SW24tRUP7p4/FU6rb82Vtcre9cHc6sVLfT/o5BeGr9O/xqL7WCQf97CM834Qn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78goxAAAAN0AAAAPAAAAAAAAAAAA&#10;AAAAAKECAABkcnMvZG93bnJldi54bWxQSwUGAAAAAAQABAD5AAAAkgMAAAAA&#10;" strokeweight=".55pt"/>
            <v:line id="Line 4010" o:spid="_x0000_s5190" style="position:absolute;flip:y;visibility:visible" from="4302,4848" to="4303,4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Nts8YAAADdAAAADwAAAGRycy9kb3ducmV2LnhtbESPQWvCQBSE74X+h+UVvNWNShuJrlIK&#10;LaXgoSqit2f2mYTNvg3ZrUn+vVsoeBxm5htmue5tLa7U+sqxgsk4AUGcO11xoWC/+3ieg/ABWWPt&#10;mBQM5GG9enxYYqZdxz903YZCRAj7DBWUITSZlD4vyaIfu4Y4ehfXWgxRtoXULXYRbms5TZJXabHi&#10;uFBiQ+8l5Wb7axWYT306nY3uTXpw+L0ZuD5eWKnRU/+2ABGoD/fwf/tLK3iZzlL4exOfgF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jbbPGAAAA3QAAAA8AAAAAAAAA&#10;AAAAAAAAoQIAAGRycy9kb3ducmV2LnhtbFBLBQYAAAAABAAEAPkAAACUAwAAAAA=&#10;" strokeweight=".55pt"/>
            <v:line id="Line 4011" o:spid="_x0000_s5191" style="position:absolute;flip:y;visibility:visible" from="4870,6176" to="4871,6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z5wcMAAADdAAAADwAAAGRycy9kb3ducmV2LnhtbERPTWvCQBC9C/0PyxS8mU0VtaSuUgRF&#10;hB7UUprbNDsmIdnZkF1N8u/dQ8Hj432vNr2pxZ1aV1pW8BbFIIgzq0vOFXxfdpN3EM4ja6wtk4KB&#10;HGzWL6MVJtp2fKL72ecihLBLUEHhfZNI6bKCDLrINsSBu9rWoA+wzaVusQvhppbTOF5IgyWHhgIb&#10;2haUVeebUVDtdZr+Vbqvlj8Wj18D179XVmr82n9+gPDU+6f4333QCubTWZgb3oQn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8+cHDAAAA3QAAAA8AAAAAAAAAAAAA&#10;AAAAoQIAAGRycy9kb3ducmV2LnhtbFBLBQYAAAAABAAEAPkAAACRAwAAAAA=&#10;" strokeweight=".55pt"/>
            <v:line id="Line 4012" o:spid="_x0000_s5192" style="position:absolute;flip:y;visibility:visible" from="4870,6028" to="487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BcWsUAAADdAAAADwAAAGRycy9kb3ducmV2LnhtbESPT4vCMBTE7wt+h/AEb2uq4qrVKLKw&#10;iwge/IPo7dk829LmpTRZrd/eCAseh5n5DTNbNKYUN6pdbllBrxuBIE6szjlVcNj/fI5BOI+ssbRM&#10;Ch7kYDFvfcww1vbOW7rtfCoChF2MCjLvq1hKl2Rk0HVtRRy8q60N+iDrVOoa7wFuStmPoi9pMOew&#10;kGFF3xklxe7PKCh+9fl8KXRTjI4W15sHl6crK9VpN8spCE+Nf4f/2yutYNgfTOD1JjwBOX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3BcWsUAAADdAAAADwAAAAAAAAAA&#10;AAAAAAChAgAAZHJzL2Rvd25yZXYueG1sUEsFBgAAAAAEAAQA+QAAAJMDAAAAAA==&#10;" strokeweight=".55pt"/>
            <v:line id="Line 4013" o:spid="_x0000_s5193" style="position:absolute;flip:y;visibility:visible" from="4870,5881" to="4871,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yGusMAAADdAAAADwAAAGRycy9kb3ducmV2LnhtbERPy2rCQBTdC/2H4RbcmUnFR0kdpQiK&#10;CF2opTS728w1CcncCZnRJH/vLAouD+e92vSmFndqXWlZwVsUgyDOrC45V/B92U3eQTiPrLG2TAoG&#10;crBZv4xWmGjb8YnuZ5+LEMIuQQWF900ipcsKMugi2xAH7mpbgz7ANpe6xS6Em1pO43ghDZYcGgps&#10;aFtQVp1vRkG112n6V+m+Wv5YPH4NXP9eWanxa//5AcJT75/if/dBK5hPZ2F/eBOe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MhrrDAAAA3QAAAA8AAAAAAAAAAAAA&#10;AAAAoQIAAGRycy9kb3ducmV2LnhtbFBLBQYAAAAABAAEAPkAAACRAwAAAAA=&#10;" strokeweight=".55pt"/>
            <v:line id="Line 4014" o:spid="_x0000_s5194" style="position:absolute;flip:y;visibility:visible" from="4870,5733" to="487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AjIcYAAADdAAAADwAAAGRycy9kb3ducmV2LnhtbESPQWvCQBSE7wX/w/IEb3UTsVVi1iBC&#10;Syn0UBUxt2f2mYRk34bsVuO/7xYKHoeZ+YZJs8G04kq9qy0riKcRCOLC6ppLBYf92/MShPPIGlvL&#10;pOBODrL16CnFRNsbf9N150sRIOwSVFB53yVSuqIig25qO+LgXWxv0AfZl1L3eAtw08pZFL1KgzWH&#10;hQo72lZUNLsfo6B513l+bvTQLI4WP7/u3J4urNRkPGxWIDwN/hH+b39oBS+zeQx/b8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AIyHGAAAA3QAAAA8AAAAAAAAA&#10;AAAAAAAAoQIAAGRycy9kb3ducmV2LnhtbFBLBQYAAAAABAAEAPkAAACUAwAAAAA=&#10;" strokeweight=".55pt"/>
            <v:line id="Line 4015" o:spid="_x0000_s5195" style="position:absolute;flip:y;visibility:visible" from="4870,5586" to="4871,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K9VsYAAADdAAAADwAAAGRycy9kb3ducmV2LnhtbESPT2vCQBTE7wW/w/KE3ppNQ60lzSql&#10;0CKCB60Uc3tmX/6Q7NuQXTV+e1co9DjMzG+YbDmaTpxpcI1lBc9RDIK4sLrhSsH+5+vpDYTzyBo7&#10;y6TgSg6Wi8lDhqm2F97SeecrESDsUlRQe9+nUrqiJoMusj1x8Eo7GPRBDpXUA14C3HQyieNXabDh&#10;sFBjT581Fe3uZBS03zrPj60e2/mvxfXmyt2hZKUep+PHOwhPo/8P/7VXWsEseUng/iY8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SvVbGAAAA3QAAAA8AAAAAAAAA&#10;AAAAAAAAoQIAAGRycy9kb3ducmV2LnhtbFBLBQYAAAAABAAEAPkAAACUAwAAAAA=&#10;" strokeweight=".55pt"/>
            <v:line id="Line 4016" o:spid="_x0000_s5196" style="position:absolute;flip:y;visibility:visible" from="4870,5438" to="4871,5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4YzcUAAADdAAAADwAAAGRycy9kb3ducmV2LnhtbESPS4vCQBCE7wv+h6EFb+vEx6pER5GF&#10;XUTw4APRW5tpk5BMT8jMavz3jrDgsaiqr6jZojGluFHtcssKet0IBHFidc6pgsP+53MCwnlkjaVl&#10;UvAgB4t562OGsbZ33tJt51MRIOxiVJB5X8VSuiQjg65rK+LgXW1t0AdZp1LXeA9wU8p+FI2kwZzD&#10;QoYVfWeUFLs/o6D41efzpdBNMT5aXG8eXJ6urFSn3SynIDw1/h3+b6+0gq/+cAC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p4YzcUAAADdAAAADwAAAAAAAAAA&#10;AAAAAAChAgAAZHJzL2Rvd25yZXYueG1sUEsFBgAAAAAEAAQA+QAAAJMDAAAAAA==&#10;" strokeweight=".55pt"/>
            <v:line id="Line 4017" o:spid="_x0000_s5197" style="position:absolute;flip:y;visibility:visible" from="4870,5290" to="4871,5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eAucYAAADdAAAADwAAAGRycy9kb3ducmV2LnhtbESPQWvCQBSE74L/YXlCb7pRtJU0q0ih&#10;RYQetKWY22v2mYRk34bsapJ/3xUKHoeZ+YZJtr2pxY1aV1pWMJ9FIIgzq0vOFXx/vU/XIJxH1lhb&#10;JgUDOdhuxqMEY207PtLt5HMRIOxiVFB438RSuqwgg25mG+LgXWxr0AfZ5lK32AW4qeUiip6lwZLD&#10;QoENvRWUVaerUVB96DT9rXRfvfxYPHwOXJ8vrNTTpN+9gvDU+0f4v73XClaL5RLub8IT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3gLnGAAAA3QAAAA8AAAAAAAAA&#10;AAAAAAAAoQIAAGRycy9kb3ducmV2LnhtbFBLBQYAAAAABAAEAPkAAACUAwAAAAA=&#10;" strokeweight=".55pt"/>
            <v:line id="Line 4018" o:spid="_x0000_s5198" style="position:absolute;flip:y;visibility:visible" from="4870,5143" to="4871,5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slIsYAAADdAAAADwAAAGRycy9kb3ducmV2LnhtbESPQWvCQBSE74X+h+UJvTUbpbGSZpUi&#10;WEToQVuKub1mn0lI9m3IbjX5911B8DjMzDdMthpMK87Uu9qygmkUgyAurK65VPD9tXlegHAeWWNr&#10;mRSM5GC1fHzIMNX2wns6H3wpAoRdigoq77tUSldUZNBFtiMO3sn2Bn2QfSl1j5cAN62cxfFcGqw5&#10;LFTY0bqiojn8GQXNh87z30YPzeuPxd3nyO3xxEo9TYb3NxCeBn8P39pbrSCZvSRwfROe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7JSLGAAAA3QAAAA8AAAAAAAAA&#10;AAAAAAAAoQIAAGRycy9kb3ducmV2LnhtbFBLBQYAAAAABAAEAPkAAACUAwAAAAA=&#10;" strokeweight=".55pt"/>
            <v:line id="Line 4019" o:spid="_x0000_s5199" style="position:absolute;flip:y;visibility:visible" from="4870,4995" to="4871,5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m7VcQAAADdAAAADwAAAGRycy9kb3ducmV2LnhtbESPQYvCMBSE7wv7H8ITvG1TZXWlGmUR&#10;XETwoCuit2fzbEubl9JErf/eCILHYWa+YSaz1lTiSo0rLCvoRTEI4tTqgjMFu//F1wiE88gaK8uk&#10;4E4OZtPPjwkm2t54Q9etz0SAsEtQQe59nUjp0pwMusjWxME728agD7LJpG7wFuCmkv04HkqDBYeF&#10;HGua55SW24tRUP7p4/FU6rb82Vtcre9cHc6sVLfT/o5BeGr9O/xqL7WCQf97CM834Qn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6btVxAAAAN0AAAAPAAAAAAAAAAAA&#10;AAAAAKECAABkcnMvZG93bnJldi54bWxQSwUGAAAAAAQABAD5AAAAkgMAAAAA&#10;" strokeweight=".55pt"/>
            <v:line id="Line 4020" o:spid="_x0000_s5200" style="position:absolute;flip:y;visibility:visible" from="4870,4848" to="4871,4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UezsYAAADdAAAADwAAAGRycy9kb3ducmV2LnhtbESPQWvCQBSE74X+h+UVvNWNYhuJrlIK&#10;LaXgoSqit2f2mYTNvg3ZrUn+vVsoeBxm5htmue5tLa7U+sqxgsk4AUGcO11xoWC/+3ieg/ABWWPt&#10;mBQM5GG9enxYYqZdxz903YZCRAj7DBWUITSZlD4vyaIfu4Y4ehfXWgxRtoXULXYRbms5TZJXabHi&#10;uFBiQ+8l5Wb7axWYT306nY3uTXpw+L0ZuD5eWKnRU/+2ABGoD/fwf/tLK3iZzlL4exOfgF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lHs7GAAAA3QAAAA8AAAAAAAAA&#10;AAAAAAAAoQIAAGRycy9kb3ducmV2LnhtbFBLBQYAAAAABAAEAPkAAACUAwAAAAA=&#10;" strokeweight=".55pt"/>
            <v:line id="Line 4021" o:spid="_x0000_s5201" style="position:absolute;visibility:visible" from="2795,6817" to="2796,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PJdr0AAADdAAAADwAAAGRycy9kb3ducmV2LnhtbERPzQ7BQBC+S7zDZiRubAlCWSJC0osD&#10;9QCT7mgb3dnqLsrT24PE8cv3v9q0phJPalxpWcFoGIEgzqwuOVdwSQ+DOQjnkTVWlknBmxxs1t3O&#10;CmNtX3yi59nnIoSwi1FB4X0dS+myggy6oa2JA3e1jUEfYJNL3eArhJtKjqNoJg2WHBoKrGlXUHY7&#10;P4yCE37mTi/yi8M7Hj9JeluUyV6pfq/dLkF4av1f/HMnWsF0PAlzw5vwBOT6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PDyXa9AAAA3QAAAA8AAAAAAAAAAAAAAAAAoQIA&#10;AGRycy9kb3ducmV2LnhtbFBLBQYAAAAABAAEAPkAAACLAwAAAAA=&#10;" strokeweight=".55pt"/>
            <v:line id="Line 4022" o:spid="_x0000_s5202" style="position:absolute;visibility:visible" from="2990,6817" to="2991,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9s7cQAAADdAAAADwAAAGRycy9kb3ducmV2LnhtbESPQWvCQBSE7wX/w/KE3upGqWKiq0hp&#10;IRcPUX/AI/tMgtm3MbtNYn69Wyh4HGbmG2a7H0wtOmpdZVnBfBaBIM6trrhQcDn/fKxBOI+ssbZM&#10;Ch7kYL+bvG0x0bbnjLqTL0SAsEtQQel9k0jp8pIMupltiIN3ta1BH2RbSN1iH+CmlosoWkmDFYeF&#10;Ehv6Kim/nX6NggzHtdNxcXF4x+OYnm9xlX4r9T4dDhsQngb/Cv+3U61gufiM4e9NeAJy9w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j2ztxAAAAN0AAAAPAAAAAAAAAAAA&#10;AAAAAKECAABkcnMvZG93bnJldi54bWxQSwUGAAAAAAQABAD5AAAAkgMAAAAA&#10;" strokeweight=".55pt"/>
            <v:line id="Line 4023" o:spid="_x0000_s5203" style="position:absolute;visibility:visible" from="3363,6817" to="3364,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Trb4AAADdAAAADwAAAGRycy9kb3ducmV2LnhtbERPSwrCMBDdC94hjOBOUwVFq6mIKHTj&#10;ws8BhmZsS5tJbaJWT28WgsvH+683nanFk1pXWlYwGUcgiDOrS84VXC+H0QKE88gaa8uk4E0ONkm/&#10;t8ZY2xef6Hn2uQgh7GJUUHjfxFK6rCCDbmwb4sDdbGvQB9jmUrf4CuGmltMomkuDJYeGAhvaFZRV&#10;54dRcMLPwullfnV4x+MnvVTLMt0rNRx02xUIT53/i3/uVCuYTWd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bFOtvgAAAN0AAAAPAAAAAAAAAAAAAAAAAKEC&#10;AABkcnMvZG93bnJldi54bWxQSwUGAAAAAAQABAD5AAAAjAMAAAAA&#10;" strokeweight=".55pt"/>
            <v:line id="Line 4024" o:spid="_x0000_s5204" style="position:absolute;visibility:visible" from="3540,6817" to="3541,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D2NsAAAADdAAAADwAAAGRycy9kb3ducmV2LnhtbESPwQrCMBBE74L/EFbwpqmCotUoIgq9&#10;eFD7AUuztsVmU5uo1a83guBxmJk3zHLdmko8qHGlZQWjYQSCOLO65FxBet4PZiCcR9ZYWSYFL3Kw&#10;XnU7S4y1ffKRHiefiwBhF6OCwvs6ltJlBRl0Q1sTB+9iG4M+yCaXusFngJtKjqNoKg2WHBYKrGlb&#10;UHY93Y2CI75nTs/z1OEND+/kfJ2XyU6pfq/dLEB4av0//GsnWsFkPBnB9014AnL1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cg9jbAAAAA3QAAAA8AAAAAAAAAAAAAAAAA&#10;oQIAAGRycy9kb3ducmV2LnhtbFBLBQYAAAAABAAEAPkAAACOAwAAAAA=&#10;" strokeweight=".55pt"/>
            <v:line id="Line 4025" o:spid="_x0000_s5205" style="position:absolute;visibility:visible" from="3930,6817" to="3931,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oQcAAAADdAAAADwAAAGRycy9kb3ducmV2LnhtbESPzQrCMBCE74LvEFbwpqkFRatRRBR6&#10;8eDPAyzN2habTW2iVp/eCILHYWa+YRar1lTiQY0rLSsYDSMQxJnVJecKzqfdYArCeWSNlWVS8CIH&#10;q2W3s8BE2ycf6HH0uQgQdgkqKLyvEyldVpBBN7Q1cfAutjHog2xyqRt8BripZBxFE2mw5LBQYE2b&#10;grLr8W4UHPA9dXqWnx3ecP9OT9dZmW6V6vfa9RyEp9b/w792qhWM43E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fyaEHAAAAA3QAAAA8AAAAAAAAAAAAAAAAA&#10;oQIAAGRycy9kb3ducmV2LnhtbFBLBQYAAAAABAAEAPkAAACOAwAAAAA=&#10;" strokeweight=".55pt"/>
            <v:line id="Line 4026" o:spid="_x0000_s5206" style="position:absolute;visibility:visible" from="4108,6817" to="4109,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7N2sEAAADdAAAADwAAAGRycy9kb3ducmV2LnhtbESPzQrCMBCE74LvEFbwpqmKotUoIgq9&#10;ePDnAZZmbYvNpjZRq09vBMHjMDPfMItVY0rxoNoVlhUM+hEI4tTqgjMF59OuNwXhPLLG0jIpeJGD&#10;1bLdWmCs7ZMP9Dj6TAQIuxgV5N5XsZQuzcmg69uKOHgXWxv0QdaZ1DU+A9yUchhFE2mw4LCQY0Wb&#10;nNLr8W4UHPA9dXqWnR3ecP9OTtdZkWyV6naa9RyEp8b/w792ohWMh+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vs3awQAAAN0AAAAPAAAAAAAAAAAAAAAA&#10;AKECAABkcnMvZG93bnJldi54bWxQSwUGAAAAAAQABAD5AAAAjwMAAAAA&#10;" strokeweight=".55pt"/>
            <v:line id="Line 4027" o:spid="_x0000_s5207" style="position:absolute;visibility:visible" from="4497,6817" to="4498,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dVrsEAAADdAAAADwAAAGRycy9kb3ducmV2LnhtbESPzQrCMBCE74LvEFbwpqmiotUoIgq9&#10;ePDnAZZmbYvNpjZRq09vBMHjMDPfMItVY0rxoNoVlhUM+hEI4tTqgjMF59OuNwXhPLLG0jIpeJGD&#10;1bLdWmCs7ZMP9Dj6TAQIuxgV5N5XsZQuzcmg69uKOHgXWxv0QdaZ1DU+A9yUchhFE2mw4LCQY0Wb&#10;nNLr8W4UHPA9dXqWnR3ecP9OTtdZkWyV6naa9RyEp8b/w792ohWMh+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V1WuwQAAAN0AAAAPAAAAAAAAAAAAAAAA&#10;AKECAABkcnMvZG93bnJldi54bWxQSwUGAAAAAAQABAD5AAAAjwMAAAAA&#10;" strokeweight=".55pt"/>
            <v:line id="Line 4028" o:spid="_x0000_s5208" style="position:absolute;visibility:visible" from="4675,6817" to="4676,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vwNcAAAADdAAAADwAAAGRycy9kb3ducmV2LnhtbESPzQrCMBCE74LvEFbwpqlCRatRRBR6&#10;8eDPAyzN2habTW2iVp/eCILHYWa+YRar1lTiQY0rLSsYDSMQxJnVJecKzqfdYArCeWSNlWVS8CIH&#10;q2W3s8BE2ycf6HH0uQgQdgkqKLyvEyldVpBBN7Q1cfAutjHog2xyqRt8Brip5DiKJtJgyWGhwJo2&#10;BWXX490oOOB76vQsPzu84f6dnq6zMt0q1e+16zkIT63/h3/tVCuIx3E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gb8DXAAAAA3QAAAA8AAAAAAAAAAAAAAAAA&#10;oQIAAGRycy9kb3ducmV2LnhtbFBLBQYAAAAABAAEAPkAAACOAwAAAAA=&#10;" strokeweight=".55pt"/>
            <v:line id="Line 4029" o:spid="_x0000_s5209" style="position:absolute;visibility:visible" from="3168,4990" to="3735,4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luQsAAAADdAAAADwAAAGRycy9kb3ducmV2LnhtbESPwQrCMBBE74L/EFbwpqmCotUoIgq9&#10;eFD7AUuztsVmU5uo1a83guBxmJk3zHLdmko8qHGlZQWjYQSCOLO65FxBet4PZiCcR9ZYWSYFL3Kw&#10;XnU7S4y1ffKRHiefiwBhF6OCwvs6ltJlBRl0Q1sTB+9iG4M+yCaXusFngJtKjqNoKg2WHBYKrGlb&#10;UHY93Y2CI75nTs/z1OEND+/kfJ2XyU6pfq/dLEB4av0//GsnWsFkPJnC9014AnL1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jJbkLAAAAA3QAAAA8AAAAAAAAAAAAAAAAA&#10;oQIAAGRycy9kb3ducmV2LnhtbFBLBQYAAAAABAAEAPkAAACOAwAAAAA=&#10;" strokeweight=".55pt"/>
            <v:shape id="Freeform 4030" o:spid="_x0000_s5210" style="position:absolute;left:3158;top:4963;width:63;height:44;visibility:visible;mso-wrap-style:square;v-text-anchor:top" coordsize="6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6BVsYA&#10;AADdAAAADwAAAGRycy9kb3ducmV2LnhtbESP3WoCMRSE7wXfIRzBG6nZij9laxSVKvam4LYPcNgc&#10;k6Wbk2WTutu3bwqCl8PMfMOst72rxY3aUHlW8DzNQBCXXldsFHx9Hp9eQISIrLH2TAp+KcB2Mxys&#10;Mde+4wvdimhEgnDIUYGNscmlDKUlh2HqG+LkXX3rMCbZGqlb7BLc1XKWZUvpsOK0YLGhg6Xyu/hx&#10;CszpWnaTYr80u7f56X2yv6w+pFVqPOp3ryAi9fERvrfPWsFitljB/5v0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6BVsYAAADdAAAADwAAAAAAAAAAAAAAAACYAgAAZHJz&#10;L2Rvd25yZXYueG1sUEsFBgAAAAAEAAQA9QAAAIsDAAAAAA==&#10;" path="m63,l,27,63,44e" filled="f" strokeweight=".55pt">
              <v:path arrowok="t" o:connecttype="custom" o:connectlocs="63,0;0,27;63,44" o:connectangles="0,0,0"/>
            </v:shape>
            <v:shape id="Freeform 4031" o:spid="_x0000_s5211" style="position:absolute;left:3682;top:4963;width:53;height:53;visibility:visible;mso-wrap-style:square;v-text-anchor:top" coordsize="5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qCsQA&#10;AADdAAAADwAAAGRycy9kb3ducmV2LnhtbERPy4rCMBTdC/5DuII7TXVQSscoOjAws1B8zWJ2l+ba&#10;dGxuShO1ztebheDycN6zRWsrcaXGl44VjIYJCOLc6ZILBcfD5yAF4QOyxsoxKbiTh8W825lhpt2N&#10;d3Tdh0LEEPYZKjAh1JmUPjdk0Q9dTRy5k2sshgibQuoGbzHcVnKcJFNpseTYYLCmD0P5eX+xCqbb&#10;3/vbuvxOTcqj1fr0t/z53xRK9Xvt8h1EoDa8xE/3l1YwGU/i3PgmP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4KgrEAAAA3QAAAA8AAAAAAAAAAAAAAAAAmAIAAGRycy9k&#10;b3ducmV2LnhtbFBLBQYAAAAABAAEAPUAAACJAwAAAAA=&#10;" path="m,53l53,27,,e" filled="f" strokeweight=".55pt">
              <v:path arrowok="t" o:connecttype="custom" o:connectlocs="0,53;53,27;0,0" o:connectangles="0,0,0"/>
            </v:shape>
            <v:rect id="Rectangle 4032" o:spid="_x0000_s5212" style="position:absolute;left:1975;top:3085;width:538;height:43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oKsMA&#10;AADdAAAADwAAAGRycy9kb3ducmV2LnhtbESP3WoCMRSE7wXfIRzBO812wWK3RimCoMUb1z7AYXP2&#10;hyYnSxLd9e1NQejlMDPfMJvdaI24kw+dYwVvywwEceV0x42Cn+thsQYRIrJG45gUPCjAbjudbLDQ&#10;buAL3cvYiAThUKCCNsa+kDJULVkMS9cTJ6923mJM0jdSexwS3BqZZ9m7tNhxWmixp31L1W95swrk&#10;tTwM69L4zH3n9dmcjpeanFLz2fj1CSLSGP/Dr/ZRK1jl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YoKsMAAADdAAAADwAAAAAAAAAAAAAAAACYAgAAZHJzL2Rv&#10;d25yZXYueG1sUEsFBgAAAAAEAAQA9QAAAIgDAAAAAA==&#10;" filled="f" stroked="f">
              <v:textbox style="mso-next-textbox:#Rectangle 4032;mso-fit-shape-to-text:t" inset="0,0,0,0">
                <w:txbxContent>
                  <w:p w:rsidR="00A8579A" w:rsidRDefault="00A8579A" w:rsidP="00A94150">
                    <w:proofErr w:type="gramStart"/>
                    <w:r>
                      <w:rPr>
                        <w:rFonts w:ascii="Arial" w:hAnsi="Arial"/>
                        <w:snapToGrid w:val="0"/>
                        <w:color w:val="000000"/>
                        <w:lang w:val="en-US"/>
                      </w:rPr>
                      <w:t>X(</w:t>
                    </w:r>
                    <w:proofErr w:type="spellStart"/>
                    <w:proofErr w:type="gramEnd"/>
                    <w:r>
                      <w:rPr>
                        <w:rFonts w:ascii="Arial" w:hAnsi="Arial"/>
                        <w:snapToGrid w:val="0"/>
                        <w:color w:val="000000"/>
                        <w:lang w:val="en-US"/>
                      </w:rPr>
                      <w:t>kT</w:t>
                    </w:r>
                    <w:proofErr w:type="spellEnd"/>
                    <w:r>
                      <w:rPr>
                        <w:rFonts w:ascii="Arial" w:hAnsi="Arial"/>
                        <w:snapToGrid w:val="0"/>
                        <w:color w:val="000000"/>
                        <w:lang w:val="en-US"/>
                      </w:rPr>
                      <w:t>)</w:t>
                    </w:r>
                  </w:p>
                </w:txbxContent>
              </v:textbox>
            </v:rect>
            <v:rect id="Rectangle 4033" o:spid="_x0000_s5213" style="position:absolute;left:5193;top:4984;width:62;height:43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BLCr8A&#10;AADdAAAADwAAAGRycy9kb3ducmV2LnhtbERPy4rCMBTdD/gP4QqzG1MLilSjiCCozMbqB1ya2wcm&#10;NyWJtv69WQzM8nDem91ojXiRD51jBfNZBoK4crrjRsH9dvxZgQgRWaNxTAreFGC3nXxtsNBu4Cu9&#10;ytiIFMKhQAVtjH0hZahashhmridOXO28xZigb6T2OKRwa2SeZUtpsePU0GJPh5aqR/m0CuStPA6r&#10;0vjMXfL615xP15qcUt/Tcb8GEWmM/+I/90krWOT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sEsKvwAAAN0AAAAPAAAAAAAAAAAAAAAAAJgCAABkcnMvZG93bnJl&#10;di54bWxQSwUGAAAAAAQABAD1AAAAhAMAAAAA&#10;" filled="f" stroked="f">
              <v:textbox style="mso-next-textbox:#Rectangle 4033;mso-fit-shape-to-text:t" inset="0,0,0,0">
                <w:txbxContent>
                  <w:p w:rsidR="00A8579A" w:rsidRDefault="00A8579A" w:rsidP="00A94150">
                    <w:proofErr w:type="gramStart"/>
                    <w:r>
                      <w:rPr>
                        <w:rFonts w:ascii="Arial" w:hAnsi="Arial"/>
                        <w:snapToGrid w:val="0"/>
                        <w:color w:val="000000"/>
                        <w:lang w:val="en-US"/>
                      </w:rPr>
                      <w:t>t</w:t>
                    </w:r>
                    <w:proofErr w:type="gramEnd"/>
                  </w:p>
                </w:txbxContent>
              </v:textbox>
            </v:rect>
            <v:rect id="Rectangle 4034" o:spid="_x0000_s5214" style="position:absolute;left:1910;top:4976;width:666;height:43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zukcIA&#10;AADdAAAADwAAAGRycy9kb3ducmV2LnhtbESP3YrCMBSE7wXfIRxh7zS1sCLVKCIIruyN1Qc4NKc/&#10;mJyUJNru25uFhb0cZuYbZrsfrREv8qFzrGC5yEAQV0533Ci4307zNYgQkTUax6TghwLsd9PJFgvt&#10;Br7Sq4yNSBAOBSpoY+wLKUPVksWwcD1x8mrnLcYkfSO1xyHBrZF5lq2kxY7TQos9HVuqHuXTKpC3&#10;8jSsS+Mzd8nrb/N1vtbklPqYjYcNiEhj/A//tc9awWe+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6RwgAAAN0AAAAPAAAAAAAAAAAAAAAAAJgCAABkcnMvZG93&#10;bnJldi54bWxQSwUGAAAAAAQABAD1AAAAhwMAAAAA&#10;" filled="f" stroked="f">
              <v:textbox style="mso-next-textbox:#Rectangle 4034;mso-fit-shape-to-text:t" inset="0,0,0,0">
                <w:txbxContent>
                  <w:p w:rsidR="00A8579A" w:rsidRDefault="00A8579A" w:rsidP="00A94150">
                    <w:r>
                      <w:rPr>
                        <w:rFonts w:ascii="Arial" w:hAnsi="Arial"/>
                        <w:snapToGrid w:val="0"/>
                        <w:color w:val="000000"/>
                        <w:lang w:val="en-US"/>
                      </w:rPr>
                      <w:t>X*(</w:t>
                    </w:r>
                    <w:proofErr w:type="spellStart"/>
                    <w:r>
                      <w:rPr>
                        <w:rFonts w:ascii="Arial" w:hAnsi="Arial"/>
                        <w:snapToGrid w:val="0"/>
                        <w:color w:val="000000"/>
                        <w:lang w:val="en-US"/>
                      </w:rPr>
                      <w:t>kT</w:t>
                    </w:r>
                    <w:proofErr w:type="spellEnd"/>
                    <w:r>
                      <w:rPr>
                        <w:rFonts w:ascii="Arial" w:hAnsi="Arial"/>
                        <w:snapToGrid w:val="0"/>
                        <w:color w:val="000000"/>
                        <w:lang w:val="en-US"/>
                      </w:rPr>
                      <w:t>')</w:t>
                    </w:r>
                  </w:p>
                </w:txbxContent>
              </v:textbox>
            </v:rect>
            <v:rect id="Rectangle 4035" o:spid="_x0000_s5215" style="position:absolute;left:3227;top:5012;width:468;height:3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w5sIA&#10;AADdAAAADwAAAGRycy9kb3ducmV2LnhtbESP3YrCMBSE7xd8h3AWvFvTLShSjbIsCCp7Y/UBDs3p&#10;DyYnJYm2vr1ZELwcZuYbZr0drRF38qFzrOB7loEgrpzuuFFwOe++liBCRNZoHJOCBwXYbiYfayy0&#10;G/hE9zI2IkE4FKigjbEvpAxVSxbDzPXEyaudtxiT9I3UHocEt0bmWbaQFjtOCy329NtSdS1vVoE8&#10;l7thWRqfuWNe/5nD/lSTU2r6Of6sQEQa4zv8au+1gnm+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nDmwgAAAN0AAAAPAAAAAAAAAAAAAAAAAJgCAABkcnMvZG93&#10;bnJldi54bWxQSwUGAAAAAAQABAD1AAAAhwMAAAAA&#10;" filled="f" stroked="f">
              <v:textbox style="mso-next-textbox:#Rectangle 4035;mso-fit-shape-to-text:t" inset="0,0,0,0">
                <w:txbxContent>
                  <w:p w:rsidR="00A8579A" w:rsidRDefault="00A8579A" w:rsidP="00A94150">
                    <w:r>
                      <w:rPr>
                        <w:rFonts w:ascii="Arial" w:hAnsi="Arial"/>
                        <w:b/>
                        <w:snapToGrid w:val="0"/>
                        <w:color w:val="000000"/>
                        <w:sz w:val="18"/>
                        <w:lang w:val="en-US"/>
                      </w:rPr>
                      <w:t>T=3T'</w:t>
                    </w:r>
                  </w:p>
                </w:txbxContent>
              </v:textbox>
            </v:rect>
            <v:line id="Line 4036" o:spid="_x0000_s5216" style="position:absolute;visibility:visible" from="3168,6834" to="3169,7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IHZ8EAAADdAAAADwAAAGRycy9kb3ducmV2LnhtbESPzQrCMBCE74LvEFbwpqmKotUoIgq9&#10;ePDnAZZmbYvNpjZRq09vBMHjMDPfMItVY0rxoNoVlhUM+hEI4tTqgjMF59OuNwXhPLLG0jIpeJGD&#10;1bLdWmCs7ZMP9Dj6TAQIuxgV5N5XsZQuzcmg69uKOHgXWxv0QdaZ1DU+A9yUchhFE2mw4LCQY0Wb&#10;nNLr8W4UHPA9dXqWnR3ecP9OTtdZkWyV6naa9RyEp8b/w792ohWMh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0gdnwQAAAN0AAAAPAAAAAAAAAAAAAAAA&#10;AKECAABkcnMvZG93bnJldi54bWxQSwUGAAAAAAQABAD5AAAAjwMAAAAA&#10;" strokeweight=".55pt"/>
            <v:line id="Line 4037" o:spid="_x0000_s5217" style="position:absolute;visibility:visible" from="3363,6834" to="3364,7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ufE8EAAADdAAAADwAAAGRycy9kb3ducmV2LnhtbESPzQrCMBCE74LvEFbwpqmiotUoIgq9&#10;ePDnAZZmbYvNpjZRq09vBMHjMDPfMItVY0rxoNoVlhUM+hEI4tTqgjMF59OuNwXhPLLG0jIpeJGD&#10;1bLdWmCs7ZMP9Dj6TAQIuxgV5N5XsZQuzcmg69uKOHgXWxv0QdaZ1DU+A9yUchhFE2mw4LCQY0Wb&#10;nNLr8W4UHPA9dXqWnR3ecP9OTtdZkWyV6naa9RyEp8b/w792ohWMh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O58TwQAAAN0AAAAPAAAAAAAAAAAAAAAA&#10;AKECAABkcnMvZG93bnJldi54bWxQSwUGAAAAAAQABAD5AAAAjwMAAAAA&#10;" strokeweight=".55pt"/>
            <v:shape id="Freeform 4038" o:spid="_x0000_s5218" style="position:absolute;left:3168;top:7065;width:195;height:17;visibility:visible;mso-wrap-style:square;v-text-anchor:top" coordsize="19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3AKsgA&#10;AADdAAAADwAAAGRycy9kb3ducmV2LnhtbESPX2vCQBDE3wt+h2MF3+qlolKip5TSgoIV/9RC35bc&#10;moTm9mJujem37xUKfRxm5jfMfNm5SrXUhNKzgYdhAoo487bk3MD78fX+EVQQZIuVZzLwTQGWi97d&#10;HFPrb7yn9iC5ihAOKRooROpU65AV5DAMfU0cvbNvHEqUTa5tg7cId5UeJclUOyw5LhRY03NB2dfh&#10;6gyct6e3Kj9ePmTf7tar7bh+kc2nMYN+9zQDJdTJf/ivvbIGJqPpBH7fxCe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TcAqyAAAAN0AAAAPAAAAAAAAAAAAAAAAAJgCAABk&#10;cnMvZG93bnJldi54bWxQSwUGAAAAAAQABAD1AAAAjQMAAAAA&#10;" path="m53,l,17r195,e" filled="f" strokeweight=".55pt">
              <v:path arrowok="t" o:connecttype="custom" o:connectlocs="53,0;0,17;195,17" o:connectangles="0,0,0"/>
            </v:shape>
            <v:line id="Line 4039" o:spid="_x0000_s5219" style="position:absolute;visibility:visible" from="3168,7082" to="3221,71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Wk/8AAAADdAAAADwAAAGRycy9kb3ducmV2LnhtbESPzQrCMBCE74LvEFbwpqmCRatRRBR6&#10;8eDPAyzN2habTW2iVp/eCILHYWa+YRar1lTiQY0rLSsYDSMQxJnVJecKzqfdYArCeWSNlWVS8CIH&#10;q2W3s8BE2ycf6HH0uQgQdgkqKLyvEyldVpBBN7Q1cfAutjHog2xyqRt8Brip5DiKYmmw5LBQYE2b&#10;grLr8W4UHPA9dXqWnx3ecP9OT9dZmW6V6vfa9RyEp9b/w792qhVMxnE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alpP/AAAAA3QAAAA8AAAAAAAAAAAAAAAAA&#10;oQIAAGRycy9kb3ducmV2LnhtbFBLBQYAAAAABAAEAPkAAACOAwAAAAA=&#10;" strokeweight=".55pt"/>
            <v:line id="Line 4040" o:spid="_x0000_s5220" style="position:absolute;flip:x y;visibility:visible" from="3327,7065" to="3363,7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lkM8cAAADdAAAADwAAAGRycy9kb3ducmV2LnhtbESP3WoCMRSE7wu+QziF3hTNdmm1bI1S&#10;iqUiIvhDrw+b083WzcmySdf49kYoeDnMzDfMdB5tI3rqfO1YwdMoA0FcOl1zpeCw/xy+gvABWWPj&#10;mBScycN8NribYqHdibfU70IlEoR9gQpMCG0hpS8NWfQj1xIn78d1FkOSXSV1h6cEt43Ms2wsLdac&#10;Fgy29GGoPO7+rILSPD/qr+960eeT1WaxxvhLy6jUw318fwMRKIZb+L+91Ape8vEErm/SE5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yWQzxwAAAN0AAAAPAAAAAAAA&#10;AAAAAAAAAKECAABkcnMvZG93bnJldi54bWxQSwUGAAAAAAQABAD5AAAAlQMAAAAA&#10;" strokeweight=".55pt"/>
            <v:line id="Line 4041" o:spid="_x0000_s5221" style="position:absolute;flip:y;visibility:visible" from="3327,7082" to="3363,71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W3MEAAADdAAAADwAAAGRycy9kb3ducmV2LnhtbERPy4rCMBTdC/5DuMLsNFXQkWoqIigy&#10;MAsfiO6uze2DNjeliVr/frIQZnk47+WqM7V4UutKywrGowgEcWp1ybmC82k7nINwHlljbZkUvMnB&#10;Kun3lhhr++IDPY8+FyGEXYwKCu+bWEqXFmTQjWxDHLjMtgZ9gG0udYuvEG5qOYmimTRYcmgosKFN&#10;QWl1fBgF1U7fbvdKd9X3xeLP75vra8ZKfQ269QKEp87/iz/uvVYwnczC3PAmPAGZ/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j9bcwQAAAN0AAAAPAAAAAAAAAAAAAAAA&#10;AKECAABkcnMvZG93bnJldi54bWxQSwUGAAAAAAQABAD5AAAAjwMAAAAA&#10;" strokeweight=".55pt"/>
            <v:rect id="Rectangle 4042" o:spid="_x0000_s5222" style="position:absolute;left:3200;top:6843;width:153;height:3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il8MA&#10;AADdAAAADwAAAGRycy9kb3ducmV2LnhtbESP3WoCMRSE7wXfIRzBO812QdGtUYog2OKNqw9w2Jz9&#10;ocnJkkR3+/ZNoeDlMDPfMLvDaI14kg+dYwVvywwEceV0x42C++202IAIEVmjcUwKfijAYT+d7LDQ&#10;buArPcvYiAThUKCCNsa+kDJULVkMS9cTJ6923mJM0jdSexwS3BqZZ9laWuw4LbTY07Gl6rt8WAXy&#10;Vp6GTWl85r7y+mI+z9eanFLz2fjxDiLSGF/h//ZZK1jl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ril8MAAADdAAAADwAAAAAAAAAAAAAAAACYAgAAZHJzL2Rv&#10;d25yZXYueG1sUEsFBgAAAAAEAAQA9QAAAIgDAAAAAA==&#10;" filled="f" stroked="f">
              <v:textbox style="mso-next-textbox:#Rectangle 4042;mso-fit-shape-to-text:t" inset="0,0,0,0">
                <w:txbxContent>
                  <w:p w:rsidR="00A8579A" w:rsidRDefault="00A8579A" w:rsidP="00A94150">
                    <w:r>
                      <w:rPr>
                        <w:rFonts w:ascii="Arial" w:hAnsi="Arial"/>
                        <w:b/>
                        <w:snapToGrid w:val="0"/>
                        <w:color w:val="000000"/>
                        <w:sz w:val="18"/>
                        <w:lang w:val="en-US"/>
                      </w:rPr>
                      <w:t>T'</w:t>
                    </w:r>
                  </w:p>
                </w:txbxContent>
              </v:textbox>
            </v:rect>
            <v:rect id="Rectangle 4043" o:spid="_x0000_s5223" style="position:absolute;left:5193;top:6884;width:62;height:43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d18AA&#10;AADdAAAADwAAAGRycy9kb3ducmV2LnhtbERPy4rCMBTdD/gP4QruxtSCM1KNIoKgMhurH3Bpbh+Y&#10;3JQkYzt/bxbCLA/nvdmN1ogn+dA5VrCYZyCIK6c7bhTcb8fPFYgQkTUax6TgjwLstpOPDRbaDXyl&#10;ZxkbkUI4FKigjbEvpAxVSxbD3PXEiaudtxgT9I3UHocUbo3Ms+xLWuw4NbTY06Gl6lH+WgXyVh6H&#10;VWl85i55/WPOp2tNTqnZdNyvQUQa47/47T5pBc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nd18AAAADdAAAADwAAAAAAAAAAAAAAAACYAgAAZHJzL2Rvd25y&#10;ZXYueG1sUEsFBgAAAAAEAAQA9QAAAIUDAAAAAA==&#10;" filled="f" stroked="f">
              <v:textbox style="mso-next-textbox:#Rectangle 4043;mso-fit-shape-to-text:t" inset="0,0,0,0">
                <w:txbxContent>
                  <w:p w:rsidR="00A8579A" w:rsidRDefault="00A8579A" w:rsidP="00A94150">
                    <w:proofErr w:type="gramStart"/>
                    <w:r>
                      <w:rPr>
                        <w:rFonts w:ascii="Arial" w:hAnsi="Arial"/>
                        <w:snapToGrid w:val="0"/>
                        <w:color w:val="000000"/>
                        <w:lang w:val="en-US"/>
                      </w:rPr>
                      <w:t>t</w:t>
                    </w:r>
                    <w:proofErr w:type="gramEnd"/>
                  </w:p>
                </w:txbxContent>
              </v:textbox>
            </v:rect>
            <w10:wrap type="square" side="right"/>
          </v:group>
        </w:pict>
      </w:r>
      <w:r w:rsidR="00A94150" w:rsidRPr="00112E7C">
        <w:rPr>
          <w:szCs w:val="28"/>
        </w:rPr>
        <w:t>Спектры входного и выходного сигналов ЭДЧ связаны соотношением</w:t>
      </w:r>
    </w:p>
    <w:p w:rsidR="00A94150" w:rsidRPr="00112E7C" w:rsidRDefault="00A94150" w:rsidP="00FB4235">
      <w:pPr>
        <w:pStyle w:val="a9"/>
        <w:ind w:firstLine="567"/>
        <w:rPr>
          <w:szCs w:val="28"/>
          <w:lang w:val="en-US"/>
        </w:rPr>
      </w:pPr>
      <w:r w:rsidRPr="00112E7C">
        <w:rPr>
          <w:position w:val="-12"/>
          <w:szCs w:val="28"/>
          <w:lang w:val="en-US"/>
        </w:rPr>
        <w:object w:dxaOrig="3345" w:dyaOrig="585">
          <v:shape id="_x0000_i1168" type="#_x0000_t75" style="width:167.15pt;height:29.45pt" o:ole="" fillcolor="window">
            <v:imagedata r:id="rId376" o:title=""/>
          </v:shape>
          <o:OLEObject Type="Embed" ProgID="Equation.3" ShapeID="_x0000_i1168" DrawAspect="Content" ObjectID="_1631300126" r:id="rId377"/>
        </w:object>
      </w:r>
    </w:p>
    <w:p w:rsidR="00A94150" w:rsidRPr="00112E7C" w:rsidRDefault="00A94150" w:rsidP="00FB4235">
      <w:pPr>
        <w:pStyle w:val="a9"/>
        <w:ind w:firstLine="567"/>
        <w:rPr>
          <w:szCs w:val="28"/>
        </w:rPr>
      </w:pPr>
      <w:r w:rsidRPr="00112E7C">
        <w:rPr>
          <w:szCs w:val="28"/>
        </w:rPr>
        <w:t xml:space="preserve">Таким </w:t>
      </w:r>
      <w:proofErr w:type="gramStart"/>
      <w:r w:rsidRPr="00112E7C">
        <w:rPr>
          <w:szCs w:val="28"/>
        </w:rPr>
        <w:t>образом</w:t>
      </w:r>
      <w:proofErr w:type="gramEnd"/>
      <w:r w:rsidRPr="00112E7C">
        <w:rPr>
          <w:szCs w:val="28"/>
        </w:rPr>
        <w:t xml:space="preserve"> выходной сигнал ЭЧД имеет тот же спектр, что и входной сигнал, т.е. спектр выходного сигнала периодичен со «старой» частотой дискретизации </w:t>
      </w:r>
      <w:proofErr w:type="spellStart"/>
      <w:r w:rsidRPr="00112E7C">
        <w:rPr>
          <w:szCs w:val="28"/>
        </w:rPr>
        <w:t>ω</w:t>
      </w:r>
      <w:r w:rsidRPr="00112E7C">
        <w:rPr>
          <w:szCs w:val="28"/>
          <w:vertAlign w:val="subscript"/>
        </w:rPr>
        <w:t>д</w:t>
      </w:r>
      <w:proofErr w:type="spellEnd"/>
      <w:r w:rsidRPr="00112E7C">
        <w:rPr>
          <w:szCs w:val="28"/>
        </w:rPr>
        <w:t>=</w:t>
      </w:r>
      <w:r w:rsidRPr="00112E7C">
        <w:rPr>
          <w:position w:val="-24"/>
          <w:szCs w:val="28"/>
          <w:lang w:val="en-US"/>
        </w:rPr>
        <w:object w:dxaOrig="375" w:dyaOrig="615">
          <v:shape id="_x0000_i1169" type="#_x0000_t75" style="width:18.8pt;height:30.7pt" o:ole="" fillcolor="window">
            <v:imagedata r:id="rId378" o:title=""/>
          </v:shape>
          <o:OLEObject Type="Embed" ProgID="Equation.3" ShapeID="_x0000_i1169" DrawAspect="Content" ObjectID="_1631300127" r:id="rId379"/>
        </w:object>
      </w:r>
      <w:r w:rsidRPr="00112E7C">
        <w:rPr>
          <w:szCs w:val="28"/>
        </w:rPr>
        <w:t xml:space="preserve">, а не с частотой </w:t>
      </w:r>
      <w:proofErr w:type="spellStart"/>
      <w:r w:rsidRPr="00112E7C">
        <w:rPr>
          <w:szCs w:val="28"/>
        </w:rPr>
        <w:t>ω</w:t>
      </w:r>
      <w:r w:rsidRPr="00112E7C">
        <w:rPr>
          <w:szCs w:val="28"/>
          <w:vertAlign w:val="subscript"/>
        </w:rPr>
        <w:t>д</w:t>
      </w:r>
      <w:proofErr w:type="spellEnd"/>
      <w:r w:rsidRPr="00112E7C">
        <w:rPr>
          <w:szCs w:val="28"/>
        </w:rPr>
        <w:t>´=</w:t>
      </w:r>
      <w:r w:rsidRPr="00112E7C">
        <w:rPr>
          <w:position w:val="-24"/>
          <w:szCs w:val="28"/>
          <w:lang w:val="en-US"/>
        </w:rPr>
        <w:object w:dxaOrig="375" w:dyaOrig="615">
          <v:shape id="_x0000_i1170" type="#_x0000_t75" style="width:18.8pt;height:30.7pt" o:ole="" fillcolor="window">
            <v:imagedata r:id="rId380" o:title=""/>
          </v:shape>
          <o:OLEObject Type="Embed" ProgID="Equation.3" ShapeID="_x0000_i1170" DrawAspect="Content" ObjectID="_1631300128" r:id="rId381"/>
        </w:object>
      </w:r>
      <w:r w:rsidRPr="00112E7C">
        <w:rPr>
          <w:szCs w:val="28"/>
        </w:rPr>
        <w:t xml:space="preserve">, как это обычно имеет место для сигналов, интервал дискретизации которых равен </w:t>
      </w:r>
      <w:r w:rsidRPr="00112E7C">
        <w:rPr>
          <w:szCs w:val="28"/>
          <w:lang w:val="en-US"/>
        </w:rPr>
        <w:t>T</w:t>
      </w:r>
      <w:r w:rsidRPr="00112E7C">
        <w:rPr>
          <w:szCs w:val="28"/>
        </w:rPr>
        <w:t xml:space="preserve">´. </w:t>
      </w:r>
    </w:p>
    <w:p w:rsidR="00CC31AF" w:rsidRDefault="00CC31AF" w:rsidP="00FB4235">
      <w:pPr>
        <w:pStyle w:val="a9"/>
        <w:ind w:firstLine="567"/>
        <w:rPr>
          <w:szCs w:val="28"/>
        </w:rPr>
      </w:pPr>
    </w:p>
    <w:p w:rsidR="00A94150" w:rsidRPr="00112E7C" w:rsidRDefault="00CC31AF" w:rsidP="00FB4235">
      <w:pPr>
        <w:pStyle w:val="a9"/>
        <w:ind w:firstLine="567"/>
        <w:rPr>
          <w:szCs w:val="28"/>
        </w:rPr>
      </w:pPr>
      <w:r>
        <w:rPr>
          <w:szCs w:val="28"/>
        </w:rPr>
        <w:t xml:space="preserve">          </w:t>
      </w:r>
      <w:r w:rsidR="00A94150" w:rsidRPr="00112E7C">
        <w:rPr>
          <w:szCs w:val="28"/>
        </w:rPr>
        <w:t>Рисунок 5.13</w:t>
      </w:r>
      <w:r w:rsidR="0030234F">
        <w:rPr>
          <w:szCs w:val="28"/>
        </w:rPr>
        <w:t xml:space="preserve"> – Последовательности на входе </w:t>
      </w:r>
      <w:r w:rsidR="0030234F" w:rsidRPr="00112E7C">
        <w:rPr>
          <w:szCs w:val="28"/>
        </w:rPr>
        <w:t>и выходе ЭДЧ</w:t>
      </w:r>
      <w:r w:rsidR="0030234F">
        <w:rPr>
          <w:szCs w:val="28"/>
        </w:rPr>
        <w:t xml:space="preserve"> </w:t>
      </w:r>
    </w:p>
    <w:p w:rsidR="00CC31AF" w:rsidRDefault="00CC31AF"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Модули спектров входного и выходного сигналов ЭДЧ при </w:t>
      </w:r>
      <w:r w:rsidRPr="00112E7C">
        <w:rPr>
          <w:szCs w:val="28"/>
          <w:lang w:val="en-US"/>
        </w:rPr>
        <w:t>m</w:t>
      </w:r>
      <w:r w:rsidRPr="00112E7C">
        <w:rPr>
          <w:szCs w:val="28"/>
        </w:rPr>
        <w:t>=3 показаны на рисунке 5.14.</w:t>
      </w:r>
    </w:p>
    <w:p w:rsidR="00A94150" w:rsidRPr="00112E7C" w:rsidRDefault="001F58BF" w:rsidP="00CC31AF">
      <w:pPr>
        <w:pStyle w:val="a9"/>
        <w:ind w:firstLine="567"/>
        <w:jc w:val="center"/>
        <w:outlineLvl w:val="0"/>
        <w:rPr>
          <w:szCs w:val="28"/>
        </w:rPr>
      </w:pPr>
      <w:r>
        <w:rPr>
          <w:noProof/>
          <w:szCs w:val="28"/>
        </w:rPr>
        <w:pict>
          <v:group id="Группа 5071" o:spid="_x0000_s5224" style="position:absolute;left:0;text-align:left;margin-left:87.5pt;margin-top:6.8pt;width:287.6pt;height:196.1pt;z-index:251973632" coordorigin="2884,8710" coordsize="5578,3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" o:allowincell="f">
            <v:shape id="Freeform 4045" o:spid="_x0000_s5225" style="position:absolute;left:3582;top:8908;width:4682;height:1196;visibility:visible;mso-wrap-style:square;v-text-anchor:top" coordsize="4682,1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V8MYA&#10;AADdAAAADwAAAGRycy9kb3ducmV2LnhtbESPT2sCMRTE70K/Q3iFXkSzXaiVrVGkYFt7Ebfi+bl5&#10;+8duXsIm1fXbN4LgcZiZ3zCzRW9acaLON5YVPI8TEMSF1Q1XCnY/q9EUhA/IGlvLpOBCHhbzh8EM&#10;M23PvKVTHioRIewzVFCH4DIpfVGTQT+2jjh6pe0Mhii7SuoOzxFuWpkmyUQabDgu1OjovabiN/8z&#10;CtxxeSiP1g0/N+nH975fyWK/LpV6euyXbyAC9eEevrW/tIKX5DWF65v4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HV8MYAAADdAAAADwAAAAAAAAAAAAAAAACYAgAAZHJz&#10;L2Rvd25yZXYueG1sUEsFBgAAAAAEAAQA9QAAAIsDAAAAAA==&#10;" path="m,l,1196r4682,e" filled="f" strokeweight="1.15pt">
              <v:path arrowok="t" o:connecttype="custom" o:connectlocs="0,0;0,1196;4682,1196" o:connectangles="0,0,0"/>
            </v:shape>
            <v:shape id="Freeform 4046" o:spid="_x0000_s5226" style="position:absolute;left:3510;top:8710;width:144;height:216;visibility:visible;mso-wrap-style:square;v-text-anchor:top" coordsize="14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ISMYA&#10;AADdAAAADwAAAGRycy9kb3ducmV2LnhtbESP3WoCMRSE7wt9h3CE3tVEpVvdGkUEaUEUtK3Xp5uz&#10;P3Rzsmziur69EQq9HGbmG2a+7G0tOmp95VjDaKhAEGfOVFxo+PrcPE9B+IBssHZMGq7kYbl4fJhj&#10;atyFD9QdQyEihH2KGsoQmlRKn5Vk0Q9dQxy93LUWQ5RtIU2Llwi3tRwrlUiLFceFEhtal5T9Hs9W&#10;QzFd77ddns/y6wn77/Mu+VHvidZPg371BiJQH/7Df+0Po+FFvU7g/i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IISMYAAADdAAAADwAAAAAAAAAAAAAAAACYAgAAZHJz&#10;L2Rvd25yZXYueG1sUEsFBgAAAAAEAAQA9QAAAIsDAAAAAA==&#10;" path="m,216l72,r72,216l,216xe" fillcolor="black" stroked="f">
              <v:path arrowok="t" o:connecttype="custom" o:connectlocs="0,216;72,0;144,216;0,216" o:connectangles="0,0,0,0"/>
            </v:shape>
            <v:shape id="Freeform 4047" o:spid="_x0000_s5227" style="position:absolute;left:8246;top:10032;width:216;height:144;visibility:visible;mso-wrap-style:square;v-text-anchor:top" coordsize="2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6GOccA&#10;AADdAAAADwAAAGRycy9kb3ducmV2LnhtbESPQWvCQBSE74X+h+UJvZRmY7G2pK5ShULBgyTRg7dH&#10;9plEs29Ddpuk/94VCh6HmfmGWaxG04ieOldbVjCNYhDEhdU1lwr2+ffLBwjnkTU2lknBHzlYLR8f&#10;FphoO3BKfeZLESDsElRQed8mUrqiIoMusi1x8E62M+iD7EqpOxwC3DTyNY7n0mDNYaHCljYVFZfs&#10;1ygYt3RudJrvisN6Vre7DaXb47NST5Px6xOEp9Hfw//tH63gLX6fwe1Ne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uhjnHAAAA3QAAAA8AAAAAAAAAAAAAAAAAmAIAAGRy&#10;cy9kb3ducmV2LnhtbFBLBQYAAAAABAAEAPUAAACMAwAAAAA=&#10;" path="m,l216,72,,144,,xe" fillcolor="black" stroked="f">
              <v:path arrowok="t" o:connecttype="custom" o:connectlocs="0,0;216,72;0,144;0,0" o:connectangles="0,0,0,0"/>
            </v:shape>
            <v:shape id="Freeform 4048" o:spid="_x0000_s5228" style="position:absolute;left:3582;top:10650;width:4682;height:1197;visibility:visible;mso-wrap-style:square;v-text-anchor:top" coordsize="4682,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JmMYA&#10;AADdAAAADwAAAGRycy9kb3ducmV2LnhtbESPT2vCQBTE74LfYXmCN90o9Q+pq9hCQb2IVii9vWaf&#10;STT7NmQ3Jvn23YLQ4zAzv2FWm9YU4kGVyy0rmIwjEMSJ1TmnCi6fH6MlCOeRNRaWSUFHDjbrfm+F&#10;sbYNn+hx9qkIEHYxKsi8L2MpXZKRQTe2JXHwrrYy6IOsUqkrbALcFHIaRXNpMOewkGFJ7xkl93Nt&#10;FNTHa/3TuZc32TW4mN8Oe/s1/VZqOGi3ryA8tf4//GzvtIJZtJjB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JmMYAAADdAAAADwAAAAAAAAAAAAAAAACYAgAAZHJz&#10;L2Rvd25yZXYueG1sUEsFBgAAAAAEAAQA9QAAAIsDAAAAAA==&#10;" path="m,l,1197r4682,e" filled="f" strokeweight="1.15pt">
              <v:path arrowok="t" o:connecttype="custom" o:connectlocs="0,0;0,1197;4682,1197" o:connectangles="0,0,0"/>
            </v:shape>
            <v:shape id="Freeform 4049" o:spid="_x0000_s5229" style="position:absolute;left:3510;top:10453;width:144;height:216;visibility:visible;mso-wrap-style:square;v-text-anchor:top" coordsize="14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r0MUA&#10;AADdAAAADwAAAGRycy9kb3ducmV2LnhtbESP3WoCMRSE74W+QzgF7zSx4Gq3RilCaaFUUKvXp5uz&#10;P7g5WTZxXd++EQQvh5n5hlmseluLjlpfOdYwGSsQxJkzFRcafvcfozkIH5AN1o5Jw5U8rJZPgwWm&#10;xl14S90uFCJC2KeooQyhSaX0WUkW/dg1xNHLXWsxRNkW0rR4iXBbyxelEmmx4rhQYkPrkrLT7mw1&#10;FPP15rvL89f8esT+cP5J/tRnovXwuX9/AxGoD4/wvf1lNEzVLIHb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RavQxQAAAN0AAAAPAAAAAAAAAAAAAAAAAJgCAABkcnMv&#10;ZG93bnJldi54bWxQSwUGAAAAAAQABAD1AAAAigMAAAAA&#10;" path="m,216l72,r72,216l,216xe" fillcolor="black" stroked="f">
              <v:path arrowok="t" o:connecttype="custom" o:connectlocs="0,216;72,0;144,216;0,216" o:connectangles="0,0,0,0"/>
            </v:shape>
            <v:shape id="Freeform 4050" o:spid="_x0000_s5230" style="position:absolute;left:8246;top:11775;width:216;height:144;visibility:visible;mso-wrap-style:square;v-text-anchor:top" coordsize="21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wYTsUA&#10;AADdAAAADwAAAGRycy9kb3ducmV2LnhtbESPT4vCMBTE74LfITzBi2jq4qpUo7jCwoIHqX8O3h7N&#10;s602L6WJWr+9ERY8DjPzG2a+bEwp7lS7wrKC4SACQZxaXXCm4LD/7U9BOI+ssbRMCp7kYLlot+YY&#10;a/vghO47n4kAYRejgtz7KpbSpTkZdANbEQfvbGuDPsg6k7rGR4CbUn5F0VgaLDgs5FjROqf0ursZ&#10;Bc2GLqVO9tv0+DMqqu2aks2pp1S306xmIDw1/hP+b/9pBd/RZALv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BhOxQAAAN0AAAAPAAAAAAAAAAAAAAAAAJgCAABkcnMv&#10;ZG93bnJldi54bWxQSwUGAAAAAAQABAD1AAAAigMAAAAA&#10;" path="m,l216,72,,144,,xe" fillcolor="black" stroked="f">
              <v:path arrowok="t" o:connecttype="custom" o:connectlocs="0,0;216,72;0,144;0,0" o:connectangles="0,0,0,0"/>
            </v:shape>
            <v:shape id="Freeform 4051" o:spid="_x0000_s5231" style="position:absolute;left:3582;top:9756;width:4705;height:348;visibility:visible;mso-wrap-style:square;v-text-anchor:top" coordsize="4705,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2rcIA&#10;AADdAAAADwAAAGRycy9kb3ducmV2LnhtbERPy4rCMBTdD/gP4QpuhjFVmAfVKCIIyiyc+thfmjtt&#10;meYmNrGtfr1ZCLM8nPd82ZtatNT4yrKCyTgBQZxbXXGh4HTcvH2B8AFZY22ZFNzIw3IxeJljqm3H&#10;GbWHUIgYwj5FBWUILpXS5yUZ9GPriCP3axuDIcKmkLrBLoabWk6T5EMarDg2lOhoXVL+d7gaBX76&#10;0+7ay32foft259eskxgKpUbDfjUDEagP/+Kne6sVvCefcW58E5+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4natwgAAAN0AAAAPAAAAAAAAAAAAAAAAAJgCAABkcnMvZG93&#10;bnJldi54bWxQSwUGAAAAAAQABAD1AAAAhwMAAAAA&#10;" path="m,l522,348,1045,r523,348l2091,r523,348l3137,r523,348l4183,r522,348e" filled="f" strokeweight="2.1pt">
              <v:path arrowok="t" o:connecttype="custom" o:connectlocs="0,0;522,348;1045,0;1568,348;2091,0;2614,348;3137,0;3660,348;4183,0;4705,348" o:connectangles="0,0,0,0,0,0,0,0,0,0"/>
            </v:shape>
            <v:shape id="Freeform 4052" o:spid="_x0000_s5232" style="position:absolute;left:3582;top:11498;width:4619;height:349;visibility:visible;mso-wrap-style:square;v-text-anchor:top" coordsize="4619,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nuOcgA&#10;AADdAAAADwAAAGRycy9kb3ducmV2LnhtbESPQWvCQBSE70L/w/IEL1I32ppq6ioirXrwYloP3l6z&#10;zyQ0+zZktzH9992C4HGYmW+YxaozlWipcaVlBeNRBII4s7rkXMHnx/vjDITzyBory6Tglxyslg+9&#10;BSbaXvlIbepzESDsElRQeF8nUrqsIINuZGvi4F1sY9AH2eRSN3gNcFPJSRTF0mDJYaHAmjYFZd/p&#10;j1Fgu3h9eG6rp236ZtPd+Wt42tak1KDfrV9BeOr8PXxr77WCafQyh/834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e45yAAAAN0AAAAPAAAAAAAAAAAAAAAAAJgCAABk&#10;cnMvZG93bnJldi54bWxQSwUGAAAAAAQABAD1AAAAjQMAAAAA&#10;" path="m,l522,349,1045,r523,349l2091,r523,349l3137,r523,349l4183,r436,349e" filled="f" strokeweight="2.1pt">
              <v:path arrowok="t" o:connecttype="custom" o:connectlocs="0,0;522,349;1045,0;1568,349;2091,0;2614,349;3137,0;3660,349;4183,0;4619,349" o:connectangles="0,0,0,0,0,0,0,0,0,0"/>
            </v:shape>
            <v:line id="Line 4053" o:spid="_x0000_s5233" style="position:absolute;visibility:visible" from="4104,10104" to="4105,10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E8MEAAADdAAAADwAAAGRycy9kb3ducmV2LnhtbERPy4rCMBTdC/5DuMJsRNMZGC3VKI4w&#10;0Nn4/oBLc22LyU1tonb+3iwEl4fzni87a8SdWl87VvA5TkAQF07XXCo4HX9HKQgfkDUax6Tgnzws&#10;F/3eHDPtHryn+yGUIoawz1BBFUKTSemLiiz6sWuII3d2rcUQYVtK3eIjhlsjv5JkIi3WHBsqbGhd&#10;UXE53KyCYbo/bfPix57TzfHvujP51JlcqY9Bt5qBCNSFt/jlzrWC7ySN++Ob+AT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R8TwwQAAAN0AAAAPAAAAAAAAAAAAAAAA&#10;AKECAABkcnMvZG93bnJldi54bWxQSwUGAAAAAAQABAD5AAAAjwMAAAAA&#10;" strokeweight=".7pt"/>
            <v:line id="Line 4054" o:spid="_x0000_s5234" style="position:absolute;visibility:visible" from="4104,10285" to="4105,10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tha8YAAADdAAAADwAAAGRycy9kb3ducmV2LnhtbESP3WrCQBSE74W+w3IK3kizUdCG1FXa&#10;QiHeWH/yAIfsMQndPZtmtxrf3hUKXg4z8w2zXA/WiDP1vnWsYJqkIIgrp1uuFZTHr5cMhA/IGo1j&#10;UnAlD+vV02iJuXYX3tP5EGoRIexzVNCE0OVS+qohiz5xHXH0Tq63GKLsa6l7vES4NXKWpgtpseW4&#10;0GBHnw1VP4c/q2CS7cvvovqwp2x73PzuTPHqTKHU+Hl4fwMRaAiP8H+70ArmaTaF+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LYWvGAAAA3QAAAA8AAAAAAAAA&#10;AAAAAAAAoQIAAGRycy9kb3ducmV2LnhtbFBLBQYAAAAABAAEAPkAAACUAwAAAAA=&#10;" strokeweight=".7pt"/>
            <v:line id="Line 4055" o:spid="_x0000_s5235" style="position:absolute;visibility:visible" from="4104,10467" to="4105,1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HMYAAADdAAAADwAAAGRycy9kb3ducmV2LnhtbESP3WrCQBSE74W+w3IKvZFmo6ANqavU&#10;QiHeWH/yAIfsMQndPZtmtxrf3hUKXg4z8w2zWA3WiDP1vnWsYJKkIIgrp1uuFZTHr9cMhA/IGo1j&#10;UnAlD6vl02iBuXYX3tP5EGoRIexzVNCE0OVS+qohiz5xHXH0Tq63GKLsa6l7vES4NXKapnNpseW4&#10;0GBHnw1VP4c/q2Cc7cvvolrbU7Y9bn53pnhzplDq5Xn4eAcRaAiP8H+70ApmaTaF+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Z/xzGAAAA3QAAAA8AAAAAAAAA&#10;AAAAAAAAoQIAAGRycy9kb3ducmV2LnhtbFBLBQYAAAAABAAEAPkAAACUAwAAAAA=&#10;" strokeweight=".7pt"/>
            <v:line id="Line 4056" o:spid="_x0000_s5236" style="position:absolute;visibility:visible" from="4104,10648" to="4105,10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ah8YAAADdAAAADwAAAGRycy9kb3ducmV2LnhtbESP3WrCQBSE7wu+w3KE3kjdqNSG1FWs&#10;IMSb+vsAh+wxCd09m2a3Gt/eFYReDjPzDTNbdNaIC7W+dqxgNExAEBdO11wqOB3XbykIH5A1Gsek&#10;4EYeFvPeywwz7a68p8shlCJC2GeooAqhyaT0RUUW/dA1xNE7u9ZiiLItpW7xGuHWyHGSTKXFmuNC&#10;hQ2tKip+Dn9WwSDdn7Z58WXP6fdx87sz+YczuVKv/W75CSJQF/7Dz3auFbwn6QQ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VWofGAAAA3QAAAA8AAAAAAAAA&#10;AAAAAAAAoQIAAGRycy9kb3ducmV2LnhtbFBLBQYAAAAABAAEAPkAAACUAwAAAAA=&#10;" strokeweight=".7pt"/>
            <v:line id="Line 4057" o:spid="_x0000_s5237" style="position:absolute;visibility:visible" from="4104,10829" to="4105,10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zC88YAAADdAAAADwAAAGRycy9kb3ducmV2LnhtbESP3WrCQBSE7wu+w3KE3kjdKNaG1FWs&#10;IMSb+vsAh+wxCd09m2a3Gt/eFYReDjPzDTNbdNaIC7W+dqxgNExAEBdO11wqOB3XbykIH5A1Gsek&#10;4EYeFvPeywwz7a68p8shlCJC2GeooAqhyaT0RUUW/dA1xNE7u9ZiiLItpW7xGuHWyHGSTKXFmuNC&#10;hQ2tKip+Dn9WwSDdn7Z58WXP6fdx87sz+YczuVKv/W75CSJQF/7Dz3auFbwn6QQ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8wvPGAAAA3QAAAA8AAAAAAAAA&#10;AAAAAAAAoQIAAGRycy9kb3ducmV2LnhtbFBLBQYAAAAABAAEAPkAAACUAwAAAAA=&#10;" strokeweight=".7pt"/>
            <v:line id="Line 4058" o:spid="_x0000_s5238" style="position:absolute;visibility:visible" from="4104,11010" to="4105,1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BnaMYAAADdAAAADwAAAGRycy9kb3ducmV2LnhtbESP0WrCQBRE34X+w3ILfZFmY0EbUlep&#10;hUL6okbzAZfsNQndvZtmt5r+fVcQfBxm5gyzXI/WiDMNvnOsYJakIIhrpztuFFTHz+cMhA/IGo1j&#10;UvBHHtarh8kSc+0uXNL5EBoRIexzVNCG0OdS+roliz5xPXH0Tm6wGKIcGqkHvES4NfIlTRfSYsdx&#10;ocWePlqqvw+/VsE0K6tdUW/sKdsev372pnh1plDq6XF8fwMRaAz38K1daAXzNJvD9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wZ2jGAAAA3QAAAA8AAAAAAAAA&#10;AAAAAAAAoQIAAGRycy9kb3ducmV2LnhtbFBLBQYAAAAABAAEAPkAAACUAwAAAAA=&#10;" strokeweight=".7pt"/>
            <v:line id="Line 4059" o:spid="_x0000_s5239" style="position:absolute;visibility:visible" from="4104,11192" to="4105,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5H8UAAADdAAAADwAAAGRycy9kb3ducmV2LnhtbESP3WrCQBSE7wu+w3IEb4puKlRDdBUr&#10;COmN9e8BDtljEtw9G7Orxrd3C4VeDjPzDTNfdtaIO7W+dqzgY5SAIC6crrlUcDpuhikIH5A1Gsek&#10;4Ekelove2xwz7R68p/shlCJC2GeooAqhyaT0RUUW/cg1xNE7u9ZiiLItpW7xEeHWyHGSTKTFmuNC&#10;hQ2tKyouh5tV8J7uTz958WXP6fb4fd2ZfOpMrtSg361mIAJ14T/81861gs8kncDv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L5H8UAAADdAAAADwAAAAAAAAAA&#10;AAAAAAChAgAAZHJzL2Rvd25yZXYueG1sUEsFBgAAAAAEAAQA+QAAAJMDAAAAAA==&#10;" strokeweight=".7pt"/>
            <v:line id="Line 4060" o:spid="_x0000_s5240" style="position:absolute;visibility:visible" from="4104,11373" to="4105,1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5chMUAAADdAAAADwAAAGRycy9kb3ducmV2LnhtbESP3WrCQBSE7wu+w3IEb4puKrSG6CpW&#10;ENIb698DHLLHJLh7NmZXjW/vFgpeDjPzDTNbdNaIG7W+dqzgY5SAIC6crrlUcDyshykIH5A1Gsek&#10;4EEeFvPe2wwz7e68o9s+lCJC2GeooAqhyaT0RUUW/cg1xNE7udZiiLItpW7xHuHWyHGSfEmLNceF&#10;ChtaVVSc91er4D3dHX/z4tue0s3h57I1+cSZXKlBv1tOQQTqwiv83861gs8kncD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5chMUAAADdAAAADwAAAAAAAAAA&#10;AAAAAAChAgAAZHJzL2Rvd25yZXYueG1sUEsFBgAAAAAEAAQA+QAAAJMDAAAAAA==&#10;" strokeweight=".7pt"/>
            <v:line id="Line 4061" o:spid="_x0000_s5241" style="position:absolute;visibility:visible" from="4104,11554" to="4105,1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HI9sEAAADdAAAADwAAAGRycy9kb3ducmV2LnhtbERPy4rCMBTdC/5DuMJsRNMZGC3VKI4w&#10;0Nn4/oBLc22LyU1tonb+3iwEl4fzni87a8SdWl87VvA5TkAQF07XXCo4HX9HKQgfkDUax6Tgnzws&#10;F/3eHDPtHryn+yGUIoawz1BBFUKTSemLiiz6sWuII3d2rcUQYVtK3eIjhlsjv5JkIi3WHBsqbGhd&#10;UXE53KyCYbo/bfPix57TzfHvujP51JlcqY9Bt5qBCNSFt/jlzrWC7ySNc+Ob+AT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Mcj2wQAAAN0AAAAPAAAAAAAAAAAAAAAA&#10;AKECAABkcnMvZG93bnJldi54bWxQSwUGAAAAAAQABAD5AAAAjwMAAAAA&#10;" strokeweight=".7pt"/>
            <v:line id="Line 4062" o:spid="_x0000_s5242" style="position:absolute;visibility:visible" from="4104,11735" to="4105,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1tbccAAADdAAAADwAAAGRycy9kb3ducmV2LnhtbESP3WrCQBSE7wu+w3IEb0rdKLSmqauo&#10;UEhv6k/yAIfsMQndPRuzq6Zv3y0UejnMzDfMcj1YI27U+9axgtk0AUFcOd1yraAs3p9SED4gazSO&#10;ScE3eVivRg9LzLS785Fup1CLCGGfoYImhC6T0lcNWfRT1xFH7+x6iyHKvpa6x3uEWyPnSfIiLbYc&#10;FxrsaNdQ9XW6WgWP6bHc59XWntPP4uNyMPnCmVypyXjYvIEINIT/8F871wqek/QV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fW1txwAAAN0AAAAPAAAAAAAA&#10;AAAAAAAAAKECAABkcnMvZG93bnJldi54bWxQSwUGAAAAAAQABAD5AAAAlQMAAAAA&#10;" strokeweight=".7pt"/>
            <v:line id="Line 4063" o:spid="_x0000_s5243" style="position:absolute;visibility:visible" from="4627,9756" to="4628,9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5SLcMAAADdAAAADwAAAGRycy9kb3ducmV2LnhtbERP3WrCMBS+H/gO4Qi7GTbdYLNWo6gg&#10;1Jttah/g0BzbYnLSNVG7tzcXg11+fP+L1WCNuFHvW8cKXpMUBHHldMu1gvK0m2QgfEDWaByTgl/y&#10;sFqOnhaYa3fnA92OoRYxhH2OCpoQulxKXzVk0SeuI47c2fUWQ4R9LXWP9xhujXxL0w9pseXY0GBH&#10;24aqy/FqFbxkh/KrqDb2nH2e9j/fppg6Uyj1PB7WcxCBhvAv/nMXWsF7Oov7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ieUi3DAAAA3QAAAA8AAAAAAAAAAAAA&#10;AAAAoQIAAGRycy9kb3ducmV2LnhtbFBLBQYAAAAABAAEAPkAAACRAwAAAAA=&#10;" strokeweight=".7pt"/>
            <v:line id="Line 4064" o:spid="_x0000_s5244" style="position:absolute;visibility:visible" from="4627,9937" to="4628,10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3tsYAAADdAAAADwAAAGRycy9kb3ducmV2LnhtbESPzWrDMBCE74G+g9hCLqWWU0jqulFC&#10;Uwi4l/w/wGKtf6i0ciwlcd++KhRyHGbmG2a+HKwRV+p961jBJElBEJdOt1wrOB3XzxkIH5A1Gsek&#10;4Ic8LBcPoznm2t14T9dDqEWEsM9RQRNCl0vpy4Ys+sR1xNGrXG8xRNnXUvd4i3Br5EuazqTFluNC&#10;gx19NlR+Hy5WwVO2P22LcmWrbHP8Ou9M8epModT4cfh4BxFoCPfwf7vQCqbp2w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S97bGAAAA3QAAAA8AAAAAAAAA&#10;AAAAAAAAoQIAAGRycy9kb3ducmV2LnhtbFBLBQYAAAAABAAEAPkAAACUAwAAAAA=&#10;" strokeweight=".7pt"/>
            <v:line id="Line 4065" o:spid="_x0000_s5245" style="position:absolute;visibility:visible" from="4627,10118" to="4628,10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BpwcYAAADdAAAADwAAAGRycy9kb3ducmV2LnhtbESP3WrCQBSE7wu+w3IK3ohuKljT1FVU&#10;EOJNW38e4JA9JqG7Z9PsqvHtXUHo5TAz3zCzRWeNuFDra8cK3kYJCOLC6ZpLBcfDZpiC8AFZo3FM&#10;Cm7kYTHvvcww0+7KO7rsQykihH2GCqoQmkxKX1Rk0Y9cQxy9k2sthijbUuoWrxFujRwnybu0WHNc&#10;qLChdUXF7/5sFQzS3fE7L1b2lH4dtn8/Jp86kyvVf+2WnyACdeE//GznWsEk+RjD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AacHGAAAA3QAAAA8AAAAAAAAA&#10;AAAAAAAAoQIAAGRycy9kb3ducmV2LnhtbFBLBQYAAAAABAAEAPkAAACUAwAAAAA=&#10;" strokeweight=".7pt"/>
            <v:line id="Line 4066" o:spid="_x0000_s5246" style="position:absolute;visibility:visible" from="4627,10299" to="4628,10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zMWsYAAADdAAAADwAAAGRycy9kb3ducmV2LnhtbESP3WrCQBSE7wXfYTmCN6VutGjT1FWq&#10;IKQ3rX8PcMgek+Du2TS7avr2XaHg5TAz3zDzZWeNuFLra8cKxqMEBHHhdM2lguNh85yC8AFZo3FM&#10;Cn7Jw3LR780x0+7GO7ruQykihH2GCqoQmkxKX1Rk0Y9cQxy9k2sthijbUuoWbxFujZwkyUxarDku&#10;VNjQuqLivL9YBU/p7vidFyt7Sr8Onz9bk786kys1HHQf7yACdeER/m/nWsE0eXuB+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MzFrGAAAA3QAAAA8AAAAAAAAA&#10;AAAAAAAAoQIAAGRycy9kb3ducmV2LnhtbFBLBQYAAAAABAAEAPkAAACUAwAAAAA=&#10;" strokeweight=".7pt"/>
            <v:line id="Line 4067" o:spid="_x0000_s5247" style="position:absolute;visibility:visible" from="4627,10481" to="4628,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VULsYAAADdAAAADwAAAGRycy9kb3ducmV2LnhtbESP3WrCQBSE7wXfYTmCN6VulGrT1FWq&#10;IKQ3rX8PcMgek+Du2TS7avr2XaHg5TAz3zDzZWeNuFLra8cKxqMEBHHhdM2lguNh85yC8AFZo3FM&#10;Cn7Jw3LR780x0+7GO7ruQykihH2GCqoQmkxKX1Rk0Y9cQxy9k2sthijbUuoWbxFujZwkyUxarDku&#10;VNjQuqLivL9YBU/p7vidFyt7Sr8Onz9bk786kys1HHQf7yACdeER/m/nWsE0eXuB+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lVC7GAAAA3QAAAA8AAAAAAAAA&#10;AAAAAAAAoQIAAGRycy9kb3ducmV2LnhtbFBLBQYAAAAABAAEAPkAAACUAwAAAAA=&#10;" strokeweight=".7pt"/>
            <v:line id="Line 4068" o:spid="_x0000_s5248" style="position:absolute;visibility:visible" from="4627,10662" to="4628,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nxtcYAAADdAAAADwAAAGRycy9kb3ducmV2LnhtbESPzWrDMBCE74W+g9hALqGWE0jrOFFC&#10;Wyi4l+b3ARZr/UOklWOpifv2VSHQ4zAz3zCrzWCNuFLvW8cKpkkKgrh0uuVawen48ZSB8AFZo3FM&#10;Cn7Iw2b9+LDCXLsb7+l6CLWIEPY5KmhC6HIpfdmQRZ+4jjh6lesthij7WuoebxFujZyl6bO02HJc&#10;aLCj94bK8+HbKphk+9O2KN9slX0dPy87U7w4Uyg1Hg2vSxCBhvAfvrcLrWCeLub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p8bXGAAAA3QAAAA8AAAAAAAAA&#10;AAAAAAAAoQIAAGRycy9kb3ducmV2LnhtbFBLBQYAAAAABAAEAPkAAACUAwAAAAA=&#10;" strokeweight=".7pt"/>
            <v:line id="Line 4069" o:spid="_x0000_s5249" style="position:absolute;visibility:visible" from="4627,10843" to="4628,10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tvwsYAAADdAAAADwAAAGRycy9kb3ducmV2LnhtbESPzWrDMBCE74G+g9hAL6WWW0jqOFFC&#10;Wyi4l/w/wGKtf4i0ci01cd6+ChRyHGbmG2axGqwRZ+p961jBS5KCIC6dbrlWcDx8PWcgfEDWaByT&#10;git5WC0fRgvMtbvwjs77UIsIYZ+jgiaELpfSlw1Z9InriKNXud5iiLKvpe7xEuHWyNc0nUqLLceF&#10;Bjv6bKg87X+tgqdsd9wU5YetsvXh+2drijdnCqUex8P7HESgIdzD/+1CK5iksy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7b8LGAAAA3QAAAA8AAAAAAAAA&#10;AAAAAAAAoQIAAGRycy9kb3ducmV2LnhtbFBLBQYAAAAABAAEAPkAAACUAwAAAAA=&#10;" strokeweight=".7pt"/>
            <v:line id="Line 4070" o:spid="_x0000_s5250" style="position:absolute;visibility:visible" from="4627,11024" to="4628,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fKWcYAAADdAAAADwAAAGRycy9kb3ducmV2LnhtbESP3WrCQBSE7wXfYTlCb4puFFpjdBUV&#10;CulN/X2AQ/aYBHfPxuxW07fvFgpeDjPzDbNYddaIO7W+dqxgPEpAEBdO11wqOJ8+hikIH5A1Gsek&#10;4Ic8rJb93gIz7R58oPsxlCJC2GeooAqhyaT0RUUW/cg1xNG7uNZiiLItpW7xEeHWyEmSvEuLNceF&#10;ChvaVlRcj99WwWt6OO/yYmMv6dfp87Y3+dSZXKmXQbeegwjUhWf4v51rBW/Jb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3ylnGAAAA3QAAAA8AAAAAAAAA&#10;AAAAAAAAoQIAAGRycy9kb3ducmV2LnhtbFBLBQYAAAAABAAEAPkAAACUAwAAAAA=&#10;" strokeweight=".7pt"/>
            <v:line id="Line 4071" o:spid="_x0000_s5251" style="position:absolute;visibility:visible" from="4627,11205" to="4628,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heK8MAAADdAAAADwAAAGRycy9kb3ducmV2LnhtbERP3WrCMBS+H/gO4Qi7GTbdYLNWo6gg&#10;1Jttah/g0BzbYnLSNVG7tzcXg11+fP+L1WCNuFHvW8cKXpMUBHHldMu1gvK0m2QgfEDWaByTgl/y&#10;sFqOnhaYa3fnA92OoRYxhH2OCpoQulxKXzVk0SeuI47c2fUWQ4R9LXWP9xhujXxL0w9pseXY0GBH&#10;24aqy/FqFbxkh/KrqDb2nH2e9j/fppg6Uyj1PB7WcxCBhvAv/nMXWsF7Ootz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oXivDAAAA3QAAAA8AAAAAAAAAAAAA&#10;AAAAoQIAAGRycy9kb3ducmV2LnhtbFBLBQYAAAAABAAEAPkAAACRAwAAAAA=&#10;" strokeweight=".7pt"/>
            <v:line id="Line 4072" o:spid="_x0000_s5252" style="position:absolute;visibility:visible" from="4627,11387" to="4628,1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T7sMcAAADdAAAADwAAAGRycy9kb3ducmV2LnhtbESP3WrCQBSE7wt9h+UUvJFm04I2SV2l&#10;LQjxxtafBzhkj0no7tk0u2p8e1cQejnMzDfMbDFYI07U+9axgpckBUFcOd1yrWC/Wz5nIHxA1mgc&#10;k4ILeVjMHx9mWGh35g2dtqEWEcK+QAVNCF0hpa8asugT1xFH7+B6iyHKvpa6x3OEWyNf03QqLbYc&#10;Fxrs6Kuh6nd7tArG2Wb/XVaf9pCtd6u/H1O+OVMqNXoaPt5BBBrCf/jeLrWCSZrncHsTn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pPuwxwAAAN0AAAAPAAAAAAAA&#10;AAAAAAAAAKECAABkcnMvZG93bnJldi54bWxQSwUGAAAAAAQABAD5AAAAlQMAAAAA&#10;" strokeweight=".7pt"/>
            <v:line id="Line 4073" o:spid="_x0000_s5253" style="position:absolute;visibility:visible" from="4627,11568" to="4628,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XIN8EAAADdAAAADwAAAGRycy9kb3ducmV2LnhtbERPy4rCMBTdC/MP4QpuZEwdUEvHKOPA&#10;QN34/oBLc22LyU1tMlr/3iwEl4fzni87a8SNWl87VjAeJSCIC6drLhWcjn+fKQgfkDUax6TgQR6W&#10;i4/eHDPt7ryn2yGUIoawz1BBFUKTSemLiiz6kWuII3d2rcUQYVtK3eI9hlsjv5JkKi3WHBsqbOi3&#10;ouJy+LcKhun+tM2LlT2nm+P6ujP5zJlcqUG/+/kGEagLb/HLnWsFk3ES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dcg3wQAAAN0AAAAPAAAAAAAAAAAAAAAA&#10;AKECAABkcnMvZG93bnJldi54bWxQSwUGAAAAAAQABAD5AAAAjwMAAAAA&#10;" strokeweight=".7pt"/>
            <v:line id="Line 4074" o:spid="_x0000_s5254" style="position:absolute;visibility:visible" from="4627,11749" to="4628,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ltrMYAAADdAAAADwAAAGRycy9kb3ducmV2LnhtbESPzWrDMBCE74G8g9hALyWWXWhj3Cih&#10;LQTcS/P7AIu1/qHSyrWUxH37qhDIcZiZb5jlerRGXGjwnWMFWZKCIK6c7rhRcDpu5jkIH5A1Gsek&#10;4Jc8rFfTyRIL7a68p8shNCJC2BeooA2hL6T0VUsWfeJ64ujVbrAYohwaqQe8Rrg18ilNX6TFjuNC&#10;iz19tFR9H85WwWO+P23L6t3W+dfx82dnyoUzpVIPs/HtFUSgMdzDt3apFTxnaQb/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5bazGAAAA3QAAAA8AAAAAAAAA&#10;AAAAAAAAoQIAAGRycy9kb3ducmV2LnhtbFBLBQYAAAAABAAEAPkAAACUAwAAAAA=&#10;" strokeweight=".7pt"/>
            <v:line id="Line 4075" o:spid="_x0000_s5255" style="position:absolute;visibility:visible" from="5150,10104" to="5151,10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vz28YAAADdAAAADwAAAGRycy9kb3ducmV2LnhtbESP3WrCQBSE7wXfYTlCb4puFGxDdBUr&#10;FNIbrT8PcMgek+Du2TS7avr2riB4OczMN8x82VkjrtT62rGC8SgBQVw4XXOp4Hj4HqYgfEDWaByT&#10;gn/ysFz0e3PMtLvxjq77UIoIYZ+hgiqEJpPSFxVZ9CPXEEfv5FqLIcq2lLrFW4RbIydJ8iEt1hwX&#10;KmxoXVFx3l+sgvd0d9zmxZc9pZvDz9+vyT+dyZV6G3SrGYhAXXiFn+1cK5iOkwk83s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r89vGAAAA3QAAAA8AAAAAAAAA&#10;AAAAAAAAoQIAAGRycy9kb3ducmV2LnhtbFBLBQYAAAAABAAEAPkAAACUAwAAAAA=&#10;" strokeweight=".7pt"/>
            <v:line id="Line 4076" o:spid="_x0000_s5256" style="position:absolute;visibility:visible" from="5150,10285" to="5151,10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dWQMYAAADdAAAADwAAAGRycy9kb3ducmV2LnhtbESPzWrDMBCE74G+g9hCLqWW05DWuFFC&#10;Uwi4l/w/wGKtf6i0ciwlcd++KhRyHGbmG2a+HKwRV+p961jBJElBEJdOt1wrOB3XzxkIH5A1Gsek&#10;4Ic8LBcPoznm2t14T9dDqEWEsM9RQRNCl0vpy4Ys+sR1xNGrXG8xRNnXUvd4i3Br5EuavkqLLceF&#10;Bjv6bKj8Plysgqdsf9oW5cpW2eb4dd6Z4s2ZQqnx4/DxDiLQEO7h/3ahFcwm6R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nVkDGAAAA3QAAAA8AAAAAAAAA&#10;AAAAAAAAoQIAAGRycy9kb3ducmV2LnhtbFBLBQYAAAAABAAEAPkAAACUAwAAAAA=&#10;" strokeweight=".7pt"/>
            <v:line id="Line 4077" o:spid="_x0000_s5257" style="position:absolute;visibility:visible" from="5150,10467" to="5151,1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7ONMYAAADdAAAADwAAAGRycy9kb3ducmV2LnhtbESPzWrDMBCE74G+g9hCLqWWU5LWuFFC&#10;Uwi4l/w/wGKtf6i0ciwlcd++KhRyHGbmG2a+HKwRV+p961jBJElBEJdOt1wrOB3XzxkIH5A1Gsek&#10;4Ic8LBcPoznm2t14T9dDqEWEsM9RQRNCl0vpy4Ys+sR1xNGrXG8xRNnXUvd4i3Br5EuavkqLLceF&#10;Bjv6bKj8Plysgqdsf9oW5cpW2eb4dd6Z4s2ZQqnx4/DxDiLQEO7h/3ahFcwm6R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OzjTGAAAA3QAAAA8AAAAAAAAA&#10;AAAAAAAAoQIAAGRycy9kb3ducmV2LnhtbFBLBQYAAAAABAAEAPkAAACUAwAAAAA=&#10;" strokeweight=".7pt"/>
            <v:line id="Line 4078" o:spid="_x0000_s5258" style="position:absolute;visibility:visible" from="5150,10648" to="5151,10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Jrr8YAAADdAAAADwAAAGRycy9kb3ducmV2LnhtbESP0WrCQBRE3wX/YbmFvkjdKGhD6ipa&#10;EOJLbdQPuGSvSeju3Zjdavr3bkHwcZiZM8xi1VsjrtT5xrGCyTgBQVw63XCl4HTcvqUgfEDWaByT&#10;gj/ysFoOBwvMtLtxQddDqESEsM9QQR1Cm0npy5os+rFriaN3dp3FEGVXSd3hLcKtkdMkmUuLDceF&#10;Glv6rKn8OfxaBaO0OO3zcmPP6ddxd/k2+bszuVKvL/36A0SgPjzDj3auFcwmyQz+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Ca6/GAAAA3QAAAA8AAAAAAAAA&#10;AAAAAAAAoQIAAGRycy9kb3ducmV2LnhtbFBLBQYAAAAABAAEAPkAAACUAwAAAAA=&#10;" strokeweight=".7pt"/>
            <v:line id="Line 4079" o:spid="_x0000_s5259" style="position:absolute;visibility:visible" from="5150,10829" to="5151,10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D12MYAAADdAAAADwAAAGRycy9kb3ducmV2LnhtbESP0WrCQBRE3wX/YbmFvkjdKGhD6ioq&#10;CPGlNuoHXLLXJHT3bsyumv59t1DwcZiZM8xi1Vsj7tT5xrGCyTgBQVw63XCl4HzavaUgfEDWaByT&#10;gh/ysFoOBwvMtHtwQfdjqESEsM9QQR1Cm0npy5os+rFriaN3cZ3FEGVXSd3hI8KtkdMkmUuLDceF&#10;Glva1lR+H29WwSgtzoe83NhL+nnaX79M/u5MrtTrS7/+ABGoD8/wfzvXCmaTZA5/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Q9djGAAAA3QAAAA8AAAAAAAAA&#10;AAAAAAAAoQIAAGRycy9kb3ducmV2LnhtbFBLBQYAAAAABAAEAPkAAACUAwAAAAA=&#10;" strokeweight=".7pt"/>
            <v:line id="Line 4080" o:spid="_x0000_s5260" style="position:absolute;visibility:visible" from="5150,11010" to="5151,1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xQQ8YAAADdAAAADwAAAGRycy9kb3ducmV2LnhtbESP0WrCQBRE3wX/YbmFvkjdKKghdRUV&#10;hPhSG/UDLtlrErp7N2ZXTf++Wyj0cZiZM8xy3VsjHtT5xrGCyTgBQVw63XCl4HLev6UgfEDWaByT&#10;gm/ysF4NB0vMtHtyQY9TqESEsM9QQR1Cm0npy5os+rFriaN3dZ3FEGVXSd3hM8KtkdMkmUuLDceF&#10;Glva1VR+ne5WwSgtLse83Npr+nE+3D5NvnAmV+r1pd+8gwjUh//wXzvXCmaTZAG/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cUEPGAAAA3QAAAA8AAAAAAAAA&#10;AAAAAAAAoQIAAGRycy9kb3ducmV2LnhtbFBLBQYAAAAABAAEAPkAAACUAwAAAAA=&#10;" strokeweight=".7pt"/>
            <v:line id="Line 4081" o:spid="_x0000_s5261" style="position:absolute;visibility:visible" from="5150,11192" to="5151,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PEMcEAAADdAAAADwAAAGRycy9kb3ducmV2LnhtbERPy4rCMBTdC/MP4QpuZEwdUEvHKOPA&#10;QN34/oBLc22LyU1tMlr/3iwEl4fzni87a8SNWl87VjAeJSCIC6drLhWcjn+fKQgfkDUax6TgQR6W&#10;i4/eHDPt7ryn2yGUIoawz1BBFUKTSemLiiz6kWuII3d2rcUQYVtK3eI9hlsjv5JkKi3WHBsqbOi3&#10;ouJy+LcKhun+tM2LlT2nm+P6ujP5zJlcqUG/+/kGEagLb/HLnWsFk3ES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A8QxwQAAAN0AAAAPAAAAAAAAAAAAAAAA&#10;AKECAABkcnMvZG93bnJldi54bWxQSwUGAAAAAAQABAD5AAAAjwMAAAAA&#10;" strokeweight=".7pt"/>
            <v:line id="Line 4082" o:spid="_x0000_s5262" style="position:absolute;visibility:visible" from="5150,11373" to="5151,1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9hqsYAAADdAAAADwAAAGRycy9kb3ducmV2LnhtbESPzWrDMBCE74G+g9hCLqWWU0jqulFC&#10;Uwi4l/w/wGKtf6i0ciwlcd++KhRyHGbmG2a+HKwRV+p961jBJElBEJdOt1wrOB3XzxkIH5A1Gsek&#10;4Ic8LBcPoznm2t14T9dDqEWEsM9RQRNCl0vpy4Ys+sR1xNGrXG8xRNnXUvd4i3Br5EuazqTFluNC&#10;gx19NlR+Hy5WwVO2P22LcmWrbHP8Ou9M8epModT4cfh4BxFoCPfwf7vQCqaT9A3+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PYarGAAAA3QAAAA8AAAAAAAAA&#10;AAAAAAAAoQIAAGRycy9kb3ducmV2LnhtbFBLBQYAAAAABAAEAPkAAACUAwAAAAA=&#10;" strokeweight=".7pt"/>
            <v:line id="Line 4083" o:spid="_x0000_s5263" style="position:absolute;visibility:visible" from="5150,11554" to="5151,1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xe6sMAAADdAAAADwAAAGRycy9kb3ducmV2LnhtbERP3WrCMBS+H+wdwhG8GTbtYFupRpnC&#10;oLvZpvYBDs2xLSYntYla3365ELz8+P4Xq9EacaHBd44VZEkKgrh2uuNGQbX/muUgfEDWaByTght5&#10;WC2fnxZYaHflLV12oRExhH2BCtoQ+kJKX7dk0SeuJ47cwQ0WQ4RDI/WA1xhujXxN03dpsePY0GJP&#10;m5bq4+5sFbzk2+q3rNf2kP/sv09/pvxwplRqOhk/5yACjeEhvrtLreAty+L++CY+Ab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sXurDAAAA3QAAAA8AAAAAAAAAAAAA&#10;AAAAoQIAAGRycy9kb3ducmV2LnhtbFBLBQYAAAAABAAEAPkAAACRAwAAAAA=&#10;" strokeweight=".7pt"/>
            <v:line id="Line 4084" o:spid="_x0000_s5264" style="position:absolute;visibility:visible" from="5150,11735" to="5151,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D7ccYAAADdAAAADwAAAGRycy9kb3ducmV2LnhtbESPzWrDMBCE74G8g9hALyWWXWhj3Cih&#10;LQTcS/P7AIu1/qHSyrWUxH37qhDIcZiZb5jlerRGXGjwnWMFWZKCIK6c7rhRcDpu5jkIH5A1Gsek&#10;4Jc8rFfTyRIL7a68p8shNCJC2BeooA2hL6T0VUsWfeJ64ujVbrAYohwaqQe8Rrg18ilNX6TFjuNC&#10;iz19tFR9H85WwWO+P23L6t3W+dfx82dnyoUzpVIPs/HtFUSgMdzDt3apFTxnWQb/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g+3HGAAAA3QAAAA8AAAAAAAAA&#10;AAAAAAAAoQIAAGRycy9kb3ducmV2LnhtbFBLBQYAAAAABAAEAPkAAACUAwAAAAA=&#10;" strokeweight=".7pt"/>
            <v:line id="Line 4085" o:spid="_x0000_s5265" style="position:absolute;visibility:visible" from="5673,9756" to="5674,9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JlBscAAADdAAAADwAAAGRycy9kb3ducmV2LnhtbESPzWrDMBCE74G+g9hALqGWHWhq3Cih&#10;DQTcS9v8PMBirX+ItHItJXHfvioUchxm5htmtRmtEVcafOdYQZakIIgrpztuFJyOu8cchA/IGo1j&#10;UvBDHjbrh8kKC+1uvKfrITQiQtgXqKANoS+k9FVLFn3ieuLo1W6wGKIcGqkHvEW4NXKRpktpseO4&#10;0GJP25aq8+FiFczz/emzrN5snX8c37+/TPnsTKnUbDq+voAINIZ7+L9dagVPWbaA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MmUGxwAAAN0AAAAPAAAAAAAA&#10;AAAAAAAAAKECAABkcnMvZG93bnJldi54bWxQSwUGAAAAAAQABAD5AAAAlQMAAAAA&#10;" strokeweight=".7pt"/>
            <v:line id="Line 4086" o:spid="_x0000_s5266" style="position:absolute;visibility:visible" from="5673,9937" to="5674,10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7AnccAAADdAAAADwAAAGRycy9kb3ducmV2LnhtbESP0WrCQBRE3wX/YblCX0rdpMU2pK5i&#10;C4X4okb9gEv2mgR376bZraZ/3xUKPg4zc4aZLwdrxIV63zpWkE4TEMSV0y3XCo6Hr6cMhA/IGo1j&#10;UvBLHpaL8WiOuXZXLumyD7WIEPY5KmhC6HIpfdWQRT91HXH0Tq63GKLsa6l7vEa4NfI5SV6lxZbj&#10;QoMdfTZUnfc/VsFjVh63RfVhT9nmsP7emeLNmUKph8mwegcRaAj38H+70ApmafoC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fsCdxwAAAN0AAAAPAAAAAAAA&#10;AAAAAAAAAKECAABkcnMvZG93bnJldi54bWxQSwUGAAAAAAQABAD5AAAAlQMAAAAA&#10;" strokeweight=".7pt"/>
            <v:line id="Line 4087" o:spid="_x0000_s5267" style="position:absolute;visibility:visible" from="5673,10118" to="5674,10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dY6ccAAADdAAAADwAAAGRycy9kb3ducmV2LnhtbESP0WrCQBRE3wX/YblCX0rdpNQ2pK5i&#10;C4X4okb9gEv2mgR376bZraZ/3xUKPg4zc4aZLwdrxIV63zpWkE4TEMSV0y3XCo6Hr6cMhA/IGo1j&#10;UvBLHpaL8WiOuXZXLumyD7WIEPY5KmhC6HIpfdWQRT91HXH0Tq63GKLsa6l7vEa4NfI5SV6lxZbj&#10;QoMdfTZUnfc/VsFjVh63RfVhT9nmsP7emeLNmUKph8mwegcRaAj38H+70ApmafoC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l1jpxwAAAN0AAAAPAAAAAAAA&#10;AAAAAAAAAKECAABkcnMvZG93bnJldi54bWxQSwUGAAAAAAQABAD5AAAAlQMAAAAA&#10;" strokeweight=".7pt"/>
            <v:line id="Line 4088" o:spid="_x0000_s5268" style="position:absolute;visibility:visible" from="5673,10299" to="5674,10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v9csYAAADdAAAADwAAAGRycy9kb3ducmV2LnhtbESP3WrCQBSE74W+w3IEb0rdRLANqau0&#10;ghBvav15gEP2mAR3z6bZVePbuwXBy2FmvmFmi94acaHON44VpOMEBHHpdMOVgsN+9ZaB8AFZo3FM&#10;Cm7kYTF/Gcww1+7KW7rsQiUihH2OCuoQ2lxKX9Zk0Y9dSxy9o+sshii7SuoOrxFujZwkybu02HBc&#10;qLGlZU3laXe2Cl6z7WFTlN/2mP3s13+/pvhwplBqNOy/PkEE6sMz/GgXWsE0Tafw/yY+AT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b/XLGAAAA3QAAAA8AAAAAAAAA&#10;AAAAAAAAoQIAAGRycy9kb3ducmV2LnhtbFBLBQYAAAAABAAEAPkAAACUAwAAAAA=&#10;" strokeweight=".7pt"/>
            <v:line id="Line 4089" o:spid="_x0000_s5269" style="position:absolute;visibility:visible" from="5673,10481" to="5674,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ljBcYAAADdAAAADwAAAGRycy9kb3ducmV2LnhtbESP3WrCQBSE7wu+w3KE3hTdRKgN0VVU&#10;ENIbW38e4JA9JsHdszG7avr2bqHQy2FmvmHmy94acafON44VpOMEBHHpdMOVgtNxO8pA+ICs0Tgm&#10;BT/kYbkYvMwx1+7Be7ofQiUihH2OCuoQ2lxKX9Zk0Y9dSxy9s+sshii7SuoOHxFujZwkyVRabDgu&#10;1NjSpqbycrhZBW/Z/vRVlGt7znbHz+u3KT6cKZR6HfarGYhAffgP/7ULreA9Taf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JYwXGAAAA3QAAAA8AAAAAAAAA&#10;AAAAAAAAoQIAAGRycy9kb3ducmV2LnhtbFBLBQYAAAAABAAEAPkAAACUAwAAAAA=&#10;" strokeweight=".7pt"/>
            <v:line id="Line 4090" o:spid="_x0000_s5270" style="position:absolute;visibility:visible" from="5673,10662" to="5674,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XGnsYAAADdAAAADwAAAGRycy9kb3ducmV2LnhtbESP3WrCQBSE7wu+w3KE3hTdRGgN0VVU&#10;ENIbW38e4JA9JsHdszG7avr2bqHQy2FmvmHmy94acafON44VpOMEBHHpdMOVgtNxO8pA+ICs0Tgm&#10;BT/kYbkYvMwx1+7Be7ofQiUihH2OCuoQ2lxKX9Zk0Y9dSxy9s+sshii7SuoOHxFujZwkyYe02HBc&#10;qLGlTU3l5XCzCt6y/emrKNf2nO2On9dvU0ydKZR6HfarGYhAffgP/7ULreA9Taf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Fxp7GAAAA3QAAAA8AAAAAAAAA&#10;AAAAAAAAoQIAAGRycy9kb3ducmV2LnhtbFBLBQYAAAAABAAEAPkAAACUAwAAAAA=&#10;" strokeweight=".7pt"/>
            <v:line id="Line 4091" o:spid="_x0000_s5271" style="position:absolute;visibility:visible" from="5673,10843" to="5674,10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pS7MMAAADdAAAADwAAAGRycy9kb3ducmV2LnhtbERP3WrCMBS+H+wdwhG8GTbtYFupRpnC&#10;oLvZpvYBDs2xLSYntYla3365ELz8+P4Xq9EacaHBd44VZEkKgrh2uuNGQbX/muUgfEDWaByTght5&#10;WC2fnxZYaHflLV12oRExhH2BCtoQ+kJKX7dk0SeuJ47cwQ0WQ4RDI/WA1xhujXxN03dpsePY0GJP&#10;m5bq4+5sFbzk2+q3rNf2kP/sv09/pvxwplRqOhk/5yACjeEhvrtLreAty+Lc+CY+Ab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3aUuzDAAAA3QAAAA8AAAAAAAAAAAAA&#10;AAAAoQIAAGRycy9kb3ducmV2LnhtbFBLBQYAAAAABAAEAPkAAACRAwAAAAA=&#10;" strokeweight=".7pt"/>
            <v:line id="Line 4092" o:spid="_x0000_s5272" style="position:absolute;visibility:visible" from="5673,11024" to="5674,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b3d8cAAADdAAAADwAAAGRycy9kb3ducmV2LnhtbESP3WrCQBSE7wu+w3KE3kjdpGCbpq6i&#10;BSHetPXnAQ7ZYxLcPRuzW41v7wpCL4eZ+YaZzntrxJk63zhWkI4TEMSl0w1XCva71UsGwgdkjcYx&#10;KbiSh/ls8DTFXLsLb+i8DZWIEPY5KqhDaHMpfVmTRT92LXH0Dq6zGKLsKqk7vES4NfI1Sd6kxYbj&#10;Qo0tfdVUHrd/VsEo2+x/inJpD9n3bn36NcW7M4VSz8N+8QkiUB/+w492oRVM0vQD7m/iE5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lvd3xwAAAN0AAAAPAAAAAAAA&#10;AAAAAAAAAKECAABkcnMvZG93bnJldi54bWxQSwUGAAAAAAQABAD5AAAAlQMAAAAA&#10;" strokeweight=".7pt"/>
            <v:line id="Line 4093" o:spid="_x0000_s5273" style="position:absolute;visibility:visible" from="5673,11205" to="5674,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CUV8MAAADdAAAADwAAAGRycy9kb3ducmV2LnhtbERPS2rDMBDdF3oHMYVsSiLb0Ma4UUxa&#10;CLibNr8DDNbENpVGjqU4zu2rRaHLx/uvyskaMdLgO8cK0kUCgrh2uuNGwem4necgfEDWaByTgjt5&#10;KNePDysstLvxnsZDaEQMYV+ggjaEvpDS1y1Z9AvXE0fu7AaLIcKhkXrAWwy3RmZJ8iotdhwbWuzp&#10;o6X653C1Cp7z/em7qt/tOf86fl52plo6Uyk1e5o2byACTeFf/OeutIKXNIv745v4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AlFfDAAAA3QAAAA8AAAAAAAAAAAAA&#10;AAAAoQIAAGRycy9kb3ducmV2LnhtbFBLBQYAAAAABAAEAPkAAACRAwAAAAA=&#10;" strokeweight=".7pt"/>
            <v:line id="Line 4094" o:spid="_x0000_s5274" style="position:absolute;visibility:visible" from="5673,11387" to="5674,1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wxzMcAAADdAAAADwAAAGRycy9kb3ducmV2LnhtbESPzWrDMBCE74G+g9hALqGWHWhq3Cih&#10;DQTcS9v8PMBirX+ItHItJXHfvioUchxm5htmtRmtEVcafOdYQZakIIgrpztuFJyOu8cchA/IGo1j&#10;UvBDHjbrh8kKC+1uvKfrITQiQtgXqKANoS+k9FVLFn3ieuLo1W6wGKIcGqkHvEW4NXKRpktpseO4&#10;0GJP25aq8+FiFczz/emzrN5snX8c37+/TPnsTKnUbDq+voAINIZ7+L9dagVP2SKD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DHMxwAAAN0AAAAPAAAAAAAA&#10;AAAAAAAAAKECAABkcnMvZG93bnJldi54bWxQSwUGAAAAAAQABAD5AAAAlQMAAAAA&#10;" strokeweight=".7pt"/>
            <v:line id="Line 4095" o:spid="_x0000_s5275" style="position:absolute;visibility:visible" from="5673,11568" to="5674,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6vu8YAAADdAAAADwAAAGRycy9kb3ducmV2LnhtbESP3WrCQBSE7wt9h+UI3pS6MWANqau0&#10;ghBv6u8DHLLHJLh7Ns2uGt/eLQi9HGbmG2a26K0RV+p841jBeJSAIC6dbrhScDys3jMQPiBrNI5J&#10;wZ08LOavLzPMtbvxjq77UIkIYZ+jgjqENpfSlzVZ9CPXEkfv5DqLIcqukrrDW4RbI9Mk+ZAWG44L&#10;Nba0rKk87y9WwVu2O26K8tuesp/D+ndriqkzhVLDQf/1CSJQH/7Dz3ahFUzGaQp/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er7vGAAAA3QAAAA8AAAAAAAAA&#10;AAAAAAAAoQIAAGRycy9kb3ducmV2LnhtbFBLBQYAAAAABAAEAPkAAACUAwAAAAA=&#10;" strokeweight=".7pt"/>
            <v:line id="Line 4096" o:spid="_x0000_s5276" style="position:absolute;visibility:visible" from="5673,11749" to="5674,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IKIMYAAADdAAAADwAAAGRycy9kb3ducmV2LnhtbESP3WrCQBSE7wu+w3KE3hTdqFRDdBVb&#10;EOJN/X2AQ/aYBHfPxuxW07fvCoVeDjPzDbNYddaIO7W+dqxgNExAEBdO11wqOJ82gxSED8gajWNS&#10;8EMeVsveywIz7R58oPsxlCJC2GeooAqhyaT0RUUW/dA1xNG7uNZiiLItpW7xEeHWyHGSTKXFmuNC&#10;hQ19VlRcj99WwVt6OO/y4sNe0q/T9rY3+cyZXKnXfreegwjUhf/wXzvXCt5H4w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SCiDGAAAA3QAAAA8AAAAAAAAA&#10;AAAAAAAAoQIAAGRycy9kb3ducmV2LnhtbFBLBQYAAAAABAAEAPkAAACUAwAAAAA=&#10;" strokeweight=".7pt"/>
            <v:line id="Line 4097" o:spid="_x0000_s5277" style="position:absolute;visibility:visible" from="6196,10104" to="6197,10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uSVMYAAADdAAAADwAAAGRycy9kb3ducmV2LnhtbESP3WrCQBSE7wu+w3KE3hTdKFZDdBVb&#10;EOJN/X2AQ/aYBHfPxuxW07fvCoVeDjPzDbNYddaIO7W+dqxgNExAEBdO11wqOJ82gxSED8gajWNS&#10;8EMeVsveywIz7R58oPsxlCJC2GeooAqhyaT0RUUW/dA1xNG7uNZiiLItpW7xEeHWyHGSTKXFmuNC&#10;hQ19VlRcj99WwVt6OO/y4sNe0q/T9rY3+cyZXKnXfreegwjUhf/wXzvXCt5H4w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7klTGAAAA3QAAAA8AAAAAAAAA&#10;AAAAAAAAoQIAAGRycy9kb3ducmV2LnhtbFBLBQYAAAAABAAEAPkAAACUAwAAAAA=&#10;" strokeweight=".7pt"/>
            <v:line id="Line 4098" o:spid="_x0000_s5278" style="position:absolute;visibility:visible" from="6196,10285" to="6197,10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c3z8YAAADdAAAADwAAAGRycy9kb3ducmV2LnhtbESP3WrCQBSE7wu+w3IEb0rdKNiG6CpV&#10;EOKN9e8BDtljEtw9m2ZXjW/vCoVeDjPzDTNbdNaIG7W+dqxgNExAEBdO11wqOB3XHykIH5A1Gsek&#10;4EEeFvPe2wwz7e68p9shlCJC2GeooAqhyaT0RUUW/dA1xNE7u9ZiiLItpW7xHuHWyHGSfEqLNceF&#10;ChtaVVRcDler4D3dn37yYmnP6fa4+d2Z/MuZXKlBv/ueggjUhf/wXzvXCiaj8QR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3N8/GAAAA3QAAAA8AAAAAAAAA&#10;AAAAAAAAoQIAAGRycy9kb3ducmV2LnhtbFBLBQYAAAAABAAEAPkAAACUAwAAAAA=&#10;" strokeweight=".7pt"/>
            <v:line id="Line 4099" o:spid="_x0000_s5279" style="position:absolute;visibility:visible" from="6196,10467" to="6197,1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WpuMYAAADdAAAADwAAAGRycy9kb3ducmV2LnhtbESP3WrCQBSE7wu+w3IEb0rdKGhDdJUq&#10;CPHG+vcAh+wxCe6eTbOrxrd3C4VeDjPzDTNfdtaIO7W+dqxgNExAEBdO11wqOJ82HykIH5A1Gsek&#10;4Ekelove2xwz7R58oPsxlCJC2GeooAqhyaT0RUUW/dA1xNG7uNZiiLItpW7xEeHWyHGSTKXFmuNC&#10;hQ2tKyqux5tV8J4ezt95sbKXdHfa/uxN/ulMrtSg333NQATqwn/4r51rBZPReAq/b+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lqbjGAAAA3QAAAA8AAAAAAAAA&#10;AAAAAAAAoQIAAGRycy9kb3ducmV2LnhtbFBLBQYAAAAABAAEAPkAAACUAwAAAAA=&#10;" strokeweight=".7pt"/>
            <v:line id="Line 4100" o:spid="_x0000_s5280" style="position:absolute;visibility:visible" from="6196,10648" to="6197,10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kMI8YAAADdAAAADwAAAGRycy9kb3ducmV2LnhtbESP3WrCQBSE7wu+w3IEb0rdKFhDdJUq&#10;CPHG1p8HOGSPSXD3bJpdNb69Wyh4OczMN8x82VkjbtT62rGC0TABQVw4XXOp4HTcfKQgfEDWaByT&#10;ggd5WC56b3PMtLvznm6HUIoIYZ+hgiqEJpPSFxVZ9EPXEEfv7FqLIcq2lLrFe4RbI8dJ8ikt1hwX&#10;KmxoXVFxOVytgvd0f/rOi5U9p7vj9vfH5FNncqUG/e5rBiJQF17h/3auFUxG4yn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pDCPGAAAA3QAAAA8AAAAAAAAA&#10;AAAAAAAAoQIAAGRycy9kb3ducmV2LnhtbFBLBQYAAAAABAAEAPkAAACUAwAAAAA=&#10;" strokeweight=".7pt"/>
            <v:line id="Line 4101" o:spid="_x0000_s5281" style="position:absolute;visibility:visible" from="6196,10829" to="6197,10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YUcMAAADdAAAADwAAAGRycy9kb3ducmV2LnhtbERPS2rDMBDdF3oHMYVsSiLb0Ma4UUxa&#10;CLibNr8DDNbENpVGjqU4zu2rRaHLx/uvyskaMdLgO8cK0kUCgrh2uuNGwem4necgfEDWaByTgjt5&#10;KNePDysstLvxnsZDaEQMYV+ggjaEvpDS1y1Z9AvXE0fu7AaLIcKhkXrAWwy3RmZJ8iotdhwbWuzp&#10;o6X653C1Cp7z/em7qt/tOf86fl52plo6Uyk1e5o2byACTeFf/OeutIKXNItz45v4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2mFHDAAAA3QAAAA8AAAAAAAAAAAAA&#10;AAAAoQIAAGRycy9kb3ducmV2LnhtbFBLBQYAAAAABAAEAPkAAACRAwAAAAA=&#10;" strokeweight=".7pt"/>
            <v:line id="Line 4102" o:spid="_x0000_s5282" style="position:absolute;visibility:visible" from="6196,11010" to="6197,1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o9yscAAADdAAAADwAAAGRycy9kb3ducmV2LnhtbESPzWrDMBCE74G+g9hCL6WRE2jiOlFC&#10;Wii4l/zZD7BYG9tEWjmWmrhvXxUKOQ4z8w2zXA/WiCv1vnWsYDJOQBBXTrdcKyiLz5cUhA/IGo1j&#10;UvBDHtarh9ESM+1ufKDrMdQiQthnqKAJocuk9FVDFv3YdcTRO7neYoiyr6Xu8Rbh1shpksykxZbj&#10;QoMdfTRUnY/fVsFzeih3efVuT+m2+LrsTT53Jlfq6XHYLEAEGsI9/N/OtYLXyfQN/t7EJ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j3KxwAAAN0AAAAPAAAAAAAA&#10;AAAAAAAAAKECAABkcnMvZG93bnJldi54bWxQSwUGAAAAAAQABAD5AAAAlQMAAAAA&#10;" strokeweight=".7pt"/>
            <v:line id="Line 4103" o:spid="_x0000_s5283" style="position:absolute;visibility:visible" from="6196,11192" to="6197,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kCisMAAADdAAAADwAAAGRycy9kb3ducmV2LnhtbERP3WrCMBS+F/YO4Qy8kZmquJXOKNtA&#10;qDe6qg9waI5tWXLSNVHr25sLwcuP73+x6q0RF+p841jBZJyAIC6dbrhScDys31IQPiBrNI5JwY08&#10;rJYvgwVm2l25oMs+VCKGsM9QQR1Cm0npy5os+rFriSN3cp3FEGFXSd3hNYZbI6dJ8i4tNhwbamzp&#10;p6byb3+2CkZpcdzl5bc9pdvD5v/X5B/O5EoNX/uvTxCB+vAUP9y5VjCfzOL++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ZAorDAAAA3QAAAA8AAAAAAAAAAAAA&#10;AAAAoQIAAGRycy9kb3ducmV2LnhtbFBLBQYAAAAABAAEAPkAAACRAwAAAAA=&#10;" strokeweight=".7pt"/>
            <v:line id="Line 4104" o:spid="_x0000_s5284" style="position:absolute;visibility:visible" from="6196,11373" to="6197,1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WnEccAAADdAAAADwAAAGRycy9kb3ducmV2LnhtbESP0WrCQBRE3wX/YblCX0rdpMU2pK5i&#10;C4X4okb9gEv2mgR376bZraZ/3xUKPg4zc4aZLwdrxIV63zpWkE4TEMSV0y3XCo6Hr6cMhA/IGo1j&#10;UvBLHpaL8WiOuXZXLumyD7WIEPY5KmhC6HIpfdWQRT91HXH0Tq63GKLsa6l7vEa4NfI5SV6lxZbj&#10;QoMdfTZUnfc/VsFjVh63RfVhT9nmsP7emeLNmUKph8mwegcRaAj38H+70Apm6UsK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VacRxwAAAN0AAAAPAAAAAAAA&#10;AAAAAAAAAKECAABkcnMvZG93bnJldi54bWxQSwUGAAAAAAQABAD5AAAAlQMAAAAA&#10;" strokeweight=".7pt"/>
            <v:line id="Line 4105" o:spid="_x0000_s5285" style="position:absolute;visibility:visible" from="6196,11554" to="6197,1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c5ZsYAAADdAAAADwAAAGRycy9kb3ducmV2LnhtbESP3WrCQBSE7wu+w3KE3hTdqFRDdBVb&#10;EOJN/X2AQ/aYBHfPxuxW07fvCoVeDjPzDbNYddaIO7W+dqxgNExAEBdO11wqOJ82gxSED8gajWNS&#10;8EMeVsveywIz7R58oPsxlCJC2GeooAqhyaT0RUUW/dA1xNG7uNZiiLItpW7xEeHWyHGSTKXFmuNC&#10;hQ19VlRcj99WwVt6OO/y4sNe0q/T9rY3+cyZXKnXfreegwjUhf/wXzvXCt5Hk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HOWbGAAAA3QAAAA8AAAAAAAAA&#10;AAAAAAAAoQIAAGRycy9kb3ducmV2LnhtbFBLBQYAAAAABAAEAPkAAACUAwAAAAA=&#10;" strokeweight=".7pt"/>
            <v:line id="Line 4106" o:spid="_x0000_s5286" style="position:absolute;visibility:visible" from="6196,11735" to="6197,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c/ccAAADdAAAADwAAAGRycy9kb3ducmV2LnhtbESP3WrCQBSE7wt9h+UUvCl1o1IboqvY&#10;gpDe1J/kAQ7ZYxLcPRuzq6Zv3y0UejnMzDfMcj1YI27U+9axgsk4AUFcOd1yraAsti8pCB+QNRrH&#10;pOCbPKxXjw9LzLS784Fux1CLCGGfoYImhC6T0lcNWfRj1xFH7+R6iyHKvpa6x3uEWyOnSTKXFluO&#10;Cw129NFQdT5erYLn9FDu8urdntKv4vOyN/mbM7lSo6dhswARaAj/4b92rhW8TmYz+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y5z9xwAAAN0AAAAPAAAAAAAA&#10;AAAAAAAAAKECAABkcnMvZG93bnJldi54bWxQSwUGAAAAAAQABAD5AAAAlQMAAAAA&#10;" strokeweight=".7pt"/>
            <v:line id="Line 4107" o:spid="_x0000_s5287" style="position:absolute;visibility:visible" from="6719,9756" to="6720,9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IEiccAAADdAAAADwAAAGRycy9kb3ducmV2LnhtbESP3WrCQBSE74W+w3IK3ohubGsNqatY&#10;QUhvtP48wCF7TEJ3z8bsqunbdwuCl8PMfMPMFp014kqtrx0rGI8SEMSF0zWXCo6H9TAF4QOyRuOY&#10;FPySh8X8qTfDTLsb7+i6D6WIEPYZKqhCaDIpfVGRRT9yDXH0Tq61GKJsS6lbvEW4NfIlSd6lxZrj&#10;QoUNrSoqfvYXq2CQ7o7bvPi0p3Rz+Dp/m3zqTK5U/7lbfoAI1IVH+N7OtYLJ+PUN/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IgSJxwAAAN0AAAAPAAAAAAAA&#10;AAAAAAAAAKECAABkcnMvZG93bnJldi54bWxQSwUGAAAAAAQABAD5AAAAlQMAAAAA&#10;" strokeweight=".7pt"/>
            <v:line id="Line 4108" o:spid="_x0000_s5288" style="position:absolute;visibility:visible" from="6719,9937" to="6720,10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6hEscAAADdAAAADwAAAGRycy9kb3ducmV2LnhtbESP0WrCQBRE3wv+w3KFvpS6sWIboqvY&#10;QiF90WryAZfsNQnu3o3Zrca/7wqFPg4zc4ZZrgdrxIV63zpWMJ0kIIgrp1uuFZTF53MKwgdkjcYx&#10;KbiRh/Vq9LDETLsr7+lyCLWIEPYZKmhC6DIpfdWQRT9xHXH0jq63GKLsa6l7vEa4NfIlSV6lxZbj&#10;QoMdfTRUnQ4/VsFTui93efVuj+m2+Dp/m/zNmVypx/GwWYAINIT/8F871wrm09kc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bqESxwAAAN0AAAAPAAAAAAAA&#10;AAAAAAAAAKECAABkcnMvZG93bnJldi54bWxQSwUGAAAAAAQABAD5AAAAlQMAAAAA&#10;" strokeweight=".7pt"/>
            <v:line id="Line 4109" o:spid="_x0000_s5289" style="position:absolute;visibility:visible" from="6719,10118" to="6720,10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w/ZcYAAADdAAAADwAAAGRycy9kb3ducmV2LnhtbESP3WrCQBSE7wu+w3IEb4putFRDdBUr&#10;FOJN/X2AQ/aYBHfPptlV07fvCoVeDjPzDbNYddaIO7W+dqxgPEpAEBdO11wqOJ8+hykIH5A1Gsek&#10;4Ic8rJa9lwVm2j34QPdjKEWEsM9QQRVCk0npi4os+pFriKN3ca3FEGVbSt3iI8KtkZMkmUqLNceF&#10;ChvaVFRcjzer4DU9nHd58WEv6ddp+703+cyZXKlBv1vPQQTqwn/4r51rBe/jty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8P2XGAAAA3QAAAA8AAAAAAAAA&#10;AAAAAAAAoQIAAGRycy9kb3ducmV2LnhtbFBLBQYAAAAABAAEAPkAAACUAwAAAAA=&#10;" strokeweight=".7pt"/>
            <v:line id="Line 4110" o:spid="_x0000_s5290" style="position:absolute;visibility:visible" from="6719,10299" to="6720,10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a/scAAADdAAAADwAAAGRycy9kb3ducmV2LnhtbESPzWrDMBCE74G+g9hAL6WR05LYuFFC&#10;Wyg4l/w5D7BYG9tEWrmWmrhvXwUKOQ4z8w2zWA3WiAv1vnWsYDpJQBBXTrdcKziWX88ZCB+QNRrH&#10;pOCXPKyWD6MF5tpdeU+XQ6hFhLDPUUETQpdL6auGLPqJ64ijd3K9xRBlX0vd4zXCrZEvSTKXFluO&#10;Cw129NlQdT78WAVP2f64LaoPe8o25fp7Z4rUmUKpx/Hw/gYi0BDu4f92oRXMpq8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8Jr+xwAAAN0AAAAPAAAAAAAA&#10;AAAAAAAAAKECAABkcnMvZG93bnJldi54bWxQSwUGAAAAAAQABAD5AAAAlQMAAAAA&#10;" strokeweight=".7pt"/>
            <v:line id="Line 4111" o:spid="_x0000_s5291" style="position:absolute;visibility:visible" from="6719,10481" to="6720,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8OjMMAAADdAAAADwAAAGRycy9kb3ducmV2LnhtbERP3WrCMBS+F/YO4Qy8kZmquJXOKNtA&#10;qDe6qg9waI5tWXLSNVHr25sLwcuP73+x6q0RF+p841jBZJyAIC6dbrhScDys31IQPiBrNI5JwY08&#10;rJYvgwVm2l25oMs+VCKGsM9QQR1Cm0npy5os+rFriSN3cp3FEGFXSd3hNYZbI6dJ8i4tNhwbamzp&#10;p6byb3+2CkZpcdzl5bc9pdvD5v/X5B/O5EoNX/uvTxCB+vAUP9y5VjCfzOLc+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vDozDAAAA3QAAAA8AAAAAAAAAAAAA&#10;AAAAoQIAAGRycy9kb3ducmV2LnhtbFBLBQYAAAAABAAEAPkAAACRAwAAAAA=&#10;" strokeweight=".7pt"/>
            <v:line id="Line 4112" o:spid="_x0000_s5292" style="position:absolute;visibility:visible" from="6719,10662" to="6720,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OrF8cAAADdAAAADwAAAGRycy9kb3ducmV2LnhtbESP3WrCQBSE74W+w3IK3ohubKmNqatY&#10;QUhvtP48wCF7TEJ3z8bsqunbdwuCl8PMfMPMFp014kqtrx0rGI8SEMSF0zWXCo6H9TAF4QOyRuOY&#10;FPySh8X8qTfDTLsb7+i6D6WIEPYZKqhCaDIpfVGRRT9yDXH0Tq61GKJsS6lbvEW4NfIlSSbSYs1x&#10;ocKGVhUVP/uLVTBId8dtXnzaU7o5fJ2/Tf7uTK5U/7lbfoAI1IVH+N7OtYK38esU/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I6sXxwAAAN0AAAAPAAAAAAAA&#10;AAAAAAAAAKECAABkcnMvZG93bnJldi54bWxQSwUGAAAAAAQABAD5AAAAlQMAAAAA&#10;" strokeweight=".7pt"/>
            <v:line id="Line 4113" o:spid="_x0000_s5293" style="position:absolute;visibility:visible" from="6719,10843" to="6720,10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9x98MAAADdAAAADwAAAGRycy9kb3ducmV2LnhtbERP3WrCMBS+F/YO4Qy8kZkqupXOKNtA&#10;qDe6qg9waI5tWXLSNVHr25sLwcuP73+x6q0RF+p841jBZJyAIC6dbrhScDys31IQPiBrNI5JwY08&#10;rJYvgwVm2l25oMs+VCKGsM9QQR1Cm0npy5os+rFriSN3cp3FEGFXSd3hNYZbI6dJ8i4tNhwbamzp&#10;p6byb3+2CkZpcdzl5bc9pdvD5v/X5B/O5EoNX/uvTxCB+vAUP9y5VjCfzOL++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fcffDAAAA3QAAAA8AAAAAAAAAAAAA&#10;AAAAoQIAAGRycy9kb3ducmV2LnhtbFBLBQYAAAAABAAEAPkAAACRAwAAAAA=&#10;" strokeweight=".7pt"/>
            <v:line id="Line 4114" o:spid="_x0000_s5294" style="position:absolute;visibility:visible" from="6719,11024" to="6720,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PUbMcAAADdAAAADwAAAGRycy9kb3ducmV2LnhtbESP0WrCQBRE3wX/YblCX0rdpNQ2pK5i&#10;C4X4okb9gEv2mgR376bZraZ/3xUKPg4zc4aZLwdrxIV63zpWkE4TEMSV0y3XCo6Hr6cMhA/IGo1j&#10;UvBLHpaL8WiOuXZXLumyD7WIEPY5KmhC6HIpfdWQRT91HXH0Tq63GKLsa6l7vEa4NfI5SV6lxZbj&#10;QoMdfTZUnfc/VsFjVh63RfVhT9nmsP7emeLNmUKph8mwegcRaAj38H+70Apm6UsKt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9RsxwAAAN0AAAAPAAAAAAAA&#10;AAAAAAAAAKECAABkcnMvZG93bnJldi54bWxQSwUGAAAAAAQABAD5AAAAlQMAAAAA&#10;" strokeweight=".7pt"/>
            <v:line id="Line 4115" o:spid="_x0000_s5295" style="position:absolute;visibility:visible" from="6719,11205" to="6720,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FKG8YAAADdAAAADwAAAGRycy9kb3ducmV2LnhtbESP3WrCQBSE7wu+w3KE3hTdKFZDdBVb&#10;EOJN/X2AQ/aYBHfPxuxW07fvCoVeDjPzDbNYddaIO7W+dqxgNExAEBdO11wqOJ82gxSED8gajWNS&#10;8EMeVsveywIz7R58oPsxlCJC2GeooAqhyaT0RUUW/dA1xNG7uNZiiLItpW7xEeHWyHGSTKXFmuNC&#10;hQ19VlRcj99WwVt6OO/y4sNe0q/T9rY3+cyZXKnXfreegwjUhf/wXzvXCt5Hk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ShvGAAAA3QAAAA8AAAAAAAAA&#10;AAAAAAAAoQIAAGRycy9kb3ducmV2LnhtbFBLBQYAAAAABAAEAPkAAACUAwAAAAA=&#10;" strokeweight=".7pt"/>
            <v:line id="Line 4116" o:spid="_x0000_s5296" style="position:absolute;visibility:visible" from="6719,11387" to="6720,1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3vgMcAAADdAAAADwAAAGRycy9kb3ducmV2LnhtbESP3WrCQBSE74W+w3IK3ohubGsNqatY&#10;QUhvtP48wCF7TEJ3z8bsqunbdwuCl8PMfMPMFp014kqtrx0rGI8SEMSF0zWXCo6H9TAF4QOyRuOY&#10;FPySh8X8qTfDTLsb7+i6D6WIEPYZKqhCaDIpfVGRRT9yDXH0Tq61GKJsS6lbvEW4NfIlSd6lxZrj&#10;QoUNrSoqfvYXq2CQ7o7bvPi0p3Rz+Dp/m3zqTK5U/7lbfoAI1IVH+N7OtYLJ+O0V/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ze+AxwAAAN0AAAAPAAAAAAAA&#10;AAAAAAAAAKECAABkcnMvZG93bnJldi54bWxQSwUGAAAAAAQABAD5AAAAlQMAAAAA&#10;" strokeweight=".7pt"/>
            <v:line id="Line 4117" o:spid="_x0000_s5297" style="position:absolute;visibility:visible" from="6719,11568" to="6720,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R39McAAADdAAAADwAAAGRycy9kb3ducmV2LnhtbESP3WrCQBSE7wt9h+UUvCl1o1gboqvY&#10;gpDe1J/kAQ7ZYxLcPRuzq6Zv3y0UejnMzDfMcj1YI27U+9axgsk4AUFcOd1yraAsti8pCB+QNRrH&#10;pOCbPKxXjw9LzLS784Fux1CLCGGfoYImhC6T0lcNWfRj1xFH7+R6iyHKvpa6x3uEWyOnSTKXFluO&#10;Cw129NFQdT5erYLn9FDu8urdntKv4vOyN/mbM7lSo6dhswARaAj/4b92rhW8TmYz+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JHf0xwAAAN0AAAAPAAAAAAAA&#10;AAAAAAAAAKECAABkcnMvZG93bnJldi54bWxQSwUGAAAAAAQABAD5AAAAlQMAAAAA&#10;" strokeweight=".7pt"/>
            <v:line id="Line 4118" o:spid="_x0000_s5298" style="position:absolute;visibility:visible" from="6719,11749" to="6720,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jSb8cAAADdAAAADwAAAGRycy9kb3ducmV2LnhtbESP0WrCQBRE3wv+w3KFvpS6sWgboqvY&#10;QiF90WryAZfsNQnu3o3Zrca/7wqFPg4zc4ZZrgdrxIV63zpWMJ0kIIgrp1uuFZTF53MKwgdkjcYx&#10;KbiRh/Vq9LDETLsr7+lyCLWIEPYZKmhC6DIpfdWQRT9xHXH0jq63GKLsa6l7vEa4NfIlSV6lxZbj&#10;QoMdfTRUnQ4/VsFTui93efVuj+m2+Dp/m/zNmVypx/GwWYAINIT/8F871wrm09kc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aNJvxwAAAN0AAAAPAAAAAAAA&#10;AAAAAAAAAKECAABkcnMvZG93bnJldi54bWxQSwUGAAAAAAQABAD5AAAAlQMAAAAA&#10;" strokeweight=".7pt"/>
            <v:line id="Line 4119" o:spid="_x0000_s5299" style="position:absolute;visibility:visible" from="7242,10104" to="7243,10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pMGMYAAADdAAAADwAAAGRycy9kb3ducmV2LnhtbESP3WrCQBSE7wu+w3IEb4pulFZDdBUr&#10;FOJN/X2AQ/aYBHfPptlV07fvCoVeDjPzDbNYddaIO7W+dqxgPEpAEBdO11wqOJ8+hykIH5A1Gsek&#10;4Ic8rJa9lwVm2j34QPdjKEWEsM9QQRVCk0npi4os+pFriKN3ca3FEGVbSt3iI8KtkZMkmUqLNceF&#10;ChvaVFRcjzer4DU9nHd58WEv6ddp+703+cyZXKlBv1vPQQTqwn/4r51rBe/jty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6TBjGAAAA3QAAAA8AAAAAAAAA&#10;AAAAAAAAoQIAAGRycy9kb3ducmV2LnhtbFBLBQYAAAAABAAEAPkAAACUAwAAAAA=&#10;" strokeweight=".7pt"/>
            <v:line id="Line 4120" o:spid="_x0000_s5300" style="position:absolute;visibility:visible" from="7242,10285" to="7243,10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pg8cAAADdAAAADwAAAGRycy9kb3ducmV2LnhtbESPzWrDMBCE74G+g9hAL6WRU5rYuFFC&#10;Wyg4l/w5D7BYG9tEWrmWmrhvXwUKOQ4z8w2zWA3WiAv1vnWsYDpJQBBXTrdcKziWX88ZCB+QNRrH&#10;pOCXPKyWD6MF5tpdeU+XQ6hFhLDPUUETQpdL6auGLPqJ64ijd3K9xRBlX0vd4zXCrZEvSTKXFluO&#10;Cw129NlQdT78WAVP2f64LaoPe8o25fp7Z4rUmUKpx/Hw/gYi0BDu4f92oRXMpq8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9umDxwAAAN0AAAAPAAAAAAAA&#10;AAAAAAAAAKECAABkcnMvZG93bnJldi54bWxQSwUGAAAAAAQABAD5AAAAlQMAAAAA&#10;" strokeweight=".7pt"/>
            <v:line id="Line 4121" o:spid="_x0000_s5301" style="position:absolute;visibility:visible" from="7242,10467" to="7243,1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l98cMAAADdAAAADwAAAGRycy9kb3ducmV2LnhtbERP3WrCMBS+F/YO4Qy8kZkqupXOKNtA&#10;qDe6qg9waI5tWXLSNVHr25sLwcuP73+x6q0RF+p841jBZJyAIC6dbrhScDys31IQPiBrNI5JwY08&#10;rJYvgwVm2l25oMs+VCKGsM9QQR1Cm0npy5os+rFriSN3cp3FEGFXSd3hNYZbI6dJ8i4tNhwbamzp&#10;p6byb3+2CkZpcdzl5bc9pdvD5v/X5B/O5EoNX/uvTxCB+vAUP9y5VjCfzOLc+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pffHDAAAA3QAAAA8AAAAAAAAAAAAA&#10;AAAAoQIAAGRycy9kb3ducmV2LnhtbFBLBQYAAAAABAAEAPkAAACRAwAAAAA=&#10;" strokeweight=".7pt"/>
            <v:line id="Line 4122" o:spid="_x0000_s5302" style="position:absolute;visibility:visible" from="7242,10648" to="7243,10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YascAAADdAAAADwAAAGRycy9kb3ducmV2LnhtbESP3WrCQBSE74W+w3IK3ohuLK2NqatY&#10;QUhvtP48wCF7TEJ3z8bsqunbdwuCl8PMfMPMFp014kqtrx0rGI8SEMSF0zWXCo6H9TAF4QOyRuOY&#10;FPySh8X8qTfDTLsb7+i6D6WIEPYZKqhCaDIpfVGRRT9yDXH0Tq61GKJsS6lbvEW4NfIlSSbSYs1x&#10;ocKGVhUVP/uLVTBId8dtXnzaU7o5fJ2/Tf7uTK5U/7lbfoAI1IVH+N7OtYK38esU/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JdhqxwAAAN0AAAAPAAAAAAAA&#10;AAAAAAAAAKECAABkcnMvZG93bnJldi54bWxQSwUGAAAAAAQABAD5AAAAlQMAAAAA&#10;" strokeweight=".7pt"/>
            <v:line id="Line 4123" o:spid="_x0000_s5303" style="position:absolute;visibility:visible" from="7242,10829" to="7243,10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nKsIAAADdAAAADwAAAGRycy9kb3ducmV2LnhtbERPy4rCMBTdD/gP4QpuBk0VHEs1ijMg&#10;dDaOrw+4NNe2mNzUJmrn781CcHk478Wqs0bcqfW1YwXjUQKCuHC65lLB6bgZpiB8QNZoHJOCf/Kw&#10;WvY+Fphp9+A93Q+hFDGEfYYKqhCaTEpfVGTRj1xDHLmzay2GCNtS6hYfMdwaOUmSL2mx5thQYUM/&#10;FRWXw80q+Ez3p7+8+LbndHv8ve5MPnMmV2rQ79ZzEIG68Ba/3LlWMB1P4/74Jj4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bnKsIAAADdAAAADwAAAAAAAAAAAAAA&#10;AAChAgAAZHJzL2Rvd25yZXYueG1sUEsFBgAAAAAEAAQA+QAAAJADAAAAAA==&#10;" strokeweight=".7pt"/>
            <v:line id="Line 4124" o:spid="_x0000_s5304" style="position:absolute;visibility:visible" from="7242,11010" to="7243,1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pCscYAAADdAAAADwAAAGRycy9kb3ducmV2LnhtbESP3WrCQBSE74W+w3IEb0rdRLANqau0&#10;ghBvav15gEP2mAR3z6bZVePbuwXBy2FmvmFmi94acaHON44VpOMEBHHpdMOVgsN+9ZaB8AFZo3FM&#10;Cm7kYTF/Gcww1+7KW7rsQiUihH2OCuoQ2lxKX9Zk0Y9dSxy9o+sshii7SuoOrxFujZwkybu02HBc&#10;qLGlZU3laXe2Cl6z7WFTlN/2mP3s13+/pvhwplBqNOy/PkEE6sMz/GgXWsE0nabw/yY+AT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KQrHGAAAA3QAAAA8AAAAAAAAA&#10;AAAAAAAAoQIAAGRycy9kb3ducmV2LnhtbFBLBQYAAAAABAAEAPkAAACUAwAAAAA=&#10;" strokeweight=".7pt"/>
            <v:line id="Line 4125" o:spid="_x0000_s5305" style="position:absolute;visibility:visible" from="7242,11192" to="7243,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jcxsYAAADdAAAADwAAAGRycy9kb3ducmV2LnhtbESP3WrCQBSE7wu+w3IEb0rdKNiG6CpV&#10;EOKN9e8BDtljEtw9m2ZXjW/vCoVeDjPzDTNbdNaIG7W+dqxgNExAEBdO11wqOB3XHykIH5A1Gsek&#10;4EEeFvPe2wwz7e68p9shlCJC2GeooAqhyaT0RUUW/dA1xNE7u9ZiiLItpW7xHuHWyHGSfEqLNceF&#10;ChtaVVRcDler4D3dn37yYmnP6fa4+d2Z/MuZXKlBv/ueggjUhf/wXzvXCiajyRh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Y3MbGAAAA3QAAAA8AAAAAAAAA&#10;AAAAAAAAoQIAAGRycy9kb3ducmV2LnhtbFBLBQYAAAAABAAEAPkAAACUAwAAAAA=&#10;" strokeweight=".7pt"/>
            <v:line id="Line 4126" o:spid="_x0000_s5306" style="position:absolute;visibility:visible" from="7242,11373" to="7243,1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5XccAAADdAAAADwAAAGRycy9kb3ducmV2LnhtbESP0WrCQBRE3wv+w3KFvpS6sWIboqvY&#10;QiF90WryAZfsNQnu3o3Zrca/7wqFPg4zc4ZZrgdrxIV63zpWMJ0kIIgrp1uuFZTF53MKwgdkjcYx&#10;KbiRh/Vq9LDETLsr7+lyCLWIEPYZKmhC6DIpfdWQRT9xHXH0jq63GKLsa6l7vEa4NfIlSV6lxZbj&#10;QoMdfTRUnQ4/VsFTui93efVuj+m2+Dp/m/zNmVypx/GwWYAINIT/8F871wrm0/kM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FHldxwAAAN0AAAAPAAAAAAAA&#10;AAAAAAAAAKECAABkcnMvZG93bnJldi54bWxQSwUGAAAAAAQABAD5AAAAlQMAAAAA&#10;" strokeweight=".7pt"/>
            <v:line id="Line 4127" o:spid="_x0000_s5307" style="position:absolute;visibility:visible" from="7242,11554" to="7243,11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3hKccAAADdAAAADwAAAGRycy9kb3ducmV2LnhtbESP0WrCQBRE3wv+w3KFvpS6sWgboqvY&#10;QiF90WryAZfsNQnu3o3Zrca/7wqFPg4zc4ZZrgdrxIV63zpWMJ0kIIgrp1uuFZTF53MKwgdkjcYx&#10;KbiRh/Vq9LDETLsr7+lyCLWIEPYZKmhC6DIpfdWQRT9xHXH0jq63GKLsa6l7vEa4NfIlSV6lxZbj&#10;QoMdfTRUnQ4/VsFTui93efVuj+m2+Dp/m/zNmVypx/GwWYAINIT/8F871wrm0/kM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eEpxwAAAN0AAAAPAAAAAAAA&#10;AAAAAAAAAKECAABkcnMvZG93bnJldi54bWxQSwUGAAAAAAQABAD5AAAAlQMAAAAA&#10;" strokeweight=".7pt"/>
            <v:line id="Line 4128" o:spid="_x0000_s5308" style="position:absolute;visibility:visible" from="7242,11735" to="7243,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FEssYAAADdAAAADwAAAGRycy9kb3ducmV2LnhtbESP3WrCQBSE7wt9h+UI3pS6UUgNqau0&#10;ghBv6u8DHLLHJLh7Ns2uGt/eLQi9HGbmG2a26K0RV+p841jBeJSAIC6dbrhScDys3jMQPiBrNI5J&#10;wZ08LOavLzPMtbvxjq77UIkIYZ+jgjqENpfSlzVZ9CPXEkfv5DqLIcqukrrDW4RbIydJ8iEtNhwX&#10;amxpWVN53l+sgrdsd9wU5bc9ZT+H9e/WFFNnCqWGg/7rE0SgPvyHn+1CK0jHaQp/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xRLLGAAAA3QAAAA8AAAAAAAAA&#10;AAAAAAAAoQIAAGRycy9kb3ducmV2LnhtbFBLBQYAAAAABAAEAPkAAACUAwAAAAA=&#10;" strokeweight=".7pt"/>
            <v:line id="Line 4129" o:spid="_x0000_s5309" style="position:absolute;visibility:visible" from="7765,9756" to="7766,9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PaxcUAAADdAAAADwAAAGRycy9kb3ducmV2LnhtbESP3WrCQBSE7wXfYTlCb6RuLGhDdJUq&#10;COlN/X2AQ/aYBHfPptlV07fvCoKXw8x8w8yXnTXiRq2vHSsYjxIQxIXTNZcKTsfNewrCB2SNxjEp&#10;+CMPy0W/N8dMuzvv6XYIpYgQ9hkqqEJoMil9UZFFP3INcfTOrrUYomxLqVu8R7g18iNJptJizXGh&#10;wobWFRWXw9UqGKb70zYvVvac/hy/f3cm/3QmV+pt0H3NQATqwiv8bOdawWQ8mcLjTX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PaxcUAAADdAAAADwAAAAAAAAAA&#10;AAAAAAChAgAAZHJzL2Rvd25yZXYueG1sUEsFBgAAAAAEAAQA+QAAAJMDAAAAAA==&#10;" strokeweight=".7pt"/>
            <v:line id="Line 4130" o:spid="_x0000_s5310" style="position:absolute;visibility:visible" from="7765,9937" to="7766,10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9/XsYAAADdAAAADwAAAGRycy9kb3ducmV2LnhtbESP3WrCQBSE7wXfYTmCN1I3CmqIrmIL&#10;hfSm1p8HOGSPSXD3bMxuNX37riB4OczMN8xq01kjbtT62rGCyTgBQVw4XXOp4HT8fEtB+ICs0Tgm&#10;BX/kYbPu91aYaXfnPd0OoRQRwj5DBVUITSalLyqy6MeuIY7e2bUWQ5RtKXWL9wi3Rk6TZC4t1hwX&#10;Kmzoo6Licvi1Ckbp/rTLi3d7Tr+PX9cfky+cyZUaDrrtEkSgLrzCz3auFcwmswU83sQn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vf17GAAAA3QAAAA8AAAAAAAAA&#10;AAAAAAAAoQIAAGRycy9kb3ducmV2LnhtbFBLBQYAAAAABAAEAPkAAACUAwAAAAA=&#10;" strokeweight=".7pt"/>
            <v:line id="Line 4131" o:spid="_x0000_s5311" style="position:absolute;visibility:visible" from="7765,10118" to="7766,10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DrLMIAAADdAAAADwAAAGRycy9kb3ducmV2LnhtbERPy4rCMBTdD/gP4QpuBk0VHEs1ijMg&#10;dDaOrw+4NNe2mNzUJmrn781CcHk478Wqs0bcqfW1YwXjUQKCuHC65lLB6bgZpiB8QNZoHJOCf/Kw&#10;WvY+Fphp9+A93Q+hFDGEfYYKqhCaTEpfVGTRj1xDHLmzay2GCNtS6hYfMdwaOUmSL2mx5thQYUM/&#10;FRWXw80q+Ez3p7+8+LbndHv8ve5MPnMmV2rQ79ZzEIG68Ba/3LlWMB1P49z4Jj4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DrLMIAAADdAAAADwAAAAAAAAAAAAAA&#10;AAChAgAAZHJzL2Rvd25yZXYueG1sUEsFBgAAAAAEAAQA+QAAAJADAAAAAA==&#10;" strokeweight=".7pt"/>
            <v:line id="Line 4132" o:spid="_x0000_s5312" style="position:absolute;visibility:visible" from="7765,10299" to="7766,10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xOt8cAAADdAAAADwAAAGRycy9kb3ducmV2LnhtbESP3WrCQBSE7wt9h+UUvCl1o2BNo6vY&#10;gpDe1J/kAQ7ZYxLcPRuzq6Zv3y0UejnMzDfMcj1YI27U+9axgsk4AUFcOd1yraAsti8pCB+QNRrH&#10;pOCbPKxXjw9LzLS784Fux1CLCGGfoYImhC6T0lcNWfRj1xFH7+R6iyHKvpa6x3uEWyOnSfIqLbYc&#10;Fxrs6KOh6ny8WgXP6aHc5dW7PaVfxedlb/K5M7lSo6dhswARaAj/4b92rhXMJrM3+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E63xwAAAN0AAAAPAAAAAAAA&#10;AAAAAAAAAKECAABkcnMvZG93bnJldi54bWxQSwUGAAAAAAQABAD5AAAAlQMAAAAA&#10;" strokeweight=".7pt"/>
            <v:line id="Line 4133" o:spid="_x0000_s5313" style="position:absolute;visibility:visible" from="7765,10481" to="7766,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otl8IAAADdAAAADwAAAGRycy9kb3ducmV2LnhtbERPy4rCMBTdC/MP4Q64EU0VRkvHKCoI&#10;deP4+oBLc23LJDe1iVr/frIQZnk47/mys0Y8qPW1YwXjUQKCuHC65lLB5bwdpiB8QNZoHJOCF3lY&#10;Lj56c8y0e/KRHqdQihjCPkMFVQhNJqUvKrLoR64hjtzVtRZDhG0pdYvPGG6NnCTJVFqsOTZU2NCm&#10;ouL3dLcKBunx8pMXa3tN9+fd7WDymTO5Uv3PbvUNIlAX/sVvd64VfI2ncX9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otl8IAAADdAAAADwAAAAAAAAAAAAAA&#10;AAChAgAAZHJzL2Rvd25yZXYueG1sUEsFBgAAAAAEAAQA+QAAAJADAAAAAA==&#10;" strokeweight=".7pt"/>
            <v:line id="Line 4134" o:spid="_x0000_s5314" style="position:absolute;visibility:visible" from="7765,10662" to="7766,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aIDMYAAADdAAAADwAAAGRycy9kb3ducmV2LnhtbESP3WrCQBSE7wu+w3KE3hTdRKgN0VVU&#10;ENIbW38e4JA9JsHdszG7avr2bqHQy2FmvmHmy94acafON44VpOMEBHHpdMOVgtNxO8pA+ICs0Tgm&#10;BT/kYbkYvMwx1+7Be7ofQiUihH2OCuoQ2lxKX9Zk0Y9dSxy9s+sshii7SuoOHxFujZwkyVRabDgu&#10;1NjSpqbycrhZBW/Z/vRVlGt7znbHz+u3KT6cKZR6HfarGYhAffgP/7ULreA9na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miAzGAAAA3QAAAA8AAAAAAAAA&#10;AAAAAAAAoQIAAGRycy9kb3ducmV2LnhtbFBLBQYAAAAABAAEAPkAAACUAwAAAAA=&#10;" strokeweight=".7pt"/>
            <v:line id="Line 4135" o:spid="_x0000_s5315" style="position:absolute;visibility:visible" from="7765,10843" to="7766,10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QWe8YAAADdAAAADwAAAGRycy9kb3ducmV2LnhtbESP3WrCQBSE7wu+w3IEb0rdKGhDdJUq&#10;CPHG+vcAh+wxCe6eTbOrxrd3C4VeDjPzDTNfdtaIO7W+dqxgNExAEBdO11wqOJ82HykIH5A1Gsek&#10;4Ekelove2xwz7R58oPsxlCJC2GeooAqhyaT0RUUW/dA1xNG7uNZiiLItpW7xEeHWyHGSTKXFmuNC&#10;hQ2tKyqux5tV8J4ezt95sbKXdHfa/uxN/ulMrtSg333NQATqwn/4r51rBZPRdAy/b+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0FnvGAAAA3QAAAA8AAAAAAAAA&#10;AAAAAAAAoQIAAGRycy9kb3ducmV2LnhtbFBLBQYAAAAABAAEAPkAAACUAwAAAAA=&#10;" strokeweight=".7pt"/>
            <v:line id="Line 4136" o:spid="_x0000_s5316" style="position:absolute;visibility:visible" from="7765,11024" to="7766,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iz4MYAAADdAAAADwAAAGRycy9kb3ducmV2LnhtbESP3WrCQBSE7wu+w3IEb4putFRDdBUr&#10;FOJN/X2AQ/aYBHfPptlV07fvCoVeDjPzDbNYddaIO7W+dqxgPEpAEBdO11wqOJ8+hykIH5A1Gsek&#10;4Ic8rJa9lwVm2j34QPdjKEWEsM9QQRVCk0npi4os+pFriKN3ca3FEGVbSt3iI8KtkZMkmUqLNceF&#10;ChvaVFRcjzer4DU9nHd58WEv6ddp+703+cyZXKlBv1vPQQTqwn/4r51rBe/j6Rs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4s+DGAAAA3QAAAA8AAAAAAAAA&#10;AAAAAAAAoQIAAGRycy9kb3ducmV2LnhtbFBLBQYAAAAABAAEAPkAAACUAwAAAAA=&#10;" strokeweight=".7pt"/>
            <v:line id="Line 4137" o:spid="_x0000_s5317" style="position:absolute;visibility:visible" from="7765,11205" to="7766,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ErlMYAAADdAAAADwAAAGRycy9kb3ducmV2LnhtbESP3WrCQBSE7wu+w3IEb4pulFZDdBUr&#10;FOJN/X2AQ/aYBHfPptlV07fvCoVeDjPzDbNYddaIO7W+dqxgPEpAEBdO11wqOJ8+hykIH5A1Gsek&#10;4Ic8rJa9lwVm2j34QPdjKEWEsM9QQRVCk0npi4os+pFriKN3ca3FEGVbSt3iI8KtkZMkmUqLNceF&#10;ChvaVFRcjzer4DU9nHd58WEv6ddp+703+cyZXKlBv1vPQQTqwn/4r51rBe/j6Rs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RK5TGAAAA3QAAAA8AAAAAAAAA&#10;AAAAAAAAoQIAAGRycy9kb3ducmV2LnhtbFBLBQYAAAAABAAEAPkAAACUAwAAAAA=&#10;" strokeweight=".7pt"/>
            <v:line id="Line 4138" o:spid="_x0000_s5318" style="position:absolute;visibility:visible" from="7765,11387" to="7766,1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2OD8UAAADdAAAADwAAAGRycy9kb3ducmV2LnhtbESP3WrCQBSE7wXfYTlCb6RuLGhDdJUq&#10;COlN/X2AQ/aYBHfPptlV07fvCoKXw8x8w8yXnTXiRq2vHSsYjxIQxIXTNZcKTsfNewrCB2SNxjEp&#10;+CMPy0W/N8dMuzvv6XYIpYgQ9hkqqEJoMil9UZFFP3INcfTOrrUYomxLqVu8R7g18iNJptJizXGh&#10;wobWFRWXw9UqGKb70zYvVvac/hy/f3cm/3QmV+pt0H3NQATqwiv8bOdawWQ8ncDjTX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2OD8UAAADdAAAADwAAAAAAAAAA&#10;AAAAAAChAgAAZHJzL2Rvd25yZXYueG1sUEsFBgAAAAAEAAQA+QAAAJMDAAAAAA==&#10;" strokeweight=".7pt"/>
            <v:line id="Line 4139" o:spid="_x0000_s5319" style="position:absolute;visibility:visible" from="7765,11568" to="7766,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QeMYAAADdAAAADwAAAGRycy9kb3ducmV2LnhtbESP3WrCQBSE74W+w3IEb0rdKBhD6iqt&#10;IMSb1r8HOGSPSXD3bJpdNb59t1DwcpiZb5jFqrdG3KjzjWMFk3ECgrh0uuFKwem4ectA+ICs0Tgm&#10;BQ/ysFq+DBaYa3fnPd0OoRIRwj5HBXUIbS6lL2uy6MeuJY7e2XUWQ5RdJXWH9wi3Rk6TJJUWG44L&#10;Nba0rqm8HK5WwWu2P30X5ac9Z1/H7c/OFHNnCqVGw/7jHUSgPjzD/+1CK5hN0h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PEHjGAAAA3QAAAA8AAAAAAAAA&#10;AAAAAAAAoQIAAGRycy9kb3ducmV2LnhtbFBLBQYAAAAABAAEAPkAAACUAwAAAAA=&#10;" strokeweight=".7pt"/>
            <v:line id="Line 4140" o:spid="_x0000_s5320" style="position:absolute;visibility:visible" from="7765,11749" to="7766,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148YAAADdAAAADwAAAGRycy9kb3ducmV2LnhtbESP3WrCQBSE7wXfYTlCb6RuLKghukoV&#10;hPTG1p8HOGSPSXD3bJpdNX17Vyh4OczMN8xi1VkjbtT62rGC8SgBQVw4XXOp4HTcvqcgfEDWaByT&#10;gj/ysFr2ewvMtLvznm6HUIoIYZ+hgiqEJpPSFxVZ9CPXEEfv7FqLIcq2lLrFe4RbIz+SZCot1hwX&#10;KmxoU1FxOVytgmG6P33nxdqe093x6/fH5DNncqXeBt3nHESgLrzC/+1cK5iMpz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DtePGAAAA3QAAAA8AAAAAAAAA&#10;AAAAAAAAoQIAAGRycy9kb3ducmV2LnhtbFBLBQYAAAAABAAEAPkAAACUAwAAAAA=&#10;" strokeweight=".7pt"/>
            <v:rect id="Rectangle 4141" o:spid="_x0000_s5321" style="position:absolute;left:2973;top:8743;width:211;height:4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MmcL4A&#10;AADdAAAADwAAAGRycy9kb3ducmV2LnhtbERPy4rCMBTdD/gP4QruxlRhRKpRRBB0cGP1Ay7N7QOT&#10;m5JEW//eLASXh/NebwdrxJN8aB0rmE0zEMSl0y3XCm7Xw+8SRIjIGo1jUvCiANvN6GeNuXY9X+hZ&#10;xFqkEA45Kmhi7HIpQ9mQxTB1HXHiKuctxgR9LbXHPoVbI+dZtpAWW04NDXa0b6i8Fw+rQF6LQ78s&#10;jM/c/7w6m9PxUpFTajIedisQkYb4FX/cR63gb7ZIc9Ob9AT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TjJnC+AAAA3QAAAA8AAAAAAAAAAAAAAAAAmAIAAGRycy9kb3ducmV2&#10;LnhtbFBLBQYAAAAABAAEAPUAAACDAwAAAAA=&#10;" filled="f" stroked="f">
              <v:textbox style="mso-next-textbox:#Rectangle 4141;mso-fit-shape-to-text:t" inset="0,0,0,0">
                <w:txbxContent>
                  <w:p w:rsidR="00A8579A" w:rsidRDefault="00A8579A" w:rsidP="00A94150">
                    <w:r>
                      <w:rPr>
                        <w:rFonts w:ascii="Arial" w:hAnsi="Arial"/>
                        <w:snapToGrid w:val="0"/>
                        <w:color w:val="000000"/>
                        <w:sz w:val="28"/>
                        <w:lang w:val="en-US"/>
                      </w:rPr>
                      <w:t>G</w:t>
                    </w:r>
                  </w:p>
                </w:txbxContent>
              </v:textbox>
            </v:rect>
            <v:rect id="Rectangle 4142" o:spid="_x0000_s5322" style="position:absolute;left:3184;top:8743;width:137;height:4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D68MA&#10;AADdAAAADwAAAGRycy9kb3ducmV2LnhtbESPzYoCMRCE7wu+Q2jB25pRUHQ0yiII7uLF0QdoJj0/&#10;bNIZkujMvv1GEDwWVfUVtd0P1ogH+dA6VjCbZiCIS6dbrhXcrsfPFYgQkTUax6TgjwLsd6OPLeba&#10;9XyhRxFrkSAcclTQxNjlUoayIYth6jri5FXOW4xJ+lpqj32CWyPnWbaUFltOCw12dGio/C3uVoG8&#10;Fsd+VRifuZ95dTbfp0tFTqnJePjagIg0xHf41T5pBYvZcg3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D68MAAADdAAAADwAAAAAAAAAAAAAAAACYAgAAZHJzL2Rv&#10;d25yZXYueG1sUEsFBgAAAAAEAAQA9QAAAIgDAAAAAA==&#10;" filled="f" stroked="f">
              <v:textbox style="mso-next-textbox:#Rectangle 4142;mso-fit-shape-to-text:t" inset="0,0,0,0">
                <w:txbxContent>
                  <w:p w:rsidR="00A8579A" w:rsidRDefault="00A8579A" w:rsidP="00A94150">
                    <w:proofErr w:type="gramStart"/>
                    <w:r>
                      <w:rPr>
                        <w:rFonts w:ascii="Arial" w:hAnsi="Arial"/>
                        <w:snapToGrid w:val="0"/>
                        <w:color w:val="000000"/>
                        <w:sz w:val="28"/>
                        <w:lang w:val="en-US"/>
                      </w:rPr>
                      <w:t>x</w:t>
                    </w:r>
                    <w:proofErr w:type="gramEnd"/>
                  </w:p>
                </w:txbxContent>
              </v:textbox>
            </v:rect>
            <v:rect id="Rectangle 4143" o:spid="_x0000_s5323" style="position:absolute;left:2919;top:10334;width:453;height:4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8q78A&#10;AADdAAAADwAAAGRycy9kb3ducmV2LnhtbERPy4rCMBTdC/5DuIK7MVXQkWoUEQQd3Fj9gEtz+8Dk&#10;piQZ2/l7sxhweTjv7X6wRrzIh9axgvksA0FcOt1yreBxP32tQYSIrNE4JgV/FGC/G4+2mGvX841e&#10;RaxFCuGQo4Imxi6XMpQNWQwz1xEnrnLeYkzQ11J77FO4NXKRZStpseXU0GBHx4bKZ/FrFch7cerX&#10;hfGZ+1lUV3M53ypySk0nw2EDItIQP+J/91krWM6/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TLyrvwAAAN0AAAAPAAAAAAAAAAAAAAAAAJgCAABkcnMvZG93bnJl&#10;di54bWxQSwUGAAAAAAQABAD1AAAAhAMAAAAA&#10;" filled="f" stroked="f">
              <v:textbox style="mso-next-textbox:#Rectangle 4143;mso-fit-shape-to-text:t" inset="0,0,0,0">
                <w:txbxContent>
                  <w:p w:rsidR="00A8579A" w:rsidRDefault="00A8579A" w:rsidP="00A94150">
                    <w:proofErr w:type="spellStart"/>
                    <w:r>
                      <w:rPr>
                        <w:rFonts w:ascii="Arial" w:hAnsi="Arial"/>
                        <w:snapToGrid w:val="0"/>
                        <w:color w:val="000000"/>
                        <w:sz w:val="28"/>
                        <w:lang w:val="en-US"/>
                      </w:rPr>
                      <w:t>Gx</w:t>
                    </w:r>
                    <w:proofErr w:type="spellEnd"/>
                    <w:r>
                      <w:rPr>
                        <w:rFonts w:ascii="Arial" w:hAnsi="Arial"/>
                        <w:snapToGrid w:val="0"/>
                        <w:color w:val="000000"/>
                        <w:sz w:val="28"/>
                        <w:lang w:val="en-US"/>
                      </w:rPr>
                      <w:t>*</w:t>
                    </w:r>
                  </w:p>
                </w:txbxContent>
              </v:textbox>
            </v:rect>
            <v:rect id="Rectangle 4144" o:spid="_x0000_s5324" style="position:absolute;left:4216;top:10006;width:227;height:5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ZMMMA&#10;AADdAAAADwAAAGRycy9kb3ducmV2LnhtbESP3WoCMRSE7wu+QziCdzW7gq2sRimCoNIbVx/gsDn7&#10;Q5OTJYnu+vamUOjlMDPfMJvdaI14kA+dYwX5PANBXDndcaPgdj28r0CEiKzROCYFTwqw207eNlho&#10;N/CFHmVsRIJwKFBBG2NfSBmqliyGueuJk1c7bzEm6RupPQ4Jbo1cZNmHtNhxWmixp31L1U95twrk&#10;tTwMq9L4zJ0X9bc5HS81OaVm0/FrDSLSGP/Df+2jVrDMP3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AZMMMAAADdAAAADwAAAAAAAAAAAAAAAACYAgAAZHJzL2Rv&#10;d25yZXYueG1sUEsFBgAAAAAEAAQA9QAAAIgDAAAAAA==&#10;" filled="f" stroked="f">
              <v:textbox style="mso-next-textbox:#Rectangle 4144;mso-fit-shape-to-text:t" inset="0,0,0,0">
                <w:txbxContent>
                  <w:p w:rsidR="00A8579A" w:rsidRDefault="00A8579A" w:rsidP="00A94150">
                    <w:r>
                      <w:rPr>
                        <w:rFonts w:ascii="Symbol" w:hAnsi="Symbol"/>
                        <w:snapToGrid w:val="0"/>
                        <w:color w:val="000000"/>
                        <w:sz w:val="34"/>
                        <w:lang w:val="en-US"/>
                      </w:rPr>
                      <w:t></w:t>
                    </w:r>
                  </w:p>
                </w:txbxContent>
              </v:textbox>
            </v:rect>
            <v:rect id="Rectangle 4145" o:spid="_x0000_s5325" style="position:absolute;left:4437;top:10185;width:125;height:41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HR8MA&#10;AADdAAAADwAAAGRycy9kb3ducmV2LnhtbESP3WoCMRSE7wu+QziCdzXrgq2sRimCoNIbVx/gsDn7&#10;Q5OTJYnu+vamUOjlMDPfMJvdaI14kA+dYwWLeQaCuHK640bB7Xp4X4EIEVmjcUwKnhRgt528bbDQ&#10;buALPcrYiAThUKCCNsa+kDJULVkMc9cTJ6923mJM0jdSexwS3BqZZ9mHtNhxWmixp31L1U95twrk&#10;tTwMq9L4zJ3z+tucjpeanFKz6fi1BhFpjP/hv/ZRK1guPn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HR8MAAADdAAAADwAAAAAAAAAAAAAAAACYAgAAZHJzL2Rv&#10;d25yZXYueG1sUEsFBgAAAAAEAAQA9QAAAIgDAAAAAA==&#10;" filled="f" stroked="f">
              <v:textbox style="mso-next-textbox:#Rectangle 4145;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4146" o:spid="_x0000_s5326" style="position:absolute;left:4548;top:10148;width:266;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4i3MMA&#10;AADdAAAADwAAAGRycy9kb3ducmV2LnhtbESP3WoCMRSE7wu+QziCdzWrUpXVKFIQbPHG1Qc4bM7+&#10;YHKyJKm7ffumIHg5zMw3zHY/WCMe5EPrWMFsmoEgLp1uuVZwux7f1yBCRNZoHJOCXwqw343etphr&#10;1/OFHkWsRYJwyFFBE2OXSxnKhiyGqeuIk1c5bzEm6WupPfYJbo2cZ9lSWmw5LTTY0WdD5b34sQrk&#10;tTj268L4zH3Pq7P5Ol0qckpNxsNhAyLSEF/hZ/ukFXzMV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4i3MMAAADdAAAADwAAAAAAAAAAAAAAAACYAgAAZHJzL2Rv&#10;d25yZXYueG1sUEsFBgAAAAAEAAQA9QAAAIgDAAAAAA==&#10;" filled="f" stroked="f">
              <v:textbox style="mso-next-textbox:#Rectangle 4146;mso-fit-shape-to-text:t" inset="0,0,0,0">
                <w:txbxContent>
                  <w:p w:rsidR="00A8579A" w:rsidRDefault="00A8579A" w:rsidP="00A94150">
                    <w:r>
                      <w:rPr>
                        <w:rFonts w:ascii="Arial" w:hAnsi="Arial"/>
                        <w:snapToGrid w:val="0"/>
                        <w:color w:val="000000"/>
                        <w:sz w:val="24"/>
                        <w:lang w:val="en-US"/>
                      </w:rPr>
                      <w:t>=2</w:t>
                    </w:r>
                  </w:p>
                </w:txbxContent>
              </v:textbox>
            </v:rect>
            <v:rect id="Rectangle 4147" o:spid="_x0000_s5327" style="position:absolute;left:4813;top:10083;width:149;height:5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e6qMMA&#10;AADdAAAADwAAAGRycy9kb3ducmV2LnhtbESP3WoCMRSE7wu+QziCdzWrWJXVKFIQbPHG1Qc4bM7+&#10;YHKyJKm7ffumIHg5zMw3zHY/WCMe5EPrWMFsmoEgLp1uuVZwux7f1yBCRNZoHJOCXwqw343etphr&#10;1/OFHkWsRYJwyFFBE2OXSxnKhiyGqeuIk1c5bzEm6WupPfYJbo2cZ9lSWmw5LTTY0WdD5b34sQrk&#10;tTj268L4zH3Pq7P5Ol0qckpNxsNhAyLSEF/hZ/ukFXzMV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e6qMMAAADdAAAADwAAAAAAAAAAAAAAAACYAgAAZHJzL2Rv&#10;d25yZXYueG1sUEsFBgAAAAAEAAQA9QAAAIgDAAAAAA==&#10;" filled="f" stroked="f">
              <v:textbox style="mso-next-textbox:#Rectangle 4147;mso-fit-shape-to-text:t" inset="0,0,0,0">
                <w:txbxContent>
                  <w:p w:rsidR="00A8579A" w:rsidRDefault="00A8579A" w:rsidP="00A94150">
                    <w:r>
                      <w:rPr>
                        <w:rFonts w:ascii="Symbol" w:hAnsi="Symbol"/>
                        <w:snapToGrid w:val="0"/>
                        <w:color w:val="000000"/>
                        <w:sz w:val="28"/>
                        <w:lang w:val="en-US"/>
                      </w:rPr>
                      <w:t></w:t>
                    </w:r>
                  </w:p>
                </w:txbxContent>
              </v:textbox>
            </v:rect>
            <v:rect id="Rectangle 4148" o:spid="_x0000_s5328" style="position:absolute;left:4957;top:10148;width:208;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fM8MA&#10;AADdAAAADwAAAGRycy9kb3ducmV2LnhtbESPzYoCMRCE74LvEFrwphkFd2U0igiCyl4cfYBm0vOD&#10;SWdIss7s25uFhT0WVfUVtd0P1ogX+dA6VrCYZyCIS6dbrhU87qfZGkSIyBqNY1LwQwH2u/Foi7l2&#10;Pd/oVcRaJAiHHBU0MXa5lKFsyGKYu444eZXzFmOSvpbaY5/g1shlln1Iiy2nhQY7OjZUPotvq0De&#10;i1O/LozP3HVZfZnL+VaRU2o6GQ4bEJGG+B/+a5+1gtXicwW/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sfM8MAAADdAAAADwAAAAAAAAAAAAAAAACYAgAAZHJzL2Rv&#10;d25yZXYueG1sUEsFBgAAAAAEAAQA9QAAAIgDAAAAAA==&#10;" filled="f" stroked="f">
              <v:textbox style="mso-next-textbox:#Rectangle 4148;mso-fit-shape-to-text:t" inset="0,0,0,0">
                <w:txbxContent>
                  <w:p w:rsidR="00A8579A" w:rsidRDefault="00A8579A" w:rsidP="00A94150">
                    <w:r>
                      <w:rPr>
                        <w:rFonts w:ascii="Arial" w:hAnsi="Arial"/>
                        <w:snapToGrid w:val="0"/>
                        <w:color w:val="000000"/>
                        <w:sz w:val="24"/>
                        <w:lang w:val="en-US"/>
                      </w:rPr>
                      <w:t>/T</w:t>
                    </w:r>
                  </w:p>
                </w:txbxContent>
              </v:textbox>
            </v:rect>
            <v:rect id="Rectangle 4149" o:spid="_x0000_s5329" style="position:absolute;left:6303;top:11795;width:227;height:5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RMMA&#10;AADdAAAADwAAAGRycy9kb3ducmV2LnhtbESPzYoCMRCE7wu+Q2jB25pR0JXRKCIIKntx9AGaSc8P&#10;Jp0hyTqzb2+EhT0WVfUVtdkN1ogn+dA6VjCbZiCIS6dbrhXcb8fPFYgQkTUax6TglwLstqOPDeba&#10;9XylZxFrkSAcclTQxNjlUoayIYth6jri5FXOW4xJ+lpqj32CWyPnWbaUFltOCw12dGiofBQ/VoG8&#10;Fcd+VRifucu8+jbn07Uip9RkPOzXICIN8T/81z5pBYvZ1x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BRMMAAADdAAAADwAAAAAAAAAAAAAAAACYAgAAZHJzL2Rv&#10;d25yZXYueG1sUEsFBgAAAAAEAAQA9QAAAIgDAAAAAA==&#10;" filled="f" stroked="f">
              <v:textbox style="mso-next-textbox:#Rectangle 4149;mso-fit-shape-to-text:t" inset="0,0,0,0">
                <w:txbxContent>
                  <w:p w:rsidR="00A8579A" w:rsidRDefault="00A8579A" w:rsidP="00A94150">
                    <w:r>
                      <w:rPr>
                        <w:rFonts w:ascii="Symbol" w:hAnsi="Symbol"/>
                        <w:snapToGrid w:val="0"/>
                        <w:color w:val="000000"/>
                        <w:sz w:val="34"/>
                        <w:lang w:val="en-US"/>
                      </w:rPr>
                      <w:t></w:t>
                    </w:r>
                  </w:p>
                </w:txbxContent>
              </v:textbox>
            </v:rect>
            <v:rect id="Rectangle 4150" o:spid="_x0000_s5330" style="position:absolute;left:6524;top:11974;width:125;height:41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Uk38MA&#10;AADdAAAADwAAAGRycy9kb3ducmV2LnhtbESPzYoCMRCE7wu+Q2jB25pRcJXRKCIIKntx9AGaSc8P&#10;Jp0hyTqzb2+EhT0WVfUVtdkN1ogn+dA6VjCbZiCIS6dbrhXcb8fPFYgQkTUax6TglwLstqOPDeba&#10;9XylZxFrkSAcclTQxNjlUoayIYth6jri5FXOW4xJ+lpqj32CWyPnWfYlLbacFhrs6NBQ+Sh+rAJ5&#10;K479qjA+c5d59W3Op2tFTqnJeNivQUQa4n/4r33SChaz5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Uk38MAAADdAAAADwAAAAAAAAAAAAAAAACYAgAAZHJzL2Rv&#10;d25yZXYueG1sUEsFBgAAAAAEAAQA9QAAAIgDAAAAAA==&#10;" filled="f" stroked="f">
              <v:textbox style="mso-next-textbox:#Rectangle 4150;mso-fit-shape-to-text:t" inset="0,0,0,0">
                <w:txbxContent>
                  <w:p w:rsidR="00A8579A" w:rsidRDefault="00A8579A" w:rsidP="00A94150">
                    <w:proofErr w:type="gramStart"/>
                    <w:r>
                      <w:rPr>
                        <w:rFonts w:ascii="Arial" w:hAnsi="Arial"/>
                        <w:snapToGrid w:val="0"/>
                        <w:color w:val="000000"/>
                        <w:lang w:val="en-US"/>
                      </w:rPr>
                      <w:t>д</w:t>
                    </w:r>
                    <w:proofErr w:type="gramEnd"/>
                  </w:p>
                </w:txbxContent>
              </v:textbox>
            </v:rect>
            <v:rect id="Rectangle 4151" o:spid="_x0000_s5331" style="position:absolute;left:6635;top:11902;width:159;height:4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wrb8A&#10;AADdAAAADwAAAGRycy9kb3ducmV2LnhtbERPy4rCMBTdC/5DuIK7MVXQkWoUEQQd3Fj9gEtz+8Dk&#10;piQZ2/l7sxhweTjv7X6wRrzIh9axgvksA0FcOt1yreBxP32tQYSIrNE4JgV/FGC/G4+2mGvX841e&#10;RaxFCuGQo4Imxi6XMpQNWQwz1xEnrnLeYkzQ11J77FO4NXKRZStpseXU0GBHx4bKZ/FrFch7cerX&#10;hfGZ+1lUV3M53ypySk0nw2EDItIQP+J/91krWM6/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OrCtvwAAAN0AAAAPAAAAAAAAAAAAAAAAAJgCAABkcnMvZG93bnJl&#10;di54bWxQSwUGAAAAAAQABAD1AAAAhAMAAAAA&#10;" filled="f" stroked="f">
              <v:textbox style="mso-next-textbox:#Rectangle 4151;mso-fit-shape-to-text:t" inset="0,0,0,0">
                <w:txbxContent>
                  <w:p w:rsidR="00A8579A" w:rsidRDefault="00A8579A" w:rsidP="00A94150">
                    <w:r>
                      <w:rPr>
                        <w:rFonts w:ascii="Arial" w:hAnsi="Arial"/>
                        <w:snapToGrid w:val="0"/>
                        <w:color w:val="000000"/>
                        <w:sz w:val="28"/>
                        <w:lang w:val="en-US"/>
                      </w:rPr>
                      <w:t>=</w:t>
                    </w:r>
                  </w:p>
                </w:txbxContent>
              </v:textbox>
            </v:rect>
            <v:rect id="Rectangle 4152" o:spid="_x0000_s5332" style="position:absolute;left:6793;top:11937;width:130;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VNsMA&#10;AADdAAAADwAAAGRycy9kb3ducmV2LnhtbESP3WoCMRSE7wu+QziCdzWrYNXVKFIQbPHG1Qc4bM7+&#10;YHKyJKm7ffumIHg5zMw3zHY/WCMe5EPrWMFsmoEgLp1uuVZwux7fVyBCRNZoHJOCXwqw343etphr&#10;1/OFHkWsRYJwyFFBE2OXSxnKhiyGqeuIk1c5bzEm6WupPfYJbo2cZ9mHtNhyWmiwo8+GynvxYxXI&#10;a3HsV4XxmfueV2fzdbpU5JSajIfDBkSkIb7Cz/ZJK1jMlm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YVNsMAAADdAAAADwAAAAAAAAAAAAAAAACYAgAAZHJzL2Rv&#10;d25yZXYueG1sUEsFBgAAAAAEAAQA9QAAAIgDAAAAAA==&#10;" filled="f" stroked="f">
              <v:textbox style="mso-next-textbox:#Rectangle 4152;mso-fit-shape-to-text:t" inset="0,0,0,0">
                <w:txbxContent>
                  <w:p w:rsidR="00A8579A" w:rsidRDefault="00A8579A" w:rsidP="00A94150">
                    <w:r>
                      <w:rPr>
                        <w:rFonts w:ascii="Arial" w:hAnsi="Arial"/>
                        <w:snapToGrid w:val="0"/>
                        <w:color w:val="000000"/>
                        <w:sz w:val="24"/>
                        <w:lang w:val="en-US"/>
                      </w:rPr>
                      <w:t>2</w:t>
                    </w:r>
                  </w:p>
                </w:txbxContent>
              </v:textbox>
            </v:rect>
            <v:rect id="Rectangle 4153" o:spid="_x0000_s5333" style="position:absolute;left:6923;top:11914;width:128;height: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MjL8A&#10;AADdAAAADwAAAGRycy9kb3ducmV2LnhtbERPy4rCMBTdC/5DuAOzs6nCDKUaRQYER9xY/YBLc/vA&#10;5KYk0Xb+3iyEWR7Oe7ObrBFP8qF3rGCZ5SCIa6d7bhXcrodFASJEZI3GMSn4owC77Xy2wVK7kS/0&#10;rGIrUgiHEhV0MQ6llKHuyGLI3ECcuMZ5izFB30rtcUzh1shVnn9Liz2nhg4H+umovlcPq0Beq8NY&#10;VMbn7rRqzub3eGnIKfX5Me3XICJN8V/8dh+1gq9lkfanN+kJ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mcyMvwAAAN0AAAAPAAAAAAAAAAAAAAAAAJgCAABkcnMvZG93bnJl&#10;di54bWxQSwUGAAAAAAQABAD1AAAAhAMAAAAA&#10;" filled="f" stroked="f">
              <v:textbox style="mso-next-textbox:#Rectangle 4153;mso-fit-shape-to-text:t" inset="0,0,0,0">
                <w:txbxContent>
                  <w:p w:rsidR="00A8579A" w:rsidRDefault="00A8579A" w:rsidP="00A94150">
                    <w:r>
                      <w:rPr>
                        <w:rFonts w:ascii="Symbol" w:hAnsi="Symbol"/>
                        <w:snapToGrid w:val="0"/>
                        <w:color w:val="000000"/>
                        <w:sz w:val="24"/>
                        <w:lang w:val="en-US"/>
                      </w:rPr>
                      <w:t></w:t>
                    </w:r>
                  </w:p>
                </w:txbxContent>
              </v:textbox>
            </v:rect>
            <v:rect id="Rectangle 4154" o:spid="_x0000_s5334" style="position:absolute;left:7046;top:11937;width:65;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pF8MA&#10;AADdAAAADwAAAGRycy9kb3ducmV2LnhtbESP3WoCMRSE74W+QzgF7zS7gmXZGkUEwYo3rj7AYXP2&#10;hyYnS5K627dvBKGXw8x8w2x2kzXiQT70jhXkywwEce10z62C++24KECEiKzROCYFvxRgt32bbbDU&#10;buQrParYigThUKKCLsahlDLUHVkMSzcQJ69x3mJM0rdSexwT3Bq5yrIPabHntNDhQIeO6u/qxyqQ&#10;t+o4FpXxmTuvmov5Ol0bckrN36f9J4hIU/wPv9onrWCdFzk836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VpF8MAAADdAAAADwAAAAAAAAAAAAAAAACYAgAAZHJzL2Rv&#10;d25yZXYueG1sUEsFBgAAAAAEAAQA9QAAAIgDAAAAAA==&#10;" filled="f" stroked="f">
              <v:textbox style="mso-next-textbox:#Rectangle 4154;mso-fit-shape-to-text:t" inset="0,0,0,0">
                <w:txbxContent>
                  <w:p w:rsidR="00A8579A" w:rsidRDefault="00A8579A" w:rsidP="00A94150">
                    <w:r>
                      <w:rPr>
                        <w:rFonts w:ascii="Arial" w:hAnsi="Arial"/>
                        <w:snapToGrid w:val="0"/>
                        <w:color w:val="000000"/>
                        <w:sz w:val="24"/>
                        <w:lang w:val="en-US"/>
                      </w:rPr>
                      <w:t>/</w:t>
                    </w:r>
                  </w:p>
                </w:txbxContent>
              </v:textbox>
            </v:rect>
            <v:rect id="Rectangle 4155" o:spid="_x0000_s5335" style="position:absolute;left:7112;top:11937;width:143;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YMMA&#10;AADdAAAADwAAAGRycy9kb3ducmV2LnhtbESPzWrDMBCE74G+g9hCb7EcQ4Jxo4QQCKShlzh5gMVa&#10;/1BpZSQ1dt++KhRyHGbmG2a7n60RD/JhcKxgleUgiBunB+4U3G+nZQkiRGSNxjEp+KEA+93LYouV&#10;dhNf6VHHTiQIhwoV9DGOlZSh6cliyNxInLzWeYsxSd9J7XFKcGtkkecbaXHgtNDjSMeemq/62yqQ&#10;t/o0lbXxubsU7af5OF9bckq9vc6HdxCR5vgM/7fPWsF6VRb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f3YMMAAADdAAAADwAAAAAAAAAAAAAAAACYAgAAZHJzL2Rv&#10;d25yZXYueG1sUEsFBgAAAAAEAAQA9QAAAIgDAAAAAA==&#10;" filled="f" stroked="f">
              <v:textbox style="mso-next-textbox:#Rectangle 4155;mso-fit-shape-to-text:t" inset="0,0,0,0">
                <w:txbxContent>
                  <w:p w:rsidR="00A8579A" w:rsidRDefault="00A8579A" w:rsidP="00A94150">
                    <w:r>
                      <w:rPr>
                        <w:rFonts w:ascii="Arial" w:hAnsi="Arial"/>
                        <w:snapToGrid w:val="0"/>
                        <w:color w:val="000000"/>
                        <w:sz w:val="24"/>
                        <w:lang w:val="en-US"/>
                      </w:rPr>
                      <w:t>T</w:t>
                    </w:r>
                  </w:p>
                </w:txbxContent>
              </v:textbox>
            </v:rect>
            <v:rect id="Rectangle 4156" o:spid="_x0000_s5336" style="position:absolute;left:7256;top:11937;width:45;height:4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S+8MA&#10;AADdAAAADwAAAGRycy9kb3ducmV2LnhtbESP3WoCMRSE7wu+QziCdzWr0rKsRimCoNIbVx/gsDn7&#10;Q5OTJYnu+vamUOjlMDPfMJvdaI14kA+dYwWLeQaCuHK640bB7Xp4z0GEiKzROCYFTwqw207eNlho&#10;N/CFHmVsRIJwKFBBG2NfSBmqliyGueuJk1c7bzEm6RupPQ4Jbo1cZtmntNhxWmixp31L1U95twrk&#10;tTwMeWl85s7L+tucjpeanFKz6fi1BhFpjP/hv/ZRK/hY5C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tS+8MAAADdAAAADwAAAAAAAAAAAAAAAACYAgAAZHJzL2Rv&#10;d25yZXYueG1sUEsFBgAAAAAEAAQA9QAAAIgDAAAAAA==&#10;" filled="f" stroked="f">
              <v:textbox style="mso-next-textbox:#Rectangle 4156;mso-fit-shape-to-text:t" inset="0,0,0,0">
                <w:txbxContent>
                  <w:p w:rsidR="00A8579A" w:rsidRDefault="00A8579A" w:rsidP="00A94150">
                    <w:r>
                      <w:rPr>
                        <w:rFonts w:ascii="Arial" w:hAnsi="Arial"/>
                        <w:snapToGrid w:val="0"/>
                        <w:color w:val="000000"/>
                        <w:sz w:val="24"/>
                        <w:lang w:val="en-US"/>
                      </w:rPr>
                      <w:t>'</w:t>
                    </w:r>
                  </w:p>
                </w:txbxContent>
              </v:textbox>
            </v:rect>
            <v:rect id="Rectangle 4157" o:spid="_x0000_s5337" style="position:absolute;left:8201;top:10155;width:227;height:5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Kj8MA&#10;AADdAAAADwAAAGRycy9kb3ducmV2LnhtbESP3WoCMRSE7wu+QziCdzWr2LKsRimCoNIbVx/gsDn7&#10;Q5OTJYnu+vamUOjlMDPfMJvdaI14kA+dYwWLeQaCuHK640bB7Xp4z0GEiKzROCYFTwqw207eNlho&#10;N/CFHmVsRIJwKFBBG2NfSBmqliyGueuJk1c7bzEm6RupPQ4Jbo1cZtmntNhxWmixp31L1U95twrk&#10;tTwMeWl85s7L+tucjpeanFKz6fi1BhFpjP/hv/ZRK/hY5C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LKj8MAAADdAAAADwAAAAAAAAAAAAAAAACYAgAAZHJzL2Rv&#10;d25yZXYueG1sUEsFBgAAAAAEAAQA9QAAAIgDAAAAAA==&#10;" filled="f" stroked="f">
              <v:textbox style="mso-next-textbox:#Rectangle 4157;mso-fit-shape-to-text:t" inset="0,0,0,0">
                <w:txbxContent>
                  <w:p w:rsidR="00A8579A" w:rsidRDefault="00A8579A" w:rsidP="00A94150">
                    <w:r>
                      <w:rPr>
                        <w:rFonts w:ascii="Symbol" w:hAnsi="Symbol"/>
                        <w:snapToGrid w:val="0"/>
                        <w:color w:val="000000"/>
                        <w:sz w:val="34"/>
                        <w:lang w:val="en-US"/>
                      </w:rPr>
                      <w:t></w:t>
                    </w:r>
                  </w:p>
                </w:txbxContent>
              </v:textbox>
            </v:rect>
            <v:rect id="Rectangle 4158" o:spid="_x0000_s5338" style="position:absolute;left:8201;top:11932;width:227;height:5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5vFMIA&#10;AADdAAAADwAAAGRycy9kb3ducmV2LnhtbESP3YrCMBSE7xd8h3CEvVtTBZdSjSKCoLI3Vh/g0Jz+&#10;YHJSkmjr25uFhb0cZuYbZr0drRFP8qFzrGA+y0AQV0533Ci4XQ9fOYgQkTUax6TgRQG2m8nHGgvt&#10;Br7Qs4yNSBAOBSpoY+wLKUPVksUwcz1x8mrnLcYkfSO1xyHBrZGLLPuWFjtOCy32tG+pupcPq0Be&#10;y8OQl8Zn7ryof8zpeKnJKfU5HXcrEJHG+B/+ax+1guU8X8L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7m8UwgAAAN0AAAAPAAAAAAAAAAAAAAAAAJgCAABkcnMvZG93&#10;bnJldi54bWxQSwUGAAAAAAQABAD1AAAAhwMAAAAA&#10;" filled="f" stroked="f">
              <v:textbox style="mso-next-textbox:#Rectangle 4158;mso-fit-shape-to-text:t" inset="0,0,0,0">
                <w:txbxContent>
                  <w:p w:rsidR="00A8579A" w:rsidRDefault="00A8579A" w:rsidP="00A94150">
                    <w:r>
                      <w:rPr>
                        <w:rFonts w:ascii="Symbol" w:hAnsi="Symbol"/>
                        <w:snapToGrid w:val="0"/>
                        <w:color w:val="000000"/>
                        <w:sz w:val="34"/>
                        <w:lang w:val="en-US"/>
                      </w:rPr>
                      <w:t></w:t>
                    </w:r>
                  </w:p>
                </w:txbxContent>
              </v:textbox>
            </v:rect>
            <v:shape id="Freeform 4159" o:spid="_x0000_s5339" style="position:absolute;left:4606;top:10083;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qK78QA&#10;AADdAAAADwAAAGRycy9kb3ducmV2LnhtbESPQWvCQBSE7wX/w/IEb3VjIUGiq0jA4sEWtPX+yD6T&#10;YPZt3F1j+u+7guBxmJlvmOV6MK3oyfnGsoLZNAFBXFrdcKXg92f7PgfhA7LG1jIp+CMP69XobYm5&#10;tnc+UH8MlYgQ9jkqqEPocil9WZNBP7UdcfTO1hkMUbpKaof3CDet/EiSTBpsOC7U2FFRU3k53owC&#10;dp/+XHQ2/b74a/9ls1OR7rdKTcbDZgEi0BBe4Wd7pxWks3kGjz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6iu/EAAAA3QAAAA8AAAAAAAAAAAAAAAAAmAIAAGRycy9k&#10;b3ducmV2LnhtbFBLBQYAAAAABAAEAPUAAACJAwAAAAA=&#10;" path="m,21l3,10,14,,28,,40,10r2,11l40,35,28,42r-14,l3,35,,21xe" strokeweight=".7pt">
              <v:path arrowok="t" o:connecttype="custom" o:connectlocs="0,21;3,10;14,0;28,0;40,10;42,21;40,35;28,42;14,42;3,35;0,21" o:connectangles="0,0,0,0,0,0,0,0,0,0,0"/>
            </v:shape>
            <v:shape id="Freeform 4160" o:spid="_x0000_s5340" style="position:absolute;left:6698;top:11826;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vdMQA&#10;AADdAAAADwAAAGRycy9kb3ducmV2LnhtbESPT4vCMBTE7wt+h/CEva2pQl2pRpGCyx5WYf1zfzTP&#10;tti81CRbu9/eCILHYWZ+wyxWvWlER87XlhWMRwkI4sLqmksFx8PmYwbCB2SNjWVS8E8eVsvB2wIz&#10;bW/8S90+lCJC2GeooAqhzaT0RUUG/ci2xNE7W2cwROlKqR3eItw0cpIkU2mw5rhQYUt5RcVl/2cU&#10;sPvy57y16e7ir93WTk95+rNR6n3Yr+cgAvXhFX62v7WCdDz7hM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2L3TEAAAA3QAAAA8AAAAAAAAAAAAAAAAAmAIAAGRycy9k&#10;b3ducmV2LnhtbFBLBQYAAAAABAAEAPUAAACJAwAAAAA=&#10;" path="m,21l2,9,14,,28,,39,9r3,12l39,35,28,42r-14,l2,35,,21xe" strokeweight=".7pt">
              <v:path arrowok="t" o:connecttype="custom" o:connectlocs="0,21;2,9;14,0;28,0;39,9;42,21;39,35;28,42;14,42;2,35;0,21" o:connectangles="0,0,0,0,0,0,0,0,0,0,0"/>
            </v:shape>
            <v:line id="Line 4161" o:spid="_x0000_s5341" style="position:absolute;visibility:visible" from="2884,10367" to="2885,10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DHa8EAAADdAAAADwAAAGRycy9kb3ducmV2LnhtbERPy4rCMBTdC/MP4QpuZEwdUEvHKOPA&#10;QN34/oBLc22LyU1tMlr/3iwEl4fzni87a8SNWl87VjAeJSCIC6drLhWcjn+fKQgfkDUax6TgQR6W&#10;i4/eHDPt7ryn2yGUIoawz1BBFUKTSemLiiz6kWuII3d2rcUQYVtK3eI9hlsjv5JkKi3WHBsqbOi3&#10;ouJy+LcKhun+tM2LlT2nm+P6ujP5zJlcqUG/+/kGEagLb/HLnWsFk3Ea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MdrwQAAAN0AAAAPAAAAAAAAAAAAAAAA&#10;AKECAABkcnMvZG93bnJldi54bWxQSwUGAAAAAAQABAD5AAAAjwMAAAAA&#10;" strokeweight=".7pt"/>
            <v:line id="Line 4162" o:spid="_x0000_s5342" style="position:absolute;visibility:visible" from="3407,10367" to="3408,10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xi8MYAAADdAAAADwAAAGRycy9kb3ducmV2LnhtbESP3WrCQBSE7wu+w3IK3ohuFKxp6ipW&#10;EOJNW38e4JA9JqG7Z9PsqvHtXUHo5TAz3zDzZWeNuFDra8cKxqMEBHHhdM2lguNhM0xB+ICs0Tgm&#10;BTfysFz0XuaYaXflHV32oRQRwj5DBVUITSalLyqy6EeuIY7eybUWQ5RtKXWL1wi3Rk6S5E1arDku&#10;VNjQuqLid3+2Cgbp7vidF5/2lH4dtn8/Jp85kyvVf+1WHyACdeE//GznWsF0nL7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cYvDGAAAA3QAAAA8AAAAAAAAA&#10;AAAAAAAAoQIAAGRycy9kb3ducmV2LnhtbFBLBQYAAAAABAAEAPkAAACUAwAAAAA=&#10;" strokeweight=".7pt"/>
            <v:line id="Line 4163" o:spid="_x0000_s5343" style="position:absolute;visibility:visible" from="2929,8799" to="2930,8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9dsMMAAADdAAAADwAAAGRycy9kb3ducmV2LnhtbERP3WrCMBS+H/gO4Qi7GZo62KzVtKgw&#10;6G7m7wMcmmNbTE5qk2n39svFYJcf3/+qGKwRd+p961jBbJqAIK6cbrlWcD59TFIQPiBrNI5JwQ95&#10;KPLR0woz7R58oPsx1CKGsM9QQRNCl0npq4Ys+qnriCN3cb3FEGFfS93jI4ZbI1+T5F1abDk2NNjR&#10;tqHqevy2Cl7Sw3lXVht7Sb9On7e9KefOlEo9j4f1EkSgIfyL/9ylVvA2W8T9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XbDDAAAA3QAAAA8AAAAAAAAAAAAA&#10;AAAAoQIAAGRycy9kb3ducmV2LnhtbFBLBQYAAAAABAAEAPkAAACRAwAAAAA=&#10;" strokeweight=".7pt"/>
            <v:line id="Line 4164" o:spid="_x0000_s5344" style="position:absolute;visibility:visible" from="3363,8799" to="3364,8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P4K8cAAADdAAAADwAAAGRycy9kb3ducmV2LnhtbESP3WrCQBSE7wu+w3KE3kjdpGCbpq6i&#10;BSHetPXnAQ7ZYxLcPRuzW41v7wpCL4eZ+YaZzntrxJk63zhWkI4TEMSl0w1XCva71UsGwgdkjcYx&#10;KbiSh/ls8DTFXLsLb+i8DZWIEPY5KqhDaHMpfVmTRT92LXH0Dq6zGKLsKqk7vES4NfI1Sd6kxYbj&#10;Qo0tfdVUHrd/VsEo2+x/inJpD9n3bn36NcW7M4VSz8N+8QkiUB/+w492oRVM0o8U7m/iE5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M/grxwAAAN0AAAAPAAAAAAAA&#10;AAAAAAAAAKECAABkcnMvZG93bnJldi54bWxQSwUGAAAAAAQABAD5AAAAlQMAAAAA&#10;" strokeweight=".7pt"/>
            <w10:wrap type="topAndBottom"/>
          </v:group>
        </w:pict>
      </w:r>
      <w:r w:rsidR="0030234F">
        <w:rPr>
          <w:szCs w:val="28"/>
        </w:rPr>
        <w:t xml:space="preserve">Рисунок 5.14 </w:t>
      </w:r>
      <w:r w:rsidR="00E50447">
        <w:rPr>
          <w:color w:val="000000"/>
          <w:szCs w:val="28"/>
        </w:rPr>
        <w:t>–</w:t>
      </w:r>
      <w:r w:rsidR="0030234F">
        <w:rPr>
          <w:szCs w:val="28"/>
        </w:rPr>
        <w:t xml:space="preserve"> </w:t>
      </w:r>
      <w:r w:rsidR="0030234F" w:rsidRPr="00112E7C">
        <w:rPr>
          <w:szCs w:val="28"/>
        </w:rPr>
        <w:t>Модули спектров входного и выходного сигналов ЭДЧ</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 xml:space="preserve">Компрессор частоты дискретизации КДЧ. </w:t>
      </w:r>
      <w:r w:rsidRPr="00112E7C">
        <w:rPr>
          <w:szCs w:val="28"/>
        </w:rPr>
        <w:t xml:space="preserve">КДЧ, уменьшающий частоту дискретизации входного сигнала в </w:t>
      </w:r>
      <w:r w:rsidRPr="00112E7C">
        <w:rPr>
          <w:szCs w:val="28"/>
          <w:lang w:val="en-US"/>
        </w:rPr>
        <w:t>m</w:t>
      </w:r>
      <w:r w:rsidRPr="00112E7C">
        <w:rPr>
          <w:szCs w:val="28"/>
        </w:rPr>
        <w:t xml:space="preserve"> раз (</w:t>
      </w:r>
      <w:r w:rsidRPr="00112E7C">
        <w:rPr>
          <w:szCs w:val="28"/>
          <w:lang w:val="en-US"/>
        </w:rPr>
        <w:t>m</w:t>
      </w:r>
      <w:r w:rsidRPr="00112E7C">
        <w:rPr>
          <w:szCs w:val="28"/>
        </w:rPr>
        <w:t xml:space="preserve"> – целое), представляет собой ключ, который замыкается в моменты времени   </w:t>
      </w:r>
      <w:r w:rsidRPr="00112E7C">
        <w:rPr>
          <w:szCs w:val="28"/>
          <w:lang w:val="en-US"/>
        </w:rPr>
        <w:t>t</w:t>
      </w:r>
      <w:r w:rsidRPr="00112E7C">
        <w:rPr>
          <w:szCs w:val="28"/>
        </w:rPr>
        <w:t>=</w:t>
      </w:r>
      <w:r w:rsidRPr="00112E7C">
        <w:rPr>
          <w:szCs w:val="28"/>
          <w:lang w:val="en-US"/>
        </w:rPr>
        <w:t>mnT</w:t>
      </w:r>
      <w:r w:rsidRPr="00112E7C">
        <w:rPr>
          <w:szCs w:val="28"/>
        </w:rPr>
        <w:t>+</w:t>
      </w:r>
      <w:r w:rsidRPr="00112E7C">
        <w:rPr>
          <w:szCs w:val="28"/>
          <w:lang w:val="en-US"/>
        </w:rPr>
        <w:t>kT</w:t>
      </w:r>
      <w:r w:rsidRPr="00112E7C">
        <w:rPr>
          <w:szCs w:val="28"/>
        </w:rPr>
        <w:t xml:space="preserve">;   </w:t>
      </w:r>
      <w:r w:rsidRPr="00112E7C">
        <w:rPr>
          <w:szCs w:val="28"/>
          <w:lang w:val="en-US"/>
        </w:rPr>
        <w:t>k</w:t>
      </w:r>
      <w:r w:rsidRPr="00112E7C">
        <w:rPr>
          <w:szCs w:val="28"/>
        </w:rPr>
        <w:t>=0,1…</w:t>
      </w:r>
      <w:r w:rsidRPr="00112E7C">
        <w:rPr>
          <w:szCs w:val="28"/>
          <w:lang w:val="en-US"/>
        </w:rPr>
        <w:t>m</w:t>
      </w:r>
      <w:r w:rsidRPr="00112E7C">
        <w:rPr>
          <w:szCs w:val="28"/>
        </w:rPr>
        <w:t xml:space="preserve">-1;   </w:t>
      </w:r>
      <w:r w:rsidRPr="00112E7C">
        <w:rPr>
          <w:szCs w:val="28"/>
          <w:lang w:val="en-US"/>
        </w:rPr>
        <w:t>n</w:t>
      </w:r>
      <w:r w:rsidRPr="00112E7C">
        <w:rPr>
          <w:szCs w:val="28"/>
        </w:rPr>
        <w:t xml:space="preserve">=0,1,2… т.е.  из входного дискретного сигнала, описываемого решетчатой функцией </w:t>
      </w:r>
      <w:r w:rsidRPr="00112E7C">
        <w:rPr>
          <w:szCs w:val="28"/>
          <w:lang w:val="en-US"/>
        </w:rPr>
        <w:t>X</w:t>
      </w:r>
      <w:r w:rsidRPr="00112E7C">
        <w:rPr>
          <w:szCs w:val="28"/>
        </w:rPr>
        <w:t>(</w:t>
      </w:r>
      <w:r w:rsidRPr="00112E7C">
        <w:rPr>
          <w:szCs w:val="28"/>
          <w:lang w:val="en-US"/>
        </w:rPr>
        <w:t>nT</w:t>
      </w:r>
      <w:r w:rsidRPr="00112E7C">
        <w:rPr>
          <w:szCs w:val="28"/>
        </w:rPr>
        <w:t xml:space="preserve">), </w:t>
      </w:r>
      <w:r w:rsidRPr="00112E7C">
        <w:rPr>
          <w:szCs w:val="28"/>
          <w:lang w:val="en-US"/>
        </w:rPr>
        <w:t>n</w:t>
      </w:r>
      <w:r w:rsidRPr="00112E7C">
        <w:rPr>
          <w:szCs w:val="28"/>
        </w:rPr>
        <w:t xml:space="preserve">=0,1,2… с периодом повторения </w:t>
      </w:r>
      <w:r w:rsidRPr="00112E7C">
        <w:rPr>
          <w:szCs w:val="28"/>
          <w:lang w:val="en-US"/>
        </w:rPr>
        <w:t>T</w:t>
      </w:r>
      <w:r w:rsidRPr="00112E7C">
        <w:rPr>
          <w:szCs w:val="28"/>
        </w:rPr>
        <w:t xml:space="preserve">, берется только каждый </w:t>
      </w:r>
      <w:r w:rsidRPr="00112E7C">
        <w:rPr>
          <w:szCs w:val="28"/>
          <w:lang w:val="en-US"/>
        </w:rPr>
        <w:t>m</w:t>
      </w:r>
      <w:r w:rsidRPr="00112E7C">
        <w:rPr>
          <w:szCs w:val="28"/>
        </w:rPr>
        <w:t>-й отсчет, т.е. получается выходной дискретный сигнал</w:t>
      </w:r>
    </w:p>
    <w:p w:rsidR="00A94150" w:rsidRPr="00112E7C" w:rsidRDefault="00A94150" w:rsidP="00CC31AF">
      <w:pPr>
        <w:pStyle w:val="a9"/>
        <w:ind w:firstLine="567"/>
        <w:jc w:val="center"/>
        <w:rPr>
          <w:szCs w:val="28"/>
        </w:rPr>
      </w:pPr>
      <w:r w:rsidRPr="00112E7C">
        <w:rPr>
          <w:szCs w:val="28"/>
          <w:lang w:val="en-US"/>
        </w:rPr>
        <w:t>X</w:t>
      </w:r>
      <w:r w:rsidRPr="00112E7C">
        <w:rPr>
          <w:szCs w:val="28"/>
        </w:rPr>
        <w:t>*(</w:t>
      </w:r>
      <w:r w:rsidRPr="00112E7C">
        <w:rPr>
          <w:szCs w:val="28"/>
          <w:lang w:val="en-US"/>
        </w:rPr>
        <w:t>pT</w:t>
      </w:r>
      <w:r w:rsidRPr="00112E7C">
        <w:rPr>
          <w:szCs w:val="28"/>
        </w:rPr>
        <w:t>′)=</w:t>
      </w:r>
      <w:r w:rsidRPr="00112E7C">
        <w:rPr>
          <w:szCs w:val="28"/>
          <w:lang w:val="en-US"/>
        </w:rPr>
        <w:t>X</w:t>
      </w:r>
      <w:r w:rsidRPr="00112E7C">
        <w:rPr>
          <w:szCs w:val="28"/>
        </w:rPr>
        <w:t>*(</w:t>
      </w:r>
      <w:r w:rsidRPr="00112E7C">
        <w:rPr>
          <w:szCs w:val="28"/>
          <w:lang w:val="en-US"/>
        </w:rPr>
        <w:t>pmT</w:t>
      </w:r>
      <w:r w:rsidRPr="00112E7C">
        <w:rPr>
          <w:szCs w:val="28"/>
        </w:rPr>
        <w:t xml:space="preserve">),   </w:t>
      </w:r>
      <w:r w:rsidRPr="00112E7C">
        <w:rPr>
          <w:szCs w:val="28"/>
          <w:lang w:val="en-US"/>
        </w:rPr>
        <w:t>p</w:t>
      </w:r>
      <w:r w:rsidRPr="00112E7C">
        <w:rPr>
          <w:szCs w:val="28"/>
        </w:rPr>
        <w:t>=0,1,2,…;</w:t>
      </w:r>
    </w:p>
    <w:p w:rsidR="00A94150" w:rsidRPr="00112E7C" w:rsidRDefault="00A94150" w:rsidP="00FB4235">
      <w:pPr>
        <w:pStyle w:val="a9"/>
        <w:ind w:firstLine="567"/>
        <w:rPr>
          <w:szCs w:val="28"/>
        </w:rPr>
      </w:pPr>
      <w:r w:rsidRPr="00112E7C">
        <w:rPr>
          <w:szCs w:val="28"/>
        </w:rPr>
        <w:lastRenderedPageBreak/>
        <w:t xml:space="preserve">с периодом повторения </w:t>
      </w:r>
      <w:r w:rsidRPr="00112E7C">
        <w:rPr>
          <w:szCs w:val="28"/>
          <w:lang w:val="en-US"/>
        </w:rPr>
        <w:t>T</w:t>
      </w:r>
      <w:r w:rsidRPr="00112E7C">
        <w:rPr>
          <w:szCs w:val="28"/>
        </w:rPr>
        <w:t>´=</w:t>
      </w:r>
      <w:r w:rsidRPr="00112E7C">
        <w:rPr>
          <w:szCs w:val="28"/>
          <w:lang w:val="en-US"/>
        </w:rPr>
        <w:t>mT</w:t>
      </w:r>
      <w:r w:rsidRPr="00112E7C">
        <w:rPr>
          <w:szCs w:val="28"/>
        </w:rPr>
        <w:t>.</w:t>
      </w:r>
    </w:p>
    <w:p w:rsidR="00A94150" w:rsidRPr="00112E7C" w:rsidRDefault="00A94150" w:rsidP="00FB4235">
      <w:pPr>
        <w:pStyle w:val="a9"/>
        <w:ind w:firstLine="567"/>
        <w:rPr>
          <w:szCs w:val="28"/>
        </w:rPr>
      </w:pPr>
      <w:r w:rsidRPr="00112E7C">
        <w:rPr>
          <w:szCs w:val="28"/>
        </w:rPr>
        <w:t xml:space="preserve">Операция, выполняемая КЧД, часто называется </w:t>
      </w:r>
      <w:r w:rsidRPr="00112E7C">
        <w:rPr>
          <w:b/>
          <w:szCs w:val="28"/>
        </w:rPr>
        <w:t>прореживанием</w:t>
      </w:r>
      <w:r w:rsidRPr="00112E7C">
        <w:rPr>
          <w:szCs w:val="28"/>
        </w:rPr>
        <w:t>.</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На рисунке 5.15 показаны последовательности </w:t>
      </w:r>
      <w:r w:rsidRPr="00112E7C">
        <w:rPr>
          <w:szCs w:val="28"/>
          <w:lang w:val="en-US"/>
        </w:rPr>
        <w:t>X</w:t>
      </w:r>
      <w:r w:rsidRPr="00112E7C">
        <w:rPr>
          <w:szCs w:val="28"/>
        </w:rPr>
        <w:t>(</w:t>
      </w:r>
      <w:r w:rsidRPr="00112E7C">
        <w:rPr>
          <w:szCs w:val="28"/>
          <w:lang w:val="en-US"/>
        </w:rPr>
        <w:t>nT</w:t>
      </w:r>
      <w:r w:rsidRPr="00112E7C">
        <w:rPr>
          <w:szCs w:val="28"/>
        </w:rPr>
        <w:t xml:space="preserve">) и </w:t>
      </w:r>
      <w:r w:rsidRPr="00112E7C">
        <w:rPr>
          <w:szCs w:val="28"/>
          <w:lang w:val="en-US"/>
        </w:rPr>
        <w:t>X</w:t>
      </w:r>
      <w:r w:rsidRPr="00112E7C">
        <w:rPr>
          <w:szCs w:val="28"/>
        </w:rPr>
        <w:t>*(</w:t>
      </w:r>
      <w:r w:rsidRPr="00112E7C">
        <w:rPr>
          <w:szCs w:val="28"/>
          <w:lang w:val="en-US"/>
        </w:rPr>
        <w:t>pT</w:t>
      </w:r>
      <w:r w:rsidRPr="00112E7C">
        <w:rPr>
          <w:szCs w:val="28"/>
        </w:rPr>
        <w:t>′) на входе и выходе КЧД при уменьшении частоты дискретизации в 4 раза (</w:t>
      </w:r>
      <w:r w:rsidRPr="00112E7C">
        <w:rPr>
          <w:szCs w:val="28"/>
          <w:lang w:val="en-US"/>
        </w:rPr>
        <w:t>m</w:t>
      </w:r>
      <w:r w:rsidRPr="00112E7C">
        <w:rPr>
          <w:szCs w:val="28"/>
        </w:rPr>
        <w:t xml:space="preserve">=4, </w:t>
      </w:r>
      <w:r w:rsidRPr="00112E7C">
        <w:rPr>
          <w:szCs w:val="28"/>
          <w:lang w:val="en-US"/>
        </w:rPr>
        <w:t>k</w:t>
      </w:r>
      <w:r w:rsidRPr="00112E7C">
        <w:rPr>
          <w:szCs w:val="28"/>
        </w:rPr>
        <w:t>=2).</w:t>
      </w:r>
    </w:p>
    <w:p w:rsidR="00A94150" w:rsidRPr="00112E7C" w:rsidRDefault="00A94150" w:rsidP="00FB4235">
      <w:pPr>
        <w:pStyle w:val="a9"/>
        <w:ind w:firstLine="567"/>
        <w:rPr>
          <w:szCs w:val="28"/>
        </w:rPr>
      </w:pPr>
      <w:r w:rsidRPr="00112E7C">
        <w:rPr>
          <w:szCs w:val="28"/>
        </w:rPr>
        <w:t>Спектр выходного сигнала КЧД есть сумма спектров входного сигнала, сдвинутых относительно друг друга по оси частот ω на величину 2π/</w:t>
      </w:r>
      <w:r w:rsidRPr="00112E7C">
        <w:rPr>
          <w:szCs w:val="28"/>
          <w:lang w:val="en-US"/>
        </w:rPr>
        <w:t>mT</w:t>
      </w:r>
      <w:r w:rsidRPr="00112E7C">
        <w:rPr>
          <w:szCs w:val="28"/>
        </w:rPr>
        <w:t>.</w:t>
      </w:r>
    </w:p>
    <w:p w:rsidR="00A94150" w:rsidRPr="00112E7C" w:rsidRDefault="00A94150" w:rsidP="00FB4235">
      <w:pPr>
        <w:pStyle w:val="a9"/>
        <w:ind w:firstLine="567"/>
        <w:rPr>
          <w:szCs w:val="28"/>
        </w:rPr>
      </w:pPr>
      <w:r w:rsidRPr="00112E7C">
        <w:rPr>
          <w:szCs w:val="28"/>
        </w:rPr>
        <w:t>Т.е. появляется наложение спектров.</w:t>
      </w:r>
    </w:p>
    <w:p w:rsidR="00A94150" w:rsidRPr="00112E7C" w:rsidRDefault="00876682" w:rsidP="00876682">
      <w:pPr>
        <w:pStyle w:val="a9"/>
        <w:jc w:val="center"/>
        <w:rPr>
          <w:szCs w:val="28"/>
        </w:rPr>
      </w:pPr>
      <w:r>
        <w:rPr>
          <w:noProof/>
          <w:szCs w:val="28"/>
        </w:rPr>
        <w:drawing>
          <wp:inline distT="0" distB="0" distL="0" distR="0" wp14:anchorId="1AD1C3FB" wp14:editId="7C582928">
            <wp:extent cx="2847975" cy="2122547"/>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853899" cy="2126962"/>
                    </a:xfrm>
                    <a:prstGeom prst="rect">
                      <a:avLst/>
                    </a:prstGeom>
                    <a:noFill/>
                    <a:ln>
                      <a:noFill/>
                    </a:ln>
                  </pic:spPr>
                </pic:pic>
              </a:graphicData>
            </a:graphic>
          </wp:inline>
        </w:drawing>
      </w:r>
    </w:p>
    <w:p w:rsidR="00A94150" w:rsidRPr="00112E7C" w:rsidRDefault="00A94150" w:rsidP="00876682">
      <w:pPr>
        <w:pStyle w:val="a9"/>
        <w:jc w:val="center"/>
        <w:outlineLvl w:val="0"/>
        <w:rPr>
          <w:szCs w:val="28"/>
        </w:rPr>
      </w:pPr>
      <w:r w:rsidRPr="00112E7C">
        <w:rPr>
          <w:szCs w:val="28"/>
        </w:rPr>
        <w:t>Рисунок 5.15</w:t>
      </w:r>
      <w:r w:rsidR="0030234F">
        <w:rPr>
          <w:szCs w:val="28"/>
        </w:rPr>
        <w:t xml:space="preserve"> </w:t>
      </w:r>
      <w:r w:rsidR="00E50447">
        <w:rPr>
          <w:color w:val="000000"/>
          <w:szCs w:val="28"/>
        </w:rPr>
        <w:t>–</w:t>
      </w:r>
      <w:r w:rsidR="0030234F">
        <w:rPr>
          <w:szCs w:val="28"/>
        </w:rPr>
        <w:t xml:space="preserve"> Последовательности на входе и выходе КЧД</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Увеличение частоты дискретизации (интерполяция) сигнала.</w:t>
      </w:r>
      <w:r w:rsidRPr="00112E7C">
        <w:rPr>
          <w:szCs w:val="28"/>
        </w:rPr>
        <w:t xml:space="preserve"> В цифровой обработке сигналов под интерполяцией понимается процесс, приводящий к формированию сигнала с повышенной частотой дискретизации </w:t>
      </w:r>
      <w:r w:rsidRPr="00112E7C">
        <w:rPr>
          <w:szCs w:val="28"/>
          <w:lang w:val="en-US"/>
        </w:rPr>
        <w:t>y</w:t>
      </w:r>
      <w:r w:rsidRPr="00112E7C">
        <w:rPr>
          <w:szCs w:val="28"/>
        </w:rPr>
        <w:t>(</w:t>
      </w:r>
      <w:r w:rsidRPr="00112E7C">
        <w:rPr>
          <w:szCs w:val="28"/>
          <w:lang w:val="en-US"/>
        </w:rPr>
        <w:t>nT</w:t>
      </w:r>
      <w:r w:rsidRPr="00112E7C">
        <w:rPr>
          <w:szCs w:val="28"/>
        </w:rPr>
        <w:t xml:space="preserve">) из сигнала </w:t>
      </w:r>
      <w:r w:rsidRPr="00112E7C">
        <w:rPr>
          <w:szCs w:val="28"/>
          <w:lang w:val="en-US"/>
        </w:rPr>
        <w:t>x</w:t>
      </w:r>
      <w:r w:rsidRPr="00112E7C">
        <w:rPr>
          <w:szCs w:val="28"/>
        </w:rPr>
        <w:t>(</w:t>
      </w:r>
      <w:r w:rsidRPr="00112E7C">
        <w:rPr>
          <w:szCs w:val="28"/>
          <w:lang w:val="en-US"/>
        </w:rPr>
        <w:t>pT</w:t>
      </w:r>
      <w:r w:rsidRPr="00112E7C">
        <w:rPr>
          <w:szCs w:val="28"/>
        </w:rPr>
        <w:t>)=</w:t>
      </w:r>
      <w:r w:rsidRPr="00112E7C">
        <w:rPr>
          <w:szCs w:val="28"/>
          <w:lang w:val="en-US"/>
        </w:rPr>
        <w:t>x</w:t>
      </w:r>
      <w:r w:rsidRPr="00112E7C">
        <w:rPr>
          <w:szCs w:val="28"/>
        </w:rPr>
        <w:t>(</w:t>
      </w:r>
      <w:r w:rsidRPr="00112E7C">
        <w:rPr>
          <w:szCs w:val="28"/>
          <w:lang w:val="en-US"/>
        </w:rPr>
        <w:t>pmT</w:t>
      </w:r>
      <w:r w:rsidRPr="00112E7C">
        <w:rPr>
          <w:szCs w:val="28"/>
        </w:rPr>
        <w:t>) при определенных ограничениях на временные и спектральные изменения исходного сигнала.</w:t>
      </w:r>
    </w:p>
    <w:p w:rsidR="00A94150" w:rsidRPr="00112E7C" w:rsidRDefault="00A94150" w:rsidP="00CC31AF">
      <w:pPr>
        <w:pStyle w:val="a9"/>
        <w:ind w:firstLine="567"/>
        <w:rPr>
          <w:szCs w:val="28"/>
        </w:rPr>
      </w:pPr>
      <w:r w:rsidRPr="00112E7C">
        <w:rPr>
          <w:szCs w:val="28"/>
        </w:rPr>
        <w:t>Система увеличения частоты дискретизации (интерполяции) сигнала относится к классу восходящих дискретных сис</w:t>
      </w:r>
      <w:r w:rsidR="00CC31AF">
        <w:rPr>
          <w:szCs w:val="28"/>
        </w:rPr>
        <w:t xml:space="preserve">тем. Простейшая ВДС состоит из </w:t>
      </w:r>
      <w:r w:rsidRPr="00112E7C">
        <w:rPr>
          <w:szCs w:val="28"/>
        </w:rPr>
        <w:t xml:space="preserve">экспандера </w:t>
      </w:r>
      <w:r w:rsidRPr="00112E7C">
        <w:rPr>
          <w:szCs w:val="28"/>
          <w:lang w:val="en-US"/>
        </w:rPr>
        <w:t>f</w:t>
      </w:r>
      <w:r w:rsidRPr="00112E7C">
        <w:rPr>
          <w:szCs w:val="28"/>
          <w:vertAlign w:val="subscript"/>
          <w:lang w:val="en-US"/>
        </w:rPr>
        <w:t>d</w:t>
      </w:r>
      <w:r w:rsidRPr="00112E7C">
        <w:rPr>
          <w:szCs w:val="28"/>
        </w:rPr>
        <w:t xml:space="preserve"> и дискретного фильтра с передаточной функцией </w:t>
      </w:r>
      <w:r w:rsidRPr="00112E7C">
        <w:rPr>
          <w:szCs w:val="28"/>
          <w:lang w:val="en-US"/>
        </w:rPr>
        <w:t>H</w:t>
      </w:r>
      <w:r w:rsidRPr="00112E7C">
        <w:rPr>
          <w:szCs w:val="28"/>
        </w:rPr>
        <w:t>(</w:t>
      </w:r>
      <w:r w:rsidRPr="00112E7C">
        <w:rPr>
          <w:szCs w:val="28"/>
          <w:lang w:val="en-US"/>
        </w:rPr>
        <w:t>Z</w:t>
      </w:r>
      <w:r w:rsidRPr="00112E7C">
        <w:rPr>
          <w:szCs w:val="28"/>
        </w:rPr>
        <w:t xml:space="preserve">), </w:t>
      </w:r>
      <w:r w:rsidRPr="00112E7C">
        <w:rPr>
          <w:szCs w:val="28"/>
          <w:lang w:val="en-US"/>
        </w:rPr>
        <w:t>Z</w:t>
      </w:r>
      <w:r w:rsidRPr="00112E7C">
        <w:rPr>
          <w:szCs w:val="28"/>
        </w:rPr>
        <w:t>=</w:t>
      </w:r>
      <w:r w:rsidRPr="00112E7C">
        <w:rPr>
          <w:szCs w:val="28"/>
          <w:lang w:val="en-US"/>
        </w:rPr>
        <w:t>exp</w:t>
      </w:r>
      <w:r w:rsidRPr="00112E7C">
        <w:rPr>
          <w:szCs w:val="28"/>
        </w:rPr>
        <w:t>(</w:t>
      </w:r>
      <w:r w:rsidRPr="00112E7C">
        <w:rPr>
          <w:szCs w:val="28"/>
          <w:lang w:val="en-US"/>
        </w:rPr>
        <w:t>jωT</w:t>
      </w:r>
      <w:r w:rsidR="00CC31AF">
        <w:rPr>
          <w:szCs w:val="28"/>
        </w:rPr>
        <w:t xml:space="preserve">´), работающего на высокой частоте дискретизации </w:t>
      </w:r>
      <w:r w:rsidRPr="00112E7C">
        <w:rPr>
          <w:szCs w:val="28"/>
        </w:rPr>
        <w:t>(рисунок</w:t>
      </w:r>
      <w:r w:rsidR="00CC31AF">
        <w:rPr>
          <w:szCs w:val="28"/>
        </w:rPr>
        <w:t> </w:t>
      </w:r>
      <w:r w:rsidRPr="00112E7C">
        <w:rPr>
          <w:szCs w:val="28"/>
        </w:rPr>
        <w:t>5.16).</w:t>
      </w:r>
    </w:p>
    <w:p w:rsidR="00CC31AF" w:rsidRDefault="00CC31AF" w:rsidP="00CC31AF">
      <w:pPr>
        <w:pStyle w:val="a9"/>
        <w:jc w:val="center"/>
        <w:rPr>
          <w:szCs w:val="28"/>
        </w:rPr>
      </w:pPr>
      <w:r>
        <w:rPr>
          <w:noProof/>
          <w:szCs w:val="28"/>
        </w:rPr>
        <w:drawing>
          <wp:inline distT="0" distB="0" distL="0" distR="0" wp14:anchorId="5D2FCD7A" wp14:editId="0DEABB88">
            <wp:extent cx="3238500" cy="150014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3238500" cy="1500140"/>
                    </a:xfrm>
                    <a:prstGeom prst="rect">
                      <a:avLst/>
                    </a:prstGeom>
                    <a:noFill/>
                    <a:ln>
                      <a:noFill/>
                    </a:ln>
                  </pic:spPr>
                </pic:pic>
              </a:graphicData>
            </a:graphic>
          </wp:inline>
        </w:drawing>
      </w:r>
    </w:p>
    <w:p w:rsidR="00CC31AF" w:rsidRDefault="00CC31AF" w:rsidP="00CC31AF">
      <w:pPr>
        <w:pStyle w:val="a9"/>
        <w:jc w:val="center"/>
        <w:rPr>
          <w:szCs w:val="28"/>
        </w:rPr>
      </w:pPr>
      <w:r w:rsidRPr="00112E7C">
        <w:rPr>
          <w:szCs w:val="28"/>
        </w:rPr>
        <w:t>Рисунок 5.16</w:t>
      </w:r>
      <w:r w:rsidR="0030234F">
        <w:rPr>
          <w:szCs w:val="28"/>
        </w:rPr>
        <w:t xml:space="preserve"> </w:t>
      </w:r>
      <w:r w:rsidR="00E50447">
        <w:rPr>
          <w:color w:val="000000"/>
          <w:szCs w:val="28"/>
        </w:rPr>
        <w:t>–</w:t>
      </w:r>
      <w:r w:rsidR="0030234F">
        <w:rPr>
          <w:szCs w:val="28"/>
        </w:rPr>
        <w:t xml:space="preserve"> Простейшая ВДС</w:t>
      </w:r>
    </w:p>
    <w:p w:rsidR="00CC31AF" w:rsidRDefault="00CC31AF"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На рисунке 5.17 показаны модули спектров сигналов </w:t>
      </w:r>
      <w:r w:rsidRPr="00112E7C">
        <w:rPr>
          <w:szCs w:val="28"/>
          <w:lang w:val="en-US"/>
        </w:rPr>
        <w:t>X</w:t>
      </w:r>
      <w:r w:rsidRPr="00112E7C">
        <w:rPr>
          <w:szCs w:val="28"/>
        </w:rPr>
        <w:t>(</w:t>
      </w:r>
      <w:r w:rsidRPr="00112E7C">
        <w:rPr>
          <w:szCs w:val="28"/>
          <w:lang w:val="en-US"/>
        </w:rPr>
        <w:t>t</w:t>
      </w:r>
      <w:r w:rsidRPr="00112E7C">
        <w:rPr>
          <w:szCs w:val="28"/>
        </w:rPr>
        <w:t xml:space="preserve">), </w:t>
      </w:r>
      <w:r w:rsidRPr="00112E7C">
        <w:rPr>
          <w:szCs w:val="28"/>
          <w:lang w:val="en-US"/>
        </w:rPr>
        <w:t>X</w:t>
      </w:r>
      <w:r w:rsidRPr="00112E7C">
        <w:rPr>
          <w:szCs w:val="28"/>
        </w:rPr>
        <w:t>(</w:t>
      </w:r>
      <w:r w:rsidRPr="00112E7C">
        <w:rPr>
          <w:szCs w:val="28"/>
          <w:lang w:val="en-US"/>
        </w:rPr>
        <w:t>nT</w:t>
      </w:r>
      <w:r w:rsidRPr="00112E7C">
        <w:rPr>
          <w:szCs w:val="28"/>
        </w:rPr>
        <w:t xml:space="preserve">´), АЧХ фильтра и модуль спектра выходного сигнала ПВДС при </w:t>
      </w:r>
      <w:r w:rsidRPr="00112E7C">
        <w:rPr>
          <w:szCs w:val="28"/>
          <w:lang w:val="en-US"/>
        </w:rPr>
        <w:t>m</w:t>
      </w:r>
      <w:r w:rsidRPr="00112E7C">
        <w:rPr>
          <w:szCs w:val="28"/>
        </w:rPr>
        <w:t xml:space="preserve">=3. </w:t>
      </w:r>
    </w:p>
    <w:p w:rsidR="00A94150" w:rsidRPr="00112E7C" w:rsidRDefault="00A94150" w:rsidP="00FB4235">
      <w:pPr>
        <w:pStyle w:val="a9"/>
        <w:ind w:firstLine="567"/>
        <w:rPr>
          <w:szCs w:val="28"/>
        </w:rPr>
      </w:pPr>
      <w:r w:rsidRPr="00112E7C">
        <w:rPr>
          <w:szCs w:val="28"/>
        </w:rPr>
        <w:t xml:space="preserve">Предполагается, что сигнал </w:t>
      </w:r>
      <w:r w:rsidRPr="00112E7C">
        <w:rPr>
          <w:szCs w:val="28"/>
          <w:lang w:val="en-US"/>
        </w:rPr>
        <w:t>X</w:t>
      </w:r>
      <w:r w:rsidRPr="00112E7C">
        <w:rPr>
          <w:szCs w:val="28"/>
        </w:rPr>
        <w:t>(</w:t>
      </w:r>
      <w:r w:rsidRPr="00112E7C">
        <w:rPr>
          <w:szCs w:val="28"/>
          <w:lang w:val="en-US"/>
        </w:rPr>
        <w:t>pmT</w:t>
      </w:r>
      <w:r w:rsidRPr="00112E7C">
        <w:rPr>
          <w:szCs w:val="28"/>
        </w:rPr>
        <w:t xml:space="preserve">´) получен в результате дискретизации аналогового сигнала </w:t>
      </w:r>
      <w:r w:rsidRPr="00112E7C">
        <w:rPr>
          <w:szCs w:val="28"/>
          <w:lang w:val="en-US"/>
        </w:rPr>
        <w:t>X</w:t>
      </w:r>
      <w:r w:rsidRPr="00112E7C">
        <w:rPr>
          <w:szCs w:val="28"/>
        </w:rPr>
        <w:t>(</w:t>
      </w:r>
      <w:r w:rsidRPr="00112E7C">
        <w:rPr>
          <w:szCs w:val="28"/>
          <w:lang w:val="en-US"/>
        </w:rPr>
        <w:t>t</w:t>
      </w:r>
      <w:r w:rsidRPr="00112E7C">
        <w:rPr>
          <w:szCs w:val="28"/>
        </w:rPr>
        <w:t>) с ограниченным спектром (ω</w:t>
      </w:r>
      <w:r w:rsidRPr="00112E7C">
        <w:rPr>
          <w:position w:val="-4"/>
          <w:szCs w:val="28"/>
        </w:rPr>
        <w:object w:dxaOrig="195" w:dyaOrig="195">
          <v:shape id="_x0000_i1171" type="#_x0000_t75" style="width:9.4pt;height:9.4pt" o:ole="" fillcolor="window">
            <v:imagedata r:id="rId384" o:title=""/>
          </v:shape>
          <o:OLEObject Type="Embed" ProgID="Equation.3" ShapeID="_x0000_i1171" DrawAspect="Content" ObjectID="_1631300129" r:id="rId385"/>
        </w:object>
      </w:r>
      <w:r w:rsidRPr="00112E7C">
        <w:rPr>
          <w:szCs w:val="28"/>
        </w:rPr>
        <w:t>[0,</w:t>
      </w:r>
      <w:proofErr w:type="spellStart"/>
      <w:r w:rsidRPr="00112E7C">
        <w:rPr>
          <w:szCs w:val="28"/>
          <w:lang w:val="en-US"/>
        </w:rPr>
        <w:t>ω</w:t>
      </w:r>
      <w:r w:rsidRPr="00112E7C">
        <w:rPr>
          <w:szCs w:val="28"/>
          <w:vertAlign w:val="subscript"/>
          <w:lang w:val="en-US"/>
        </w:rPr>
        <w:t>max</w:t>
      </w:r>
      <w:proofErr w:type="spellEnd"/>
      <w:r w:rsidRPr="00112E7C">
        <w:rPr>
          <w:szCs w:val="28"/>
        </w:rPr>
        <w:t xml:space="preserve">]), частота дискретизации </w:t>
      </w:r>
      <w:proofErr w:type="gramStart"/>
      <w:r w:rsidRPr="00112E7C">
        <w:rPr>
          <w:szCs w:val="28"/>
          <w:lang w:val="en-US"/>
        </w:rPr>
        <w:t>f</w:t>
      </w:r>
      <w:proofErr w:type="gramEnd"/>
      <w:r w:rsidRPr="00112E7C">
        <w:rPr>
          <w:szCs w:val="28"/>
          <w:vertAlign w:val="subscript"/>
        </w:rPr>
        <w:t>д</w:t>
      </w:r>
      <w:r w:rsidRPr="00112E7C">
        <w:rPr>
          <w:szCs w:val="28"/>
        </w:rPr>
        <w:t>´=1/</w:t>
      </w:r>
      <w:r w:rsidRPr="00112E7C">
        <w:rPr>
          <w:szCs w:val="28"/>
          <w:lang w:val="en-US"/>
        </w:rPr>
        <w:t>T</w:t>
      </w:r>
      <w:r w:rsidRPr="00112E7C">
        <w:rPr>
          <w:szCs w:val="28"/>
        </w:rPr>
        <w:t>´=1/</w:t>
      </w:r>
      <w:r w:rsidRPr="00112E7C">
        <w:rPr>
          <w:szCs w:val="28"/>
          <w:lang w:val="en-US"/>
        </w:rPr>
        <w:t>mT</w:t>
      </w:r>
      <w:r w:rsidRPr="00112E7C">
        <w:rPr>
          <w:szCs w:val="28"/>
        </w:rPr>
        <w:t xml:space="preserve">= </w:t>
      </w:r>
      <w:r w:rsidRPr="00112E7C">
        <w:rPr>
          <w:szCs w:val="28"/>
          <w:lang w:val="en-US"/>
        </w:rPr>
        <w:t>ω</w:t>
      </w:r>
      <w:r w:rsidRPr="00112E7C">
        <w:rPr>
          <w:szCs w:val="28"/>
          <w:vertAlign w:val="subscript"/>
          <w:lang w:val="en-US"/>
        </w:rPr>
        <w:t>max</w:t>
      </w:r>
      <w:r w:rsidRPr="00112E7C">
        <w:rPr>
          <w:szCs w:val="28"/>
        </w:rPr>
        <w:t>/</w:t>
      </w:r>
      <w:r w:rsidRPr="00112E7C">
        <w:rPr>
          <w:szCs w:val="28"/>
          <w:lang w:val="en-US"/>
        </w:rPr>
        <w:t>π</w:t>
      </w:r>
      <w:r w:rsidRPr="00112E7C">
        <w:rPr>
          <w:szCs w:val="28"/>
        </w:rPr>
        <w:t xml:space="preserve">. Спектры входного и </w:t>
      </w:r>
      <w:r w:rsidRPr="00112E7C">
        <w:rPr>
          <w:szCs w:val="28"/>
        </w:rPr>
        <w:lastRenderedPageBreak/>
        <w:t>выходного сигнала ЭЧД равны, периодичны с частотой (нормированной) ω</w:t>
      </w:r>
      <w:r w:rsidRPr="00112E7C">
        <w:rPr>
          <w:szCs w:val="28"/>
          <w:vertAlign w:val="subscript"/>
        </w:rPr>
        <w:t>д</w:t>
      </w:r>
      <w:r w:rsidRPr="00112E7C">
        <w:rPr>
          <w:szCs w:val="28"/>
        </w:rPr>
        <w:t>*=1/</w:t>
      </w:r>
      <w:r w:rsidRPr="00112E7C">
        <w:rPr>
          <w:szCs w:val="28"/>
          <w:lang w:val="en-US"/>
        </w:rPr>
        <w:t>m</w:t>
      </w:r>
      <w:r w:rsidRPr="00112E7C">
        <w:rPr>
          <w:szCs w:val="28"/>
        </w:rPr>
        <w:t xml:space="preserve"> и связаны со спектром исходного аналогового сигнала </w:t>
      </w:r>
      <w:r w:rsidRPr="00112E7C">
        <w:rPr>
          <w:szCs w:val="28"/>
          <w:lang w:val="en-US"/>
        </w:rPr>
        <w:t>X</w:t>
      </w:r>
      <w:r w:rsidRPr="00112E7C">
        <w:rPr>
          <w:szCs w:val="28"/>
        </w:rPr>
        <w:t>(</w:t>
      </w:r>
      <w:r w:rsidRPr="00112E7C">
        <w:rPr>
          <w:szCs w:val="28"/>
          <w:lang w:val="en-US"/>
        </w:rPr>
        <w:t>t</w:t>
      </w:r>
      <w:r w:rsidRPr="00112E7C">
        <w:rPr>
          <w:szCs w:val="28"/>
        </w:rPr>
        <w:t>).</w:t>
      </w:r>
    </w:p>
    <w:p w:rsidR="00A94150" w:rsidRDefault="00A94150" w:rsidP="00FB4235">
      <w:pPr>
        <w:pStyle w:val="a9"/>
        <w:ind w:firstLine="567"/>
        <w:rPr>
          <w:szCs w:val="28"/>
        </w:rPr>
      </w:pPr>
      <w:r w:rsidRPr="00112E7C">
        <w:rPr>
          <w:szCs w:val="28"/>
        </w:rPr>
        <w:t xml:space="preserve">Выходной сигнал ЭЧД обрабатывается «идеальным» ФНЧ с передаточной функцией </w:t>
      </w:r>
      <w:r w:rsidRPr="00112E7C">
        <w:rPr>
          <w:szCs w:val="28"/>
          <w:lang w:val="en-US"/>
        </w:rPr>
        <w:t>H</w:t>
      </w:r>
      <w:r w:rsidRPr="00112E7C">
        <w:rPr>
          <w:szCs w:val="28"/>
        </w:rPr>
        <w:t>(</w:t>
      </w:r>
      <w:r w:rsidRPr="00112E7C">
        <w:rPr>
          <w:szCs w:val="28"/>
          <w:lang w:val="en-US"/>
        </w:rPr>
        <w:t>Z</w:t>
      </w:r>
      <w:r w:rsidR="00876682">
        <w:rPr>
          <w:szCs w:val="28"/>
        </w:rPr>
        <w:t>),</w:t>
      </w:r>
      <w:r w:rsidRPr="00112E7C">
        <w:rPr>
          <w:szCs w:val="28"/>
        </w:rPr>
        <w:t xml:space="preserve"> задачей которого является подавление «лишних» частотных составляющих спектра сигнала </w:t>
      </w:r>
      <w:r w:rsidRPr="00112E7C">
        <w:rPr>
          <w:szCs w:val="28"/>
          <w:lang w:val="en-US"/>
        </w:rPr>
        <w:t>X</w:t>
      </w:r>
      <w:r w:rsidRPr="00112E7C">
        <w:rPr>
          <w:szCs w:val="28"/>
        </w:rPr>
        <w:t>*(</w:t>
      </w:r>
      <w:r w:rsidRPr="00112E7C">
        <w:rPr>
          <w:szCs w:val="28"/>
          <w:lang w:val="en-US"/>
        </w:rPr>
        <w:t>nT</w:t>
      </w:r>
      <w:r w:rsidRPr="00112E7C">
        <w:rPr>
          <w:szCs w:val="28"/>
        </w:rPr>
        <w:t>), занимающих область частот ω</w:t>
      </w:r>
      <w:r w:rsidRPr="00112E7C">
        <w:rPr>
          <w:position w:val="-4"/>
          <w:szCs w:val="28"/>
        </w:rPr>
        <w:object w:dxaOrig="195" w:dyaOrig="195">
          <v:shape id="_x0000_i1172" type="#_x0000_t75" style="width:9.4pt;height:9.4pt" o:ole="" fillcolor="window">
            <v:imagedata r:id="rId384" o:title=""/>
          </v:shape>
          <o:OLEObject Type="Embed" ProgID="Equation.3" ShapeID="_x0000_i1172" DrawAspect="Content" ObjectID="_1631300130" r:id="rId386"/>
        </w:object>
      </w:r>
      <w:r w:rsidRPr="00112E7C">
        <w:rPr>
          <w:szCs w:val="28"/>
        </w:rPr>
        <w:t>[1/(2</w:t>
      </w:r>
      <w:r w:rsidRPr="00112E7C">
        <w:rPr>
          <w:szCs w:val="28"/>
          <w:lang w:val="en-US"/>
        </w:rPr>
        <w:t>m</w:t>
      </w:r>
      <w:r w:rsidRPr="00112E7C">
        <w:rPr>
          <w:szCs w:val="28"/>
        </w:rPr>
        <w:t xml:space="preserve">);0.5], т.е. получение сигнала </w:t>
      </w:r>
      <w:r w:rsidRPr="00112E7C">
        <w:rPr>
          <w:szCs w:val="28"/>
          <w:lang w:val="en-US"/>
        </w:rPr>
        <w:t>y</w:t>
      </w:r>
      <w:r w:rsidRPr="00112E7C">
        <w:rPr>
          <w:szCs w:val="28"/>
        </w:rPr>
        <w:t>(</w:t>
      </w:r>
      <w:r w:rsidRPr="00112E7C">
        <w:rPr>
          <w:szCs w:val="28"/>
          <w:lang w:val="en-US"/>
        </w:rPr>
        <w:t>nT</w:t>
      </w:r>
      <w:r w:rsidRPr="00112E7C">
        <w:rPr>
          <w:szCs w:val="28"/>
        </w:rPr>
        <w:t>) с периодичным спектром с</w:t>
      </w:r>
      <w:r w:rsidRPr="00112E7C">
        <w:rPr>
          <w:color w:val="0000FF"/>
          <w:szCs w:val="28"/>
        </w:rPr>
        <w:t xml:space="preserve"> </w:t>
      </w:r>
      <w:r w:rsidRPr="00112E7C">
        <w:rPr>
          <w:szCs w:val="28"/>
        </w:rPr>
        <w:t>частотой ω</w:t>
      </w:r>
      <w:r w:rsidRPr="00112E7C">
        <w:rPr>
          <w:szCs w:val="28"/>
          <w:vertAlign w:val="subscript"/>
        </w:rPr>
        <w:t>д</w:t>
      </w:r>
      <w:r w:rsidRPr="00112E7C">
        <w:rPr>
          <w:szCs w:val="28"/>
        </w:rPr>
        <w:t>=1 (нормированной).</w:t>
      </w:r>
    </w:p>
    <w:p w:rsidR="00876682" w:rsidRPr="00112E7C" w:rsidRDefault="00876682" w:rsidP="00876682">
      <w:pPr>
        <w:pStyle w:val="a9"/>
        <w:jc w:val="center"/>
        <w:rPr>
          <w:szCs w:val="28"/>
        </w:rPr>
      </w:pPr>
      <w:r>
        <w:rPr>
          <w:noProof/>
          <w:szCs w:val="28"/>
        </w:rPr>
        <w:drawing>
          <wp:inline distT="0" distB="0" distL="0" distR="0" wp14:anchorId="01290DB4" wp14:editId="1EFF55D6">
            <wp:extent cx="5934075" cy="4467225"/>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5934075" cy="4467225"/>
                    </a:xfrm>
                    <a:prstGeom prst="rect">
                      <a:avLst/>
                    </a:prstGeom>
                    <a:noFill/>
                    <a:ln>
                      <a:noFill/>
                    </a:ln>
                  </pic:spPr>
                </pic:pic>
              </a:graphicData>
            </a:graphic>
          </wp:inline>
        </w:drawing>
      </w:r>
    </w:p>
    <w:p w:rsidR="00A94150" w:rsidRPr="00112E7C" w:rsidRDefault="00A94150" w:rsidP="00876682">
      <w:pPr>
        <w:pStyle w:val="a9"/>
        <w:jc w:val="center"/>
        <w:rPr>
          <w:szCs w:val="28"/>
        </w:rPr>
      </w:pPr>
      <w:r w:rsidRPr="00112E7C">
        <w:rPr>
          <w:szCs w:val="28"/>
        </w:rPr>
        <w:t>Рисунок 5.17</w:t>
      </w:r>
      <w:r w:rsidR="0030234F">
        <w:rPr>
          <w:szCs w:val="28"/>
        </w:rPr>
        <w:t xml:space="preserve"> </w:t>
      </w:r>
      <w:r w:rsidR="00E50447">
        <w:rPr>
          <w:color w:val="000000"/>
          <w:szCs w:val="28"/>
        </w:rPr>
        <w:t>–</w:t>
      </w:r>
      <w:r w:rsidR="0030234F">
        <w:rPr>
          <w:szCs w:val="28"/>
        </w:rPr>
        <w:t xml:space="preserve"> М</w:t>
      </w:r>
      <w:r w:rsidR="0030234F" w:rsidRPr="00112E7C">
        <w:rPr>
          <w:szCs w:val="28"/>
        </w:rPr>
        <w:t>одули спектров сигналов</w:t>
      </w:r>
      <w:r w:rsidR="0030234F">
        <w:rPr>
          <w:szCs w:val="28"/>
        </w:rPr>
        <w:t xml:space="preserve"> </w:t>
      </w:r>
      <w:r w:rsidR="0030234F" w:rsidRPr="00112E7C">
        <w:rPr>
          <w:szCs w:val="28"/>
        </w:rPr>
        <w:t xml:space="preserve">ПВДС при </w:t>
      </w:r>
      <w:r w:rsidR="0030234F" w:rsidRPr="00112E7C">
        <w:rPr>
          <w:szCs w:val="28"/>
          <w:lang w:val="en-US"/>
        </w:rPr>
        <w:t>m</w:t>
      </w:r>
      <w:r w:rsidR="0030234F" w:rsidRPr="00112E7C">
        <w:rPr>
          <w:szCs w:val="28"/>
        </w:rPr>
        <w:t>=3</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ФНЧ должен иметь коэффициент усиления </w:t>
      </w:r>
      <w:r w:rsidRPr="00112E7C">
        <w:rPr>
          <w:szCs w:val="28"/>
          <w:lang w:val="en-US"/>
        </w:rPr>
        <w:t>m</w:t>
      </w:r>
      <w:r w:rsidRPr="00112E7C">
        <w:rPr>
          <w:szCs w:val="28"/>
        </w:rPr>
        <w:t xml:space="preserve"> в полосе пропускания, определяемой шириной спектра исходного интерполируемого сигнала, и подавлять частотные составляющие спектра, лежащие в диапазоне [1/(2</w:t>
      </w:r>
      <w:r w:rsidRPr="00112E7C">
        <w:rPr>
          <w:szCs w:val="28"/>
          <w:lang w:val="en-US"/>
        </w:rPr>
        <w:t>m</w:t>
      </w:r>
      <w:r w:rsidRPr="00112E7C">
        <w:rPr>
          <w:szCs w:val="28"/>
        </w:rPr>
        <w:t>);0.5].</w:t>
      </w:r>
    </w:p>
    <w:p w:rsidR="00A94150" w:rsidRPr="00112E7C" w:rsidRDefault="00A94150" w:rsidP="00FB4235">
      <w:pPr>
        <w:pStyle w:val="a9"/>
        <w:ind w:firstLine="567"/>
        <w:rPr>
          <w:szCs w:val="28"/>
        </w:rPr>
      </w:pPr>
      <w:r w:rsidRPr="00112E7C">
        <w:rPr>
          <w:szCs w:val="28"/>
        </w:rPr>
        <w:t>Выводы</w:t>
      </w:r>
      <w:r w:rsidRPr="00112E7C">
        <w:rPr>
          <w:szCs w:val="28"/>
          <w:lang w:val="en-US"/>
        </w:rPr>
        <w:t>:</w:t>
      </w:r>
    </w:p>
    <w:p w:rsidR="00A94150" w:rsidRPr="00112E7C" w:rsidRDefault="00A94150" w:rsidP="00C51F34">
      <w:pPr>
        <w:pStyle w:val="a9"/>
        <w:numPr>
          <w:ilvl w:val="0"/>
          <w:numId w:val="35"/>
        </w:numPr>
        <w:tabs>
          <w:tab w:val="clear" w:pos="360"/>
          <w:tab w:val="num" w:pos="993"/>
        </w:tabs>
        <w:ind w:left="0" w:firstLine="567"/>
        <w:rPr>
          <w:szCs w:val="28"/>
        </w:rPr>
      </w:pPr>
      <w:r w:rsidRPr="00112E7C">
        <w:rPr>
          <w:szCs w:val="28"/>
        </w:rPr>
        <w:t xml:space="preserve">ПВДС, содержащую ЭЧД и идеальный цифровой ФНЧ, можно рассматривать как совокупность идеального интерполятора и линейной системы с частотной характеристикой </w:t>
      </w:r>
    </w:p>
    <w:p w:rsidR="00A94150" w:rsidRPr="00112E7C" w:rsidRDefault="00876682" w:rsidP="00876682">
      <w:pPr>
        <w:pStyle w:val="a9"/>
        <w:ind w:firstLine="567"/>
        <w:jc w:val="center"/>
        <w:rPr>
          <w:szCs w:val="28"/>
        </w:rPr>
      </w:pPr>
      <w:r w:rsidRPr="00112E7C">
        <w:rPr>
          <w:position w:val="-14"/>
          <w:szCs w:val="28"/>
        </w:rPr>
        <w:object w:dxaOrig="2805" w:dyaOrig="630">
          <v:shape id="_x0000_i1173" type="#_x0000_t75" style="width:122.7pt;height:27.55pt" o:ole="" fillcolor="window">
            <v:imagedata r:id="rId388" o:title=""/>
          </v:shape>
          <o:OLEObject Type="Embed" ProgID="Equation.3" ShapeID="_x0000_i1173" DrawAspect="Content" ObjectID="_1631300131" r:id="rId389"/>
        </w:object>
      </w:r>
    </w:p>
    <w:p w:rsidR="00A94150" w:rsidRPr="00112E7C" w:rsidRDefault="00A94150" w:rsidP="00C51F34">
      <w:pPr>
        <w:pStyle w:val="a9"/>
        <w:numPr>
          <w:ilvl w:val="0"/>
          <w:numId w:val="35"/>
        </w:numPr>
        <w:tabs>
          <w:tab w:val="clear" w:pos="360"/>
          <w:tab w:val="num" w:pos="993"/>
        </w:tabs>
        <w:ind w:left="0" w:firstLine="567"/>
        <w:rPr>
          <w:szCs w:val="28"/>
        </w:rPr>
      </w:pPr>
      <w:r w:rsidRPr="00112E7C">
        <w:rPr>
          <w:szCs w:val="28"/>
        </w:rPr>
        <w:t>Форма и спектр выходного сигнала ПВДС при интерполяции сигнала существенно зависят от типа используемого фильтра.</w:t>
      </w:r>
    </w:p>
    <w:p w:rsidR="00A94150" w:rsidRPr="00112E7C" w:rsidRDefault="00A94150" w:rsidP="00FB4235">
      <w:pPr>
        <w:pStyle w:val="a9"/>
        <w:ind w:firstLine="567"/>
        <w:rPr>
          <w:i/>
          <w:szCs w:val="28"/>
        </w:rPr>
      </w:pPr>
      <w:r w:rsidRPr="00112E7C">
        <w:rPr>
          <w:i/>
          <w:szCs w:val="28"/>
        </w:rPr>
        <w:t>При интерполяции используются рекурсивные и нерекурсивные цифровые фильтры.</w:t>
      </w:r>
    </w:p>
    <w:p w:rsidR="00A94150" w:rsidRPr="00112E7C" w:rsidRDefault="00A94150" w:rsidP="00FB4235">
      <w:pPr>
        <w:pStyle w:val="a9"/>
        <w:ind w:firstLine="567"/>
        <w:outlineLvl w:val="0"/>
        <w:rPr>
          <w:szCs w:val="28"/>
        </w:rPr>
      </w:pPr>
      <w:r w:rsidRPr="00112E7C">
        <w:rPr>
          <w:szCs w:val="28"/>
        </w:rPr>
        <w:lastRenderedPageBreak/>
        <w:t xml:space="preserve">Нерекурсивные фильтры НФ с передаточной функцией </w:t>
      </w:r>
    </w:p>
    <w:p w:rsidR="00A94150" w:rsidRPr="00112E7C" w:rsidRDefault="00A94150" w:rsidP="00876682">
      <w:pPr>
        <w:pStyle w:val="a9"/>
        <w:ind w:firstLine="567"/>
        <w:jc w:val="center"/>
        <w:rPr>
          <w:szCs w:val="28"/>
          <w:lang w:val="en-US"/>
        </w:rPr>
      </w:pPr>
      <w:r w:rsidRPr="00112E7C">
        <w:rPr>
          <w:position w:val="-28"/>
          <w:szCs w:val="28"/>
          <w:lang w:val="en-US"/>
        </w:rPr>
        <w:object w:dxaOrig="2055" w:dyaOrig="825">
          <v:shape id="_x0000_i1174" type="#_x0000_t75" style="width:102.7pt;height:41.3pt" o:ole="" fillcolor="window">
            <v:imagedata r:id="rId390" o:title=""/>
          </v:shape>
          <o:OLEObject Type="Embed" ProgID="Equation.3" ShapeID="_x0000_i1174" DrawAspect="Content" ObjectID="_1631300132" r:id="rId391"/>
        </w:object>
      </w:r>
    </w:p>
    <w:p w:rsidR="00A94150" w:rsidRPr="00112E7C" w:rsidRDefault="00A94150" w:rsidP="00FB4235">
      <w:pPr>
        <w:pStyle w:val="a9"/>
        <w:ind w:firstLine="567"/>
        <w:rPr>
          <w:szCs w:val="28"/>
        </w:rPr>
      </w:pPr>
      <w:r w:rsidRPr="00112E7C">
        <w:rPr>
          <w:szCs w:val="28"/>
        </w:rPr>
        <w:t>и линейной ФЧХ φ(ω)=-</w:t>
      </w:r>
      <w:r w:rsidRPr="00112E7C">
        <w:rPr>
          <w:szCs w:val="28"/>
          <w:lang w:val="en-US"/>
        </w:rPr>
        <w:t>L</w:t>
      </w:r>
      <w:r w:rsidRPr="00112E7C">
        <w:rPr>
          <w:szCs w:val="28"/>
        </w:rPr>
        <w:t>2</w:t>
      </w:r>
      <w:r w:rsidRPr="00112E7C">
        <w:rPr>
          <w:szCs w:val="28"/>
          <w:lang w:val="en-US"/>
        </w:rPr>
        <w:t>πω</w:t>
      </w:r>
      <w:r w:rsidRPr="00112E7C">
        <w:rPr>
          <w:szCs w:val="28"/>
        </w:rPr>
        <w:t xml:space="preserve"> могут иметь нечетное и четное число отсчетов импульсной характеристики.</w:t>
      </w:r>
    </w:p>
    <w:p w:rsidR="00A94150" w:rsidRPr="00112E7C" w:rsidRDefault="00A94150" w:rsidP="00FB4235">
      <w:pPr>
        <w:pStyle w:val="a9"/>
        <w:ind w:firstLine="567"/>
        <w:rPr>
          <w:szCs w:val="28"/>
        </w:rPr>
      </w:pPr>
      <w:r w:rsidRPr="00112E7C">
        <w:rPr>
          <w:szCs w:val="28"/>
        </w:rPr>
        <w:t>В обоих случаях сохраняется как модуль спектра, так и форма входного сигнала, но во втором случае отсчеты входного сигнала не сохраняются.</w:t>
      </w:r>
    </w:p>
    <w:p w:rsidR="00A94150" w:rsidRPr="00112E7C" w:rsidRDefault="00A94150" w:rsidP="00FB4235">
      <w:pPr>
        <w:pStyle w:val="a9"/>
        <w:ind w:firstLine="567"/>
        <w:rPr>
          <w:szCs w:val="28"/>
        </w:rPr>
      </w:pPr>
      <w:r w:rsidRPr="00112E7C">
        <w:rPr>
          <w:szCs w:val="28"/>
        </w:rPr>
        <w:t>Рекурсивные фильтры и минимально-фазовые НФ обладают нелинейными ФЧХ и поэтому не сохраняют форму входного сигнала при интерполяции.</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Уменьшение частоты дискретизации (децимация) сигнала.</w:t>
      </w:r>
      <w:r w:rsidRPr="00112E7C">
        <w:rPr>
          <w:szCs w:val="28"/>
        </w:rPr>
        <w:t xml:space="preserve"> Системы уменьшения частоты дискретизации сигнала относятся к классу нисходящих дискретных систем. Уменьшение частоты дискретизации сигнала </w:t>
      </w:r>
      <w:r w:rsidRPr="00112E7C">
        <w:rPr>
          <w:szCs w:val="28"/>
          <w:lang w:val="en-US"/>
        </w:rPr>
        <w:t>X</w:t>
      </w:r>
      <w:r w:rsidRPr="00112E7C">
        <w:rPr>
          <w:szCs w:val="28"/>
        </w:rPr>
        <w:t>(</w:t>
      </w:r>
      <w:r w:rsidRPr="00112E7C">
        <w:rPr>
          <w:szCs w:val="28"/>
          <w:lang w:val="en-US"/>
        </w:rPr>
        <w:t>nT</w:t>
      </w:r>
      <w:r w:rsidRPr="00112E7C">
        <w:rPr>
          <w:szCs w:val="28"/>
        </w:rPr>
        <w:t xml:space="preserve">) в </w:t>
      </w:r>
      <w:r w:rsidRPr="00112E7C">
        <w:rPr>
          <w:szCs w:val="28"/>
          <w:lang w:val="en-US"/>
        </w:rPr>
        <w:t>m</w:t>
      </w:r>
      <w:r w:rsidRPr="00112E7C">
        <w:rPr>
          <w:szCs w:val="28"/>
        </w:rPr>
        <w:t xml:space="preserve"> раз (</w:t>
      </w:r>
      <w:r w:rsidRPr="00112E7C">
        <w:rPr>
          <w:szCs w:val="28"/>
          <w:lang w:val="en-US"/>
        </w:rPr>
        <w:t>m</w:t>
      </w:r>
      <w:r w:rsidRPr="00112E7C">
        <w:rPr>
          <w:szCs w:val="28"/>
        </w:rPr>
        <w:t xml:space="preserve"> – коэффициент децимации) осуществляется компрессором частоты дискретизации (КЧД), формирующим сигнал </w:t>
      </w:r>
      <w:r w:rsidRPr="00112E7C">
        <w:rPr>
          <w:szCs w:val="28"/>
          <w:lang w:val="en-US"/>
        </w:rPr>
        <w:t>y</w:t>
      </w:r>
      <w:r w:rsidRPr="00112E7C">
        <w:rPr>
          <w:szCs w:val="28"/>
        </w:rPr>
        <w:t>*(</w:t>
      </w:r>
      <w:r w:rsidRPr="00112E7C">
        <w:rPr>
          <w:szCs w:val="28"/>
          <w:lang w:val="en-US"/>
        </w:rPr>
        <w:t>pT</w:t>
      </w:r>
      <w:r w:rsidRPr="00112E7C">
        <w:rPr>
          <w:szCs w:val="28"/>
        </w:rPr>
        <w:t xml:space="preserve">´) путем взятия только каждого </w:t>
      </w:r>
      <w:r w:rsidRPr="00112E7C">
        <w:rPr>
          <w:szCs w:val="28"/>
          <w:lang w:val="en-US"/>
        </w:rPr>
        <w:t>m</w:t>
      </w:r>
      <w:r w:rsidRPr="00112E7C">
        <w:rPr>
          <w:szCs w:val="28"/>
        </w:rPr>
        <w:t xml:space="preserve">-го отсчета из последовательности </w:t>
      </w:r>
      <w:r w:rsidRPr="00112E7C">
        <w:rPr>
          <w:szCs w:val="28"/>
          <w:lang w:val="en-US"/>
        </w:rPr>
        <w:t>X</w:t>
      </w:r>
      <w:r w:rsidRPr="00112E7C">
        <w:rPr>
          <w:szCs w:val="28"/>
        </w:rPr>
        <w:t>(</w:t>
      </w:r>
      <w:r w:rsidRPr="00112E7C">
        <w:rPr>
          <w:szCs w:val="28"/>
          <w:lang w:val="en-US"/>
        </w:rPr>
        <w:t>nT</w:t>
      </w:r>
      <w:r w:rsidRPr="00112E7C">
        <w:rPr>
          <w:szCs w:val="28"/>
        </w:rPr>
        <w:t xml:space="preserve">), т.е. </w:t>
      </w:r>
      <w:r w:rsidRPr="00112E7C">
        <w:rPr>
          <w:szCs w:val="28"/>
          <w:lang w:val="en-US"/>
        </w:rPr>
        <w:t>y</w:t>
      </w:r>
      <w:r w:rsidRPr="00112E7C">
        <w:rPr>
          <w:szCs w:val="28"/>
        </w:rPr>
        <w:t>*(</w:t>
      </w:r>
      <w:r w:rsidRPr="00112E7C">
        <w:rPr>
          <w:szCs w:val="28"/>
          <w:lang w:val="en-US"/>
        </w:rPr>
        <w:t>pT</w:t>
      </w:r>
      <w:r w:rsidRPr="00112E7C">
        <w:rPr>
          <w:szCs w:val="28"/>
        </w:rPr>
        <w:t>´)=</w:t>
      </w:r>
      <w:r w:rsidRPr="00112E7C">
        <w:rPr>
          <w:szCs w:val="28"/>
          <w:lang w:val="en-US"/>
        </w:rPr>
        <w:t>X</w:t>
      </w:r>
      <w:r w:rsidRPr="00112E7C">
        <w:rPr>
          <w:szCs w:val="28"/>
        </w:rPr>
        <w:t>(</w:t>
      </w:r>
      <w:r w:rsidRPr="00112E7C">
        <w:rPr>
          <w:szCs w:val="28"/>
          <w:lang w:val="en-US"/>
        </w:rPr>
        <w:t>pmT</w:t>
      </w:r>
      <w:r w:rsidRPr="00112E7C">
        <w:rPr>
          <w:szCs w:val="28"/>
        </w:rPr>
        <w:t xml:space="preserve">), </w:t>
      </w:r>
      <w:r w:rsidRPr="00112E7C">
        <w:rPr>
          <w:szCs w:val="28"/>
          <w:lang w:val="en-US"/>
        </w:rPr>
        <w:t>p</w:t>
      </w:r>
      <w:r w:rsidRPr="00112E7C">
        <w:rPr>
          <w:szCs w:val="28"/>
        </w:rPr>
        <w:t xml:space="preserve">=1,2,… Для предотвращения явления наложения спектров уменьшению частоты дискретизации предшествует, как правило, фильтрация децимируемого сигнала </w:t>
      </w:r>
      <w:r w:rsidRPr="00112E7C">
        <w:rPr>
          <w:szCs w:val="28"/>
          <w:lang w:val="en-US"/>
        </w:rPr>
        <w:t>X</w:t>
      </w:r>
      <w:r w:rsidRPr="00112E7C">
        <w:rPr>
          <w:szCs w:val="28"/>
        </w:rPr>
        <w:t>(</w:t>
      </w:r>
      <w:r w:rsidRPr="00112E7C">
        <w:rPr>
          <w:szCs w:val="28"/>
          <w:lang w:val="en-US"/>
        </w:rPr>
        <w:t>nT</w:t>
      </w:r>
      <w:r w:rsidRPr="00112E7C">
        <w:rPr>
          <w:szCs w:val="28"/>
        </w:rPr>
        <w:t xml:space="preserve">) дискретным фильтром с передаточной функцией </w:t>
      </w:r>
      <w:r w:rsidRPr="00112E7C">
        <w:rPr>
          <w:szCs w:val="28"/>
          <w:lang w:val="en-US"/>
        </w:rPr>
        <w:t>H</w:t>
      </w:r>
      <w:r w:rsidRPr="00112E7C">
        <w:rPr>
          <w:szCs w:val="28"/>
        </w:rPr>
        <w:t>(</w:t>
      </w:r>
      <w:r w:rsidRPr="00112E7C">
        <w:rPr>
          <w:szCs w:val="28"/>
          <w:lang w:val="en-US"/>
        </w:rPr>
        <w:t>Z</w:t>
      </w:r>
      <w:r w:rsidRPr="00112E7C">
        <w:rPr>
          <w:szCs w:val="28"/>
        </w:rPr>
        <w:t xml:space="preserve">). </w:t>
      </w:r>
    </w:p>
    <w:p w:rsidR="003C003C" w:rsidRDefault="003C003C" w:rsidP="00FB4235">
      <w:pPr>
        <w:pStyle w:val="a9"/>
        <w:ind w:firstLine="567"/>
        <w:rPr>
          <w:b/>
          <w:szCs w:val="28"/>
        </w:rPr>
      </w:pPr>
    </w:p>
    <w:p w:rsidR="00A94150" w:rsidRPr="003C003C" w:rsidRDefault="00A94150" w:rsidP="00FB4235">
      <w:pPr>
        <w:pStyle w:val="a9"/>
        <w:ind w:firstLine="567"/>
        <w:rPr>
          <w:b/>
          <w:szCs w:val="28"/>
        </w:rPr>
      </w:pPr>
      <w:r w:rsidRPr="003C003C">
        <w:rPr>
          <w:b/>
          <w:szCs w:val="28"/>
        </w:rPr>
        <w:t>Схема децимации (ПНДС).</w:t>
      </w:r>
    </w:p>
    <w:p w:rsidR="00A94150" w:rsidRPr="00112E7C" w:rsidRDefault="00A94150" w:rsidP="00FB4235">
      <w:pPr>
        <w:pStyle w:val="a9"/>
        <w:ind w:firstLine="567"/>
        <w:rPr>
          <w:szCs w:val="28"/>
        </w:rPr>
      </w:pPr>
      <w:r w:rsidRPr="00112E7C">
        <w:rPr>
          <w:szCs w:val="28"/>
        </w:rPr>
        <w:t>Предположим, что спектр входного сигнала занимает полосу нормированных частот ω</w:t>
      </w:r>
      <w:r w:rsidRPr="00112E7C">
        <w:rPr>
          <w:position w:val="-4"/>
          <w:szCs w:val="28"/>
        </w:rPr>
        <w:object w:dxaOrig="195" w:dyaOrig="195">
          <v:shape id="_x0000_i1175" type="#_x0000_t75" style="width:9.4pt;height:9.4pt" o:ole="" fillcolor="window">
            <v:imagedata r:id="rId384" o:title=""/>
          </v:shape>
          <o:OLEObject Type="Embed" ProgID="Equation.3" ShapeID="_x0000_i1175" DrawAspect="Content" ObjectID="_1631300133" r:id="rId392"/>
        </w:object>
      </w:r>
      <w:r w:rsidRPr="00112E7C">
        <w:rPr>
          <w:szCs w:val="28"/>
        </w:rPr>
        <w:t xml:space="preserve">[0;0.5]. Задача схемы – уменьшение </w:t>
      </w:r>
      <w:r w:rsidRPr="00112E7C">
        <w:rPr>
          <w:szCs w:val="28"/>
          <w:lang w:val="en-US"/>
        </w:rPr>
        <w:t>f</w:t>
      </w:r>
      <w:r w:rsidRPr="00112E7C">
        <w:rPr>
          <w:szCs w:val="28"/>
          <w:vertAlign w:val="subscript"/>
        </w:rPr>
        <w:t>д</w:t>
      </w:r>
      <w:r w:rsidRPr="00112E7C">
        <w:rPr>
          <w:szCs w:val="28"/>
        </w:rPr>
        <w:t xml:space="preserve"> в </w:t>
      </w:r>
      <w:r w:rsidRPr="00112E7C">
        <w:rPr>
          <w:szCs w:val="28"/>
          <w:lang w:val="en-US"/>
        </w:rPr>
        <w:t>m</w:t>
      </w:r>
      <w:r w:rsidRPr="00112E7C">
        <w:rPr>
          <w:szCs w:val="28"/>
        </w:rPr>
        <w:t xml:space="preserve"> раз с сохранением спектра, расположенного в полосе [0,</w:t>
      </w:r>
      <w:r w:rsidRPr="00112E7C">
        <w:rPr>
          <w:szCs w:val="28"/>
          <w:lang w:val="en-US"/>
        </w:rPr>
        <w:t>ω</w:t>
      </w:r>
      <w:r w:rsidRPr="00112E7C">
        <w:rPr>
          <w:szCs w:val="28"/>
          <w:vertAlign w:val="subscript"/>
          <w:lang w:val="en-US"/>
        </w:rPr>
        <w:t>max</w:t>
      </w:r>
      <w:r w:rsidRPr="00112E7C">
        <w:rPr>
          <w:szCs w:val="28"/>
        </w:rPr>
        <w:t xml:space="preserve">]. Коэффициент децимации </w:t>
      </w:r>
      <w:r w:rsidRPr="00112E7C">
        <w:rPr>
          <w:szCs w:val="28"/>
          <w:lang w:val="en-US"/>
        </w:rPr>
        <w:t>m</w:t>
      </w:r>
      <w:r w:rsidRPr="00112E7C">
        <w:rPr>
          <w:szCs w:val="28"/>
        </w:rPr>
        <w:t xml:space="preserve">   ограничивается сверху условием </w:t>
      </w:r>
      <w:r w:rsidRPr="00112E7C">
        <w:rPr>
          <w:szCs w:val="28"/>
          <w:lang w:val="en-US"/>
        </w:rPr>
        <w:t>ω</w:t>
      </w:r>
      <w:r w:rsidRPr="00112E7C">
        <w:rPr>
          <w:szCs w:val="28"/>
          <w:vertAlign w:val="subscript"/>
          <w:lang w:val="en-US"/>
        </w:rPr>
        <w:t>max</w:t>
      </w:r>
      <w:r w:rsidRPr="00112E7C">
        <w:rPr>
          <w:szCs w:val="28"/>
        </w:rPr>
        <w:t>&lt;1/(2</w:t>
      </w:r>
      <w:r w:rsidRPr="00112E7C">
        <w:rPr>
          <w:szCs w:val="28"/>
          <w:lang w:val="en-US"/>
        </w:rPr>
        <w:t>m</w:t>
      </w:r>
      <w:r w:rsidRPr="00112E7C">
        <w:rPr>
          <w:szCs w:val="28"/>
        </w:rPr>
        <w:t>).</w:t>
      </w:r>
    </w:p>
    <w:p w:rsidR="003C003C" w:rsidRDefault="003C003C" w:rsidP="003C003C">
      <w:pPr>
        <w:pStyle w:val="a9"/>
        <w:jc w:val="center"/>
        <w:outlineLvl w:val="0"/>
        <w:rPr>
          <w:szCs w:val="28"/>
        </w:rPr>
      </w:pPr>
      <w:r>
        <w:rPr>
          <w:noProof/>
          <w:szCs w:val="28"/>
        </w:rPr>
        <w:drawing>
          <wp:inline distT="0" distB="0" distL="0" distR="0" wp14:anchorId="448CA2FF" wp14:editId="6255F514">
            <wp:extent cx="4352925" cy="1488239"/>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352925" cy="1488239"/>
                    </a:xfrm>
                    <a:prstGeom prst="rect">
                      <a:avLst/>
                    </a:prstGeom>
                    <a:noFill/>
                    <a:ln>
                      <a:noFill/>
                    </a:ln>
                  </pic:spPr>
                </pic:pic>
              </a:graphicData>
            </a:graphic>
          </wp:inline>
        </w:drawing>
      </w:r>
    </w:p>
    <w:p w:rsidR="00A94150" w:rsidRPr="00112E7C" w:rsidRDefault="00A94150" w:rsidP="003C003C">
      <w:pPr>
        <w:pStyle w:val="a9"/>
        <w:jc w:val="center"/>
        <w:outlineLvl w:val="0"/>
        <w:rPr>
          <w:szCs w:val="28"/>
        </w:rPr>
      </w:pPr>
      <w:r w:rsidRPr="00112E7C">
        <w:rPr>
          <w:szCs w:val="28"/>
        </w:rPr>
        <w:t>Рисунок 5.18 – Простейшая нисходящая дискретная система.</w:t>
      </w:r>
    </w:p>
    <w:p w:rsidR="003C003C" w:rsidRDefault="003C003C" w:rsidP="003C003C">
      <w:pPr>
        <w:pStyle w:val="a9"/>
        <w:ind w:firstLine="567"/>
        <w:outlineLvl w:val="0"/>
        <w:rPr>
          <w:szCs w:val="28"/>
        </w:rPr>
      </w:pPr>
    </w:p>
    <w:p w:rsidR="003C003C" w:rsidRPr="00112E7C" w:rsidRDefault="003C003C" w:rsidP="003C003C">
      <w:pPr>
        <w:pStyle w:val="a9"/>
        <w:ind w:firstLine="567"/>
        <w:outlineLvl w:val="0"/>
        <w:rPr>
          <w:szCs w:val="28"/>
        </w:rPr>
      </w:pPr>
      <w:r w:rsidRPr="00112E7C">
        <w:rPr>
          <w:szCs w:val="28"/>
        </w:rPr>
        <w:t xml:space="preserve">На рисунке </w:t>
      </w:r>
      <w:r w:rsidR="00E92A49" w:rsidRPr="00E92A49">
        <w:rPr>
          <w:szCs w:val="28"/>
        </w:rPr>
        <w:t>5.19</w:t>
      </w:r>
      <w:r w:rsidRPr="00E92A49">
        <w:rPr>
          <w:szCs w:val="28"/>
        </w:rPr>
        <w:t>а</w:t>
      </w:r>
      <w:r w:rsidRPr="00112E7C">
        <w:rPr>
          <w:szCs w:val="28"/>
        </w:rPr>
        <w:t xml:space="preserve"> показан модуль спектра входного сигнала. Заштрихованная область соответствует части спектра, подлежащей выделению.</w:t>
      </w:r>
    </w:p>
    <w:p w:rsidR="003C003C" w:rsidRPr="00112E7C" w:rsidRDefault="003C003C" w:rsidP="003C003C">
      <w:pPr>
        <w:pStyle w:val="a9"/>
        <w:ind w:firstLine="567"/>
        <w:rPr>
          <w:szCs w:val="28"/>
        </w:rPr>
      </w:pPr>
      <w:r w:rsidRPr="00112E7C">
        <w:rPr>
          <w:szCs w:val="28"/>
        </w:rPr>
        <w:t xml:space="preserve">Входной сигнал </w:t>
      </w:r>
      <w:r w:rsidRPr="00112E7C">
        <w:rPr>
          <w:szCs w:val="28"/>
          <w:lang w:val="en-US"/>
        </w:rPr>
        <w:t>X</w:t>
      </w:r>
      <w:r w:rsidRPr="00112E7C">
        <w:rPr>
          <w:szCs w:val="28"/>
        </w:rPr>
        <w:t>(</w:t>
      </w:r>
      <w:r w:rsidRPr="00112E7C">
        <w:rPr>
          <w:szCs w:val="28"/>
          <w:lang w:val="en-US"/>
        </w:rPr>
        <w:t>nT</w:t>
      </w:r>
      <w:r w:rsidRPr="00112E7C">
        <w:rPr>
          <w:szCs w:val="28"/>
        </w:rPr>
        <w:t>) обрабатывается фильтром, назначение которого состоит в подавлении составляющих спектра в частотных диапазонах [</w:t>
      </w:r>
      <w:r w:rsidRPr="00112E7C">
        <w:rPr>
          <w:position w:val="-24"/>
          <w:szCs w:val="28"/>
          <w:lang w:val="en-US"/>
        </w:rPr>
        <w:object w:dxaOrig="1545" w:dyaOrig="615">
          <v:shape id="_x0000_i1176" type="#_x0000_t75" style="width:77.65pt;height:30.7pt" o:ole="" fillcolor="window">
            <v:imagedata r:id="rId394" o:title=""/>
          </v:shape>
          <o:OLEObject Type="Embed" ProgID="Equation.3" ShapeID="_x0000_i1176" DrawAspect="Content" ObjectID="_1631300134" r:id="rId395"/>
        </w:object>
      </w:r>
      <w:r w:rsidRPr="00112E7C">
        <w:rPr>
          <w:szCs w:val="28"/>
        </w:rPr>
        <w:t>]   (</w:t>
      </w:r>
      <w:r w:rsidRPr="00112E7C">
        <w:rPr>
          <w:szCs w:val="28"/>
          <w:lang w:val="en-US"/>
        </w:rPr>
        <w:t>l</w:t>
      </w:r>
      <w:r w:rsidRPr="00112E7C">
        <w:rPr>
          <w:szCs w:val="28"/>
        </w:rPr>
        <w:t xml:space="preserve"> = 1,2,…,</w:t>
      </w:r>
      <w:r w:rsidRPr="00112E7C">
        <w:rPr>
          <w:szCs w:val="28"/>
          <w:lang w:val="en-US"/>
        </w:rPr>
        <w:t>m</w:t>
      </w:r>
      <w:r w:rsidRPr="00112E7C">
        <w:rPr>
          <w:szCs w:val="28"/>
        </w:rPr>
        <w:t xml:space="preserve">-1), которые при последующем уменьшении </w:t>
      </w:r>
      <w:proofErr w:type="gramStart"/>
      <w:r w:rsidRPr="00112E7C">
        <w:rPr>
          <w:szCs w:val="28"/>
          <w:lang w:val="en-US"/>
        </w:rPr>
        <w:t>f</w:t>
      </w:r>
      <w:proofErr w:type="gramEnd"/>
      <w:r w:rsidRPr="00112E7C">
        <w:rPr>
          <w:szCs w:val="28"/>
          <w:vertAlign w:val="subscript"/>
        </w:rPr>
        <w:t>д</w:t>
      </w:r>
      <w:r w:rsidRPr="00112E7C">
        <w:rPr>
          <w:szCs w:val="28"/>
        </w:rPr>
        <w:t xml:space="preserve"> в </w:t>
      </w:r>
      <w:r w:rsidRPr="00112E7C">
        <w:rPr>
          <w:szCs w:val="28"/>
          <w:lang w:val="en-US"/>
        </w:rPr>
        <w:t>m</w:t>
      </w:r>
      <w:r w:rsidRPr="00112E7C">
        <w:rPr>
          <w:szCs w:val="28"/>
        </w:rPr>
        <w:t xml:space="preserve"> раз попадут в частотный диапазон [0,1/2</w:t>
      </w:r>
      <w:r w:rsidRPr="00112E7C">
        <w:rPr>
          <w:szCs w:val="28"/>
          <w:lang w:val="en-US"/>
        </w:rPr>
        <w:t>m</w:t>
      </w:r>
      <w:r w:rsidRPr="00112E7C">
        <w:rPr>
          <w:szCs w:val="28"/>
        </w:rPr>
        <w:t>].</w:t>
      </w:r>
    </w:p>
    <w:p w:rsidR="003C003C" w:rsidRDefault="00BB1019" w:rsidP="003C003C">
      <w:pPr>
        <w:pStyle w:val="a9"/>
        <w:jc w:val="center"/>
        <w:rPr>
          <w:szCs w:val="28"/>
        </w:rPr>
      </w:pPr>
      <w:r>
        <w:rPr>
          <w:noProof/>
          <w:szCs w:val="28"/>
        </w:rPr>
        <w:lastRenderedPageBreak/>
        <w:drawing>
          <wp:inline distT="0" distB="0" distL="0" distR="0" wp14:anchorId="16A7D9BC" wp14:editId="4058B021">
            <wp:extent cx="5931535" cy="36576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931535" cy="3657600"/>
                    </a:xfrm>
                    <a:prstGeom prst="rect">
                      <a:avLst/>
                    </a:prstGeom>
                    <a:noFill/>
                    <a:ln>
                      <a:noFill/>
                    </a:ln>
                  </pic:spPr>
                </pic:pic>
              </a:graphicData>
            </a:graphic>
          </wp:inline>
        </w:drawing>
      </w:r>
    </w:p>
    <w:p w:rsidR="00A94150" w:rsidRPr="00112E7C" w:rsidRDefault="00A94150" w:rsidP="003C003C">
      <w:pPr>
        <w:pStyle w:val="a9"/>
        <w:jc w:val="center"/>
        <w:rPr>
          <w:szCs w:val="28"/>
        </w:rPr>
      </w:pPr>
      <w:r w:rsidRPr="00112E7C">
        <w:rPr>
          <w:szCs w:val="28"/>
        </w:rPr>
        <w:t>Рисунок 5.19</w:t>
      </w:r>
      <w:r w:rsidR="00F21230">
        <w:rPr>
          <w:szCs w:val="28"/>
        </w:rPr>
        <w:t xml:space="preserve"> – Преобразования спектров в </w:t>
      </w:r>
      <w:r w:rsidR="00F21230" w:rsidRPr="00F21230">
        <w:rPr>
          <w:szCs w:val="28"/>
        </w:rPr>
        <w:t>схеме децимации</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Идеализированная АЧХ фильтра нижних частот ПНДС должна удовлетворять требованиям</w:t>
      </w:r>
    </w:p>
    <w:p w:rsidR="00A94150" w:rsidRPr="00112E7C" w:rsidRDefault="001F58BF" w:rsidP="00FB4235">
      <w:pPr>
        <w:pStyle w:val="a9"/>
        <w:ind w:firstLine="567"/>
        <w:rPr>
          <w:szCs w:val="28"/>
        </w:rPr>
      </w:pPr>
      <w:r>
        <w:rPr>
          <w:noProof/>
          <w:szCs w:val="28"/>
        </w:rPr>
        <w:pict>
          <v:shape id="Левая фигурная скобка 4417" o:spid="_x0000_s7178" type="#_x0000_t87" style="position:absolute;left:0;text-align:left;margin-left:150.4pt;margin-top:3.7pt;width:7.7pt;height:42.35pt;z-index:25191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" o:allowincell="f"/>
        </w:pict>
      </w:r>
      <w:r w:rsidR="00A94150" w:rsidRPr="00112E7C">
        <w:rPr>
          <w:szCs w:val="28"/>
        </w:rPr>
        <w:t xml:space="preserve">        </w:t>
      </w:r>
      <w:r w:rsidR="003C003C">
        <w:rPr>
          <w:szCs w:val="28"/>
        </w:rPr>
        <w:t xml:space="preserve">                             </w:t>
      </w:r>
      <w:r w:rsidR="00A94150" w:rsidRPr="00112E7C">
        <w:rPr>
          <w:szCs w:val="28"/>
        </w:rPr>
        <w:t xml:space="preserve">1 при ω </w:t>
      </w:r>
      <w:r w:rsidR="00A94150" w:rsidRPr="00112E7C">
        <w:rPr>
          <w:position w:val="-4"/>
          <w:szCs w:val="28"/>
          <w:lang w:val="en-US"/>
        </w:rPr>
        <w:object w:dxaOrig="195" w:dyaOrig="195">
          <v:shape id="_x0000_i1177" type="#_x0000_t75" style="width:9.4pt;height:9.4pt" o:ole="" fillcolor="window">
            <v:imagedata r:id="rId384" o:title=""/>
          </v:shape>
          <o:OLEObject Type="Embed" ProgID="Equation.3" ShapeID="_x0000_i1177" DrawAspect="Content" ObjectID="_1631300135" r:id="rId397"/>
        </w:object>
      </w:r>
      <w:r w:rsidR="00A94150" w:rsidRPr="00112E7C">
        <w:rPr>
          <w:szCs w:val="28"/>
        </w:rPr>
        <w:t xml:space="preserve"> [0, </w:t>
      </w:r>
      <w:r w:rsidR="00A94150" w:rsidRPr="00112E7C">
        <w:rPr>
          <w:szCs w:val="28"/>
          <w:lang w:val="en-US"/>
        </w:rPr>
        <w:t>ω</w:t>
      </w:r>
      <w:r w:rsidR="00A94150" w:rsidRPr="00112E7C">
        <w:rPr>
          <w:szCs w:val="28"/>
          <w:vertAlign w:val="subscript"/>
          <w:lang w:val="en-US"/>
        </w:rPr>
        <w:t>max</w:t>
      </w:r>
      <w:r w:rsidR="00A94150" w:rsidRPr="00112E7C">
        <w:rPr>
          <w:szCs w:val="28"/>
        </w:rPr>
        <w:t xml:space="preserve">] </w:t>
      </w:r>
      <w:r w:rsidR="00A94150" w:rsidRPr="00112E7C">
        <w:rPr>
          <w:position w:val="-10"/>
          <w:szCs w:val="28"/>
          <w:lang w:val="en-US"/>
        </w:rPr>
        <w:object w:dxaOrig="180" w:dyaOrig="345">
          <v:shape id="_x0000_i1178" type="#_x0000_t75" style="width:8.75pt;height:16.9pt" o:ole="" fillcolor="window">
            <v:imagedata r:id="rId43" o:title=""/>
          </v:shape>
          <o:OLEObject Type="Embed" ProgID="Equation.3" ShapeID="_x0000_i1178" DrawAspect="Content" ObjectID="_1631300136" r:id="rId398"/>
        </w:object>
      </w:r>
      <w:r w:rsidR="00A94150" w:rsidRPr="00112E7C">
        <w:rPr>
          <w:szCs w:val="28"/>
        </w:rPr>
        <w:t xml:space="preserve"> </w:t>
      </w:r>
    </w:p>
    <w:p w:rsidR="00A94150" w:rsidRPr="00112E7C" w:rsidRDefault="00A94150" w:rsidP="00FB4235">
      <w:pPr>
        <w:pStyle w:val="a9"/>
        <w:ind w:firstLine="567"/>
        <w:rPr>
          <w:szCs w:val="28"/>
        </w:rPr>
      </w:pPr>
      <w:r w:rsidRPr="00112E7C">
        <w:rPr>
          <w:szCs w:val="28"/>
          <w:lang w:val="en-US"/>
        </w:rPr>
        <w:t>A</w:t>
      </w:r>
      <w:r w:rsidRPr="00112E7C">
        <w:rPr>
          <w:szCs w:val="28"/>
        </w:rPr>
        <w:t>(</w:t>
      </w:r>
      <w:r w:rsidRPr="00112E7C">
        <w:rPr>
          <w:szCs w:val="28"/>
          <w:lang w:val="en-US"/>
        </w:rPr>
        <w:t>ω</w:t>
      </w:r>
      <w:r w:rsidRPr="00112E7C">
        <w:rPr>
          <w:szCs w:val="28"/>
        </w:rPr>
        <w:t>) =│</w:t>
      </w:r>
      <w:r w:rsidRPr="00112E7C">
        <w:rPr>
          <w:szCs w:val="28"/>
          <w:lang w:val="en-US"/>
        </w:rPr>
        <w:t>H</w:t>
      </w:r>
      <w:r w:rsidRPr="00112E7C">
        <w:rPr>
          <w:szCs w:val="28"/>
        </w:rPr>
        <w:t>(</w:t>
      </w:r>
      <w:r w:rsidRPr="00112E7C">
        <w:rPr>
          <w:szCs w:val="28"/>
          <w:lang w:val="en-US"/>
        </w:rPr>
        <w:t>e</w:t>
      </w:r>
      <w:r w:rsidRPr="00112E7C">
        <w:rPr>
          <w:szCs w:val="28"/>
          <w:vertAlign w:val="superscript"/>
          <w:lang w:val="en-US"/>
        </w:rPr>
        <w:t>j</w:t>
      </w:r>
      <w:r w:rsidRPr="00112E7C">
        <w:rPr>
          <w:szCs w:val="28"/>
          <w:vertAlign w:val="superscript"/>
        </w:rPr>
        <w:t>2</w:t>
      </w:r>
      <w:r w:rsidRPr="00112E7C">
        <w:rPr>
          <w:szCs w:val="28"/>
          <w:vertAlign w:val="superscript"/>
          <w:lang w:val="en-US"/>
        </w:rPr>
        <w:t>πω</w:t>
      </w:r>
      <w:r w:rsidRPr="00112E7C">
        <w:rPr>
          <w:szCs w:val="28"/>
        </w:rPr>
        <w:t xml:space="preserve">)│=                                              </w:t>
      </w:r>
    </w:p>
    <w:p w:rsidR="00A94150" w:rsidRPr="00112E7C" w:rsidRDefault="00A94150" w:rsidP="00FB4235">
      <w:pPr>
        <w:pStyle w:val="a9"/>
        <w:ind w:firstLine="567"/>
        <w:rPr>
          <w:szCs w:val="28"/>
        </w:rPr>
      </w:pPr>
      <w:r w:rsidRPr="00112E7C">
        <w:rPr>
          <w:szCs w:val="28"/>
        </w:rPr>
        <w:t xml:space="preserve">        </w:t>
      </w:r>
      <w:r w:rsidR="003C003C">
        <w:rPr>
          <w:szCs w:val="28"/>
        </w:rPr>
        <w:t xml:space="preserve">                             </w:t>
      </w:r>
      <w:r w:rsidRPr="00112E7C">
        <w:rPr>
          <w:szCs w:val="28"/>
        </w:rPr>
        <w:t xml:space="preserve">0 при ω </w:t>
      </w:r>
      <w:r w:rsidRPr="00112E7C">
        <w:rPr>
          <w:position w:val="-4"/>
          <w:szCs w:val="28"/>
          <w:lang w:val="en-US"/>
        </w:rPr>
        <w:object w:dxaOrig="195" w:dyaOrig="195">
          <v:shape id="_x0000_i1179" type="#_x0000_t75" style="width:9.4pt;height:9.4pt" o:ole="" fillcolor="window">
            <v:imagedata r:id="rId384" o:title=""/>
          </v:shape>
          <o:OLEObject Type="Embed" ProgID="Equation.3" ShapeID="_x0000_i1179" DrawAspect="Content" ObjectID="_1631300137" r:id="rId399"/>
        </w:object>
      </w:r>
      <w:r w:rsidRPr="00112E7C">
        <w:rPr>
          <w:szCs w:val="28"/>
        </w:rPr>
        <w:t xml:space="preserve"> [</w:t>
      </w:r>
      <w:r w:rsidRPr="00112E7C">
        <w:rPr>
          <w:szCs w:val="28"/>
          <w:lang w:val="en-US"/>
        </w:rPr>
        <w:t>θ</w:t>
      </w:r>
      <w:r w:rsidRPr="00112E7C">
        <w:rPr>
          <w:szCs w:val="28"/>
        </w:rPr>
        <w:t>, 0.5]</w:t>
      </w:r>
    </w:p>
    <w:p w:rsidR="00A94150" w:rsidRPr="0001089A" w:rsidRDefault="00A94150" w:rsidP="00FB4235">
      <w:pPr>
        <w:pStyle w:val="a9"/>
        <w:ind w:firstLine="567"/>
        <w:rPr>
          <w:szCs w:val="28"/>
        </w:rPr>
      </w:pPr>
      <w:r w:rsidRPr="00112E7C">
        <w:rPr>
          <w:szCs w:val="28"/>
        </w:rPr>
        <w:t xml:space="preserve">где </w:t>
      </w:r>
      <w:r w:rsidRPr="00112E7C">
        <w:rPr>
          <w:szCs w:val="28"/>
          <w:lang w:val="en-US"/>
        </w:rPr>
        <w:t>ω</w:t>
      </w:r>
      <w:r w:rsidRPr="00112E7C">
        <w:rPr>
          <w:szCs w:val="28"/>
          <w:vertAlign w:val="subscript"/>
          <w:lang w:val="en-US"/>
        </w:rPr>
        <w:t>max</w:t>
      </w:r>
      <w:r w:rsidRPr="00112E7C">
        <w:rPr>
          <w:szCs w:val="28"/>
        </w:rPr>
        <w:t xml:space="preserve">&lt; </w:t>
      </w:r>
      <w:r w:rsidRPr="00112E7C">
        <w:rPr>
          <w:szCs w:val="28"/>
          <w:lang w:val="en-US"/>
        </w:rPr>
        <w:t>θ</w:t>
      </w:r>
      <w:r w:rsidRPr="00112E7C">
        <w:rPr>
          <w:szCs w:val="28"/>
        </w:rPr>
        <w:t xml:space="preserve"> ≤+ </w:t>
      </w:r>
      <w:r w:rsidRPr="00112E7C">
        <w:rPr>
          <w:szCs w:val="28"/>
          <w:lang w:val="en-US"/>
        </w:rPr>
        <w:t>ω</w:t>
      </w:r>
      <w:r w:rsidRPr="00112E7C">
        <w:rPr>
          <w:szCs w:val="28"/>
          <w:vertAlign w:val="subscript"/>
          <w:lang w:val="en-US"/>
        </w:rPr>
        <w:t>max</w:t>
      </w:r>
      <w:r w:rsidRPr="00112E7C">
        <w:rPr>
          <w:szCs w:val="28"/>
        </w:rPr>
        <w:t xml:space="preserve">; </w:t>
      </w:r>
      <w:r w:rsidRPr="00112E7C">
        <w:rPr>
          <w:szCs w:val="28"/>
          <w:lang w:val="en-US"/>
        </w:rPr>
        <w:t>θ</w:t>
      </w:r>
      <w:r w:rsidRPr="00112E7C">
        <w:rPr>
          <w:szCs w:val="28"/>
        </w:rPr>
        <w:t>=</w:t>
      </w:r>
      <w:r w:rsidRPr="00112E7C">
        <w:rPr>
          <w:szCs w:val="28"/>
          <w:lang w:val="en-US"/>
        </w:rPr>
        <w:t>ω</w:t>
      </w:r>
      <w:r w:rsidRPr="00112E7C">
        <w:rPr>
          <w:szCs w:val="28"/>
          <w:vertAlign w:val="subscript"/>
        </w:rPr>
        <w:t>гз</w:t>
      </w:r>
      <w:r w:rsidRPr="00112E7C">
        <w:rPr>
          <w:szCs w:val="28"/>
        </w:rPr>
        <w:t xml:space="preserve"> – граничная частота полосы задерживания фильтра. АЧХ фильтра показана на рисунке 5.17</w:t>
      </w:r>
      <w:r w:rsidR="0001089A">
        <w:rPr>
          <w:szCs w:val="28"/>
        </w:rPr>
        <w:t xml:space="preserve">в. </w:t>
      </w:r>
    </w:p>
    <w:p w:rsidR="00A94150" w:rsidRPr="00112E7C" w:rsidRDefault="00A94150" w:rsidP="00FB4235">
      <w:pPr>
        <w:pStyle w:val="a9"/>
        <w:ind w:firstLine="567"/>
        <w:rPr>
          <w:szCs w:val="28"/>
        </w:rPr>
      </w:pPr>
      <w:r w:rsidRPr="00112E7C">
        <w:rPr>
          <w:szCs w:val="28"/>
        </w:rPr>
        <w:t>На рисунке 5.17</w:t>
      </w:r>
      <w:r w:rsidR="0001089A">
        <w:rPr>
          <w:szCs w:val="28"/>
        </w:rPr>
        <w:t>г</w:t>
      </w:r>
      <w:r w:rsidRPr="00112E7C">
        <w:rPr>
          <w:szCs w:val="28"/>
        </w:rPr>
        <w:t xml:space="preserve"> изображен модуль спектра выходного сигнала в случае θ=1/2</w:t>
      </w:r>
      <w:r w:rsidRPr="00112E7C">
        <w:rPr>
          <w:szCs w:val="28"/>
          <w:lang w:val="en-US"/>
        </w:rPr>
        <w:t>m</w:t>
      </w:r>
      <w:r w:rsidR="0001089A">
        <w:rPr>
          <w:szCs w:val="28"/>
        </w:rPr>
        <w:t>.</w:t>
      </w:r>
    </w:p>
    <w:p w:rsidR="00A94150" w:rsidRPr="00112E7C" w:rsidRDefault="00A94150" w:rsidP="00FB4235">
      <w:pPr>
        <w:pStyle w:val="a9"/>
        <w:ind w:firstLine="567"/>
        <w:rPr>
          <w:szCs w:val="28"/>
        </w:rPr>
      </w:pPr>
      <w:r w:rsidRPr="00112E7C">
        <w:rPr>
          <w:szCs w:val="28"/>
        </w:rPr>
        <w:t>Из рисунка 5.17</w:t>
      </w:r>
      <w:r w:rsidRPr="0001089A">
        <w:rPr>
          <w:szCs w:val="28"/>
        </w:rPr>
        <w:t>г</w:t>
      </w:r>
      <w:r w:rsidRPr="00112E7C">
        <w:rPr>
          <w:szCs w:val="28"/>
        </w:rPr>
        <w:t xml:space="preserve"> видно, что наложение спектров</w:t>
      </w:r>
      <w:r w:rsidR="0001089A">
        <w:rPr>
          <w:szCs w:val="28"/>
        </w:rPr>
        <w:t xml:space="preserve"> отсутствует</w:t>
      </w:r>
      <w:r w:rsidRPr="00112E7C">
        <w:rPr>
          <w:szCs w:val="28"/>
        </w:rPr>
        <w:t>, а так как в реальных условиях АЧХ фильтра аппроксимирует с определенной степенью точности, то такое наложение всегда имеет место. Требования к АЧХ фильтра значительно облегчаются</w:t>
      </w:r>
      <w:r w:rsidRPr="003C003C">
        <w:rPr>
          <w:szCs w:val="28"/>
        </w:rPr>
        <w:t>,</w:t>
      </w:r>
      <w:r w:rsidRPr="00112E7C">
        <w:rPr>
          <w:szCs w:val="28"/>
        </w:rPr>
        <w:t xml:space="preserve"> если</w:t>
      </w:r>
    </w:p>
    <w:p w:rsidR="00A94150" w:rsidRPr="00112E7C" w:rsidRDefault="00A94150" w:rsidP="003C003C">
      <w:pPr>
        <w:pStyle w:val="a9"/>
        <w:ind w:firstLine="567"/>
        <w:jc w:val="center"/>
        <w:rPr>
          <w:szCs w:val="28"/>
        </w:rPr>
      </w:pPr>
      <w:r w:rsidRPr="00112E7C">
        <w:rPr>
          <w:position w:val="-24"/>
          <w:szCs w:val="28"/>
        </w:rPr>
        <w:object w:dxaOrig="1320" w:dyaOrig="765">
          <v:shape id="_x0000_i1180" type="#_x0000_t75" style="width:65.75pt;height:38.2pt" o:ole="" fillcolor="window">
            <v:imagedata r:id="rId400" o:title=""/>
          </v:shape>
          <o:OLEObject Type="Embed" ProgID="Equation.3" ShapeID="_x0000_i1180" DrawAspect="Content" ObjectID="_1631300138" r:id="rId401"/>
        </w:object>
      </w:r>
    </w:p>
    <w:p w:rsidR="00A94150" w:rsidRPr="00112E7C" w:rsidRDefault="00A94150" w:rsidP="00FB4235">
      <w:pPr>
        <w:pStyle w:val="a9"/>
        <w:ind w:firstLine="567"/>
        <w:rPr>
          <w:szCs w:val="28"/>
        </w:rPr>
      </w:pPr>
      <w:r w:rsidRPr="00112E7C">
        <w:rPr>
          <w:szCs w:val="28"/>
        </w:rPr>
        <w:t xml:space="preserve">Так как при обработке аудиосигналов требуется сохранение фазовых соотношений между составляющими спектра входного сигнала в полосе частот [0, </w:t>
      </w:r>
      <w:r w:rsidRPr="00112E7C">
        <w:rPr>
          <w:szCs w:val="28"/>
          <w:lang w:val="en-US"/>
        </w:rPr>
        <w:t>ω</w:t>
      </w:r>
      <w:r w:rsidRPr="00112E7C">
        <w:rPr>
          <w:szCs w:val="28"/>
          <w:vertAlign w:val="subscript"/>
          <w:lang w:val="en-US"/>
        </w:rPr>
        <w:t>max</w:t>
      </w:r>
      <w:r w:rsidRPr="00112E7C">
        <w:rPr>
          <w:szCs w:val="28"/>
        </w:rPr>
        <w:t>], в ПНДС целесообразно использовать нерекурсивный фильтр с линейной фазовой характеристикой.</w:t>
      </w:r>
    </w:p>
    <w:p w:rsidR="003C003C" w:rsidRDefault="003C003C">
      <w:pPr>
        <w:spacing w:line="259" w:lineRule="auto"/>
        <w:rPr>
          <w:rFonts w:ascii="Times New Roman" w:eastAsia="Times New Roman" w:hAnsi="Times New Roman" w:cs="Times New Roman"/>
          <w:sz w:val="28"/>
          <w:szCs w:val="28"/>
          <w:lang w:eastAsia="ru-RU"/>
        </w:rPr>
      </w:pPr>
      <w:r>
        <w:rPr>
          <w:szCs w:val="28"/>
        </w:rPr>
        <w:br w:type="page"/>
      </w:r>
    </w:p>
    <w:p w:rsidR="00A94150" w:rsidRPr="003C003C" w:rsidRDefault="00A94150" w:rsidP="003C003C">
      <w:pPr>
        <w:spacing w:after="0" w:line="240" w:lineRule="auto"/>
        <w:jc w:val="center"/>
        <w:rPr>
          <w:rFonts w:ascii="Times New Roman" w:eastAsia="Times New Roman" w:hAnsi="Times New Roman" w:cs="Times New Roman"/>
          <w:b/>
          <w:sz w:val="28"/>
          <w:szCs w:val="28"/>
          <w:lang w:eastAsia="ru-RU"/>
        </w:rPr>
      </w:pPr>
      <w:r w:rsidRPr="003C003C">
        <w:rPr>
          <w:rFonts w:ascii="Times New Roman" w:eastAsia="Times New Roman" w:hAnsi="Times New Roman" w:cs="Times New Roman"/>
          <w:b/>
          <w:sz w:val="28"/>
          <w:szCs w:val="28"/>
          <w:lang w:eastAsia="ru-RU"/>
        </w:rPr>
        <w:lastRenderedPageBreak/>
        <w:t>5.3</w:t>
      </w:r>
      <w:r w:rsidR="003C003C">
        <w:rPr>
          <w:rFonts w:ascii="Times New Roman" w:eastAsia="Times New Roman" w:hAnsi="Times New Roman" w:cs="Times New Roman"/>
          <w:b/>
          <w:sz w:val="28"/>
          <w:szCs w:val="28"/>
          <w:lang w:eastAsia="ru-RU"/>
        </w:rPr>
        <w:t> </w:t>
      </w:r>
      <w:r w:rsidRPr="003C003C">
        <w:rPr>
          <w:rFonts w:ascii="Times New Roman" w:eastAsia="Times New Roman" w:hAnsi="Times New Roman" w:cs="Times New Roman"/>
          <w:b/>
          <w:sz w:val="28"/>
          <w:szCs w:val="28"/>
          <w:lang w:eastAsia="ru-RU"/>
        </w:rPr>
        <w:t>К</w:t>
      </w:r>
      <w:r w:rsidR="003C003C" w:rsidRPr="003C003C">
        <w:rPr>
          <w:rFonts w:ascii="Times New Roman" w:eastAsia="Times New Roman" w:hAnsi="Times New Roman" w:cs="Times New Roman"/>
          <w:b/>
          <w:sz w:val="28"/>
          <w:szCs w:val="28"/>
          <w:lang w:eastAsia="ru-RU"/>
        </w:rPr>
        <w:t>вантование</w:t>
      </w:r>
    </w:p>
    <w:p w:rsidR="003C003C" w:rsidRDefault="003C003C" w:rsidP="00FB4235">
      <w:pPr>
        <w:pStyle w:val="a9"/>
        <w:ind w:firstLine="567"/>
        <w:rPr>
          <w:szCs w:val="28"/>
        </w:rPr>
      </w:pPr>
    </w:p>
    <w:p w:rsidR="00A94150" w:rsidRPr="00112E7C" w:rsidRDefault="00A94150" w:rsidP="00FB4235">
      <w:pPr>
        <w:pStyle w:val="a9"/>
        <w:ind w:firstLine="567"/>
        <w:rPr>
          <w:szCs w:val="28"/>
        </w:rPr>
      </w:pPr>
      <w:r w:rsidRPr="00112E7C">
        <w:rPr>
          <w:szCs w:val="28"/>
        </w:rPr>
        <w:t>Дискретизированный сигнал существует только в определенные моменты времени, но его уровень принадлежит непрерывному интервалу значений. Чтобы получить дискретное представление сигнала,</w:t>
      </w:r>
      <w:r w:rsidRPr="00112E7C">
        <w:rPr>
          <w:szCs w:val="28"/>
          <w:lang w:val="en-US"/>
        </w:rPr>
        <w:t> </w:t>
      </w:r>
      <w:r w:rsidRPr="00112E7C">
        <w:rPr>
          <w:szCs w:val="28"/>
        </w:rPr>
        <w:t xml:space="preserve">каждому отсчету должна быть поставлена в соответствие некоторая </w:t>
      </w:r>
      <w:r w:rsidRPr="00112E7C">
        <w:rPr>
          <w:i/>
          <w:szCs w:val="28"/>
        </w:rPr>
        <w:t>дискретная мера уровня.</w:t>
      </w:r>
      <w:r w:rsidRPr="00112E7C">
        <w:rPr>
          <w:szCs w:val="28"/>
        </w:rPr>
        <w:t xml:space="preserve"> Это можно сделать путем сравнения отсчета со шкалой, имеющей конечное число интервалов, и определение его, например средним значением того интервала, в который он попадает. Этот процесс называется квантованием.</w:t>
      </w:r>
    </w:p>
    <w:p w:rsidR="00A94150" w:rsidRPr="00112E7C" w:rsidRDefault="00A94150" w:rsidP="00FB4235">
      <w:pPr>
        <w:pStyle w:val="a9"/>
        <w:ind w:firstLine="567"/>
        <w:rPr>
          <w:szCs w:val="28"/>
        </w:rPr>
      </w:pPr>
      <w:r w:rsidRPr="00112E7C">
        <w:rPr>
          <w:szCs w:val="28"/>
        </w:rPr>
        <w:t>Другими словами квантование состоит в замене всех возможных мгновенных значений сигнала некоторыми разрешенными уровнями, т.е. каждое значение амплитуды импульса заменяется ближайшим к нему разрешенным значением. Расстояние между соседними разрешенными уровнями квантования называют шагом квантования.</w:t>
      </w:r>
    </w:p>
    <w:p w:rsidR="00A94150" w:rsidRPr="00112E7C" w:rsidRDefault="00A94150" w:rsidP="00FB4235">
      <w:pPr>
        <w:pStyle w:val="a9"/>
        <w:ind w:firstLine="567"/>
        <w:rPr>
          <w:szCs w:val="28"/>
        </w:rPr>
      </w:pPr>
      <w:r w:rsidRPr="00112E7C">
        <w:rPr>
          <w:szCs w:val="28"/>
        </w:rPr>
        <w:t>Нечто подобное квантованию мы осуществляем, часто того не осознавая, когда выражаем измеренную величину при помощи ограниченного числа значащих цифр.</w:t>
      </w:r>
    </w:p>
    <w:p w:rsidR="00A94150" w:rsidRDefault="00A94150" w:rsidP="00FB4235">
      <w:pPr>
        <w:pStyle w:val="a9"/>
        <w:ind w:firstLine="567"/>
        <w:rPr>
          <w:szCs w:val="28"/>
        </w:rPr>
      </w:pPr>
      <w:r w:rsidRPr="00112E7C">
        <w:rPr>
          <w:szCs w:val="28"/>
        </w:rPr>
        <w:t>Процедуру квантования можно рассматривать как результат прохождения входного сигнала через нелинейное безынерционное устройство с амплитудной характеристикой ступенчатой формы (рисунок</w:t>
      </w:r>
      <w:r w:rsidR="003C003C">
        <w:rPr>
          <w:szCs w:val="28"/>
        </w:rPr>
        <w:t> </w:t>
      </w:r>
      <w:r w:rsidRPr="00112E7C">
        <w:rPr>
          <w:szCs w:val="28"/>
        </w:rPr>
        <w:t xml:space="preserve">5.20), которая называется </w:t>
      </w:r>
      <w:r w:rsidRPr="00112E7C">
        <w:rPr>
          <w:b/>
          <w:szCs w:val="28"/>
        </w:rPr>
        <w:t>шкалой</w:t>
      </w:r>
      <w:r w:rsidRPr="00112E7C">
        <w:rPr>
          <w:szCs w:val="28"/>
        </w:rPr>
        <w:t xml:space="preserve"> </w:t>
      </w:r>
      <w:r w:rsidRPr="00112E7C">
        <w:rPr>
          <w:b/>
          <w:szCs w:val="28"/>
        </w:rPr>
        <w:t>квантования.</w:t>
      </w:r>
    </w:p>
    <w:p w:rsidR="003C003C" w:rsidRDefault="003C003C" w:rsidP="003C003C">
      <w:pPr>
        <w:pStyle w:val="a9"/>
        <w:jc w:val="center"/>
        <w:rPr>
          <w:szCs w:val="28"/>
        </w:rPr>
      </w:pPr>
      <w:r>
        <w:rPr>
          <w:noProof/>
          <w:szCs w:val="28"/>
        </w:rPr>
        <w:drawing>
          <wp:inline distT="0" distB="0" distL="0" distR="0" wp14:anchorId="2569A99F" wp14:editId="619D051D">
            <wp:extent cx="4962525" cy="3074695"/>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4968358" cy="3078309"/>
                    </a:xfrm>
                    <a:prstGeom prst="rect">
                      <a:avLst/>
                    </a:prstGeom>
                    <a:noFill/>
                    <a:ln>
                      <a:noFill/>
                    </a:ln>
                  </pic:spPr>
                </pic:pic>
              </a:graphicData>
            </a:graphic>
          </wp:inline>
        </w:drawing>
      </w:r>
    </w:p>
    <w:p w:rsidR="003C003C" w:rsidRDefault="00A94150" w:rsidP="003C003C">
      <w:pPr>
        <w:pStyle w:val="a9"/>
        <w:jc w:val="center"/>
        <w:outlineLvl w:val="0"/>
        <w:rPr>
          <w:szCs w:val="28"/>
        </w:rPr>
      </w:pPr>
      <w:r w:rsidRPr="00112E7C">
        <w:rPr>
          <w:szCs w:val="28"/>
        </w:rPr>
        <w:t>Рисунок 5.20</w:t>
      </w:r>
      <w:r w:rsidR="0030234F">
        <w:rPr>
          <w:szCs w:val="28"/>
        </w:rPr>
        <w:t xml:space="preserve"> </w:t>
      </w:r>
      <w:r w:rsidR="00E50447">
        <w:rPr>
          <w:color w:val="000000"/>
          <w:szCs w:val="28"/>
        </w:rPr>
        <w:t>–</w:t>
      </w:r>
      <w:r w:rsidR="0030234F" w:rsidRPr="0030234F">
        <w:rPr>
          <w:szCs w:val="28"/>
        </w:rPr>
        <w:t xml:space="preserve"> </w:t>
      </w:r>
      <w:r w:rsidR="0030234F">
        <w:rPr>
          <w:szCs w:val="28"/>
        </w:rPr>
        <w:t xml:space="preserve">Амплитудная характеристика линейного квантователя </w:t>
      </w:r>
    </w:p>
    <w:p w:rsidR="003C003C" w:rsidRDefault="003C003C" w:rsidP="003C003C">
      <w:pPr>
        <w:pStyle w:val="a9"/>
        <w:ind w:firstLine="567"/>
        <w:jc w:val="center"/>
        <w:outlineLvl w:val="0"/>
        <w:rPr>
          <w:szCs w:val="28"/>
        </w:rPr>
      </w:pPr>
    </w:p>
    <w:p w:rsidR="00A94150" w:rsidRPr="00112E7C" w:rsidRDefault="00A94150" w:rsidP="003C003C">
      <w:pPr>
        <w:pStyle w:val="a9"/>
        <w:ind w:firstLine="567"/>
        <w:outlineLvl w:val="0"/>
        <w:rPr>
          <w:szCs w:val="28"/>
        </w:rPr>
      </w:pPr>
      <w:r w:rsidRPr="00112E7C">
        <w:rPr>
          <w:szCs w:val="28"/>
        </w:rPr>
        <w:t xml:space="preserve">Если в пределах шкалы шаг квантования остается постоянным, квантование называется </w:t>
      </w:r>
      <w:r w:rsidRPr="00112E7C">
        <w:rPr>
          <w:b/>
          <w:szCs w:val="28"/>
        </w:rPr>
        <w:t>линейным</w:t>
      </w:r>
      <w:r w:rsidRPr="00112E7C">
        <w:rPr>
          <w:szCs w:val="28"/>
        </w:rPr>
        <w:t xml:space="preserve"> (или </w:t>
      </w:r>
      <w:r w:rsidRPr="00112E7C">
        <w:rPr>
          <w:b/>
          <w:szCs w:val="28"/>
        </w:rPr>
        <w:t>равномерным</w:t>
      </w:r>
      <w:r w:rsidRPr="00112E7C">
        <w:rPr>
          <w:szCs w:val="28"/>
        </w:rPr>
        <w:t>),</w:t>
      </w:r>
      <w:r w:rsidRPr="00112E7C">
        <w:rPr>
          <w:szCs w:val="28"/>
          <w:lang w:val="en-US"/>
        </w:rPr>
        <w:t> </w:t>
      </w:r>
      <w:r w:rsidRPr="00112E7C">
        <w:rPr>
          <w:szCs w:val="28"/>
        </w:rPr>
        <w:t xml:space="preserve">квантование с неравными шагами квантования называется </w:t>
      </w:r>
      <w:r w:rsidRPr="00112E7C">
        <w:rPr>
          <w:b/>
          <w:szCs w:val="28"/>
        </w:rPr>
        <w:t>нелинейным</w:t>
      </w:r>
      <w:r w:rsidRPr="00112E7C">
        <w:rPr>
          <w:szCs w:val="28"/>
        </w:rPr>
        <w:t xml:space="preserve"> (</w:t>
      </w:r>
      <w:r w:rsidRPr="00112E7C">
        <w:rPr>
          <w:b/>
          <w:szCs w:val="28"/>
        </w:rPr>
        <w:t>неравномерным</w:t>
      </w:r>
      <w:r w:rsidRPr="00112E7C">
        <w:rPr>
          <w:szCs w:val="28"/>
        </w:rPr>
        <w:t>) (рисунок 5.21).</w:t>
      </w:r>
    </w:p>
    <w:p w:rsidR="00A94150" w:rsidRPr="00112E7C" w:rsidRDefault="00A94150" w:rsidP="00FB4235">
      <w:pPr>
        <w:pStyle w:val="a9"/>
        <w:ind w:firstLine="567"/>
        <w:outlineLvl w:val="0"/>
        <w:rPr>
          <w:szCs w:val="28"/>
        </w:rPr>
      </w:pPr>
    </w:p>
    <w:p w:rsidR="00A94150" w:rsidRPr="00112E7C" w:rsidRDefault="003C003C" w:rsidP="003C003C">
      <w:pPr>
        <w:pStyle w:val="a9"/>
        <w:jc w:val="center"/>
        <w:outlineLvl w:val="0"/>
        <w:rPr>
          <w:szCs w:val="28"/>
        </w:rPr>
      </w:pPr>
      <w:r>
        <w:rPr>
          <w:noProof/>
          <w:szCs w:val="28"/>
        </w:rPr>
        <w:lastRenderedPageBreak/>
        <w:drawing>
          <wp:inline distT="0" distB="0" distL="0" distR="0" wp14:anchorId="5FDA06E5" wp14:editId="4A476578">
            <wp:extent cx="4095750" cy="3497495"/>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096321" cy="3497982"/>
                    </a:xfrm>
                    <a:prstGeom prst="rect">
                      <a:avLst/>
                    </a:prstGeom>
                    <a:noFill/>
                    <a:ln>
                      <a:noFill/>
                    </a:ln>
                  </pic:spPr>
                </pic:pic>
              </a:graphicData>
            </a:graphic>
          </wp:inline>
        </w:drawing>
      </w:r>
    </w:p>
    <w:p w:rsidR="00A94150" w:rsidRPr="00112E7C" w:rsidRDefault="00A94150" w:rsidP="003C003C">
      <w:pPr>
        <w:pStyle w:val="a9"/>
        <w:jc w:val="center"/>
        <w:outlineLvl w:val="0"/>
        <w:rPr>
          <w:szCs w:val="28"/>
        </w:rPr>
      </w:pPr>
      <w:r w:rsidRPr="00112E7C">
        <w:rPr>
          <w:szCs w:val="28"/>
        </w:rPr>
        <w:t>Рисунок 5.21</w:t>
      </w:r>
      <w:r w:rsidR="0030234F">
        <w:rPr>
          <w:szCs w:val="28"/>
        </w:rPr>
        <w:t xml:space="preserve"> </w:t>
      </w:r>
      <w:r w:rsidR="00E50447">
        <w:rPr>
          <w:color w:val="000000"/>
          <w:szCs w:val="28"/>
        </w:rPr>
        <w:t>–</w:t>
      </w:r>
      <w:r w:rsidR="0030234F">
        <w:rPr>
          <w:szCs w:val="28"/>
        </w:rPr>
        <w:t xml:space="preserve"> Амплитудная характеристика нелинейного квантователя</w:t>
      </w:r>
    </w:p>
    <w:p w:rsidR="003C003C" w:rsidRDefault="003C003C"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Квантование сигналов сопровождается погрешностью, которая тем меньше, чем меньше шаг квантования. </w:t>
      </w:r>
    </w:p>
    <w:p w:rsidR="00A94150" w:rsidRPr="00112E7C" w:rsidRDefault="001F58BF" w:rsidP="00FB4235">
      <w:pPr>
        <w:pStyle w:val="a9"/>
        <w:ind w:firstLine="567"/>
        <w:rPr>
          <w:szCs w:val="28"/>
        </w:rPr>
      </w:pPr>
      <w:r>
        <w:rPr>
          <w:noProof/>
          <w:szCs w:val="28"/>
        </w:rPr>
        <w:pict>
          <v:group id="Группа 3514" o:spid="_x0000_s6329" style="position:absolute;left:0;text-align:left;margin-left:112.6pt;margin-top:60.95pt;width:284.6pt;height:305.35pt;z-index:251981824" coordorigin="3431,2817" coordsize="4980,6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" o:allowincell="f">
            <v:group id="Group 5152" o:spid="_x0000_s6330" style="position:absolute;left:3431;top:2817;width:4586;height:5646" coordorigin="3431,2817" coordsize="4586,5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t5CsUAAADdAAAADwAAAGRycy9kb3ducmV2LnhtbESPQYvCMBSE7wv+h/AE&#10;b2tapYtUo4ioeJCFVUG8PZpnW2xeShPb+u/NwsIeh5n5hlmselOJlhpXWlYQjyMQxJnVJecKLufd&#10;5wyE88gaK8uk4EUOVsvBxwJTbTv+ofbkcxEg7FJUUHhfp1K6rCCDbmxr4uDdbWPQB9nkUjfYBbip&#10;5CSKvqTBksNCgTVtCsoep6dRsO+wW0/jbXt83Dev2zn5vh5jUmo07NdzEJ56/x/+ax+0gm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reQrFAAAA3QAA&#10;AA8AAAAAAAAAAAAAAAAAqgIAAGRycy9kb3ducmV2LnhtbFBLBQYAAAAABAAEAPoAAACcAwAAAAA=&#10;">
              <v:line id="Line 5153" o:spid="_x0000_s6331" style="position:absolute;visibility:visible" from="5724,3017" to="5725,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1J+sMAAADdAAAADwAAAGRycy9kb3ducmV2LnhtbESPzWrDMBCE74W+g9hCb42clobYjRJK&#10;wOBTwW4eYLG2lqm1MpLin7evCoEch5n5hjmcFjuIiXzoHSvYbjIQxK3TPXcKLt/lyx5EiMgaB8ek&#10;YKUAp+PjwwEL7WauaWpiJxKEQ4EKTIxjIWVoDVkMGzcSJ+/HeYsxSd9J7XFOcDvI1yzbSYs9pwWD&#10;I50Ntb/N1Sqo2liX3la8rnn5lc+XweRTqdTz0/L5ASLSEu/hW7vSCt7etzv4f5OegD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tSfrDAAAA3QAAAA8AAAAAAAAAAAAA&#10;AAAAoQIAAGRycy9kb3ducmV2LnhtbFBLBQYAAAAABAAEAPkAAACRAwAAAAA=&#10;" strokeweight="1.2pt"/>
              <v:shape id="Freeform 5154" o:spid="_x0000_s6332" style="position:absolute;left:5651;top:2817;width:146;height:219;visibility:visible;mso-wrap-style:square;v-text-anchor:top" coordsize="146,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4r8MA&#10;AADdAAAADwAAAGRycy9kb3ducmV2LnhtbESPwWrDMBBE74X+g9hAb43shjbFiRJKIaGnksb5gMXa&#10;2ibSykibxP77qlDocZiZN8x6O3qnrhRTH9hAOS9AETfB9twaONW7x1dQSZAtusBkYKIE28393Ror&#10;G278RdejtCpDOFVooBMZKq1T05HHNA8Dcfa+Q/QoWcZW24i3DPdOPxXFi/bYc17ocKD3jprz8eIN&#10;YLOv4zR8OivuMLlzbZflQYx5mI1vK1BCo/yH/9of1sDiuVzC75v8BP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o4r8MAAADdAAAADwAAAAAAAAAAAAAAAACYAgAAZHJzL2Rv&#10;d25yZXYueG1sUEsFBgAAAAAEAAQA9QAAAIgDAAAAAA==&#10;" path="m,219l73,r73,219l,219xe" fillcolor="black" stroked="f">
                <v:path arrowok="t" o:connecttype="custom" o:connectlocs="0,219;73,0;146,219;0,219" o:connectangles="0,0,0,0"/>
              </v:shape>
              <v:line id="Line 5155" o:spid="_x0000_s6333" style="position:absolute;visibility:visible" from="3431,5287" to="7814,5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54E8AAAADdAAAADwAAAGRycy9kb3ducmV2LnhtbERPyWrDMBC9B/oPYgK9JXJaEmI3SigF&#10;g0+BLB8wWFPLxBoZSfXy99UhkOPj7YfTZDsxkA+tYwWbdQaCuHa65UbB/Vau9iBCRNbYOSYFMwU4&#10;Hd8WByy0G/lCwzU2IoVwKFCBibEvpAy1IYth7XrixP06bzEm6BupPY4p3HbyI8t20mLLqcFgTz+G&#10;6sf1zyqo6ngpva14nvPynI/3zuRDqdT7cvr+AhFpii/x011pBZ/bTZqb3qQnII//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eBPAAAAA3QAAAA8AAAAAAAAAAAAAAAAA&#10;oQIAAGRycy9kb3ducmV2LnhtbFBLBQYAAAAABAAEAPkAAACOAwAAAAA=&#10;" strokeweight="1.2pt"/>
              <v:shape id="Freeform 5156" o:spid="_x0000_s6334" style="position:absolute;left:7798;top:5215;width:219;height:145;visibility:visible;mso-wrap-style:square;v-text-anchor:top" coordsize="21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LgMUA&#10;AADdAAAADwAAAGRycy9kb3ducmV2LnhtbESPUWvCMBSF34X9h3CFvchMnThmNUo3GAx9mdYfcGmu&#10;TbG5KUlmu3+/CIKPh3POdzjr7WBbcSUfGscKZtMMBHHldMO1glP59fIOIkRkja1jUvBHAbabp9Ea&#10;c+16PtD1GGuRIBxyVGBi7HIpQ2XIYpi6jjh5Z+ctxiR9LbXHPsFtK1+z7E1abDgtGOzo01B1Of5a&#10;Bf6j3f2URVlN5tlhb00sht2kV+p5PBQrEJGG+Ajf299awXwxW8LtTXo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cuAxQAAAN0AAAAPAAAAAAAAAAAAAAAAAJgCAABkcnMv&#10;ZG93bnJldi54bWxQSwUGAAAAAAQABAD1AAAAigMAAAAA&#10;" path="m,l219,72,,145,,xe" fillcolor="black" stroked="f">
                <v:path arrowok="t" o:connecttype="custom" o:connectlocs="0,0;219,72;0,145;0,0" o:connectangles="0,0,0,0"/>
              </v:shape>
              <v:shape id="Freeform 5157" o:spid="_x0000_s6335" style="position:absolute;left:3784;top:3170;width:4056;height:3882;visibility:visible;mso-wrap-style:square;v-text-anchor:top" coordsize="4056,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PgcUA&#10;AADdAAAADwAAAGRycy9kb3ducmV2LnhtbESP3WoCMRBG74W+Q5iCdzWptotsjVJaBAVB/HmAYTPd&#10;XbqZhE2q69s7FwUvh2++M2cWq8F36kJ9agNbeJ0YUMRVcC3XFs6n9cscVMrIDrvAZOFGCVbLp9EC&#10;SxeufKDLMddKIJxKtNDkHEutU9WQxzQJkViyn9B7zDL2tXY9XgXuOz01ptAeW5YLDUb6aqj6Pf55&#10;0bhtN2/ftZkV8byet7utNrHYWzt+Hj4/QGUa8mP5v71xFmbvU/GXbwQBe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Y+BxQAAAN0AAAAPAAAAAAAAAAAAAAAAAJgCAABkcnMv&#10;ZG93bnJldi54bWxQSwUGAAAAAAQABAD1AAAAigMAAAAA&#10;" path="m176,3882l,3882r176,l352,3882r,-353l705,3529r,-353l1058,3176r,-353l1411,2823r,-353l1763,2470r,-353l2116,2117r,-352l2469,1765r,-353l2822,1412r,-353l3174,1059r,-353l3527,706r,-353l3880,353,3880,r176,e" filled="f" strokeweight="2.1pt">
                <v:path arrowok="t" o:connecttype="custom" o:connectlocs="176,3882;0,3882;176,3882;352,3882;352,3529;705,3529;705,3176;1058,3176;1058,2823;1411,2823;1411,2470;1763,2470;1763,2117;2116,2117;2116,1765;2469,1765;2469,1412;2822,1412;2822,1059;3174,1059;3174,706;3527,706;3527,353;3880,353;3880,0;4056,0" o:connectangles="0,0,0,0,0,0,0,0,0,0,0,0,0,0,0,0,0,0,0,0,0,0,0,0,0,0"/>
              </v:shape>
              <v:line id="Line 5158" o:spid="_x0000_s6336" style="position:absolute;visibility:visible" from="3431,8110" to="7814,8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bM8MAAADdAAAADwAAAGRycy9kb3ducmV2LnhtbESPzWrDMBCE74W+g9hCb40cl5TYjRJK&#10;wOBTIW4eYLG2lqm1MpLin7evCoUch5n5hjmcFjuIiXzoHSvYbjIQxK3TPXcKrl/Vyx5EiMgaB8ek&#10;YKUAp+PjwwFL7Wa+0NTETiQIhxIVmBjHUsrQGrIYNm4kTt638xZjkr6T2uOc4HaQeZa9SYs9pwWD&#10;I50NtT/NzSqo23ipvK15XYvqs5ivgymmSqnnp+XjHUSkJd7D/+1aK3jd5Vv4e5OegD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GzPDAAAA3QAAAA8AAAAAAAAAAAAA&#10;AAAAoQIAAGRycy9kb3ducmV2LnhtbFBLBQYAAAAABAAEAPkAAACRAwAAAAA=&#10;" strokeweight="1.2pt"/>
              <v:shape id="Freeform 5159" o:spid="_x0000_s6337" style="position:absolute;left:7798;top:8038;width:219;height:145;visibility:visible;mso-wrap-style:square;v-text-anchor:top" coordsize="21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mTTMUA&#10;AADdAAAADwAAAGRycy9kb3ducmV2LnhtbESPUWvCMBSF3wf7D+EOfBFNV5mMapROEERfpt0PuDR3&#10;TVlzU5Jo679fBsIeD+ec73DW29F24kY+tI4VvM4zEMS10y03Cr6q/ewdRIjIGjvHpOBOAbab56c1&#10;FtoNfKbbJTYiQTgUqMDE2BdShtqQxTB3PXHyvp23GJP0jdQehwS3ncyzbCkttpwWDPa0M1T/XK5W&#10;gf/ojp9VWdXTRXY+WRPL8TgdlJq8jOUKRKQx/ocf7YNWsHjLc/h7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qZNMxQAAAN0AAAAPAAAAAAAAAAAAAAAAAJgCAABkcnMv&#10;ZG93bnJldi54bWxQSwUGAAAAAAQABAD1AAAAigMAAAAA&#10;" path="m,l219,72,,145,,xe" fillcolor="black" stroked="f">
                <v:path arrowok="t" o:connecttype="custom" o:connectlocs="0,0;219,72;0,145;0,0" o:connectangles="0,0,0,0"/>
              </v:shape>
              <v:line id="Line 5160" o:spid="_x0000_s6338" style="position:absolute;flip:y;visibility:visible" from="5724,7605" to="5725,8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IYKscAAADdAAAADwAAAGRycy9kb3ducmV2LnhtbESP3WrCQBSE7wXfYTmCd7ppxFajqxSL&#10;UBCR+gfeHbKnSdrs2ZBdNfr0XaHg5TAz3zDTeWNKcaHaFZYVvPQjEMSp1QVnCva7ZW8EwnlkjaVl&#10;UnAjB/NZuzXFRNsrf9Fl6zMRIOwSVJB7XyVSujQng65vK+LgfdvaoA+yzqSu8RrgppRxFL1KgwWH&#10;hRwrWuSU/m7PRsFqtBkv1/4Y3T8ofjst0p/Dmu5KdTvN+wSEp8Y/w//tT61gMIwH8HgTnoC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AhgqxwAAAN0AAAAPAAAAAAAA&#10;AAAAAAAAAKECAABkcnMvZG93bnJldi54bWxQSwUGAAAAAAQABAD5AAAAlQMAAAAA&#10;" strokeweight="1.2pt"/>
              <v:shape id="Freeform 5161" o:spid="_x0000_s6339" style="position:absolute;left:5651;top:7405;width:146;height:219;visibility:visible;mso-wrap-style:square;v-text-anchor:top" coordsize="146,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RsZcQA&#10;AADdAAAADwAAAGRycy9kb3ducmV2LnhtbESPUWsCMRCE3wv9D2ELfas5rbXlapRSaPFJ1OsPWC7b&#10;u8NkcyRbvfv3RhD6OMzMN8xyPXinThRTF9jAdFKAIq6D7bgx8FN9Pb2BSoJs0QUmAyMlWK/u75ZY&#10;2nDmPZ0O0qgM4VSigVakL7VOdUse0yT0xNn7DdGjZBkbbSOeM9w7PSuKhfbYcV5osafPlurj4c8b&#10;wPq7imO/dVbcbnTHyr5Od2LM48Pw8Q5KaJD/8K29sQaeX2ZzuL7JT0C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0bGXEAAAA3QAAAA8AAAAAAAAAAAAAAAAAmAIAAGRycy9k&#10;b3ducmV2LnhtbFBLBQYAAAAABAAEAPUAAACJAwAAAAA=&#10;" path="m,219l73,r73,219l,219xe" fillcolor="black" stroked="f">
                <v:path arrowok="t" o:connecttype="custom" o:connectlocs="0,219;73,0;146,219;0,219" o:connectangles="0,0,0,0"/>
              </v:shape>
              <v:shape id="Freeform 5162" o:spid="_x0000_s6340" style="position:absolute;left:3607;top:7934;width:4057;height:353;visibility:visible;mso-wrap-style:square;v-text-anchor:top" coordsize="4057,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sBsYA&#10;AADdAAAADwAAAGRycy9kb3ducmV2LnhtbESPW2vCQBSE34X+h+UUfNNNoxaJrlK8gA9S8PZ+zJ4m&#10;qdmzIbvG6K93hUIfh5n5hpnOW1OKhmpXWFbw0Y9AEKdWF5wpOB7WvTEI55E1lpZJwZ0czGdvnSkm&#10;2t54R83eZyJA2CWoIPe+SqR0aU4GXd9WxMH7sbVBH2SdSV3jLcBNKeMo+pQGCw4LOVa0yCm97K9G&#10;gby61cNczttVFp/i9Xb423xXS6W67+3XBISn1v+H/9obrWAwikfwehOe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bsBsYAAADdAAAADwAAAAAAAAAAAAAAAACYAgAAZHJz&#10;L2Rvd25yZXYueG1sUEsFBgAAAAAEAAQA9QAAAIsDAAAAAA==&#10;" path="m,176l177,r,353l529,r,353l882,r,353l1235,r,353l1588,r,353l1940,r,353l2293,r,353l2646,r,353l2999,r,353l3351,r,353l3704,r,353l4057,r,353e" filled="f" strokeweight="2.1pt">
                <v:path arrowok="t" o:connecttype="custom" o:connectlocs="0,176;177,0;177,353;529,0;529,353;882,0;882,353;1235,0;1235,353;1588,0;1588,353;1940,0;1940,353;2293,0;2293,353;2646,0;2646,353;2999,0;2999,353;3351,0;3351,353;3704,0;3704,353;4057,0;4057,353" o:connectangles="0,0,0,0,0,0,0,0,0,0,0,0,0,0,0,0,0,0,0,0,0,0,0,0,0"/>
              </v:shape>
              <v:line id="Line 5163" o:spid="_x0000_s6341" style="position:absolute;visibility:visible" from="5547,5640" to="5548,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7/g8YAAADdAAAADwAAAGRycy9kb3ducmV2LnhtbESPzWrDMBCE74G+g9hAL6WWm5LEuFFC&#10;Wyg4l/z6ARZrY5tIK9dSE/ftq0Ahx2FmvmEWq8EacaHet44VvCQpCOLK6ZZrBeXx6zkD4QOyRuOY&#10;FPySh9XyYbTAXLsr7+lyCLWIEPY5KmhC6HIpfdWQRZ+4jjh6J9dbDFH2tdQ9XiPcGjlJ05m02HJc&#10;aLCjz4aq8+HHKnjK9uW2qD7sKdsc1987U8ydKZR6HA/vbyACDeEe/m8XWsHrdDKD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4PGAAAA3QAAAA8AAAAAAAAA&#10;AAAAAAAAoQIAAGRycy9kb3ducmV2LnhtbFBLBQYAAAAABAAEAPkAAACUAwAAAAA=&#10;" strokeweight=".7pt"/>
              <v:line id="Line 5164" o:spid="_x0000_s6342" style="position:absolute;visibility:visible" from="5547,5697" to="554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JaGMcAAADdAAAADwAAAGRycy9kb3ducmV2LnhtbESPzWrDMBCE74G+g9hAL6WRm5LYuFFC&#10;Wyg4l/w5D7BYG9tEWrmWmrhvXwUKOQ4z8w2zWA3WiAv1vnWs4GWSgCCunG65VnAsv54zED4gazSO&#10;ScEveVgtH0YLzLW78p4uh1CLCGGfo4ImhC6X0lcNWfQT1xFH7+R6iyHKvpa6x2uEWyOnSTKXFluO&#10;Cw129NlQdT78WAVP2f64LaoPe8o25fp7Z4rUmUKpx/Hw/gYi0BDu4f92oRW8zqY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cloYxwAAAN0AAAAPAAAAAAAA&#10;AAAAAAAAAKECAABkcnMvZG93bnJldi54bWxQSwUGAAAAAAQABAD5AAAAlQMAAAAA&#10;" strokeweight=".7pt"/>
              <v:line id="Line 5165" o:spid="_x0000_s6343" style="position:absolute;visibility:visible" from="5547,5753" to="5548,5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3OasMAAADdAAAADwAAAGRycy9kb3ducmV2LnhtbERP3WrCMBS+F/YO4Qy8kZlOcSudUaYg&#10;dDe6qg9waI5tWXJSm6j17ZcLwcuP73++7K0RV+p841jB+zgBQVw63XCl4HjYvKUgfEDWaByTgjt5&#10;WC5eBnPMtLtxQdd9qEQMYZ+hgjqENpPSlzVZ9GPXEkfu5DqLIcKukrrDWwy3Rk6S5ENabDg21NjS&#10;uqbyb3+xCkZpcdzl5cqe0u3h5/xr8k9ncqWGr/33F4hAfXiKH+5cK5jOJnFufBOf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tzmrDAAAA3QAAAA8AAAAAAAAAAAAA&#10;AAAAoQIAAGRycy9kb3ducmV2LnhtbFBLBQYAAAAABAAEAPkAAACRAwAAAAA=&#10;" strokeweight=".7pt"/>
              <v:line id="Line 5166" o:spid="_x0000_s6344" style="position:absolute;visibility:visible" from="5547,5810" to="5548,5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Fr8ccAAADdAAAADwAAAGRycy9kb3ducmV2LnhtbESP0WrCQBRE3wv9h+UW+lJ0o6KNqau0&#10;hUJ80Ub9gEv2moTu3o3Zrca/d4VCH4eZOcMsVr014kydbxwrGA0TEMSl0w1XCg77r0EKwgdkjcYx&#10;KbiSh9Xy8WGBmXYXLui8C5WIEPYZKqhDaDMpfVmTRT90LXH0jq6zGKLsKqk7vES4NXKcJDNpseG4&#10;UGNLnzWVP7tfq+AlLQ7bvPywx3SzX5++Tf7qTK7U81P//gYiUB/+w3/tXCuYTMdzuL+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oWvxxwAAAN0AAAAPAAAAAAAA&#10;AAAAAAAAAKECAABkcnMvZG93bnJldi54bWxQSwUGAAAAAAQABAD5AAAAlQMAAAAA&#10;" strokeweight=".7pt"/>
              <v:line id="Line 5167" o:spid="_x0000_s6345" style="position:absolute;visibility:visible" from="5547,5866" to="5548,5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JUscMAAADdAAAADwAAAGRycy9kb3ducmV2LnhtbERP3WrCMBS+F/YO4Qx2I5pu4izVKNtA&#10;qDe6qg9waI5tMTnpmkzr25sLwcuP73+x6q0RF+p841jB+zgBQVw63XCl4HhYj1IQPiBrNI5JwY08&#10;rJYvgwVm2l25oMs+VCKGsM9QQR1Cm0npy5os+rFriSN3cp3FEGFXSd3hNYZbIz+S5FNabDg21NjS&#10;T03lef9vFQzT4rjLy297SreHzd+vyWfO5Eq9vfZfcxCB+vAUP9y5VjCZTuL++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CVLHDAAAA3QAAAA8AAAAAAAAAAAAA&#10;AAAAoQIAAGRycy9kb3ducmV2LnhtbFBLBQYAAAAABAAEAPkAAACRAwAAAAA=&#10;" strokeweight=".7pt"/>
              <v:line id="Line 5168" o:spid="_x0000_s6346" style="position:absolute;visibility:visible" from="5547,5923" to="5548,5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7xKscAAADdAAAADwAAAGRycy9kb3ducmV2LnhtbESP3WrCQBSE7wt9h+UUvCl1o1IboqvY&#10;gpDe1J/kAQ7ZYxLcPRuzq6Zv3y0UejnMzDfMcj1YI27U+9axgsk4AUFcOd1yraAsti8pCB+QNRrH&#10;pOCbPKxXjw9LzLS784Fux1CLCGGfoYImhC6T0lcNWfRj1xFH7+R6iyHKvpa6x3uEWyOnSTKXFluO&#10;Cw129NFQdT5erYLn9FDu8urdntKv4vOyN/mbM7lSo6dhswARaAj/4b92rhXMXmcT+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DvEqxwAAAN0AAAAPAAAAAAAA&#10;AAAAAAAAAKECAABkcnMvZG93bnJldi54bWxQSwUGAAAAAAQABAD5AAAAlQMAAAAA&#10;" strokeweight=".7pt"/>
              <v:line id="Line 5169" o:spid="_x0000_s6347" style="position:absolute;visibility:visible" from="5547,5979" to="5548,6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xvXccAAADdAAAADwAAAGRycy9kb3ducmV2LnhtbESPzWrDMBCE74G+g9hCL6WRk5DUOFFC&#10;Wii4l/zZD7BYG9tEWrmWmrhvXxUKOQ4z8w2z2gzWiCv1vnWsYDJOQBBXTrdcKyiLj5cUhA/IGo1j&#10;UvBDHjbrh9EKM+1ufKTrKdQiQthnqKAJocuk9FVDFv3YdcTRO7veYoiyr6Xu8Rbh1shpkiykxZbj&#10;QoMdvTdUXU7fVsFzeiz3efVmz+mu+Pw6mPzVmVypp8dhuwQRaAj38H871wpm89kU/t7EJy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G9dxwAAAN0AAAAPAAAAAAAA&#10;AAAAAAAAAKECAABkcnMvZG93bnJldi54bWxQSwUGAAAAAAQABAD5AAAAlQMAAAAA&#10;" strokeweight=".7pt"/>
              <v:line id="Line 5170" o:spid="_x0000_s6348" style="position:absolute;visibility:visible" from="5547,6036" to="5548,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KxscAAADdAAAADwAAAGRycy9kb3ducmV2LnhtbESP0WrCQBRE3wX/YblCX0rdtME2pK6i&#10;QiF9UaN+wCV7TYK7d9PsVtO/7xYKPg4zc4aZLwdrxJV63zpW8DxNQBBXTrdcKzgdP54yED4gazSO&#10;ScEPeVguxqM55trduKTrIdQiQtjnqKAJocul9FVDFv3UdcTRO7veYoiyr6Xu8Rbh1siXJHmVFluO&#10;Cw12tGmouhy+rYLHrDztimptz9n2+Pm1N8WbM4VSD5Nh9Q4i0BDu4f92oRWkszSFvzfx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kMrGxwAAAN0AAAAPAAAAAAAA&#10;AAAAAAAAAKECAABkcnMvZG93bnJldi54bWxQSwUGAAAAAAQABAD5AAAAlQMAAAAA&#10;" strokeweight=".7pt"/>
              <v:line id="Line 5171" o:spid="_x0000_s6349" style="position:absolute;visibility:visible" from="5547,6092" to="5548,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lSssYAAADdAAAADwAAAGRycy9kb3ducmV2LnhtbESP3WrCQBSE7wu+w3KE3hTdWKuG6Cpa&#10;KKQ3/j/AIXtMgrtnY3ar6dt3C4VeDjPzDbNYddaIO7W+dqxgNExAEBdO11wqOJ8+BikIH5A1Gsek&#10;4Js8rJa9pwVm2j34QPdjKEWEsM9QQRVCk0npi4os+qFriKN3ca3FEGVbSt3iI8Ktka9JMpUWa44L&#10;FTb0XlFxPX5ZBS/p4bzLi429pNvT521v8pkzuVLP/W49BxGoC//hv3auFYwn4zf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5UrLGAAAA3QAAAA8AAAAAAAAA&#10;AAAAAAAAoQIAAGRycy9kb3ducmV2LnhtbFBLBQYAAAAABAAEAPkAAACUAwAAAAA=&#10;" strokeweight=".7pt"/>
              <v:line id="Line 5172" o:spid="_x0000_s6350" style="position:absolute;visibility:visible" from="5547,6148" to="5548,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X3KcYAAADdAAAADwAAAGRycy9kb3ducmV2LnhtbESP3WrCQBSE7wu+w3IEb6RurNiG6Cq2&#10;IMSbWn8e4JA9JsHds2l21fj2bkHo5TAz3zDzZWeNuFLra8cKxqMEBHHhdM2lguNh/ZqC8AFZo3FM&#10;Cu7kYbnovcwx0+7GO7ruQykihH2GCqoQmkxKX1Rk0Y9cQxy9k2sthijbUuoWbxFujXxLkndpsea4&#10;UGFDXxUV5/3FKhimu+M2Lz7tKf0+bH5/TP7hTK7UoN+tZiACdeE//GznWsFkOpnC3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19ynGAAAA3QAAAA8AAAAAAAAA&#10;AAAAAAAAoQIAAGRycy9kb3ducmV2LnhtbFBLBQYAAAAABAAEAPkAAACUAwAAAAA=&#10;" strokeweight=".7pt"/>
              <v:line id="Line 5173" o:spid="_x0000_s6351" style="position:absolute;visibility:visible" from="5547,6205" to="5548,6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dpXsYAAADdAAAADwAAAGRycy9kb3ducmV2LnhtbESPzWrDMBCE74G+g9hAL6WW25DEuFFC&#10;Wyi4l/z6ARZrY5tIK9dSE+fto0Ihx2FmvmEWq8Eacabet44VvCQpCOLK6ZZrBeXh6zkD4QOyRuOY&#10;FFzJw2r5MFpgrt2Fd3Teh1pECPscFTQhdLmUvmrIok9cRxy9o+sthij7WuoeLxFujXxN05m02HJc&#10;aLCjz4aq0/7XKnjKduWmqD7sMVsfvn+2ppg7Uyj1OB7e30AEGsI9/N8utILJdDKD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naV7GAAAA3QAAAA8AAAAAAAAA&#10;AAAAAAAAoQIAAGRycy9kb3ducmV2LnhtbFBLBQYAAAAABAAEAPkAAACUAwAAAAA=&#10;" strokeweight=".7pt"/>
              <v:line id="Line 5174" o:spid="_x0000_s6352" style="position:absolute;visibility:visible" from="5547,6261" to="5548,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vMxccAAADdAAAADwAAAGRycy9kb3ducmV2LnhtbESPzWrDMBCE74G+g9hAL6WR25DYuFFC&#10;Wyi4l/w5D7BYG9tEWrmWmjhvHxUKOQ4z8w2zWA3WiDP1vnWs4GWSgCCunG65VnAov54zED4gazSO&#10;ScGVPKyWD6MF5tpdeEfnfahFhLDPUUETQpdL6auGLPqJ64ijd3S9xRBlX0vd4yXCrZGvSTKXFluO&#10;Cw129NlQddr/WgVP2e6wKaoPe8zW5ffP1hSpM4VSj+Ph/Q1EoCHcw//tQiuYzqYp/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q8zFxwAAAN0AAAAPAAAAAAAA&#10;AAAAAAAAAKECAABkcnMvZG93bnJldi54bWxQSwUGAAAAAAQABAD5AAAAlQMAAAAA&#10;" strokeweight=".7pt"/>
              <v:line id="Line 5175" o:spid="_x0000_s6353" style="position:absolute;visibility:visible" from="5547,6318" to="5548,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RYt8MAAADdAAAADwAAAGRycy9kb3ducmV2LnhtbERP3WrCMBS+F/YO4Qx2I5pu4izVKNtA&#10;qDe6qg9waI5tMTnpmkzr25sLwcuP73+x6q0RF+p841jB+zgBQVw63XCl4HhYj1IQPiBrNI5JwY08&#10;rJYvgwVm2l25oMs+VCKGsM9QQR1Cm0npy5os+rFriSN3cp3FEGFXSd3hNYZbIz+S5FNabDg21NjS&#10;T03lef9vFQzT4rjLy297SreHzd+vyWfO5Eq9vfZfcxCB+vAUP9y5VjCZTuLc+CY+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0WLfDAAAA3QAAAA8AAAAAAAAAAAAA&#10;AAAAoQIAAGRycy9kb3ducmV2LnhtbFBLBQYAAAAABAAEAPkAAACRAwAAAAA=&#10;" strokeweight=".7pt"/>
              <v:line id="Line 5176" o:spid="_x0000_s6354" style="position:absolute;visibility:visible" from="5547,6374" to="5548,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j9LMYAAADdAAAADwAAAGRycy9kb3ducmV2LnhtbESP3WrCQBSE7wu+w3KE3hTdWKnG6Cpa&#10;KKQ3/j/AIXtMgrtnY3ar6dt3C4VeDjPzDbNYddaIO7W+dqxgNExAEBdO11wqOJ8+BikIH5A1Gsek&#10;4Js8rJa9pwVm2j34QPdjKEWEsM9QQRVCk0npi4os+qFriKN3ca3FEGVbSt3iI8Ktka9JMpEWa44L&#10;FTb0XlFxPX5ZBS/p4bzLi429pNvT521v8qkzuVLP/W49BxGoC//hv3auFYzfxj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4/SzGAAAA3QAAAA8AAAAAAAAA&#10;AAAAAAAAoQIAAGRycy9kb3ducmV2LnhtbFBLBQYAAAAABAAEAPkAAACUAwAAAAA=&#10;" strokeweight=".7pt"/>
              <v:line id="Line 5177" o:spid="_x0000_s6355" style="position:absolute;visibility:visible" from="5547,6431" to="5548,6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QnzMMAAADdAAAADwAAAGRycy9kb3ducmV2LnhtbERPyW7CMBC9V+o/WFOJSwUOlCUKGNQi&#10;VQoX9g8YxUMSYY9DbCD9+/pQqcenty9WnTXiQa2vHSsYDhIQxIXTNZcKzqfvfgrCB2SNxjEp+CEP&#10;q+XrywIz7Z58oMcxlCKGsM9QQRVCk0npi4os+oFriCN3ca3FEGFbSt3iM4ZbI0dJMpUWa44NFTa0&#10;rqi4Hu9WwXt6OO/y4ste0u1pc9ubfOZMrlTvrfucgwjUhX/xnzvXCj4m47g/volP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EJ8zDAAAA3QAAAA8AAAAAAAAAAAAA&#10;AAAAoQIAAGRycy9kb3ducmV2LnhtbFBLBQYAAAAABAAEAPkAAACRAwAAAAA=&#10;" strokeweight=".7pt"/>
              <v:line id="Line 5178" o:spid="_x0000_s6356" style="position:absolute;visibility:visible" from="5547,6487" to="5548,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CV8cAAADdAAAADwAAAGRycy9kb3ducmV2LnhtbESP3WrCQBSE74W+w3IK3ohubGsNqatY&#10;QUhvtP48wCF7TEJ3z8bsqunbdwuCl8PMfMPMFp014kqtrx0rGI8SEMSF0zWXCo6H9TAF4QOyRuOY&#10;FPySh8X8qTfDTLsb7+i6D6WIEPYZKqhCaDIpfVGRRT9yDXH0Tq61GKJsS6lbvEW4NfIlSd6lxZrj&#10;QoUNrSoqfvYXq2CQ7o7bvPi0p3Rz+Dp/m3zqTK5U/7lbfoAI1IVH+N7OtYLXyds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CIJXxwAAAN0AAAAPAAAAAAAA&#10;AAAAAAAAAKECAABkcnMvZG93bnJldi54bWxQSwUGAAAAAAQABAD5AAAAlQMAAAAA&#10;" strokeweight=".7pt"/>
              <v:line id="Line 5179" o:spid="_x0000_s6357" style="position:absolute;visibility:visible" from="5547,6544" to="5548,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ocIMcAAADdAAAADwAAAGRycy9kb3ducmV2LnhtbESP3WrCQBSE7wt9h+UUelN0418Nqau0&#10;hUK80UZ9gEP2mITuno3Zrca3d4VCL4eZ+YZZrHprxJk63zhWMBomIIhLpxuuFBz2X4MUhA/IGo1j&#10;UnAlD6vl48MCM+0uXNB5FyoRIewzVFCH0GZS+rImi37oWuLoHV1nMUTZVVJ3eIlwa+Q4SV6lxYbj&#10;Qo0tfdZU/ux+rYKXtDhs8/LDHtPNfn36NvncmVyp56f+/Q1EoD78h//auVYwmU3HcH8Tn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2hwgxwAAAN0AAAAPAAAAAAAA&#10;AAAAAAAAAKECAABkcnMvZG93bnJldi54bWxQSwUGAAAAAAQABAD5AAAAlQMAAAAA&#10;" strokeweight=".7pt"/>
              <v:line id="Line 5180" o:spid="_x0000_s6358" style="position:absolute;visibility:visible" from="5547,6600" to="5548,6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a5u8YAAADdAAAADwAAAGRycy9kb3ducmV2LnhtbESP3WrCQBSE7wu+w3KE3hTdWKuG6Cpa&#10;KKQ3/j/AIXtMgrtnY3ar6dt3C4VeDjPzDbNYddaIO7W+dqxgNExAEBdO11wqOJ8+BikIH5A1Gsek&#10;4Js8rJa9pwVm2j34QPdjKEWEsM9QQRVCk0npi4os+qFriKN3ca3FEGVbSt3iI8Ktka9JMpUWa44L&#10;FTb0XlFxPX5ZBS/p4bzLi429pNvT521v8pkzuVLP/W49BxGoC//hv3auFYwnb2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WubvGAAAA3QAAAA8AAAAAAAAA&#10;AAAAAAAAoQIAAGRycy9kb3ducmV2LnhtbFBLBQYAAAAABAAEAPkAAACUAwAAAAA=&#10;" strokeweight=".7pt"/>
              <v:line id="Line 5181" o:spid="_x0000_s6359" style="position:absolute;visibility:visible" from="5547,6657" to="5548,6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8hz8YAAADdAAAADwAAAGRycy9kb3ducmV2LnhtbESPzWrDMBCE74W8g9hALyWR0+bHOFFC&#10;Uii4l/w/wGJtbBNp5Vhq4r59VSj0OMzMN8xi1Vkj7tT62rGC0TABQVw4XXOp4Hz6GKQgfEDWaByT&#10;gm/ysFr2nhaYaffgA92PoRQRwj5DBVUITSalLyqy6IeuIY7exbUWQ5RtKXWLjwi3Rr4myVRarDku&#10;VNjQe0XF9fhlFbykh/MuLzb2km5Pn7e9yWfO5Eo997v1HESgLvyH/9q5VvA2GY/h9018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Ic/GAAAA3QAAAA8AAAAAAAAA&#10;AAAAAAAAoQIAAGRycy9kb3ducmV2LnhtbFBLBQYAAAAABAAEAPkAAACUAwAAAAA=&#10;" strokeweight=".7pt"/>
              <v:line id="Line 5182" o:spid="_x0000_s6360" style="position:absolute;visibility:visible" from="5547,6713" to="5548,6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OEVMYAAADdAAAADwAAAGRycy9kb3ducmV2LnhtbESP3WrCQBSE7wu+w3KE3hTd2FYN0VW0&#10;UEhv/H+AQ/aYBHfPxuxW07fvFgpeDjPzDTNfdtaIG7W+dqxgNExAEBdO11wqOB0/BykIH5A1Gsek&#10;4Ic8LBe9pzlm2t15T7dDKEWEsM9QQRVCk0npi4os+qFriKN3dq3FEGVbSt3iPcKtka9JMpEWa44L&#10;FTb0UVFxOXxbBS/p/rTNi7U9p5vj13Vn8qkzuVLP/W41AxGoC4/wfzvXCt7G72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zhFTGAAAA3QAAAA8AAAAAAAAA&#10;AAAAAAAAoQIAAGRycy9kb3ducmV2LnhtbFBLBQYAAAAABAAEAPkAAACUAwAAAAA=&#10;" strokeweight=".7pt"/>
              <v:line id="Line 5183" o:spid="_x0000_s6361" style="position:absolute;visibility:visible" from="5547,6770" to="5548,6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EaI8YAAADdAAAADwAAAGRycy9kb3ducmV2LnhtbESP3WrCQBSE7wu+w3IEb4putFVDdJVa&#10;KKQ3/j/AIXtMgrtn0+yq6dt3C4VeDjPzDbNcd9aIO7W+dqxgPEpAEBdO11wqOJ8+hikIH5A1Gsek&#10;4Js8rFe9pyVm2j34QPdjKEWEsM9QQRVCk0npi4os+pFriKN3ca3FEGVbSt3iI8KtkZMkmUmLNceF&#10;Cht6r6i4Hm9WwXN6OO/yYmMv6fb0+bU3+dyZXKlBv3tbgAjUhf/wXzvXCl6mrz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hGiPGAAAA3QAAAA8AAAAAAAAA&#10;AAAAAAAAoQIAAGRycy9kb3ducmV2LnhtbFBLBQYAAAAABAAEAPkAAACUAwAAAAA=&#10;" strokeweight=".7pt"/>
              <v:line id="Line 5184" o:spid="_x0000_s6362" style="position:absolute;visibility:visible" from="5547,6826" to="5548,6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2/uMYAAADdAAAADwAAAGRycy9kb3ducmV2LnhtbESP3WrCQBSE7wu+w3IEb4putFVDdJVa&#10;KKQ3/j/AIXtMgrtn0+yq6dt3C4VeDjPzDbNcd9aIO7W+dqxgPEpAEBdO11wqOJ8+hikIH5A1Gsek&#10;4Js8rFe9pyVm2j34QPdjKEWEsM9QQRVCk0npi4os+pFriKN3ca3FEGVbSt3iI8KtkZMkmUmLNceF&#10;Cht6r6i4Hm9WwXN6OO/yYmMv6fb0+bU3+dyZXKlBv3tbgAjUhf/wXzvXCl6mr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tv7jGAAAA3QAAAA8AAAAAAAAA&#10;AAAAAAAAoQIAAGRycy9kb3ducmV2LnhtbFBLBQYAAAAABAAEAPkAAACUAwAAAAA=&#10;" strokeweight=".7pt"/>
              <v:line id="Line 5185" o:spid="_x0000_s6363" style="position:absolute;visibility:visible" from="5547,6882" to="5548,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IrysMAAADdAAAADwAAAGRycy9kb3ducmV2LnhtbERPyW7CMBC9V+o/WFOJSwUOlCUKGNQi&#10;VQoX9g8YxUMSYY9DbCD9+/pQqcenty9WnTXiQa2vHSsYDhIQxIXTNZcKzqfvfgrCB2SNxjEp+CEP&#10;q+XrywIz7Z58oMcxlCKGsM9QQRVCk0npi4os+oFriCN3ca3FEGFbSt3iM4ZbI0dJMpUWa44NFTa0&#10;rqi4Hu9WwXt6OO/y4ste0u1pc9ubfOZMrlTvrfucgwjUhX/xnzvXCj4m4zg3volP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yK8rDAAAA3QAAAA8AAAAAAAAAAAAA&#10;AAAAoQIAAGRycy9kb3ducmV2LnhtbFBLBQYAAAAABAAEAPkAAACRAwAAAAA=&#10;" strokeweight=".7pt"/>
              <v:line id="Line 5186" o:spid="_x0000_s6364" style="position:absolute;visibility:visible" from="5547,6939" to="5548,6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6OUccAAADdAAAADwAAAGRycy9kb3ducmV2LnhtbESP3WrCQBSE7wu+w3IK3hTd1LY2TV1F&#10;hUK8qb8PcMgek+Du2TS7anx7t1Do5TAz3zCTWWeNuFDra8cKnocJCOLC6ZpLBYf91yAF4QOyRuOY&#10;FNzIw2zae5hgpt2Vt3TZhVJECPsMFVQhNJmUvqjIoh+6hjh6R9daDFG2pdQtXiPcGjlKkrG0WHNc&#10;qLChZUXFaXe2Cp7S7WGdFwt7TL/3q5+Nyd+dyZXqP3bzTxCBuvAf/mvnWsHL2+sH/L6JT0B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fo5RxwAAAN0AAAAPAAAAAAAA&#10;AAAAAAAAAKECAABkcnMvZG93bnJldi54bWxQSwUGAAAAAAQABAD5AAAAlQMAAAAA&#10;" strokeweight=".7pt"/>
              <v:line id="Line 5187" o:spid="_x0000_s6365" style="position:absolute;visibility:visible" from="5547,6995" to="5548,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2xEcMAAADdAAAADwAAAGRycy9kb3ducmV2LnhtbERP3WrCMBS+F3yHcITdjJnq0JXOtKgw&#10;6G7m7wMcmmNblpzUJtPu7ZeLgZcf3/+qGKwRN+p961jBbJqAIK6cbrlWcD59vKQgfEDWaByTgl/y&#10;UOTj0Qoz7e58oNsx1CKGsM9QQRNCl0npq4Ys+qnriCN3cb3FEGFfS93jPYZbI+dJspQWW44NDXa0&#10;baj6Pv5YBc/p4bwrq429pF+nz+velG/OlEo9TYb1O4hAQ3iI/92lVvC6WMT9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dsRHDAAAA3QAAAA8AAAAAAAAAAAAA&#10;AAAAoQIAAGRycy9kb3ducmV2LnhtbFBLBQYAAAAABAAEAPkAAACRAwAAAAA=&#10;" strokeweight=".7pt"/>
              <v:line id="Line 5188" o:spid="_x0000_s6366" style="position:absolute;visibility:visible" from="5547,7052" to="5548,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EUiscAAADdAAAADwAAAGRycy9kb3ducmV2LnhtbESP0WrCQBRE3wv+w3KFvpS6sWIboqvY&#10;QiF90WryAZfsNQnu3o3Zrca/7wqFPg4zc4ZZrgdrxIV63zpWMJ0kIIgrp1uuFZTF53MKwgdkjcYx&#10;KbiRh/Vq9LDETLsr7+lyCLWIEPYZKmhC6DIpfdWQRT9xHXH0jq63GKLsa6l7vEa4NfIlSV6lxZbj&#10;QoMdfTRUnQ4/VsFTui93efVuj+m2+Dp/m/zNmVypx/GwWYAINIT/8F871wpm8/kU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0RSKxwAAAN0AAAAPAAAAAAAA&#10;AAAAAAAAAKECAABkcnMvZG93bnJldi54bWxQSwUGAAAAAAQABAD5AAAAlQMAAAAA&#10;" strokeweight=".7pt"/>
              <v:line id="Line 5189" o:spid="_x0000_s6367" style="position:absolute;visibility:visible" from="5547,7108" to="5548,7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OK/cYAAADdAAAADwAAAGRycy9kb3ducmV2LnhtbESP3WrCQBSE7wXfYTlCb6RutNiG6Cpa&#10;KMSbWn8e4JA9JsHdszG71fTt3YLg5TAz3zDzZWeNuFLra8cKxqMEBHHhdM2lguPh6zUF4QOyRuOY&#10;FPyRh+Wi35tjpt2Nd3Tdh1JECPsMFVQhNJmUvqjIoh+5hjh6J9daDFG2pdQt3iLcGjlJkndpsea4&#10;UGFDnxUV5/2vVTBMd8dtXqztKf0+bC4/Jv9wJlfqZdCtZiACdeEZfrRzreBtOp3A/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Div3GAAAA3QAAAA8AAAAAAAAA&#10;AAAAAAAAoQIAAGRycy9kb3ducmV2LnhtbFBLBQYAAAAABAAEAPkAAACUAwAAAAA=&#10;" strokeweight=".7pt"/>
              <v:line id="Line 5190" o:spid="_x0000_s6368" style="position:absolute;visibility:visible" from="5547,7165" to="5548,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vZsYAAADdAAAADwAAAGRycy9kb3ducmV2LnhtbESP3WrCQBSE7wu+w3IEb6RurNiG6Cq2&#10;IMSbWn8e4JA9JsHds2l21fj2bkHo5TAz3zDzZWeNuFLra8cKxqMEBHHhdM2lguNh/ZqC8AFZo3FM&#10;Cu7kYbnovcwx0+7GO7ruQykihH2GCqoQmkxKX1Rk0Y9cQxy9k2sthijbUuoWbxFujXxLkndpsea4&#10;UGFDXxUV5/3FKhimu+M2Lz7tKf0+bH5/TP7hTK7UoN+tZiACdeE//GznWsFkOp3A3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PL2bGAAAA3QAAAA8AAAAAAAAA&#10;AAAAAAAAoQIAAGRycy9kb3ducmV2LnhtbFBLBQYAAAAABAAEAPkAAACUAwAAAAA=&#10;" strokeweight=".7pt"/>
              <v:line id="Line 5191" o:spid="_x0000_s6369" style="position:absolute;visibility:visible" from="5547,7221" to="5548,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a3EsYAAADdAAAADwAAAGRycy9kb3ducmV2LnhtbESP3WrCQBSE7wu+w3KE3hTd2FYN0VW0&#10;UEhv/H+AQ/aYBHfPxuxW07fvFgpeDjPzDTNfdtaIG7W+dqxgNExAEBdO11wqOB0/BykIH5A1Gsek&#10;4Ic8LBe9pzlm2t15T7dDKEWEsM9QQRVCk0npi4os+qFriKN3dq3FEGVbSt3iPcKtka9JMpEWa44L&#10;FTb0UVFxOXxbBS/p/rTNi7U9p5vj13Vn8qkzuVLP/W41AxGoC4/wfzvXCt7G43f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mtxLGAAAA3QAAAA8AAAAAAAAA&#10;AAAAAAAAoQIAAGRycy9kb3ducmV2LnhtbFBLBQYAAAAABAAEAPkAAACUAwAAAAA=&#10;" strokeweight=".7pt"/>
              <v:line id="Line 5192" o:spid="_x0000_s6370" style="position:absolute;visibility:visible" from="5547,7278" to="5548,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oSiccAAADdAAAADwAAAGRycy9kb3ducmV2LnhtbESP3WrCQBSE7wu+w3IEb0Q3tURDdBUV&#10;CulNW38e4JA9JsHds2l2q+nbdwtCL4eZ+YZZbXprxI063zhW8DxNQBCXTjdcKTifXicZCB+QNRrH&#10;pOCHPGzWg6cV5trd+UC3Y6hEhLDPUUEdQptL6cuaLPqpa4mjd3GdxRBlV0nd4T3CrZGzJJlLiw3H&#10;hRpb2tdUXo/fVsE4O5w/inJnL9n76e3r0xQLZwqlRsN+uwQRqA//4Ue70Ape0jS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6hKJxwAAAN0AAAAPAAAAAAAA&#10;AAAAAAAAAKECAABkcnMvZG93bnJldi54bWxQSwUGAAAAAAQABAD5AAAAlQMAAAAA&#10;" strokeweight=".7pt"/>
              <v:line id="Line 5193" o:spid="_x0000_s6371" style="position:absolute;visibility:visible" from="5547,7334" to="5548,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iM/sYAAADdAAAADwAAAGRycy9kb3ducmV2LnhtbESP3WrCQBSE7wu+w3IEb0Q3taghuooK&#10;hfSm/j7AIXtMgrtn0+xW07fvFoReDjPzDbNcd9aIO7W+dqzgdZyAIC6crrlUcDm/j1IQPiBrNI5J&#10;wQ95WK96L0vMtHvwke6nUIoIYZ+hgiqEJpPSFxVZ9GPXEEfv6lqLIcq2lLrFR4RbIydJMpMWa44L&#10;FTa0q6i4nb6tgmF6vOzzYmuv6ef54+tg8rkzuVKDfrdZgAjUhf/ws51rBW/T6Q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4jP7GAAAA3QAAAA8AAAAAAAAA&#10;AAAAAAAAoQIAAGRycy9kb3ducmV2LnhtbFBLBQYAAAAABAAEAPkAAACUAwAAAAA=&#10;" strokeweight=".7pt"/>
              <v:line id="Line 5194" o:spid="_x0000_s6372" style="position:absolute;visibility:visible" from="5547,7391" to="5548,7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QpZccAAADdAAAADwAAAGRycy9kb3ducmV2LnhtbESP3WrCQBSE7wt9h+UIvSl10xZNSF2l&#10;CkK8qT/xAQ7ZYxLcPZtmV03f3i0UejnMzDfMbDFYI67U+9axgtdxAoK4crrlWsGxXL9kIHxA1mgc&#10;k4If8rCYPz7MMNfuxnu6HkItIoR9jgqaELpcSl81ZNGPXUccvZPrLYYo+1rqHm8Rbo18S5KptNhy&#10;XGiwo1VD1flwsQqes/1xW1RLe8q+ys33zhSpM4VST6Ph8wNEoCH8h//ahVbwPpmk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dCllxwAAAN0AAAAPAAAAAAAA&#10;AAAAAAAAAKECAABkcnMvZG93bnJldi54bWxQSwUGAAAAAAQABAD5AAAAlQMAAAAA&#10;" strokeweight=".7pt"/>
              <v:line id="Line 5195" o:spid="_x0000_s6373" style="position:absolute;visibility:visible" from="5547,7447" to="5548,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9F8MAAADdAAAADwAAAGRycy9kb3ducmV2LnhtbERP3WrCMBS+F3yHcITdjJnq0JXOtKgw&#10;6G7m7wMcmmNblpzUJtPu7ZeLgZcf3/+qGKwRN+p961jBbJqAIK6cbrlWcD59vKQgfEDWaByTgl/y&#10;UOTj0Qoz7e58oNsx1CKGsM9QQRNCl0npq4Ys+qnriCN3cb3FEGFfS93jPYZbI+dJspQWW44NDXa0&#10;baj6Pv5YBc/p4bwrq429pF+nz+velG/OlEo9TYb1O4hAQ3iI/92lVvC6WMS5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rvRfDAAAA3QAAAA8AAAAAAAAAAAAA&#10;AAAAoQIAAGRycy9kb3ducmV2LnhtbFBLBQYAAAAABAAEAPkAAACRAwAAAAA=&#10;" strokeweight=".7pt"/>
              <v:line id="Line 5196" o:spid="_x0000_s6374" style="position:absolute;visibility:visible" from="5547,7504" to="5548,7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cYjMYAAADdAAAADwAAAGRycy9kb3ducmV2LnhtbESP3WrCQBSE7wu+w3KE3hTd2KLG6Cpa&#10;KKQ3/j/AIXtMgrtnY3ar6dt3C4VeDjPzDbNYddaIO7W+dqxgNExAEBdO11wqOJ8+BikIH5A1Gsek&#10;4Js8rJa9pwVm2j34QPdjKEWEsM9QQRVCk0npi4os+qFriKN3ca3FEGVbSt3iI8Ktka9JMpEWa44L&#10;FTb0XlFxPX5ZBS/p4bzLi429pNvT521v8qkzuVLP/W49BxGoC//hv3auFbyNxz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nGIzGAAAA3QAAAA8AAAAAAAAA&#10;AAAAAAAAoQIAAGRycy9kb3ducmV2LnhtbFBLBQYAAAAABAAEAPkAAACUAwAAAAA=&#10;" strokeweight=".7pt"/>
              <v:line id="Line 5197" o:spid="_x0000_s6375" style="position:absolute;visibility:visible" from="5547,7560" to="5548,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F7rMMAAADdAAAADwAAAGRycy9kb3ducmV2LnhtbERP3WrCMBS+H+wdwhG8GZqqrCvVKNtA&#10;6G50/jzAoTm2xeSkNlHr2y8Xwi4/vv/FqrdG3KjzjWMFk3ECgrh0uuFKwfGwHmUgfEDWaByTggd5&#10;WC1fXxaYa3fnHd32oRIxhH2OCuoQ2lxKX9Zk0Y9dSxy5k+sshgi7SuoO7zHcGjlNklRabDg21NjS&#10;d03leX+1Ct6y3XFblF/2lG0OP5dfU3w4Uyg1HPSfcxCB+vAvfroLrWD2nsb9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xe6zDAAAA3QAAAA8AAAAAAAAAAAAA&#10;AAAAoQIAAGRycy9kb3ducmV2LnhtbFBLBQYAAAAABAAEAPkAAACRAwAAAAA=&#10;" strokeweight=".7pt"/>
              <v:line id="Line 5198" o:spid="_x0000_s6376" style="position:absolute;visibility:visible" from="5547,7616" to="5548,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3eN8YAAADdAAAADwAAAGRycy9kb3ducmV2LnhtbESP3WrCQBSE7wu+w3IEb4putFRDdBUr&#10;FOJN/X2AQ/aYBHfPptlV07fvCoVeDjPzDbNYddaIO7W+dqxgPEpAEBdO11wqOJ8+hykIH5A1Gsek&#10;4Ic8rJa9lwVm2j34QPdjKEWEsM9QQRVCk0npi4os+pFriKN3ca3FEGVbSt3iI8KtkZMkmUqLNceF&#10;ChvaVFRcjzer4DU9nHd58WEv6ddp+703+cyZXKlBv1vPQQTqwn/4r51rBW/v0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93jfGAAAA3QAAAA8AAAAAAAAA&#10;AAAAAAAAoQIAAGRycy9kb3ducmV2LnhtbFBLBQYAAAAABAAEAPkAAACUAwAAAAA=&#10;" strokeweight=".7pt"/>
              <v:line id="Line 5199" o:spid="_x0000_s6377" style="position:absolute;visibility:visible" from="5547,7673" to="5548,7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9AQMYAAADdAAAADwAAAGRycy9kb3ducmV2LnhtbESPzWrDMBCE74G+g9hAL6WWm5LEuFFC&#10;Wyg4l/z6ARZrY5tIK9dSE/ftq0Ahx2FmvmEWq8EacaHet44VvCQpCOLK6ZZrBeXx6zkD4QOyRuOY&#10;FPySh9XyYbTAXLsr7+lyCLWIEPY5KmhC6HIpfdWQRZ+4jjh6J9dbDFH2tdQ9XiPcGjlJ05m02HJc&#10;aLCjz4aq8+HHKnjK9uW2qD7sKdsc1987U8ydKZR6HA/vbyACDeEe/m8XWsHrdDaB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vQEDGAAAA3QAAAA8AAAAAAAAA&#10;AAAAAAAAoQIAAGRycy9kb3ducmV2LnhtbFBLBQYAAAAABAAEAPkAAACUAwAAAAA=&#10;" strokeweight=".7pt"/>
              <v:line id="Line 5200" o:spid="_x0000_s6378" style="position:absolute;visibility:visible" from="5547,7729" to="5548,7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Pl28YAAADdAAAADwAAAGRycy9kb3ducmV2LnhtbESPzWrDMBCE74G+g9hAL6WW25DEuFFC&#10;Wyi4l/z6ARZrY5tIK9dSE+fto0Ihx2FmvmEWq8Eacabet44VvCQpCOLK6ZZrBeXh6zkD4QOyRuOY&#10;FFzJw2r5MFpgrt2Fd3Teh1pECPscFTQhdLmUvmrIok9cRxy9o+sthij7WuoeLxFujXxN05m02HJc&#10;aLCjz4aq0/7XKnjKduWmqD7sMVsfvn+2ppg7Uyj1OB7e30AEGsI9/N8utILJdDaB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j5dvGAAAA3QAAAA8AAAAAAAAA&#10;AAAAAAAAoQIAAGRycy9kb3ducmV2LnhtbFBLBQYAAAAABAAEAPkAAACUAwAAAAA=&#10;" strokeweight=".7pt"/>
              <v:line id="Line 5201" o:spid="_x0000_s6379" style="position:absolute;visibility:visible" from="5547,7786" to="5548,7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p9r8YAAADdAAAADwAAAGRycy9kb3ducmV2LnhtbESP3WrCQBSE7wu+w3IEb4putFVDdJVa&#10;KKQ3/j/AIXtMgrtn0+yq6dt3C4VeDjPzDbNcd9aIO7W+dqxgPEpAEBdO11wqOJ8+hikIH5A1Gsek&#10;4Js8rFe9pyVm2j34QPdjKEWEsM9QQRVCk0npi4os+pFriKN3ca3FEGVbSt3iI8KtkZMkmUmLNceF&#10;Cht6r6i4Hm9WwXN6OO/yYmMv6fb0+bU3+dyZXKlBv3tbgAjUhf/wXzvXCl6ms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Kfa/GAAAA3QAAAA8AAAAAAAAA&#10;AAAAAAAAoQIAAGRycy9kb3ducmV2LnhtbFBLBQYAAAAABAAEAPkAAACUAwAAAAA=&#10;" strokeweight=".7pt"/>
              <v:line id="Line 5202" o:spid="_x0000_s6380" style="position:absolute;visibility:visible" from="5547,7842" to="5548,7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bYNMYAAADdAAAADwAAAGRycy9kb3ducmV2LnhtbESP3WrCQBSE7wu+w3IEb0Q3taghuooK&#10;hfSm/j7AIXtMgrtn0+xW07fvFoReDjPzDbNcd9aIO7W+dqzgdZyAIC6crrlUcDm/j1IQPiBrNI5J&#10;wQ95WK96L0vMtHvwke6nUIoIYZ+hgiqEJpPSFxVZ9GPXEEfv6lqLIcq2lLrFR4RbIydJMpMWa44L&#10;FTa0q6i4nb6tgmF6vOzzYmuv6ef54+tg8rkzuVKDfrdZgAjUhf/ws51rBW/T2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G2DTGAAAA3QAAAA8AAAAAAAAA&#10;AAAAAAAAoQIAAGRycy9kb3ducmV2LnhtbFBLBQYAAAAABAAEAPkAAACUAwAAAAA=&#10;" strokeweight=".7pt"/>
              <v:line id="Line 5203" o:spid="_x0000_s6381" style="position:absolute;visibility:visible" from="5547,7899" to="5548,7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RGQ8cAAADdAAAADwAAAGRycy9kb3ducmV2LnhtbESP3WrCQBSE7wu+w3IEb0rd1NI0RFep&#10;QiHetPXnAQ7ZYxLcPRuzq8a3d4VCL4eZ+YaZLXprxIU63zhW8DpOQBCXTjdcKdjvvl4yED4gazSO&#10;ScGNPCzmg6cZ5tpdeUOXbahEhLDPUUEdQptL6cuaLPqxa4mjd3CdxRBlV0nd4TXCrZGTJEmlxYbj&#10;Qo0trWoqj9uzVfCcbfY/Rbm0h+x7tz79muLDmUKp0bD/nIII1If/8F+70Are3tMU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VEZDxwAAAN0AAAAPAAAAAAAA&#10;AAAAAAAAAKECAABkcnMvZG93bnJldi54bWxQSwUGAAAAAAQABAD5AAAAlQMAAAAA&#10;" strokeweight=".7pt"/>
              <v:line id="Line 5204" o:spid="_x0000_s6382" style="position:absolute;visibility:visible" from="5547,7955" to="5548,7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jj2MYAAADdAAAADwAAAGRycy9kb3ducmV2LnhtbESP3WrCQBSE74W+w3KE3kjdWKmG1FWq&#10;UEhv/H+AQ/aYBHfPxuxW49t3hYKXw8x8w8wWnTXiSq2vHSsYDRMQxIXTNZcKjofvtxSED8gajWNS&#10;cCcPi/lLb4aZdjfe0XUfShEh7DNUUIXQZFL6oiKLfuga4uidXGsxRNmWUrd4i3Br5HuSTKTFmuNC&#10;hQ2tKirO+1+rYJDujpu8WNpTuj78XLYmnzqTK/Xa774+QQTqwjP83861gvHHZAq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Y49jGAAAA3QAAAA8AAAAAAAAA&#10;AAAAAAAAoQIAAGRycy9kb3ducmV2LnhtbFBLBQYAAAAABAAEAPkAAACUAwAAAAA=&#10;" strokeweight=".7pt"/>
              <v:line id="Line 5205" o:spid="_x0000_s6383" style="position:absolute;visibility:visible" from="5547,8012" to="5548,8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d3qsMAAADdAAAADwAAAGRycy9kb3ducmV2LnhtbERP3WrCMBS+H+wdwhG8GZqqrCvVKNtA&#10;6G50/jzAoTm2xeSkNlHr2y8Xwi4/vv/FqrdG3KjzjWMFk3ECgrh0uuFKwfGwHmUgfEDWaByTggd5&#10;WC1fXxaYa3fnHd32oRIxhH2OCuoQ2lxKX9Zk0Y9dSxy5k+sshgi7SuoO7zHcGjlNklRabDg21NjS&#10;d03leX+1Ct6y3XFblF/2lG0OP5dfU3w4Uyg1HPSfcxCB+vAvfroLrWD2nsa5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Hd6rDAAAA3QAAAA8AAAAAAAAAAAAA&#10;AAAAoQIAAGRycy9kb3ducmV2LnhtbFBLBQYAAAAABAAEAPkAAACRAwAAAAA=&#10;" strokeweight=".7pt"/>
              <v:line id="Line 5206" o:spid="_x0000_s6384" style="position:absolute;visibility:visible" from="5547,8068" to="5548,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vSMcYAAADdAAAADwAAAGRycy9kb3ducmV2LnhtbESP3WrCQBSE7wu+w3KE3hTd2FKN0VW0&#10;UEhv/H+AQ/aYBHfPxuxW07fvFgpeDjPzDTNfdtaIG7W+dqxgNExAEBdO11wqOB0/BykIH5A1Gsek&#10;4Ic8LBe9pzlm2t15T7dDKEWEsM9QQRVCk0npi4os+qFriKN3dq3FEGVbSt3iPcKtka9JMpYWa44L&#10;FTb0UVFxOXxbBS/p/rTNi7U9p5vj13Vn8okzuVLP/W41AxGoC4/wfzvXCt7ex1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L0jHGAAAA3QAAAA8AAAAAAAAA&#10;AAAAAAAAoQIAAGRycy9kb3ducmV2LnhtbFBLBQYAAAAABAAEAPkAAACUAwAAAAA=&#10;" strokeweight=".7pt"/>
              <v:line id="Line 5207" o:spid="_x0000_s6385" style="position:absolute;visibility:visible" from="5195,5993" to="5196,6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jtccQAAADdAAAADwAAAGRycy9kb3ducmV2LnhtbERP3WrCMBS+F3yHcAa7kZluQy2dUVQY&#10;1Jv50z7AoTm2ZclJ12Tavb25GHj58f0v14M14kq9bx0reJ0mIIgrp1uuFZTF50sKwgdkjcYxKfgj&#10;D+vVeLTETLsbn+h6DrWIIewzVNCE0GVS+qohi37qOuLIXVxvMUTY11L3eIvh1si3JJlLiy3HhgY7&#10;2jVUfZ9/rYJJeioPebW1l/Sr2P8cTb5wJlfq+WnYfIAINISH+N+dawXvs0XcH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KO1xxAAAAN0AAAAPAAAAAAAAAAAA&#10;AAAAAKECAABkcnMvZG93bnJldi54bWxQSwUGAAAAAAQABAD5AAAAkgMAAAAA&#10;" strokeweight=".7pt"/>
              <v:line id="Line 5208" o:spid="_x0000_s6386" style="position:absolute;visibility:visible" from="5195,6050" to="5196,6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RI6scAAADdAAAADwAAAGRycy9kb3ducmV2LnhtbESPzWrDMBCE74G+g9hAL6WR05LYuFFC&#10;Wyg4l/w5D7BYG9tEWrmWmrhvXwUKOQ4z8w2zWA3WiAv1vnWsYDpJQBBXTrdcKziWX88ZCB+QNRrH&#10;pOCXPKyWD6MF5tpdeU+XQ6hFhLDPUUETQpdL6auGLPqJ64ijd3K9xRBlX0vd4zXCrZEvSTKXFluO&#10;Cw129NlQdT78WAVP2f64LaoPe8o25fp7Z4rUmUKpx/Hw/gYi0BDu4f92oRW8ztI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ZEjqxwAAAN0AAAAPAAAAAAAA&#10;AAAAAAAAAKECAABkcnMvZG93bnJldi54bWxQSwUGAAAAAAQABAD5AAAAlQMAAAAA&#10;" strokeweight=".7pt"/>
              <v:line id="Line 5209" o:spid="_x0000_s6387" style="position:absolute;visibility:visible" from="5195,6106" to="5196,6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bWnccAAADdAAAADwAAAGRycy9kb3ducmV2LnhtbESPzWrDMBCE74G+g9hAL6WRm5LYuFFC&#10;Wyg4l/w5D7BYG9tEWrmWmrhvXwUKOQ4z8w2zWA3WiAv1vnWs4GWSgCCunG65VnAsv54zED4gazSO&#10;ScEveVgtH0YLzLW78p4uh1CLCGGfo4ImhC6X0lcNWfQT1xFH7+R6iyHKvpa6x2uEWyOnSTKXFluO&#10;Cw129NlQdT78WAVP2f64LaoPe8o25fp7Z4rUmUKpx/Hw/gYi0BDu4f92oRW8ztI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ttadxwAAAN0AAAAPAAAAAAAA&#10;AAAAAAAAAKECAABkcnMvZG93bnJldi54bWxQSwUGAAAAAAQABAD5AAAAlQMAAAAA&#10;" strokeweight=".7pt"/>
              <v:line id="Line 5210" o:spid="_x0000_s6388" style="position:absolute;visibility:visible" from="5195,6163" to="5196,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zBscAAADdAAAADwAAAGRycy9kb3ducmV2LnhtbESPzWrDMBCE74G+g9hAL6WR25DYuFFC&#10;Wyi4l/w5D7BYG9tEWrmWmjhvHxUKOQ4z8w2zWA3WiDP1vnWs4GWSgCCunG65VnAov54zED4gazSO&#10;ScGVPKyWD6MF5tpdeEfnfahFhLDPUUETQpdL6auGLPqJ64ijd3S9xRBlX0vd4yXCrZGvSTKXFluO&#10;Cw129NlQddr/WgVP2e6wKaoPe8zW5ffP1hSpM4VSj+Ph/Q1EoCHcw//tQiuYztIp/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nMGxwAAAN0AAAAPAAAAAAAA&#10;AAAAAAAAAKECAABkcnMvZG93bnJldi54bWxQSwUGAAAAAAQABAD5AAAAlQMAAAAA&#10;" strokeweight=".7pt"/>
              <v:line id="Line 5211" o:spid="_x0000_s6389" style="position:absolute;visibility:visible" from="5195,6219" to="5196,6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PrcsYAAADdAAAADwAAAGRycy9kb3ducmV2LnhtbESP3WrCQBSE7wu+w3IEb4putFVDdJVa&#10;KKQ3/j/AIXtMgrtn0+yq6dt3C4VeDjPzDbNcd9aIO7W+dqxgPEpAEBdO11wqOJ8+hikIH5A1Gsek&#10;4Js8rFe9pyVm2j34QPdjKEWEsM9QQRVCk0npi4os+pFriKN3ca3FEGVbSt3iI8KtkZMkmUmLNceF&#10;Cht6r6i4Hm9WwXN6OO/yYmMv6fb0+bU3+dyZXKlBv3tbgAjUhf/wXzvXCl6m8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T63LGAAAA3QAAAA8AAAAAAAAA&#10;AAAAAAAAoQIAAGRycy9kb3ducmV2LnhtbFBLBQYAAAAABAAEAPkAAACUAwAAAAA=&#10;" strokeweight=".7pt"/>
              <v:line id="Line 5212" o:spid="_x0000_s6390" style="position:absolute;visibility:visible" from="5195,6276" to="5196,6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9O6ccAAADdAAAADwAAAGRycy9kb3ducmV2LnhtbESP3WrCQBSE7wt9h+UIvSl10xZNSF2l&#10;CkK8qT/xAQ7ZYxLcPZtmV03f3i0UejnMzDfMbDFYI67U+9axgtdxAoK4crrlWsGxXL9kIHxA1mgc&#10;k4If8rCYPz7MMNfuxnu6HkItIoR9jgqaELpcSl81ZNGPXUccvZPrLYYo+1rqHm8Rbo18S5KptNhy&#10;XGiwo1VD1flwsQqes/1xW1RLe8q+ys33zhSpM4VST6Ph8wNEoCH8h//ahVbwPkkn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X07pxwAAAN0AAAAPAAAAAAAA&#10;AAAAAAAAAKECAABkcnMvZG93bnJldi54bWxQSwUGAAAAAAQABAD5AAAAlQMAAAAA&#10;" strokeweight=".7pt"/>
              <v:line id="Line 5213" o:spid="_x0000_s6391" style="position:absolute;visibility:visible" from="5195,6332" to="5196,6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3QnsYAAADdAAAADwAAAGRycy9kb3ducmV2LnhtbESP3WrCQBSE74W+w3KE3kjdWKmG1FWq&#10;UEhv/H+AQ/aYBHfPxuxW49t3hYKXw8x8w8wWnTXiSq2vHSsYDRMQxIXTNZcKjofvtxSED8gajWNS&#10;cCcPi/lLb4aZdjfe0XUfShEh7DNUUIXQZFL6oiKLfuga4uidXGsxRNmWUrd4i3Br5HuSTKTFmuNC&#10;hQ2tKirO+1+rYJDujpu8WNpTuj78XLYmnzqTK/Xa774+QQTqwjP83861gvHHdAK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N0J7GAAAA3QAAAA8AAAAAAAAA&#10;AAAAAAAAoQIAAGRycy9kb3ducmV2LnhtbFBLBQYAAAAABAAEAPkAAACUAwAAAAA=&#10;" strokeweight=".7pt"/>
              <v:line id="Line 5214" o:spid="_x0000_s6392" style="position:absolute;visibility:visible" from="5195,6388" to="5196,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1BccAAADdAAAADwAAAGRycy9kb3ducmV2LnhtbESP3WrCQBSE7wu+w3KE3ohuVGpCdBUr&#10;COlNW38e4JA9JsHds2l2q+nbdwtCL4eZ+YZZbXprxI063zhWMJ0kIIhLpxuuFJxP+3EGwgdkjcYx&#10;KfghD5v14GmFuXZ3PtDtGCoRIexzVFCH0OZS+rImi37iWuLoXVxnMUTZVVJ3eI9wa+QsSRbSYsNx&#10;ocaWdjWV1+O3VTDKDuePony1l+z99Pb1aYrUmUKp52G/XYII1If/8KNdaAXzlzS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wXUFxwAAAN0AAAAPAAAAAAAA&#10;AAAAAAAAAKECAABkcnMvZG93bnJldi54bWxQSwUGAAAAAAQABAD5AAAAlQMAAAAA&#10;" strokeweight=".7pt"/>
              <v:line id="Line 5215" o:spid="_x0000_s6393" style="position:absolute;visibility:visible" from="5195,6445" to="5196,6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7hd8QAAADdAAAADwAAAGRycy9kb3ducmV2LnhtbERP3WrCMBS+F3yHcAa7kZluQy2dUVQY&#10;1Jv50z7AoTm2ZclJ12Tavb25GHj58f0v14M14kq9bx0reJ0mIIgrp1uuFZTF50sKwgdkjcYxKfgj&#10;D+vVeLTETLsbn+h6DrWIIewzVNCE0GVS+qohi37qOuLIXVxvMUTY11L3eIvh1si3JJlLiy3HhgY7&#10;2jVUfZ9/rYJJeioPebW1l/Sr2P8cTb5wJlfq+WnYfIAINISH+N+dawXvs0WcG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XuF3xAAAAN0AAAAPAAAAAAAAAAAA&#10;AAAAAKECAABkcnMvZG93bnJldi54bWxQSwUGAAAAAAQABAD5AAAAkgMAAAAA&#10;" strokeweight=".7pt"/>
              <v:line id="Line 5216" o:spid="_x0000_s6394" style="position:absolute;visibility:visible" from="5195,6501" to="5196,6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JE7MYAAADdAAAADwAAAGRycy9kb3ducmV2LnhtbESP3WrCQBSE7wu+w3IEb4putFRjdJVa&#10;KKQ3/j/AIXtMgrtn0+yq6dt3C4VeDjPzDbNcd9aIO7W+dqxgPEpAEBdO11wqOJ8+hikIH5A1Gsek&#10;4Js8rFe9pyVm2j34QPdjKEWEsM9QQRVCk0npi4os+pFriKN3ca3FEGVbSt3iI8KtkZMkmUqLNceF&#10;Cht6r6i4Hm9WwXN6OO/yYmMv6fb0+bU3+cyZXKlBv3tbgAjUhf/wXzvXCl5eZ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SROzGAAAA3QAAAA8AAAAAAAAA&#10;AAAAAAAAoQIAAGRycy9kb3ducmV2LnhtbFBLBQYAAAAABAAEAPkAAACUAwAAAAA=&#10;" strokeweight=".7pt"/>
              <v:line id="Line 5217" o:spid="_x0000_s6395" style="position:absolute;visibility:visible" from="5195,6558" to="5196,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2dVsMAAADdAAAADwAAAGRycy9kb3ducmV2LnhtbERP3WrCMBS+F3yHcITdDE23MS3VKCoM&#10;uhu16gMcmmNbTE66JtPu7ZcLwcuP73+x6q0RN+p841jB2yQBQVw63XCl4Hz6GqcgfEDWaByTgj/y&#10;sFoOBwvMtLtzQbdjqEQMYZ+hgjqENpPSlzVZ9BPXEkfu4jqLIcKukrrDewy3Rr4nyVRabDg21NjS&#10;tqbyevy1Cl7T4rzPy429pLvT98/B5DNncqVeRv16DiJQH57ihzvXCj4+07g/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9nVbDAAAA3QAAAA8AAAAAAAAAAAAA&#10;AAAAoQIAAGRycy9kb3ducmV2LnhtbFBLBQYAAAAABAAEAPkAAACRAwAAAAA=&#10;" strokeweight=".7pt"/>
              <v:line id="Line 5218" o:spid="_x0000_s6396" style="position:absolute;visibility:visible" from="5195,6614" to="5196,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E4zcYAAADdAAAADwAAAGRycy9kb3ducmV2LnhtbESP3WrCQBSE7wu+w3IK3kjdqFRD6ipW&#10;EOJNW38e4JA9JqG7Z9PsqvHtXUHo5TAz3zDzZWeNuFDra8cKRsMEBHHhdM2lguNh85aC8AFZo3FM&#10;Cm7kYbnovcwx0+7KO7rsQykihH2GCqoQmkxKX1Rk0Q9dQxy9k2sthijbUuoWrxFujRwnyVRarDku&#10;VNjQuqLid3+2Cgbp7vidF5/2lH4dtn8/Jp85kyvVf+1WHyACdeE//GznWsHkPR3B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xOM3GAAAA3QAAAA8AAAAAAAAA&#10;AAAAAAAAoQIAAGRycy9kb3ducmV2LnhtbFBLBQYAAAAABAAEAPkAAACUAwAAAAA=&#10;" strokeweight=".7pt"/>
              <v:line id="Line 5219" o:spid="_x0000_s6397" style="position:absolute;visibility:visible" from="5195,6671" to="5196,6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OmusUAAADdAAAADwAAAGRycy9kb3ducmV2LnhtbESP3WrCQBSE74W+w3IK3kjdqNiG1FXa&#10;gpDe+P8Ah+wxCd09G7Orxrd3C4KXw8x8w8wWnTXiQq2vHSsYDRMQxIXTNZcKDvvlWwrCB2SNxjEp&#10;uJGHxfylN8NMuytv6bILpYgQ9hkqqEJoMil9UZFFP3QNcfSOrrUYomxLqVu8Rrg1cpwk79JizXGh&#10;woZ+Kir+dmerYJBuD+u8+LbHdLX/PW1M/uFMrlT/tfv6BBGoC8/wo51rBZNpOo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WOmusUAAADdAAAADwAAAAAAAAAA&#10;AAAAAAChAgAAZHJzL2Rvd25yZXYueG1sUEsFBgAAAAAEAAQA+QAAAJMDAAAAAA==&#10;" strokeweight=".7pt"/>
              <v:line id="Line 5220" o:spid="_x0000_s6398" style="position:absolute;visibility:visible" from="5195,6727" to="5196,6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8DIcYAAADdAAAADwAAAGRycy9kb3ducmV2LnhtbESP3WrCQBSE7wXfYTmF3pS6aUUNqauo&#10;IMQbW38e4JA9JqG7Z9PsqvHtXaHg5TAz3zDTeWeNuFDra8cKPgYJCOLC6ZpLBcfD+j0F4QOyRuOY&#10;FNzIw3zW700x0+7KO7rsQykihH2GCqoQmkxKX1Rk0Q9cQxy9k2sthijbUuoWrxFujfxMkrG0WHNc&#10;qLChVUXF7/5sFbylu+N3XiztKd0eNn8/Jp84kyv1+tItvkAE6sIz/N/OtYLhKB3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vAyHGAAAA3QAAAA8AAAAAAAAA&#10;AAAAAAAAoQIAAGRycy9kb3ducmV2LnhtbFBLBQYAAAAABAAEAPkAAACUAwAAAAA=&#10;" strokeweight=".7pt"/>
              <v:line id="Line 5221" o:spid="_x0000_s6399" style="position:absolute;visibility:visible" from="5195,6784" to="5196,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abVccAAADdAAAADwAAAGRycy9kb3ducmV2LnhtbESP0WrCQBRE3wv+w3IFX0rdaGsbUlep&#10;gpC+qFE/4JK9JsHdu2l21fTvu4VCH4eZOcPMl7014kadbxwrmIwTEMSl0w1XCk7HzVMKwgdkjcYx&#10;KfgmD8vF4GGOmXZ3Luh2CJWIEPYZKqhDaDMpfVmTRT92LXH0zq6zGKLsKqk7vEe4NXKaJK/SYsNx&#10;ocaW1jWVl8PVKnhMi9MuL1f2nG6Pn197k785kys1GvYf7yAC9eE//NfOtYLnWfo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xptVxwAAAN0AAAAPAAAAAAAA&#10;AAAAAAAAAKECAABkcnMvZG93bnJldi54bWxQSwUGAAAAAAQABAD5AAAAlQMAAAAA&#10;" strokeweight=".7pt"/>
              <v:line id="Line 5222" o:spid="_x0000_s6400" style="position:absolute;visibility:visible" from="5195,6840" to="5196,6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zscAAADdAAAADwAAAGRycy9kb3ducmV2LnhtbESP3WoCMRSE7wt9h3AK3kg3q2K7bI3S&#10;FoTtja0/D3DYnP2hycm6ibq+fSMIvRxm5htmsRqsEWfqfetYwSRJQRCXTrdcKzjs188ZCB+QNRrH&#10;pOBKHlbLx4cF5tpdeEvnXahFhLDPUUETQpdL6cuGLPrEdcTRq1xvMUTZ11L3eIlwa+Q0TV+kxZbj&#10;QoMdfTZU/u5OVsE42x6+i/LDVtlm/3X8McWrM4VSo6fh/Q1EoCH8h+/tQiuYzb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ij7OxwAAAN0AAAAPAAAAAAAA&#10;AAAAAAAAAKECAABkcnMvZG93bnJldi54bWxQSwUGAAAAAAQABAD5AAAAlQMAAAAA&#10;" strokeweight=".7pt"/>
              <v:line id="Line 5223" o:spid="_x0000_s6401" style="position:absolute;visibility:visible" from="5195,6897" to="5196,6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igucUAAADdAAAADwAAAGRycy9kb3ducmV2LnhtbESP3WrCQBSE74W+w3IK3kjdtKINqau0&#10;BSHe+P8Ah+wxCd09m2ZXjW/vCoKXw8x8w0znnTXiTK2vHSt4HyYgiAunay4VHPaLtxSED8gajWNS&#10;cCUP89lLb4qZdhfe0nkXShEh7DNUUIXQZFL6oiKLfuga4ugdXWsxRNmWUrd4iXBr5EeSTKTFmuNC&#10;hQ39VlT87U5WwSDdHtZ58WOP6Wq//N+Y/NOZXKn+a/f9BSJQF57hRzvXCkbjd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ligucUAAADdAAAADwAAAAAAAAAA&#10;AAAAAAChAgAAZHJzL2Rvd25yZXYueG1sUEsFBgAAAAAEAAQA+QAAAJMDAAAAAA==&#10;" strokeweight=".7pt"/>
              <v:line id="Line 5224" o:spid="_x0000_s6402" style="position:absolute;visibility:visible" from="5195,6953" to="5196,6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QFIsYAAADdAAAADwAAAGRycy9kb3ducmV2LnhtbESP3WrCQBSE7wu+w3IEb6RuVFpD6ioq&#10;COlNW38e4JA9JqG7Z2N21fj2bkHo5TAz3zDzZWeNuFLra8cKxqMEBHHhdM2lguNh+5qC8AFZo3FM&#10;Cu7kYbnovcwx0+7GO7ruQykihH2GCqoQmkxKX1Rk0Y9cQxy9k2sthijbUuoWbxFujZwkybu0WHNc&#10;qLChTUXF7/5iFQzT3fE7L9b2lH4dPs8/Jp85kys16HerDxCBuvAffrZzrWD6ls7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UBSLGAAAA3QAAAA8AAAAAAAAA&#10;AAAAAAAAoQIAAGRycy9kb3ducmV2LnhtbFBLBQYAAAAABAAEAPkAAACUAwAAAAA=&#10;" strokeweight=".7pt"/>
              <v:line id="Line 5225" o:spid="_x0000_s6403" style="position:absolute;visibility:visible" from="5195,7010" to="5196,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uRUMMAAADdAAAADwAAAGRycy9kb3ducmV2LnhtbERP3WrCMBS+F3yHcITdDE23MS3VKCoM&#10;uhu16gMcmmNbTE66JtPu7ZcLwcuP73+x6q0RN+p841jB2yQBQVw63XCl4Hz6GqcgfEDWaByTgj/y&#10;sFoOBwvMtLtzQbdjqEQMYZ+hgjqENpPSlzVZ9BPXEkfu4jqLIcKukrrDewy3Rr4nyVRabDg21NjS&#10;tqbyevy1Cl7T4rzPy429pLvT98/B5DNncqVeRv16DiJQH57ihzvXCj4+0zg3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LkVDDAAAA3QAAAA8AAAAAAAAAAAAA&#10;AAAAoQIAAGRycy9kb3ducmV2LnhtbFBLBQYAAAAABAAEAPkAAACRAwAAAAA=&#10;" strokeweight=".7pt"/>
              <v:line id="Line 5226" o:spid="_x0000_s6404" style="position:absolute;visibility:visible" from="5195,7066" to="5196,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c0y8cAAADdAAAADwAAAGRycy9kb3ducmV2LnhtbESP0WrCQBRE3wv+w3IFX0rdaKlNU1ep&#10;gpC+qFE/4JK9JsHdu2l21fTvu4VCH4eZOcPMl7014kadbxwrmIwTEMSl0w1XCk7HzVMKwgdkjcYx&#10;KfgmD8vF4GGOmXZ3Luh2CJWIEPYZKqhDaDMpfVmTRT92LXH0zq6zGKLsKqk7vEe4NXKaJDNpseG4&#10;UGNL65rKy+FqFTymxWmXlyt7TrfHz6+9yV+dyZUaDfuPdxCB+vAf/mvnWsHzS/o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xzTLxwAAAN0AAAAPAAAAAAAA&#10;AAAAAAAAAKECAABkcnMvZG93bnJldi54bWxQSwUGAAAAAAQABAD5AAAAlQMAAAAA&#10;" strokeweight=".7pt"/>
              <v:line id="Line 5227" o:spid="_x0000_s6405" style="position:absolute;visibility:visible" from="5195,7122" to="5196,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QLi8MAAADdAAAADwAAAGRycy9kb3ducmV2LnhtbERP3WrCMBS+H+wdwhl4MzTVodZqlE0Y&#10;1Bv/H+DQHNticlKbqN3bLxeDXX58/4tVZ414UOtrxwqGgwQEceF0zaWC8+m7n4LwAVmjcUwKfsjD&#10;avn6ssBMuycf6HEMpYgh7DNUUIXQZFL6oiKLfuAa4shdXGsxRNiWUrf4jOHWyFGSTKTFmmNDhQ2t&#10;Kyqux7tV8J4ezru8+LKXdHva3PYmnzqTK9V76z7nIAJ14V/85861go/xLO6P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kC4vDAAAA3QAAAA8AAAAAAAAAAAAA&#10;AAAAoQIAAGRycy9kb3ducmV2LnhtbFBLBQYAAAAABAAEAPkAAACRAwAAAAA=&#10;" strokeweight=".7pt"/>
              <v:line id="Line 5228" o:spid="_x0000_s6406" style="position:absolute;visibility:visible" from="5195,7179" to="5196,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iuEMcAAADdAAAADwAAAGRycy9kb3ducmV2LnhtbESP3WrCQBSE74W+w3IK3ohubKmNqatY&#10;QUhvtP48wCF7TEJ3z8bsqunbdwuCl8PMfMPMFp014kqtrx0rGI8SEMSF0zWXCo6H9TAF4QOyRuOY&#10;FPySh8X8qTfDTLsb7+i6D6WIEPYZKqhCaDIpfVGRRT9yDXH0Tq61GKJsS6lbvEW4NfIlSSbSYs1x&#10;ocKGVhUVP/uLVTBId8dtXnzaU7o5fJ2/Tf7uTK5U/7lbfoAI1IVH+N7OtYLXt+k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aK4QxwAAAN0AAAAPAAAAAAAA&#10;AAAAAAAAAKECAABkcnMvZG93bnJldi54bWxQSwUGAAAAAAQABAD5AAAAlQMAAAAA&#10;" strokeweight=".7pt"/>
              <v:line id="Line 5229" o:spid="_x0000_s6407" style="position:absolute;visibility:visible" from="5195,7235" to="5196,7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wZ8cAAADdAAAADwAAAGRycy9kb3ducmV2LnhtbESP0WrCQBRE3wv9h+UW+lJ0o6KNqau0&#10;hUJ80Ub9gEv2moTu3o3Zrca/d4VCH4eZOcMsVr014kydbxwrGA0TEMSl0w1XCg77r0EKwgdkjcYx&#10;KbiSh9Xy8WGBmXYXLui8C5WIEPYZKqhDaDMpfVmTRT90LXH0jq6zGKLsKqk7vES4NXKcJDNpseG4&#10;UGNLnzWVP7tfq+AlLQ7bvPywx3SzX5++Tf7qTK7U81P//gYiUB/+w3/tXCuYTOdjuL+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ujBnxwAAAN0AAAAPAAAAAAAA&#10;AAAAAAAAAKECAABkcnMvZG93bnJldi54bWxQSwUGAAAAAAQABAD5AAAAlQMAAAAA&#10;" strokeweight=".7pt"/>
              <v:line id="Line 5230" o:spid="_x0000_s6408" style="position:absolute;visibility:visible" from="5195,7292" to="5196,7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MYAAADdAAAADwAAAGRycy9kb3ducmV2LnhtbESP3WrCQBSE7wu+w3KE3hTdWKnG6Cpa&#10;KKQ3/j/AIXtMgrtnY3ar6dt3C4VeDjPzDbNYddaIO7W+dqxgNExAEBdO11wqOJ8+BikIH5A1Gsek&#10;4Js8rJa9pwVm2j34QPdjKEWEsM9QQRVCk0npi4os+qFriKN3ca3FEGVbSt3iI8Ktka9JMpEWa44L&#10;FTb0XlFxPX5ZBS/p4bzLi429pNvT521v8qkzuVLP/W49BxGoC//hv3auFYzfZm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2lfzGAAAA3QAAAA8AAAAAAAAA&#10;AAAAAAAAoQIAAGRycy9kb3ducmV2LnhtbFBLBQYAAAAABAAEAPkAAACUAwAAAAA=&#10;" strokeweight=".7pt"/>
              <v:line id="Line 5231" o:spid="_x0000_s6409" style="position:absolute;visibility:visible" from="5195,7348" to="5196,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8NiMcAAADdAAAADwAAAGRycy9kb3ducmV2LnhtbESP3WrCQBSE7wu+w3IK3hTd1LY2TV1F&#10;hUK8qb8PcMgek+Du2TS7anx7t1Do5TAz3zCTWWeNuFDra8cKnocJCOLC6ZpLBYf91yAF4QOyRuOY&#10;FNzIw2zae5hgpt2Vt3TZhVJECPsMFVQhNJmUvqjIoh+6hjh6R9daDFG2pdQtXiPcGjlKkrG0WHNc&#10;qLChZUXFaXe2Cp7S7WGdFwt7TL/3q5+Nyd+dyZXqP3bzTxCBuvAf/mvnWsHL28cr/L6JT0B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Hw2IxwAAAN0AAAAPAAAAAAAA&#10;AAAAAAAAAKECAABkcnMvZG93bnJldi54bWxQSwUGAAAAAAQABAD5AAAAlQMAAAAA&#10;" strokeweight=".7pt"/>
              <v:line id="Line 5232" o:spid="_x0000_s6410" style="position:absolute;visibility:visible" from="5195,7405" to="5196,7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OoE8YAAADdAAAADwAAAGRycy9kb3ducmV2LnhtbESP3WrCQBSE7wu+w3KE3hTd2KLG6Cpa&#10;KKQ3/j/AIXtMgrtnY3ar6dt3C4VeDjPzDbNYddaIO7W+dqxgNExAEBdO11wqOJ8+BikIH5A1Gsek&#10;4Js8rJa9pwVm2j34QPdjKEWEsM9QQRVCk0npi4os+qFriKN3ca3FEGVbSt3iI8Ktka9JMpEWa44L&#10;FTb0XlFxPX5ZBS/p4bzLi429pNvT521v8qkzuVLP/W49BxGoC//hv3auFbyNZ2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TqBPGAAAA3QAAAA8AAAAAAAAA&#10;AAAAAAAAoQIAAGRycy9kb3ducmV2LnhtbFBLBQYAAAAABAAEAPkAAACUAwAAAAA=&#10;" strokeweight=".7pt"/>
              <v:line id="Line 5233" o:spid="_x0000_s6411" style="position:absolute;visibility:visible" from="5195,7461" to="5196,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E2ZMYAAADdAAAADwAAAGRycy9kb3ducmV2LnhtbESP3WrCQBSE7wu+w3KE3hTd2FKN0VW0&#10;UEhv/H+AQ/aYBHfPxuxW07fvFgpeDjPzDTNfdtaIG7W+dqxgNExAEBdO11wqOB0/BykIH5A1Gsek&#10;4Ic8LBe9pzlm2t15T7dDKEWEsM9QQRVCk0npi4os+qFriKN3dq3FEGVbSt3iPcKtka9JMpYWa44L&#10;FTb0UVFxOXxbBS/p/rTNi7U9p5vj13Vn8okzuVLP/W41AxGoC4/wfzvXCt7ep2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BNmTGAAAA3QAAAA8AAAAAAAAA&#10;AAAAAAAAoQIAAGRycy9kb3ducmV2LnhtbFBLBQYAAAAABAAEAPkAAACUAwAAAAA=&#10;" strokeweight=".7pt"/>
              <v:line id="Line 5234" o:spid="_x0000_s6412" style="position:absolute;visibility:visible" from="5195,7518" to="5196,7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2T/8YAAADdAAAADwAAAGRycy9kb3ducmV2LnhtbESP3WrCQBSE7wu+w3IEb4putFRjdJVa&#10;KKQ3/j/AIXtMgrtn0+yq6dt3C4VeDjPzDbNcd9aIO7W+dqxgPEpAEBdO11wqOJ8+hikIH5A1Gsek&#10;4Js8rFe9pyVm2j34QPdjKEWEsM9QQRVCk0npi4os+pFriKN3ca3FEGVbSt3iI8KtkZMkmUqLNceF&#10;Cht6r6i4Hm9WwXN6OO/yYmMv6fb0+bU3+cyZXKlBv3tbgAjUhf/wXzvXCl5e5z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Nk//GAAAA3QAAAA8AAAAAAAAA&#10;AAAAAAAAoQIAAGRycy9kb3ducmV2LnhtbFBLBQYAAAAABAAEAPkAAACUAwAAAAA=&#10;" strokeweight=".7pt"/>
              <v:line id="Line 5235" o:spid="_x0000_s6413" style="position:absolute;visibility:visible" from="5195,7574" to="5196,7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IHjcMAAADdAAAADwAAAGRycy9kb3ducmV2LnhtbERP3WrCMBS+H+wdwhl4MzTVodZqlE0Y&#10;1Bv/H+DQHNticlKbqN3bLxeDXX58/4tVZ414UOtrxwqGgwQEceF0zaWC8+m7n4LwAVmjcUwKfsjD&#10;avn6ssBMuycf6HEMpYgh7DNUUIXQZFL6oiKLfuAa4shdXGsxRNiWUrf4jOHWyFGSTKTFmmNDhQ2t&#10;Kyqux7tV8J4ezru8+LKXdHva3PYmnzqTK9V76z7nIAJ14V/85861go/xLM6N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SB43DAAAA3QAAAA8AAAAAAAAAAAAA&#10;AAAAoQIAAGRycy9kb3ducmV2LnhtbFBLBQYAAAAABAAEAPkAAACRAwAAAAA=&#10;" strokeweight=".7pt"/>
              <v:line id="Line 5236" o:spid="_x0000_s6414" style="position:absolute;visibility:visible" from="5195,7631" to="5196,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6iFsYAAADdAAAADwAAAGRycy9kb3ducmV2LnhtbESP3WrCQBSE7wu+w3IEb4putFRjdJVa&#10;KKQ3/j/AIXtMgrtn0+yq6dt3C4VeDjPzDbNcd9aIO7W+dqxgPEpAEBdO11wqOJ8+hikIH5A1Gsek&#10;4Js8rFe9pyVm2j34QPdjKEWEsM9QQRVCk0npi4os+pFriKN3ca3FEGVbSt3iI8KtkZMkmUqLNceF&#10;Cht6r6i4Hm9WwXN6OO/yYmMv6fb0+bU3+cyZXKlBv3tbgAjUhf/wXzvXCl5e5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eohbGAAAA3QAAAA8AAAAAAAAA&#10;AAAAAAAAoQIAAGRycy9kb3ducmV2LnhtbFBLBQYAAAAABAAEAPkAAACUAwAAAAA=&#10;" strokeweight=".7pt"/>
              <v:line id="Line 5237" o:spid="_x0000_s6415" style="position:absolute;visibility:visible" from="5195,7687" to="5196,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v/cMQAAADdAAAADwAAAGRycy9kb3ducmV2LnhtbERPS2rDMBDdF3IHMYFuSiKnhdQ4lk0a&#10;CLibtvkcYLAmtok0ci3FcW9fLQpdPt4/LydrxEiD7xwrWC0TEMS10x03Cs6n/SIF4QOyRuOYFPyQ&#10;h7KYPeSYaXfnA43H0IgYwj5DBW0IfSalr1uy6JeuJ47cxQ0WQ4RDI/WA9xhujXxOkrW02HFsaLGn&#10;XUv19XizCp7Sw/mzqt/sJf04vX9/merVmUqpx/m03YAINIV/8Z+70gpe1kncH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C/9wxAAAAN0AAAAPAAAAAAAAAAAA&#10;AAAAAKECAABkcnMvZG93bnJldi54bWxQSwUGAAAAAAQABAD5AAAAkgMAAAAA&#10;" strokeweight=".7pt"/>
              <v:line id="Line 5238" o:spid="_x0000_s6416" style="position:absolute;visibility:visible" from="5195,7743" to="5196,7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da68YAAADdAAAADwAAAGRycy9kb3ducmV2LnhtbESP0WrCQBRE3wX/YbmFvkjdqGBD6ioq&#10;CPGlNuoHXLLXJHT3bsyumv59t1DwcZiZM8xi1Vsj7tT5xrGCyTgBQVw63XCl4HzavaUgfEDWaByT&#10;gh/ysFoOBwvMtHtwQfdjqESEsM9QQR1Cm0npy5os+rFriaN3cZ3FEGVXSd3hI8KtkdMkmUuLDceF&#10;Glva1lR+H29WwSgtzoe83NhL+nnaX79M/u5MrtTrS7/+ABGoD8/wfzvXCmbzZAJ/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HWuvGAAAA3QAAAA8AAAAAAAAA&#10;AAAAAAAAoQIAAGRycy9kb3ducmV2LnhtbFBLBQYAAAAABAAEAPkAAACUAwAAAAA=&#10;" strokeweight=".7pt"/>
              <v:line id="Line 5239" o:spid="_x0000_s6417" style="position:absolute;visibility:visible" from="5195,7800" to="5196,7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XEnMYAAADdAAAADwAAAGRycy9kb3ducmV2LnhtbESP0WrCQBRE34X+w3IFX4puasGG6Cq1&#10;UEhfbKN+wCV7TYK7d2N2q/HvXUHwcZiZM8xi1VsjztT5xrGCt0kCgrh0uuFKwX73PU5B+ICs0Tgm&#10;BVfysFq+DBaYaXfhgs7bUIkIYZ+hgjqENpPSlzVZ9BPXEkfv4DqLIcqukrrDS4RbI6dJMpMWG44L&#10;Nbb0VVN53P5bBa9psf/Ny7U9pJvdz+nP5B/O5EqNhv3nHESgPjzDj3auFbzPki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VxJzGAAAA3QAAAA8AAAAAAAAA&#10;AAAAAAAAoQIAAGRycy9kb3ducmV2LnhtbFBLBQYAAAAABAAEAPkAAACUAwAAAAA=&#10;" strokeweight=".7pt"/>
              <v:line id="Line 5240" o:spid="_x0000_s6418" style="position:absolute;visibility:visible" from="5195,7856" to="5196,7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lhB8YAAADdAAAADwAAAGRycy9kb3ducmV2LnhtbESP0WrCQBRE3wv9h+UKvhTdVMGG6Cq1&#10;UIgvtlE/4JK9JsHduzG71fj3riD0cZiZM8xi1VsjLtT5xrGC93ECgrh0uuFKwWH/PUpB+ICs0Tgm&#10;BTfysFq+viww0+7KBV12oRIRwj5DBXUIbSalL2uy6MeuJY7e0XUWQ5RdJXWH1wi3Rk6SZCYtNhwX&#10;amzpq6bytPuzCt7S4vCTl2t7TLf7zfnX5B/O5EoNB/3nHESgPvyHn+1cK5jOki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ZYQfGAAAA3QAAAA8AAAAAAAAA&#10;AAAAAAAAoQIAAGRycy9kb3ducmV2LnhtbFBLBQYAAAAABAAEAPkAAACUAwAAAAA=&#10;" strokeweight=".7pt"/>
              <v:line id="Line 5241" o:spid="_x0000_s6419" style="position:absolute;visibility:visible" from="5195,7913" to="5196,7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D5c8cAAADdAAAADwAAAGRycy9kb3ducmV2LnhtbESP0WrCQBRE3wv9h+UWfJFm0yo2pK7S&#10;FoT4YqvmAy7ZaxK6ezfNrhr/3hWEPg4zc4aZLwdrxIl63zpW8JKkIIgrp1uuFZT71XMGwgdkjcYx&#10;KbiQh+Xi8WGOuXZn3tJpF2oRIexzVNCE0OVS+qohiz5xHXH0Dq63GKLsa6l7PEe4NfI1TWfSYstx&#10;ocGOvhqqfndHq2Ccbcvvovq0h2yzX//9mOLNmUKp0dPw8Q4i0BD+w/d2oRVMZu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MPlzxwAAAN0AAAAPAAAAAAAA&#10;AAAAAAAAAKECAABkcnMvZG93bnJldi54bWxQSwUGAAAAAAQABAD5AAAAlQMAAAAA&#10;" strokeweight=".7pt"/>
              <v:line id="Line 5242" o:spid="_x0000_s6420" style="position:absolute;visibility:visible" from="5195,7969" to="5196,7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xc6McAAADdAAAADwAAAGRycy9kb3ducmV2LnhtbESP0WrCQBRE3wv9h+UWfJFm04o2pK7S&#10;FoT4YqvmAy7ZaxK6ezfNrhr/3hWEPg4zc4aZLwdrxIl63zpW8JKkIIgrp1uuFZT71XMGwgdkjcYx&#10;KbiQh+Xi8WGOuXZn3tJpF2oRIexzVNCE0OVS+qohiz5xHXH0Dq63GKLsa6l7PEe4NfI1TWfSYstx&#10;ocGOvhqqfndHq2Ccbcvvovq0h2yzX//9mOLNmUKp0dPw8Q4i0BD+w/d2oRVMZu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FzoxwAAAN0AAAAPAAAAAAAA&#10;AAAAAAAAAKECAABkcnMvZG93bnJldi54bWxQSwUGAAAAAAQABAD5AAAAlQMAAAAA&#10;" strokeweight=".7pt"/>
              <v:line id="Line 5243" o:spid="_x0000_s6421" style="position:absolute;visibility:visible" from="5195,8026" to="5196,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7Cn8YAAADdAAAADwAAAGRycy9kb3ducmV2LnhtbESP3WrCQBSE7wu+w3IEb4puaiGG6CpW&#10;ENKb1r8HOGSPSXD3bMyuGt++Wyj0cpiZb5jFqrdG3KnzjWMFb5MEBHHpdMOVgtNxO85A+ICs0Tgm&#10;BU/ysFoOXhaYa/fgPd0PoRIRwj5HBXUIbS6lL2uy6CeuJY7e2XUWQ5RdJXWHjwi3Rk6TJJUWG44L&#10;Nba0qam8HG5WwWu2P30X5Yc9Z1/Hz+vOFDNnCqVGw349BxGoD//hv3ahFbynSQq/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uwp/GAAAA3QAAAA8AAAAAAAAA&#10;AAAAAAAAoQIAAGRycy9kb3ducmV2LnhtbFBLBQYAAAAABAAEAPkAAACUAwAAAAA=&#10;" strokeweight=".7pt"/>
              <v:line id="Line 5244" o:spid="_x0000_s6422" style="position:absolute;visibility:visible" from="5195,8082" to="5196,8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nBMYAAADdAAAADwAAAGRycy9kb3ducmV2LnhtbESP0WrCQBRE3wv9h+UW+lKaTStoSF2l&#10;FgrpixrNB1yy1yR0927MbjX9e1cQfBxm5gwzX47WiBMNvnOs4C1JQRDXTnfcKKj2368ZCB+QNRrH&#10;pOCfPCwXjw9zzLU7c0mnXWhEhLDPUUEbQp9L6euWLPrE9cTRO7jBYohyaKQe8Bzh1sj3NJ1Kix3H&#10;hRZ7+mqp/t39WQUvWVltinplD9l6/3PcmmLmTKHU89P4+QEi0Bju4Vu70Aom03QG1zfxCcjF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iZwTGAAAA3QAAAA8AAAAAAAAA&#10;AAAAAAAAoQIAAGRycy9kb3ducmV2LnhtbFBLBQYAAAAABAAEAPkAAACUAwAAAAA=&#10;" strokeweight=".7pt"/>
              <v:line id="Line 5245" o:spid="_x0000_s6423" style="position:absolute;visibility:visible" from="4842,6346" to="4843,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3zdsQAAADdAAAADwAAAGRycy9kb3ducmV2LnhtbERPS2rDMBDdF3IHMYFuSiKnhdQ4lk0a&#10;CLibtvkcYLAmtok0ci3FcW9fLQpdPt4/LydrxEiD7xwrWC0TEMS10x03Cs6n/SIF4QOyRuOYFPyQ&#10;h7KYPeSYaXfnA43H0IgYwj5DBW0IfSalr1uy6JeuJ47cxQ0WQ4RDI/WA9xhujXxOkrW02HFsaLGn&#10;XUv19XizCp7Sw/mzqt/sJf04vX9/merVmUqpx/m03YAINIV/8Z+70gpe1kmcG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ffN2xAAAAN0AAAAPAAAAAAAAAAAA&#10;AAAAAKECAABkcnMvZG93bnJldi54bWxQSwUGAAAAAAQABAD5AAAAkgMAAAAA&#10;" strokeweight=".7pt"/>
              <v:line id="Line 5246" o:spid="_x0000_s6424" style="position:absolute;visibility:visible" from="4842,6403" to="4843,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FW7cYAAADdAAAADwAAAGRycy9kb3ducmV2LnhtbESPzWrDMBCE74G+g9hAL6WW20DqOFFC&#10;Wyi4l/w/wGKtf4i0ci01cd6+ChRyHGbmG2axGqwRZ+p961jBS5KCIC6dbrlWcDx8PWcgfEDWaByT&#10;git5WC0fRgvMtbvwjs77UIsIYZ+jgiaELpfSlw1Z9InriKNXud5iiLKvpe7xEuHWyNc0nUqLLceF&#10;Bjv6bKg87X+tgqdsd9wU5YetsvXh+2drijdnCqUex8P7HESgIdzD/+1CK5hM0x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xVu3GAAAA3QAAAA8AAAAAAAAA&#10;AAAAAAAAoQIAAGRycy9kb3ducmV2LnhtbFBLBQYAAAAABAAEAPkAAACUAwAAAAA=&#10;" strokeweight=".7pt"/>
              <v:line id="Line 5247" o:spid="_x0000_s6425" style="position:absolute;visibility:visible" from="4842,6459" to="4843,6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JprcIAAADdAAAADwAAAGRycy9kb3ducmV2LnhtbERPy4rCMBTdC/MP4Q64EU11QEvHKCoI&#10;deP4+oBLc23LJDe1iVr/frIQZnk47/mys0Y8qPW1YwXjUQKCuHC65lLB5bwdpiB8QNZoHJOCF3lY&#10;Lj56c8y0e/KRHqdQihjCPkMFVQhNJqUvKrLoR64hjtzVtRZDhG0pdYvPGG6NnCTJVFqsOTZU2NCm&#10;ouL3dLcKBunx8pMXa3tN9+fd7WDymTO5Uv3PbvUNIlAX/sVvd64VfE3HcX9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dJprcIAAADdAAAADwAAAAAAAAAAAAAA&#10;AAChAgAAZHJzL2Rvd25yZXYueG1sUEsFBgAAAAAEAAQA+QAAAJADAAAAAA==&#10;" strokeweight=".7pt"/>
              <v:line id="Line 5248" o:spid="_x0000_s6426" style="position:absolute;visibility:visible" from="4842,6515" to="4843,6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7MNsYAAADdAAAADwAAAGRycy9kb3ducmV2LnhtbESP3WrCQBSE7wu+w3KE3hTdxIIN0VVU&#10;ENIbW38e4JA9JsHdszG7avr2bqHQy2FmvmHmy94acafON44VpOMEBHHpdMOVgtNxO8pA+ICs0Tgm&#10;BT/kYbkYvMwx1+7Be7ofQiUihH2OCuoQ2lxKX9Zk0Y9dSxy9s+sshii7SuoOHxFujZwkyVRabDgu&#10;1NjSpqbycrhZBW/Z/vRVlGt7znbHz+u3KT6cKZR6HfarGYhAffgP/7ULreB9mq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ezDbGAAAA3QAAAA8AAAAAAAAA&#10;AAAAAAAAoQIAAGRycy9kb3ducmV2LnhtbFBLBQYAAAAABAAEAPkAAACUAwAAAAA=&#10;" strokeweight=".7pt"/>
              <v:line id="Line 5249" o:spid="_x0000_s6427" style="position:absolute;visibility:visible" from="4842,6572" to="4843,6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xSQcYAAADdAAAADwAAAGRycy9kb3ducmV2LnhtbESP3WrCQBSE7wu+w3IEb0rdqGBDdJUq&#10;CPHG+vcAh+wxCe6eTbOrxrd3C4VeDjPzDTNfdtaIO7W+dqxgNExAEBdO11wqOJ82HykIH5A1Gsek&#10;4Ekelove2xwz7R58oPsxlCJC2GeooAqhyaT0RUUW/dA1xNG7uNZiiLItpW7xEeHWyHGSTKXFmuNC&#10;hQ2tKyqux5tV8J4ezt95sbKXdHfa/uxN/ulMrtSg333NQATqwn/4r51rBZPpaAy/b+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MUkHGAAAA3QAAAA8AAAAAAAAA&#10;AAAAAAAAoQIAAGRycy9kb3ducmV2LnhtbFBLBQYAAAAABAAEAPkAAACUAwAAAAA=&#10;" strokeweight=".7pt"/>
              <v:line id="Line 5250" o:spid="_x0000_s6428" style="position:absolute;visibility:visible" from="4842,6628" to="4843,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D32sUAAADdAAAADwAAAGRycy9kb3ducmV2LnhtbESP3WrCQBSE7wXfYTlCb6RurGBDdJUq&#10;COlN/X2AQ/aYBHfPptlV07fvCoKXw8x8w8yXnTXiRq2vHSsYjxIQxIXTNZcKTsfNewrCB2SNxjEp&#10;+CMPy0W/N8dMuzvv6XYIpYgQ9hkqqEJoMil9UZFFP3INcfTOrrUYomxLqVu8R7g18iNJptJizXGh&#10;wobWFRWXw9UqGKb70zYvVvac/hy/f3cm/3QmV+pt0H3NQATqwiv8bOdawWQ6nsDjTX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D32sUAAADdAAAADwAAAAAAAAAA&#10;AAAAAAChAgAAZHJzL2Rvd25yZXYueG1sUEsFBgAAAAAEAAQA+QAAAJMDAAAAAA==&#10;" strokeweight=".7pt"/>
              <v:line id="Line 5251" o:spid="_x0000_s6429" style="position:absolute;visibility:visible" from="4842,6685" to="4843,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lvrsYAAADdAAAADwAAAGRycy9kb3ducmV2LnhtbESP3WrCQBSE7wu+w3IEb4putEVDdBUr&#10;FOJN/X2AQ/aYBHfPptlV07fvCoVeDjPzDbNYddaIO7W+dqxgPEpAEBdO11wqOJ8+hykIH5A1Gsek&#10;4Ic8rJa9lwVm2j34QPdjKEWEsM9QQRVCk0npi4os+pFriKN3ca3FEGVbSt3iI8KtkZMkmUqLNceF&#10;ChvaVFRcjzer4DU9nHd58WEv6ddp+703+cyZXKlBv1vPQQTqwn/4r51rBW/T8Ts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pb67GAAAA3QAAAA8AAAAAAAAA&#10;AAAAAAAAoQIAAGRycy9kb3ducmV2LnhtbFBLBQYAAAAABAAEAPkAAACUAwAAAAA=&#10;" strokeweight=".7pt"/>
              <v:line id="Line 5252" o:spid="_x0000_s6430" style="position:absolute;visibility:visible" from="4842,6741" to="4843,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XKNcYAAADdAAAADwAAAGRycy9kb3ducmV2LnhtbESP3WrCQBSE7wu+w3IEb4putFRDdBUr&#10;FOJN/X2AQ/aYBHfPptlV07fvCoVeDjPzDbNYddaIO7W+dqxgPEpAEBdO11wqOJ8+hykIH5A1Gsek&#10;4Ic8rJa9lwVm2j34QPdjKEWEsM9QQRVCk0npi4os+pFriKN3ca3FEGVbSt3iI8KtkZMkmUqLNceF&#10;ChvaVFRcjzer4DU9nHd58WEv6ddp+703+cyZXKlBv1vPQQTqwn/4r51rBW/T8Ts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lyjXGAAAA3QAAAA8AAAAAAAAA&#10;AAAAAAAAoQIAAGRycy9kb3ducmV2LnhtbFBLBQYAAAAABAAEAPkAAACUAwAAAAA=&#10;" strokeweight=".7pt"/>
              <v:line id="Line 5253" o:spid="_x0000_s6431" style="position:absolute;visibility:visible" from="4842,6798" to="4843,6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dUQsYAAADdAAAADwAAAGRycy9kb3ducmV2LnhtbESP3WrCQBSE74W+w3IEb0rdqBBD6iqt&#10;IMSb1r8HOGSPSXD3bJpdNb59t1DwcpiZb5jFqrdG3KjzjWMFk3ECgrh0uuFKwem4ectA+ICs0Tgm&#10;BQ/ysFq+DBaYa3fnPd0OoRIRwj5HBXUIbS6lL2uy6MeuJY7e2XUWQ5RdJXWH9wi3Rk6TJJUWG44L&#10;Nba0rqm8HK5WwWu2P30X5ac9Z1/H7c/OFHNnCqVGw/7jHUSgPjzD/+1CK5ilk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3VELGAAAA3QAAAA8AAAAAAAAA&#10;AAAAAAAAoQIAAGRycy9kb3ducmV2LnhtbFBLBQYAAAAABAAEAPkAAACUAwAAAAA=&#10;" strokeweight=".7pt"/>
              <v:line id="Line 5254" o:spid="_x0000_s6432" style="position:absolute;visibility:visible" from="4842,6854" to="4843,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x2cYAAADdAAAADwAAAGRycy9kb3ducmV2LnhtbESP3WrCQBSE7wXfYTlCb6RurKAhukoV&#10;hPTG1p8HOGSPSXD3bJpdNX17Vyh4OczMN8xi1VkjbtT62rGC8SgBQVw4XXOp4HTcvqcgfEDWaByT&#10;gj/ysFr2ewvMtLvznm6HUIoIYZ+hgiqEJpPSFxVZ9CPXEEfv7FqLIcq2lLrFe4RbIz+SZCot1hwX&#10;KmxoU1FxOVytgmG6P33nxdqe093x6/fH5DNncqXeBt3nHESgLrzC/+1cK5hMxz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78dnGAAAA3QAAAA8AAAAAAAAA&#10;AAAAAAAAoQIAAGRycy9kb3ducmV2LnhtbFBLBQYAAAAABAAEAPkAAACUAwAAAAA=&#10;" strokeweight=".7pt"/>
              <v:line id="Line 5255" o:spid="_x0000_s6433" style="position:absolute;visibility:visible" from="4842,6911" to="4843,6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Rlq8IAAADdAAAADwAAAGRycy9kb3ducmV2LnhtbERPy4rCMBTdC/MP4Q64EU11QEvHKCoI&#10;deP4+oBLc23LJDe1iVr/frIQZnk47/mys0Y8qPW1YwXjUQKCuHC65lLB5bwdpiB8QNZoHJOCF3lY&#10;Lj56c8y0e/KRHqdQihjCPkMFVQhNJqUvKrLoR64hjtzVtRZDhG0pdYvPGG6NnCTJVFqsOTZU2NCm&#10;ouL3dLcKBunx8pMXa3tN9+fd7WDymTO5Uv3PbvUNIlAX/sVvd64VfE3HcW5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6Rlq8IAAADdAAAADwAAAAAAAAAAAAAA&#10;AAChAgAAZHJzL2Rvd25yZXYueG1sUEsFBgAAAAAEAAQA+QAAAJADAAAAAA==&#10;" strokeweight=".7pt"/>
              <v:line id="Line 5256" o:spid="_x0000_s6434" style="position:absolute;visibility:visible" from="4842,6967" to="4843,6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jAMMcAAADdAAAADwAAAGRycy9kb3ducmV2LnhtbESP0WrCQBRE3wv+w3KFvpS6sYJNo6vY&#10;QiF90WryAZfsNQnu3o3Zrca/7wqFPg4zc4ZZrgdrxIV63zpWMJ0kIIgrp1uuFZTF53MKwgdkjcYx&#10;KbiRh/Vq9LDETLsr7+lyCLWIEPYZKmhC6DIpfdWQRT9xHXH0jq63GKLsa6l7vEa4NfIlSebSYstx&#10;ocGOPhqqTocfq+Ap3Ze7vHq3x3RbfJ2/Tf7qTK7U43jYLEAEGsJ/+K+dawWz+fQN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6MAwxwAAAN0AAAAPAAAAAAAA&#10;AAAAAAAAAKECAABkcnMvZG93bnJldi54bWxQSwUGAAAAAAQABAD5AAAAlQMAAAAA&#10;" strokeweight=".7pt"/>
              <v:line id="Line 5257" o:spid="_x0000_s6435" style="position:absolute;visibility:visible" from="4842,7024" to="4843,7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6jEMIAAADdAAAADwAAAGRycy9kb3ducmV2LnhtbERPy4rCMBTdC/MP4Q64EU11QEvHKCoI&#10;deP4+oBLc23LJDe1iVr/frIQZnk47/mys0Y8qPW1YwXjUQKCuHC65lLB5bwdpiB8QNZoHJOCF3lY&#10;Lj56c8y0e/KRHqdQihjCPkMFVQhNJqUvKrLoR64hjtzVtRZDhG0pdYvPGG6NnCTJVFqsOTZU2NCm&#10;ouL3dLcKBunx8pMXa3tN9+fd7WDymTO5Uv3PbvUNIlAX/sVvd64VfE0ncX9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76jEMIAAADdAAAADwAAAAAAAAAAAAAA&#10;AAChAgAAZHJzL2Rvd25yZXYueG1sUEsFBgAAAAAEAAQA+QAAAJADAAAAAA==&#10;" strokeweight=".7pt"/>
              <v:line id="Line 5258" o:spid="_x0000_s6436" style="position:absolute;visibility:visible" from="4842,7080" to="4843,7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IGi8YAAADdAAAADwAAAGRycy9kb3ducmV2LnhtbESP3WrCQBSE7wu+w3IEb0rdqGBDdJUq&#10;CPHG+vcAh+wxCe6eTbOrxrd3C4VeDjPzDTNfdtaIO7W+dqxgNExAEBdO11wqOJ82HykIH5A1Gsek&#10;4Ekelove2xwz7R58oPsxlCJC2GeooAqhyaT0RUUW/dA1xNG7uNZiiLItpW7xEeHWyHGSTKXFmuNC&#10;hQ2tKyqux5tV8J4ezt95sbKXdHfa/uxN/ulMrtSg333NQATqwn/4r51rBZPpeAS/b+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yBovGAAAA3QAAAA8AAAAAAAAA&#10;AAAAAAAAoQIAAGRycy9kb3ducmV2LnhtbFBLBQYAAAAABAAEAPkAAACUAwAAAAA=&#10;" strokeweight=".7pt"/>
              <v:line id="Line 5259" o:spid="_x0000_s6437" style="position:absolute;visibility:visible" from="4842,7137" to="4843,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CY/MYAAADdAAAADwAAAGRycy9kb3ducmV2LnhtbESP3WrCQBSE7wu+w3KE3hTdmIIN0VVU&#10;ENIbW38e4JA9JsHdszG7avr2bqHQy2FmvmHmy94acafON44VTMYJCOLS6YYrBafjdpSB8AFZo3FM&#10;Cn7Iw3IxeJljrt2D93Q/hEpECPscFdQhtLmUvqzJoh+7ljh6Z9dZDFF2ldQdPiLcGpkmyVRabDgu&#10;1NjSpqbycrhZBW/Z/vRVlGt7znbHz+u3KT6cKZR6HfarGYhAffgP/7ULreB9mq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gmPzGAAAA3QAAAA8AAAAAAAAA&#10;AAAAAAAAoQIAAGRycy9kb3ducmV2LnhtbFBLBQYAAAAABAAEAPkAAACUAwAAAAA=&#10;" strokeweight=".7pt"/>
              <v:line id="Line 5260" o:spid="_x0000_s6438" style="position:absolute;visibility:visible" from="4842,7193" to="4843,7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w9Z8UAAADdAAAADwAAAGRycy9kb3ducmV2LnhtbESP3WrCQBSE7wXfYTlCb6RuVLAhuooW&#10;CulN/X2AQ/aYBHfPxuxW07fvCoKXw8x8wyxWnTXiRq2vHSsYjxIQxIXTNZcKTsev9xSED8gajWNS&#10;8EceVst+b4GZdnfe0+0QShEh7DNUUIXQZFL6oiKLfuQa4uidXWsxRNmWUrd4j3Br5CRJZtJizXGh&#10;woY+Kyouh1+rYJjuT9u82Nhz+nP8vu5M/uFMrtTboFvPQQTqwiv8bOdawXQ2mcLjTXwC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2w9Z8UAAADdAAAADwAAAAAAAAAA&#10;AAAAAAChAgAAZHJzL2Rvd25yZXYueG1sUEsFBgAAAAAEAAQA+QAAAJMDAAAAAA==&#10;" strokeweight=".7pt"/>
              <v:line id="Line 5261" o:spid="_x0000_s6439" style="position:absolute;visibility:visible" from="4842,7249" to="4843,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WlE8YAAADdAAAADwAAAGRycy9kb3ducmV2LnhtbESPzWrDMBCE74G+g9hAL6WWm4bEuFFC&#10;Wyg4l/z6ARZrY5tIK9dSE/ftq0Ahx2FmvmEWq8EacaHet44VvCQpCOLK6ZZrBeXx6zkD4QOyRuOY&#10;FPySh9XyYbTAXLsr7+lyCLWIEPY5KmhC6HIpfdWQRZ+4jjh6J9dbDFH2tdQ9XiPcGjlJ05m02HJc&#10;aLCjz4aq8+HHKnjK9uW2qD7sKdsc1987U8ydKZR6HA/vbyACDeEe/m8XWsHrbDKF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FpRPGAAAA3QAAAA8AAAAAAAAA&#10;AAAAAAAAoQIAAGRycy9kb3ducmV2LnhtbFBLBQYAAAAABAAEAPkAAACUAwAAAAA=&#10;" strokeweight=".7pt"/>
              <v:line id="Line 5262" o:spid="_x0000_s6440" style="position:absolute;visibility:visible" from="4842,7306" to="4843,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kAiMYAAADdAAAADwAAAGRycy9kb3ducmV2LnhtbESPzWrDMBCE74G+g9hAL6WWm5LEuFFC&#10;Wyg4l/z6ARZrY5tIK9dSE/ftq0Ahx2FmvmEWq8EacaHet44VvCQpCOLK6ZZrBeXx6zkD4QOyRuOY&#10;FPySh9XyYbTAXLsr7+lyCLWIEPY5KmhC6HIpfdWQRZ+4jjh6J9dbDFH2tdQ9XiPcGjlJ05m02HJc&#10;aLCjz4aq8+HHKnjK9uW2qD7sKdsc1987U8ydKZR6HA/vbyACDeEe/m8XWsHrbDKF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AIjGAAAA3QAAAA8AAAAAAAAA&#10;AAAAAAAAoQIAAGRycy9kb3ducmV2LnhtbFBLBQYAAAAABAAEAPkAAACUAwAAAAA=&#10;" strokeweight=".7pt"/>
              <v:line id="Line 5263" o:spid="_x0000_s6441" style="position:absolute;visibility:visible" from="4842,7362" to="4843,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ue/8YAAADdAAAADwAAAGRycy9kb3ducmV2LnhtbESP3WrCQBSE74W+w3IEb0rdqBBD6iqt&#10;IMSb1r8HOGSPSXD3bJpdNb59t1DwcpiZb5jFqrdG3KjzjWMFk3ECgrh0uuFKwem4ectA+ICs0Tgm&#10;BQ/ysFq+DBaYa3fnPd0OoRIRwj5HBXUIbS6lL2uy6MeuJY7e2XUWQ5RdJXWH9wi3Rk6TJJUWG44L&#10;Nba0rqm8HK5WwWu2P30X5ac9Z1/H7c/OFHNnCqVGw/7jHUSgPjzD/+1CK5il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bnv/GAAAA3QAAAA8AAAAAAAAA&#10;AAAAAAAAoQIAAGRycy9kb3ducmV2LnhtbFBLBQYAAAAABAAEAPkAAACUAwAAAAA=&#10;" strokeweight=".7pt"/>
              <v:line id="Line 5264" o:spid="_x0000_s6442" style="position:absolute;visibility:visible" from="4842,7419" to="4843,7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7ZMYAAADdAAAADwAAAGRycy9kb3ducmV2LnhtbESP3WrCQBSE7wXfYTlCb6RuVNAQXUUL&#10;hfTG1p8HOGSPSXD3bMxuNX17Vyh4OczMN8xy3VkjbtT62rGC8SgBQVw4XXOp4HT8fE9B+ICs0Tgm&#10;BX/kYb3q95aYaXfnPd0OoRQRwj5DBVUITSalLyqy6EeuIY7e2bUWQ5RtKXWL9wi3Rk6SZCYt1hwX&#10;Kmzoo6Licvi1Cobp/vSdF1t7TnfHr+uPyefO5Eq9DbrNAkSgLrzC/+1cK5jOJnN4volPQK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XO2TGAAAA3QAAAA8AAAAAAAAA&#10;AAAAAAAAoQIAAGRycy9kb3ducmV2LnhtbFBLBQYAAAAABAAEAPkAAACUAwAAAAA=&#10;" strokeweight=".7pt"/>
              <v:line id="Line 5265" o:spid="_x0000_s6443" style="position:absolute;visibility:visible" from="4842,7475" to="4843,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ivFsIAAADdAAAADwAAAGRycy9kb3ducmV2LnhtbERPy4rCMBTdC/MP4Q64EU11QEvHKCoI&#10;deP4+oBLc23LJDe1iVr/frIQZnk47/mys0Y8qPW1YwXjUQKCuHC65lLB5bwdpiB8QNZoHJOCF3lY&#10;Lj56c8y0e/KRHqdQihjCPkMFVQhNJqUvKrLoR64hjtzVtRZDhG0pdYvPGG6NnCTJVFqsOTZU2NCm&#10;ouL3dLcKBunx8pMXa3tN9+fd7WDymTO5Uv3PbvUNIlAX/sVvd64VfE0ncW5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civFsIAAADdAAAADwAAAAAAAAAAAAAA&#10;AAChAgAAZHJzL2Rvd25yZXYueG1sUEsFBgAAAAAEAAQA+QAAAJADAAAAAA==&#10;" strokeweight=".7pt"/>
              <v:line id="Line 5266" o:spid="_x0000_s6444" style="position:absolute;visibility:visible" from="4842,7532" to="4843,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QKjccAAADdAAAADwAAAGRycy9kb3ducmV2LnhtbESP0WrCQBRE3wv+w3KFvpS6UcGm0VVs&#10;oZC+aDX5gEv2mgR376bZrca/7wqFPg4zc4ZZbQZrxIV63zpWMJ0kIIgrp1uuFZTFx3MKwgdkjcYx&#10;KbiRh8169LDCTLsrH+hyDLWIEPYZKmhC6DIpfdWQRT9xHXH0Tq63GKLsa6l7vEa4NXKWJAtpseW4&#10;0GBH7w1V5+OPVfCUHsp9Xr3ZU7orPr+/TP7iTK7U43jYLkEEGsJ/+K+dawXzxewV7m/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hAqNxwAAAN0AAAAPAAAAAAAA&#10;AAAAAAAAAKECAABkcnMvZG93bnJldi54bWxQSwUGAAAAAAQABAD5AAAAlQMAAAAA&#10;" strokeweight=".7pt"/>
              <v:line id="Line 5267" o:spid="_x0000_s6445" style="position:absolute;visibility:visible" from="4842,7588" to="4843,7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c1zcIAAADdAAAADwAAAGRycy9kb3ducmV2LnhtbERPy4rCMBTdD/gP4QqzGTQdBS3VKI4g&#10;1I3j6wMuzbUtJje1idr5e7MQZnk47/mys0Y8qPW1YwXfwwQEceF0zaWC82kzSEH4gKzROCYFf+Rh&#10;ueh9zDHT7skHehxDKWII+wwVVCE0mZS+qMiiH7qGOHIX11oMEbal1C0+Y7g1cpQkE2mx5thQYUPr&#10;iorr8W4VfKWH829e/NhLujttb3uTT53Jlfrsd6sZiEBd+Be/3blWMJ6M4/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c1zcIAAADdAAAADwAAAAAAAAAAAAAA&#10;AAChAgAAZHJzL2Rvd25yZXYueG1sUEsFBgAAAAAEAAQA+QAAAJADAAAAAA==&#10;" strokeweight=".7pt"/>
              <v:line id="Line 5268" o:spid="_x0000_s6446" style="position:absolute;visibility:visible" from="4842,7645" to="4843,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uQVsUAAADdAAAADwAAAGRycy9kb3ducmV2LnhtbESP3WrCQBSE7wXfYTlCb6RurGBDdJUq&#10;COlN/X2AQ/aYBHfPptlV07fvCoKXw8x8w8yXnTXiRq2vHSsYjxIQxIXTNZcKTsfNewrCB2SNxjEp&#10;+CMPy0W/N8dMuzvv6XYIpYgQ9hkqqEJoMil9UZFFP3INcfTOrrUYomxLqVu8R7g18iNJptJizXGh&#10;wobWFRWXw9UqGKb70zYvVvac/hy/f3cm/3QmV+pt0H3NQATqwiv8bOdawWQ6GcPjTX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uQVsUAAADdAAAADwAAAAAAAAAA&#10;AAAAAAChAgAAZHJzL2Rvd25yZXYueG1sUEsFBgAAAAAEAAQA+QAAAJMDAAAAAA==&#10;" strokeweight=".7pt"/>
              <v:line id="Line 5269" o:spid="_x0000_s6447" style="position:absolute;visibility:visible" from="4842,7701" to="4843,7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kOIcUAAADdAAAADwAAAGRycy9kb3ducmV2LnhtbESP3WrCQBSE7wXfYTlCb6RuVLAhuooW&#10;CulN/X2AQ/aYBHfPxuxW07fvCoKXw8x8wyxWnTXiRq2vHSsYjxIQxIXTNZcKTsev9xSED8gajWNS&#10;8EceVst+b4GZdnfe0+0QShEh7DNUUIXQZFL6oiKLfuQa4uidXWsxRNmWUrd4j3Br5CRJZtJizXGh&#10;woY+Kyouh1+rYJjuT9u82Nhz+nP8vu5M/uFMrtTboFvPQQTqwiv8bOdawXQ2ncDjTXwC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kOIcUAAADdAAAADwAAAAAAAAAA&#10;AAAAAAChAgAAZHJzL2Rvd25yZXYueG1sUEsFBgAAAAAEAAQA+QAAAJMDAAAAAA==&#10;" strokeweight=".7pt"/>
              <v:line id="Line 5270" o:spid="_x0000_s6448" style="position:absolute;visibility:visible" from="4842,7758" to="4843,7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WrusYAAADdAAAADwAAAGRycy9kb3ducmV2LnhtbESP3WrCQBSE7wu+w3IEb4puNGBDdBUV&#10;hPSmrT8PcMgek+Du2ZhdNX37bqHQy2FmvmGW694a8aDON44VTCcJCOLS6YYrBefTfpyB8AFZo3FM&#10;Cr7Jw3o1eFlirt2TD/Q4hkpECPscFdQhtLmUvqzJop+4ljh6F9dZDFF2ldQdPiPcGjlLkrm02HBc&#10;qLGlXU3l9Xi3Cl6zw/mzKLf2kn2c3m9fpnhzplBqNOw3CxCB+vAf/msXWkE6T1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1q7rGAAAA3QAAAA8AAAAAAAAA&#10;AAAAAAAAoQIAAGRycy9kb3ducmV2LnhtbFBLBQYAAAAABAAEAPkAAACUAwAAAAA=&#10;" strokeweight=".7pt"/>
              <v:line id="Line 5271" o:spid="_x0000_s6449" style="position:absolute;visibility:visible" from="4842,7814" to="4843,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wzzsYAAADdAAAADwAAAGRycy9kb3ducmV2LnhtbESPzWrDMBCE74G+g9hAL6WW24TEuFFC&#10;Wyi4l/z6ARZrY5tIK9dSE+fto0Ihx2FmvmEWq8Eacabet44VvCQpCOLK6ZZrBeXh6zkD4QOyRuOY&#10;FFzJw2r5MFpgrt2Fd3Teh1pECPscFTQhdLmUvmrIok9cRxy9o+sthij7WuoeLxFujXxN05m02HJc&#10;aLCjz4aq0/7XKnjKduWmqD7sMVsfvn+2ppg7Uyj1OB7e30AEGsI9/N8utILJbDKF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cM87GAAAA3QAAAA8AAAAAAAAA&#10;AAAAAAAAoQIAAGRycy9kb3ducmV2LnhtbFBLBQYAAAAABAAEAPkAAACUAwAAAAA=&#10;" strokeweight=".7pt"/>
              <v:line id="Line 5272" o:spid="_x0000_s6450" style="position:absolute;visibility:visible" from="4842,7871" to="4843,7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CWVcYAAADdAAAADwAAAGRycy9kb3ducmV2LnhtbESPzWrDMBCE74G+g9hAL6WW25DEuFFC&#10;Wyi4l/z6ARZrY5tIK9dSE+fto0Ihx2FmvmEWq8Eacabet44VvCQpCOLK6ZZrBeXh6zkD4QOyRuOY&#10;FFzJw2r5MFpgrt2Fd3Teh1pECPscFTQhdLmUvmrIok9cRxy9o+sthij7WuoeLxFujXxN05m02HJc&#10;aLCjz4aq0/7XKnjKduWmqD7sMVsfvn+2ppg7Uyj1OB7e30AEGsI9/N8utILJbDKF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QllXGAAAA3QAAAA8AAAAAAAAA&#10;AAAAAAAAoQIAAGRycy9kb3ducmV2LnhtbFBLBQYAAAAABAAEAPkAAACUAwAAAAA=&#10;" strokeweight=".7pt"/>
              <v:line id="Line 5273" o:spid="_x0000_s6451" style="position:absolute;visibility:visible" from="4842,7927" to="4843,7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IIIsYAAADdAAAADwAAAGRycy9kb3ducmV2LnhtbESP3WrCQBSE7wu+w3KE3hTdWCEN0VVU&#10;ENIbW38e4JA9JsHdszG7avr2bqHQy2FmvmHmy94acafON44VTMYJCOLS6YYrBafjdpSB8AFZo3FM&#10;Cn7Iw3IxeJljrt2D93Q/hEpECPscFdQhtLmUvqzJoh+7ljh6Z9dZDFF2ldQdPiLcGvmeJKm02HBc&#10;qLGlTU3l5XCzCt6y/emrKNf2nO2On9dvU3w4Uyj1OuxXMxCB+vAf/msXWsE0na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CCCLGAAAA3QAAAA8AAAAAAAAA&#10;AAAAAAAAoQIAAGRycy9kb3ducmV2LnhtbFBLBQYAAAAABAAEAPkAAACUAwAAAAA=&#10;" strokeweight=".7pt"/>
              <v:line id="Line 5274" o:spid="_x0000_s6452" style="position:absolute;visibility:visible" from="4842,7983" to="4843,8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6tucYAAADdAAAADwAAAGRycy9kb3ducmV2LnhtbESP3WrCQBSE7wXfYTlCb6RurKAhuooW&#10;CvHG1p8HOGSPSXD3bMxuNX17Vyh4OczMN8xi1VkjbtT62rGC8SgBQVw4XXOp4HT8ek9B+ICs0Tgm&#10;BX/kYbXs9xaYaXfnPd0OoRQRwj5DBVUITSalLyqy6EeuIY7e2bUWQ5RtKXWL9wi3Rn4kyVRarDku&#10;VNjQZ0XF5fBrFQzT/ek7Lzb2nO6O2+uPyWfO5Eq9Dbr1HESgLrzC/+1cK5hMJz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OrbnGAAAA3QAAAA8AAAAAAAAA&#10;AAAAAAAAoQIAAGRycy9kb3ducmV2LnhtbFBLBQYAAAAABAAEAPkAAACUAwAAAAA=&#10;" strokeweight=".7pt"/>
              <v:line id="Line 5275" o:spid="_x0000_s6453" style="position:absolute;visibility:visible" from="4842,8040" to="4843,8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E5y8IAAADdAAAADwAAAGRycy9kb3ducmV2LnhtbERPy4rCMBTdD/gP4QqzGTQdBS3VKI4g&#10;1I3j6wMuzbUtJje1idr5e7MQZnk47/mys0Y8qPW1YwXfwwQEceF0zaWC82kzSEH4gKzROCYFf+Rh&#10;ueh9zDHT7skHehxDKWII+wwVVCE0mZS+qMiiH7qGOHIX11oMEbal1C0+Y7g1cpQkE2mx5thQYUPr&#10;iorr8W4VfKWH829e/NhLujttb3uTT53Jlfrsd6sZiEBd+Be/3blWMJ6M49z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E5y8IAAADdAAAADwAAAAAAAAAAAAAA&#10;AAChAgAAZHJzL2Rvd25yZXYueG1sUEsFBgAAAAAEAAQA+QAAAJADAAAAAA==&#10;" strokeweight=".7pt"/>
              <v:line id="Line 5276" o:spid="_x0000_s6454" style="position:absolute;visibility:visible" from="4842,8096" to="4843,8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2cUMcAAADdAAAADwAAAGRycy9kb3ducmV2LnhtbESP0WrCQBRE3wX/YblCX0rdWMGm0VVs&#10;oZC+aDX5gEv2mgR376bZraZ/3xUKPg4zc4ZZbQZrxIV63zpWMJsmIIgrp1uuFZTFx1MKwgdkjcYx&#10;KfglD5v1eLTCTLsrH+hyDLWIEPYZKmhC6DIpfdWQRT91HXH0Tq63GKLsa6l7vEa4NfI5SRbSYstx&#10;ocGO3huqzscfq+AxPZT7vHqzp3RXfH5/mfzFmVyph8mwXYIINIR7+L+dawXzxfwVbm/iE5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XZxQxwAAAN0AAAAPAAAAAAAA&#10;AAAAAAAAAKECAABkcnMvZG93bnJldi54bWxQSwUGAAAAAAQABAD5AAAAlQMAAAAA&#10;" strokeweight=".7pt"/>
              <v:line id="Line 5277" o:spid="_x0000_s6455" style="position:absolute;visibility:visible" from="4489,6699" to="4490,6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FGsMMAAADdAAAADwAAAGRycy9kb3ducmV2LnhtbERP3WrCMBS+H+wdwhG8GZqqoyvVKNtA&#10;6G50/jzAoTm2xeSkNlHr2y8Xwi4/vv/FqrdG3KjzjWMFk3ECgrh0uuFKwfGwHmUgfEDWaByTggd5&#10;WC1fXxaYa3fnHd32oRIxhH2OCuoQ2lxKX9Zk0Y9dSxy5k+sshgi7SuoO7zHcGjlNklRabDg21NjS&#10;d03leX+1Ct6y3XFblF/2lG0OP5dfU3w4Uyg1HPSfcxCB+vAvfroLrWCWvsf9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hRrDDAAAA3QAAAA8AAAAAAAAAAAAA&#10;AAAAoQIAAGRycy9kb3ducmV2LnhtbFBLBQYAAAAABAAEAPkAAACRAwAAAAA=&#10;" strokeweight=".7pt"/>
              <v:line id="Line 5278" o:spid="_x0000_s6456" style="position:absolute;visibility:visible" from="4489,6755" to="4490,6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3jK8YAAADdAAAADwAAAGRycy9kb3ducmV2LnhtbESP3WrCQBSE7wu+w3IEb4putEVDdBUr&#10;FOJN/X2AQ/aYBHfPptlV07fvCoVeDjPzDbNYddaIO7W+dqxgPEpAEBdO11wqOJ8+hykIH5A1Gsek&#10;4Ic8rJa9lwVm2j34QPdjKEWEsM9QQRVCk0npi4os+pFriKN3ca3FEGVbSt3iI8KtkZMkmUqLNceF&#10;ChvaVFRcjzer4DU9nHd58WEv6ddp+703+cyZXKlBv1vPQQTqwn/4r51rBW/T9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t4yvGAAAA3QAAAA8AAAAAAAAA&#10;AAAAAAAAoQIAAGRycy9kb3ducmV2LnhtbFBLBQYAAAAABAAEAPkAAACUAwAAAAA=&#10;" strokeweight=".7pt"/>
              <v:line id="Line 5279" o:spid="_x0000_s6457" style="position:absolute;visibility:visible" from="4489,6812" to="449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9XMYAAADdAAAADwAAAGRycy9kb3ducmV2LnhtbESPzWrDMBCE74G+g9hAL6WWm4bEuFFC&#10;Wyg4l/z6ARZrY5tIK9dSE/ftq0Ahx2FmvmEWq8EacaHet44VvCQpCOLK6ZZrBeXx6zkD4QOyRuOY&#10;FPySh9XyYbTAXLsr7+lyCLWIEPY5KmhC6HIpfdWQRZ+4jjh6J9dbDFH2tdQ9XiPcGjlJ05m02HJc&#10;aLCjz4aq8+HHKnjK9uW2qD7sKdsc1987U8ydKZR6HA/vbyACDeEe/m8XWsHrbDqB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fVzGAAAA3QAAAA8AAAAAAAAA&#10;AAAAAAAAoQIAAGRycy9kb3ducmV2LnhtbFBLBQYAAAAABAAEAPkAAACUAwAAAAA=&#10;" strokeweight=".7pt"/>
              <v:line id="Line 5280" o:spid="_x0000_s6458" style="position:absolute;visibility:visible" from="4489,6868" to="4490,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PYx8YAAADdAAAADwAAAGRycy9kb3ducmV2LnhtbESPzWrDMBCE74G+g9hAL6WW24TEuFFC&#10;Wyi4l/z6ARZrY5tIK9dSE+fto0Ihx2FmvmEWq8Eacabet44VvCQpCOLK6ZZrBeXh6zkD4QOyRuOY&#10;FFzJw2r5MFpgrt2Fd3Teh1pECPscFTQhdLmUvmrIok9cRxy9o+sthij7WuoeLxFujXxN05m02HJc&#10;aLCjz4aq0/7XKnjKduWmqD7sMVsfvn+2ppg7Uyj1OB7e30AEGsI9/N8utILJbDqB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z2MfGAAAA3QAAAA8AAAAAAAAA&#10;AAAAAAAAoQIAAGRycy9kb3ducmV2LnhtbFBLBQYAAAAABAAEAPkAAACUAwAAAAA=&#10;" strokeweight=".7pt"/>
              <v:line id="Line 5281" o:spid="_x0000_s6459" style="position:absolute;visibility:visible" from="4489,6925" to="4490,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pAs8YAAADdAAAADwAAAGRycy9kb3ducmV2LnhtbESP3WrCQBSE7wu+w3IEb0Q3taIhuooK&#10;hfSm/j7AIXtMgrtn0+xW07fvFoReDjPzDbNcd9aIO7W+dqzgdZyAIC6crrlUcDm/j1IQPiBrNI5J&#10;wQ95WK96L0vMtHvwke6nUIoIYZ+hgiqEJpPSFxVZ9GPXEEfv6lqLIcq2lLrFR4RbIydJMpMWa44L&#10;FTa0q6i4nb6tgmF6vOzzYmuv6ef54+tg8rkzuVKDfrdZgAjUhf/ws51rBW+z6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aQLPGAAAA3QAAAA8AAAAAAAAA&#10;AAAAAAAAoQIAAGRycy9kb3ducmV2LnhtbFBLBQYAAAAABAAEAPkAAACUAwAAAAA=&#10;" strokeweight=".7pt"/>
              <v:line id="Line 5282" o:spid="_x0000_s6460" style="position:absolute;visibility:visible" from="4489,6981" to="4490,7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blKMYAAADdAAAADwAAAGRycy9kb3ducmV2LnhtbESP3WrCQBSE7wu+w3IEb4putFVDdJVa&#10;KKQ3/j/AIXtMgrtn0+yq6dt3C4VeDjPzDbNcd9aIO7W+dqxgPEpAEBdO11wqOJ8+hikIH5A1Gsek&#10;4Js8rFe9pyVm2j34QPdjKEWEsM9QQRVCk0npi4os+pFriKN3ca3FEGVbSt3iI8KtkZMkmUmLNceF&#10;Cht6r6i4Hm9WwXN6OO/yYmMv6fb0+bU3+dyZXKlBv3tbgAjUhf/wXzvXCl5mr1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W5SjGAAAA3QAAAA8AAAAAAAAA&#10;AAAAAAAAoQIAAGRycy9kb3ducmV2LnhtbFBLBQYAAAAABAAEAPkAAACUAwAAAAA=&#10;" strokeweight=".7pt"/>
              <v:line id="Line 5283" o:spid="_x0000_s6461" style="position:absolute;visibility:visible" from="4489,7038" to="4490,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R7X8cAAADdAAAADwAAAGRycy9kb3ducmV2LnhtbESP3WrCQBSE7wu+w3IEb0rd1JY0RFep&#10;QiHetPXnAQ7ZYxLcPRuzq8a3d4VCL4eZ+YaZLXprxIU63zhW8DpOQBCXTjdcKdjvvl4yED4gazSO&#10;ScGNPCzmg6cZ5tpdeUOXbahEhLDPUUEdQptL6cuaLPqxa4mjd3CdxRBlV0nd4TXCrZGTJEmlxYbj&#10;Qo0trWoqj9uzVfCcbfY/Rbm0h+x7tz79muLDmUKp0bD/nIII1If/8F+70Are0vcU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xHtfxwAAAN0AAAAPAAAAAAAA&#10;AAAAAAAAAKECAABkcnMvZG93bnJldi54bWxQSwUGAAAAAAQABAD5AAAAlQMAAAAA&#10;" strokeweight=".7pt"/>
              <v:line id="Line 5284" o:spid="_x0000_s6462" style="position:absolute;visibility:visible" from="4489,7094" to="4490,7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jexMYAAADdAAAADwAAAGRycy9kb3ducmV2LnhtbESP3WrCQBSE74W+w3KE3kjdWIuG1FWq&#10;UEhv/H+AQ/aYBHfPxuxW49t3hYKXw8x8w8wWnTXiSq2vHSsYDRMQxIXTNZcKjofvtxSED8gajWNS&#10;cCcPi/lLb4aZdjfe0XUfShEh7DNUUIXQZFL6oiKLfuga4uidXGsxRNmWUrd4i3Br5HuSTKTFmuNC&#10;hQ2tKirO+1+rYJDujpu8WNpTuj78XLYmnzqTK/Xa774+QQTqwjP83861gvHkYwq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I3sTGAAAA3QAAAA8AAAAAAAAA&#10;AAAAAAAAoQIAAGRycy9kb3ducmV2LnhtbFBLBQYAAAAABAAEAPkAAACUAwAAAAA=&#10;" strokeweight=".7pt"/>
              <v:line id="Line 5285" o:spid="_x0000_s6463" style="position:absolute;visibility:visible" from="4489,7151" to="4490,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dKtsMAAADdAAAADwAAAGRycy9kb3ducmV2LnhtbERP3WrCMBS+H+wdwhG8GZqqoyvVKNtA&#10;6G50/jzAoTm2xeSkNlHr2y8Xwi4/vv/FqrdG3KjzjWMFk3ECgrh0uuFKwfGwHmUgfEDWaByTggd5&#10;WC1fXxaYa3fnHd32oRIxhH2OCuoQ2lxKX9Zk0Y9dSxy5k+sshgi7SuoO7zHcGjlNklRabDg21NjS&#10;d03leX+1Ct6y3XFblF/2lG0OP5dfU3w4Uyg1HPSfcxCB+vAvfroLrWCWvse5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XSrbDAAAA3QAAAA8AAAAAAAAAAAAA&#10;AAAAoQIAAGRycy9kb3ducmV2LnhtbFBLBQYAAAAABAAEAPkAAACRAwAAAAA=&#10;" strokeweight=".7pt"/>
              <v:line id="Line 5286" o:spid="_x0000_s6464" style="position:absolute;visibility:visible" from="4489,7207" to="4490,7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vvLcYAAADdAAAADwAAAGRycy9kb3ducmV2LnhtbESP3WrCQBSE7wu+w3KE3hTd2BaN0VW0&#10;UEhv/H+AQ/aYBHfPxuxW07fvFgpeDjPzDTNfdtaIG7W+dqxgNExAEBdO11wqOB0/BykIH5A1Gsek&#10;4Ic8LBe9pzlm2t15T7dDKEWEsM9QQRVCk0npi4os+qFriKN3dq3FEGVbSt3iPcKtka9JMpYWa44L&#10;FTb0UVFxOXxbBS/p/rTNi7U9p5vj13Vn8okzuVLP/W41AxGoC4/wfzvXCt7G71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7y3GAAAA3QAAAA8AAAAAAAAA&#10;AAAAAAAAoQIAAGRycy9kb3ducmV2LnhtbFBLBQYAAAAABAAEAPkAAACUAwAAAAA=&#10;" strokeweight=".7pt"/>
              <v:line id="Line 5287" o:spid="_x0000_s6465" style="position:absolute;visibility:visible" from="4489,7264" to="4490,7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jQbcMAAADdAAAADwAAAGRycy9kb3ducmV2LnhtbERP3WrCMBS+H+wdwhG8GZqqrCvVKNtA&#10;6G50/jzAoTm2xeSkNlHr2y8Xwi4/vv/FqrdG3KjzjWMFk3ECgrh0uuFKwfGwHmUgfEDWaByTggd5&#10;WC1fXxaYa3fnHd32oRIxhH2OCuoQ2lxKX9Zk0Y9dSxy5k+sshgi7SuoO7zHcGjlNklRabDg21NjS&#10;d03leX+1Ct6y3XFblF/2lG0OP5dfU3w4Uyg1HPSfcxCB+vAvfroLrWCWvsf9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40G3DAAAA3QAAAA8AAAAAAAAAAAAA&#10;AAAAoQIAAGRycy9kb3ducmV2LnhtbFBLBQYAAAAABAAEAPkAAACRAwAAAAA=&#10;" strokeweight=".7pt"/>
              <v:line id="Line 5288" o:spid="_x0000_s6466" style="position:absolute;visibility:visible" from="4489,7320" to="4490,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R19sYAAADdAAAADwAAAGRycy9kb3ducmV2LnhtbESP3WrCQBSE7wu+w3IEb4putFRDdBUr&#10;FOJN/X2AQ/aYBHfPptlV07fvCoVeDjPzDbNYddaIO7W+dqxgPEpAEBdO11wqOJ8+hykIH5A1Gsek&#10;4Ic8rJa9lwVm2j34QPdjKEWEsM9QQRVCk0npi4os+pFriKN3ca3FEGVbSt3iI8KtkZMkmUqLNceF&#10;ChvaVFRcjzer4DU9nHd58WEv6ddp+703+cyZXKlBv1vPQQTqwn/4r51rBW/T9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0dfbGAAAA3QAAAA8AAAAAAAAA&#10;AAAAAAAAoQIAAGRycy9kb3ducmV2LnhtbFBLBQYAAAAABAAEAPkAAACUAwAAAAA=&#10;" strokeweight=".7pt"/>
              <v:line id="Line 5289" o:spid="_x0000_s6467" style="position:absolute;visibility:visible" from="4489,7376" to="4490,7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brgcYAAADdAAAADwAAAGRycy9kb3ducmV2LnhtbESPzWrDMBCE74G+g9hAL6WWm5LEuFFC&#10;Wyg4l/z6ARZrY5tIK9dSE/ftq0Ahx2FmvmEWq8EacaHet44VvCQpCOLK6ZZrBeXx6zkD4QOyRuOY&#10;FPySh9XyYbTAXLsr7+lyCLWIEPY5KmhC6HIpfdWQRZ+4jjh6J9dbDFH2tdQ9XiPcGjlJ05m02HJc&#10;aLCjz4aq8+HHKnjK9uW2qD7sKdsc1987U8ydKZR6HA/vbyACDeEe/m8XWsHrbDqB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m64HGAAAA3QAAAA8AAAAAAAAA&#10;AAAAAAAAoQIAAGRycy9kb3ducmV2LnhtbFBLBQYAAAAABAAEAPkAAACUAwAAAAA=&#10;" strokeweight=".7pt"/>
              <v:line id="Line 5290" o:spid="_x0000_s6468" style="position:absolute;visibility:visible" from="4489,7433" to="4490,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pOGsYAAADdAAAADwAAAGRycy9kb3ducmV2LnhtbESPzWrDMBCE74G+g9hAL6WW25DEuFFC&#10;Wyi4l/z6ARZrY5tIK9dSE+fto0Ihx2FmvmEWq8Eacabet44VvCQpCOLK6ZZrBeXh6zkD4QOyRuOY&#10;FFzJw2r5MFpgrt2Fd3Teh1pECPscFTQhdLmUvmrIok9cRxy9o+sthij7WuoeLxFujXxN05m02HJc&#10;aLCjz4aq0/7XKnjKduWmqD7sMVsfvn+2ppg7Uyj1OB7e30AEGsI9/N8utILJbDqB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qThrGAAAA3QAAAA8AAAAAAAAA&#10;AAAAAAAAoQIAAGRycy9kb3ducmV2LnhtbFBLBQYAAAAABAAEAPkAAACUAwAAAAA=&#10;" strokeweight=".7pt"/>
              <v:line id="Line 5291" o:spid="_x0000_s6469" style="position:absolute;visibility:visible" from="4489,7489" to="4490,7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PWbsYAAADdAAAADwAAAGRycy9kb3ducmV2LnhtbESP3WrCQBSE7wu+w3IEb4putFVDdJVa&#10;KKQ3/j/AIXtMgrtn0+yq6dt3C4VeDjPzDbNcd9aIO7W+dqxgPEpAEBdO11wqOJ8+hikIH5A1Gsek&#10;4Js8rFe9pyVm2j34QPdjKEWEsM9QQRVCk0npi4os+pFriKN3ca3FEGVbSt3iI8KtkZMkmUmLNceF&#10;Cht6r6i4Hm9WwXN6OO/yYmMv6fb0+bU3+dyZXKlBv3tbgAjUhf/wXzvXCl5m0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D1m7GAAAA3QAAAA8AAAAAAAAA&#10;AAAAAAAAoQIAAGRycy9kb3ducmV2LnhtbFBLBQYAAAAABAAEAPkAAACUAwAAAAA=&#10;" strokeweight=".7pt"/>
              <v:line id="Line 5292" o:spid="_x0000_s6470" style="position:absolute;visibility:visible" from="4489,7546" to="4490,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9z9cYAAADdAAAADwAAAGRycy9kb3ducmV2LnhtbESP3WrCQBSE7wu+w3IEb0Q3taghuooK&#10;hfSm/j7AIXtMgrtn0+xW07fvFoReDjPzDbNcd9aIO7W+dqzgdZyAIC6crrlUcDm/j1IQPiBrNI5J&#10;wQ95WK96L0vMtHvwke6nUIoIYZ+hgiqEJpPSFxVZ9GPXEEfv6lqLIcq2lLrFR4RbIydJMpMWa44L&#10;FTa0q6i4nb6tgmF6vOzzYmuv6ef54+tg8rkzuVKDfrdZgAjUhf/ws51rBW+z6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Pc/XGAAAA3QAAAA8AAAAAAAAA&#10;AAAAAAAAoQIAAGRycy9kb3ducmV2LnhtbFBLBQYAAAAABAAEAPkAAACUAwAAAAA=&#10;" strokeweight=".7pt"/>
              <v:line id="Line 5293" o:spid="_x0000_s6471" style="position:absolute;visibility:visible" from="4489,7602" to="4490,7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3tgscAAADdAAAADwAAAGRycy9kb3ducmV2LnhtbESP3WrCQBSE7wu+w3IEb0rd1NI0RFep&#10;QiHetPXnAQ7ZYxLcPRuzq8a3d4VCL4eZ+YaZLXprxIU63zhW8DpOQBCXTjdcKdjvvl4yED4gazSO&#10;ScGNPCzmg6cZ5tpdeUOXbahEhLDPUUEdQptL6cuaLPqxa4mjd3CdxRBlV0nd4TXCrZGTJEmlxYbj&#10;Qo0trWoqj9uzVfCcbfY/Rbm0h+x7tz79muLDmUKp0bD/nIII1If/8F+70Are0vcU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He2CxwAAAN0AAAAPAAAAAAAA&#10;AAAAAAAAAKECAABkcnMvZG93bnJldi54bWxQSwUGAAAAAAQABAD5AAAAlQMAAAAA&#10;" strokeweight=".7pt"/>
              <v:line id="Line 5294" o:spid="_x0000_s6472" style="position:absolute;visibility:visible" from="4489,7659" to="4490,7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FIGcYAAADdAAAADwAAAGRycy9kb3ducmV2LnhtbESP3WrCQBSE74W+w3KE3kjdWKmG1FWq&#10;UEhv/H+AQ/aYBHfPxuxW49t3hYKXw8x8w8wWnTXiSq2vHSsYDRMQxIXTNZcKjofvtxSED8gajWNS&#10;cCcPi/lLb4aZdjfe0XUfShEh7DNUUIXQZFL6oiKLfuga4uidXGsxRNmWUrd4i3Br5HuSTKTFmuNC&#10;hQ2tKirO+1+rYJDujpu8WNpTuj78XLYmnzqTK/Xa774+QQTqwjP83861gvHkYwq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RSBnGAAAA3QAAAA8AAAAAAAAA&#10;AAAAAAAAoQIAAGRycy9kb3ducmV2LnhtbFBLBQYAAAAABAAEAPkAAACUAwAAAAA=&#10;" strokeweight=".7pt"/>
              <v:line id="Line 5295" o:spid="_x0000_s6473" style="position:absolute;visibility:visible" from="4489,7715" to="4490,7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7ca8MAAADdAAAADwAAAGRycy9kb3ducmV2LnhtbERP3WrCMBS+H+wdwhG8GZqqrCvVKNtA&#10;6G50/jzAoTm2xeSkNlHr2y8Xwi4/vv/FqrdG3KjzjWMFk3ECgrh0uuFKwfGwHmUgfEDWaByTggd5&#10;WC1fXxaYa3fnHd32oRIxhH2OCuoQ2lxKX9Zk0Y9dSxy5k+sshgi7SuoO7zHcGjlNklRabDg21NjS&#10;d03leX+1Ct6y3XFblF/2lG0OP5dfU3w4Uyg1HPSfcxCB+vAvfroLrWCWvse5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O3GvDAAAA3QAAAA8AAAAAAAAAAAAA&#10;AAAAoQIAAGRycy9kb3ducmV2LnhtbFBLBQYAAAAABAAEAPkAAACRAwAAAAA=&#10;" strokeweight=".7pt"/>
              <v:line id="Line 5296" o:spid="_x0000_s6474" style="position:absolute;visibility:visible" from="4489,7772" to="4490,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J58MYAAADdAAAADwAAAGRycy9kb3ducmV2LnhtbESP3WrCQBSE7wu+w3KE3hTd2FKN0VW0&#10;UEhv/H+AQ/aYBHfPxuxW07fvFgpeDjPzDTNfdtaIG7W+dqxgNExAEBdO11wqOB0/BykIH5A1Gsek&#10;4Ic8LBe9pzlm2t15T7dDKEWEsM9QQRVCk0npi4os+qFriKN3dq3FEGVbSt3iPcKtka9JMpYWa44L&#10;FTb0UVFxOXxbBS/p/rTNi7U9p5vj13Vn8okzuVLP/W41AxGoC4/wfzvXCt7G71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CefDGAAAA3QAAAA8AAAAAAAAA&#10;AAAAAAAAoQIAAGRycy9kb3ducmV2LnhtbFBLBQYAAAAABAAEAPkAAACUAwAAAAA=&#10;" strokeweight=".7pt"/>
              <v:line id="Line 5297" o:spid="_x0000_s6475" style="position:absolute;visibility:visible" from="4489,7828" to="4490,7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Qa0MMAAADdAAAADwAAAGRycy9kb3ducmV2LnhtbERP3WrCMBS+F3yHcAbeyEyn0JXOKDoQ&#10;uhudPw9waI5tWXJSm6jd25sLwcuP73++7K0RN+p841jBxyQBQVw63XCl4HTcvGcgfEDWaByTgn/y&#10;sFwMB3PMtbvznm6HUIkYwj5HBXUIbS6lL2uy6CeuJY7c2XUWQ4RdJXWH9xhujZwmSSotNhwbamzp&#10;u6by73C1CsbZ/rQryrU9Z9vjz+XXFJ/OFEqN3vrVF4hAfXiJn+5CK5iladwf38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UGtDDAAAA3QAAAA8AAAAAAAAAAAAA&#10;AAAAoQIAAGRycy9kb3ducmV2LnhtbFBLBQYAAAAABAAEAPkAAACRAwAAAAA=&#10;" strokeweight=".7pt"/>
              <v:line id="Line 5298" o:spid="_x0000_s6476" style="position:absolute;visibility:visible" from="4489,7885" to="4490,7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S8YAAADdAAAADwAAAGRycy9kb3ducmV2LnhtbESP3WrCQBSE74W+w3IEb0rdqBBD6iqt&#10;IMSb1r8HOGSPSXD3bJpdNb59t1DwcpiZb5jFqrdG3KjzjWMFk3ECgrh0uuFKwem4ectA+ICs0Tgm&#10;BQ/ysFq+DBaYa3fnPd0OoRIRwj5HBXUIbS6lL2uy6MeuJY7e2XUWQ5RdJXWH9wi3Rk6TJJUWG44L&#10;Nba0rqm8HK5WwWu2P30X5ac9Z1/H7c/OFHNnCqVGw/7jHUSgPjzD/+1CK5il6Q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Yv0vGAAAA3QAAAA8AAAAAAAAA&#10;AAAAAAAAoQIAAGRycy9kb3ducmV2LnhtbFBLBQYAAAAABAAEAPkAAACUAwAAAAA=&#10;" strokeweight=".7pt"/>
              <v:line id="Line 5299" o:spid="_x0000_s6477" style="position:absolute;visibility:visible" from="4489,7941" to="4490,7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ohPMYAAADdAAAADwAAAGRycy9kb3ducmV2LnhtbESP3WrCQBSE74W+w3IEb0rdqBBD6iqt&#10;IMSb1r8HOGSPSXD3bJpdNb59t1DwcpiZb5jFqrdG3KjzjWMFk3ECgrh0uuFKwem4ectA+ICs0Tgm&#10;BQ/ysFq+DBaYa3fnPd0OoRIRwj5HBXUIbS6lL2uy6MeuJY7e2XUWQ5RdJXWH9wi3Rk6TJJUWG44L&#10;Nba0rqm8HK5WwWu2P30X5ac9Z1/H7c/OFHNnCqVGw/7jHUSgPjzD/+1CK5il6R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KITzGAAAA3QAAAA8AAAAAAAAA&#10;AAAAAAAAoQIAAGRycy9kb3ducmV2LnhtbFBLBQYAAAAABAAEAPkAAACUAwAAAAA=&#10;" strokeweight=".7pt"/>
              <v:line id="Line 5300" o:spid="_x0000_s6478" style="position:absolute;visibility:visible" from="4489,7998" to="4490,8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aEp8YAAADdAAAADwAAAGRycy9kb3ducmV2LnhtbESP3WrCQBSE7wu+w3KE3hTdWCEN0VVU&#10;ENIbW38e4JA9JsHdszG7avr2bqHQy2FmvmHmy94acafON44VTMYJCOLS6YYrBafjdpSB8AFZo3FM&#10;Cn7Iw3IxeJljrt2D93Q/hEpECPscFdQhtLmUvqzJoh+7ljh6Z9dZDFF2ldQdPiLcGvmeJKm02HBc&#10;qLGlTU3l5XCzCt6y/emrKNf2nO2On9dvU3w4Uyj1OuxXMxCB+vAf/msXWsE0Taf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GhKfGAAAA3QAAAA8AAAAAAAAA&#10;AAAAAAAAoQIAAGRycy9kb3ducmV2LnhtbFBLBQYAAAAABAAEAPkAAACUAwAAAAA=&#10;" strokeweight=".7pt"/>
              <v:line id="Line 5301" o:spid="_x0000_s6479" style="position:absolute;visibility:visible" from="4489,8054" to="4490,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8c08cAAADdAAAADwAAAGRycy9kb3ducmV2LnhtbESP3WrCQBSE7wu+w3IEb0rd1JY0RFep&#10;QiHetPXnAQ7ZYxLcPRuzq8a3d4VCL4eZ+YaZLXprxIU63zhW8DpOQBCXTjdcKdjvvl4yED4gazSO&#10;ScGNPCzmg6cZ5tpdeUOXbahEhLDPUUEdQptL6cuaLPqxa4mjd3CdxRBlV0nd4TXCrZGTJEmlxYbj&#10;Qo0trWoqj9uzVfCcbfY/Rbm0h+x7tz79muLDmUKp0bD/nIII1If/8F+70Are0vQd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7xzTxwAAAN0AAAAPAAAAAAAA&#10;AAAAAAAAAKECAABkcnMvZG93bnJldi54bWxQSwUGAAAAAAQABAD5AAAAlQMAAAAA&#10;" strokeweight=".7pt"/>
              <v:line id="Line 5302" o:spid="_x0000_s6480" style="position:absolute;visibility:visible" from="4136,7052" to="4137,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O5SMcAAADdAAAADwAAAGRycy9kb3ducmV2LnhtbESP3WrCQBSE7wu+w3IEb0rd1NI0RFep&#10;QiHetPXnAQ7ZYxLcPRuzq8a3d4VCL4eZ+YaZLXprxIU63zhW8DpOQBCXTjdcKdjvvl4yED4gazSO&#10;ScGNPCzmg6cZ5tpdeUOXbahEhLDPUUEdQptL6cuaLPqxa4mjd3CdxRBlV0nd4TXCrZGTJEmlxYbj&#10;Qo0trWoqj9uzVfCcbfY/Rbm0h+x7tz79muLDmUKp0bD/nIII1If/8F+70Are0vQd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o7lIxwAAAN0AAAAPAAAAAAAA&#10;AAAAAAAAAKECAABkcnMvZG93bnJldi54bWxQSwUGAAAAAAQABAD5AAAAlQMAAAAA&#10;" strokeweight=".7pt"/>
              <v:line id="Line 5303" o:spid="_x0000_s6481" style="position:absolute;visibility:visible" from="4136,7108" to="4137,7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nP8YAAADdAAAADwAAAGRycy9kb3ducmV2LnhtbESPzWrDMBCE74G8g9hALyGW24Jj3Cih&#10;DRTcS/P7AIu1/qHSyrWUxH37qlDIcZiZb5jVZrRGXGnwnWMFj0kKgrhyuuNGwfn0vshB+ICs0Tgm&#10;BT/kYbOeTlZYaHfjA12PoRERwr5ABW0IfSGlr1qy6BPXE0evdoPFEOXQSD3gLcKtkU9pmkmLHceF&#10;FnvatlR9HS9WwTw/nHdl9Wbr/PP08b035dKZUqmH2fj6AiLQGO7h/3apFTxnWQZ/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xJz/GAAAA3QAAAA8AAAAAAAAA&#10;AAAAAAAAoQIAAGRycy9kb3ducmV2LnhtbFBLBQYAAAAABAAEAPkAAACUAwAAAAA=&#10;" strokeweight=".7pt"/>
              <v:line id="Line 5304" o:spid="_x0000_s6482" style="position:absolute;visibility:visible" from="4136,7165" to="4137,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2CpMYAAADdAAAADwAAAGRycy9kb3ducmV2LnhtbESP3WrCQBSE7wt9h+UI3pS6USGG1FVa&#10;QYg3tf48wCF7TIK7Z9PsqvHt3YLQy2FmvmHmy94acaXON44VjEcJCOLS6YYrBcfD+j0D4QOyRuOY&#10;FNzJw3Lx+jLHXLsb7+i6D5WIEPY5KqhDaHMpfVmTRT9yLXH0Tq6zGKLsKqk7vEW4NXKSJKm02HBc&#10;qLGlVU3leX+xCt6y3XFblF/2lH0fNr8/ppg5Uyg1HPSfHyAC9eE//GwXWsE0TWf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9gqTGAAAA3QAAAA8AAAAAAAAA&#10;AAAAAAAAoQIAAGRycy9kb3ducmV2LnhtbFBLBQYAAAAABAAEAPkAAACUAwAAAAA=&#10;" strokeweight=".7pt"/>
              <v:line id="Line 5305" o:spid="_x0000_s6483" style="position:absolute;visibility:visible" from="4136,7221" to="4137,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IW1sMAAADdAAAADwAAAGRycy9kb3ducmV2LnhtbERP3WrCMBS+F3yHcAbeyEyn0JXOKDoQ&#10;uhudPw9waI5tWXJSm6jd25sLwcuP73++7K0RN+p841jBxyQBQVw63XCl4HTcvGcgfEDWaByTgn/y&#10;sFwMB3PMtbvznm6HUIkYwj5HBXUIbS6lL2uy6CeuJY7c2XUWQ4RdJXWH9xhujZwmSSotNhwbamzp&#10;u6by73C1CsbZ/rQryrU9Z9vjz+XXFJ/OFEqN3vrVF4hAfXiJn+5CK5ilaZwb38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iFtbDAAAA3QAAAA8AAAAAAAAAAAAA&#10;AAAAoQIAAGRycy9kb3ducmV2LnhtbFBLBQYAAAAABAAEAPkAAACRAwAAAAA=&#10;" strokeweight=".7pt"/>
              <v:line id="Line 5306" o:spid="_x0000_s6484" style="position:absolute;visibility:visible" from="4136,7278" to="4137,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6zTccAAADdAAAADwAAAGRycy9kb3ducmV2LnhtbESP3WrCQBSE7wu+w3IEb0Q3tRBjdBUV&#10;CulNW38e4JA9JsHds2l2q+nbdwtCL4eZ+YZZbXprxI063zhW8DxNQBCXTjdcKTifXicZCB+QNRrH&#10;pOCHPGzWg6cV5trd+UC3Y6hEhLDPUUEdQptL6cuaLPqpa4mjd3GdxRBlV0nd4T3CrZGzJEmlxYbj&#10;Qo0t7Wsqr8dvq2CcHc4fRbmzl+z99Pb1aYq5M4VSo2G/XYII1If/8KNdaAUvabqA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7rNNxwAAAN0AAAAPAAAAAAAA&#10;AAAAAAAAAKECAABkcnMvZG93bnJldi54bWxQSwUGAAAAAAQABAD5AAAAlQMAAAAA&#10;" strokeweight=".7pt"/>
              <v:line id="Line 5307" o:spid="_x0000_s6485" style="position:absolute;visibility:visible" from="4136,7334" to="4137,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2MDcIAAADdAAAADwAAAGRycy9kb3ducmV2LnhtbERPy4rCMBTdC/5DuIIb0XQc0FKNogNC&#10;Z+P4+oBLc22LyU1tonb+frIQZnk47+W6s0Y8qfW1YwUfkwQEceF0zaWCy3k3TkH4gKzROCYFv+Rh&#10;ver3lphp9+IjPU+hFDGEfYYKqhCaTEpfVGTRT1xDHLmray2GCNtS6hZfMdwaOU2SmbRYc2yosKGv&#10;iorb6WEVjNLj5Scvtvaa7s/f94PJ587kSg0H3WYBIlAX/sVvd64VfM7mcX98E5+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2MDcIAAADdAAAADwAAAAAAAAAAAAAA&#10;AAChAgAAZHJzL2Rvd25yZXYueG1sUEsFBgAAAAAEAAQA+QAAAJADAAAAAA==&#10;" strokeweight=".7pt"/>
              <v:line id="Line 5308" o:spid="_x0000_s6486" style="position:absolute;visibility:visible" from="4136,7391" to="4137,7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EplsYAAADdAAAADwAAAGRycy9kb3ducmV2LnhtbESP3WrCQBSE7wXfYTlCb6RurKAhukoV&#10;hPTG1p8HOGSPSXD3bJpdNX17Vyh4OczMN8xi1VkjbtT62rGC8SgBQVw4XXOp4HTcvqcgfEDWaByT&#10;gj/ysFr2ewvMtLvznm6HUIoIYZ+hgiqEJpPSFxVZ9CPXEEfv7FqLIcq2lLrFe4RbIz+SZCot1hwX&#10;KmxoU1FxOVytgmG6P33nxdqe093x6/fH5DNncqXeBt3nHESgLrzC/+1cK5hMZ2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BKZbGAAAA3QAAAA8AAAAAAAAA&#10;AAAAAAAAoQIAAGRycy9kb3ducmV2LnhtbFBLBQYAAAAABAAEAPkAAACUAwAAAAA=&#10;" strokeweight=".7pt"/>
              <v:line id="Line 5309" o:spid="_x0000_s6487" style="position:absolute;visibility:visible" from="4136,7447" to="4137,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O34cYAAADdAAAADwAAAGRycy9kb3ducmV2LnhtbESP3WrCQBSE7wXfYTlCb6RuVNAQXUUL&#10;hfTG1p8HOGSPSXD3bMxuNX17Vyh4OczMN8xy3VkjbtT62rGC8SgBQVw4XXOp4HT8fE9B+ICs0Tgm&#10;BX/kYb3q95aYaXfnPd0OoRQRwj5DBVUITSalLyqy6EeuIY7e2bUWQ5RtKXWL9wi3Rk6SZCYt1hwX&#10;Kmzoo6Licvi1Cobp/vSdF1t7TnfHr+uPyefO5Eq9DbrNAkSgLrzC/+1cK5jO5hN4volPQK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Tt+HGAAAA3QAAAA8AAAAAAAAA&#10;AAAAAAAAoQIAAGRycy9kb3ducmV2LnhtbFBLBQYAAAAABAAEAPkAAACUAwAAAAA=&#10;" strokeweight=".7pt"/>
              <v:line id="Line 5310" o:spid="_x0000_s6488" style="position:absolute;visibility:visible" from="4136,7504" to="4137,7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8SesYAAADdAAAADwAAAGRycy9kb3ducmV2LnhtbESP3WrCQBSE7wXfYTlCb6RurKAhuooW&#10;CvHG1p8HOGSPSXD3bMxuNX17Vyh4OczMN8xi1VkjbtT62rGC8SgBQVw4XXOp4HT8ek9B+ICs0Tgm&#10;BX/kYbXs9xaYaXfnPd0OoRQRwj5DBVUITSalLyqy6EeuIY7e2bUWQ5RtKXWL9wi3Rn4kyVRarDku&#10;VNjQZ0XF5fBrFQzT/ek7Lzb2nO6O2+uPyWfO5Eq9Dbr1HESgLrzC/+1cK5hMZx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fEnrGAAAA3QAAAA8AAAAAAAAA&#10;AAAAAAAAoQIAAGRycy9kb3ducmV2LnhtbFBLBQYAAAAABAAEAPkAAACUAwAAAAA=&#10;" strokeweight=".7pt"/>
              <v:line id="Line 5311" o:spid="_x0000_s6489" style="position:absolute;visibility:visible" from="4136,7560" to="4137,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aKDsYAAADdAAAADwAAAGRycy9kb3ducmV2LnhtbESP3WrCQBSE74W+w3KE3kjdWIuG1FWq&#10;UEhv/H+AQ/aYBHfPxuxW49t3hYKXw8x8w8wWnTXiSq2vHSsYDRMQxIXTNZcKjofvtxSED8gajWNS&#10;cCcPi/lLb4aZdjfe0XUfShEh7DNUUIXQZFL6oiKLfuga4uidXGsxRNmWUrd4i3Br5HuSTKTFmuNC&#10;hQ2tKirO+1+rYJDujpu8WNpTuj78XLYmnzqTK/Xa774+QQTqwjP83861gvFk+gG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2ig7GAAAA3QAAAA8AAAAAAAAA&#10;AAAAAAAAoQIAAGRycy9kb3ducmV2LnhtbFBLBQYAAAAABAAEAPkAAACUAwAAAAA=&#10;" strokeweight=".7pt"/>
              <v:line id="Line 5312" o:spid="_x0000_s6490" style="position:absolute;visibility:visible" from="4136,7616" to="4137,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ovlcYAAADdAAAADwAAAGRycy9kb3ducmV2LnhtbESP3WrCQBSE74W+w3KE3kjdWKmG1FWq&#10;UEhv/H+AQ/aYBHfPxuxW49t3hYKXw8x8w8wWnTXiSq2vHSsYDRMQxIXTNZcKjofvtxSED8gajWNS&#10;cCcPi/lLb4aZdjfe0XUfShEh7DNUUIXQZFL6oiKLfuga4uidXGsxRNmWUrd4i3Br5HuSTKTFmuNC&#10;hQ2tKirO+1+rYJDujpu8WNpTuj78XLYmnzqTK/Xa774+QQTqwjP83861gvFk+gG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6L5XGAAAA3QAAAA8AAAAAAAAA&#10;AAAAAAAAoQIAAGRycy9kb3ducmV2LnhtbFBLBQYAAAAABAAEAPkAAACUAwAAAAA=&#10;" strokeweight=".7pt"/>
              <v:line id="Line 5313" o:spid="_x0000_s6491" style="position:absolute;visibility:visible" from="4136,7673" to="4137,7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ix4sYAAADdAAAADwAAAGRycy9kb3ducmV2LnhtbESP3WrCQBSE7wt9h+UI3pS6USGG1FVa&#10;QYg3tf48wCF7TIK7Z9PsqvHt3YLQy2FmvmHmy94acaXON44VjEcJCOLS6YYrBcfD+j0D4QOyRuOY&#10;FNzJw3Lx+jLHXLsb7+i6D5WIEPY5KqhDaHMpfVmTRT9yLXH0Tq6zGKLsKqk7vEW4NXKSJKm02HBc&#10;qLGlVU3leX+xCt6y3XFblF/2lH0fNr8/ppg5Uyg1HPSfHyAC9eE//GwXWsE0naX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oseLGAAAA3QAAAA8AAAAAAAAA&#10;AAAAAAAAoQIAAGRycy9kb3ducmV2LnhtbFBLBQYAAAAABAAEAPkAAACUAwAAAAA=&#10;" strokeweight=".7pt"/>
              <v:line id="Line 5314" o:spid="_x0000_s6492" style="position:absolute;visibility:visible" from="4136,7729" to="4137,7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UecYAAADdAAAADwAAAGRycy9kb3ducmV2LnhtbESP3WrCQBSE7wt9h+UI3pS6UcGE1FVa&#10;QYg3tf48wCF7TIK7Z9PsqvHt3YLQy2FmvmHmy94acaXON44VjEcJCOLS6YYrBcfD+j0D4QOyRuOY&#10;FNzJw3Lx+jLHXLsb7+i6D5WIEPY5KqhDaHMpfVmTRT9yLXH0Tq6zGKLsKqk7vEW4NXKSJDNpseG4&#10;UGNLq5rK8/5iFbxlu+O2KL/sKfs+bH5/TJE6Uyg1HPSfHyAC9eE//GwXWsF0lqb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kFHnGAAAA3QAAAA8AAAAAAAAA&#10;AAAAAAAAoQIAAGRycy9kb3ducmV2LnhtbFBLBQYAAAAABAAEAPkAAACUAwAAAAA=&#10;" strokeweight=".7pt"/>
              <v:line id="Line 5315" o:spid="_x0000_s6493" style="position:absolute;visibility:visible" from="4136,7786" to="4137,7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uAC8IAAADdAAAADwAAAGRycy9kb3ducmV2LnhtbERPy4rCMBTdC/5DuIIb0XQc0FKNogNC&#10;Z+P4+oBLc22LyU1tonb+frIQZnk47+W6s0Y8qfW1YwUfkwQEceF0zaWCy3k3TkH4gKzROCYFv+Rh&#10;ver3lphp9+IjPU+hFDGEfYYKqhCaTEpfVGTRT1xDHLmray2GCNtS6hZfMdwaOU2SmbRYc2yosKGv&#10;iorb6WEVjNLj5Scvtvaa7s/f94PJ587kSg0H3WYBIlAX/sVvd64VfM7mcW58E5+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uAC8IAAADdAAAADwAAAAAAAAAAAAAA&#10;AAChAgAAZHJzL2Rvd25yZXYueG1sUEsFBgAAAAAEAAQA+QAAAJADAAAAAA==&#10;" strokeweight=".7pt"/>
              <v:line id="Line 5316" o:spid="_x0000_s6494" style="position:absolute;visibility:visible" from="4136,7842" to="4137,7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clkMYAAADdAAAADwAAAGRycy9kb3ducmV2LnhtbESP3WrCQBSE7wu+w3IEb0Q3taAxuooK&#10;hfSm/j7AIXtMgrtn0+xW07fvFoReDjPzDbNcd9aIO7W+dqzgdZyAIC6crrlUcDm/j1IQPiBrNI5J&#10;wQ95WK96L0vMtHvwke6nUIoIYZ+hgiqEJpPSFxVZ9GPXEEfv6lqLIcq2lLrFR4RbIydJMpUWa44L&#10;FTa0q6i4nb6tgmF6vOzzYmuv6ef54+tg8pkzuVKDfrdZgAjUhf/ws51rBW/T2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3JZDGAAAA3QAAAA8AAAAAAAAA&#10;AAAAAAAAoQIAAGRycy9kb3ducmV2LnhtbFBLBQYAAAAABAAEAPkAAACUAwAAAAA=&#10;" strokeweight=".7pt"/>
              <v:line id="Line 5317" o:spid="_x0000_s6495" style="position:absolute;visibility:visible" from="4136,7899" to="4137,7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j8KsQAAADdAAAADwAAAGRycy9kb3ducmV2LnhtbERPS2rDMBDdF3IHMYFuSiKnhdQ4lk0a&#10;CLibtvkcYLAmtok0ci3FcW9fLQpdPt4/LydrxEiD7xwrWC0TEMS10x03Cs6n/SIF4QOyRuOYFPyQ&#10;h7KYPeSYaXfnA43H0IgYwj5DBW0IfSalr1uy6JeuJ47cxQ0WQ4RDI/WA9xhujXxOkrW02HFsaLGn&#10;XUv19XizCp7Sw/mzqt/sJf04vX9/merVmUqpx/m03YAINIV/8Z+70gpe1mncH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2PwqxAAAAN0AAAAPAAAAAAAAAAAA&#10;AAAAAKECAABkcnMvZG93bnJldi54bWxQSwUGAAAAAAQABAD5AAAAkgMAAAAA&#10;" strokeweight=".7pt"/>
              <v:line id="Line 5318" o:spid="_x0000_s6496" style="position:absolute;visibility:visible" from="4136,7955" to="4137,7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RZscYAAADdAAAADwAAAGRycy9kb3ducmV2LnhtbESP0WrCQBRE3wX/YbmFvkjdqGBD6ioq&#10;CPGlNuoHXLLXJHT3bsyumv59t1DwcZiZM8xi1Vsj7tT5xrGCyTgBQVw63XCl4HzavaUgfEDWaByT&#10;gh/ysFoOBwvMtHtwQfdjqESEsM9QQR1Cm0npy5os+rFriaN3cZ3FEGVXSd3hI8KtkdMkmUuLDceF&#10;Glva1lR+H29WwSgtzoe83NhL+nnaX79M/u5MrtTrS7/+ABGoD8/wfzvXCmbzdAJ/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UWbHGAAAA3QAAAA8AAAAAAAAA&#10;AAAAAAAAoQIAAGRycy9kb3ducmV2LnhtbFBLBQYAAAAABAAEAPkAAACUAwAAAAA=&#10;" strokeweight=".7pt"/>
              <v:line id="Line 5319" o:spid="_x0000_s6497" style="position:absolute;visibility:visible" from="4136,8012" to="4137,8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bHxsYAAADdAAAADwAAAGRycy9kb3ducmV2LnhtbESP0WrCQBRE34X+w3IFX4puasGG6Cq1&#10;UEhfbKN+wCV7TYK7d2N2q/HvXUHwcZiZM8xi1VsjztT5xrGCt0kCgrh0uuFKwX73PU5B+ICs0Tgm&#10;BVfysFq+DBaYaXfhgs7bUIkIYZ+hgjqENpPSlzVZ9BPXEkfv4DqLIcqukrrDS4RbI6dJMpMWG44L&#10;Nbb0VVN53P5bBa9psf/Ny7U9pJvdz+nP5B/O5EqNhv3nHESgPjzDj3auFbzP0i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Gx8bGAAAA3QAAAA8AAAAAAAAA&#10;AAAAAAAAoQIAAGRycy9kb3ducmV2LnhtbFBLBQYAAAAABAAEAPkAAACUAwAAAAA=&#10;" strokeweight=".7pt"/>
              <v:line id="Line 5320" o:spid="_x0000_s6498" style="position:absolute;visibility:visible" from="4136,8068" to="4137,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iXcYAAADdAAAADwAAAGRycy9kb3ducmV2LnhtbESP0WrCQBRE3wv9h+UKvhTdVMGG6Cq1&#10;UIgvtlE/4JK9JsHduzG71fj3riD0cZiZM8xi1VsjLtT5xrGC93ECgrh0uuFKwWH/PUpB+ICs0Tgm&#10;BTfysFq+viww0+7KBV12oRIRwj5DBXUIbSalL2uy6MeuJY7e0XUWQ5RdJXWH1wi3Rk6SZCYtNhwX&#10;amzpq6bytPuzCt7S4vCTl2t7TLf7zfnX5B/O5EoNB/3nHESgPvyHn+1cK5jO0i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KYl3GAAAA3QAAAA8AAAAAAAAA&#10;AAAAAAAAoQIAAGRycy9kb3ducmV2LnhtbFBLBQYAAAAABAAEAPkAAACUAwAAAAA=&#10;" strokeweight=".7pt"/>
              <v:line id="Line 5321" o:spid="_x0000_s6499" style="position:absolute;visibility:visible" from="5900,5287" to="590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P6KcUAAADdAAAADwAAAGRycy9kb3ducmV2LnhtbESP3WrCQBSE74W+w3IK3kjdtIoNqau0&#10;BSHe+P8Ah+wxCd09m2ZXjW/vCoKXw8x8w0znnTXiTK2vHSt4HyYgiAunay4VHPaLtxSED8gajWNS&#10;cCUP89lLb4qZdhfe0nkXShEh7DNUUIXQZFL6oiKLfuga4ugdXWsxRNmWUrd4iXBr5EeSTKTFmuNC&#10;hQ39VlT87U5WwSDdHtZ58WOP6Wq//N+Y/NOZXKn+a/f9BSJQF57hRzvXCkaTdAz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uP6KcUAAADdAAAADwAAAAAAAAAA&#10;AAAAAAChAgAAZHJzL2Rvd25yZXYueG1sUEsFBgAAAAAEAAQA+QAAAJMDAAAAAA==&#10;" strokeweight=".7pt"/>
              <v:line id="Line 5322" o:spid="_x0000_s6500" style="position:absolute;visibility:visible" from="5900,5344" to="5901,5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fssUAAADdAAAADwAAAGRycy9kb3ducmV2LnhtbESP3WrCQBSE74W+w3IK3kjdtKINqau0&#10;BSHe+P8Ah+wxCd09m2ZXjW/vCoKXw8x8w0znnTXiTK2vHSt4HyYgiAunay4VHPaLtxSED8gajWNS&#10;cCUP89lLb4qZdhfe0nkXShEh7DNUUIXQZFL6oiKLfuga4ugdXWsxRNmWUrd4iXBr5EeSTKTFmuNC&#10;hQ39VlT87U5WwSDdHtZ58WOP6Wq//N+Y/NOZXKn+a/f9BSJQF57hRzvXCkaTdAz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9fssUAAADdAAAADwAAAAAAAAAA&#10;AAAAAAChAgAAZHJzL2Rvd25yZXYueG1sUEsFBgAAAAAEAAQA+QAAAJMDAAAAAA==&#10;" strokeweight=".7pt"/>
              <v:line id="Line 5323" o:spid="_x0000_s6501" style="position:absolute;visibility:visible" from="5900,5400" to="5901,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3BxcYAAADdAAAADwAAAGRycy9kb3ducmV2LnhtbESPzWrDMBCE74G8g9hALyGW24Jj3Cih&#10;DRTcS/P7AIu1/qHSyrWUxH37qlDIcZiZb5jVZrRGXGnwnWMFj0kKgrhyuuNGwfn0vshB+ICs0Tgm&#10;BT/kYbOeTlZYaHfjA12PoRERwr5ABW0IfSGlr1qy6BPXE0evdoPFEOXQSD3gLcKtkU9pmkmLHceF&#10;FnvatlR9HS9WwTw/nHdl9Wbr/PP08b035dKZUqmH2fj6AiLQGO7h/3apFTxneQZ/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9wcXGAAAA3QAAAA8AAAAAAAAA&#10;AAAAAAAAoQIAAGRycy9kb3ducmV2LnhtbFBLBQYAAAAABAAEAPkAAACUAwAAAAA=&#10;" strokeweight=".7pt"/>
              <v:line id="Line 5324" o:spid="_x0000_s6502" style="position:absolute;visibility:visible" from="5900,5457" to="5901,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FkXsYAAADdAAAADwAAAGRycy9kb3ducmV2LnhtbESP0WrCQBRE34X+w3KFvojZWEFDdJVW&#10;KKQvtWo+4JK9JsHdu2l2q+nfuwWhj8PMnGHW28EacaXet44VzJIUBHHldMu1gvL0Ps1A+ICs0Tgm&#10;Bb/kYbt5Gq0x1+7GB7oeQy0ihH2OCpoQulxKXzVk0SeuI47e2fUWQ5R9LXWPtwi3Rr6k6UJabDku&#10;NNjRrqHqcvyxCibZodwX1Zs9Z5+nj+8vUyydKZR6Hg+vKxCBhvAffrQLrWC+yJb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xZF7GAAAA3QAAAA8AAAAAAAAA&#10;AAAAAAAAoQIAAGRycy9kb3ducmV2LnhtbFBLBQYAAAAABAAEAPkAAACUAwAAAAA=&#10;" strokeweight=".7pt"/>
              <v:line id="Line 5325" o:spid="_x0000_s6503" style="position:absolute;visibility:visible" from="5900,5513" to="5901,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7wLMQAAADdAAAADwAAAGRycy9kb3ducmV2LnhtbERPS2rDMBDdF3IHMYFuSiKnhdQ4lk0a&#10;CLibtvkcYLAmtok0ci3FcW9fLQpdPt4/LydrxEiD7xwrWC0TEMS10x03Cs6n/SIF4QOyRuOYFPyQ&#10;h7KYPeSYaXfnA43H0IgYwj5DBW0IfSalr1uy6JeuJ47cxQ0WQ4RDI/WA9xhujXxOkrW02HFsaLGn&#10;XUv19XizCp7Sw/mzqt/sJf04vX9/merVmUqpx/m03YAINIV/8Z+70gpe1mmcG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rvAsxAAAAN0AAAAPAAAAAAAAAAAA&#10;AAAAAKECAABkcnMvZG93bnJldi54bWxQSwUGAAAAAAQABAD5AAAAkgMAAAAA&#10;" strokeweight=".7pt"/>
              <v:line id="Line 5326" o:spid="_x0000_s6504" style="position:absolute;visibility:visible" from="5900,5570" to="5901,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JVt8cAAADdAAAADwAAAGRycy9kb3ducmV2LnhtbESP3WoCMRSE7wt9h3AK3kg3q4Ldbo3S&#10;FoTtja0/D3DYnP2hycm6ibq+fSMIvRxm5htmsRqsEWfqfetYwSRJQRCXTrdcKzjs188ZCB+QNRrH&#10;pOBKHlbLx4cF5tpdeEvnXahFhLDPUUETQpdL6cuGLPrEdcTRq1xvMUTZ11L3eIlwa+Q0TefSYstx&#10;ocGOPhsqf3cnq2CcbQ/fRflhq2yz/zr+mOLFmUKp0dPw/gYi0BD+w/d2oRXM5tkr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4lW3xwAAAN0AAAAPAAAAAAAA&#10;AAAAAAAAAKECAABkcnMvZG93bnJldi54bWxQSwUGAAAAAAQABAD5AAAAlQMAAAAA&#10;" strokeweight=".7pt"/>
              <v:line id="Line 5327" o:spid="_x0000_s6505" style="position:absolute;visibility:visible" from="5900,5626" to="5901,5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Fq98MAAADdAAAADwAAAGRycy9kb3ducmV2LnhtbERP3WrCMBS+F3yHcITdjJnqQLvOtKgw&#10;6G7m7wMcmmNblpzUJtPu7ZeLgZcf3/+qGKwRN+p961jBbJqAIK6cbrlWcD59vKQgfEDWaByTgl/y&#10;UOTj0Qoz7e58oNsx1CKGsM9QQRNCl0npq4Ys+qnriCN3cb3FEGFfS93jPYZbI+dJspAWW44NDXa0&#10;baj6Pv5YBc/p4bwrq429pF+nz+velEtnSqWeJsP6HUSgITzE/+5SK3hdvMX9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BavfDAAAA3QAAAA8AAAAAAAAAAAAA&#10;AAAAoQIAAGRycy9kb3ducmV2LnhtbFBLBQYAAAAABAAEAPkAAACRAwAAAAA=&#10;" strokeweight=".7pt"/>
              <v:line id="Line 5328" o:spid="_x0000_s6506" style="position:absolute;visibility:visible" from="5900,5683" to="5901,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3PbMcAAADdAAAADwAAAGRycy9kb3ducmV2LnhtbESP0WrCQBRE3wv+w3KFvpS6sYJNo6vY&#10;QiF90WryAZfsNQnu3o3Zrca/7wqFPg4zc4ZZrgdrxIV63zpWMJ0kIIgrp1uuFZTF53MKwgdkjcYx&#10;KbiRh/Vq9LDETLsr7+lyCLWIEPYZKmhC6DIpfdWQRT9xHXH0jq63GKLsa6l7vEa4NfIlSebSYstx&#10;ocGOPhqqTocfq+Ap3Ze7vHq3x3RbfJ2/Tf7qTK7U43jYLEAEGsJ/+K+dawWz+dsU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Tc9sxwAAAN0AAAAPAAAAAAAA&#10;AAAAAAAAAKECAABkcnMvZG93bnJldi54bWxQSwUGAAAAAAQABAD5AAAAlQMAAAAA&#10;" strokeweight=".7pt"/>
              <v:line id="Line 5329" o:spid="_x0000_s6507" style="position:absolute;visibility:visible" from="5900,5739" to="590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9RG8cAAADdAAAADwAAAGRycy9kb3ducmV2LnhtbESP0WrCQBRE3wv+w3KFvpS6UcGm0VVs&#10;oZC+aDX5gEv2mgR376bZrca/7wqFPg4zc4ZZbQZrxIV63zpWMJ0kIIgrp1uuFZTFx3MKwgdkjcYx&#10;KbiRh8169LDCTLsrH+hyDLWIEPYZKmhC6DIpfdWQRT9xHXH0Tq63GKLsa6l7vEa4NXKWJAtpseW4&#10;0GBH7w1V5+OPVfCUHsp9Xr3ZU7orPr+/TP7iTK7U43jYLkEEGsJ/+K+dawXzxesM7m/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n1EbxwAAAN0AAAAPAAAAAAAA&#10;AAAAAAAAAKECAABkcnMvZG93bnJldi54bWxQSwUGAAAAAAQABAD5AAAAlQMAAAAA&#10;" strokeweight=".7pt"/>
              <v:line id="Line 5330" o:spid="_x0000_s6508" style="position:absolute;visibility:visible" from="5900,5796" to="590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P0gMcAAADdAAAADwAAAGRycy9kb3ducmV2LnhtbESP0WrCQBRE3wX/YblCX0rdWMGm0VVs&#10;oZC+aDX5gEv2mgR376bZraZ/3xUKPg4zc4ZZbQZrxIV63zpWMJsmIIgrp1uuFZTFx1MKwgdkjcYx&#10;KfglD5v1eLTCTLsrH+hyDLWIEPYZKmhC6DIpfdWQRT91HXH0Tq63GKLsa6l7vEa4NfI5SRbSYstx&#10;ocGO3huqzscfq+AxPZT7vHqzp3RXfH5/mfzFmVyph8mwXYIINIR7+L+dawXzxescbm/iE5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0/SAxwAAAN0AAAAPAAAAAAAA&#10;AAAAAAAAAKECAABkcnMvZG93bnJldi54bWxQSwUGAAAAAAQABAD5AAAAlQMAAAAA&#10;" strokeweight=".7pt"/>
              <v:line id="Line 5331" o:spid="_x0000_s6509" style="position:absolute;visibility:visible" from="5900,5852" to="5901,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ps9MYAAADdAAAADwAAAGRycy9kb3ducmV2LnhtbESP3WrCQBSE7wu+w3KE3hTd2BaN0VW0&#10;UEhv/H+AQ/aYBHfPxuxW07fvFgpeDjPzDTNfdtaIG7W+dqxgNExAEBdO11wqOB0/BykIH5A1Gsek&#10;4Ic8LBe9pzlm2t15T7dDKEWEsM9QQRVCk0npi4os+qFriKN3dq3FEGVbSt3iPcKtka9JMpYWa44L&#10;FTb0UVFxOXxbBS/p/rTNi7U9p5vj13Vn8okzuVLP/W41AxGoC4/wfzvXCt7G03f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6bPTGAAAA3QAAAA8AAAAAAAAA&#10;AAAAAAAAoQIAAGRycy9kb3ducmV2LnhtbFBLBQYAAAAABAAEAPkAAACUAwAAAAA=&#10;" strokeweight=".7pt"/>
              <v:line id="Line 5332" o:spid="_x0000_s6510" style="position:absolute;visibility:visible" from="5900,5909" to="5901,5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bJb8YAAADdAAAADwAAAGRycy9kb3ducmV2LnhtbESP3WrCQBSE7wu+w3KE3hTd2FKN0VW0&#10;UEhv/H+AQ/aYBHfPxuxW07fvFgpeDjPzDTNfdtaIG7W+dqxgNExAEBdO11wqOB0/BykIH5A1Gsek&#10;4Ic8LBe9pzlm2t15T7dDKEWEsM9QQRVCk0npi4os+qFriKN3dq3FEGVbSt3iPcKtka9JMpYWa44L&#10;FTb0UVFxOXxbBS/p/rTNi7U9p5vj13Vn8okzuVLP/W41AxGoC4/wfzvXCt7G03f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2yW/GAAAA3QAAAA8AAAAAAAAA&#10;AAAAAAAAoQIAAGRycy9kb3ducmV2LnhtbFBLBQYAAAAABAAEAPkAAACUAwAAAAA=&#10;" strokeweight=".7pt"/>
              <v:line id="Line 5333" o:spid="_x0000_s6511" style="position:absolute;visibility:visible" from="5900,5965" to="5901,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XGMcAAADdAAAADwAAAGRycy9kb3ducmV2LnhtbESP3WrCQBSE7wu+w3IEb0Q3tRBjdBUV&#10;CulNW38e4JA9JsHds2l2q+nbdwtCL4eZ+YZZbXprxI063zhW8DxNQBCXTjdcKTifXicZCB+QNRrH&#10;pOCHPGzWg6cV5trd+UC3Y6hEhLDPUUEdQptL6cuaLPqpa4mjd3GdxRBlV0nd4T3CrZGzJEmlxYbj&#10;Qo0t7Wsqr8dvq2CcHc4fRbmzl+z99Pb1aYq5M4VSo2G/XYII1If/8KNdaAUv6SK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pFcYxwAAAN0AAAAPAAAAAAAA&#10;AAAAAAAAAKECAABkcnMvZG93bnJldi54bWxQSwUGAAAAAAQABAD5AAAAlQMAAAAA&#10;" strokeweight=".7pt"/>
              <v:line id="Line 5334" o:spid="_x0000_s6512" style="position:absolute;visibility:visible" from="5900,6021" to="5901,6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yg8YAAADdAAAADwAAAGRycy9kb3ducmV2LnhtbESP3WrCQBSE7wu+w3IEb0Q3taAxuooK&#10;hfSm/j7AIXtMgrtn0+xW07fvFoReDjPzDbNcd9aIO7W+dqzgdZyAIC6crrlUcDm/j1IQPiBrNI5J&#10;wQ95WK96L0vMtHvwke6nUIoIYZ+hgiqEJpPSFxVZ9GPXEEfv6lqLIcq2lLrFR4RbIydJMpUWa44L&#10;FTa0q6i4nb6tgmF6vOzzYmuv6ef54+tg8pkzuVKDfrdZgAjUhf/ws51rBW/T+Q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o8oPGAAAA3QAAAA8AAAAAAAAA&#10;AAAAAAAAoQIAAGRycy9kb3ducmV2LnhtbFBLBQYAAAAABAAEAPkAAACUAwAAAAA=&#10;" strokeweight=".7pt"/>
              <v:line id="Line 5335" o:spid="_x0000_s6513" style="position:absolute;visibility:visible" from="5900,6078" to="5901,6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dm8cMAAADdAAAADwAAAGRycy9kb3ducmV2LnhtbERP3WrCMBS+F3yHcITdjJnqQLvOtKgw&#10;6G7m7wMcmmNblpzUJtPu7ZeLgZcf3/+qGKwRN+p961jBbJqAIK6cbrlWcD59vKQgfEDWaByTgl/y&#10;UOTj0Qoz7e58oNsx1CKGsM9QQRNCl0npq4Ys+qnriCN3cb3FEGFfS93jPYZbI+dJspAWW44NDXa0&#10;baj6Pv5YBc/p4bwrq429pF+nz+velEtnSqWeJsP6HUSgITzE/+5SK3hdvMW5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3ZvHDAAAA3QAAAA8AAAAAAAAAAAAA&#10;AAAAoQIAAGRycy9kb3ducmV2LnhtbFBLBQYAAAAABAAEAPkAAACRAwAAAAA=&#10;" strokeweight=".7pt"/>
              <v:line id="Line 5336" o:spid="_x0000_s6514" style="position:absolute;visibility:visible" from="5900,6134" to="5901,6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vDasYAAADdAAAADwAAAGRycy9kb3ducmV2LnhtbESP3WrCQBSE7wu+w3IEb0Q3taAxuooK&#10;hfSm/j7AIXtMgrtn0+xW07fvFoReDjPzDbNcd9aIO7W+dqzgdZyAIC6crrlUcDm/j1IQPiBrNI5J&#10;wQ95WK96L0vMtHvwke6nUIoIYZ+hgiqEJpPSFxVZ9GPXEEfv6lqLIcq2lLrFR4RbIydJMpUWa44L&#10;FTa0q6i4nb6tgmF6vOzzYmuv6ef54+tg8pkzuVKDfrdZgAjUhf/ws51rBW/T+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7w2rGAAAA3QAAAA8AAAAAAAAA&#10;AAAAAAAAoQIAAGRycy9kb3ducmV2LnhtbFBLBQYAAAAABAAEAPkAAACUAwAAAAA=&#10;" strokeweight=".7pt"/>
              <v:line id="Line 5337" o:spid="_x0000_s6515" style="position:absolute;visibility:visible" from="5900,6191" to="5901,6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rw7cQAAADdAAAADwAAAGRycy9kb3ducmV2LnhtbERP3WrCMBS+F3yHcARvRNNNWEtnWrbB&#10;oN5sVn2AQ3Nsy5KTrsm0vv1yMdjlx/e/KydrxJVG3ztW8LBJQBA3TvfcKjif3tcZCB+QNRrHpOBO&#10;HspiPtthrt2Na7oeQytiCPscFXQhDLmUvunIot+4gThyFzdaDBGOrdQj3mK4NfIxSZ6kxZ5jQ4cD&#10;vXXUfB1/rIJVVp8/q+bVXrKP0/77YKrUmUqp5WJ6eQYRaAr/4j93pRVs0yTuj2/iE5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6vDtxAAAAN0AAAAPAAAAAAAAAAAA&#10;AAAAAKECAABkcnMvZG93bnJldi54bWxQSwUGAAAAAAQABAD5AAAAkgMAAAAA&#10;" strokeweight=".7pt"/>
              <v:line id="Line 5338" o:spid="_x0000_s6516" style="position:absolute;visibility:visible" from="5900,6247" to="5901,6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ZVdsYAAADdAAAADwAAAGRycy9kb3ducmV2LnhtbESP0WrCQBRE3wX/YbmFvkjdqKAhdRUV&#10;hPhSG/UDLtlrErp7N2ZXTf++Wyj0cZiZM8xy3VsjHtT5xrGCyTgBQVw63XCl4HLev6UgfEDWaByT&#10;gm/ysF4NB0vMtHtyQY9TqESEsM9QQR1Cm0npy5os+rFriaN3dZ3FEGVXSd3hM8KtkdMkmUuLDceF&#10;Glva1VR+ne5WwSgtLse83Npr+nE+3D5NvnAmV+r1pd+8gwjUh//wXzvXCmaLZAK/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mVXbGAAAA3QAAAA8AAAAAAAAA&#10;AAAAAAAAoQIAAGRycy9kb3ducmV2LnhtbFBLBQYAAAAABAAEAPkAAACUAwAAAAA=&#10;" strokeweight=".7pt"/>
              <v:line id="Line 5339" o:spid="_x0000_s6517" style="position:absolute;visibility:visible" from="5900,6304" to="590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LAcYAAADdAAAADwAAAGRycy9kb3ducmV2LnhtbESP0WrCQBRE34X+w3IFX0Q3tVBDdJVa&#10;KKQvtlE/4JK9JsHduzG71fj3riD0cZiZM8xy3VsjLtT5xrGC12kCgrh0uuFKwWH/NUlB+ICs0Tgm&#10;BTfysF69DJaYaXflgi67UIkIYZ+hgjqENpPSlzVZ9FPXEkfv6DqLIcqukrrDa4RbI2dJ8i4tNhwX&#10;amzps6bytPuzCsZpcfjJy409ptv99/nX5HNncqVGw/5jASJQH/7Dz3auFbzNkx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0ywHGAAAA3QAAAA8AAAAAAAAA&#10;AAAAAAAAoQIAAGRycy9kb3ducmV2LnhtbFBLBQYAAAAABAAEAPkAAACUAwAAAAA=&#10;" strokeweight=".7pt"/>
              <v:line id="Line 5340" o:spid="_x0000_s6518" style="position:absolute;visibility:visible" from="5900,6360" to="5901,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humsYAAADdAAAADwAAAGRycy9kb3ducmV2LnhtbESP0WrCQBRE34X+w3ILfZG6sYKG1FVa&#10;oRBf1KgfcMlek9Ddu2l2q/HvXUHwcZiZM8x82VsjztT5xrGC8SgBQVw63XCl4Hj4eU9B+ICs0Tgm&#10;BVfysFy8DOaYaXfhgs77UIkIYZ+hgjqENpPSlzVZ9CPXEkfv5DqLIcqukrrDS4RbIz+SZCotNhwX&#10;amxpVVP5u/+3CoZpcdzm5bc9pZvD+m9n8pkzuVJvr/3XJ4hAfXiGH+1cK5jMkgnc38Qn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4bprGAAAA3QAAAA8AAAAAAAAA&#10;AAAAAAAAoQIAAGRycy9kb3ducmV2LnhtbFBLBQYAAAAABAAEAPkAAACUAwAAAAA=&#10;" strokeweight=".7pt"/>
              <v:line id="Line 5341" o:spid="_x0000_s6519" style="position:absolute;visibility:visible" from="5900,6417" to="5901,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27scAAADdAAAADwAAAGRycy9kb3ducmV2LnhtbESP0WrCQBRE3wv9h+UWfJFm0yo1pK7S&#10;FoT4YqvmAy7ZaxK6ezfNrhr/3hWEPg4zc4aZLwdrxIl63zpW8JKkIIgrp1uuFZT71XMGwgdkjcYx&#10;KbiQh+Xi8WGOuXZn3tJpF2oRIexzVNCE0OVS+qohiz5xHXH0Dq63GKLsa6l7PEe4NfI1Td+kxZbj&#10;QoMdfTVU/e6OVsE425bfRfVpD9lmv/77McXMmUKp0dPw8Q4i0BD+w/d2oRVMZu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0fbuxwAAAN0AAAAPAAAAAAAA&#10;AAAAAAAAAKECAABkcnMvZG93bnJldi54bWxQSwUGAAAAAAQABAD5AAAAlQMAAAAA&#10;" strokeweight=".7pt"/>
              <v:line id="Line 5342" o:spid="_x0000_s6520" style="position:absolute;visibility:visible" from="5900,6473" to="5901,6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1TdccAAADdAAAADwAAAGRycy9kb3ducmV2LnhtbESP0WrCQBRE3wv9h+UWfJFm04o1pK7S&#10;FoT4YqvmAy7ZaxK6ezfNrhr/3hWEPg4zc4aZLwdrxIl63zpW8JKkIIgrp1uuFZT71XMGwgdkjcYx&#10;KbiQh+Xi8WGOuXZn3tJpF2oRIexzVNCE0OVS+qohiz5xHXH0Dq63GKLsa6l7PEe4NfI1Td+kxZbj&#10;QoMdfTVU/e6OVsE425bfRfVpD9lmv/77McXMmUKp0dPw8Q4i0BD+w/d2oRVMZu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nVN1xwAAAN0AAAAPAAAAAAAA&#10;AAAAAAAAAKECAABkcnMvZG93bnJldi54bWxQSwUGAAAAAAQABAD5AAAAlQMAAAAA&#10;" strokeweight=".7pt"/>
              <v:line id="Line 5343" o:spid="_x0000_s6521" style="position:absolute;visibility:visible" from="5900,6530" to="5901,6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NAsYAAADdAAAADwAAAGRycy9kb3ducmV2LnhtbESP0WrCQBRE3wv9h+UW+lKaTStoSF2l&#10;FgrpixrNB1yy1yR0927MbjX9e1cQfBxm5gwzX47WiBMNvnOs4C1JQRDXTnfcKKj2368ZCB+QNRrH&#10;pOCfPCwXjw9zzLU7c0mnXWhEhLDPUUEbQp9L6euWLPrE9cTRO7jBYohyaKQe8Bzh1sj3NJ1Kix3H&#10;hRZ7+mqp/t39WQUvWVltinplD9l6/3PcmmLmTKHU89P4+QEi0Bju4Vu70Aoms3QK1zfxCcjF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PzQLGAAAA3QAAAA8AAAAAAAAA&#10;AAAAAAAAoQIAAGRycy9kb3ducmV2LnhtbFBLBQYAAAAABAAEAPkAAACUAwAAAAA=&#10;" strokeweight=".7pt"/>
              <v:line id="Line 5344" o:spid="_x0000_s6522" style="position:absolute;visibility:visible" from="5900,6586" to="5901,6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NomcYAAADdAAAADwAAAGRycy9kb3ducmV2LnhtbESP3WrCQBSE7wu+w3IEb4puaqEJqau0&#10;gpDeWP8e4JA9JqG7Z9PsqvHtXUHwcpiZb5jZordGnKnzjWMFb5MEBHHpdMOVgsN+Nc5A+ICs0Tgm&#10;BVfysJgPXmaYa3fhLZ13oRIRwj5HBXUIbS6lL2uy6CeuJY7e0XUWQ5RdJXWHlwi3Rk6T5ENabDgu&#10;1NjSsqbyb3eyCl6z7eG3KL/tMVvvf/43pkidKZQaDfuvTxCB+vAMP9qFVvCeJi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DaJnGAAAA3QAAAA8AAAAAAAAA&#10;AAAAAAAAoQIAAGRycy9kb3ducmV2LnhtbFBLBQYAAAAABAAEAPkAAACUAwAAAAA=&#10;" strokeweight=".7pt"/>
              <v:line id="Line 5345" o:spid="_x0000_s6523" style="position:absolute;visibility:visible" from="5900,6643" to="5901,6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z868QAAADdAAAADwAAAGRycy9kb3ducmV2LnhtbERP3WrCMBS+F3yHcARvRNNNWEtnWrbB&#10;oN5sVn2AQ3Nsy5KTrsm0vv1yMdjlx/e/KydrxJVG3ztW8LBJQBA3TvfcKjif3tcZCB+QNRrHpOBO&#10;HspiPtthrt2Na7oeQytiCPscFXQhDLmUvunIot+4gThyFzdaDBGOrdQj3mK4NfIxSZ6kxZ5jQ4cD&#10;vXXUfB1/rIJVVp8/q+bVXrKP0/77YKrUmUqp5WJ6eQYRaAr/4j93pRVs0yTOjW/iE5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nPzrxAAAAN0AAAAPAAAAAAAAAAAA&#10;AAAAAKECAABkcnMvZG93bnJldi54bWxQSwUGAAAAAAQABAD5AAAAkgMAAAAA&#10;" strokeweight=".7pt"/>
              <v:line id="Line 5346" o:spid="_x0000_s6524" style="position:absolute;visibility:visible" from="5900,6699" to="5901,6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BZcMYAAADdAAAADwAAAGRycy9kb3ducmV2LnhtbESP3WrCQBSE7wXfYTlCb4putFBjdBUV&#10;CulN/X2AQ/aYBHfPxuxW07fvFgpeDjPzDbNYddaIO7W+dqxgPEpAEBdO11wqOJ8+hikIH5A1Gsek&#10;4Ic8rJb93gIz7R58oPsxlCJC2GeooAqhyaT0RUUW/cg1xNG7uNZiiLItpW7xEeHWyEmSvEuLNceF&#10;ChvaVlRcj99WwWt6OO/yYmMv6dfp87Y3+dSZXKmXQbeegwjUhWf4v51rBW/TZAZ/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QWXDGAAAA3QAAAA8AAAAAAAAA&#10;AAAAAAAAoQIAAGRycy9kb3ducmV2LnhtbFBLBQYAAAAABAAEAPkAAACUAwAAAAA=&#10;" strokeweight=".7pt"/>
              <v:line id="Line 5347" o:spid="_x0000_s6525" style="position:absolute;visibility:visible" from="5900,6755" to="5901,6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NmMMIAAADdAAAADwAAAGRycy9kb3ducmV2LnhtbERPy4rCMBTdC/5DuIIbGVNnQEvHKCoM&#10;dDbj8wMuzbUtJje1iVr/frIQXB7Oe77srBF3an3tWMFknIAgLpyuuVRwOv58pCB8QNZoHJOCJ3lY&#10;Lvq9OWbaPXhP90MoRQxhn6GCKoQmk9IXFVn0Y9cQR+7sWoshwraUusVHDLdGfibJVFqsOTZU2NCm&#10;ouJyuFkFo3R/2ubF2p7Tv+PvdWfymTO5UsNBt/oGEagLb/HLnWsFX7NJ3B/fxCc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NmMMIAAADdAAAADwAAAAAAAAAAAAAA&#10;AAChAgAAZHJzL2Rvd25yZXYueG1sUEsFBgAAAAAEAAQA+QAAAJADAAAAAA==&#10;" strokeweight=".7pt"/>
              <v:line id="Line 5348" o:spid="_x0000_s6526" style="position:absolute;visibility:visible" from="5900,6812" to="5901,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Dq8YAAADdAAAADwAAAGRycy9kb3ducmV2LnhtbESP3WrCQBSE7wu+w3KE3hTdxEIN0VVU&#10;ENIbW38e4JA9JsHdszG7avr2bqHQy2FmvmHmy94acafON44VpOMEBHHpdMOVgtNxO8pA+ICs0Tgm&#10;BT/kYbkYvMwx1+7Be7ofQiUihH2OCuoQ2lxKX9Zk0Y9dSxy9s+sshii7SuoOHxFujZwkyYe02HBc&#10;qLGlTU3l5XCzCt6y/emrKNf2nO2On9dvU0ydKZR6HfarGYhAffgP/7ULreB9mq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w6vGAAAA3QAAAA8AAAAAAAAA&#10;AAAAAAAAoQIAAGRycy9kb3ducmV2LnhtbFBLBQYAAAAABAAEAPkAAACUAwAAAAA=&#10;" strokeweight=".7pt"/>
              <v:line id="Line 5349" o:spid="_x0000_s6527" style="position:absolute;visibility:visible" from="5900,6868" to="5901,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1d3MYAAADdAAAADwAAAGRycy9kb3ducmV2LnhtbESP3WrCQBSE7wu+w3IEb0rdqFBDdJUq&#10;CPHG1p8HOGSPSXD3bJpdNb69Wyh4OczMN8x82VkjbtT62rGC0TABQVw4XXOp4HTcfKQgfEDWaByT&#10;ggd5WC56b3PMtLvznm6HUIoIYZ+hgiqEJpPSFxVZ9EPXEEfv7FqLIcq2lLrFe4RbI8dJ8ikt1hwX&#10;KmxoXVFxOVytgvd0f/rOi5U9p7vj9vfH5FNncqUG/e5rBiJQF17h/3auFUymozH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tXdzGAAAA3QAAAA8AAAAAAAAA&#10;AAAAAAAAoQIAAGRycy9kb3ducmV2LnhtbFBLBQYAAAAABAAEAPkAAACUAwAAAAA=&#10;" strokeweight=".7pt"/>
              <v:line id="Line 5350" o:spid="_x0000_s6528" style="position:absolute;visibility:visible" from="5900,6925" to="5901,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4R8YAAADdAAAADwAAAGRycy9kb3ducmV2LnhtbESP3WrCQBSE7wXfYTmCN1I3KmiIrmIL&#10;hfSm1p8HOGSPSXD3bMxuNX37riB4OczMN8xq01kjbtT62rGCyTgBQVw4XXOp4HT8fEtB+ICs0Tgm&#10;BX/kYbPu91aYaXfnPd0OoRQRwj5DBVUITSalLyqy6MeuIY7e2bUWQ5RtKXWL9wi3Rk6TZC4t1hwX&#10;Kmzoo6Licvi1Ckbp/rTLi3d7Tr+PX9cfky+cyZUaDrrtEkSgLrzCz3auFcwWkxk83sQn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h+EfGAAAA3QAAAA8AAAAAAAAA&#10;AAAAAAAAoQIAAGRycy9kb3ducmV2LnhtbFBLBQYAAAAABAAEAPkAAACUAwAAAAA=&#10;" strokeweight=".7pt"/>
              <v:line id="Line 5351" o:spid="_x0000_s6529" style="position:absolute;visibility:visible" from="5900,6981" to="5901,7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hgM8cAAADdAAAADwAAAGRycy9kb3ducmV2LnhtbESPzWrDMBCE74G+g9hAL6WR04bYuFFC&#10;Wyg4l/w5D7BYG9tEWrmWmrhvXwUKOQ4z8w2zWA3WiAv1vnWsYDpJQBBXTrdcKziWX88ZCB+QNRrH&#10;pOCXPKyWD6MF5tpdeU+XQ6hFhLDPUUETQpdL6auGLPqJ64ijd3K9xRBlX0vd4zXCrZEvSTKXFluO&#10;Cw129NlQdT78WAVP2f64LaoPe8o25fp7Z4rUmUKpx/Hw/gYi0BDu4f92oRW8p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CGAzxwAAAN0AAAAPAAAAAAAA&#10;AAAAAAAAAKECAABkcnMvZG93bnJldi54bWxQSwUGAAAAAAQABAD5AAAAlQMAAAAA&#10;" strokeweight=".7pt"/>
              <v:line id="Line 5352" o:spid="_x0000_s6530" style="position:absolute;visibility:visible" from="5900,7038" to="5901,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TFqMcAAADdAAAADwAAAGRycy9kb3ducmV2LnhtbESPzWrDMBCE74G+g9hAL6WR05LYuFFC&#10;Wyg4l/w5D7BYG9tEWrmWmrhvXwUKOQ4z8w2zWA3WiAv1vnWsYDpJQBBXTrdcKziWX88ZCB+QNRrH&#10;pOCXPKyWD6MF5tpdeU+XQ6hFhLDPUUETQpdL6auGLPqJ64ijd3K9xRBlX0vd4zXCrZEvSTKXFluO&#10;Cw129NlQdT78WAVP2f64LaoPe8o25fp7Z4rUmUKpx/Hw/gYi0BDu4f92oRW8p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RMWoxwAAAN0AAAAPAAAAAAAA&#10;AAAAAAAAAKECAABkcnMvZG93bnJldi54bWxQSwUGAAAAAAQABAD5AAAAlQMAAAAA&#10;" strokeweight=".7pt"/>
            </v:group>
            <v:group id="Group 5353" o:spid="_x0000_s6531" style="position:absolute;left:5900;top:4229;width:1059;height:3881" coordorigin="5900,4229" coordsize="1059,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JnMcAAADdAAAADwAAAGRycy9kb3ducmV2LnhtbESPT2vCQBTE7wW/w/IK&#10;3uomhlpJXYNIFQ9SqAqlt0f2mYRk34bsNn++fbdQ6HGYmd8wm2w0jeipc5VlBfEiAkGcW11xoeB2&#10;PTytQTiPrLGxTAomcpBtZw8bTLUd+IP6iy9EgLBLUUHpfZtK6fKSDLqFbYmDd7edQR9kV0jd4RDg&#10;ppHLKFpJgxWHhRJb2peU15dvo+A44LBL4rf+XN/309f1+f3zHJNS88dx9wrC0+j/w3/tk1aQvM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2JnMcAAADd&#10;AAAADwAAAAAAAAAAAAAAAACqAgAAZHJzL2Rvd25yZXYueG1sUEsFBgAAAAAEAAQA+gAAAJ4DAAAA&#10;AA==&#10;">
              <v:line id="Line 5354" o:spid="_x0000_s6532" style="position:absolute;visibility:visible" from="5900,7094" to="5901,7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r+RMYAAADdAAAADwAAAGRycy9kb3ducmV2LnhtbESP3WrCQBSE74W+w3IEb6RuVGhC6iqt&#10;IMSb1r8HOGSPSXD3bJpdNb59t1DwcpiZb5jFqrdG3KjzjWMF00kCgrh0uuFKwem4ec1A+ICs0Tgm&#10;BQ/ysFq+DBaYa3fnPd0OoRIRwj5HBXUIbS6lL2uy6CeuJY7e2XUWQ5RdJXWH9wi3Rs6S5E1abDgu&#10;1NjSuqbycrhaBeNsf/ouyk97zr6O25+dKVJnCqVGw/7jHUSgPjzD/+1CK5in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a/kTGAAAA3QAAAA8AAAAAAAAA&#10;AAAAAAAAoQIAAGRycy9kb3ducmV2LnhtbFBLBQYAAAAABAAEAPkAAACUAwAAAAA=&#10;" strokeweight=".7pt"/>
              <v:line id="Line 5355" o:spid="_x0000_s6533" style="position:absolute;visibility:visible" from="5900,7151" to="5901,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qNsIAAADdAAAADwAAAGRycy9kb3ducmV2LnhtbERPy4rCMBTdC/5DuIIbGVNnQEvHKCoM&#10;dDbj8wMuzbUtJje1iVr/frIQXB7Oe77srBF3an3tWMFknIAgLpyuuVRwOv58pCB8QNZoHJOCJ3lY&#10;Lvq9OWbaPXhP90MoRQxhn6GCKoQmk9IXFVn0Y9cQR+7sWoshwraUusVHDLdGfibJVFqsOTZU2NCm&#10;ouJyuFkFo3R/2ubF2p7Tv+PvdWfymTO5UsNBt/oGEagLb/HLnWsFX7NJnBvfxCc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qNsIAAADdAAAADwAAAAAAAAAAAAAA&#10;AAChAgAAZHJzL2Rvd25yZXYueG1sUEsFBgAAAAAEAAQA+QAAAJADAAAAAA==&#10;" strokeweight=".7pt"/>
              <v:line id="Line 5356" o:spid="_x0000_s6534" style="position:absolute;visibility:visible" from="5900,7207" to="5901,7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nPrcYAAADdAAAADwAAAGRycy9kb3ducmV2LnhtbESP3WrCQBSE7wt9h+UIvRHdWKGmqavU&#10;ghBv6u8DHLLHJLh7Nma3Gt/eFYReDjPzDTOdd9aIC7W+dqxgNExAEBdO11wqOOyXgxSED8gajWNS&#10;cCMP89nryxQz7a68pcsulCJC2GeooAqhyaT0RUUW/dA1xNE7utZiiLItpW7xGuHWyPck+ZAWa44L&#10;FTb0U1Fx2v1ZBf10e1jnxcIe09/96rwx+cSZXKm3Xvf9BSJQF/7Dz3auFYwno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Jz63GAAAA3QAAAA8AAAAAAAAA&#10;AAAAAAAAoQIAAGRycy9kb3ducmV2LnhtbFBLBQYAAAAABAAEAPkAAACUAwAAAAA=&#10;" strokeweight=".7pt"/>
              <v:line id="Line 5357" o:spid="_x0000_s6535" style="position:absolute;visibility:visible" from="5900,7264" to="5901,7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sjcIAAADdAAAADwAAAGRycy9kb3ducmV2LnhtbERPy4rCMBTdC/5DuIIbGVMd0NIxigoD&#10;nc34/IBLc22LyU1tMlr/frIQXB7Oe7HqrBF3an3tWMFknIAgLpyuuVRwPn1/pCB8QNZoHJOCJ3lY&#10;Lfu9BWbaPfhA92MoRQxhn6GCKoQmk9IXFVn0Y9cQR+7iWoshwraUusVHDLdGTpNkJi3WHBsqbGhb&#10;UXE9/lkFo/Rw3uXFxl7S39PPbW/yuTO5UsNBt/4CEagLb/HLnWsFn/Np3B/fxCc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sjcIAAADdAAAADwAAAAAAAAAAAAAA&#10;AAChAgAAZHJzL2Rvd25yZXYueG1sUEsFBgAAAAAEAAQA+QAAAJADAAAAAA==&#10;" strokeweight=".7pt"/>
              <v:line id="Line 5358" o:spid="_x0000_s6536" style="position:absolute;visibility:visible" from="5900,7320" to="590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MJFsYAAADdAAAADwAAAGRycy9kb3ducmV2LnhtbESP3WrCQBSE7wu+w3IEb0rdqFBDdJUq&#10;CPHG1p8HOGSPSXD3bJpdNb69Wyh4OczMN8x82VkjbtT62rGC0TABQVw4XXOp4HTcfKQgfEDWaByT&#10;ggd5WC56b3PMtLvznm6HUIoIYZ+hgiqEJpPSFxVZ9EPXEEfv7FqLIcq2lLrFe4RbI8dJ8ikt1hwX&#10;KmxoXVFxOVytgvd0f/rOi5U9p7vj9vfH5FNncqUG/e5rBiJQF17h/3auFUym4xH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TCRbGAAAA3QAAAA8AAAAAAAAA&#10;AAAAAAAAoQIAAGRycy9kb3ducmV2LnhtbFBLBQYAAAAABAAEAPkAAACUAwAAAAA=&#10;" strokeweight=".7pt"/>
              <v:line id="Line 5359" o:spid="_x0000_s6537" style="position:absolute;visibility:visible" from="5900,7376" to="5901,7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GXYcYAAADdAAAADwAAAGRycy9kb3ducmV2LnhtbESP3WrCQBSE7wu+w3KE3hTdmEIN0VVU&#10;ENIbW38e4JA9JsHdszG7avr2bqHQy2FmvmHmy94acafON44VTMYJCOLS6YYrBafjdpSB8AFZo3FM&#10;Cn7Iw3IxeJljrt2D93Q/hEpECPscFdQhtLmUvqzJoh+7ljh6Z9dZDFF2ldQdPiLcGpkmyYe02HBc&#10;qLGlTU3l5XCzCt6y/emrKNf2nO2On9dvU0ydKZR6HfarGYhAffgP/7ULreB9mqbw+y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Bl2HGAAAA3QAAAA8AAAAAAAAA&#10;AAAAAAAAoQIAAGRycy9kb3ducmV2LnhtbFBLBQYAAAAABAAEAPkAAACUAwAAAAA=&#10;" strokeweight=".7pt"/>
              <v:line id="Line 5360" o:spid="_x0000_s6538" style="position:absolute;visibility:visible" from="5900,7433" to="590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0y+sYAAADdAAAADwAAAGRycy9kb3ducmV2LnhtbESP3WrCQBSE7wXfYTlCb6RuVNAQXUUL&#10;hfSm1p8HOGSPSXD3bMxuNX37riB4OczMN8xy3VkjbtT62rGC8SgBQVw4XXOp4HT8fE9B+ICs0Tgm&#10;BX/kYb3q95aYaXfnPd0OoRQRwj5DBVUITSalLyqy6EeuIY7e2bUWQ5RtKXWL9wi3Rk6SZCYt1hwX&#10;Kmzoo6Licvi1Cobp/rTLi609p9/Hr+uPyefO5Eq9DbrNAkSgLrzCz3auFUznkyk83sQn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NMvrGAAAA3QAAAA8AAAAAAAAA&#10;AAAAAAAAoQIAAGRycy9kb3ducmV2LnhtbFBLBQYAAAAABAAEAPkAAACUAwAAAAA=&#10;" strokeweight=".7pt"/>
              <v:line id="Line 5361" o:spid="_x0000_s6539" style="position:absolute;visibility:visible" from="5900,7489" to="5901,7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SqjscAAADdAAAADwAAAGRycy9kb3ducmV2LnhtbESPzWrDMBCE74G+g9hAL6WRm4bYuFFC&#10;Wyg4l/w5D7BYG9tEWrmWmrhvXwUKOQ4z8w2zWA3WiAv1vnWs4GWSgCCunG65VnAsv54zED4gazSO&#10;ScEveVgtH0YLzLW78p4uh1CLCGGfo4ImhC6X0lcNWfQT1xFH7+R6iyHKvpa6x2uEWyOnSTKXFluO&#10;Cw129NlQdT78WAVP2f64LaoPe8o25fp7Z4rUmUKpx/Hw/gYi0BDu4f92oRW8p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ZKqOxwAAAN0AAAAPAAAAAAAA&#10;AAAAAAAAAKECAABkcnMvZG93bnJldi54bWxQSwUGAAAAAAQABAD5AAAAlQMAAAAA&#10;" strokeweight=".7pt"/>
              <v:line id="Line 5362" o:spid="_x0000_s6540" style="position:absolute;visibility:visible" from="5900,7546" to="5901,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gPFccAAADdAAAADwAAAGRycy9kb3ducmV2LnhtbESPzWrDMBCE74G+g9hAL6WRm5LYuFFC&#10;Wyg4l/w5D7BYG9tEWrmWmrhvXwUKOQ4z8w2zWA3WiAv1vnWs4GWSgCCunG65VnAsv54zED4gazSO&#10;ScEveVgtH0YLzLW78p4uh1CLCGGfo4ImhC6X0lcNWfQT1xFH7+R6iyHKvpa6x2uEWyOnSTKXFluO&#10;Cw129NlQdT78WAVP2f64LaoPe8o25fp7Z4rUmUKpx/Hw/gYi0BDu4f92oRW8pt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KA8VxwAAAN0AAAAPAAAAAAAA&#10;AAAAAAAAAKECAABkcnMvZG93bnJldi54bWxQSwUGAAAAAAQABAD5AAAAlQMAAAAA&#10;" strokeweight=".7pt"/>
              <v:line id="Line 5363" o:spid="_x0000_s6541" style="position:absolute;visibility:visible" from="5900,7602" to="5901,7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qRYsYAAADdAAAADwAAAGRycy9kb3ducmV2LnhtbESP3WrCQBSE7wXfYTlCb6RuVNAQXUUL&#10;hfTG1p8HOGSPSXD3bMxuNX17Vyh4OczMN8xy3VkjbtT62rGC8SgBQVw4XXOp4HT8fE9B+ICs0Tgm&#10;BX/kYb3q95aYaXfnPd0OoRQRwj5DBVUITSalLyqy6EeuIY7e2bUWQ5RtKXWL9wi3Rk6SZCYt1hwX&#10;Kmzoo6Licvi1Cobp/vSdF1t7TnfHr+uPyefO5Eq9DbrNAkSgLrzC/+1cK5jOJzN4volPQK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6kWLGAAAA3QAAAA8AAAAAAAAA&#10;AAAAAAAAoQIAAGRycy9kb3ducmV2LnhtbFBLBQYAAAAABAAEAPkAAACUAwAAAAA=&#10;" strokeweight=".7pt"/>
              <v:line id="Line 5364" o:spid="_x0000_s6542" style="position:absolute;visibility:visible" from="5900,7659" to="5901,7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Y0+cYAAADdAAAADwAAAGRycy9kb3ducmV2LnhtbESP3WrCQBSE74W+w3IEb6RuVGhC6iqt&#10;IMSb1r8HOGSPSXD3bJpdNb59t1DwcpiZb5jFqrdG3KjzjWMF00kCgrh0uuFKwem4ec1A+ICs0Tgm&#10;BQ/ysFq+DBaYa3fnPd0OoRIRwj5HBXUIbS6lL2uy6CeuJY7e2XUWQ5RdJXWH9wi3Rs6S5E1abDgu&#10;1NjSuqbycrhaBeNsf/ouyk97zr6O25+dKVJnCqVGw/7jHUSgPjzD/+1CK5ins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2NPnGAAAA3QAAAA8AAAAAAAAA&#10;AAAAAAAAoQIAAGRycy9kb3ducmV2LnhtbFBLBQYAAAAABAAEAPkAAACUAwAAAAA=&#10;" strokeweight=".7pt"/>
              <v:line id="Line 5365" o:spid="_x0000_s6543" style="position:absolute;visibility:visible" from="5900,7715" to="5901,7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mgi8IAAADdAAAADwAAAGRycy9kb3ducmV2LnhtbERPy4rCMBTdC/5DuIIbGVMd0NIxigoD&#10;nc34/IBLc22LyU1tMlr/frIQXB7Oe7HqrBF3an3tWMFknIAgLpyuuVRwPn1/pCB8QNZoHJOCJ3lY&#10;Lfu9BWbaPfhA92MoRQxhn6GCKoQmk9IXFVn0Y9cQR+7iWoshwraUusVHDLdGTpNkJi3WHBsqbGhb&#10;UXE9/lkFo/Rw3uXFxl7S39PPbW/yuTO5UsNBt/4CEagLb/HLnWsFn/NpnBvfxCc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mgi8IAAADdAAAADwAAAAAAAAAAAAAA&#10;AAChAgAAZHJzL2Rvd25yZXYueG1sUEsFBgAAAAAEAAQA+QAAAJADAAAAAA==&#10;" strokeweight=".7pt"/>
              <v:line id="Line 5366" o:spid="_x0000_s6544" style="position:absolute;visibility:visible" from="5900,7772" to="5901,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UFEMYAAADdAAAADwAAAGRycy9kb3ducmV2LnhtbESP3WrCQBSE7wu+w3KE3hTdVKHG6Coq&#10;CPGm/j7AIXtMgrtn0+xW07fvCoVeDjPzDTNfdtaIO7W+dqzgfZiAIC6crrlUcDlvBykIH5A1Gsek&#10;4Ic8LBe9lzlm2j34SPdTKEWEsM9QQRVCk0npi4os+qFriKN3da3FEGVbSt3iI8KtkaMk+ZAWa44L&#10;FTa0qai4nb6tgrf0eNnnxdpe08/z7utg8okzuVKv/W41AxGoC//hv3auFYwnoyk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lBRDGAAAA3QAAAA8AAAAAAAAA&#10;AAAAAAAAoQIAAGRycy9kb3ducmV2LnhtbFBLBQYAAAAABAAEAPkAAACUAwAAAAA=&#10;" strokeweight=".7pt"/>
              <v:line id="Line 5367" o:spid="_x0000_s6545" style="position:absolute;visibility:visible" from="5900,7828" to="5901,7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Y6UMIAAADdAAAADwAAAGRycy9kb3ducmV2LnhtbERPy4rCMBTdC/5DuIIbGVMVtHSM4ghC&#10;3YzPD7g017aY3HSaqPXvJ4uBWR7Oe7nurBFPan3tWMFknIAgLpyuuVRwvew+UhA+IGs0jknBmzys&#10;V/3eEjPtXnyi5zmUIoawz1BBFUKTSemLiiz6sWuII3dzrcUQYVtK3eIrhlsjp0kylxZrjg0VNrSt&#10;qLifH1bBKD1dD3nxZW/p92X/czT5wplcqeGg23yCCNSFf/GfO9cKZotZ3B/fxCc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Y6UMIAAADdAAAADwAAAAAAAAAAAAAA&#10;AAChAgAAZHJzL2Rvd25yZXYueG1sUEsFBgAAAAAEAAQA+QAAAJADAAAAAA==&#10;" strokeweight=".7pt"/>
              <v:line id="Line 5368" o:spid="_x0000_s6546" style="position:absolute;visibility:visible" from="5900,7885" to="5901,7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qfy8YAAADdAAAADwAAAGRycy9kb3ducmV2LnhtbESP3WrCQBSE7wXfYTmCN1I3KmiIrmIL&#10;hfSm1p8HOGSPSXD3bMxuNX37riB4OczMN8xq01kjbtT62rGCyTgBQVw4XXOp4HT8fEtB+ICs0Tgm&#10;BX/kYbPu91aYaXfnPd0OoRQRwj5DBVUITSalLyqy6MeuIY7e2bUWQ5RtKXWL9wi3Rk6TZC4t1hwX&#10;Kmzoo6Licvi1Ckbp/rTLi3d7Tr+PX9cfky+cyZUaDrrtEkSgLrzCz3auFcwWswk83sQn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Kn8vGAAAA3QAAAA8AAAAAAAAA&#10;AAAAAAAAoQIAAGRycy9kb3ducmV2LnhtbFBLBQYAAAAABAAEAPkAAACUAwAAAAA=&#10;" strokeweight=".7pt"/>
              <v:line id="Line 5369" o:spid="_x0000_s6547" style="position:absolute;visibility:visible" from="5900,7941" to="5901,7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gBvMYAAADdAAAADwAAAGRycy9kb3ducmV2LnhtbESP3WrCQBSE7wXfYTlCb6RuVNAQXUUL&#10;hfSm1p8HOGSPSXD3bMxuNX37riB4OczMN8xy3VkjbtT62rGC8SgBQVw4XXOp4HT8fE9B+ICs0Tgm&#10;BX/kYb3q95aYaXfnPd0OoRQRwj5DBVUITSalLyqy6EeuIY7e2bUWQ5RtKXWL9wi3Rk6SZCYt1hwX&#10;Kmzoo6Licvi1Cobp/rTLi609p9/Hr+uPyefO5Eq9DbrNAkSgLrzCz3auFUzn0wk83sQn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YAbzGAAAA3QAAAA8AAAAAAAAA&#10;AAAAAAAAoQIAAGRycy9kb3ducmV2LnhtbFBLBQYAAAAABAAEAPkAAACUAwAAAAA=&#10;" strokeweight=".7pt"/>
              <v:line id="Line 5370" o:spid="_x0000_s6548" style="position:absolute;visibility:visible" from="5900,7998" to="5901,8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SkJ8YAAADdAAAADwAAAGRycy9kb3ducmV2LnhtbESP3WrCQBSE74W+w3IEb6RuNFBD6iqt&#10;IMQbW38e4JA9JsHds2l21fj2bqHQy2FmvmEWq94acaPON44VTCcJCOLS6YYrBafj5jUD4QOyRuOY&#10;FDzIw2r5Mlhgrt2d93Q7hEpECPscFdQhtLmUvqzJop+4ljh6Z9dZDFF2ldQd3iPcGjlLkjdpseG4&#10;UGNL65rKy+FqFYyz/emrKD/tOdsdtz/fppg7Uyg1GvYf7yAC9eE//NcutIJ0nqbw+yY+Abl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UpCfGAAAA3QAAAA8AAAAAAAAA&#10;AAAAAAAAoQIAAGRycy9kb3ducmV2LnhtbFBLBQYAAAAABAAEAPkAAACUAwAAAAA=&#10;" strokeweight=".7pt"/>
              <v:line id="Line 5371" o:spid="_x0000_s6549" style="position:absolute;visibility:visible" from="5900,8054" to="5901,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08U8cAAADdAAAADwAAAGRycy9kb3ducmV2LnhtbESPzWrDMBCE74G+g9hAL6WR24TYuFFC&#10;Wyi4l/w5D7BYG9tEWrmWmjhvHxUKOQ4z8w2zWA3WiDP1vnWs4GWSgCCunG65VnAov54zED4gazSO&#10;ScGVPKyWD6MF5tpdeEfnfahFhLDPUUETQpdL6auGLPqJ64ijd3S9xRBlX0vd4yXCrZGvSTKXFluO&#10;Cw129NlQddr/WgVP2e6wKaoPe8zW5ffP1hSpM4VSj+Ph/Q1EoCHcw//tQiuYptMZ/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vTxTxwAAAN0AAAAPAAAAAAAA&#10;AAAAAAAAAKECAABkcnMvZG93bnJldi54bWxQSwUGAAAAAAQABAD5AAAAlQMAAAAA&#10;" strokeweight=".7pt"/>
              <v:line id="Line 5372" o:spid="_x0000_s6550" style="position:absolute;visibility:visible" from="6253,4935" to="6254,4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GZyMcAAADdAAAADwAAAGRycy9kb3ducmV2LnhtbESPzWrDMBCE74G+g9hAL6WR25DYuFFC&#10;Wyi4l/w5D7BYG9tEWrmWmjhvHxUKOQ4z8w2zWA3WiDP1vnWs4GWSgCCunG65VnAov54zED4gazSO&#10;ScGVPKyWD6MF5tpdeEfnfahFhLDPUUETQpdL6auGLPqJ64ijd3S9xRBlX0vd4yXCrZGvSTKXFluO&#10;Cw129NlQddr/WgVP2e6wKaoPe8zW5ffP1hSpM4VSj+Ph/Q1EoCHcw//tQiuYptMZ/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8ZnIxwAAAN0AAAAPAAAAAAAA&#10;AAAAAAAAAKECAABkcnMvZG93bnJldi54bWxQSwUGAAAAAAQABAD5AAAAlQMAAAAA&#10;" strokeweight=".7pt"/>
              <v:line id="Line 5373" o:spid="_x0000_s6551" style="position:absolute;visibility:visible" from="6253,4991" to="6254,5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MHv8YAAADdAAAADwAAAGRycy9kb3ducmV2LnhtbESP3WrCQBSE7wXfYTlCb6RurKAhuooW&#10;CvHG1p8HOGSPSXD3bMxuNX17Vyh4OczMN8xi1VkjbtT62rGC8SgBQVw4XXOp4HT8ek9B+ICs0Tgm&#10;BX/kYbXs9xaYaXfnPd0OoRQRwj5DBVUITSalLyqy6EeuIY7e2bUWQ5RtKXWL9wi3Rn4kyVRarDku&#10;VNjQZ0XF5fBrFQzT/ek7Lzb2nO6O2+uPyWfO5Eq9Dbr1HESgLrzC/+1cK5jMJl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jB7/GAAAA3QAAAA8AAAAAAAAA&#10;AAAAAAAAoQIAAGRycy9kb3ducmV2LnhtbFBLBQYAAAAABAAEAPkAAACUAwAAAAA=&#10;" strokeweight=".7pt"/>
              <v:line id="Line 5374" o:spid="_x0000_s6552" style="position:absolute;visibility:visible" from="6253,5048" to="6254,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iJMYAAADdAAAADwAAAGRycy9kb3ducmV2LnhtbESP3WrCQBSE7wt9h+UI3pS6UaEJqau0&#10;ghBvWv8e4JA9JsHds2l21fj2XUHwcpiZb5jZordGXKjzjWMF41ECgrh0uuFKwWG/es9A+ICs0Tgm&#10;BTfysJi/vsww1+7KW7rsQiUihH2OCuoQ2lxKX9Zk0Y9cSxy9o+sshii7SuoOrxFujZwkyYe02HBc&#10;qLGlZU3laXe2Ct6y7eG3KL/tMfvZr/82pkidKZQaDvqvTxCB+vAMP9qFVjBNp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voiTGAAAA3QAAAA8AAAAAAAAA&#10;AAAAAAAAoQIAAGRycy9kb3ducmV2LnhtbFBLBQYAAAAABAAEAPkAAACUAwAAAAA=&#10;" strokeweight=".7pt"/>
              <v:line id="Line 5375" o:spid="_x0000_s6553" style="position:absolute;visibility:visible" from="6253,5104" to="6254,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A2VsIAAADdAAAADwAAAGRycy9kb3ducmV2LnhtbERPy4rCMBTdC/5DuIIbGVMVtHSM4ghC&#10;3YzPD7g017aY3HSaqPXvJ4uBWR7Oe7nurBFPan3tWMFknIAgLpyuuVRwvew+UhA+IGs0jknBmzys&#10;V/3eEjPtXnyi5zmUIoawz1BBFUKTSemLiiz6sWuII3dzrcUQYVtK3eIrhlsjp0kylxZrjg0VNrSt&#10;qLifH1bBKD1dD3nxZW/p92X/czT5wplcqeGg23yCCNSFf/GfO9cKZotZnBvfxCc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A2VsIAAADdAAAADwAAAAAAAAAAAAAA&#10;AAChAgAAZHJzL2Rvd25yZXYueG1sUEsFBgAAAAAEAAQA+QAAAJADAAAAAA==&#10;" strokeweight=".7pt"/>
              <v:line id="Line 5376" o:spid="_x0000_s6554" style="position:absolute;visibility:visible" from="6253,5160" to="6254,5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yTzcYAAADdAAAADwAAAGRycy9kb3ducmV2LnhtbESP3WrCQBSE7wu+w3KE3hTdtEKN0VVU&#10;KMSb+vsAh+wxCe6eTbNbjW/vCoVeDjPzDTNbdNaIK7W+dqzgfZiAIC6crrlUcDp+DVIQPiBrNI5J&#10;wZ08LOa9lxlm2t14T9dDKEWEsM9QQRVCk0npi4os+qFriKN3dq3FEGVbSt3iLcKtkR9J8ikt1hwX&#10;KmxoXVFxOfxaBW/p/rTNi5U9p9/Hzc/O5GNncqVe+91yCiJQF/7Df+1cKxiNRx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8k83GAAAA3QAAAA8AAAAAAAAA&#10;AAAAAAAAoQIAAGRycy9kb3ducmV2LnhtbFBLBQYAAAAABAAEAPkAAACUAwAAAAA=&#10;" strokeweight=".7pt"/>
              <v:line id="Line 5377" o:spid="_x0000_s6555" style="position:absolute;visibility:visible" from="6253,5217" to="6254,5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BJLcQAAADdAAAADwAAAGRycy9kb3ducmV2LnhtbERP3WrCMBS+F3yHcAa7kZluEy2dUVQY&#10;1Jv50z7AoTm2ZclJ12Tavb25GHj58f0v14M14kq9bx0reJ0mIIgrp1uuFZTF50sKwgdkjcYxKfgj&#10;D+vVeLTETLsbn+h6DrWIIewzVNCE0GVS+qohi37qOuLIXVxvMUTY11L3eIvh1si3JJlLiy3HhgY7&#10;2jVUfZ9/rYJJeioPebW1l/Sr2P8cTb5wJlfq+WnYfIAINISH+N+dawXvi1ncH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gEktxAAAAN0AAAAPAAAAAAAAAAAA&#10;AAAAAKECAABkcnMvZG93bnJldi54bWxQSwUGAAAAAAQABAD5AAAAkgMAAAAA&#10;" strokeweight=".7pt"/>
              <v:line id="Line 5378" o:spid="_x0000_s6556" style="position:absolute;visibility:visible" from="6253,5273" to="6254,5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zstscAAADdAAAADwAAAGRycy9kb3ducmV2LnhtbESPzWrDMBCE74G+g9hAL6WR04bYuFFC&#10;Wyg4l/w5D7BYG9tEWrmWmrhvXwUKOQ4z8w2zWA3WiAv1vnWsYDpJQBBXTrdcKziWX88ZCB+QNRrH&#10;pOCXPKyWD6MF5tpdeU+XQ6hFhLDPUUETQpdL6auGLPqJ64ijd3K9xRBlX0vd4zXCrZEvSTKXFluO&#10;Cw129NlQdT78WAVP2f64LaoPe8o25fp7Z4rUmUKpx/Hw/gYi0BDu4f92oRW8prM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zOy2xwAAAN0AAAAPAAAAAAAA&#10;AAAAAAAAAKECAABkcnMvZG93bnJldi54bWxQSwUGAAAAAAQABAD5AAAAlQMAAAAA&#10;" strokeweight=".7pt"/>
              <v:line id="Line 5379" o:spid="_x0000_s6557" style="position:absolute;visibility:visible" from="6253,5330" to="6254,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5ywccAAADdAAAADwAAAGRycy9kb3ducmV2LnhtbESPzWrDMBCE74G+g9hAL6WRm4bYuFFC&#10;Wyg4l/w5D7BYG9tEWrmWmrhvXwUKOQ4z8w2zWA3WiAv1vnWs4GWSgCCunG65VnAsv54zED4gazSO&#10;ScEveVgtH0YLzLW78p4uh1CLCGGfo4ImhC6X0lcNWfQT1xFH7+R6iyHKvpa6x2uEWyOnSTKXFluO&#10;Cw129NlQdT78WAVP2f64LaoPe8o25fp7Z4rUmUKpx/Hw/gYi0BDu4f92oRW8prM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HnLBxwAAAN0AAAAPAAAAAAAA&#10;AAAAAAAAAKECAABkcnMvZG93bnJldi54bWxQSwUGAAAAAAQABAD5AAAAlQMAAAAA&#10;" strokeweight=".7pt"/>
              <v:line id="Line 5380" o:spid="_x0000_s6558" style="position:absolute;visibility:visible" from="6253,5386" to="625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LXWscAAADdAAAADwAAAGRycy9kb3ducmV2LnhtbESPzWrDMBCE74G+g9hAL6WR24TYuFFC&#10;Wyi4l/w5D7BYG9tEWrmWmjhvHxUKOQ4z8w2zWA3WiDP1vnWs4GWSgCCunG65VnAov54zED4gazSO&#10;ScGVPKyWD6MF5tpdeEfnfahFhLDPUUETQpdL6auGLPqJ64ijd3S9xRBlX0vd4yXCrZGvSTKXFluO&#10;Cw129NlQddr/WgVP2e6wKaoPe8zW5ffP1hSpM4VSj+Ph/Q1EoCHcw//tQiuYprMp/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daxwAAAN0AAAAPAAAAAAAA&#10;AAAAAAAAAKECAABkcnMvZG93bnJldi54bWxQSwUGAAAAAAQABAD5AAAAlQMAAAAA&#10;" strokeweight=".7pt"/>
              <v:line id="Line 5381" o:spid="_x0000_s6559" style="position:absolute;visibility:visible" from="6253,5443" to="6254,5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tPLscAAADdAAAADwAAAGRycy9kb3ducmV2LnhtbESP3WrCQBSE7wt9h+UIvSl101ZMSF2l&#10;CkK8qT/xAQ7ZYxLcPZtmV03f3i0UejnMzDfMbDFYI67U+9axgtdxAoK4crrlWsGxXL9kIHxA1mgc&#10;k4If8rCYPz7MMNfuxnu6HkItIoR9jgqaELpcSl81ZNGPXUccvZPrLYYo+1rqHm8Rbo18S5KptNhy&#10;XGiwo1VD1flwsQqes/1xW1RLe8q+ys33zhSpM4VST6Ph8wNEoCH8h//ahVbwnk4m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u08uxwAAAN0AAAAPAAAAAAAA&#10;AAAAAAAAAKECAABkcnMvZG93bnJldi54bWxQSwUGAAAAAAQABAD5AAAAlQMAAAAA&#10;" strokeweight=".7pt"/>
              <v:line id="Line 5382" o:spid="_x0000_s6560" style="position:absolute;visibility:visible" from="6253,5499" to="6254,5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fqtcYAAADdAAAADwAAAGRycy9kb3ducmV2LnhtbESP3WrCQBSE7wu+w3IEb4putFVDdJVa&#10;KKQ3/j/AIXtMgrtn0+yq6dt3C4VeDjPzDbNcd9aIO7W+dqxgPEpAEBdO11wqOJ8+hikIH5A1Gsek&#10;4Js8rFe9pyVm2j34QPdjKEWEsM9QQRVCk0npi4os+pFriKN3ca3FEGVbSt3iI8KtkZMkmUmLNceF&#10;Cht6r6i4Hm9WwXN6OO/yYmMv6fb0+bU3+dyZXKlBv3tbgAjUhf/wXzvXCl7mr1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36rXGAAAA3QAAAA8AAAAAAAAA&#10;AAAAAAAAoQIAAGRycy9kb3ducmV2LnhtbFBLBQYAAAAABAAEAPkAAACUAwAAAAA=&#10;" strokeweight=".7pt"/>
              <v:line id="Line 5383" o:spid="_x0000_s6561" style="position:absolute;visibility:visible" from="6253,5556" to="6254,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V0wsYAAADdAAAADwAAAGRycy9kb3ducmV2LnhtbESP3WrCQBSE74W+w3KE3kjdWIuG1FWq&#10;UEhv/H+AQ/aYBHfPxuxW49t3hYKXw8x8w8wWnTXiSq2vHSsYDRMQxIXTNZcKjofvtxSED8gajWNS&#10;cCcPi/lLb4aZdjfe0XUfShEh7DNUUIXQZFL6oiKLfuga4uidXGsxRNmWUrd4i3Br5HuSTKTFmuNC&#10;hQ2tKirO+1+rYJDujpu8WNpTuj78XLYmnzqTK/Xa774+QQTqwjP83861gvH0YwK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ldMLGAAAA3QAAAA8AAAAAAAAA&#10;AAAAAAAAoQIAAGRycy9kb3ducmV2LnhtbFBLBQYAAAAABAAEAPkAAACUAwAAAAA=&#10;" strokeweight=".7pt"/>
              <v:line id="Line 5384" o:spid="_x0000_s6562" style="position:absolute;visibility:visible" from="6253,5612" to="6254,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nRWccAAADdAAAADwAAAGRycy9kb3ducmV2LnhtbESP3WrCQBSE7wu+w3KE3ohu1GJCdBUr&#10;COlNW38e4JA9JsHds2l2q+nbdwtCL4eZ+YZZbXprxI063zhWMJ0kIIhLpxuuFJxP+3EGwgdkjcYx&#10;KfghD5v14GmFuXZ3PtDtGCoRIexzVFCH0OZS+rImi37iWuLoXVxnMUTZVVJ3eI9wa+QsSRbSYsNx&#10;ocaWdjWV1+O3VTDKDuePony1l+z99Pb1aYrUmUKp52G/XYII1If/8KNdaAXz9CW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adFZxwAAAN0AAAAPAAAAAAAA&#10;AAAAAAAAAKECAABkcnMvZG93bnJldi54bWxQSwUGAAAAAAQABAD5AAAAlQMAAAAA&#10;" strokeweight=".7pt"/>
              <v:line id="Line 5385" o:spid="_x0000_s6563" style="position:absolute;visibility:visible" from="6253,5669" to="6254,5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ZFK8QAAADdAAAADwAAAGRycy9kb3ducmV2LnhtbERP3WrCMBS+F3yHcAa7kZluEy2dUVQY&#10;1Jv50z7AoTm2ZclJ12Tavb25GHj58f0v14M14kq9bx0reJ0mIIgrp1uuFZTF50sKwgdkjcYxKfgj&#10;D+vVeLTETLsbn+h6DrWIIewzVNCE0GVS+qohi37qOuLIXVxvMUTY11L3eIvh1si3JJlLiy3HhgY7&#10;2jVUfZ9/rYJJeioPebW1l/Sr2P8cTb5wJlfq+WnYfIAINISH+N+dawXvi1mcG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9kUrxAAAAN0AAAAPAAAAAAAAAAAA&#10;AAAAAKECAABkcnMvZG93bnJldi54bWxQSwUGAAAAAAQABAD5AAAAkgMAAAAA&#10;" strokeweight=".7pt"/>
              <v:line id="Line 5386" o:spid="_x0000_s6564" style="position:absolute;visibility:visible" from="6253,5725" to="6254,5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rgsMYAAADdAAAADwAAAGRycy9kb3ducmV2LnhtbESP3WrCQBSE7wu+w3IEb4putEVjdJVa&#10;KKQ3/j/AIXtMgrtn0+yq6dt3C4VeDjPzDbNcd9aIO7W+dqxgPEpAEBdO11wqOJ8+hikIH5A1Gsek&#10;4Js8rFe9pyVm2j34QPdjKEWEsM9QQRVCk0npi4os+pFriKN3ca3FEGVbSt3iI8KtkZMkmUqLNceF&#10;Cht6r6i4Hm9WwXN6OO/yYmMv6fb0+bU3+cyZXKlBv3tbgAjUhf/wXzvXCl5mr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64LDGAAAA3QAAAA8AAAAAAAAA&#10;AAAAAAAAoQIAAGRycy9kb3ducmV2LnhtbFBLBQYAAAAABAAEAPkAAACUAwAAAAA=&#10;" strokeweight=".7pt"/>
              <v:line id="Line 5387" o:spid="_x0000_s6565" style="position:absolute;visibility:visible" from="6253,5782" to="6254,5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nf8MQAAADdAAAADwAAAGRycy9kb3ducmV2LnhtbERP3WrCMBS+F3yHcAa7kZluQy2dUVQY&#10;1Jv50z7AoTm2ZclJ12Tavb25GHj58f0v14M14kq9bx0reJ0mIIgrp1uuFZTF50sKwgdkjcYxKfgj&#10;D+vVeLTETLsbn+h6DrWIIewzVNCE0GVS+qohi37qOuLIXVxvMUTY11L3eIvh1si3JJlLiy3HhgY7&#10;2jVUfZ9/rYJJeioPebW1l/Sr2P8cTb5wJlfq+WnYfIAINISH+N+dawXvi1ncH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Wd/wxAAAAN0AAAAPAAAAAAAAAAAA&#10;AAAAAKECAABkcnMvZG93bnJldi54bWxQSwUGAAAAAAQABAD5AAAAkgMAAAAA&#10;" strokeweight=".7pt"/>
              <v:line id="Line 5388" o:spid="_x0000_s6566" style="position:absolute;visibility:visible" from="6253,5838" to="6254,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6a8cAAADdAAAADwAAAGRycy9kb3ducmV2LnhtbESPzWrDMBCE74G+g9hAL6WR05LYuFFC&#10;Wyg4l/w5D7BYG9tEWrmWmrhvXwUKOQ4z8w2zWA3WiAv1vnWsYDpJQBBXTrdcKziWX88ZCB+QNRrH&#10;pOCXPKyWD6MF5tpdeU+XQ6hFhLDPUUETQpdL6auGLPqJ64ijd3K9xRBlX0vd4zXCrZEvSTKXFluO&#10;Cw129NlQdT78WAVP2f64LaoPe8o25fp7Z4rUmUKpx/Hw/gYi0BDu4f92oRW8prM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XprxwAAAN0AAAAPAAAAAAAA&#10;AAAAAAAAAKECAABkcnMvZG93bnJldi54bWxQSwUGAAAAAAQABAD5AAAAlQMAAAAA&#10;" strokeweight=".7pt"/>
              <v:line id="Line 5389" o:spid="_x0000_s6567" style="position:absolute;visibility:visible" from="6253,5894" to="6254,5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fkHMcAAADdAAAADwAAAGRycy9kb3ducmV2LnhtbESPzWrDMBCE74G+g9hAL6WRm5LYuFFC&#10;Wyg4l/w5D7BYG9tEWrmWmrhvXwUKOQ4z8w2zWA3WiAv1vnWs4GWSgCCunG65VnAsv54zED4gazSO&#10;ScEveVgtH0YLzLW78p4uh1CLCGGfo4ImhC6X0lcNWfQT1xFH7+R6iyHKvpa6x2uEWyOnSTKXFluO&#10;Cw129NlQdT78WAVP2f64LaoPe8o25fp7Z4rUmUKpx/Hw/gYi0BDu4f92oRW8prMp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x+QcxwAAAN0AAAAPAAAAAAAA&#10;AAAAAAAAAKECAABkcnMvZG93bnJldi54bWxQSwUGAAAAAAQABAD5AAAAlQMAAAAA&#10;" strokeweight=".7pt"/>
              <v:line id="Line 5390" o:spid="_x0000_s6568" style="position:absolute;visibility:visible" from="6253,5951" to="6254,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tBh8cAAADdAAAADwAAAGRycy9kb3ducmV2LnhtbESPzWrDMBCE74G+g9hAL6WR25DYuFFC&#10;Wyi4l/w5D7BYG9tEWrmWmjhvHxUKOQ4z8w2zWA3WiDP1vnWs4GWSgCCunG65VnAov54zED4gazSO&#10;ScGVPKyWD6MF5tpdeEfnfahFhLDPUUETQpdL6auGLPqJ64ijd3S9xRBlX0vd4yXCrZGvSTKXFluO&#10;Cw129NlQddr/WgVP2e6wKaoPe8zW5ffP1hSpM4VSj+Ph/Q1EoCHcw//tQiuYprMp/L2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i0GHxwAAAN0AAAAPAAAAAAAA&#10;AAAAAAAAAKECAABkcnMvZG93bnJldi54bWxQSwUGAAAAAAQABAD5AAAAlQMAAAAA&#10;" strokeweight=".7pt"/>
              <v:line id="Line 5391" o:spid="_x0000_s6569" style="position:absolute;visibility:visible" from="6253,6007" to="6254,6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LZ88YAAADdAAAADwAAAGRycy9kb3ducmV2LnhtbESP3WrCQBSE7wu+w3IEb4putFVDdJVa&#10;KKQ3/j/AIXtMgrtn0+yq6dt3C4VeDjPzDbNcd9aIO7W+dqxgPEpAEBdO11wqOJ8+hikIH5A1Gsek&#10;4Js8rFe9pyVm2j34QPdjKEWEsM9QQRVCk0npi4os+pFriKN3ca3FEGVbSt3iI8KtkZMkmUmLNceF&#10;Cht6r6i4Hm9WwXN6OO/yYmMv6fb0+bU3+dyZXKlBv3tbgAjUhf/wXzvXCl7m0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i2fPGAAAA3QAAAA8AAAAAAAAA&#10;AAAAAAAAoQIAAGRycy9kb3ducmV2LnhtbFBLBQYAAAAABAAEAPkAAACUAwAAAAA=&#10;" strokeweight=".7pt"/>
              <v:line id="Line 5392" o:spid="_x0000_s6570" style="position:absolute;visibility:visible" from="6253,6064" to="6254,6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58aMcAAADdAAAADwAAAGRycy9kb3ducmV2LnhtbESP3WrCQBSE7wt9h+UIvSl10xZNSF2l&#10;CkK8qT/xAQ7ZYxLcPZtmV03f3i0UejnMzDfMbDFYI67U+9axgtdxAoK4crrlWsGxXL9kIHxA1mgc&#10;k4If8rCYPz7MMNfuxnu6HkItIoR9jgqaELpcSl81ZNGPXUccvZPrLYYo+1rqHm8Rbo18S5KptNhy&#10;XGiwo1VD1flwsQqes/1xW1RLe8q+ys33zhSpM4VST6Ph8wNEoCH8h//ahVbwnk4m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LnxoxwAAAN0AAAAPAAAAAAAA&#10;AAAAAAAAAKECAABkcnMvZG93bnJldi54bWxQSwUGAAAAAAQABAD5AAAAlQMAAAAA&#10;" strokeweight=".7pt"/>
              <v:line id="Line 5393" o:spid="_x0000_s6571" style="position:absolute;visibility:visible" from="6253,6120" to="6254,6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ziH8YAAADdAAAADwAAAGRycy9kb3ducmV2LnhtbESP3WrCQBSE74W+w3KE3kjdWKmG1FWq&#10;UEhv/H+AQ/aYBHfPxuxW49t3hYKXw8x8w8wWnTXiSq2vHSsYDRMQxIXTNZcKjofvtxSED8gajWNS&#10;cCcPi/lLb4aZdjfe0XUfShEh7DNUUIXQZFL6oiKLfuga4uidXGsxRNmWUrd4i3Br5HuSTKTFmuNC&#10;hQ2tKirO+1+rYJDujpu8WNpTuj78XLYmnzqTK/Xa774+QQTqwjP83861gvH0YwK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84h/GAAAA3QAAAA8AAAAAAAAA&#10;AAAAAAAAoQIAAGRycy9kb3ducmV2LnhtbFBLBQYAAAAABAAEAPkAAACUAwAAAAA=&#10;" strokeweight=".7pt"/>
              <v:line id="Line 5394" o:spid="_x0000_s6572" style="position:absolute;visibility:visible" from="6253,6177" to="6254,6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BHhMcAAADdAAAADwAAAGRycy9kb3ducmV2LnhtbESP3WrCQBSE7wu+w3KE3ohuVGpCdBUr&#10;COlNW38e4JA9JsHds2l2q+nbdwtCL4eZ+YZZbXprxI063zhWMJ0kIIhLpxuuFJxP+3EGwgdkjcYx&#10;KfghD5v14GmFuXZ3PtDtGCoRIexzVFCH0OZS+rImi37iWuLoXVxnMUTZVVJ3eI9wa+QsSRbSYsNx&#10;ocaWdjWV1+O3VTDKDuePony1l+z99Pb1aYrUmUKp52G/XYII1If/8KNdaAXz9CW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sEeExwAAAN0AAAAPAAAAAAAA&#10;AAAAAAAAAKECAABkcnMvZG93bnJldi54bWxQSwUGAAAAAAQABAD5AAAAlQMAAAAA&#10;" strokeweight=".7pt"/>
              <v:line id="Line 5395" o:spid="_x0000_s6573" style="position:absolute;visibility:visible" from="6253,6233" to="6254,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T9sQAAADdAAAADwAAAGRycy9kb3ducmV2LnhtbERP3WrCMBS+F3yHcAa7kZluQy2dUVQY&#10;1Jv50z7AoTm2ZclJ12Tavb25GHj58f0v14M14kq9bx0reJ0mIIgrp1uuFZTF50sKwgdkjcYxKfgj&#10;D+vVeLTETLsbn+h6DrWIIewzVNCE0GVS+qohi37qOuLIXVxvMUTY11L3eIvh1si3JJlLiy3HhgY7&#10;2jVUfZ9/rYJJeioPebW1l/Sr2P8cTb5wJlfq+WnYfIAINISH+N+dawXvi1mcG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L9P2xAAAAN0AAAAPAAAAAAAAAAAA&#10;AAAAAKECAABkcnMvZG93bnJldi54bWxQSwUGAAAAAAQABAD5AAAAkgMAAAAA&#10;" strokeweight=".7pt"/>
              <v:line id="Line 5396" o:spid="_x0000_s6574" style="position:absolute;visibility:visible" from="6253,6290" to="6254,6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N2bcYAAADdAAAADwAAAGRycy9kb3ducmV2LnhtbESP3WrCQBSE7wu+w3IEb4putFRjdJVa&#10;KKQ3/j/AIXtMgrtn0+yq6dt3C4VeDjPzDbNcd9aIO7W+dqxgPEpAEBdO11wqOJ8+hikIH5A1Gsek&#10;4Js8rFe9pyVm2j34QPdjKEWEsM9QQRVCk0npi4os+pFriKN3ca3FEGVbSt3iI8KtkZMkmUqLNceF&#10;Cht6r6i4Hm9WwXN6OO/yYmMv6fb0+bU3+cyZXKlBv3tbgAjUhf/wXzvXCl5mr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jdm3GAAAA3QAAAA8AAAAAAAAA&#10;AAAAAAAAoQIAAGRycy9kb3ducmV2LnhtbFBLBQYAAAAABAAEAPkAAACUAwAAAAA=&#10;" strokeweight=".7pt"/>
              <v:line id="Line 5397" o:spid="_x0000_s6575" style="position:absolute;visibility:visible" from="6253,6346" to="6254,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UVTcIAAADdAAAADwAAAGRycy9kb3ducmV2LnhtbERPy4rCMBTdC/5DuIIb0XQc0FKNogNC&#10;Z+P4+oBLc22LyU1tonb+frIQZnk47+W6s0Y8qfW1YwUfkwQEceF0zaWCy3k3TkH4gKzROCYFv+Rh&#10;ver3lphp9+IjPU+hFDGEfYYKqhCaTEpfVGTRT1xDHLmray2GCNtS6hZfMdwaOU2SmbRYc2yosKGv&#10;iorb6WEVjNLj5Scvtvaa7s/f94PJ587kSg0H3WYBIlAX/sVvd64VfM5ncX98E5+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zUVTcIAAADdAAAADwAAAAAAAAAAAAAA&#10;AAChAgAAZHJzL2Rvd25yZXYueG1sUEsFBgAAAAAEAAQA+QAAAJADAAAAAA==&#10;" strokeweight=".7pt"/>
              <v:line id="Line 5398" o:spid="_x0000_s6576" style="position:absolute;visibility:visible" from="6253,6403" to="6254,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mw1sYAAADdAAAADwAAAGRycy9kb3ducmV2LnhtbESP3WrCQBSE7wXfYTlCb6RurKAhukoV&#10;hPTG1p8HOGSPSXD3bJpdNX17Vyh4OczMN8xi1VkjbtT62rGC8SgBQVw4XXOp4HTcvqcgfEDWaByT&#10;gj/ysFr2ewvMtLvznm6HUIoIYZ+hgiqEJpPSFxVZ9CPXEEfv7FqLIcq2lLrFe4RbIz+SZCot1hwX&#10;KmxoU1FxOVytgmG6P33nxdqe093x6/fH5DNncqXeBt3nHESgLrzC/+1cK5jMpm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5sNbGAAAA3QAAAA8AAAAAAAAA&#10;AAAAAAAAoQIAAGRycy9kb3ducmV2LnhtbFBLBQYAAAAABAAEAPkAAACUAwAAAAA=&#10;" strokeweight=".7pt"/>
              <v:line id="Line 5399" o:spid="_x0000_s6577" style="position:absolute;visibility:visible" from="6253,6459" to="6254,6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suocYAAADdAAAADwAAAGRycy9kb3ducmV2LnhtbESP3WrCQBSE7wXfYTlCb6RuVNAQXUUL&#10;hfTG1p8HOGSPSXD3bMxuNX17Vyh4OczMN8xy3VkjbtT62rGC8SgBQVw4XXOp4HT8fE9B+ICs0Tgm&#10;BX/kYb3q95aYaXfnPd0OoRQRwj5DBVUITSalLyqy6EeuIY7e2bUWQ5RtKXWL9wi3Rk6SZCYt1hwX&#10;Kmzoo6Licvi1Cobp/vSdF1t7TnfHr+uPyefO5Eq9DbrNAkSgLrzC/+1cK5jOZxN4volPQK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rLqHGAAAA3QAAAA8AAAAAAAAA&#10;AAAAAAAAoQIAAGRycy9kb3ducmV2LnhtbFBLBQYAAAAABAAEAPkAAACUAwAAAAA=&#10;" strokeweight=".7pt"/>
              <v:line id="Line 5400" o:spid="_x0000_s6578" style="position:absolute;visibility:visible" from="6253,6515" to="6254,6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LOsYAAADdAAAADwAAAGRycy9kb3ducmV2LnhtbESP3WrCQBSE7wXfYTlCb6RurKAhuooW&#10;CvHG1p8HOGSPSXD3bMxuNX17Vyh4OczMN8xi1VkjbtT62rGC8SgBQVw4XXOp4HT8ek9B+ICs0Tgm&#10;BX/kYbXs9xaYaXfnPd0OoRQRwj5DBVUITSalLyqy6EeuIY7e2bUWQ5RtKXWL9wi3Rn4kyVRarDku&#10;VNjQZ0XF5fBrFQzT/ek7Lzb2nO6O2+uPyWfO5Eq9Dbr1HESgLrzC/+1cK5jMph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izrGAAAA3QAAAA8AAAAAAAAA&#10;AAAAAAAAoQIAAGRycy9kb3ducmV2LnhtbFBLBQYAAAAABAAEAPkAAACUAwAAAAA=&#10;" strokeweight=".7pt"/>
              <v:line id="Line 5401" o:spid="_x0000_s6579" style="position:absolute;visibility:visible" from="6253,6572" to="6254,6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4TTsYAAADdAAAADwAAAGRycy9kb3ducmV2LnhtbESP3WrCQBSE74W+w3KE3kjdWIuG1FWq&#10;UEhv/H+AQ/aYBHfPxuxW49t3hYKXw8x8w8wWnTXiSq2vHSsYDRMQxIXTNZcKjofvtxSED8gajWNS&#10;cCcPi/lLb4aZdjfe0XUfShEh7DNUUIXQZFL6oiKLfuga4uidXGsxRNmWUrd4i3Br5HuSTKTFmuNC&#10;hQ2tKirO+1+rYJDujpu8WNpTuj78XLYmnzqTK/Xa774+QQTqwjP83861gvF08gG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OE07GAAAA3QAAAA8AAAAAAAAA&#10;AAAAAAAAoQIAAGRycy9kb3ducmV2LnhtbFBLBQYAAAAABAAEAPkAAACUAwAAAAA=&#10;" strokeweight=".7pt"/>
              <v:line id="Line 5402" o:spid="_x0000_s6580" style="position:absolute;visibility:visible" from="6253,6628" to="6254,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K21cYAAADdAAAADwAAAGRycy9kb3ducmV2LnhtbESP3WrCQBSE74W+w3KE3kjdWKmG1FWq&#10;UEhv/H+AQ/aYBHfPxuxW49t3hYKXw8x8w8wWnTXiSq2vHSsYDRMQxIXTNZcKjofvtxSED8gajWNS&#10;cCcPi/lLb4aZdjfe0XUfShEh7DNUUIXQZFL6oiKLfuga4uidXGsxRNmWUrd4i3Br5HuSTKTFmuNC&#10;hQ2tKirO+1+rYJDujpu8WNpTuj78XLYmnzqTK/Xa774+QQTqwjP83861gvF08gG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CttXGAAAA3QAAAA8AAAAAAAAA&#10;AAAAAAAAoQIAAGRycy9kb3ducmV2LnhtbFBLBQYAAAAABAAEAPkAAACUAwAAAAA=&#10;" strokeweight=".7pt"/>
              <v:line id="Line 5403" o:spid="_x0000_s6581" style="position:absolute;visibility:visible" from="6253,6685" to="6254,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AoosYAAADdAAAADwAAAGRycy9kb3ducmV2LnhtbESP3WrCQBSE7wt9h+UI3pS6USGG1FVa&#10;QYg3tf48wCF7TIK7Z9PsqvHt3YLQy2FmvmHmy94acaXON44VjEcJCOLS6YYrBcfD+j0D4QOyRuOY&#10;FNzJw3Lx+jLHXLsb7+i6D5WIEPY5KqhDaHMpfVmTRT9yLXH0Tq6zGKLsKqk7vEW4NXKSJKm02HBc&#10;qLGlVU3leX+xCt6y3XFblF/2lH0fNr8/ppg5Uyg1HPSfHyAC9eE//GwXWsF0lqb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KKLGAAAA3QAAAA8AAAAAAAAA&#10;AAAAAAAAoQIAAGRycy9kb3ducmV2LnhtbFBLBQYAAAAABAAEAPkAAACUAwAAAAA=&#10;" strokeweight=".7pt"/>
              <v:line id="Line 5404" o:spid="_x0000_s6582" style="position:absolute;visibility:visible" from="6253,6741" to="6254,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yNOcYAAADdAAAADwAAAGRycy9kb3ducmV2LnhtbESP3WrCQBSE7wt9h+UI3pS6UcGE1FVa&#10;QYg3tf48wCF7TIK7Z9PsqvHt3YLQy2FmvmHmy94acaXON44VjEcJCOLS6YYrBcfD+j0D4QOyRuOY&#10;FNzJw3Lx+jLHXLsb7+i6D5WIEPY5KqhDaHMpfVmTRT9yLXH0Tq6zGKLsKqk7vEW4NXKSJDNpseG4&#10;UGNLq5rK8/5iFbxlu+O2KL/sKfs+bH5/TJE6Uyg1HPSfHyAC9eE//GwXWsE0naX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cjTnGAAAA3QAAAA8AAAAAAAAA&#10;AAAAAAAAoQIAAGRycy9kb3ducmV2LnhtbFBLBQYAAAAABAAEAPkAAACUAwAAAAA=&#10;" strokeweight=".7pt"/>
              <v:line id="Line 5405" o:spid="_x0000_s6583" style="position:absolute;visibility:visible" from="6253,6798" to="6254,6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MZS8IAAADdAAAADwAAAGRycy9kb3ducmV2LnhtbERPy4rCMBTdC/5DuIIb0XQc0FKNogNC&#10;Z+P4+oBLc22LyU1tonb+frIQZnk47+W6s0Y8qfW1YwUfkwQEceF0zaWCy3k3TkH4gKzROCYFv+Rh&#10;ver3lphp9+IjPU+hFDGEfYYKqhCaTEpfVGTRT1xDHLmray2GCNtS6hZfMdwaOU2SmbRYc2yosKGv&#10;iorb6WEVjNLj5Scvtvaa7s/f94PJ587kSg0H3WYBIlAX/sVvd64VfM5ncW58E5+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MZS8IAAADdAAAADwAAAAAAAAAAAAAA&#10;AAChAgAAZHJzL2Rvd25yZXYueG1sUEsFBgAAAAAEAAQA+QAAAJADAAAAAA==&#10;" strokeweight=".7pt"/>
              <v:line id="Line 5406" o:spid="_x0000_s6584" style="position:absolute;visibility:visible" from="6253,6854" to="6254,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80MYAAADdAAAADwAAAGRycy9kb3ducmV2LnhtbESP3WrCQBSE7wu+w3IEb0Q3taAxuooK&#10;hfSm/j7AIXtMgrtn0+xW07fvFoReDjPzDbNcd9aIO7W+dqzgdZyAIC6crrlUcDm/j1IQPiBrNI5J&#10;wQ95WK96L0vMtHvwke6nUIoIYZ+hgiqEJpPSFxVZ9GPXEEfv6lqLIcq2lLrFR4RbIydJMpUWa44L&#10;FTa0q6i4nb6tgmF6vOzzYmuv6ef54+tg8pkzuVKDfrdZgAjUhf/ws51rBW+z6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4PvNDGAAAA3QAAAA8AAAAAAAAA&#10;AAAAAAAAoQIAAGRycy9kb3ducmV2LnhtbFBLBQYAAAAABAAEAPkAAACUAwAAAAA=&#10;" strokeweight=".7pt"/>
              <v:line id="Line 5407" o:spid="_x0000_s6585" style="position:absolute;visibility:visible" from="6253,6911" to="6254,6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yDkMMAAADdAAAADwAAAGRycy9kb3ducmV2LnhtbERP3WrCMBS+F/YO4Qx2I2vqBFs6o6gw&#10;qDdzah/g0BzbsuSkNlG7t18uBrv8+P6X69EacafBd44VzJIUBHHtdMeNgur88ZqD8AFZo3FMCn7I&#10;w3r1NFliod2Dj3Q/hUbEEPYFKmhD6Aspfd2SRZ+4njhyFzdYDBEOjdQDPmK4NfItTRfSYsexocWe&#10;di3V36ebVTDNj9WhrLf2kn+e99cvU2bOlEq9PI+bdxCBxvAv/nOXWsE8y+L++CY+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sg5DDAAAA3QAAAA8AAAAAAAAAAAAA&#10;AAAAoQIAAGRycy9kb3ducmV2LnhtbFBLBQYAAAAABAAEAPkAAACRAwAAAAA=&#10;" strokeweight=".7pt"/>
              <v:line id="Line 5408" o:spid="_x0000_s6586" style="position:absolute;visibility:visible" from="6253,6967" to="6254,6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mC8YAAADdAAAADwAAAGRycy9kb3ducmV2LnhtbESP3WrCQBSE74W+w3IEb6RuVGhC6iqt&#10;IMSb1r8HOGSPSXD3bJpdNb59t1DwcpiZb5jFqrdG3KjzjWMF00kCgrh0uuFKwem4ec1A+ICs0Tgm&#10;BQ/ysFq+DBaYa3fnPd0OoRIRwj5HBXUIbS6lL2uy6CeuJY7e2XUWQ5RdJXWH9wi3Rs6S5E1abDgu&#10;1NjSuqbycrhaBeNsf/ouyk97zr6O25+dKVJnCqVGw/7jHUSgPjzD/+1CK5in6R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gJgvGAAAA3QAAAA8AAAAAAAAA&#10;AAAAAAAAoQIAAGRycy9kb3ducmV2LnhtbFBLBQYAAAAABAAEAPkAAACUAwAAAAA=&#10;" strokeweight=".7pt"/>
              <v:line id="Line 5409" o:spid="_x0000_s6587" style="position:absolute;visibility:visible" from="6253,7024" to="6254,7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K4fMYAAADdAAAADwAAAGRycy9kb3ducmV2LnhtbESP3WrCQBSE74W+w3IEb6RuVGhC6iqt&#10;IMSb1r8HOGSPSXD3bJpdNb59t1DwcpiZb5jFqrdG3KjzjWMF00kCgrh0uuFKwem4ec1A+ICs0Tgm&#10;BQ/ysFq+DBaYa3fnPd0OoRIRwj5HBXUIbS6lL2uy6CeuJY7e2XUWQ5RdJXWH9wi3Rs6S5E1abDgu&#10;1NjSuqbycrhaBeNsf/ouyk97zr6O25+dKVJnCqVGw/7jHUSgPjzD/+1CK5in6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yuHzGAAAA3QAAAA8AAAAAAAAA&#10;AAAAAAAAoQIAAGRycy9kb3ducmV2LnhtbFBLBQYAAAAABAAEAPkAAACUAwAAAAA=&#10;" strokeweight=".7pt"/>
              <v:line id="Line 5410" o:spid="_x0000_s6588" style="position:absolute;visibility:visible" from="6253,7080" to="6254,7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4d58YAAADdAAAADwAAAGRycy9kb3ducmV2LnhtbESP3WrCQBSE7wt9h+UI3pS6UaEJqau0&#10;ghBvWv8e4JA9JsHds2l21fj2XUHwcpiZb5jZordGXKjzjWMF41ECgrh0uuFKwWG/es9A+ICs0Tgm&#10;BTfysJi/vsww1+7KW7rsQiUihH2OCuoQ2lxKX9Zk0Y9cSxy9o+sshii7SuoOrxFujZwkyYe02HBc&#10;qLGlZU3laXe2Ct6y7eG3KL/tMfvZr/82pkidKZQaDvqvTxCB+vAMP9qFVjBN0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HefGAAAA3QAAAA8AAAAAAAAA&#10;AAAAAAAAoQIAAGRycy9kb3ducmV2LnhtbFBLBQYAAAAABAAEAPkAAACUAwAAAAA=&#10;" strokeweight=".7pt"/>
              <v:line id="Line 5411" o:spid="_x0000_s6589" style="position:absolute;visibility:visible" from="6253,7137" to="6254,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eFk8cAAADdAAAADwAAAGRycy9kb3ducmV2LnhtbESP3WrCQBSE7wu+w3KE3ohu1GJCdBUr&#10;COlNW38e4JA9JsHds2l2q+nbdwtCL4eZ+YZZbXprxI063zhWMJ0kIIhLpxuuFJxP+3EGwgdkjcYx&#10;KfghD5v14GmFuXZ3PtDtGCoRIexzVFCH0OZS+rImi37iWuLoXVxnMUTZVVJ3eI9wa+QsSRbSYsNx&#10;ocaWdjWV1+O3VTDKDuePony1l+z99Pb1aYrUmUKp52G/XYII1If/8KNdaAXzNH2B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14WTxwAAAN0AAAAPAAAAAAAA&#10;AAAAAAAAAKECAABkcnMvZG93bnJldi54bWxQSwUGAAAAAAQABAD5AAAAlQMAAAAA&#10;" strokeweight=".7pt"/>
              <v:line id="Line 5412" o:spid="_x0000_s6590" style="position:absolute;visibility:visible" from="6253,7193" to="6254,7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sgCMcAAADdAAAADwAAAGRycy9kb3ducmV2LnhtbESP3WrCQBSE7wu+w3KE3ohuVGpCdBUr&#10;COlNW38e4JA9JsHds2l2q+nbdwtCL4eZ+YZZbXprxI063zhWMJ0kIIhLpxuuFJxP+3EGwgdkjcYx&#10;KfghD5v14GmFuXZ3PtDtGCoRIexzVFCH0OZS+rImi37iWuLoXVxnMUTZVVJ3eI9wa+QsSRbSYsNx&#10;ocaWdjWV1+O3VTDKDuePony1l+z99Pb1aYrUmUKp52G/XYII1If/8KNdaAXzNH2B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myAIxwAAAN0AAAAPAAAAAAAA&#10;AAAAAAAAAKECAABkcnMvZG93bnJldi54bWxQSwUGAAAAAAQABAD5AAAAlQMAAAAA&#10;" strokeweight=".7pt"/>
              <v:line id="Line 5413" o:spid="_x0000_s6591" style="position:absolute;visibility:visible" from="6253,7249" to="6254,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f8YAAADdAAAADwAAAGRycy9kb3ducmV2LnhtbESP3WrCQBSE7wt9h+UI3pS6UcGE1FVa&#10;QYg3tf48wCF7TIK7Z9PsqvHt3YLQy2FmvmHmy94acaXON44VjEcJCOLS6YYrBcfD+j0D4QOyRuOY&#10;FNzJw3Lx+jLHXLsb7+i6D5WIEPY5KqhDaHMpfVmTRT9yLXH0Tq6zGKLsKqk7vEW4NXKSJDNpseG4&#10;UGNLq5rK8/5iFbxlu+O2KL/sKfs+bH5/TJE6Uyg1HPSfHyAC9eE//GwXWsE0TWfw9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Jvn/GAAAA3QAAAA8AAAAAAAAA&#10;AAAAAAAAoQIAAGRycy9kb3ducmV2LnhtbFBLBQYAAAAABAAEAPkAAACUAwAAAAA=&#10;" strokeweight=".7pt"/>
              <v:line id="Line 5414" o:spid="_x0000_s6592" style="position:absolute;visibility:visible" from="6253,7306" to="6254,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b5MYAAADdAAAADwAAAGRycy9kb3ducmV2LnhtbESP3WrCQBSE7wu+w3KE3hTdWKEJqatU&#10;oRBvrH8PcMgek9Dds2l21fTtXUHwcpiZb5jZordGXKjzjWMFk3ECgrh0uuFKwfHwPcpA+ICs0Tgm&#10;Bf/kYTEfvMww1+7KO7rsQyUihH2OCuoQ2lxKX9Zk0Y9dSxy9k+sshii7SuoOrxFujXxPkg9pseG4&#10;UGNLq5rK3/3ZKnjLdsefolzaU7Y5rP+2pkidKZR6HfZfnyAC9eEZfrQLrWCapi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FG+TGAAAA3QAAAA8AAAAAAAAA&#10;AAAAAAAAoQIAAGRycy9kb3ducmV2LnhtbFBLBQYAAAAABAAEAPkAAACUAwAAAAA=&#10;" strokeweight=".7pt"/>
              <v:line id="Line 5415" o:spid="_x0000_s6593" style="position:absolute;visibility:visible" from="6253,7362" to="6254,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qPlsMAAADdAAAADwAAAGRycy9kb3ducmV2LnhtbERP3WrCMBS+F/YO4Qx2I2vqBFs6o6gw&#10;qDdzah/g0BzbsuSkNlG7t18uBrv8+P6X69EacafBd44VzJIUBHHtdMeNgur88ZqD8AFZo3FMCn7I&#10;w3r1NFliod2Dj3Q/hUbEEPYFKmhD6Aspfd2SRZ+4njhyFzdYDBEOjdQDPmK4NfItTRfSYsexocWe&#10;di3V36ebVTDNj9WhrLf2kn+e99cvU2bOlEq9PI+bdxCBxvAv/nOXWsE8y+Lc+CY+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aj5bDAAAA3QAAAA8AAAAAAAAAAAAA&#10;AAAAoQIAAGRycy9kb3ducmV2LnhtbFBLBQYAAAAABAAEAPkAAACRAwAAAAA=&#10;" strokeweight=".7pt"/>
              <v:line id="Line 5416" o:spid="_x0000_s6594" style="position:absolute;visibility:visible" from="6253,7419" to="6254,7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YqDccAAADdAAAADwAAAGRycy9kb3ducmV2LnhtbESP3WrCQBSE7wu+w3IEb0rd1EKTRlep&#10;QiHetPXnAQ7ZYxLcPRuzq8a3d4VCL4eZ+YaZLXprxIU63zhW8DpOQBCXTjdcKdjvvl4yED4gazSO&#10;ScGNPCzmg6cZ5tpdeUOXbahEhLDPUUEdQptL6cuaLPqxa4mjd3CdxRBlV0nd4TXCrZGTJHmXFhuO&#10;CzW2tKqpPG7PVsFzttn/FOXSHrLv3fr0a4rUmUKp0bD/nIII1If/8F+70Are0vQD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1ioNxwAAAN0AAAAPAAAAAAAA&#10;AAAAAAAAAKECAABkcnMvZG93bnJldi54bWxQSwUGAAAAAAQABAD5AAAAlQMAAAAA&#10;" strokeweight=".7pt"/>
              <v:line id="Line 5417" o:spid="_x0000_s6595" style="position:absolute;visibility:visible" from="6253,7475" to="6254,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nzt8IAAADdAAAADwAAAGRycy9kb3ducmV2LnhtbERPy4rCMBTdD/gP4QqzGcZUB7RUo6gg&#10;dDY6Pj7g0lzbYnJTm6idvzcLweXhvGeLzhpxp9bXjhUMBwkI4sLpmksFp+PmOwXhA7JG45gU/JOH&#10;xbz3McNMuwfv6X4IpYgh7DNUUIXQZFL6oiKLfuAa4sidXWsxRNiWUrf4iOHWyFGSjKXFmmNDhQ2t&#10;Kyouh5tV8JXuT7u8WNlzuj3+Xv9MPnEmV+qz3y2nIAJ14S1+uXOt4GeSxv3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znzt8IAAADdAAAADwAAAAAAAAAAAAAA&#10;AAChAgAAZHJzL2Rvd25yZXYueG1sUEsFBgAAAAAEAAQA+QAAAJADAAAAAA==&#10;" strokeweight=".7pt"/>
              <v:line id="Line 5418" o:spid="_x0000_s6596" style="position:absolute;visibility:visible" from="6253,7532" to="6254,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VWLMYAAADdAAAADwAAAGRycy9kb3ducmV2LnhtbESP0WrCQBRE3wX/YbmFvkjdqKAhdRUV&#10;hPhSG/UDLtlrErp7N2ZXTf++Wyj0cZiZM8xy3VsjHtT5xrGCyTgBQVw63XCl4HLev6UgfEDWaByT&#10;gm/ysF4NB0vMtHtyQY9TqESEsM9QQR1Cm0npy5os+rFriaN3dZ3FEGVXSd3hM8KtkdMkmUuLDceF&#10;Glva1VR+ne5WwSgtLse83Npr+nE+3D5NvnAmV+r1pd+8gwjUh//wXzvXCmaLdAK/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1VizGAAAA3QAAAA8AAAAAAAAA&#10;AAAAAAAAoQIAAGRycy9kb3ducmV2LnhtbFBLBQYAAAAABAAEAPkAAACUAwAAAAA=&#10;" strokeweight=".7pt"/>
              <v:line id="Line 5419" o:spid="_x0000_s6597" style="position:absolute;visibility:visible" from="6253,7588" to="6254,7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fIW8YAAADdAAAADwAAAGRycy9kb3ducmV2LnhtbESP0WrCQBRE34X+w3IFX0Q3tVBDdJVa&#10;KKQvtlE/4JK9JsHduzG71fj3riD0cZiZM8xy3VsjLtT5xrGC12kCgrh0uuFKwWH/NUlB+ICs0Tgm&#10;BTfysF69DJaYaXflgi67UIkIYZ+hgjqENpPSlzVZ9FPXEkfv6DqLIcqukrrDa4RbI2dJ8i4tNhwX&#10;amzps6bytPuzCsZpcfjJy409ptv99/nX5HNncqVGw/5jASJQH/7Dz3auFbzN0x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nyFvGAAAA3QAAAA8AAAAAAAAA&#10;AAAAAAAAoQIAAGRycy9kb3ducmV2LnhtbFBLBQYAAAAABAAEAPkAAACUAwAAAAA=&#10;" strokeweight=".7pt"/>
              <v:line id="Line 5420" o:spid="_x0000_s6598" style="position:absolute;visibility:visible" from="6253,7645" to="625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twMYAAADdAAAADwAAAGRycy9kb3ducmV2LnhtbESP0WrCQBRE3wv+w3ILvpRmo0INqauo&#10;IMSXtmo+4JK9JqG7d2N21fj33UKhj8PMnGEWq8EacaPet44VTJIUBHHldMu1gvK0e81A+ICs0Tgm&#10;BQ/ysFqOnhaYa3fnA92OoRYRwj5HBU0IXS6lrxqy6BPXEUfv7HqLIcq+lrrHe4RbI6dp+iYtthwX&#10;Guxo21D1fbxaBS/Zofwsqo09Zx+n/eXLFHNnCqXGz8P6HUSgIfyH/9qFVjCbZz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bcDGAAAA3QAAAA8AAAAAAAAA&#10;AAAAAAAAoQIAAGRycy9kb3ducmV2LnhtbFBLBQYAAAAABAAEAPkAAACUAwAAAAA=&#10;" strokeweight=".7pt"/>
              <v:line id="Line 5421" o:spid="_x0000_s6599" style="position:absolute;visibility:visible" from="6253,7701" to="6254,7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L1tMYAAADdAAAADwAAAGRycy9kb3ducmV2LnhtbESP3WrCQBSE7wu+w3IEb6Ru1FJD6ioq&#10;COlNW38e4JA9JqG7Z2N21fj2bkHo5TAz3zDzZWeNuFLra8cKxqMEBHHhdM2lguNh+5qC8AFZo3FM&#10;Cu7kYbnovcwx0+7GO7ruQykihH2GCqoQmkxKX1Rk0Y9cQxy9k2sthijbUuoWbxFujZwkybu0WHNc&#10;qLChTUXF7/5iFQzT3fE7L9b2lH4dPs8/Jp85kys16HerDxCBuvAffrZzrWA6S9/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C9bTGAAAA3QAAAA8AAAAAAAAA&#10;AAAAAAAAoQIAAGRycy9kb3ducmV2LnhtbFBLBQYAAAAABAAEAPkAAACUAwAAAAA=&#10;" strokeweight=".7pt"/>
              <v:line id="Line 5422" o:spid="_x0000_s6600" style="position:absolute;visibility:visible" from="6253,7758" to="6254,7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QL8YAAADdAAAADwAAAGRycy9kb3ducmV2LnhtbESP3WrCQBSE7wu+w3IEb6RuVFpD6ioq&#10;COlNW38e4JA9JqG7Z2N21fj2bkHo5TAz3zDzZWeNuFLra8cKxqMEBHHhdM2lguNh+5qC8AFZo3FM&#10;Cu7kYbnovcwx0+7GO7ruQykihH2GCqoQmkxKX1Rk0Y9cQxy9k2sthijbUuoWbxFujZwkybu0WHNc&#10;qLChTUXF7/5iFQzT3fE7L9b2lH4dPs8/Jp85kys16HerDxCBuvAffrZzrWA6S9/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OUC/GAAAA3QAAAA8AAAAAAAAA&#10;AAAAAAAAoQIAAGRycy9kb3ducmV2LnhtbFBLBQYAAAAABAAEAPkAAACUAwAAAAA=&#10;" strokeweight=".7pt"/>
              <v:line id="Line 5423" o:spid="_x0000_s6601" style="position:absolute;visibility:visible" from="6253,7814" to="6254,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zOWMYAAADdAAAADwAAAGRycy9kb3ducmV2LnhtbESP0WrCQBRE34X+w3KFvojZWEFDdJVW&#10;KKQvtWo+4JK9JsHdu2l2q+nfuwWhj8PMnGHW28EacaXet44VzJIUBHHldMu1gvL0Ps1A+ICs0Tgm&#10;Bb/kYbt5Gq0x1+7GB7oeQy0ihH2OCpoQulxKXzVk0SeuI47e2fUWQ5R9LXWPtwi3Rr6k6UJabDku&#10;NNjRrqHqcvyxCibZodwX1Zs9Z5+nj+8vUyydKZR6Hg+vKxCBhvAffrQLrWC+zBb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zljGAAAA3QAAAA8AAAAAAAAA&#10;AAAAAAAAoQIAAGRycy9kb3ducmV2LnhtbFBLBQYAAAAABAAEAPkAAACUAwAAAAA=&#10;" strokeweight=".7pt"/>
              <v:line id="Line 5424" o:spid="_x0000_s6602" style="position:absolute;visibility:visible" from="6253,7871" to="6254,7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Brw8YAAADdAAAADwAAAGRycy9kb3ducmV2LnhtbESP3WrCQBSE7wu+w3KE3hTdWKEJ0VVU&#10;KMSb1r8HOGSPSXD3bMyumr59t1DwcpiZb5j5srdG3KnzjWMFk3ECgrh0uuFKwen4OcpA+ICs0Tgm&#10;BT/kYbkYvMwx1+7Be7ofQiUihH2OCuoQ2lxKX9Zk0Y9dSxy9s+sshii7SuoOHxFujXxPkg9pseG4&#10;UGNLm5rKy+FmFbxl+9N3Ua7tOfs6bq87U6TOFEq9DvvVDESgPjzD/+1CK5imWQp/b+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Qa8PGAAAA3QAAAA8AAAAAAAAA&#10;AAAAAAAAoQIAAGRycy9kb3ducmV2LnhtbFBLBQYAAAAABAAEAPkAAACUAwAAAAA=&#10;" strokeweight=".7pt"/>
              <v:line id="Line 5425" o:spid="_x0000_s6603" style="position:absolute;visibility:visible" from="6253,7927" to="6254,7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scIAAADdAAAADwAAAGRycy9kb3ducmV2LnhtbERPy4rCMBTdD/gP4QqzGcZUB7RUo6gg&#10;dDY6Pj7g0lzbYnJTm6idvzcLweXhvGeLzhpxp9bXjhUMBwkI4sLpmksFp+PmOwXhA7JG45gU/JOH&#10;xbz3McNMuwfv6X4IpYgh7DNUUIXQZFL6oiKLfuAa4sidXWsxRNiWUrf4iOHWyFGSjKXFmmNDhQ2t&#10;Kyouh5tV8JXuT7u8WNlzuj3+Xv9MPnEmV+qz3y2nIAJ14S1+uXOt4GeSxrn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scIAAADdAAAADwAAAAAAAAAAAAAA&#10;AAChAgAAZHJzL2Rvd25yZXYueG1sUEsFBgAAAAAEAAQA+QAAAJADAAAAAA==&#10;" strokeweight=".7pt"/>
              <v:line id="Line 5426" o:spid="_x0000_s6604" style="position:absolute;visibility:visible" from="6253,7983" to="6254,8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NaKscAAADdAAAADwAAAGRycy9kb3ducmV2LnhtbESP0WrCQBRE3wv+w3KFvhSz0UKN0VVU&#10;KKQvbdV8wCV7TYK7d2N2q+nfdwuFPg4zc4ZZbQZrxI163zpWME1SEMSV0y3XCsrT6yQD4QOyRuOY&#10;FHyTh8169LDCXLs7H+h2DLWIEPY5KmhC6HIpfdWQRZ+4jjh6Z9dbDFH2tdQ93iPcGjlL0xdpseW4&#10;0GBH+4aqy/HLKnjKDuVHUe3sOXs/vV0/TTF3plDqcTxslyACDeE//NcutILnebaA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1oqxwAAAN0AAAAPAAAAAAAA&#10;AAAAAAAAAKECAABkcnMvZG93bnJldi54bWxQSwUGAAAAAAQABAD5AAAAlQMAAAAA&#10;" strokeweight=".7pt"/>
              <v:line id="Line 5427" o:spid="_x0000_s6605" style="position:absolute;visibility:visible" from="6253,8040" to="6254,8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BlasQAAADdAAAADwAAAGRycy9kb3ducmV2LnhtbERP3WrCMBS+F3yHcAa7EU23gXadUVQY&#10;1Jv50z7AoTm2ZclJ12Tavb25GHj58f0v14M14kq9bx0reJklIIgrp1uuFZTF5zQF4QOyRuOYFPyR&#10;h/VqPFpipt2NT3Q9h1rEEPYZKmhC6DIpfdWQRT9zHXHkLq63GCLsa6l7vMVwa+RrksylxZZjQ4Md&#10;7Rqqvs+/VsEkPZWHvNraS/pV7H+OJl84kyv1/DRsPkAEGsJD/O/OtYK3xXvcH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4GVqxAAAAN0AAAAPAAAAAAAAAAAA&#10;AAAAAKECAABkcnMvZG93bnJldi54bWxQSwUGAAAAAAQABAD5AAAAkgMAAAAA&#10;" strokeweight=".7pt"/>
              <v:line id="Line 5428" o:spid="_x0000_s6606" style="position:absolute;visibility:visible" from="6253,8096" to="6254,8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zA8cYAAADdAAAADwAAAGRycy9kb3ducmV2LnhtbESP3WrCQBSE7wt9h+UIvRHdWKGmqavU&#10;ghBv6u8DHLLHJLh7Nma3Gt/eFYReDjPzDTOdd9aIC7W+dqxgNExAEBdO11wqOOyXgxSED8gajWNS&#10;cCMP89nryxQz7a68pcsulCJC2GeooAqhyaT0RUUW/dA1xNE7utZiiLItpW7xGuHWyPck+ZAWa44L&#10;FTb0U1Fx2v1ZBf10e1jnxcIe09/96rwx+cSZXKm3Xvf9BSJQF/7Dz3auFYwnn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swPHGAAAA3QAAAA8AAAAAAAAA&#10;AAAAAAAAoQIAAGRycy9kb3ducmV2LnhtbFBLBQYAAAAABAAEAPkAAACUAwAAAAA=&#10;" strokeweight=".7pt"/>
              <v:line id="Line 5429" o:spid="_x0000_s6607" style="position:absolute;visibility:visible" from="6606,4582" to="6607,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5ehsYAAADdAAAADwAAAGRycy9kb3ducmV2LnhtbESP3WrCQBSE7wu+w3KE3hTdVKHG6Coq&#10;CPGm/j7AIXtMgrtn0+xW07fvCoVeDjPzDTNfdtaIO7W+dqzgfZiAIC6crrlUcDlvBykIH5A1Gsek&#10;4Ic8LBe9lzlm2j34SPdTKEWEsM9QQRVCk0npi4os+qFriKN3da3FEGVbSt3iI8KtkaMk+ZAWa44L&#10;FTa0qai4nb6tgrf0eNnnxdpe08/z7utg8okzuVKv/W41AxGoC//hv3auFYwn0xE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XobGAAAA3QAAAA8AAAAAAAAA&#10;AAAAAAAAoQIAAGRycy9kb3ducmV2LnhtbFBLBQYAAAAABAAEAPkAAACUAwAAAAA=&#10;" strokeweight=".7pt"/>
              <v:line id="Line 5430" o:spid="_x0000_s6608" style="position:absolute;visibility:visible" from="6606,4638" to="6607,4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L7HcYAAADdAAAADwAAAGRycy9kb3ducmV2LnhtbESP3WrCQBSE7wu+w3KE3hTdtEKN0VVU&#10;KMSb+vsAh+wxCe6eTbNbjW/vCoVeDjPzDTNbdNaIK7W+dqzgfZiAIC6crrlUcDp+DVIQPiBrNI5J&#10;wZ08LOa9lxlm2t14T9dDKEWEsM9QQRVCk0npi4os+qFriKN3dq3FEGVbSt3iLcKtkR9J8ikt1hwX&#10;KmxoXVFxOfxaBW/p/rTNi5U9p9/Hzc/O5GNncqVe+91yCiJQF/7Df+1cKxiNJy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y+x3GAAAA3QAAAA8AAAAAAAAA&#10;AAAAAAAAoQIAAGRycy9kb3ducmV2LnhtbFBLBQYAAAAABAAEAPkAAACUAwAAAAA=&#10;" strokeweight=".7pt"/>
              <v:line id="Line 5431" o:spid="_x0000_s6609" style="position:absolute;visibility:visible" from="6606,4695" to="6607,4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tjacYAAADdAAAADwAAAGRycy9kb3ducmV2LnhtbESP3WrCQBSE7wu+w3IEb4putEVjdJVa&#10;KKQ3/j/AIXtMgrtn0+yq6dt3C4VeDjPzDbNcd9aIO7W+dqxgPEpAEBdO11wqOJ8+hikIH5A1Gsek&#10;4Js8rFe9pyVm2j34QPdjKEWEsM9QQRVCk0npi4os+pFriKN3ca3FEGVbSt3iI8KtkZMkmUqLNceF&#10;Cht6r6i4Hm9WwXN6OO/yYmMv6fb0+bU3+cyZXKlBv3tbgAjUhf/wXzvXCl5m8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bY2nGAAAA3QAAAA8AAAAAAAAA&#10;AAAAAAAAoQIAAGRycy9kb3ducmV2LnhtbFBLBQYAAAAABAAEAPkAAACUAwAAAAA=&#10;" strokeweight=".7pt"/>
              <v:line id="Line 5432" o:spid="_x0000_s6610" style="position:absolute;visibility:visible" from="6606,4751" to="6607,4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fG8sYAAADdAAAADwAAAGRycy9kb3ducmV2LnhtbESP3WrCQBSE7wu+w3IEb4putFRjdJVa&#10;KKQ3/j/AIXtMgrtn0+yq6dt3C4VeDjPzDbNcd9aIO7W+dqxgPEpAEBdO11wqOJ8+hikIH5A1Gsek&#10;4Js8rFe9pyVm2j34QPdjKEWEsM9QQRVCk0npi4os+pFriKN3ca3FEGVbSt3iI8KtkZMkmUqLNceF&#10;Cht6r6i4Hm9WwXN6OO/yYmMv6fb0+bU3+cyZXKlBv3tbgAjUhf/wXzvXCl5m8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XxvLGAAAA3QAAAA8AAAAAAAAA&#10;AAAAAAAAoQIAAGRycy9kb3ducmV2LnhtbFBLBQYAAAAABAAEAPkAAACUAwAAAAA=&#10;" strokeweight=".7pt"/>
              <v:line id="Line 5433" o:spid="_x0000_s6611" style="position:absolute;visibility:visible" from="6606,4808" to="6607,4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VYhcYAAADdAAAADwAAAGRycy9kb3ducmV2LnhtbESP3WrCQBSE7wu+w3IEb0Q3taAxuooK&#10;hfSm/j7AIXtMgrtn0+xW07fvFoReDjPzDbNcd9aIO7W+dqzgdZyAIC6crrlUcDm/j1IQPiBrNI5J&#10;wQ95WK96L0vMtHvwke6nUIoIYZ+hgiqEJpPSFxVZ9GPXEEfv6lqLIcq2lLrFR4RbIydJMpUWa44L&#10;FTa0q6i4nb6tgmF6vOzzYmuv6ef54+tg8pkzuVKDfrdZgAjUhf/ws51rBW+z+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FWIXGAAAA3QAAAA8AAAAAAAAA&#10;AAAAAAAAoQIAAGRycy9kb3ducmV2LnhtbFBLBQYAAAAABAAEAPkAAACUAwAAAAA=&#10;" strokeweight=".7pt"/>
              <v:line id="Line 5434" o:spid="_x0000_s6612" style="position:absolute;visibility:visible" from="6606,4864" to="6607,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n9HscAAADdAAAADwAAAGRycy9kb3ducmV2LnhtbESP3WrCQBSE7wu+w3IEb0rd1EKTRlep&#10;QiHetPXnAQ7ZYxLcPRuzq8a3d4VCL4eZ+YaZLXprxIU63zhW8DpOQBCXTjdcKdjvvl4yED4gazSO&#10;ScGNPCzmg6cZ5tpdeUOXbahEhLDPUUEdQptL6cuaLPqxa4mjd3CdxRBlV0nd4TXCrZGTJHmXFhuO&#10;CzW2tKqpPG7PVsFzttn/FOXSHrLv3fr0a4rUmUKp0bD/nIII1If/8F+70Are0o8U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Cf0exwAAAN0AAAAPAAAAAAAA&#10;AAAAAAAAAKECAABkcnMvZG93bnJldi54bWxQSwUGAAAAAAQABAD5AAAAlQMAAAAA&#10;" strokeweight=".7pt"/>
              <v:line id="Line 5435" o:spid="_x0000_s6613" style="position:absolute;visibility:visible" from="6606,4921" to="6607,4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ZpbMQAAADdAAAADwAAAGRycy9kb3ducmV2LnhtbERP3WrCMBS+F3yHcAa7EU23gXadUVQY&#10;1Jv50z7AoTm2ZclJ12Tavb25GHj58f0v14M14kq9bx0reJklIIgrp1uuFZTF5zQF4QOyRuOYFPyR&#10;h/VqPFpipt2NT3Q9h1rEEPYZKmhC6DIpfdWQRT9zHXHkLq63GCLsa6l7vMVwa+RrksylxZZjQ4Md&#10;7Rqqvs+/VsEkPZWHvNraS/pV7H+OJl84kyv1/DRsPkAEGsJD/O/OtYK3xXucG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lmlsxAAAAN0AAAAPAAAAAAAAAAAA&#10;AAAAAKECAABkcnMvZG93bnJldi54bWxQSwUGAAAAAAQABAD5AAAAkgMAAAAA&#10;" strokeweight=".7pt"/>
              <v:line id="Line 5436" o:spid="_x0000_s6614" style="position:absolute;visibility:visible" from="6606,4977" to="6607,5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M98YAAADdAAAADwAAAGRycy9kb3ducmV2LnhtbESP3WrCQBSE74W+w3KE3kjdWKHG1FWq&#10;UEhv/H+AQ/aYBHfPxuxW49t3hYKXw8x8w8wWnTXiSq2vHSsYDRMQxIXTNZcKjofvtxSED8gajWNS&#10;cCcPi/lLb4aZdjfe0XUfShEh7DNUUIXQZFL6oiKLfuga4uidXGsxRNmWUrd4i3Br5HuSfEiLNceF&#10;ChtaVVSc979WwSDdHTd5sbSndH34uWxNPnEmV+q13319ggjUhWf4v51rBePJdAq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azPfGAAAA3QAAAA8AAAAAAAAA&#10;AAAAAAAAoQIAAGRycy9kb3ducmV2LnhtbFBLBQYAAAAABAAEAPkAAACUAwAAAAA=&#10;" strokeweight=".7pt"/>
              <v:line id="Line 5437" o:spid="_x0000_s6615" style="position:absolute;visibility:visible" from="6606,5033" to="6607,5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5ku8EAAADdAAAADwAAAGRycy9kb3ducmV2LnhtbERPy4rCMBTdC/5DuMJsRNOZAS3VKI4w&#10;0Nn4/oBLc22LyU1tonb+3iwEl4fzni87a8SdWl87VvA5TkAQF07XXCo4HX9HKQgfkDUax6Tgnzws&#10;F/3eHDPtHryn+yGUIoawz1BBFUKTSemLiiz6sWuII3d2rcUQYVtK3eIjhlsjv5JkIi3WHBsqbGhd&#10;UXE53KyCYbo/bfPix57TzfHvujP51JlcqY9Bt5qBCNSFt/jlzrWC7zSJ++Ob+AT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XmS7wQAAAN0AAAAPAAAAAAAAAAAAAAAA&#10;AKECAABkcnMvZG93bnJldi54bWxQSwUGAAAAAAQABAD5AAAAjwMAAAAA&#10;" strokeweight=".7pt"/>
              <v:line id="Line 5438" o:spid="_x0000_s6616" style="position:absolute;visibility:visible" from="6606,5090" to="6607,5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BIMYAAADdAAAADwAAAGRycy9kb3ducmV2LnhtbESP3WrCQBSE74W+w3IK3kizUcGG1FXa&#10;QiHeWH/yAIfsMQndPZtmtxrf3hUKXg4z8w2zXA/WiDP1vnWsYJqkIIgrp1uuFZTHr5cMhA/IGo1j&#10;UnAlD+vV02iJuXYX3tP5EGoRIexzVNCE0OVS+qohiz5xHXH0Tq63GKLsa6l7vES4NXKWpgtpseW4&#10;0GBHnw1VP4c/q2CS7cvvovqwp2x73PzuTPHqTKHU+Hl4fwMRaAiP8H+70ArmWTqF+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SwSDGAAAA3QAAAA8AAAAAAAAA&#10;AAAAAAAAoQIAAGRycy9kb3ducmV2LnhtbFBLBQYAAAAABAAEAPkAAACUAwAAAAA=&#10;" strokeweight=".7pt"/>
              <v:line id="Line 5439" o:spid="_x0000_s6617" style="position:absolute;visibility:visible" from="6606,5146" to="6607,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BfV8YAAADdAAAADwAAAGRycy9kb3ducmV2LnhtbESP3WrCQBSE74W+w3IKvZFmo4INqavU&#10;QiHeWH/yAIfsMQndPZtmtxrf3hUKXg4z8w2zWA3WiDP1vnWsYJKkIIgrp1uuFZTHr9cMhA/IGo1j&#10;UnAlD6vl02iBuXYX3tP5EGoRIexzVNCE0OVS+qohiz5xHXH0Tq63GKLsa6l7vES4NXKapnNpseW4&#10;0GBHnw1VP4c/q2Cc7cvvolrbU7Y9bn53pnhzplDq5Xn4eAcRaAiP8H+70ApmWTqF+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AX1fGAAAA3QAAAA8AAAAAAAAA&#10;AAAAAAAAoQIAAGRycy9kb3ducmV2LnhtbFBLBQYAAAAABAAEAPkAAACUAwAAAAA=&#10;" strokeweight=".7pt"/>
              <v:line id="Line 5440" o:spid="_x0000_s6618" style="position:absolute;visibility:visible" from="6606,5203" to="6607,5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z6zMYAAADdAAAADwAAAGRycy9kb3ducmV2LnhtbESP0WrCQBRE34X+w3ILfZFmYwUbUlep&#10;hUL6okbzAZfsNQndvZtmt5r+fVcQfBxm5gyzXI/WiDMNvnOsYJakIIhrpztuFFTHz+cMhA/IGo1j&#10;UvBHHtarh8kSc+0uXNL5EBoRIexzVNCG0OdS+roliz5xPXH0Tm6wGKIcGqkHvES4NfIlTRfSYsdx&#10;ocWePlqqvw+/VsE0K6tdUW/sKdsev372pnh1plDq6XF8fwMRaAz38K1daAXzLJ3D9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M+szGAAAA3QAAAA8AAAAAAAAA&#10;AAAAAAAAoQIAAGRycy9kb3ducmV2LnhtbFBLBQYAAAAABAAEAPkAAACUAwAAAAA=&#10;" strokeweight=".7pt"/>
              <v:line id="Line 5441" o:spid="_x0000_s6619" style="position:absolute;visibility:visible" from="6606,5259" to="6607,5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ViuMYAAADdAAAADwAAAGRycy9kb3ducmV2LnhtbESP3WrCQBSE7wu+w3KE3kjdqMWG1FWs&#10;IMSb+vsAh+wxCd09m2a3Gt/eFYReDjPzDTNbdNaIC7W+dqxgNExAEBdO11wqOB3XbykIH5A1Gsek&#10;4EYeFvPeywwz7a68p8shlCJC2GeooAqhyaT0RUUW/dA1xNE7u9ZiiLItpW7xGuHWyHGSTKXFmuNC&#10;hQ2tKip+Dn9WwSDdn7Z58WXP6fdx87sz+YczuVKv/W75CSJQF/7Dz3auFUzS5B0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lYrjGAAAA3QAAAA8AAAAAAAAA&#10;AAAAAAAAoQIAAGRycy9kb3ducmV2LnhtbFBLBQYAAAAABAAEAPkAAACUAwAAAAA=&#10;" strokeweight=".7pt"/>
              <v:line id="Line 5442" o:spid="_x0000_s6620" style="position:absolute;visibility:visible" from="6606,5316" to="6607,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nHI8YAAADdAAAADwAAAGRycy9kb3ducmV2LnhtbESP3WrCQBSE7wu+w3KE3kjdqNSG1FWs&#10;IMSb+vsAh+wxCd09m2a3Gt/eFYReDjPzDTNbdNaIC7W+dqxgNExAEBdO11wqOB3XbykIH5A1Gsek&#10;4EYeFvPeywwz7a68p8shlCJC2GeooAqhyaT0RUUW/dA1xNE7u9ZiiLItpW7xGuHWyHGSTKXFmuNC&#10;hQ2tKip+Dn9WwSDdn7Z58WXP6fdx87sz+YczuVKv/W75CSJQF/7Dz3auFUzS5B0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pxyPGAAAA3QAAAA8AAAAAAAAA&#10;AAAAAAAAoQIAAGRycy9kb3ducmV2LnhtbFBLBQYAAAAABAAEAPkAAACUAwAAAAA=&#10;" strokeweight=".7pt"/>
              <v:line id="Line 5443" o:spid="_x0000_s6621" style="position:absolute;visibility:visible" from="6606,5372" to="6607,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tZVMUAAADdAAAADwAAAGRycy9kb3ducmV2LnhtbESP3WrCQBSE7wu+w3IEb4puakFDdBUr&#10;COmN9e8BDtljEtw9G7Orxrd3C4VeDjPzDTNfdtaIO7W+dqzgY5SAIC6crrlUcDpuhikIH5A1Gsek&#10;4Ekelove2xwz7R68p/shlCJC2GeooAqhyaT0RUUW/cg1xNE7u9ZiiLItpW7xEeHWyHGSTKTFmuNC&#10;hQ2tKyouh5tV8J7uTz958WXP6fb4fd2ZfOpMrtSg361mIAJ14T/81861gs80mcDv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tZVMUAAADdAAAADwAAAAAAAAAA&#10;AAAAAAChAgAAZHJzL2Rvd25yZXYueG1sUEsFBgAAAAAEAAQA+QAAAJMDAAAAAA==&#10;" strokeweight=".7pt"/>
              <v:line id="Line 5444" o:spid="_x0000_s6622" style="position:absolute;visibility:visible" from="6606,5429" to="6607,5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8z8UAAADdAAAADwAAAGRycy9kb3ducmV2LnhtbESP3WrCQBSE7wu+w3IEb4puaqGG6CpW&#10;ENIb698DHLLHJLh7NmZXjW/vFgpeDjPzDTNbdNaIG7W+dqzgY5SAIC6crrlUcDyshykIH5A1Gsek&#10;4EEeFvPe2wwz7e68o9s+lCJC2GeooAqhyaT0RUUW/cg1xNE7udZiiLItpW7xHuHWyHGSfEmLNceF&#10;ChtaVVSc91er4D3dHX/z4tue0s3h57I1+cSZXKlBv1tOQQTqwiv83861gs80mcD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f8z8UAAADdAAAADwAAAAAAAAAA&#10;AAAAAAChAgAAZHJzL2Rvd25yZXYueG1sUEsFBgAAAAAEAAQA+QAAAJMDAAAAAA==&#10;" strokeweight=".7pt"/>
              <v:line id="Line 5445" o:spid="_x0000_s6623" style="position:absolute;visibility:visible" from="6606,5485" to="6607,5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hovcEAAADdAAAADwAAAGRycy9kb3ducmV2LnhtbERPy4rCMBTdC/5DuMJsRNOZAS3VKI4w&#10;0Nn4/oBLc22LyU1tonb+3iwEl4fzni87a8SdWl87VvA5TkAQF07XXCo4HX9HKQgfkDUax6Tgnzws&#10;F/3eHDPtHryn+yGUIoawz1BBFUKTSemLiiz6sWuII3d2rcUQYVtK3eIjhlsjv5JkIi3WHBsqbGhd&#10;UXE53KyCYbo/bfPix57TzfHvujP51JlcqY9Bt5qBCNSFt/jlzrWC7zSJc+Ob+AT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KGi9wQAAAN0AAAAPAAAAAAAAAAAAAAAA&#10;AKECAABkcnMvZG93bnJldi54bWxQSwUGAAAAAAQABAD5AAAAjwMAAAAA&#10;" strokeweight=".7pt"/>
              <v:line id="Line 5446" o:spid="_x0000_s6624" style="position:absolute;visibility:visible" from="6606,5542" to="6607,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TNJscAAADdAAAADwAAAGRycy9kb3ducmV2LnhtbESP3WrCQBSE7wu+w3IEb0rdaKGmqauo&#10;UEhv6k/yAIfsMQndPRuzq6Zv3y0UejnMzDfMcj1YI27U+9axgtk0AUFcOd1yraAs3p9SED4gazSO&#10;ScE3eVivRg9LzLS785Fup1CLCGGfoYImhC6T0lcNWfRT1xFH7+x6iyHKvpa6x3uEWyPnSfIiLbYc&#10;FxrsaNdQ9XW6WgWP6bHc59XWntPP4uNyMPnCmVypyXjYvIEINIT/8F871wqe0+QV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M0mxwAAAN0AAAAPAAAAAAAA&#10;AAAAAAAAAKECAABkcnMvZG93bnJldi54bWxQSwUGAAAAAAQABAD5AAAAlQMAAAAA&#10;" strokeweight=".7pt"/>
              <v:line id="Line 5447" o:spid="_x0000_s6625" style="position:absolute;visibility:visible" from="6606,5598" to="6607,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fyZsEAAADdAAAADwAAAGRycy9kb3ducmV2LnhtbERPy4rCMBTdC/MP4QpuZEwdQUvHKOPA&#10;QN34/oBLc22LyU1tMlr/3iwEl4fzni87a8SNWl87VjAeJSCIC6drLhWcjn+fKQgfkDUax6TgQR6W&#10;i4/eHDPt7ryn2yGUIoawz1BBFUKTSemLiiz6kWuII3d2rcUQYVtK3eI9hlsjv5JkKi3WHBsqbOi3&#10;ouJy+LcKhun+tM2LlT2nm+P6ujP5zJlcqUG/+/kGEagLb/HLnWsFk3Qc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h/JmwQAAAN0AAAAPAAAAAAAAAAAAAAAA&#10;AKECAABkcnMvZG93bnJldi54bWxQSwUGAAAAAAQABAD5AAAAjwMAAAAA&#10;" strokeweight=".7pt"/>
              <v:line id="Line 5448" o:spid="_x0000_s6626" style="position:absolute;visibility:visible" from="6606,5654" to="6607,5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tX/cYAAADdAAAADwAAAGRycy9kb3ducmV2LnhtbESPzWrDMBCE74G8g9hALyWW3UJj3Cih&#10;LQTcS/P7AIu1/qHSyrWUxH37qhDIcZiZb5jlerRGXGjwnWMFWZKCIK6c7rhRcDpu5jkIH5A1Gsek&#10;4Jc8rFfTyRIL7a68p8shNCJC2BeooA2hL6T0VUsWfeJ64ujVbrAYohwaqQe8Rrg18ilNX6TFjuNC&#10;iz19tFR9H85WwWO+P23L6t3W+dfx82dnyoUzpVIPs/HtFUSgMdzDt3apFTznWQb/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LV/3GAAAA3QAAAA8AAAAAAAAA&#10;AAAAAAAAoQIAAGRycy9kb3ducmV2LnhtbFBLBQYAAAAABAAEAPkAAACUAwAAAAA=&#10;" strokeweight=".7pt"/>
              <v:line id="Line 5449" o:spid="_x0000_s6627" style="position:absolute;visibility:visible" from="6606,5711" to="6607,5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JisYAAADdAAAADwAAAGRycy9kb3ducmV2LnhtbESP0WrCQBRE34X+w3KFvojZaMGG6Cq1&#10;UEhfatV8wCV7TYK7d2N2q+nfdwuCj8PMnGFWm8EacaXet44VzJIUBHHldMu1gvL4Mc1A+ICs0Tgm&#10;Bb/kYbN+Gq0w1+7Ge7oeQi0ihH2OCpoQulxKXzVk0SeuI47eyfUWQ5R9LXWPtwi3Rs7TdCEtthwX&#10;GuzovaHqfPixCibZvtwV1daesq/j5+XbFK/OFEo9j4e3JYhAQ3iE7+1CK3jJZnP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ZyYrGAAAA3QAAAA8AAAAAAAAA&#10;AAAAAAAAoQIAAGRycy9kb3ducmV2LnhtbFBLBQYAAAAABAAEAPkAAACUAwAAAAA=&#10;" strokeweight=".7pt"/>
              <v:line id="Line 5450" o:spid="_x0000_s6628" style="position:absolute;visibility:visible" from="6606,5767" to="6607,5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VsEcYAAADdAAAADwAAAGRycy9kb3ducmV2LnhtbESP0WrCQBRE3wX/YbmFvkjdqGBD6ipa&#10;EOJLbdQPuGSvSeju3Zjdavr3bkHwcZiZM8xi1VsjrtT5xrGCyTgBQVw63XCl4HTcvqUgfEDWaByT&#10;gj/ysFoOBwvMtLtxQddDqESEsM9QQR1Cm0npy5os+rFriaN3dp3FEGVXSd3hLcKtkdMkmUuLDceF&#10;Glv6rKn8OfxaBaO0OO3zcmPP6ddxd/k2+bszuVKvL/36A0SgPjzDj3auFczSyQz+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VbBHGAAAA3QAAAA8AAAAAAAAA&#10;AAAAAAAAoQIAAGRycy9kb3ducmV2LnhtbFBLBQYAAAAABAAEAPkAAACUAwAAAAA=&#10;" strokeweight=".7pt"/>
              <v:line id="Line 5451" o:spid="_x0000_s6629" style="position:absolute;visibility:visible" from="6606,5824" to="6607,5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0ZcYAAADdAAAADwAAAGRycy9kb3ducmV2LnhtbESP3WrCQBSE7wu+w3IK3kjdqEVD6ipW&#10;EOJNW38e4JA9JqG7Z9PsqvHtXUHo5TAz3zDzZWeNuFDra8cKRsMEBHHhdM2lguNh85aC8AFZo3FM&#10;Cm7kYbnovcwx0+7KO7rsQykihH2GCqoQmkxKX1Rk0Q9dQxy9k2sthijbUuoWrxFujRwnyVRarDku&#10;VNjQuqLid3+2Cgbp7vidF5/2lH4dtn8/Jp85kyvVf+1WHyACdeE//GznWsEkHb3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89GXGAAAA3QAAAA8AAAAAAAAA&#10;AAAAAAAAoQIAAGRycy9kb3ducmV2LnhtbFBLBQYAAAAABAAEAPkAAACUAwAAAAA=&#10;" strokeweight=".7pt"/>
              <v:line id="Line 5452" o:spid="_x0000_s6630" style="position:absolute;visibility:visible" from="6606,5880" to="6607,5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BR/sYAAADdAAAADwAAAGRycy9kb3ducmV2LnhtbESP3WrCQBSE7wu+w3IK3kjdqFRD6ipW&#10;EOJNW38e4JA9JqG7Z9PsqvHtXUHo5TAz3zDzZWeNuFDra8cKRsMEBHHhdM2lguNh85aC8AFZo3FM&#10;Cm7kYbnovcwx0+7KO7rsQykihH2GCqoQmkxKX1Rk0Q9dQxy9k2sthijbUuoWrxFujRwnyVRarDku&#10;VNjQuqLid3+2Cgbp7vidF5/2lH4dtn8/Jp85kyvVf+1WHyACdeE//GznWsEkHb3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wUf7GAAAA3QAAAA8AAAAAAAAA&#10;AAAAAAAAoQIAAGRycy9kb3ducmV2LnhtbFBLBQYAAAAABAAEAPkAAACUAwAAAAA=&#10;" strokeweight=".7pt"/>
              <v:line id="Line 5453" o:spid="_x0000_s6631" style="position:absolute;visibility:visible" from="6606,5937" to="6607,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LPicYAAADdAAAADwAAAGRycy9kb3ducmV2LnhtbESP0WrCQBRE3wX/YbmFvkjdqGBD6ioq&#10;CPGlNuoHXLLXJHT3bsyumv59t1DwcZiZM8xi1Vsj7tT5xrGCyTgBQVw63XCl4HzavaUgfEDWaByT&#10;gh/ysFoOBwvMtHtwQfdjqESEsM9QQR1Cm0npy5os+rFriaN3cZ3FEGVXSd3hI8KtkdMkmUuLDceF&#10;Glva1lR+H29WwSgtzoe83NhL+nnaX79M/u5MrtTrS7/+ABGoD8/wfzvXCmbpZA5/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iz4nGAAAA3QAAAA8AAAAAAAAA&#10;AAAAAAAAoQIAAGRycy9kb3ducmV2LnhtbFBLBQYAAAAABAAEAPkAAACUAwAAAAA=&#10;" strokeweight=".7pt"/>
              <v:line id="Line 5454" o:spid="_x0000_s6632" style="position:absolute;visibility:visible" from="6606,5993" to="6607,6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5qEsYAAADdAAAADwAAAGRycy9kb3ducmV2LnhtbESP0WrCQBRE3wX/YbmFvkjdqKAhdRUV&#10;hPhSG/UDLtlrErp7N2ZXTf++Wyj0cZiZM8xy3VsjHtT5xrGCyTgBQVw63XCl4HLev6UgfEDWaByT&#10;gm/ysF4NB0vMtHtyQY9TqESEsM9QQR1Cm0npy5os+rFriaN3dZ3FEGVXSd3hM8KtkdMkmUuLDceF&#10;Glva1VR+ne5WwSgtLse83Npr+nE+3D5NvnAmV+r1pd+8gwjUh//wXzvXCmbpZAG/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uahLGAAAA3QAAAA8AAAAAAAAA&#10;AAAAAAAAoQIAAGRycy9kb3ducmV2LnhtbFBLBQYAAAAABAAEAPkAAACUAwAAAAA=&#10;" strokeweight=".7pt"/>
              <v:line id="Line 5455" o:spid="_x0000_s6633" style="position:absolute;visibility:visible" from="6606,6050" to="6607,6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YMEAAADdAAAADwAAAGRycy9kb3ducmV2LnhtbERPy4rCMBTdC/MP4QpuZEwdQUvHKOPA&#10;QN34/oBLc22LyU1tMlr/3iwEl4fzni87a8SNWl87VjAeJSCIC6drLhWcjn+fKQgfkDUax6TgQR6W&#10;i4/eHDPt7ryn2yGUIoawz1BBFUKTSemLiiz6kWuII3d2rcUQYVtK3eI9hlsjv5JkKi3WHBsqbOi3&#10;ouJy+LcKhun+tM2LlT2nm+P6ujP5zJlcqUG/+/kGEagLb/HLnWsFk3Qc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8f5gwQAAAN0AAAAPAAAAAAAAAAAAAAAA&#10;AKECAABkcnMvZG93bnJldi54bWxQSwUGAAAAAAQABAD5AAAAjwMAAAAA&#10;" strokeweight=".7pt"/>
              <v:line id="Line 5456" o:spid="_x0000_s6634" style="position:absolute;visibility:visible" from="6606,6106" to="6607,6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1b+8YAAADdAAAADwAAAGRycy9kb3ducmV2LnhtbESP3WrCQBSE7wu+w3IK3ohuVKhp6ipW&#10;EOJNW38e4JA9JqG7Z9PsqvHtXUHo5TAz3zDzZWeNuFDra8cKxqMEBHHhdM2lguNhM0xB+ICs0Tgm&#10;BTfysFz0XuaYaXflHV32oRQRwj5DBVUITSalLyqy6EeuIY7eybUWQ5RtKXWL1wi3Rk6S5E1arDku&#10;VNjQuqLid3+2Cgbp7vidF5/2lH4dtn8/Jp85kyvVf+1WHyACdeE//GznWsE0Hb/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9W/vGAAAA3QAAAA8AAAAAAAAA&#10;AAAAAAAAoQIAAGRycy9kb3ducmV2LnhtbFBLBQYAAAAABAAEAPkAAACUAwAAAAA=&#10;" strokeweight=".7pt"/>
              <v:line id="Line 5457" o:spid="_x0000_s6635" style="position:absolute;visibility:visible" from="6606,6163" to="6607,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428EAAADdAAAADwAAAGRycy9kb3ducmV2LnhtbERPy4rCMBTdC/MP4QpuZExHQUvHKOPA&#10;QN34/oBLc22LyU1tMlr/3iwEl4fzni87a8SNWl87VvA1SkAQF07XXCo4Hf8+UxA+IGs0jknBgzws&#10;Fx+9OWba3XlPt0MoRQxhn6GCKoQmk9IXFVn0I9cQR+7sWoshwraUusV7DLdGjpNkKi3WHBsqbOi3&#10;ouJy+LcKhun+tM2LlT2nm+P6ujP5zJlcqUG/+/kGEagLb/HLnWsFk3Qc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zjbwQAAAN0AAAAPAAAAAAAAAAAAAAAA&#10;AKECAABkcnMvZG93bnJldi54bWxQSwUGAAAAAAQABAD5AAAAjwMAAAAA&#10;" strokeweight=".7pt"/>
              <v:line id="Line 5458" o:spid="_x0000_s6636" style="position:absolute;visibility:visible" from="6606,6219" to="6607,6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edQMYAAADdAAAADwAAAGRycy9kb3ducmV2LnhtbESP0WrCQBRE34X+w3KFvojZaMGG6Cq1&#10;UEhfatV8wCV7TYK7d2N2q+nfdwuCj8PMnGFWm8EacaXet44VzJIUBHHldMu1gvL4Mc1A+ICs0Tgm&#10;Bb/kYbN+Gq0w1+7Ge7oeQi0ihH2OCpoQulxKXzVk0SeuI47eyfUWQ5R9LXWPtwi3Rs7TdCEtthwX&#10;GuzovaHqfPixCibZvtwV1daesq/j5+XbFK/OFEo9j4e3JYhAQ3iE7+1CK3jJ5jP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nnUDGAAAA3QAAAA8AAAAAAAAA&#10;AAAAAAAAoQIAAGRycy9kb3ducmV2LnhtbFBLBQYAAAAABAAEAPkAAACUAwAAAAA=&#10;" strokeweight=".7pt"/>
              <v:line id="Line 5459" o:spid="_x0000_s6637" style="position:absolute;visibility:visible" from="6606,6276" to="6607,6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UDN8YAAADdAAAADwAAAGRycy9kb3ducmV2LnhtbESP3WrCQBSE7wu+w3KE3hTdGKGG6Coq&#10;FNKb1r8HOGSPSXD3bMyumr69Wyj0cpiZb5jFqrdG3KnzjWMFk3ECgrh0uuFKwen4McpA+ICs0Tgm&#10;BT/kYbUcvCww1+7Be7ofQiUihH2OCuoQ2lxKX9Zk0Y9dSxy9s+sshii7SuoOHxFujUyT5F1abDgu&#10;1NjStqbycrhZBW/Z/vRdlBt7zr6On9edKWbOFEq9Dvv1HESgPvyH/9qFVjDN0hR+38QnIJ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1AzfGAAAA3QAAAA8AAAAAAAAA&#10;AAAAAAAAoQIAAGRycy9kb3ducmV2LnhtbFBLBQYAAAAABAAEAPkAAACUAwAAAAA=&#10;" strokeweight=".7pt"/>
              <v:line id="Line 5460" o:spid="_x0000_s6638" style="position:absolute;visibility:visible" from="6606,6332" to="6607,6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mrMYAAADdAAAADwAAAGRycy9kb3ducmV2LnhtbESP0WrCQBRE3wv+w3ILvpRmo0IbUldR&#10;QYgvbdV8wCV7TUJ378bsqvHv3UKhj8PMnGHmy8EacaXet44VTJIUBHHldMu1gvK4fc1A+ICs0Tgm&#10;BXfysFyMnuaYa3fjPV0PoRYRwj5HBU0IXS6lrxqy6BPXEUfv5HqLIcq+lrrHW4RbI6dp+iYtthwX&#10;Guxo01D1c7hYBS/ZvvwqqrU9ZZ/H3fnbFO/OFEqNn4fVB4hAQ/gP/7ULrWCWTWfw+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5pqzGAAAA3QAAAA8AAAAAAAAA&#10;AAAAAAAAoQIAAGRycy9kb3ducmV2LnhtbFBLBQYAAAAABAAEAPkAAACUAwAAAAA=&#10;" strokeweight=".7pt"/>
              <v:line id="Line 5461" o:spid="_x0000_s6639" style="position:absolute;visibility:visible" from="6606,6388" to="6607,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A+2MYAAADdAAAADwAAAGRycy9kb3ducmV2LnhtbESP3WrCQBSE74W+w3IK3kjd+EMbUldp&#10;C0J64/8DHLLHJHT3bMyuGt/eLQheDjPzDTNbdNaIC7W+dqxgNExAEBdO11wqOOyXbykIH5A1Gsek&#10;4EYeFvOX3gwz7a68pcsulCJC2GeooAqhyaT0RUUW/dA1xNE7utZiiLItpW7xGuHWyHGSvEuLNceF&#10;Chv6qaj4252tgkG6Pazz4tse09X+97Qx+YczuVL91+7rE0SgLjzDj3auFUzS8RT+38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QPtjGAAAA3QAAAA8AAAAAAAAA&#10;AAAAAAAAoQIAAGRycy9kb3ducmV2LnhtbFBLBQYAAAAABAAEAPkAAACUAwAAAAA=&#10;" strokeweight=".7pt"/>
              <v:line id="Line 5462" o:spid="_x0000_s6640" style="position:absolute;visibility:visible" from="6606,6445" to="6607,6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ybQ8UAAADdAAAADwAAAGRycy9kb3ducmV2LnhtbESP3WrCQBSE74W+w3IK3kjdqNiG1FXa&#10;gpDe+P8Ah+wxCd09G7Orxrd3C4KXw8x8w8wWnTXiQq2vHSsYDRMQxIXTNZcKDvvlWwrCB2SNxjEp&#10;uJGHxfylN8NMuytv6bILpYgQ9hkqqEJoMil9UZFFP3QNcfSOrrUYomxLqVu8Rrg1cpwk79JizXGh&#10;woZ+Kir+dmerYJBuD+u8+LbHdLX/PW1M/uFMrlT/tfv6BBGoC8/wo51rBZN0PIX/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5ybQ8UAAADdAAAADwAAAAAAAAAA&#10;AAAAAAChAgAAZHJzL2Rvd25yZXYueG1sUEsFBgAAAAAEAAQA+QAAAJMDAAAAAA==&#10;" strokeweight=".7pt"/>
              <v:line id="Line 5463" o:spid="_x0000_s6641" style="position:absolute;visibility:visible" from="6606,6501" to="6607,6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4FNMYAAADdAAAADwAAAGRycy9kb3ducmV2LnhtbESP0WrCQBRE34X+w3IFX4puasGG6Cq1&#10;UEhfbKN+wCV7TYK7d2N2q/HvXUHwcZiZM8xi1VsjztT5xrGCt0kCgrh0uuFKwX73PU5B+ICs0Tgm&#10;BVfysFq+DBaYaXfhgs7bUIkIYZ+hgjqENpPSlzVZ9BPXEkfv4DqLIcqukrrDS4RbI6dJMpMWG44L&#10;Nbb0VVN53P5bBa9psf/Ny7U9pJvdz+nP5B/O5EqNhv3nHESgPjzDj3auFbyn0x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OBTTGAAAA3QAAAA8AAAAAAAAA&#10;AAAAAAAAoQIAAGRycy9kb3ducmV2LnhtbFBLBQYAAAAABAAEAPkAAACUAwAAAAA=&#10;" strokeweight=".7pt"/>
              <v:line id="Line 5464" o:spid="_x0000_s6642" style="position:absolute;visibility:visible" from="6606,6558" to="6607,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Kgr8YAAADdAAAADwAAAGRycy9kb3ducmV2LnhtbESP0WrCQBRE34X+w3IFX0Q3tVBDdJVa&#10;KKQvtlE/4JK9JsHduzG71fj3riD0cZiZM8xy3VsjLtT5xrGC12kCgrh0uuFKwWH/NUlB+ICs0Tgm&#10;BTfysF69DJaYaXflgi67UIkIYZ+hgjqENpPSlzVZ9FPXEkfv6DqLIcqukrrDa4RbI2dJ8i4tNhwX&#10;amzps6bytPuzCsZpcfjJy409ptv99/nX5HNncqVGw/5jASJQH/7Dz3auFbylsz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CoK/GAAAA3QAAAA8AAAAAAAAA&#10;AAAAAAAAoQIAAGRycy9kb3ducmV2LnhtbFBLBQYAAAAABAAEAPkAAACUAwAAAAA=&#10;" strokeweight=".7pt"/>
              <v:line id="Line 5465" o:spid="_x0000_s6643" style="position:absolute;visibility:visible" from="6606,6614" to="6607,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003cEAAADdAAAADwAAAGRycy9kb3ducmV2LnhtbERPy4rCMBTdC/MP4QpuZExHQUvHKOPA&#10;QN34/oBLc22LyU1tMlr/3iwEl4fzni87a8SNWl87VvA1SkAQF07XXCo4Hf8+UxA+IGs0jknBgzws&#10;Fx+9OWba3XlPt0MoRQxhn6GCKoQmk9IXFVn0I9cQR+7sWoshwraUusV7DLdGjpNkKi3WHBsqbOi3&#10;ouJy+LcKhun+tM2LlT2nm+P6ujP5zJlcqUG/+/kGEagLb/HLnWsFk3Qc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nTTdwQAAAN0AAAAPAAAAAAAAAAAAAAAA&#10;AKECAABkcnMvZG93bnJldi54bWxQSwUGAAAAAAQABAD5AAAAjwMAAAAA&#10;" strokeweight=".7pt"/>
              <v:line id="Line 5466" o:spid="_x0000_s6644" style="position:absolute;visibility:visible" from="6606,6671" to="6607,6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GRRsUAAADdAAAADwAAAGRycy9kb3ducmV2LnhtbESP3WrCQBSE74W+w3IK3kjdqGDT1FXa&#10;gpDe+P8Ah+wxCd09G7Orxrd3C4KXw8x8w8wWnTXiQq2vHSsYDRMQxIXTNZcKDvvlWwrCB2SNxjEp&#10;uJGHxfylN8NMuytv6bILpYgQ9hkqqEJoMil9UZFFP3QNcfSOrrUYomxLqVu8Rrg1cpwkU2mx5rhQ&#10;YUM/FRV/u7NVMEi3h3VefNtjutr/njYmf3cmV6r/2n19ggjUhWf40c61gkk6/oD/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GRRsUAAADdAAAADwAAAAAAAAAA&#10;AAAAAAChAgAAZHJzL2Rvd25yZXYueG1sUEsFBgAAAAAEAAQA+QAAAJMDAAAAAA==&#10;" strokeweight=".7pt"/>
              <v:line id="Line 5467" o:spid="_x0000_s6645" style="position:absolute;visibility:visible" from="6606,6727" to="6607,6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KuBsQAAADdAAAADwAAAGRycy9kb3ducmV2LnhtbERP3WrCMBS+H/gO4Qi7GZpuwlZqU3ED&#10;obtxa/UBDs2xLSYnXRO1e3tzMdjlx/efbyZrxJVG3ztW8LxMQBA3TvfcKjgedosUhA/IGo1jUvBL&#10;HjbF7CHHTLsbV3StQytiCPsMFXQhDJmUvunIol+6gThyJzdaDBGOrdQj3mK4NfIlSV6lxZ5jQ4cD&#10;fXTUnOuLVfCUVsevsnm3p3R/+Pz5NuWbM6VSj/NpuwYRaAr/4j93qRWs0lXcH9/EJ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Mq4GxAAAAN0AAAAPAAAAAAAAAAAA&#10;AAAAAKECAABkcnMvZG93bnJldi54bWxQSwUGAAAAAAQABAD5AAAAkgMAAAAA&#10;" strokeweight=".7pt"/>
              <v:line id="Line 5468" o:spid="_x0000_s6646" style="position:absolute;visibility:visible" from="6606,6784" to="6607,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4LncYAAADdAAAADwAAAGRycy9kb3ducmV2LnhtbESP0WrCQBRE3wX/YbmFvkjdqGBD6ipa&#10;EOJLbdQPuGSvSeju3Zjdavr3bkHwcZiZM8xi1VsjrtT5xrGCyTgBQVw63XCl4HTcvqUgfEDWaByT&#10;gj/ysFoOBwvMtLtxQddDqESEsM9QQR1Cm0npy5os+rFriaN3dp3FEGVXSd3hLcKtkdMkmUuLDceF&#10;Glv6rKn8OfxaBaO0OO3zcmPP6ddxd/k2+bszuVKvL/36A0SgPjzDj3auFczS2QT+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C53GAAAA3QAAAA8AAAAAAAAA&#10;AAAAAAAAoQIAAGRycy9kb3ducmV2LnhtbFBLBQYAAAAABAAEAPkAAACUAwAAAAA=&#10;" strokeweight=".7pt"/>
              <v:line id="Line 5469" o:spid="_x0000_s6647" style="position:absolute;visibility:visible" from="6606,6840" to="6607,6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yV6sYAAADdAAAADwAAAGRycy9kb3ducmV2LnhtbESP0WrCQBRE3wv+w3ILvpRmo0IbUldR&#10;QYgvbdV8wCV7TUJ378bsqvHv3UKhj8PMnGHmy8EacaXet44VTJIUBHHldMu1gvK4fc1A+ICs0Tgm&#10;BXfysFyMnuaYa3fjPV0PoRYRwj5HBU0IXS6lrxqy6BPXEUfv5HqLIcq+lrrHW4RbI6dp+iYtthwX&#10;Guxo01D1c7hYBS/ZvvwqqrU9ZZ/H3fnbFO/OFEqNn4fVB4hAQ/gP/7ULrWCWzabw+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slerGAAAA3QAAAA8AAAAAAAAA&#10;AAAAAAAAoQIAAGRycy9kb3ducmV2LnhtbFBLBQYAAAAABAAEAPkAAACUAwAAAAA=&#10;" strokeweight=".7pt"/>
              <v:line id="Line 5470" o:spid="_x0000_s6648" style="position:absolute;visibility:visible" from="6606,6897" to="6607,6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AwccYAAADdAAAADwAAAGRycy9kb3ducmV2LnhtbESP3WrCQBSE7wu+w3KE3hTd2EAN0VVU&#10;KMSb1r8HOGSPSXD3bMyumr69Wyj0cpiZb5j5srdG3KnzjWMFk3ECgrh0uuFKwen4OcpA+ICs0Tgm&#10;BT/kYbkYvMwx1+7Be7ofQiUihH2OCuoQ2lxKX9Zk0Y9dSxy9s+sshii7SuoOHxFujXxPkg9pseG4&#10;UGNLm5rKy+FmFbxl+9N3Ua7tOfs6bq87U0ydKZR6HfarGYhAffgP/7ULrSDN0hR+38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gMHHGAAAA3QAAAA8AAAAAAAAA&#10;AAAAAAAAoQIAAGRycy9kb3ducmV2LnhtbFBLBQYAAAAABAAEAPkAAACUAwAAAAA=&#10;" strokeweight=".7pt"/>
              <v:line id="Line 5471" o:spid="_x0000_s6649" style="position:absolute;visibility:visible" from="6606,6953" to="6607,6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moBcYAAADdAAAADwAAAGRycy9kb3ducmV2LnhtbESP3WrCQBSE7wXfYTmF3pS6aRUNqauo&#10;IMQbW38e4JA9JqG7Z9PsqvHtXaHg5TAz3zDTeWeNuFDra8cKPgYJCOLC6ZpLBcfD+j0F4QOyRuOY&#10;FNzIw3zW700x0+7KO7rsQykihH2GCqoQmkxKX1Rk0Q9cQxy9k2sthijbUuoWrxFujfxMkrG0WHNc&#10;qLChVUXF7/5sFbylu+N3XiztKd0eNn8/Jp84kyv1+tItvkAE6sIz/N/OtYJhOhzB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JqAXGAAAA3QAAAA8AAAAAAAAA&#10;AAAAAAAAoQIAAGRycy9kb3ducmV2LnhtbFBLBQYAAAAABAAEAPkAAACUAwAAAAA=&#10;" strokeweight=".7pt"/>
              <v:line id="Line 5472" o:spid="_x0000_s6650" style="position:absolute;visibility:visible" from="6606,7010" to="6607,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UNnsYAAADdAAAADwAAAGRycy9kb3ducmV2LnhtbESP3WrCQBSE7wXfYTmF3pS6aUUNqauo&#10;IMQbW38e4JA9JqG7Z9PsqvHtXaHg5TAz3zDTeWeNuFDra8cKPgYJCOLC6ZpLBcfD+j0F4QOyRuOY&#10;FNzIw3zW700x0+7KO7rsQykihH2GCqoQmkxKX1Rk0Q9cQxy9k2sthijbUuoWrxFujfxMkrG0WHNc&#10;qLChVUXF7/5sFbylu+N3XiztKd0eNn8/Jp84kyv1+tItvkAE6sIz/N/OtYJhOhzB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FDZ7GAAAA3QAAAA8AAAAAAAAA&#10;AAAAAAAAoQIAAGRycy9kb3ducmV2LnhtbFBLBQYAAAAABAAEAPkAAACUAwAAAAA=&#10;" strokeweight=".7pt"/>
              <v:line id="Line 5473" o:spid="_x0000_s6651" style="position:absolute;visibility:visible" from="6606,7066" to="6607,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eT6cYAAADdAAAADwAAAGRycy9kb3ducmV2LnhtbESP0WrCQBRE3wv9h+UKvhTdVMGG6Cq1&#10;UIgvtlE/4JK9JsHduzG71fj3riD0cZiZM8xi1VsjLtT5xrGC93ECgrh0uuFKwWH/PUpB+ICs0Tgm&#10;BTfysFq+viww0+7KBV12oRIRwj5DBXUIbSalL2uy6MeuJY7e0XUWQ5RdJXWH1wi3Rk6SZCYtNhwX&#10;amzpq6bytPuzCt7S4vCTl2t7TLf7zfnX5B/O5EoNB/3nHESgPvyHn+1cK5im0x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Xk+nGAAAA3QAAAA8AAAAAAAAA&#10;AAAAAAAAoQIAAGRycy9kb3ducmV2LnhtbFBLBQYAAAAABAAEAPkAAACUAwAAAAA=&#10;" strokeweight=".7pt"/>
              <v:line id="Line 5474" o:spid="_x0000_s6652" style="position:absolute;visibility:visible" from="6606,7122" to="6607,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s2csYAAADdAAAADwAAAGRycy9kb3ducmV2LnhtbESP0WrCQBRE3wv+w3ILvpRmo0INqauo&#10;IMSXtmo+4JK9JqG7d2N21fj33UKhj8PMnGEWq8EacaPet44VTJIUBHHldMu1gvK0e81A+ICs0Tgm&#10;BQ/ysFqOnhaYa3fnA92OoRYRwj5HBU0IXS6lrxqy6BPXEUfv7HqLIcq+lrrHe4RbI6dp+iYtthwX&#10;Guxo21D1fbxaBS/Zofwsqo09Zx+n/eXLFHNnCqXGz8P6HUSgIfyH/9qFVjDLZn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bNnLGAAAA3QAAAA8AAAAAAAAA&#10;AAAAAAAAoQIAAGRycy9kb3ducmV2LnhtbFBLBQYAAAAABAAEAPkAAACUAwAAAAA=&#10;" strokeweight=".7pt"/>
              <v:line id="Line 5475" o:spid="_x0000_s6653" style="position:absolute;visibility:visible" from="6606,7179" to="6607,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SiAMQAAADdAAAADwAAAGRycy9kb3ducmV2LnhtbERP3WrCMBS+H/gO4Qi7GZpuwlZqU3ED&#10;obtxa/UBDs2xLSYnXRO1e3tzMdjlx/efbyZrxJVG3ztW8LxMQBA3TvfcKjgedosUhA/IGo1jUvBL&#10;HjbF7CHHTLsbV3StQytiCPsMFXQhDJmUvunIol+6gThyJzdaDBGOrdQj3mK4NfIlSV6lxZ5jQ4cD&#10;fXTUnOuLVfCUVsevsnm3p3R/+Pz5NuWbM6VSj/NpuwYRaAr/4j93qRWs0lWcG9/EJ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RKIAxAAAAN0AAAAPAAAAAAAAAAAA&#10;AAAAAKECAABkcnMvZG93bnJldi54bWxQSwUGAAAAAAQABAD5AAAAkgMAAAAA&#10;" strokeweight=".7pt"/>
              <v:line id="Line 5476" o:spid="_x0000_s6654" style="position:absolute;visibility:visible" from="6606,7235" to="6607,7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gHm8YAAADdAAAADwAAAGRycy9kb3ducmV2LnhtbESP3WrCQBSE7wXfYTmF3hTdtIKmqauo&#10;IMQbW38e4JA9JqG7Z9PsqvHtXaHg5TAz3zDTeWeNuFDra8cK3ocJCOLC6ZpLBcfDepCC8AFZo3FM&#10;Cm7kYT7r96aYaXflHV32oRQRwj5DBVUITSalLyqy6IeuIY7eybUWQ5RtKXWL1wi3Rn4kyVharDku&#10;VNjQqqLid3+2Ct7S3fE7L5b2lG4Pm78fk0+cyZV6fekWXyACdeEZ/m/nWsEoHX3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IB5vGAAAA3QAAAA8AAAAAAAAA&#10;AAAAAAAAoQIAAGRycy9kb3ducmV2LnhtbFBLBQYAAAAABAAEAPkAAACUAwAAAAA=&#10;" strokeweight=".7pt"/>
              <v:line id="Line 5477" o:spid="_x0000_s6655" style="position:absolute;visibility:visible" from="6606,7292" to="6607,7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Tde8MAAADdAAAADwAAAGRycy9kb3ducmV2LnhtbERPy4rCMBTdC/5DuMJsBk3ngZZqFBUG&#10;Ohu16gdcmmtbTG46TUY7fz9ZCC4P571Y9daIG3W+cazgbZKAIC6dbrhScD59jVMQPiBrNI5JwR95&#10;WC2HgwVm2t25oNsxVCKGsM9QQR1Cm0npy5os+olriSN3cZ3FEGFXSd3hPYZbI9+TZCotNhwbamxp&#10;W1N5Pf5aBa9pcd7n5cZe0t3p++dg8pkzuVIvo349BxGoD0/xw51rBR/pZ9wf38Qn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03XvDAAAA3QAAAA8AAAAAAAAAAAAA&#10;AAAAoQIAAGRycy9kb3ducmV2LnhtbFBLBQYAAAAABAAEAPkAAACRAwAAAAA=&#10;" strokeweight=".7pt"/>
              <v:line id="Line 5478" o:spid="_x0000_s6656" style="position:absolute;visibility:visible" from="6606,7348" to="6607,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h44MYAAADdAAAADwAAAGRycy9kb3ducmV2LnhtbESP3WrCQBSE7wu+w3IK3kjdqEVD6ipW&#10;EOJNW38e4JA9JqG7Z9PsqvHtXUHo5TAz3zDzZWeNuFDra8cKRsMEBHHhdM2lguNh85aC8AFZo3FM&#10;Cm7kYbnovcwx0+7KO7rsQykihH2GCqoQmkxKX1Rk0Q9dQxy9k2sthijbUuoWrxFujRwnyVRarDku&#10;VNjQuqLid3+2Cgbp7vidF5/2lH4dtn8/Jp85kyvVf+1WHyACdeE//GznWsEkfR/B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4eODGAAAA3QAAAA8AAAAAAAAA&#10;AAAAAAAAoQIAAGRycy9kb3ducmV2LnhtbFBLBQYAAAAABAAEAPkAAACUAwAAAAA=&#10;" strokeweight=".7pt"/>
              <v:line id="Line 5479" o:spid="_x0000_s6657" style="position:absolute;visibility:visible" from="6606,7405" to="6607,7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rml8YAAADdAAAADwAAAGRycy9kb3ducmV2LnhtbESP3WrCQBSE74W+w3IK3kjd+EMbUldp&#10;C0J64/8DHLLHJHT3bMyuGt/eLQheDjPzDTNbdNaIC7W+dqxgNExAEBdO11wqOOyXbykIH5A1Gsek&#10;4EYeFvOX3gwz7a68pcsulCJC2GeooAqhyaT0RUUW/dA1xNE7utZiiLItpW7xGuHWyHGSvEuLNceF&#10;Chv6qaj4252tgkG6Pazz4tse09X+97Qx+YczuVL91+7rE0SgLjzDj3auFUzS6Rj+38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q5pfGAAAA3QAAAA8AAAAAAAAA&#10;AAAAAAAAoQIAAGRycy9kb3ducmV2LnhtbFBLBQYAAAAABAAEAPkAAACUAwAAAAA=&#10;" strokeweight=".7pt"/>
              <v:line id="Line 5480" o:spid="_x0000_s6658" style="position:absolute;visibility:visible" from="6606,7461" to="6607,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ZDDMYAAADdAAAADwAAAGRycy9kb3ducmV2LnhtbESP3WrCQBSE7wXfYTmF3pS6aRUNqauo&#10;IMQbW38e4JA9JqG7Z9PsqvHtXaHg5TAz3zDTeWeNuFDra8cKPgYJCOLC6ZpLBcfD+j0F4QOyRuOY&#10;FNzIw3zW700x0+7KO7rsQykihH2GCqoQmkxKX1Rk0Q9cQxy9k2sthijbUuoWrxFujfxMkrG0WHNc&#10;qLChVUXF7/5sFbylu+N3XiztKd0eNn8/Jp84kyv1+tItvkAE6sIz/N/OtYJhOhr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mQwzGAAAA3QAAAA8AAAAAAAAA&#10;AAAAAAAAoQIAAGRycy9kb3ducmV2LnhtbFBLBQYAAAAABAAEAPkAAACUAwAAAAA=&#10;" strokeweight=".7pt"/>
              <v:line id="Line 5481" o:spid="_x0000_s6659" style="position:absolute;visibility:visible" from="6606,7518" to="6607,7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beMcAAADdAAAADwAAAGRycy9kb3ducmV2LnhtbESP22rDMBBE3wv9B7GFvIRazoXWuFFC&#10;Wwi4L2lz+YDFWl+otHIsJXH+vgoE+jjMzBlmsRqsEWfqfetYwSRJQRCXTrdcKzjs188ZCB+QNRrH&#10;pOBKHlbLx4cF5tpdeEvnXahFhLDPUUETQpdL6cuGLPrEdcTRq1xvMUTZ11L3eIlwa+Q0TV+kxZbj&#10;QoMdfTZU/u5OVsE42x6+i/LDVtlm/3X8McWrM4VSo6fh/Q1EoCH8h+/tQiuYZf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D9t4xwAAAN0AAAAPAAAAAAAA&#10;AAAAAAAAAKECAABkcnMvZG93bnJldi54bWxQSwUGAAAAAAQABAD5AAAAlQMAAAAA&#10;" strokeweight=".7pt"/>
              <v:line id="Line 5482" o:spid="_x0000_s6660" style="position:absolute;visibility:visible" from="6606,7574" to="6607,7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N+48cAAADdAAAADwAAAGRycy9kb3ducmV2LnhtbESP0WrCQBRE3wv+w3IFX0rdaGsbUlep&#10;gpC+qFE/4JK9JsHdu2l21fTvu4VCH4eZOcPMl7014kadbxwrmIwTEMSl0w1XCk7HzVMKwgdkjcYx&#10;KfgmD8vF4GGOmXZ3Luh2CJWIEPYZKqhDaDMpfVmTRT92LXH0zq6zGKLsKqk7vEe4NXKaJK/SYsNx&#10;ocaW1jWVl8PVKnhMi9MuL1f2nG6Pn197k785kys1GvYf7yAC9eE//NfOtYLn9GU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Q37jxwAAAN0AAAAPAAAAAAAA&#10;AAAAAAAAAKECAABkcnMvZG93bnJldi54bWxQSwUGAAAAAAQABAD5AAAAlQMAAAAA&#10;" strokeweight=".7pt"/>
              <v:line id="Line 5483" o:spid="_x0000_s6661" style="position:absolute;visibility:visible" from="6606,7631" to="6607,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HglMUAAADdAAAADwAAAGRycy9kb3ducmV2LnhtbESP3WrCQBSE74W+w3IK3kjdtIoNqau0&#10;BSHe+P8Ah+wxCd09m2ZXjW/vCoKXw8x8w0znnTXiTK2vHSt4HyYgiAunay4VHPaLtxSED8gajWNS&#10;cCUP89lLb4qZdhfe0nkXShEh7DNUUIXQZFL6oiKLfuga4ugdXWsxRNmWUrd4iXBr5EeSTKTFmuNC&#10;hQ39VlT87U5WwSDdHtZ58WOP6Wq//N+Y/NOZXKn+a/f9BSJQF57hRzvXCkbpe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HglMUAAADdAAAADwAAAAAAAAAA&#10;AAAAAAChAgAAZHJzL2Rvd25yZXYueG1sUEsFBgAAAAAEAAQA+QAAAJMDAAAAAA==&#10;" strokeweight=".7pt"/>
              <v:line id="Line 5484" o:spid="_x0000_s6662" style="position:absolute;visibility:visible" from="6606,7687" to="6607,7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1FD8YAAADdAAAADwAAAGRycy9kb3ducmV2LnhtbESP3WrCQBSE7wu+w3IEb6Ru1FJD6ioq&#10;COlNW38e4JA9JqG7Z2N21fj2bkHo5TAz3zDzZWeNuFLra8cKxqMEBHHhdM2lguNh+5qC8AFZo3FM&#10;Cu7kYbnovcwx0+7GO7ruQykihH2GCqoQmkxKX1Rk0Y9cQxy9k2sthijbUuoWbxFujZwkybu0WHNc&#10;qLChTUXF7/5iFQzT3fE7L9b2lH4dPs8/Jp85kys16HerDxCBuvAffrZzrWCavs3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dRQ/GAAAA3QAAAA8AAAAAAAAA&#10;AAAAAAAAoQIAAGRycy9kb3ducmV2LnhtbFBLBQYAAAAABAAEAPkAAACUAwAAAAA=&#10;" strokeweight=".7pt"/>
              <v:line id="Line 5485" o:spid="_x0000_s6663" style="position:absolute;visibility:visible" from="6606,7743" to="6607,7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LRfcMAAADdAAAADwAAAGRycy9kb3ducmV2LnhtbERPy4rCMBTdC/5DuMJsBk3ngZZqFBUG&#10;Ohu16gdcmmtbTG46TUY7fz9ZCC4P571Y9daIG3W+cazgbZKAIC6dbrhScD59jVMQPiBrNI5JwR95&#10;WC2HgwVm2t25oNsxVCKGsM9QQR1Cm0npy5os+olriSN3cZ3FEGFXSd3hPYZbI9+TZCotNhwbamxp&#10;W1N5Pf5aBa9pcd7n5cZe0t3p++dg8pkzuVIvo349BxGoD0/xw51rBR/pZ5wb38Qn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C0X3DAAAA3QAAAA8AAAAAAAAAAAAA&#10;AAAAoQIAAGRycy9kb3ducmV2LnhtbFBLBQYAAAAABAAEAPkAAACRAwAAAAA=&#10;" strokeweight=".7pt"/>
              <v:line id="Line 5486" o:spid="_x0000_s6664" style="position:absolute;visibility:visible" from="6606,7800" to="6607,7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505scAAADdAAAADwAAAGRycy9kb3ducmV2LnhtbESP0WrCQBRE3wv+w3IFX0rdaItNU1ep&#10;gpC+qFE/4JK9JsHdu2l21fTvu4VCH4eZOcPMl7014kadbxwrmIwTEMSl0w1XCk7HzVMKwgdkjcYx&#10;KfgmD8vF4GGOmXZ3Luh2CJWIEPYZKqhDaDMpfVmTRT92LXH0zq6zGKLsKqk7vEe4NXKaJDNpseG4&#10;UGNL65rKy+FqFTymxWmXlyt7TrfHz6+9yV+dyZUaDfuPdxCB+vAf/mvnWsFz+vI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nTmxwAAAN0AAAAPAAAAAAAA&#10;AAAAAAAAAKECAABkcnMvZG93bnJldi54bWxQSwUGAAAAAAQABAD5AAAAlQMAAAAA&#10;" strokeweight=".7pt"/>
              <v:line id="Line 5487" o:spid="_x0000_s6665" style="position:absolute;visibility:visible" from="6606,7856" to="6607,7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LpsMAAADdAAAADwAAAGRycy9kb3ducmV2LnhtbERP3WrCMBS+F3yHcITdDE23MS3VKCoM&#10;uhu16gMcmmNbTE66JtPu7ZcLwcuP73+x6q0RN+p841jB2yQBQVw63XCl4Hz6GqcgfEDWaByTgj/y&#10;sFoOBwvMtLtzQbdjqEQMYZ+hgjqENpPSlzVZ9BPXEkfu4jqLIcKukrrDewy3Rr4nyVRabDg21NjS&#10;tqbyevy1Cl7T4rzPy429pLvT98/B5DNncqVeRv16DiJQH57ihzvXCj7Sz7g/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tS6bDAAAA3QAAAA8AAAAAAAAAAAAA&#10;AAAAoQIAAGRycy9kb3ducmV2LnhtbFBLBQYAAAAABAAEAPkAAACRAwAAAAA=&#10;" strokeweight=".7pt"/>
              <v:line id="Line 5488" o:spid="_x0000_s6666" style="position:absolute;visibility:visible" from="6606,7913" to="6607,7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HuPcYAAADdAAAADwAAAGRycy9kb3ducmV2LnhtbESP3WrCQBSE7wu+w3IK3kjdqFRD6ipW&#10;EOJNW38e4JA9JqG7Z9PsqvHtXUHo5TAz3zDzZWeNuFDra8cKRsMEBHHhdM2lguNh85aC8AFZo3FM&#10;Cm7kYbnovcwx0+7KO7rsQykihH2GCqoQmkxKX1Rk0Q9dQxy9k2sthijbUuoWrxFujRwnyVRarDku&#10;VNjQuqLid3+2Cgbp7vidF5/2lH4dtn8/Jp85kyvVf+1WHyACdeE//GznWsEkfR/B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h7j3GAAAA3QAAAA8AAAAAAAAA&#10;AAAAAAAAoQIAAGRycy9kb3ducmV2LnhtbFBLBQYAAAAABAAEAPkAAACUAwAAAAA=&#10;" strokeweight=".7pt"/>
              <v:line id="Line 5489" o:spid="_x0000_s6667" style="position:absolute;visibility:visible" from="6606,7969" to="6607,7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SsUAAADdAAAADwAAAGRycy9kb3ducmV2LnhtbESP3WrCQBSE74W+w3IK3kjdqNiG1FXa&#10;gpDe+P8Ah+wxCd09G7Orxrd3C4KXw8x8w8wWnTXiQq2vHSsYDRMQxIXTNZcKDvvlWwrCB2SNxjEp&#10;uJGHxfylN8NMuytv6bILpYgQ9hkqqEJoMil9UZFFP3QNcfSOrrUYomxLqVu8Rrg1cpwk79JizXGh&#10;woZ+Kir+dmerYJBuD+u8+LbHdLX/PW1M/uFMrlT/tfv6BBGoC8/wo51rBZN0Oo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wSsUAAADdAAAADwAAAAAAAAAA&#10;AAAAAAChAgAAZHJzL2Rvd25yZXYueG1sUEsFBgAAAAAEAAQA+QAAAJMDAAAAAA==&#10;" strokeweight=".7pt"/>
              <v:line id="Line 5490" o:spid="_x0000_s6668" style="position:absolute;visibility:visible" from="6606,8026" to="6607,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0cYAAADdAAAADwAAAGRycy9kb3ducmV2LnhtbESP3WrCQBSE7wXfYTmF3pS6aUUNqauo&#10;IMQbW38e4JA9JqG7Z9PsqvHtXaHg5TAz3zDTeWeNuFDra8cKPgYJCOLC6ZpLBcfD+j0F4QOyRuOY&#10;FNzIw3zW700x0+7KO7rsQykihH2GCqoQmkxKX1Rk0Q9cQxy9k2sthijbUuoWrxFujfxMkrG0WHNc&#10;qLChVUXF7/5sFbylu+N3XiztKd0eNn8/Jp84kyv1+tItvkAE6sIz/N/OtYJhOhrC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1dHGAAAA3QAAAA8AAAAAAAAA&#10;AAAAAAAAoQIAAGRycy9kb3ducmV2LnhtbFBLBQYAAAAABAAEAPkAAACUAwAAAAA=&#10;" strokeweight=".7pt"/>
              <v:line id="Line 5491" o:spid="_x0000_s6669" style="position:absolute;visibility:visible" from="6606,8082" to="6607,8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ZNpccAAADdAAAADwAAAGRycy9kb3ducmV2LnhtbESP0WrCQBRE3wv+w3IFX0rdaGsbUlep&#10;gpC+qFE/4JK9JsHdu2l21fTvu4VCH4eZOcPMl7014kadbxwrmIwTEMSl0w1XCk7HzVMKwgdkjcYx&#10;KfgmD8vF4GGOmXZ3Luh2CJWIEPYZKqhDaDMpfVmTRT92LXH0zq6zGKLsKqk7vEe4NXKaJK/SYsNx&#10;ocaW1jWVl8PVKnhMi9MuL1f2nG6Pn197k785kys1GvYf7yAC9eE//NfOtYLndPY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1k2lxwAAAN0AAAAPAAAAAAAA&#10;AAAAAAAAAKECAABkcnMvZG93bnJldi54bWxQSwUGAAAAAAQABAD5AAAAlQMAAAAA&#10;" strokeweight=".7pt"/>
              <v:line id="Line 5492" o:spid="_x0000_s6670" style="position:absolute;visibility:visible" from="6958,4229" to="6959,4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roPscAAADdAAAADwAAAGRycy9kb3ducmV2LnhtbESP3WoCMRSE7wt9h3AK3kg3q2K7bI3S&#10;FoTtja0/D3DYnP2hycm6ibq+fSMIvRxm5htmsRqsEWfqfetYwSRJQRCXTrdcKzjs188ZCB+QNRrH&#10;pOBKHlbLx4cF5tpdeEvnXahFhLDPUUETQpdL6cuGLPrEdcTRq1xvMUTZ11L3eIlwa+Q0TV+kxZbj&#10;QoMdfTZU/u5OVsE42x6+i/LDVtlm/3X8McWrM4VSo6fh/Q1EoCH8h+/tQiuYZf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mug+xwAAAN0AAAAPAAAAAAAA&#10;AAAAAAAAAKECAABkcnMvZG93bnJldi54bWxQSwUGAAAAAAQABAD5AAAAlQMAAAAA&#10;" strokeweight=".7pt"/>
              <v:line id="Line 5493" o:spid="_x0000_s6671" style="position:absolute;visibility:visible" from="6958,4285" to="6959,4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h2ScUAAADdAAAADwAAAGRycy9kb3ducmV2LnhtbESP3WrCQBSE74W+w3IK3kjdtKINqau0&#10;BSHe+P8Ah+wxCd09m2ZXjW/vCoKXw8x8w0znnTXiTK2vHSt4HyYgiAunay4VHPaLtxSED8gajWNS&#10;cCUP89lLb4qZdhfe0nkXShEh7DNUUIXQZFL6oiKLfuga4ugdXWsxRNmWUrd4iXBr5EeSTKTFmuNC&#10;hQ39VlT87U5WwSDdHtZ58WOP6Wq//N+Y/NOZXKn+a/f9BSJQF57hRzvXCkbpe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h2ScUAAADdAAAADwAAAAAAAAAA&#10;AAAAAAChAgAAZHJzL2Rvd25yZXYueG1sUEsFBgAAAAAEAAQA+QAAAJMDAAAAAA==&#10;" strokeweight=".7pt"/>
              <v:line id="Line 5494" o:spid="_x0000_s6672" style="position:absolute;visibility:visible" from="6958,4342" to="6959,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TT0sYAAADdAAAADwAAAGRycy9kb3ducmV2LnhtbESP3WrCQBSE7wu+w3IEb6RuVFpD6ioq&#10;COlNW38e4JA9JqG7Z2N21fj2bkHo5TAz3zDzZWeNuFLra8cKxqMEBHHhdM2lguNh+5qC8AFZo3FM&#10;Cu7kYbnovcwx0+7GO7ruQykihH2GCqoQmkxKX1Rk0Y9cQxy9k2sthijbUuoWbxFujZwkybu0WHNc&#10;qLChTUXF7/5iFQzT3fE7L9b2lH4dPs8/Jp85kys16HerDxCBuvAffrZzrWCavs3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E09LGAAAA3QAAAA8AAAAAAAAA&#10;AAAAAAAAoQIAAGRycy9kb3ducmV2LnhtbFBLBQYAAAAABAAEAPkAAACUAwAAAAA=&#10;" strokeweight=".7pt"/>
              <v:line id="Line 5495" o:spid="_x0000_s6673" style="position:absolute;visibility:visible" from="6958,4398" to="6959,4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tHoMMAAADdAAAADwAAAGRycy9kb3ducmV2LnhtbERP3WrCMBS+F3yHcITdDE23MS3VKCoM&#10;uhu16gMcmmNbTE66JtPu7ZcLwcuP73+x6q0RN+p841jB2yQBQVw63XCl4Hz6GqcgfEDWaByTgj/y&#10;sFoOBwvMtLtzQbdjqEQMYZ+hgjqENpPSlzVZ9BPXEkfu4jqLIcKukrrDewy3Rr4nyVRabDg21NjS&#10;tqbyevy1Cl7T4rzPy429pLvT98/B5DNncqVeRv16DiJQH57ihzvXCj7Szzg3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bR6DDAAAA3QAAAA8AAAAAAAAAAAAA&#10;AAAAoQIAAGRycy9kb3ducmV2LnhtbFBLBQYAAAAABAAEAPkAAACRAwAAAAA=&#10;" strokeweight=".7pt"/>
              <v:line id="Line 5496" o:spid="_x0000_s6674" style="position:absolute;visibility:visible" from="6958,4455" to="695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fiO8cAAADdAAAADwAAAGRycy9kb3ducmV2LnhtbESP0WrCQBRE3wv+w3IFX0rdaKlNU1ep&#10;gpC+qFE/4JK9JsHdu2l21fTvu4VCH4eZOcPMl7014kadbxwrmIwTEMSl0w1XCk7HzVMKwgdkjcYx&#10;KfgmD8vF4GGOmXZ3Luh2CJWIEPYZKqhDaDMpfVmTRT92LXH0zq6zGKLsKqk7vEe4NXKaJDNpseG4&#10;UGNL65rKy+FqFTymxWmXlyt7TrfHz6+9yV+dyZUaDfuPdxCB+vAf/mvnWsFz+vIG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1+I7xwAAAN0AAAAPAAAAAAAA&#10;AAAAAAAAAKECAABkcnMvZG93bnJldi54bWxQSwUGAAAAAAQABAD5AAAAlQMAAAAA&#10;" strokeweight=".7pt"/>
              <v:line id="Line 5497" o:spid="_x0000_s6675" style="position:absolute;visibility:visible" from="6958,4511" to="6959,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GBG8QAAADdAAAADwAAAGRycy9kb3ducmV2LnhtbERPS2rDMBDdF3IHMYFuSiKnhdQ4lk0a&#10;CLibtvkcYLAmtok0ci3FcW9fLQpdPt4/LydrxEiD7xwrWC0TEMS10x03Cs6n/SIF4QOyRuOYFPyQ&#10;h7KYPeSYaXfnA43H0IgYwj5DBW0IfSalr1uy6JeuJ47cxQ0WQ4RDI/WA9xhujXxOkrW02HFsaLGn&#10;XUv19XizCp7Sw/mzqt/sJf04vX9/merVmUqpx/m03YAINIV/8Z+70gpe0nXcH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gYEbxAAAAN0AAAAPAAAAAAAAAAAA&#10;AAAAAKECAABkcnMvZG93bnJldi54bWxQSwUGAAAAAAQABAD5AAAAkgMAAAAA&#10;" strokeweight=".7pt"/>
              <v:line id="Line 5498" o:spid="_x0000_s6676" style="position:absolute;visibility:visible" from="6958,4568" to="6959,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0kgMYAAADdAAAADwAAAGRycy9kb3ducmV2LnhtbESP0WrCQBRE3wX/YbmFvkjdqGBD6ioq&#10;CPGlNuoHXLLXJHT3bsyumv59t1DwcZiZM8xi1Vsj7tT5xrGCyTgBQVw63XCl4HzavaUgfEDWaByT&#10;gh/ysFoOBwvMtHtwQfdjqESEsM9QQR1Cm0npy5os+rFriaN3cZ3FEGVXSd3hI8KtkdMkmUuLDceF&#10;Glva1lR+H29WwSgtzoe83NhL+nnaX79M/u5MrtTrS7/+ABGoD8/wfzvXCmbpfAJ/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NJIDGAAAA3QAAAA8AAAAAAAAA&#10;AAAAAAAAoQIAAGRycy9kb3ducmV2LnhtbFBLBQYAAAAABAAEAPkAAACUAwAAAAA=&#10;" strokeweight=".7pt"/>
              <v:line id="Line 5499" o:spid="_x0000_s6677" style="position:absolute;visibility:visible" from="6958,4624" to="6959,4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698YAAADdAAAADwAAAGRycy9kb3ducmV2LnhtbESP0WrCQBRE34X+w3IFX4puasGG6Cq1&#10;UEhfbKN+wCV7TYK7d2N2q/HvXUHwcZiZM8xi1VsjztT5xrGCt0kCgrh0uuFKwX73PU5B+ICs0Tgm&#10;BVfysFq+DBaYaXfhgs7bUIkIYZ+hgjqENpPSlzVZ9BPXEkfv4DqLIcqukrrDS4RbI6dJMpMWG44L&#10;Nbb0VVN53P5bBa9psf/Ny7U9pJvdz+nP5B/O5EqNhv3nHESgPjzDj3auFbynsy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fuvfGAAAA3QAAAA8AAAAAAAAA&#10;AAAAAAAAoQIAAGRycy9kb3ducmV2LnhtbFBLBQYAAAAABAAEAPkAAACUAwAAAAA=&#10;" strokeweight=".7pt"/>
              <v:line id="Line 5500" o:spid="_x0000_s6678" style="position:absolute;visibility:visible" from="6958,4681" to="6959,4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MfbMYAAADdAAAADwAAAGRycy9kb3ducmV2LnhtbESP0WrCQBRE3wv9h+UKvhTdVMGG6Cq1&#10;UIgvtlE/4JK9JsHduzG71fj3riD0cZiZM8xi1VsjLtT5xrGC93ECgrh0uuFKwWH/PUpB+ICs0Tgm&#10;BTfysFq+viww0+7KBV12oRIRwj5DBXUIbSalL2uy6MeuJY7e0XUWQ5RdJXWH1wi3Rk6SZCYtNhwX&#10;amzpq6bytPuzCt7S4vCTl2t7TLf7zfnX5B/O5EoNB/3nHESgPvyHn+1cK5imsy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TH2zGAAAA3QAAAA8AAAAAAAAA&#10;AAAAAAAAoQIAAGRycy9kb3ducmV2LnhtbFBLBQYAAAAABAAEAPkAAACUAwAAAAA=&#10;" strokeweight=".7pt"/>
              <v:line id="Line 5501" o:spid="_x0000_s6679" style="position:absolute;visibility:visible" from="6958,4737" to="6959,4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qHGMUAAADdAAAADwAAAGRycy9kb3ducmV2LnhtbESP3WrCQBSE74W+w3IK3kjdtIoNqau0&#10;BSHe+P8Ah+wxCd09m2ZXjW/vCoKXw8x8w0znnTXiTK2vHSt4HyYgiAunay4VHPaLtxSED8gajWNS&#10;cCUP89lLb4qZdhfe0nkXShEh7DNUUIXQZFL6oiKLfuga4ugdXWsxRNmWUrd4iXBr5EeSTKTFmuNC&#10;hQ39VlT87U5WwSDdHtZ58WOP6Wq//N+Y/NOZXKn+a/f9BSJQF57hRzvXCkbpZAz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qHGMUAAADdAAAADwAAAAAAAAAA&#10;AAAAAAChAgAAZHJzL2Rvd25yZXYueG1sUEsFBgAAAAAEAAQA+QAAAJMDAAAAAA==&#10;" strokeweight=".7pt"/>
              <v:line id="Line 5502" o:spid="_x0000_s6680" style="position:absolute;visibility:visible" from="6958,4793" to="6959,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Yig8UAAADdAAAADwAAAGRycy9kb3ducmV2LnhtbESP3WrCQBSE74W+w3IK3kjdtKINqau0&#10;BSHe+P8Ah+wxCd09m2ZXjW/vCoKXw8x8w0znnTXiTK2vHSt4HyYgiAunay4VHPaLtxSED8gajWNS&#10;cCUP89lLb4qZdhfe0nkXShEh7DNUUIXQZFL6oiKLfuga4ugdXWsxRNmWUrd4iXBr5EeSTKTFmuNC&#10;hQ39VlT87U5WwSDdHtZ58WOP6Wq//N+Y/NOZXKn+a/f9BSJQF57hRzvXCkbpZAz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Yig8UAAADdAAAADwAAAAAAAAAA&#10;AAAAAAChAgAAZHJzL2Rvd25yZXYueG1sUEsFBgAAAAAEAAQA+QAAAJMDAAAAAA==&#10;" strokeweight=".7pt"/>
              <v:line id="Line 5503" o:spid="_x0000_s6681" style="position:absolute;visibility:visible" from="6958,4850" to="6959,4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S89MYAAADdAAAADwAAAGRycy9kb3ducmV2LnhtbESPzWrDMBCE74G8g9hALyGW24Jj3Cih&#10;DRTcS/P7AIu1/qHSyrWUxH37qlDIcZiZb5jVZrRGXGnwnWMFj0kKgrhyuuNGwfn0vshB+ICs0Tgm&#10;BT/kYbOeTlZYaHfjA12PoRERwr5ABW0IfSGlr1qy6BPXE0evdoPFEOXQSD3gLcKtkU9pmkmLHceF&#10;FnvatlR9HS9WwTw/nHdl9Wbr/PP08b035dKZUqmH2fj6AiLQGO7h/3apFTznWQZ/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kvPTGAAAA3QAAAA8AAAAAAAAA&#10;AAAAAAAAoQIAAGRycy9kb3ducmV2LnhtbFBLBQYAAAAABAAEAPkAAACUAwAAAAA=&#10;" strokeweight=".7pt"/>
              <v:line id="Line 5504" o:spid="_x0000_s6682" style="position:absolute;visibility:visible" from="6958,4906" to="6959,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gZb8YAAADdAAAADwAAAGRycy9kb3ducmV2LnhtbESP0WrCQBRE34X+w3KFvojZWEFDdJVW&#10;KKQvtWo+4JK9JsHdu2l2q+nfuwWhj8PMnGHW28EacaXet44VzJIUBHHldMu1gvL0Ps1A+ICs0Tgm&#10;Bb/kYbt5Gq0x1+7GB7oeQy0ihH2OCpoQulxKXzVk0SeuI47e2fUWQ5R9LXWPtwi3Rr6k6UJabDku&#10;NNjRrqHqcvyxCibZodwX1Zs9Z5+nj+8vUyydKZR6Hg+vKxCBhvAffrQLrWCeLZb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oGW/GAAAA3QAAAA8AAAAAAAAA&#10;AAAAAAAAoQIAAGRycy9kb3ducmV2LnhtbFBLBQYAAAAABAAEAPkAAACUAwAAAAA=&#10;" strokeweight=".7pt"/>
              <v:line id="Line 5505" o:spid="_x0000_s6683" style="position:absolute;visibility:visible" from="6958,4963" to="6959,4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NHcQAAADdAAAADwAAAGRycy9kb3ducmV2LnhtbERPS2rDMBDdF3IHMYFuSiKnhdQ4lk0a&#10;CLibtvkcYLAmtok0ci3FcW9fLQpdPt4/LydrxEiD7xwrWC0TEMS10x03Cs6n/SIF4QOyRuOYFPyQ&#10;h7KYPeSYaXfnA43H0IgYwj5DBW0IfSalr1uy6JeuJ47cxQ0WQ4RDI/WA9xhujXxOkrW02HFsaLGn&#10;XUv19XizCp7Sw/mzqt/sJf04vX9/merVmUqpx/m03YAINIV/8Z+70gpe0nWcG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40dxAAAAN0AAAAPAAAAAAAAAAAA&#10;AAAAAKECAABkcnMvZG93bnJldi54bWxQSwUGAAAAAAQABAD5AAAAkgMAAAAA&#10;" strokeweight=".7pt"/>
              <v:line id="Line 5506" o:spid="_x0000_s6684" style="position:absolute;visibility:visible" from="6958,5019" to="6959,5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sohscAAADdAAAADwAAAGRycy9kb3ducmV2LnhtbESP3WoCMRSE7wt9h3AK3kg3q4Ldbo3S&#10;FoTtja0/D3DYnP2hycm6ibq+fSMIvRxm5htmsRqsEWfqfetYwSRJQRCXTrdcKzjs188ZCB+QNRrH&#10;pOBKHlbLx4cF5tpdeEvnXahFhLDPUUETQpdL6cuGLPrEdcTRq1xvMUTZ11L3eIlwa+Q0TefSYstx&#10;ocGOPhsqf3cnq2CcbQ/fRflhq2yz/zr+mOLFmUKp0dPw/gYi0BD+w/d2oRXMsvkr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uyiGxwAAAN0AAAAPAAAAAAAA&#10;AAAAAAAAAKECAABkcnMvZG93bnJldi54bWxQSwUGAAAAAAQABAD5AAAAlQMAAAAA&#10;" strokeweight=".7pt"/>
              <v:line id="Line 5507" o:spid="_x0000_s6685" style="position:absolute;visibility:visible" from="6958,5076" to="6959,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XxsIAAADdAAAADwAAAGRycy9kb3ducmV2LnhtbERPy4rCMBTdD/gP4QqzGcZUB7RUo6gg&#10;dDY6Pj7g0lzbYnJTm6idvzcLweXhvGeLzhpxp9bXjhUMBwkI4sLpmksFp+PmOwXhA7JG45gU/JOH&#10;xbz3McNMuwfv6X4IpYgh7DNUUIXQZFL6oiKLfuAa4sidXWsxRNiWUrf4iOHWyFGSjKXFmmNDhQ2t&#10;Kyouh5tV8JXuT7u8WNlzuj3+Xv9MPnEmV+qz3y2nIAJ14S1+uXOt4CedxP3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FgXxsIAAADdAAAADwAAAAAAAAAAAAAA&#10;AAChAgAAZHJzL2Rvd25yZXYueG1sUEsFBgAAAAAEAAQA+QAAAJADAAAAAA==&#10;" strokeweight=".7pt"/>
              <v:line id="Line 5508" o:spid="_x0000_s6686" style="position:absolute;visibility:visible" from="6958,5132" to="6959,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SyXcYAAADdAAAADwAAAGRycy9kb3ducmV2LnhtbESP0WrCQBRE3wX/YbmFvkjdqKAhdRUV&#10;hPhSG/UDLtlrErp7N2ZXTf++Wyj0cZiZM8xy3VsjHtT5xrGCyTgBQVw63XCl4HLev6UgfEDWaByT&#10;gm/ysF4NB0vMtHtyQY9TqESEsM9QQR1Cm0npy5os+rFriaN3dZ3FEGVXSd3hM8KtkdMkmUuLDceF&#10;Glva1VR+ne5WwSgtLse83Npr+nE+3D5NvnAmV+r1pd+8gwjUh//wXzvXCmbpYgK/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Usl3GAAAA3QAAAA8AAAAAAAAA&#10;AAAAAAAAoQIAAGRycy9kb3ducmV2LnhtbFBLBQYAAAAABAAEAPkAAACUAwAAAAA=&#10;" strokeweight=".7pt"/>
              <v:line id="Line 5509" o:spid="_x0000_s6687" style="position:absolute;visibility:visible" from="6958,5189" to="6959,5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YsKsYAAADdAAAADwAAAGRycy9kb3ducmV2LnhtbESP0WrCQBRE34X+w3IFX0Q3tVBDdJVa&#10;KKQvtlE/4JK9JsHduzG71fj3riD0cZiZM8xy3VsjLtT5xrGC12kCgrh0uuFKwWH/NUlB+ICs0Tgm&#10;BTfysF69DJaYaXflgi67UIkIYZ+hgjqENpPSlzVZ9FPXEkfv6DqLIcqukrrDa4RbI2dJ8i4tNhwX&#10;amzps6bytPuzCsZpcfjJy409ptv99/nX5HNncqVGw/5jASJQH/7Dz3auFbyl8x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GLCrGAAAA3QAAAA8AAAAAAAAA&#10;AAAAAAAAoQIAAGRycy9kb3ducmV2LnhtbFBLBQYAAAAABAAEAPkAAACUAwAAAAA=&#10;" strokeweight=".7pt"/>
              <v:line id="Line 5510" o:spid="_x0000_s6688" style="position:absolute;visibility:visible" from="6958,5245" to="6959,5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qJscYAAADdAAAADwAAAGRycy9kb3ducmV2LnhtbESP0WrCQBRE3wv+w3ILvpRmo0INqauo&#10;IMSXtmo+4JK9JqG7d2N21fj33UKhj8PMnGEWq8EacaPet44VTJIUBHHldMu1gvK0e81A+ICs0Tgm&#10;BQ/ysFqOnhaYa3fnA92OoRYRwj5HBU0IXS6lrxqy6BPXEUfv7HqLIcq+lrrHe4RbI6dp+iYtthwX&#10;Guxo21D1fbxaBS/Zofwsqo09Zx+n/eXLFHNnCqXGz8P6HUSgIfyH/9qFVjDL5j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KibHGAAAA3QAAAA8AAAAAAAAA&#10;AAAAAAAAoQIAAGRycy9kb3ducmV2LnhtbFBLBQYAAAAABAAEAPkAAACUAwAAAAA=&#10;" strokeweight=".7pt"/>
              <v:line id="Line 5511" o:spid="_x0000_s6689" style="position:absolute;visibility:visible" from="6958,5302" to="6959,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MRxcYAAADdAAAADwAAAGRycy9kb3ducmV2LnhtbESP3WrCQBSE7wu+w3IEb6Ru1FJD6ioq&#10;COlNW38e4JA9JqG7Z2N21fj2bkHo5TAz3zDzZWeNuFLra8cKxqMEBHHhdM2lguNh+5qC8AFZo3FM&#10;Cu7kYbnovcwx0+7GO7ruQykihH2GCqoQmkxKX1Rk0Y9cQxy9k2sthijbUuoWbxFujZwkybu0WHNc&#10;qLChTUXF7/5iFQzT3fE7L9b2lH4dPs8/Jp85kys16HerDxCBuvAffrZzrWCazt7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jEcXGAAAA3QAAAA8AAAAAAAAA&#10;AAAAAAAAoQIAAGRycy9kb3ducmV2LnhtbFBLBQYAAAAABAAEAPkAAACUAwAAAAA=&#10;" strokeweight=".7pt"/>
              <v:line id="Line 5512" o:spid="_x0000_s6690" style="position:absolute;visibility:visible" from="6958,5358" to="6959,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0XsYAAADdAAAADwAAAGRycy9kb3ducmV2LnhtbESP3WrCQBSE7wu+w3IEb6RuVFpD6ioq&#10;COlNW38e4JA9JqG7Z2N21fj2bkHo5TAz3zDzZWeNuFLra8cKxqMEBHHhdM2lguNh+5qC8AFZo3FM&#10;Cu7kYbnovcwx0+7GO7ruQykihH2GCqoQmkxKX1Rk0Y9cQxy9k2sthijbUuoWbxFujZwkybu0WHNc&#10;qLChTUXF7/5iFQzT3fE7L9b2lH4dPs8/Jp85kys16HerDxCBuvAffrZzrWCazt7g7018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vtF7GAAAA3QAAAA8AAAAAAAAA&#10;AAAAAAAAoQIAAGRycy9kb3ducmV2LnhtbFBLBQYAAAAABAAEAPkAAACUAwAAAAA=&#10;" strokeweight=".7pt"/>
              <v:line id="Line 5513" o:spid="_x0000_s6691" style="position:absolute;visibility:visible" from="6958,5415" to="6959,5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0qKcYAAADdAAAADwAAAGRycy9kb3ducmV2LnhtbESP0WrCQBRE34X+w3KFvojZWEFDdJVW&#10;KKQvtWo+4JK9JsHdu2l2q+nfuwWhj8PMnGHW28EacaXet44VzJIUBHHldMu1gvL0Ps1A+ICs0Tgm&#10;Bb/kYbt5Gq0x1+7GB7oeQy0ihH2OCpoQulxKXzVk0SeuI47e2fUWQ5R9LXWPtwi3Rr6k6UJabDku&#10;NNjRrqHqcvyxCibZodwX1Zs9Z5+nj+8vUyydKZR6Hg+vKxCBhvAffrQLrWCeLRfw9yY+Ab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9KinGAAAA3QAAAA8AAAAAAAAA&#10;AAAAAAAAoQIAAGRycy9kb3ducmV2LnhtbFBLBQYAAAAABAAEAPkAAACUAwAAAAA=&#10;" strokeweight=".7pt"/>
              <v:line id="Line 5514" o:spid="_x0000_s6692" style="position:absolute;visibility:visible" from="6958,5471" to="6959,5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GPssYAAADdAAAADwAAAGRycy9kb3ducmV2LnhtbESP3WrCQBSE7wu+w3KE3hTdWKEJ0VVU&#10;KMSb1r8HOGSPSXD3bMyumr59t1DwcpiZb5j5srdG3KnzjWMFk3ECgrh0uuFKwen4OcpA+ICs0Tgm&#10;BT/kYbkYvMwx1+7Be7ofQiUihH2OCuoQ2lxKX9Zk0Y9dSxy9s+sshii7SuoOHxFujXxPkg9pseG4&#10;UGNLm5rKy+FmFbxl+9N3Ua7tOfs6bq87U6TOFEq9DvvVDESgPjzD/+1CK5hmaQp/b+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xj7LGAAAA3QAAAA8AAAAAAAAA&#10;AAAAAAAAoQIAAGRycy9kb3ducmV2LnhtbFBLBQYAAAAABAAEAPkAAACUAwAAAAA=&#10;" strokeweight=".7pt"/>
              <v:line id="Line 5515" o:spid="_x0000_s6693" style="position:absolute;visibility:visible" from="6958,5527" to="6959,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4bwMIAAADdAAAADwAAAGRycy9kb3ducmV2LnhtbERPy4rCMBTdD/gP4QqzGcZUB7RUo6gg&#10;dDY6Pj7g0lzbYnJTm6idvzcLweXhvGeLzhpxp9bXjhUMBwkI4sLpmksFp+PmOwXhA7JG45gU/JOH&#10;xbz3McNMuwfv6X4IpYgh7DNUUIXQZFL6oiKLfuAa4sidXWsxRNiWUrf4iOHWyFGSjKXFmmNDhQ2t&#10;Kyouh5tV8JXuT7u8WNlzuj3+Xv9MPnEmV+qz3y2nIAJ14S1+uXOt4CedxLnxTX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4bwMIAAADdAAAADwAAAAAAAAAAAAAA&#10;AAChAgAAZHJzL2Rvd25yZXYueG1sUEsFBgAAAAAEAAQA+QAAAJADAAAAAA==&#10;" strokeweight=".7pt"/>
              <v:line id="Line 5516" o:spid="_x0000_s6694" style="position:absolute;visibility:visible" from="6958,5584" to="6959,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K+W8cAAADdAAAADwAAAGRycy9kb3ducmV2LnhtbESP0WrCQBRE3wv+w3KFvhSz0UKN0VVU&#10;KKQvbdV8wCV7TYK7d2N2q+nfdwuFPg4zc4ZZbQZrxI163zpWME1SEMSV0y3XCsrT6yQD4QOyRuOY&#10;FHyTh8169LDCXLs7H+h2DLWIEPY5KmhC6HIpfdWQRZ+4jjh6Z9dbDFH2tdQ93iPcGjlL0xdpseW4&#10;0GBH+4aqy/HLKnjKDuVHUe3sOXs/vV0/TTF3plDqcTxslyACDeE//NcutILnbL6A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Yr5bxwAAAN0AAAAPAAAAAAAA&#10;AAAAAAAAAKECAABkcnMvZG93bnJldi54bWxQSwUGAAAAAAQABAD5AAAAlQMAAAAA&#10;" strokeweight=".7pt"/>
              <v:line id="Line 5517" o:spid="_x0000_s6695" style="position:absolute;visibility:visible" from="6958,5640" to="6959,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1n4cIAAADdAAAADwAAAGRycy9kb3ducmV2LnhtbERP3WrCMBS+H/gO4Qi7GZo6YYZqFBUG&#10;9Wbz7wEOzbEtJie1idq9/XIx2OXH979Y9c6KB3Wh8axhMs5AEJfeNFxpOJ8+RwpEiMgGrWfS8EMB&#10;VsvBywJz4598oMcxViKFcMhRQx1jm0sZypochrFviRN38Z3DmGBXSdPhM4U7K9+z7EM6bDg11NjS&#10;tqbyerw7DW/qcP4uyo27qK/T7ra3xczbQuvXYb+eg4jUx3/xn7swGqZKpf3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1n4cIAAADdAAAADwAAAAAAAAAAAAAA&#10;AAChAgAAZHJzL2Rvd25yZXYueG1sUEsFBgAAAAAEAAQA+QAAAJADAAAAAA==&#10;" strokeweight=".7pt"/>
              <v:line id="Line 5518" o:spid="_x0000_s6696" style="position:absolute;visibility:visible" from="6958,5697" to="6959,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HCesYAAADdAAAADwAAAGRycy9kb3ducmV2LnhtbESP3WoCMRSE7wt9h3AKvSmatUINW6Oo&#10;IGxvrH8PcNgcd5cmJ+sm6vbtjVDo5TAz3zDTee+suFIXGs8aRsMMBHHpTcOVhuNhPVAgQkQ2aD2T&#10;hl8KMJ89P00xN/7GO7ruYyUShEOOGuoY21zKUNbkMAx9S5y8k+8cxiS7SpoObwnurHzPsg/psOG0&#10;UGNLq5rKn/3FaXhTu+N3US7dSW0OX+etLSbeFlq/vvSLTxCR+vgf/msXRsNYqRE83q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BwnrGAAAA3QAAAA8AAAAAAAAA&#10;AAAAAAAAoQIAAGRycy9kb3ducmV2LnhtbFBLBQYAAAAABAAEAPkAAACUAwAAAAA=&#10;" strokeweight=".7pt"/>
              <v:line id="Line 5519" o:spid="_x0000_s6697" style="position:absolute;visibility:visible" from="6958,5753" to="6959,5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NcDcYAAADdAAAADwAAAGRycy9kb3ducmV2LnhtbESP3WoCMRSE7wt9h3AK3hTNVqGGrVGs&#10;IGxvrH8PcNgcd5cmJ+sm6vbtjVDo5TAz3zCzRe+suFIXGs8a3kYZCOLSm4YrDcfDeqhAhIhs0Hom&#10;Db8UYDF/fpphbvyNd3Tdx0okCIccNdQxtrmUoazJYRj5ljh5J985jEl2lTQd3hLcWTnOsnfpsOG0&#10;UGNLq5rKn/3FaXhVu+N3UX66k9ocvs5bW0y9LbQevPTLDxCR+vgf/msXRsNEqTE83q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TXA3GAAAA3QAAAA8AAAAAAAAA&#10;AAAAAAAAoQIAAGRycy9kb3ducmV2LnhtbFBLBQYAAAAABAAEAPkAAACUAwAAAAA=&#10;" strokeweight=".7pt"/>
              <v:line id="Line 5520" o:spid="_x0000_s6698" style="position:absolute;visibility:visible" from="6958,5810" to="6959,5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5lsYAAADdAAAADwAAAGRycy9kb3ducmV2LnhtbESP3WoCMRSE74W+QzgFb0SzraBhaxRb&#10;KKw3rX8PcNgcd5cmJ+sm1fXtTaHg5TAz3zCLVe+suFAXGs8aXiYZCOLSm4YrDcfD51iBCBHZoPVM&#10;Gm4UYLV8GiwwN/7KO7rsYyUShEOOGuoY21zKUNbkMEx8S5y8k+8cxiS7SpoOrwnurHzNspl02HBa&#10;qLGlj5rKn/2v0zBSu+N3Ub67k/o6bM5bW8y9LbQePvfrNxCR+vgI/7cLo2Gq1BT+3q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f+ZbGAAAA3QAAAA8AAAAAAAAA&#10;AAAAAAAAoQIAAGRycy9kb3ducmV2LnhtbFBLBQYAAAAABAAEAPkAAACUAwAAAAA=&#10;" strokeweight=".7pt"/>
              <v:line id="Line 5521" o:spid="_x0000_s6699" style="position:absolute;visibility:visible" from="6958,5866" to="6959,5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Zh4sYAAADdAAAADwAAAGRycy9kb3ducmV2LnhtbESP3WoCMRSE7wt9h3AKvSmatS0aVqPY&#10;QmG9qb8PcNgcdxeTk+0m1fXtjVDo5TAz3zCzRe+sOFMXGs8aRsMMBHHpTcOVhsP+a6BAhIhs0Hom&#10;DVcKsJg/PswwN/7CWzrvYiUShEOOGuoY21zKUNbkMAx9S5y8o+8cxiS7SpoOLwnurHzNsrF02HBa&#10;qLGlz5rK0+7XaXhR28O6KD/cUX3vVz8bW0y8LbR+fuqXUxCR+vgf/msXRsObUu9wf5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2YeLGAAAA3QAAAA8AAAAAAAAA&#10;AAAAAAAAoQIAAGRycy9kb3ducmV2LnhtbFBLBQYAAAAABAAEAPkAAACUAwAAAAA=&#10;" strokeweight=".7pt"/>
              <v:line id="Line 5522" o:spid="_x0000_s6700" style="position:absolute;visibility:visible" from="6958,5923" to="6959,5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EecYAAADdAAAADwAAAGRycy9kb3ducmV2LnhtbESP3WoCMRSE7wt9h3AKvSmataUaVqPY&#10;QmG9qb8PcNgcdxeTk+0m1fXtjVDo5TAz3zCzRe+sOFMXGs8aRsMMBHHpTcOVhsP+a6BAhIhs0Hom&#10;DVcKsJg/PswwN/7CWzrvYiUShEOOGuoY21zKUNbkMAx9S5y8o+8cxiS7SpoOLwnurHzNsrF02HBa&#10;qLGlz5rK0+7XaXhR28O6KD/cUX3vVz8bW0y8LbR+fuqXUxCR+vgf/msXRsObUu9wf5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6xHnGAAAA3QAAAA8AAAAAAAAA&#10;AAAAAAAAoQIAAGRycy9kb3ducmV2LnhtbFBLBQYAAAAABAAEAPkAAACUAwAAAAA=&#10;" strokeweight=".7pt"/>
              <v:line id="Line 5523" o:spid="_x0000_s6701" style="position:absolute;visibility:visible" from="6958,5979" to="6959,6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aDsYAAADdAAAADwAAAGRycy9kb3ducmV2LnhtbESP3WoCMRSE7wt9h3AKvSmaVUHD1igq&#10;COtN698DHDbH3aXJybqJun37plDo5TAz3zDzZe+suFMXGs8aRsMMBHHpTcOVhvNpO1AgQkQ2aD2T&#10;hm8KsFw8P80xN/7BB7ofYyUShEOOGuoY21zKUNbkMAx9S5y8i+8cxiS7SpoOHwnurBxn2VQ6bDgt&#10;1NjSpqby63hzGt7U4fxZlGt3UR+n3XVvi5m3hdavL/3qHUSkPv6H/9qF0TBRagq/b9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oWg7GAAAA3QAAAA8AAAAAAAAA&#10;AAAAAAAAoQIAAGRycy9kb3ducmV2LnhtbFBLBQYAAAAABAAEAPkAAACUAwAAAAA=&#10;" strokeweight=".7pt"/>
              <v:line id="Line 5524" o:spid="_x0000_s6702" style="position:absolute;visibility:visible" from="6958,6036" to="695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T/lcYAAADdAAAADwAAAGRycy9kb3ducmV2LnhtbESP3WoCMRSE7wt9h3AKvSmaVaGGrVFU&#10;ENab1r8HOGyOu0uTk3UTdfv2TaHg5TAz3zCzRe+suFEXGs8aRsMMBHHpTcOVhtNxM1AgQkQ2aD2T&#10;hh8KsJg/P80wN/7Oe7odYiUShEOOGuoY21zKUNbkMAx9S5y8s+8cxiS7SpoO7wnurBxn2bt02HBa&#10;qLGldU3l9+HqNLyp/emrKFfurD6P28vOFlNvC61fX/rlB4hIfXyE/9uF0TBRagp/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k/5XGAAAA3QAAAA8AAAAAAAAA&#10;AAAAAAAAoQIAAGRycy9kb3ducmV2LnhtbFBLBQYAAAAABAAEAPkAAACUAwAAAAA=&#10;" strokeweight=".7pt"/>
              <v:line id="Line 5525" o:spid="_x0000_s6703" style="position:absolute;visibility:visible" from="6958,6092" to="6959,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r58IAAADdAAAADwAAAGRycy9kb3ducmV2LnhtbERP3WrCMBS+H/gO4Qi7GZo6YYZqFBUG&#10;9Wbz7wEOzbEtJie1idq9/XIx2OXH979Y9c6KB3Wh8axhMs5AEJfeNFxpOJ8+RwpEiMgGrWfS8EMB&#10;VsvBywJz4598oMcxViKFcMhRQx1jm0sZypochrFviRN38Z3DmGBXSdPhM4U7K9+z7EM6bDg11NjS&#10;tqbyerw7DW/qcP4uyo27qK/T7ra3xczbQuvXYb+eg4jUx3/xn7swGqZKpbn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tr58IAAADdAAAADwAAAAAAAAAAAAAA&#10;AAChAgAAZHJzL2Rvd25yZXYueG1sUEsFBgAAAAAEAAQA+QAAAJADAAAAAA==&#10;" strokeweight=".7pt"/>
              <v:line id="Line 5526" o:spid="_x0000_s6704" style="position:absolute;visibility:visible" from="6958,6148" to="6959,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fOfMYAAADdAAAADwAAAGRycy9kb3ducmV2LnhtbESPzWrDMBCE74G+g9hCLqWR00KiulFC&#10;Uii4l/w/wGJtbFNp5VhK4r59VSjkOMzMN8xs0TsrrtSFxrOG8SgDQVx603Cl4Xj4fFYgQkQ2aD2T&#10;hh8KsJg/DGaYG3/jHV33sRIJwiFHDXWMbS5lKGtyGEa+JU7eyXcOY5JdJU2HtwR3Vr5k2UQ6bDgt&#10;1NjSR03l9/7iNDyp3XFTlCt3UuvD13lri6m3hdbDx375DiJSH+/h/3ZhNLwq9QZ/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3znzGAAAA3QAAAA8AAAAAAAAA&#10;AAAAAAAAoQIAAGRycy9kb3ducmV2LnhtbFBLBQYAAAAABAAEAPkAAACUAwAAAAA=&#10;" strokeweight=".7pt"/>
              <v:line id="Line 5527" o:spid="_x0000_s6705" style="position:absolute;visibility:visible" from="6958,6205" to="6959,6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TxPMMAAADdAAAADwAAAGRycy9kb3ducmV2LnhtbERP3WrCMBS+H+wdwhG8kTVVwXWdUbaB&#10;UG+2qX2AQ3Nsi8lJbaLWtzcXg11+fP/L9WCNuFLvW8cKpkkKgrhyuuVaQXnYvGQgfEDWaByTgjt5&#10;WK+en5aYa3fjHV33oRYxhH2OCpoQulxKXzVk0SeuI47c0fUWQ4R9LXWPtxhujZyl6UJabDk2NNjR&#10;V0PVaX+xCibZrvwpqk97zL4P2/OvKV6dKZQaj4aPdxCBhvAv/nMXWsE8e4v7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U8TzDAAAA3QAAAA8AAAAAAAAAAAAA&#10;AAAAoQIAAGRycy9kb3ducmV2LnhtbFBLBQYAAAAABAAEAPkAAACRAwAAAAA=&#10;" strokeweight=".7pt"/>
              <v:line id="Line 5528" o:spid="_x0000_s6706" style="position:absolute;visibility:visible" from="6958,6261" to="6959,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hUp8YAAADdAAAADwAAAGRycy9kb3ducmV2LnhtbESP3WrCQBSE7wu+w3IK3ohuVKhp6ipW&#10;EOJNW38e4JA9JqG7Z9PsqvHtXUHo5TAz3zDzZWeNuFDra8cKxqMEBHHhdM2lguNhM0xB+ICs0Tgm&#10;BTfysFz0XuaYaXflHV32oRQRwj5DBVUITSalLyqy6EeuIY7eybUWQ5RtKXWL1wi3Rk6S5E1arDku&#10;VNjQuqLid3+2Cgbp7vidF5/2lH4dtn8/Jp85kyvVf+1WHyACdeE//GznWsE0fR/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YVKfGAAAA3QAAAA8AAAAAAAAA&#10;AAAAAAAAoQIAAGRycy9kb3ducmV2LnhtbFBLBQYAAAAABAAEAPkAAACUAwAAAAA=&#10;" strokeweight=".7pt"/>
              <v:line id="Line 5529" o:spid="_x0000_s6707" style="position:absolute;visibility:visible" from="6958,6318" to="6959,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rK0MUAAADdAAAADwAAAGRycy9kb3ducmV2LnhtbESP3WrCQBSE74W+w3IK3kjdqGDT1FXa&#10;gpDe+P8Ah+wxCd09G7Orxrd3C4KXw8x8w8wWnTXiQq2vHSsYDRMQxIXTNZcKDvvlWwrCB2SNxjEp&#10;uJGHxfylN8NMuytv6bILpYgQ9hkqqEJoMil9UZFFP3QNcfSOrrUYomxLqVu8Rrg1cpwkU2mx5rhQ&#10;YUM/FRV/u7NVMEi3h3VefNtjutr/njYmf3cmV6r/2n19ggjUhWf40c61gkn6MY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rK0MUAAADdAAAADwAAAAAAAAAA&#10;AAAAAAChAgAAZHJzL2Rvd25yZXYueG1sUEsFBgAAAAAEAAQA+QAAAJMDAAAAAA==&#10;" strokeweight=".7pt"/>
              <v:line id="Line 5530" o:spid="_x0000_s6708" style="position:absolute;visibility:visible" from="6958,6374" to="6959,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ZvS8YAAADdAAAADwAAAGRycy9kb3ducmV2LnhtbESP3WrCQBSE7wXfYTmF3hTdtIKmqauo&#10;IMQbW38e4JA9JqG7Z9PsqvHtXaHg5TAz3zDTeWeNuFDra8cK3ocJCOLC6ZpLBcfDepCC8AFZo3FM&#10;Cm7kYT7r96aYaXflHV32oRQRwj5DBVUITSalLyqy6IeuIY7eybUWQ5RtKXWL1wi3Rn4kyVharDku&#10;VNjQqqLid3+2Ct7S3fE7L5b2lG4Pm78fk0+cyZV6fekWXyACdeEZ/m/nWsEo/RzB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Gb0vGAAAA3QAAAA8AAAAAAAAA&#10;AAAAAAAAoQIAAGRycy9kb3ducmV2LnhtbFBLBQYAAAAABAAEAPkAAACUAwAAAAA=&#10;" strokeweight=".7pt"/>
              <v:line id="Line 5531" o:spid="_x0000_s6709" style="position:absolute;visibility:visible" from="6958,6431" to="6959,6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3P8cAAADdAAAADwAAAGRycy9kb3ducmV2LnhtbESP0WrCQBRE3wv+w3IFX0rdaItNU1ep&#10;gpC+qFE/4JK9JsHdu2l21fTvu4VCH4eZOcPMl7014kadbxwrmIwTEMSl0w1XCk7HzVMKwgdkjcYx&#10;KfgmD8vF4GGOmXZ3Luh2CJWIEPYZKqhDaDMpfVmTRT92LXH0zq6zGKLsKqk7vEe4NXKaJDNpseG4&#10;UGNL65rKy+FqFTymxWmXlyt7TrfHz6+9yV+dyZUaDfuPdxCB+vAf/mvnWsFz+vY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b/c/xwAAAN0AAAAPAAAAAAAA&#10;AAAAAAAAAKECAABkcnMvZG93bnJldi54bWxQSwUGAAAAAAQABAD5AAAAlQMAAAAA&#10;" strokeweight=".7pt"/>
              <v:line id="Line 5532" o:spid="_x0000_s6710" style="position:absolute;visibility:visible" from="6958,6487" to="6959,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NSpMcAAADdAAAADwAAAGRycy9kb3ducmV2LnhtbESP0WrCQBRE3wv+w3IFX0rdaKlNU1ep&#10;gpC+qFE/4JK9JsHdu2l21fTvu4VCH4eZOcPMl7014kadbxwrmIwTEMSl0w1XCk7HzVMKwgdkjcYx&#10;KfgmD8vF4GGOmXZ3Luh2CJWIEPYZKqhDaDMpfVmTRT92LXH0zq6zGKLsKqk7vEe4NXKaJDNpseG4&#10;UGNL65rKy+FqFTymxWmXlyt7TrfHz6+9yV+dyZUaDfuPdxCB+vAf/mvnWsFz+vY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I1KkxwAAAN0AAAAPAAAAAAAA&#10;AAAAAAAAAKECAABkcnMvZG93bnJldi54bWxQSwUGAAAAAAQABAD5AAAAlQMAAAAA&#10;" strokeweight=".7pt"/>
              <v:line id="Line 5533" o:spid="_x0000_s6711" style="position:absolute;visibility:visible" from="6958,6544" to="6959,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M08cAAADdAAAADwAAAGRycy9kb3ducmV2LnhtbESP3WoCMRSE7wt9h3AK3kg3q4Ldbo3S&#10;FoTtja0/D3DYnP2hycm6ibq+fSMIvRxm5htmsRqsEWfqfetYwSRJQRCXTrdcKzjs188ZCB+QNRrH&#10;pOBKHlbLx4cF5tpdeEvnXahFhLDPUUETQpdL6cuGLPrEdcTRq1xvMUTZ11L3eIlwa+Q0TefSYstx&#10;ocGOPhsqf3cnq2CcbQ/fRflhq2yz/zr+mOLFmUKp0dPw/gYi0BD+w/d2oRXMstc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8czTxwAAAN0AAAAPAAAAAAAA&#10;AAAAAAAAAKECAABkcnMvZG93bnJldi54bWxQSwUGAAAAAAQABAD5AAAAlQMAAAAA&#10;" strokeweight=".7pt"/>
              <v:line id="Line 5534" o:spid="_x0000_s6712" style="position:absolute;visibility:visible" from="6958,6600" to="6959,6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1pSMcAAADdAAAADwAAAGRycy9kb3ducmV2LnhtbESP0WrCQBRE3wv+w3KFvhSz0UKN0VVU&#10;KKQvbdV8wCV7TYK7d2N2q+nfdwuFPg4zc4ZZbQZrxI163zpWME1SEMSV0y3XCsrT6yQD4QOyRuOY&#10;FHyTh8169LDCXLs7H+h2DLWIEPY5KmhC6HIpfdWQRZ+4jjh6Z9dbDFH2tdQ93iPcGjlL0xdpseW4&#10;0GBH+4aqy/HLKnjKDuVHUe3sOXs/vV0/TTF3plDqcTxslyACDeE//NcutILnbDGH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vWlIxwAAAN0AAAAPAAAAAAAA&#10;AAAAAAAAAKECAABkcnMvZG93bnJldi54bWxQSwUGAAAAAAQABAD5AAAAlQMAAAAA&#10;" strokeweight=".7pt"/>
              <v:line id="Line 5535" o:spid="_x0000_s6713" style="position:absolute;visibility:visible" from="6958,6657" to="6959,6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9OsMAAADdAAAADwAAAGRycy9kb3ducmV2LnhtbERP3WrCMBS+H+wdwhG8kTVVwXWdUbaB&#10;UG+2qX2AQ3Nsi8lJbaLWtzcXg11+fP/L9WCNuFLvW8cKpkkKgrhyuuVaQXnYvGQgfEDWaByTgjt5&#10;WK+en5aYa3fjHV33oRYxhH2OCpoQulxKXzVk0SeuI47c0fUWQ4R9LXWPtxhujZyl6UJabDk2NNjR&#10;V0PVaX+xCibZrvwpqk97zL4P2/OvKV6dKZQaj4aPdxCBhvAv/nMXWsE8e4tz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i/TrDAAAA3QAAAA8AAAAAAAAAAAAA&#10;AAAAoQIAAGRycy9kb3ducmV2LnhtbFBLBQYAAAAABAAEAPkAAACRAwAAAAA=&#10;" strokeweight=".7pt"/>
              <v:line id="Line 5536" o:spid="_x0000_s6714" style="position:absolute;visibility:visible" from="6958,6713" to="6959,6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5YocUAAADdAAAADwAAAGRycy9kb3ducmV2LnhtbESP3WrCQBSE74W+w3IK3kjdtIKNqau0&#10;BSHe+P8Ah+wxCd09m2ZXjW/vCoKXw8x8w0znnTXiTK2vHSt4HyYgiAunay4VHPaLtxSED8gajWNS&#10;cCUP89lLb4qZdhfe0nkXShEh7DNUUIXQZFL6oiKLfuga4ugdXWsxRNmWUrd4iXBr5EeSjKXFmuNC&#10;hQ39VlT87U5WwSDdHtZ58WOP6Wq//N+Y/NOZXKn+a/f9BSJQF57hRzvXCkbpZ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5YocUAAADdAAAADwAAAAAAAAAA&#10;AAAAAAChAgAAZHJzL2Rvd25yZXYueG1sUEsFBgAAAAAEAAQA+QAAAJMDAAAAAA==&#10;" strokeweight=".7pt"/>
              <v:line id="Line 5537" o:spid="_x0000_s6715" style="position:absolute;visibility:visible" from="6958,6770" to="6959,6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rJsMAAADdAAAADwAAAGRycy9kb3ducmV2LnhtbERP3WrCMBS+H/gO4Qi7GTbdBrNWo6gg&#10;1Jttah/g0BzbYnLSNVG7tzcXg11+fP+L1WCNuFHvW8cKXpMUBHHldMu1gvK0m2QgfEDWaByTgl/y&#10;sFqOnhaYa3fnA92OoRYxhH2OCpoQulxKXzVk0SeuI47c2fUWQ4R9LXWP9xhujXxL0w9pseXY0GBH&#10;24aqy/FqFbxkh/KrqDb2nH2e9j/fppg6Uyj1PB7WcxCBhvAv/nMXWsH7LI37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aybDAAAA3QAAAA8AAAAAAAAAAAAA&#10;AAAAoQIAAGRycy9kb3ducmV2LnhtbFBLBQYAAAAABAAEAPkAAACRAwAAAAA=&#10;" strokeweight=".7pt"/>
              <v:line id="Line 5538" o:spid="_x0000_s6716" style="position:absolute;visibility:visible" from="6958,6826" to="6959,6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OvcYAAADdAAAADwAAAGRycy9kb3ducmV2LnhtbESPzWrDMBCE74G+g9hCLqWW00DqulFC&#10;Uwi4l/w/wGKtf6i0ciwlcd++KhRyHGbmG2a+HKwRV+p961jBJElBEJdOt1wrOB3XzxkIH5A1Gsek&#10;4Ic8LBcPoznm2t14T9dDqEWEsM9RQRNCl0vpy4Ys+sR1xNGrXG8xRNnXUvd4i3Br5EuazqTFluNC&#10;gx19NlR+Hy5WwVO2P22LcmWrbHP8Ou9M8epModT4cfh4BxFoCPfwf7vQCqZv6Q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zzr3GAAAA3QAAAA8AAAAAAAAA&#10;AAAAAAAAoQIAAGRycy9kb3ducmV2LnhtbFBLBQYAAAAABAAEAPkAAACUAwAAAAA=&#10;" strokeweight=".7pt"/>
              <v:line id="Line 5539" o:spid="_x0000_s6717" style="position:absolute;visibility:visible" from="6958,6882" to="6959,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FQysYAAADdAAAADwAAAGRycy9kb3ducmV2LnhtbESP3WrCQBSE7wu+w3IK3ohuqlDT1FVU&#10;EOJNW38e4JA9JqG7Z9PsqvHtXUHo5TAz3zCzRWeNuFDra8cK3kYJCOLC6ZpLBcfDZpiC8AFZo3FM&#10;Cm7kYTHvvcww0+7KO7rsQykihH2GCqoQmkxKX1Rk0Y9cQxy9k2sthijbUuoWrxFujRwnybu0WHNc&#10;qLChdUXF7/5sFQzS3fE7L1b2lH4dtn8/Jp86kyvVf+2WnyACdeE//GznWsHkIxnD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hUMrGAAAA3QAAAA8AAAAAAAAA&#10;AAAAAAAAoQIAAGRycy9kb3ducmV2LnhtbFBLBQYAAAAABAAEAPkAAACUAwAAAAA=&#10;" strokeweight=".7pt"/>
              <v:line id="Line 5540" o:spid="_x0000_s6718" style="position:absolute;visibility:visible" from="6958,6939" to="6959,6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31UcYAAADdAAAADwAAAGRycy9kb3ducmV2LnhtbESPzWrDMBCE74W+g9hALqGWk0DrOFFC&#10;Wyi4l+b3ARZr/UOklWOpifv2VSHQ4zAz3zCrzWCNuFLvW8cKpkkKgrh0uuVawen48ZSB8AFZo3FM&#10;Cn7Iw2b9+LDCXLsb7+l6CLWIEPY5KmhC6HIpfdmQRZ+4jjh6lesthij7WuoebxFujZyl6bO02HJc&#10;aLCj94bK8+HbKphk+9O2KN9slX0dPy87U7w4Uyg1Hg2vSxCBhvAfvrcLrWC+SOf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t9VHGAAAA3QAAAA8AAAAAAAAA&#10;AAAAAAAAoQIAAGRycy9kb3ducmV2LnhtbFBLBQYAAAAABAAEAPkAAACUAwAAAAA=&#10;" strokeweight=".7pt"/>
              <v:line id="Line 5541" o:spid="_x0000_s6719" style="position:absolute;visibility:visible" from="6958,6995" to="6959,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RtJcYAAADdAAAADwAAAGRycy9kb3ducmV2LnhtbESP3WrCQBSE7wXfYTmCN6VutGLT1FWq&#10;IKQ3rX8PcMgek+Du2TS7avr2XaHg5TAz3zDzZWeNuFLra8cKxqMEBHHhdM2lguNh85yC8AFZo3FM&#10;Cn7Jw3LR780x0+7GO7ruQykihH2GCqoQmkxKX1Rk0Y9cQxy9k2sthijbUuoWbxFujZwkyUxarDku&#10;VNjQuqLivL9YBU/p7vidFyt7Sr8Onz9bk786kys1HHQf7yACdeER/m/nWsHLWzKF+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EbSXGAAAA3QAAAA8AAAAAAAAA&#10;AAAAAAAAoQIAAGRycy9kb3ducmV2LnhtbFBLBQYAAAAABAAEAPkAAACUAwAAAAA=&#10;" strokeweight=".7pt"/>
              <v:line id="Line 5542" o:spid="_x0000_s6720" style="position:absolute;visibility:visible" from="6958,7052" to="6959,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IvsYAAADdAAAADwAAAGRycy9kb3ducmV2LnhtbESP3WrCQBSE7wXfYTmCN6VutGjT1FWq&#10;IKQ3rX8PcMgek+Du2TS7avr2XaHg5TAz3zDzZWeNuFLra8cKxqMEBHHhdM2lguNh85yC8AFZo3FM&#10;Cn7Jw3LR780x0+7GO7ruQykihH2GCqoQmkxKX1Rk0Y9cQxy9k2sthijbUuoWbxFujZwkyUxarDku&#10;VNjQuqLivL9YBU/p7vidFyt7Sr8Onz9bk786kys1HHQf7yACdeER/m/nWsHLWzKF+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IyL7GAAAA3QAAAA8AAAAAAAAA&#10;AAAAAAAAoQIAAGRycy9kb3ducmV2LnhtbFBLBQYAAAAABAAEAPkAAACUAwAAAAA=&#10;" strokeweight=".7pt"/>
              <v:line id="Line 5543" o:spid="_x0000_s6721" style="position:absolute;visibility:visible" from="6958,7108" to="6959,7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ycYAAADdAAAADwAAAGRycy9kb3ducmV2LnhtbESPzWrDMBCE74G+g9hAL6WW20DqOFFC&#10;Wyi4l/w/wGKtf4i0ci01cd6+ChRyHGbmG2axGqwRZ+p961jBS5KCIC6dbrlWcDx8PWcgfEDWaByT&#10;git5WC0fRgvMtbvwjs77UIsIYZ+jgiaELpfSlw1Z9InriKNXud5iiLKvpe7xEuHWyNc0nUqLLceF&#10;Bjv6bKg87X+tgqdsd9wU5YetsvXh+2drijdnCqUex8P7HESgIdzD/+1CK5jM0i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aVsnGAAAA3QAAAA8AAAAAAAAA&#10;AAAAAAAAoQIAAGRycy9kb3ducmV2LnhtbFBLBQYAAAAABAAEAPkAAACUAwAAAAA=&#10;" strokeweight=".7pt"/>
              <v:line id="Line 5544" o:spid="_x0000_s6722" style="position:absolute;visibility:visible" from="6958,7165" to="6959,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zUsYAAADdAAAADwAAAGRycy9kb3ducmV2LnhtbESP3WrCQBSE7wXfYTlCb4putFBjdBUV&#10;CulN/X2AQ/aYBHfPxuxW07fvFgpeDjPzDbNYddaIO7W+dqxgPEpAEBdO11wqOJ8+hikIH5A1Gsek&#10;4Ic8rJb93gIz7R58oPsxlCJC2GeooAqhyaT0RUUW/cg1xNG7uNZiiLItpW7xEeHWyEmSvEuLNceF&#10;ChvaVlRcj99WwWt6OO/yYmMv6dfp87Y3+dSZXKmXQbeegwjUhWf4v51rBW+zZ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81LGAAAA3QAAAA8AAAAAAAAA&#10;AAAAAAAAoQIAAGRycy9kb3ducmV2LnhtbFBLBQYAAAAABAAEAPkAAACUAwAAAAA=&#10;" strokeweight=".7pt"/>
              <v:line id="Line 5545" o:spid="_x0000_s6723" style="position:absolute;visibility:visible" from="6958,7221" to="6959,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nIMMAAADdAAAADwAAAGRycy9kb3ducmV2LnhtbERP3WrCMBS+H/gO4Qi7GTbdBrNWo6gg&#10;1Jttah/g0BzbYnLSNVG7tzcXg11+fP+L1WCNuFHvW8cKXpMUBHHldMu1gvK0m2QgfEDWaByTgl/y&#10;sFqOnhaYa3fnA92OoRYxhH2OCpoQulxKXzVk0SeuI47c2fUWQ4R9LXWP9xhujXxL0w9pseXY0GBH&#10;24aqy/FqFbxkh/KrqDb2nH2e9j/fppg6Uyj1PB7WcxCBhvAv/nMXWsH7LI1z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JZyDDAAAA3QAAAA8AAAAAAAAAAAAA&#10;AAAAoQIAAGRycy9kb3ducmV2LnhtbFBLBQYAAAAABAAEAPkAAACRAwAAAAA=&#10;" strokeweight=".7pt"/>
              <v:line id="Line 5546" o:spid="_x0000_s6724" style="position:absolute;visibility:visible" from="6958,7278" to="695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XCu8cAAADdAAAADwAAAGRycy9kb3ducmV2LnhtbESP3WrCQBSE7wt9h+UUvJFm0wo2SV2l&#10;LQjxxtafBzhkj0no7tk0u2p8e1cQejnMzDfMbDFYI07U+9axgpckBUFcOd1yrWC/Wz5nIHxA1mgc&#10;k4ILeVjMHx9mWGh35g2dtqEWEcK+QAVNCF0hpa8asugT1xFH7+B6iyHKvpa6x3OEWyNf03QqLbYc&#10;Fxrs6Kuh6nd7tArG2Wb/XVaf9pCtd6u/H1O+OVMqNXoaPt5BBBrCf/jeLrWCSZ7mcHsTn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hcK7xwAAAN0AAAAPAAAAAAAA&#10;AAAAAAAAAKECAABkcnMvZG93bnJldi54bWxQSwUGAAAAAAQABAD5AAAAlQMAAAAA&#10;" strokeweight=".7pt"/>
              <v:line id="Line 5547" o:spid="_x0000_s6725" style="position:absolute;visibility:visible" from="6958,7334" to="6959,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b9+8MAAADdAAAADwAAAGRycy9kb3ducmV2LnhtbERP3WrCMBS+H/gO4Qi7GZq6wazVtKgw&#10;6G7m7wMcmmNbTE5qk2n39svFYJcf3/+qGKwRd+p961jBbJqAIK6cbrlWcD59TFIQPiBrNI5JwQ95&#10;KPLR0woz7R58oPsx1CKGsM9QQRNCl0npq4Ys+qnriCN3cb3FEGFfS93jI4ZbI1+T5F1abDk2NNjR&#10;tqHqevy2Cl7Sw3lXVht7Sb9On7e9KefOlEo9j4f1EkSgIfyL/9ylVvC2mMX9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m/fvDAAAA3QAAAA8AAAAAAAAAAAAA&#10;AAAAoQIAAGRycy9kb3ducmV2LnhtbFBLBQYAAAAABAAEAPkAAACRAwAAAAA=&#10;" strokeweight=".7pt"/>
              <v:line id="Line 5548" o:spid="_x0000_s6726" style="position:absolute;visibility:visible" from="6958,7391" to="6959,7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pYYMcAAADdAAAADwAAAGRycy9kb3ducmV2LnhtbESP3WrCQBSE7wu+w3KE3kjdpEKbpq6i&#10;BSHetPXnAQ7ZYxLcPRuzW41v7wpCL4eZ+YaZzntrxJk63zhWkI4TEMSl0w1XCva71UsGwgdkjcYx&#10;KbiSh/ls8DTFXLsLb+i8DZWIEPY5KqhDaHMpfVmTRT92LXH0Dq6zGKLsKqk7vES4NfI1Sd6kxYbj&#10;Qo0tfdVUHrd/VsEo2+x/inJpD9n3bn36NcW7M4VSz8N+8QkiUB/+w492oRVMPtIU7m/iE5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KlhgxwAAAN0AAAAPAAAAAAAA&#10;AAAAAAAAAKECAABkcnMvZG93bnJldi54bWxQSwUGAAAAAAQABAD5AAAAlQMAAAAA&#10;" strokeweight=".7pt"/>
              <v:line id="Line 5549" o:spid="_x0000_s6727" style="position:absolute;visibility:visible" from="6958,7447" to="6959,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jGF8cAAADdAAAADwAAAGRycy9kb3ducmV2LnhtbESPzWrDMBCE74G+g9hCL6WRk0LiOlFC&#10;Wii4l/zZD7BYG9tEWjmWmrhvXxUKOQ4z8w2zXA/WiCv1vnWsYDJOQBBXTrdcKyiLz5cUhA/IGo1j&#10;UvBDHtarh9ESM+1ufKDrMdQiQthnqKAJocuk9FVDFv3YdcTRO7neYoiyr6Xu8Rbh1shpksykxZbj&#10;QoMdfTRUnY/fVsFzeih3efVuT+m2+LrsTT53Jlfq6XHYLEAEGsI9/N/OtYLXt8kU/t7EJ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MYXxwAAAN0AAAAPAAAAAAAA&#10;AAAAAAAAAKECAABkcnMvZG93bnJldi54bWxQSwUGAAAAAAQABAD5AAAAlQMAAAAA&#10;" strokeweight=".7pt"/>
              <v:line id="Line 5550" o:spid="_x0000_s6728" style="position:absolute;visibility:visible" from="6958,7504" to="6959,7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RjjMcAAADdAAAADwAAAGRycy9kb3ducmV2LnhtbESP3WrCQBSE7wt9h+UUvCl1o0JNo6vY&#10;gpDe1J/kAQ7ZYxLcPRuzq6Zv3y0UejnMzDfMcj1YI27U+9axgsk4AUFcOd1yraAsti8pCB+QNRrH&#10;pOCbPKxXjw9LzLS784Fux1CLCGGfoYImhC6T0lcNWfRj1xFH7+R6iyHKvpa6x3uEWyOnSfIqLbYc&#10;Fxrs6KOh6ny8WgXP6aHc5dW7PaVfxedlb/K5M7lSo6dhswARaAj/4b92rhXM3iYz+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tGOMxwAAAN0AAAAPAAAAAAAA&#10;AAAAAAAAAKECAABkcnMvZG93bnJldi54bWxQSwUGAAAAAAQABAD5AAAAlQMAAAAA&#10;" strokeweight=".7pt"/>
              <v:line id="Line 5551" o:spid="_x0000_s6729" style="position:absolute;visibility:visible" from="6958,7560" to="6959,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7+McAAADdAAAADwAAAGRycy9kb3ducmV2LnhtbESP3WrCQBSE74W+w3IK3ohubIuNqatY&#10;QUhvtP48wCF7TEJ3z8bsqunbdwuCl8PMfMPMFp014kqtrx0rGI8SEMSF0zWXCo6H9TAF4QOyRuOY&#10;FPySh8X8qTfDTLsb7+i6D6WIEPYZKqhCaDIpfVGRRT9yDXH0Tq61GKJsS6lbvEW4NfIlSSbSYs1x&#10;ocKGVhUVP/uLVTBId8dtXnzaU7o5fJ2/Tf7uTK5U/7lbfoAI1IVH+N7OtYLX6fgN/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Xfv4xwAAAN0AAAAPAAAAAAAA&#10;AAAAAAAAAKECAABkcnMvZG93bnJldi54bWxQSwUGAAAAAAQABAD5AAAAlQMAAAAA&#10;" strokeweight=".7pt"/>
              <v:line id="Line 5552" o:spid="_x0000_s6730" style="position:absolute;visibility:visible" from="6958,7616" to="6959,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FeY8cAAADdAAAADwAAAGRycy9kb3ducmV2LnhtbESP3WrCQBSE74W+w3IK3ohubKmNqatY&#10;QUhvtP48wCF7TEJ3z8bsqunbdwuCl8PMfMPMFp014kqtrx0rGI8SEMSF0zWXCo6H9TAF4QOyRuOY&#10;FPySh8X8qTfDTLsb7+i6D6WIEPYZKqhCaDIpfVGRRT9yDXH0Tq61GKJsS6lbvEW4NfIlSSbSYs1x&#10;ocKGVhUVP/uLVTBId8dtXnzaU7o5fJ2/Tf7uTK5U/7lbfoAI1IVH+N7OtYLX6fgN/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EV5jxwAAAN0AAAAPAAAAAAAA&#10;AAAAAAAAAKECAABkcnMvZG93bnJldi54bWxQSwUGAAAAAAQABAD5AAAAlQMAAAAA&#10;" strokeweight=".7pt"/>
              <v:line id="Line 5553" o:spid="_x0000_s6731" style="position:absolute;visibility:visible" from="6958,7673" to="6959,7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PAFMcAAADdAAAADwAAAGRycy9kb3ducmV2LnhtbESP0WrCQBRE3wv+w3KFvpS6sYJNo6vY&#10;QiF90WryAZfsNQnu3o3Zrca/7wqFPg4zc4ZZrgdrxIV63zpWMJ0kIIgrp1uuFZTF53MKwgdkjcYx&#10;KbiRh/Vq9LDETLsr7+lyCLWIEPYZKmhC6DIpfdWQRT9xHXH0jq63GKLsa6l7vEa4NfIlSebSYstx&#10;ocGOPhqqTocfq+Ap3Ze7vHq3x3RbfJ2/Tf7qTK7U43jYLEAEGsJ/+K+dawWzt+kc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w8AUxwAAAN0AAAAPAAAAAAAA&#10;AAAAAAAAAKECAABkcnMvZG93bnJldi54bWxQSwUGAAAAAAQABAD5AAAAlQMAAAAA&#10;" strokeweight=".7pt"/>
            </v:group>
            <v:line id="Line 5554" o:spid="_x0000_s6732" style="position:absolute;visibility:visible" from="6958,7729" to="6959,7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9lj8YAAADdAAAADwAAAGRycy9kb3ducmV2LnhtbESP3WrCQBSE7wt9h+UIvRHdWKGmqavU&#10;ghBv6u8DHLLHJLh7Nma3Gt/eFYReDjPzDTOdd9aIC7W+dqxgNExAEBdO11wqOOyXgxSED8gajWNS&#10;cCMP89nryxQz7a68pcsulCJC2GeooAqhyaT0RUUW/dA1xNE7utZiiLItpW7xGuHWyPck+ZAWa44L&#10;FTb0U1Fx2v1ZBf10e1jnxcIe09/96rwx+cSZXKm3Xvf9BSJQF/7Dz3auFYw/Rx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PZY/GAAAA3QAAAA8AAAAAAAAA&#10;AAAAAAAAoQIAAGRycy9kb3ducmV2LnhtbFBLBQYAAAAABAAEAPkAAACUAwAAAAA=&#10;" strokeweight=".7pt"/>
            <v:line id="Line 5555" o:spid="_x0000_s6733" style="position:absolute;visibility:visible" from="6958,7786" to="6959,7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Dx/cMAAADdAAAADwAAAGRycy9kb3ducmV2LnhtbERP3WrCMBS+H/gO4Qi7GZq6wazVtKgw&#10;6G7m7wMcmmNbTE5qk2n39svFYJcf3/+qGKwRd+p961jBbJqAIK6cbrlWcD59TFIQPiBrNI5JwQ95&#10;KPLR0woz7R58oPsx1CKGsM9QQRNCl0npq4Ys+qnriCN3cb3FEGFfS93jI4ZbI1+T5F1abDk2NNjR&#10;tqHqevy2Cl7Sw3lXVht7Sb9On7e9KefOlEo9j4f1EkSgIfyL/9ylVvC2mMW5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Q8f3DAAAA3QAAAA8AAAAAAAAAAAAA&#10;AAAAoQIAAGRycy9kb3ducmV2LnhtbFBLBQYAAAAABAAEAPkAAACRAwAAAAA=&#10;" strokeweight=".7pt"/>
            <v:line id="Line 5556" o:spid="_x0000_s6734" style="position:absolute;visibility:visible" from="6958,7842" to="6959,7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xUZsYAAADdAAAADwAAAGRycy9kb3ducmV2LnhtbESP3WrCQBSE7wu+w3IEb4putFBjdBUr&#10;FOJN/X2AQ/aYBHfPptlV07fvCoVeDjPzDbNYddaIO7W+dqxgPEpAEBdO11wqOJ8+hykIH5A1Gsek&#10;4Ic8rJa9lwVm2j34QPdjKEWEsM9QQRVCk0npi4os+pFriKN3ca3FEGVbSt3iI8KtkZMkeZcWa44L&#10;FTa0qai4Hm9WwWt6OO/y4sNe0q/T9ntv8qkzuVKDfreegwjUhf/wXzvXCt5m4xk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cVGbGAAAA3QAAAA8AAAAAAAAA&#10;AAAAAAAAoQIAAGRycy9kb3ducmV2LnhtbFBLBQYAAAAABAAEAPkAAACUAwAAAAA=&#10;" strokeweight=".7pt"/>
            <v:line id="Line 5557" o:spid="_x0000_s6735" style="position:absolute;visibility:visible" from="6958,7899" to="6959,7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o3RsMAAADdAAAADwAAAGRycy9kb3ducmV2LnhtbERP3WrCMBS+F/YO4Qy8kZlOwXWdUaYg&#10;dDe6qg9waI5tWXJSm6j17ZcLwcuP73++7K0RV+p841jB+zgBQVw63XCl4HjYvKUgfEDWaByTgjt5&#10;WC5eBnPMtLtxQdd9qEQMYZ+hgjqENpPSlzVZ9GPXEkfu5DqLIcKukrrDWwy3Rk6SZCYtNhwbamxp&#10;XVP5t79YBaO0OO7ycmVP6fbwc/41+YczuVLD1/77C0SgPjzFD3euFUw/J3F/fBOf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KN0bDAAAA3QAAAA8AAAAAAAAAAAAA&#10;AAAAoQIAAGRycy9kb3ducmV2LnhtbFBLBQYAAAAABAAEAPkAAACRAwAAAAA=&#10;" strokeweight=".7pt"/>
            <v:line id="Line 5558" o:spid="_x0000_s6736" style="position:absolute;visibility:visible" from="6958,7955" to="6959,7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aS3ccAAADdAAAADwAAAGRycy9kb3ducmV2LnhtbESPzWrDMBCE74G+g9hCL6WRk0LiOlFC&#10;Wii4l/zZD7BYG9tEWjmWmrhvXxUKOQ4z8w2zXA/WiCv1vnWsYDJOQBBXTrdcKyiLz5cUhA/IGo1j&#10;UvBDHtarh9ESM+1ufKDrMdQiQthnqKAJocuk9FVDFv3YdcTRO7neYoiyr6Xu8Rbh1shpksykxZbj&#10;QoMdfTRUnY/fVsFzeih3efVuT+m2+LrsTT53Jlfq6XHYLEAEGsI9/N/OtYLXt+kE/t7EJ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RpLdxwAAAN0AAAAPAAAAAAAA&#10;AAAAAAAAAKECAABkcnMvZG93bnJldi54bWxQSwUGAAAAAAQABAD5AAAAlQMAAAAA&#10;" strokeweight=".7pt"/>
            <v:line id="Line 5559" o:spid="_x0000_s6737" style="position:absolute;visibility:visible" from="6958,8012" to="6959,8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QMqscAAADdAAAADwAAAGRycy9kb3ducmV2LnhtbESP3WrCQBSE7wu+w3IEb6RuTKFNU1ex&#10;hUK8aevPAxyyxyS4ezZmV41v7wpCL4eZ+YaZLXprxJk63zhWMJ0kIIhLpxuuFOy2388ZCB+QNRrH&#10;pOBKHhbzwdMMc+0uvKbzJlQiQtjnqKAOoc2l9GVNFv3EtcTR27vOYoiyq6Tu8BLh1sg0SV6lxYbj&#10;Qo0tfdVUHjYnq2CcrXe/Rflp99nPdnX8M8WbM4VSo2G//AARqA//4Ue70Ape3tMU7m/i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lAyqxwAAAN0AAAAPAAAAAAAA&#10;AAAAAAAAAKECAABkcnMvZG93bnJldi54bWxQSwUGAAAAAAQABAD5AAAAlQMAAAAA&#10;" strokeweight=".7pt"/>
            <v:line id="Line 5560" o:spid="_x0000_s6738" style="position:absolute;visibility:visible" from="6958,8068" to="6959,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ipMccAAADdAAAADwAAAGRycy9kb3ducmV2LnhtbESPzWrDMBCE74G+g9hCL6WRk0DiOlFC&#10;Wii4l/zZD7BYG9tEWrmWmrhvXxUKOQ4z8w2z2gzWiCv1vnWsYDJOQBBXTrdcKyiLj5cUhA/IGo1j&#10;UvBDHjbrh9EKM+1ufKTrKdQiQthnqKAJocuk9FVDFv3YdcTRO7veYoiyr6Xu8Rbh1shpksylxZbj&#10;QoMdvTdUXU7fVsFzeiz3efVmz+mu+Pw6mHzhTK7U0+OwXYIINIR7+L+dawWz1+kM/t7EJy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2KkxxwAAAN0AAAAPAAAAAAAA&#10;AAAAAAAAAKECAABkcnMvZG93bnJldi54bWxQSwUGAAAAAAQABAD5AAAAlQMAAAAA&#10;" strokeweight=".7pt"/>
            <v:line id="Line 5561" o:spid="_x0000_s6739" style="position:absolute;visibility:visible" from="7311,3876" to="7312,3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RccAAADdAAAADwAAAGRycy9kb3ducmV2LnhtbESP3WrCQBSE7wt9h+UUelN04w82pq7S&#10;FgrxRhv1AQ7ZYxK6ezZmtxrf3hUKvRxm5htmseqtEWfqfONYwWiYgCAunW64UnDYfw1SED4gazSO&#10;ScGVPKyWjw8LzLS7cEHnXahEhLDPUEEdQptJ6cuaLPqha4mjd3SdxRBlV0nd4SXCrZHjJJlJiw3H&#10;hRpb+qyp/Nn9WgUvaXHY5uWHPaab/fr0bfJXZ3Klnp/69zcQgfrwH/5r51rBZD6ewv1NfAJy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MTFFxwAAAN0AAAAPAAAAAAAA&#10;AAAAAAAAAKECAABkcnMvZG93bnJldi54bWxQSwUGAAAAAAQABAD5AAAAlQMAAAAA&#10;" strokeweight=".7pt"/>
            <v:line id="Line 5562" o:spid="_x0000_s6740" style="position:absolute;visibility:visible" from="7311,3932" to="7312,3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2U3scAAADdAAAADwAAAGRycy9kb3ducmV2LnhtbESP0WrCQBRE3wv9h+UW+lJ0o6KNqau0&#10;hUJ80Ub9gEv2moTu3o3Zrca/d4VCH4eZOcMsVr014kydbxwrGA0TEMSl0w1XCg77r0EKwgdkjcYx&#10;KbiSh9Xy8WGBmXYXLui8C5WIEPYZKqhDaDMpfVmTRT90LXH0jq6zGKLsKqk7vES4NXKcJDNpseG4&#10;UGNLnzWVP7tfq+AlLQ7bvPywx3SzX5++Tf7qTK7U81P//gYiUB/+w3/tXCuYzMdTuL+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fZTexwAAAN0AAAAPAAAAAAAA&#10;AAAAAAAAAKECAABkcnMvZG93bnJldi54bWxQSwUGAAAAAAQABAD5AAAAlQMAAAAA&#10;" strokeweight=".7pt"/>
            <v:line id="Line 5563" o:spid="_x0000_s6741" style="position:absolute;visibility:visible" from="7311,3989" to="7312,4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8KqccAAADdAAAADwAAAGRycy9kb3ducmV2LnhtbESP0WrCQBRE3wv+w3KFvpS6UcGm0VVs&#10;oZC+aDX5gEv2mgR376bZrca/7wqFPg4zc4ZZbQZrxIV63zpWMJ0kIIgrp1uuFZTFx3MKwgdkjcYx&#10;KbiRh8169LDCTLsrH+hyDLWIEPYZKmhC6DIpfdWQRT9xHXH0Tq63GKLsa6l7vEa4NXKWJAtpseW4&#10;0GBH7w1V5+OPVfCUHsp9Xr3ZU7orPr+/TP7iTK7U43jYLkEEGsJ/+K+dawXz19kC7m/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rwqpxwAAAN0AAAAPAAAAAAAA&#10;AAAAAAAAAKECAABkcnMvZG93bnJldi54bWxQSwUGAAAAAAQABAD5AAAAlQMAAAAA&#10;" strokeweight=".7pt"/>
            <v:line id="Line 5564" o:spid="_x0000_s6742" style="position:absolute;visibility:visible" from="7311,4045" to="7312,4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OvMsYAAADdAAAADwAAAGRycy9kb3ducmV2LnhtbESP3WrCQBSE7wu+w3KE3hTdVKHG6Coq&#10;CPGm/j7AIXtMgrtn0+xW07fvCoVeDjPzDTNfdtaIO7W+dqzgfZiAIC6crrlUcDlvBykIH5A1Gsek&#10;4Ic8LBe9lzlm2j34SPdTKEWEsM9QQRVCk0npi4os+qFriKN3da3FEGVbSt3iI8KtkaMk+ZAWa44L&#10;FTa0qai4nb6tgrf0eNnnxdpe08/z7utg8okzuVKv/W41AxGoC//hv3auFYynowk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jrzLGAAAA3QAAAA8AAAAAAAAA&#10;AAAAAAAAoQIAAGRycy9kb3ducmV2LnhtbFBLBQYAAAAABAAEAPkAAACUAwAAAAA=&#10;" strokeweight=".7pt"/>
            <v:line id="Line 5565" o:spid="_x0000_s6743" style="position:absolute;visibility:visible" from="7311,4102" to="7312,4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w7QMMAAADdAAAADwAAAGRycy9kb3ducmV2LnhtbERP3WrCMBS+F/YO4Qy8kZlOwXWdUaYg&#10;dDe6qg9waI5tWXJSm6j17ZcLwcuP73++7K0RV+p841jB+zgBQVw63XCl4HjYvKUgfEDWaByTgjt5&#10;WC5eBnPMtLtxQdd9qEQMYZ+hgjqENpPSlzVZ9GPXEkfu5DqLIcKukrrDWwy3Rk6SZCYtNhwbamxp&#10;XVP5t79YBaO0OO7ycmVP6fbwc/41+YczuVLD1/77C0SgPjzFD3euFUw/J3FufBOf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8O0DDAAAA3QAAAA8AAAAAAAAAAAAA&#10;AAAAoQIAAGRycy9kb3ducmV2LnhtbFBLBQYAAAAABAAEAPkAAACRAwAAAAA=&#10;" strokeweight=".7pt"/>
            <v:line id="Line 5566" o:spid="_x0000_s6744" style="position:absolute;visibility:visible" from="7311,4158" to="7312,4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Ce28YAAADdAAAADwAAAGRycy9kb3ducmV2LnhtbESP3WrCQBSE7wu+w3KE3hTdVKHG6Coq&#10;CPGm/j7AIXtMgrtn0+xW07fvCoVeDjPzDTNfdtaIO7W+dqzgfZiAIC6crrlUcDlvBykIH5A1Gsek&#10;4Ic8LBe9lzlm2j34SPdTKEWEsM9QQRVCk0npi4os+qFriKN3da3FEGVbSt3iI8KtkaMk+ZAWa44L&#10;FTa0qai4nb6tgrf0eNnnxdpe08/z7utg8okzuVKv/W41AxGoC//hv3auFYynoyk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wntvGAAAA3QAAAA8AAAAAAAAA&#10;AAAAAAAAoQIAAGRycy9kb3ducmV2LnhtbFBLBQYAAAAABAAEAPkAAACUAwAAAAA=&#10;" strokeweight=".7pt"/>
            <v:line id="Line 5567" o:spid="_x0000_s6745" style="position:absolute;visibility:visible" from="7311,4215" to="7312,4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Ohm8MAAADdAAAADwAAAGRycy9kb3ducmV2LnhtbERP3WrCMBS+H/gO4QjejJmqMLvOtKgw&#10;6G7m7wMcmmNblpzUJmr39svFYJcf3/+qGKwRd+p961jBbJqAIK6cbrlWcD59vKQgfEDWaByTgh/y&#10;UOSjpxVm2j34QPdjqEUMYZ+hgiaELpPSVw1Z9FPXEUfu4nqLIcK+lrrHRwy3Rs6T5FVabDk2NNjR&#10;tqHq+3izCp7Tw3lXVht7Sb9On9e9KZfOlEpNxsP6HUSgIfyL/9ylVrB4W8T9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ToZvDAAAA3QAAAA8AAAAAAAAAAAAA&#10;AAAAoQIAAGRycy9kb3ducmV2LnhtbFBLBQYAAAAABAAEAPkAAACRAwAAAAA=&#10;" strokeweight=".7pt"/>
            <v:line id="Line 5568" o:spid="_x0000_s6746" style="position:absolute;visibility:visible" from="7311,4271" to="7312,4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8EAMcAAADdAAAADwAAAGRycy9kb3ducmV2LnhtbESP3WrCQBSE7wt9h+UUvCl1o0JNo6vY&#10;gpDe1J/kAQ7ZYxLcPRuzq6Zv3y0UejnMzDfMcj1YI27U+9axgsk4AUFcOd1yraAsti8pCB+QNRrH&#10;pOCbPKxXjw9LzLS784Fux1CLCGGfoYImhC6T0lcNWfRj1xFH7+R6iyHKvpa6x3uEWyOnSfIqLbYc&#10;Fxrs6KOh6ny8WgXP6aHc5dW7PaVfxedlb/K5M7lSo6dhswARaAj/4b92rhXM3mYT+H0Tn4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wQAxwAAAN0AAAAPAAAAAAAA&#10;AAAAAAAAAKECAABkcnMvZG93bnJldi54bWxQSwUGAAAAAAQABAD5AAAAlQMAAAAA&#10;" strokeweight=".7pt"/>
            <v:line id="Line 5569" o:spid="_x0000_s6747" style="position:absolute;visibility:visible" from="7311,4328" to="7312,4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2ad8cAAADdAAAADwAAAGRycy9kb3ducmV2LnhtbESPzWrDMBCE74G+g9hCL6WRk0DiOlFC&#10;Wii4l/zZD7BYG9tEWrmWmrhvXxUKOQ4z8w2z2gzWiCv1vnWsYDJOQBBXTrdcKyiLj5cUhA/IGo1j&#10;UvBDHjbrh9EKM+1ufKTrKdQiQthnqKAJocuk9FVDFv3YdcTRO7veYoiyr6Xu8Rbh1shpksylxZbj&#10;QoMdvTdUXU7fVsFzeiz3efVmz+mu+Pw6mHzhTK7U0+OwXYIINIR7+L+dawWz19kU/t7EJy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Zp3xwAAAN0AAAAPAAAAAAAA&#10;AAAAAAAAAKECAABkcnMvZG93bnJldi54bWxQSwUGAAAAAAQABAD5AAAAlQMAAAAA&#10;" strokeweight=".7pt"/>
            <v:line id="Line 5570" o:spid="_x0000_s6748" style="position:absolute;visibility:visible" from="7311,4384" to="7312,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E/7McAAADdAAAADwAAAGRycy9kb3ducmV2LnhtbESP3WrCQBSE7wu+w3IEb4puaqDG6Coq&#10;FNKbtv48wCF7TIK7Z9PsVuPbu4VCL4eZ+YZZrntrxJU63zhW8DJJQBCXTjdcKTgd38YZCB+QNRrH&#10;pOBOHtarwdMSc+1uvKfrIVQiQtjnqKAOoc2l9GVNFv3EtcTRO7vOYoiyq6Tu8Bbh1shpkrxKiw3H&#10;hRpb2tVUXg4/VsFztj99FuXWnrOP4/v3lylmzhRKjYb9ZgEiUB/+w3/tQitI52kKv2/iE5Cr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AT/sxwAAAN0AAAAPAAAAAAAA&#10;AAAAAAAAAKECAABkcnMvZG93bnJldi54bWxQSwUGAAAAAAQABAD5AAAAlQMAAAAA&#10;" strokeweight=".7pt"/>
            <v:line id="Line 5571" o:spid="_x0000_s6749" style="position:absolute;visibility:visible" from="7311,4441" to="7312,4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nmMYAAADdAAAADwAAAGRycy9kb3ducmV2LnhtbESP3WrCQBSE7wu+w3KE3hTdWIvG6Cpa&#10;KKQ3/j/AIXtMgrtnY3ar6dt3C4VeDjPzDbNYddaIO7W+dqxgNExAEBdO11wqOJ8+BikIH5A1Gsek&#10;4Js8rJa9pwVm2j34QPdjKEWEsM9QQRVCk0npi4os+qFriKN3ca3FEGVbSt3iI8Ktka9JMpEWa44L&#10;FTb0XlFxPX5ZBS/p4bzLi429pNvT521v8qkzuVLP/W49BxGoC//hv3auFYxn4zf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op5jGAAAA3QAAAA8AAAAAAAAA&#10;AAAAAAAAoQIAAGRycy9kb3ducmV2LnhtbFBLBQYAAAAABAAEAPkAAACUAwAAAAA=&#10;" strokeweight=".7pt"/>
            <v:line id="Line 5572" o:spid="_x0000_s6750" style="position:absolute;visibility:visible" from="7311,4497" to="7312,4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QCA8YAAADdAAAADwAAAGRycy9kb3ducmV2LnhtbESP3WrCQBSE7wu+w3KE3hTdWKnG6Cpa&#10;KKQ3/j/AIXtMgrtnY3ar6dt3C4VeDjPzDbNYddaIO7W+dqxgNExAEBdO11wqOJ8+BikIH5A1Gsek&#10;4Js8rJa9pwVm2j34QPdjKEWEsM9QQRVCk0npi4os+qFriKN3ca3FEGVbSt3iI8Ktka9JMpEWa44L&#10;FTb0XlFxPX5ZBS/p4bzLi429pNvT521v8qkzuVLP/W49BxGoC//hv3auFYxn4zf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kAgPGAAAA3QAAAA8AAAAAAAAA&#10;AAAAAAAAoQIAAGRycy9kb3ducmV2LnhtbFBLBQYAAAAABAAEAPkAAACUAwAAAAA=&#10;" strokeweight=".7pt"/>
            <v:line id="Line 5573" o:spid="_x0000_s6751" style="position:absolute;visibility:visible" from="7311,4554" to="7312,4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cdMcAAADdAAAADwAAAGRycy9kb3ducmV2LnhtbESP0WrCQBRE3wX/YblCX0rdWMGm0VVs&#10;oZC+aDX5gEv2mgR376bZraZ/3xUKPg4zc4ZZbQZrxIV63zpWMJsmIIgrp1uuFZTFx1MKwgdkjcYx&#10;KfglD5v1eLTCTLsrH+hyDLWIEPYZKmhC6DIpfdWQRT91HXH0Tq63GKLsa6l7vEa4NfI5SRbSYstx&#10;ocGO3huqzscfq+AxPZT7vHqzp3RXfH5/mfzFmVyph8mwXYIINIR7+L+dawXz1/kCbm/iE5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dpx0xwAAAN0AAAAPAAAAAAAA&#10;AAAAAAAAAKECAABkcnMvZG93bnJldi54bWxQSwUGAAAAAAQABAD5AAAAlQMAAAAA&#10;" strokeweight=".7pt"/>
            <v:line id="Line 5574" o:spid="_x0000_s6752" style="position:absolute;visibility:visible" from="7311,4610" to="7312,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578YAAADdAAAADwAAAGRycy9kb3ducmV2LnhtbESP3WrCQBSE7wu+w3KE3hTdtEKN0VVU&#10;KMSb+vsAh+wxCe6eTbNbjW/vCoVeDjPzDTNbdNaIK7W+dqzgfZiAIC6crrlUcDp+DVIQPiBrNI5J&#10;wZ08LOa9lxlm2t14T9dDKEWEsM9QQRVCk0npi4os+qFriKN3dq3FEGVbSt3iLcKtkR9J8ikt1hwX&#10;KmxoXVFxOfxaBW/p/rTNi5U9p9/Hzc/O5GNncqVe+91yCiJQF/7Df+1cKxhNRm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6Oe/GAAAA3QAAAA8AAAAAAAAA&#10;AAAAAAAAoQIAAGRycy9kb3ducmV2LnhtbFBLBQYAAAAABAAEAPkAAACUAwAAAAA=&#10;" strokeweight=".7pt"/>
            <v:line id="Line 5575" o:spid="_x0000_s6753" style="position:absolute;visibility:visible" from="7311,4666" to="7312,4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WtncMAAADdAAAADwAAAGRycy9kb3ducmV2LnhtbERP3WrCMBS+H/gO4QjejJmqMLvOtKgw&#10;6G7m7wMcmmNblpzUJmr39svFYJcf3/+qGKwRd+p961jBbJqAIK6cbrlWcD59vKQgfEDWaByTgh/y&#10;UOSjpxVm2j34QPdjqEUMYZ+hgiaELpPSVw1Z9FPXEUfu4nqLIcK+lrrHRwy3Rs6T5FVabDk2NNjR&#10;tqHq+3izCp7Tw3lXVht7Sb9On9e9KZfOlEpNxsP6HUSgIfyL/9ylVrB4W8S58U18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lrZ3DAAAA3QAAAA8AAAAAAAAAAAAA&#10;AAAAoQIAAGRycy9kb3ducmV2LnhtbFBLBQYAAAAABAAEAPkAAACRAwAAAAA=&#10;" strokeweight=".7pt"/>
            <v:line id="Line 5576" o:spid="_x0000_s6754" style="position:absolute;visibility:visible" from="7311,4723" to="7312,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kIBsYAAADdAAAADwAAAGRycy9kb3ducmV2LnhtbESP3WrCQBSE7wu+w3KE3hTdtEKN0VVU&#10;KMSb+vsAh+wxCe6eTbNbjW/vCoVeDjPzDTNbdNaIK7W+dqzgfZiAIC6crrlUcDp+DVIQPiBrNI5J&#10;wZ08LOa9lxlm2t14T9dDKEWEsM9QQRVCk0npi4os+qFriKN3dq3FEGVbSt3iLcKtkR9J8ikt1hwX&#10;KmxoXVFxOfxaBW/p/rTNi5U9p9/Hzc/O5GNncqVe+91yCiJQF/7Df+1cKxhNRh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pCAbGAAAA3QAAAA8AAAAAAAAA&#10;AAAAAAAAoQIAAGRycy9kb3ducmV2LnhtbFBLBQYAAAAABAAEAPkAAACUAwAAAAA=&#10;" strokeweight=".7pt"/>
            <v:line id="Line 5577" o:spid="_x0000_s6755" style="position:absolute;visibility:visible" from="7311,4779" to="7312,4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XS5sMAAADdAAAADwAAAGRycy9kb3ducmV2LnhtbERP3WrCMBS+H+wdwhl4MzTVidZqlE0Y&#10;1Bv/H+DQHNticlKbqN3bLxeDXX58/4tVZ414UOtrxwqGgwQEceF0zaWC8+m7n4LwAVmjcUwKfsjD&#10;avn6ssBMuycf6HEMpYgh7DNUUIXQZFL6oiKLfuAa4shdXGsxRNiWUrf4jOHWyFGSTKTFmmNDhQ2t&#10;Kyqux7tV8J4ezru8+LKXdHva3PYmnzqTK9V76z7nIAJ14V/85861go/ZOO6P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V0ubDAAAA3QAAAA8AAAAAAAAAAAAA&#10;AAAAoQIAAGRycy9kb3ducmV2LnhtbFBLBQYAAAAABAAEAPkAAACRAwAAAAA=&#10;" strokeweight=".7pt"/>
            <v:line id="Line 5578" o:spid="_x0000_s6756" style="position:absolute;visibility:visible" from="7311,4836" to="7312,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3fccAAADdAAAADwAAAGRycy9kb3ducmV2LnhtbESP3WrCQBSE74W+w3IK3ohubIuNqatY&#10;QUhvtP48wCF7TEJ3z8bsqunbdwuCl8PMfMPMFp014kqtrx0rGI8SEMSF0zWXCo6H9TAF4QOyRuOY&#10;FPySh8X8qTfDTLsb7+i6D6WIEPYZKqhCaDIpfVGRRT9yDXH0Tq61GKJsS6lbvEW4NfIlSSbSYs1x&#10;ocKGVhUVP/uLVTBId8dtXnzaU7o5fJ2/Tf7uTK5U/7lbfoAI1IVH+N7OtYLX6ds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Xd9xwAAAN0AAAAPAAAAAAAA&#10;AAAAAAAAAKECAABkcnMvZG93bnJldi54bWxQSwUGAAAAAAQABAD5AAAAlQMAAAAA&#10;" strokeweight=".7pt"/>
            <v:line id="Line 5579" o:spid="_x0000_s6757" style="position:absolute;visibility:visible" from="7311,4892" to="7312,4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vpCscAAADdAAAADwAAAGRycy9kb3ducmV2LnhtbESP3WrCQBSE7wt9h+UUelN04w82pq7S&#10;FgrxRhv1AQ7ZYxK6ezZmtxrf3hUKvRxm5htmseqtEWfqfONYwWiYgCAunW64UnDYfw1SED4gazSO&#10;ScGVPKyWjw8LzLS7cEHnXahEhLDPUEEdQptJ6cuaLPqha4mjd3SdxRBlV0nd4SXCrZHjJJlJiw3H&#10;hRpb+qyp/Nn9WgUvaXHY5uWHPaab/fr0bfJXZ3Klnp/69zcQgfrwH/5r51rBZD4dw/1NfAJy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S+kKxwAAAN0AAAAPAAAAAAAA&#10;AAAAAAAAAKECAABkcnMvZG93bnJldi54bWxQSwUGAAAAAAQABAD5AAAAlQMAAAAA&#10;" strokeweight=".7pt"/>
            <v:line id="Line 5580" o:spid="_x0000_s6758" style="position:absolute;visibility:visible" from="7311,4949" to="7312,4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dMkcYAAADdAAAADwAAAGRycy9kb3ducmV2LnhtbESP3WrCQBSE7wu+w3KE3hTdWIvG6Cpa&#10;KKQ3/j/AIXtMgrtnY3ar6dt3C4VeDjPzDbNYddaIO7W+dqxgNExAEBdO11wqOJ8+BikIH5A1Gsek&#10;4Js8rJa9pwVm2j34QPdjKEWEsM9QQRVCk0npi4os+qFriKN3ca3FEGVbSt3iI8Ktka9JMpEWa44L&#10;FTb0XlFxPX5ZBS/p4bzLi429pNvT521v8qkzuVLP/W49BxGoC//hv3auFYxnb2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HTJHGAAAA3QAAAA8AAAAAAAAA&#10;AAAAAAAAoQIAAGRycy9kb3ducmV2LnhtbFBLBQYAAAAABAAEAPkAAACUAwAAAAA=&#10;" strokeweight=".7pt"/>
            <v:line id="Line 5581" o:spid="_x0000_s6759" style="position:absolute;visibility:visible" from="7311,5005" to="7312,5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U5cYAAADdAAAADwAAAGRycy9kb3ducmV2LnhtbESP3WrCQBSE7wu+w3KE3hTd2IrG6Cpa&#10;KKQ3/j/AIXtMgrtnY3ar6dt3C4VeDjPzDbNYddaIO7W+dqxgNExAEBdO11wqOJ8+BikIH5A1Gsek&#10;4Js8rJa9pwVm2j34QPdjKEWEsM9QQRVCk0npi4os+qFriKN3ca3FEGVbSt3iI8Ktka9JMpEWa44L&#10;FTb0XlFxPX5ZBS/p4bzLi429pNvT521v8qkzuVLP/W49BxGoC//hv3auFbzNxm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u1OXGAAAA3QAAAA8AAAAAAAAA&#10;AAAAAAAAoQIAAGRycy9kb3ducmV2LnhtbFBLBQYAAAAABAAEAPkAAACUAwAAAAA=&#10;" strokeweight=".7pt"/>
            <v:line id="Line 5582" o:spid="_x0000_s6760" style="position:absolute;visibility:visible" from="7311,5062" to="7312,5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JxfscAAADdAAAADwAAAGRycy9kb3ducmV2LnhtbESP3WrCQBSE7wu+w3IK3hTd1LY2TV1F&#10;hUK8qb8PcMgek+Du2TS7anx7t1Do5TAz3zCTWWeNuFDra8cKnocJCOLC6ZpLBYf91yAF4QOyRuOY&#10;FNzIw2zae5hgpt2Vt3TZhVJECPsMFVQhNJmUvqjIoh+6hjh6R9daDFG2pdQtXiPcGjlKkrG0WHNc&#10;qLChZUXFaXe2Cp7S7WGdFwt7TL/3q5+Nyd+dyZXqP3bzTxCBuvAf/mvnWsHLx+sb/L6JT0B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onF+xwAAAN0AAAAPAAAAAAAA&#10;AAAAAAAAAKECAABkcnMvZG93bnJldi54bWxQSwUGAAAAAAQABAD5AAAAlQMAAAAA&#10;" strokeweight=".7pt"/>
            <v:line id="Line 5583" o:spid="_x0000_s6761" style="position:absolute;visibility:visible" from="7311,5118" to="73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DvCcYAAADdAAAADwAAAGRycy9kb3ducmV2LnhtbESP3WrCQBSE7wu+w3KE3hTd2BaN0VW0&#10;UEhv/H+AQ/aYBHfPxuxW07fvFgpeDjPzDTNfdtaIG7W+dqxgNExAEBdO11wqOB0/BykIH5A1Gsek&#10;4Ic8LBe9pzlm2t15T7dDKEWEsM9QQRVCk0npi4os+qFriKN3dq3FEGVbSt3iPcKtka9JMpYWa44L&#10;FTb0UVFxOXxbBS/p/rTNi7U9p5vj13Vn8okzuVLP/W41AxGoC4/wfzvXCt6m72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w7wnGAAAA3QAAAA8AAAAAAAAA&#10;AAAAAAAAoQIAAGRycy9kb3ducmV2LnhtbFBLBQYAAAAABAAEAPkAAACUAwAAAAA=&#10;" strokeweight=".7pt"/>
            <v:line id="Line 5584" o:spid="_x0000_s6762" style="position:absolute;visibility:visible" from="7311,5175" to="7312,5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xKksYAAADdAAAADwAAAGRycy9kb3ducmV2LnhtbESP3WrCQBSE7wu+w3IEb4putEVjdJVa&#10;KKQ3/j/AIXtMgrtn0+yq6dt3C4VeDjPzDbNcd9aIO7W+dqxgPEpAEBdO11wqOJ8+hikIH5A1Gsek&#10;4Js8rFe9pyVm2j34QPdjKEWEsM9QQRVCk0npi4os+pFriKN3ca3FEGVbSt3iI8KtkZMkmUqLNceF&#10;Cht6r6i4Hm9WwXN6OO/yYmMv6fb0+bU3+cyZXKlBv3tbgAjUhf/wXzvXCl7mrz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8SpLGAAAA3QAAAA8AAAAAAAAA&#10;AAAAAAAAoQIAAGRycy9kb3ducmV2LnhtbFBLBQYAAAAABAAEAPkAAACUAwAAAAA=&#10;" strokeweight=".7pt"/>
            <v:line id="Line 5585" o:spid="_x0000_s6763" style="position:absolute;visibility:visible" from="7311,5231" to="7312,5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e4MMAAADdAAAADwAAAGRycy9kb3ducmV2LnhtbERP3WrCMBS+H+wdwhl4MzTVidZqlE0Y&#10;1Bv/H+DQHNticlKbqN3bLxeDXX58/4tVZ414UOtrxwqGgwQEceF0zaWC8+m7n4LwAVmjcUwKfsjD&#10;avn6ssBMuycf6HEMpYgh7DNUUIXQZFL6oiKLfuAa4shdXGsxRNiWUrf4jOHWyFGSTKTFmmNDhQ2t&#10;Kyqux7tV8J4ezru8+LKXdHva3PYmnzqTK9V76z7nIAJ14V/85861go/ZOM6N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j3uDDAAAA3QAAAA8AAAAAAAAAAAAA&#10;AAAAoQIAAGRycy9kb3ducmV2LnhtbFBLBQYAAAAABAAEAPkAAACRAwAAAAA=&#10;" strokeweight=".7pt"/>
            <v:line id="Line 5586" o:spid="_x0000_s6764" style="position:absolute;visibility:visible" from="7311,5287" to="7312,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97e8YAAADdAAAADwAAAGRycy9kb3ducmV2LnhtbESP3WrCQBSE7wu+w3IEb4putEVjdJVa&#10;KKQ3/j/AIXtMgrtn0+yq6dt3C4VeDjPzDbNcd9aIO7W+dqxgPEpAEBdO11wqOJ8+hikIH5A1Gsek&#10;4Js8rFe9pyVm2j34QPdjKEWEsM9QQRVCk0npi4os+pFriKN3ca3FEGVbSt3iI8KtkZMkmUqLNceF&#10;Cht6r6i4Hm9WwXN6OO/yYmMv6fb0+bU3+cyZXKlBv3tbgAjUhf/wXzvXCl7mr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ve3vGAAAA3QAAAA8AAAAAAAAA&#10;AAAAAAAAoQIAAGRycy9kb3ducmV2LnhtbFBLBQYAAAAABAAEAPkAAACUAwAAAAA=&#10;" strokeweight=".7pt"/>
            <v:line id="Line 5587" o:spid="_x0000_s6765" style="position:absolute;visibility:visible" from="7311,5344" to="7312,5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EO8MAAADdAAAADwAAAGRycy9kb3ducmV2LnhtbERP3WrCMBS+H+wdwhl4MzTVodZqlE0Y&#10;1Bv/H+DQHNticlKbqN3bLxeDXX58/4tVZ414UOtrxwqGgwQEceF0zaWC8+m7n4LwAVmjcUwKfsjD&#10;avn6ssBMuycf6HEMpYgh7DNUUIXQZFL6oiKLfuAa4shdXGsxRNiWUrf4jOHWyFGSTKTFmmNDhQ2t&#10;Kyqux7tV8J4ezru8+LKXdHva3PYmnzqTK9V76z7nIAJ14V/85861go/ZOO6P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MRDvDAAAA3QAAAA8AAAAAAAAAAAAA&#10;AAAAoQIAAGRycy9kb3ducmV2LnhtbFBLBQYAAAAABAAEAPkAAACRAwAAAAA=&#10;" strokeweight=".7pt"/>
            <v:line id="Line 5588" o:spid="_x0000_s6766" style="position:absolute;visibility:visible" from="7311,5400" to="7312,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DhoMcAAADdAAAADwAAAGRycy9kb3ducmV2LnhtbESP3WrCQBSE74W+w3IK3ohubKmNqatY&#10;QUhvtP48wCF7TEJ3z8bsqunbdwuCl8PMfMPMFp014kqtrx0rGI8SEMSF0zWXCo6H9TAF4QOyRuOY&#10;FPySh8X8qTfDTLsb7+i6D6WIEPYZKqhCaDIpfVGRRT9yDXH0Tq61GKJsS6lbvEW4NfIlSSbSYs1x&#10;ocKGVhUVP/uLVTBId8dtXnzaU7o5fJ2/Tf7uTK5U/7lbfoAI1IVH+N7OtYLX6ds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OGgxwAAAN0AAAAPAAAAAAAA&#10;AAAAAAAAAKECAABkcnMvZG93bnJldi54bWxQSwUGAAAAAAQABAD5AAAAlQMAAAAA&#10;" strokeweight=".7pt"/>
            <v:line id="Line 5589" o:spid="_x0000_s6767" style="position:absolute;visibility:visible" from="7311,5457" to="7312,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J/18cAAADdAAAADwAAAGRycy9kb3ducmV2LnhtbESP0WrCQBRE3wv9h+UW+lJ0o6KNqau0&#10;hUJ80Ub9gEv2moTu3o3Zrca/d4VCH4eZOcMsVr014kydbxwrGA0TEMSl0w1XCg77r0EKwgdkjcYx&#10;KbiSh9Xy8WGBmXYXLui8C5WIEPYZKqhDaDMpfVmTRT90LXH0jq6zGKLsKqk7vES4NXKcJDNpseG4&#10;UGNLnzWVP7tfq+AlLQ7bvPywx3SzX5++Tf7qTK7U81P//gYiUB/+w3/tXCuYzKdjuL+JT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kn/XxwAAAN0AAAAPAAAAAAAA&#10;AAAAAAAAAKECAABkcnMvZG93bnJldi54bWxQSwUGAAAAAAQABAD5AAAAlQMAAAAA&#10;" strokeweight=".7pt"/>
            <v:line id="Line 5590" o:spid="_x0000_s6768" style="position:absolute;visibility:visible" from="7311,5513" to="7312,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7aTMYAAADdAAAADwAAAGRycy9kb3ducmV2LnhtbESP3WrCQBSE7wu+w3KE3hTdWKnG6Cpa&#10;KKQ3/j/AIXtMgrtnY3ar6dt3C4VeDjPzDbNYddaIO7W+dqxgNExAEBdO11wqOJ8+BikIH5A1Gsek&#10;4Js8rJa9pwVm2j34QPdjKEWEsM9QQRVCk0npi4os+qFriKN3ca3FEGVbSt3iI8Ktka9JMpEWa44L&#10;FTb0XlFxPX5ZBS/p4bzLi429pNvT521v8qkzuVLP/W49BxGoC//hv3auFYxnb2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e2kzGAAAA3QAAAA8AAAAAAAAA&#10;AAAAAAAAoQIAAGRycy9kb3ducmV2LnhtbFBLBQYAAAAABAAEAPkAAACUAwAAAAA=&#10;" strokeweight=".7pt"/>
            <v:line id="Line 5591" o:spid="_x0000_s6769" style="position:absolute;visibility:visible" from="7311,5570" to="7312,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COMcAAADdAAAADwAAAGRycy9kb3ducmV2LnhtbESP3WrCQBSE7wu+w3IK3hTd1LY2TV1F&#10;hUK8qb8PcMgek+Du2TS7anx7t1Do5TAz3zCTWWeNuFDra8cKnocJCOLC6ZpLBYf91yAF4QOyRuOY&#10;FNzIw2zae5hgpt2Vt3TZhVJECPsMFVQhNJmUvqjIoh+6hjh6R9daDFG2pdQtXiPcGjlKkrG0WHNc&#10;qLChZUXFaXe2Cp7S7WGdFwt7TL/3q5+Nyd+dyZXqP3bzTxCBuvAf/mvnWsHLx9sr/L6JT0B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N0I4xwAAAN0AAAAPAAAAAAAA&#10;AAAAAAAAAKECAABkcnMvZG93bnJldi54bWxQSwUGAAAAAAQABAD5AAAAlQMAAAAA&#10;" strokeweight=".7pt"/>
            <v:line id="Line 5592" o:spid="_x0000_s6770" style="position:absolute;visibility:visible" from="7311,5626" to="7312,5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no8YAAADdAAAADwAAAGRycy9kb3ducmV2LnhtbESP3WrCQBSE7wu+w3KE3hTd2KLG6Cpa&#10;KKQ3/j/AIXtMgrtnY3ar6dt3C4VeDjPzDbNYddaIO7W+dqxgNExAEBdO11wqOJ8+BikIH5A1Gsek&#10;4Js8rJa9pwVm2j34QPdjKEWEsM9QQRVCk0npi4os+qFriKN3ca3FEGVbSt3iI8Ktka9JMpEWa44L&#10;FTb0XlFxPX5ZBS/p4bzLi429pNvT521v8qkzuVLP/W49BxGoC//hv3auFbzNxmP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756PGAAAA3QAAAA8AAAAAAAAA&#10;AAAAAAAAoQIAAGRycy9kb3ducmV2LnhtbFBLBQYAAAAABAAEAPkAAACUAwAAAAA=&#10;" strokeweight=".7pt"/>
            <v:line id="Line 5593" o:spid="_x0000_s6771" style="position:absolute;visibility:visible" from="7311,5683" to="7312,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l51MYAAADdAAAADwAAAGRycy9kb3ducmV2LnhtbESP3WrCQBSE7wu+w3KE3hTd2FKN0VW0&#10;UEhv/H+AQ/aYBHfPxuxW07fvFgpeDjPzDTNfdtaIG7W+dqxgNExAEBdO11wqOB0/BykIH5A1Gsek&#10;4Ic8LBe9pzlm2t15T7dDKEWEsM9QQRVCk0npi4os+qFriKN3dq3FEGVbSt3iPcKtka9JMpYWa44L&#10;FTb0UVFxOXxbBS/p/rTNi7U9p5vj13Vn8okzuVLP/W41AxGoC4/wfzvXCt6m72P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pedTGAAAA3QAAAA8AAAAAAAAA&#10;AAAAAAAAoQIAAGRycy9kb3ducmV2LnhtbFBLBQYAAAAABAAEAPkAAACUAwAAAAA=&#10;" strokeweight=".7pt"/>
            <v:line id="Line 5594" o:spid="_x0000_s6772" style="position:absolute;visibility:visible" from="7311,5739" to="7312,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XcT8YAAADdAAAADwAAAGRycy9kb3ducmV2LnhtbESP3WrCQBSE7wu+w3IEb4putFRjdJVa&#10;KKQ3/j/AIXtMgrtn0+yq6dt3C4VeDjPzDbNcd9aIO7W+dqxgPEpAEBdO11wqOJ8+hikIH5A1Gsek&#10;4Js8rFe9pyVm2j34QPdjKEWEsM9QQRVCk0npi4os+pFriKN3ca3FEGVbSt3iI8KtkZMkmUqLNceF&#10;Cht6r6i4Hm9WwXN6OO/yYmMv6fb0+bU3+cyZXKlBv3tbgAjUhf/wXzvXCl7mrz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l3E/GAAAA3QAAAA8AAAAAAAAA&#10;AAAAAAAAoQIAAGRycy9kb3ducmV2LnhtbFBLBQYAAAAABAAEAPkAAACUAwAAAAA=&#10;" strokeweight=".7pt"/>
            <v:line id="Line 5595" o:spid="_x0000_s6773" style="position:absolute;visibility:visible" from="7311,5796" to="7312,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pIPcMAAADdAAAADwAAAGRycy9kb3ducmV2LnhtbERP3WrCMBS+H+wdwhl4MzTVodZqlE0Y&#10;1Bv/H+DQHNticlKbqN3bLxeDXX58/4tVZ414UOtrxwqGgwQEceF0zaWC8+m7n4LwAVmjcUwKfsjD&#10;avn6ssBMuycf6HEMpYgh7DNUUIXQZFL6oiKLfuAa4shdXGsxRNiWUrf4jOHWyFGSTKTFmmNDhQ2t&#10;Kyqux7tV8J4ezru8+LKXdHva3PYmnzqTK9V76z7nIAJ14V/85861go/ZOM6Nb+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6SD3DAAAA3QAAAA8AAAAAAAAAAAAA&#10;AAAAoQIAAGRycy9kb3ducmV2LnhtbFBLBQYAAAAABAAEAPkAAACRAwAAAAA=&#10;" strokeweight=".7pt"/>
            <v:line id="Line 5596" o:spid="_x0000_s6774" style="position:absolute;visibility:visible" from="7311,5852" to="7312,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btpsYAAADdAAAADwAAAGRycy9kb3ducmV2LnhtbESP3WrCQBSE7wu+w3IEb4putFRjdJVa&#10;KKQ3/j/AIXtMgrtn0+yq6dt3C4VeDjPzDbNcd9aIO7W+dqxgPEpAEBdO11wqOJ8+hikIH5A1Gsek&#10;4Js8rFe9pyVm2j34QPdjKEWEsM9QQRVCk0npi4os+pFriKN3ca3FEGVbSt3iI8KtkZMkmUqLNceF&#10;Cht6r6i4Hm9WwXN6OO/yYmMv6fb0+bU3+cyZXKlBv3tbgAjUhf/wXzvXCl7mr3P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27abGAAAA3QAAAA8AAAAAAAAA&#10;AAAAAAAAoQIAAGRycy9kb3ducmV2LnhtbFBLBQYAAAAABAAEAPkAAACUAwAAAAA=&#10;" strokeweight=".7pt"/>
            <v:line id="Line 5597" o:spid="_x0000_s6775" style="position:absolute;visibility:visible" from="7311,5909" to="7312,5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COhsMAAADdAAAADwAAAGRycy9kb3ducmV2LnhtbERP3WrCMBS+F3yHcITdjJnqQLvOtKgw&#10;6G7m7wMcmmNblpzUJtPu7ZeLgZcf3/+qGKwRN+p961jBbJqAIK6cbrlWcD59vKQgfEDWaByTgl/y&#10;UOTj0Qoz7e58oNsx1CKGsM9QQRNCl0npq4Ys+qnriCN3cb3FEGFfS93jPYZbI+dJspAWW44NDXa0&#10;baj6Pv5YBc/p4bwrq429pF+nz+velEtnSqWeJsP6HUSgITzE/+5SK3h9W8T9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gjobDAAAA3QAAAA8AAAAAAAAAAAAA&#10;AAAAoQIAAGRycy9kb3ducmV2LnhtbFBLBQYAAAAABAAEAPkAAACRAwAAAAA=&#10;" strokeweight=".7pt"/>
            <v:line id="Line 5598" o:spid="_x0000_s6776" style="position:absolute;visibility:visible" from="7311,5965" to="7312,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wrHccAAADdAAAADwAAAGRycy9kb3ducmV2LnhtbESP0WrCQBRE3wv+w3KFvpS6sYJNo6vY&#10;QiF90WryAZfsNQnu3o3Zrca/7wqFPg4zc4ZZrgdrxIV63zpWMJ0kIIgrp1uuFZTF53MKwgdkjcYx&#10;KbiRh/Vq9LDETLsr7+lyCLWIEPYZKmhC6DIpfdWQRT9xHXH0jq63GKLsa6l7vEa4NfIlSebSYstx&#10;ocGOPhqqTocfq+Ap3Ze7vHq3x3RbfJ2/Tf7qTK7U43jYLEAEGsJ/+K+dawWzt/kU7m/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CsdxwAAAN0AAAAPAAAAAAAA&#10;AAAAAAAAAKECAABkcnMvZG93bnJldi54bWxQSwUGAAAAAAQABAD5AAAAlQMAAAAA&#10;" strokeweight=".7pt"/>
            <v:line id="Line 5599" o:spid="_x0000_s6777" style="position:absolute;visibility:visible" from="7311,6021" to="7312,6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61ascAAADdAAAADwAAAGRycy9kb3ducmV2LnhtbESP0WrCQBRE3wv+w3KFvpS6UcGm0VVs&#10;oZC+aDX5gEv2mgR376bZrca/7wqFPg4zc4ZZbQZrxIV63zpWMJ0kIIgrp1uuFZTFx3MKwgdkjcYx&#10;KbiRh8169LDCTLsrH+hyDLWIEPYZKmhC6DIpfdWQRT9xHXH0Tq63GKLsa6l7vEa4NXKWJAtpseW4&#10;0GBH7w1V5+OPVfCUHsp9Xr3ZU7orPr+/TP7iTK7U43jYLkEEGsJ/+K+dawXz18UM7m/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rVqxwAAAN0AAAAPAAAAAAAA&#10;AAAAAAAAAKECAABkcnMvZG93bnJldi54bWxQSwUGAAAAAAQABAD5AAAAlQMAAAAA&#10;" strokeweight=".7pt"/>
            <v:line id="Line 5600" o:spid="_x0000_s6778" style="position:absolute;visibility:visible" from="7311,6078" to="7312,6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IQ8ccAAADdAAAADwAAAGRycy9kb3ducmV2LnhtbESP0WrCQBRE3wX/YblCX0rdWMGm0VVs&#10;oZC+aDX5gEv2mgR376bZraZ/3xUKPg4zc4ZZbQZrxIV63zpWMJsmIIgrp1uuFZTFx1MKwgdkjcYx&#10;KfglD5v1eLTCTLsrH+hyDLWIEPYZKmhC6DIpfdWQRT91HXH0Tq63GKLsa6l7vEa4NfI5SRbSYstx&#10;ocGO3huqzscfq+AxPZT7vHqzp3RXfH5/mfzFmVyph8mwXYIINIR7+L+dawXz18Ucbm/iE5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shDxxwAAAN0AAAAPAAAAAAAA&#10;AAAAAAAAAKECAABkcnMvZG93bnJldi54bWxQSwUGAAAAAAQABAD5AAAAlQMAAAAA&#10;" strokeweight=".7pt"/>
            <v:line id="Line 5601" o:spid="_x0000_s6779" style="position:absolute;visibility:visible" from="7311,6134" to="7312,6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IhcYAAADdAAAADwAAAGRycy9kb3ducmV2LnhtbESP3WrCQBSE7wu+w3KE3hTd2BaN0VW0&#10;UEhv/H+AQ/aYBHfPxuxW07fvFgpeDjPzDTNfdtaIG7W+dqxgNExAEBdO11wqOB0/BykIH5A1Gsek&#10;4Ic8LBe9pzlm2t15T7dDKEWEsM9QQRVCk0npi4os+qFriKN3dq3FEGVbSt3iPcKtka9JMpYWa44L&#10;FTb0UVFxOXxbBS/p/rTNi7U9p5vj13Vn8okzuVLP/W41AxGoC4/wfzvXCt6m43f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biIXGAAAA3QAAAA8AAAAAAAAA&#10;AAAAAAAAoQIAAGRycy9kb3ducmV2LnhtbFBLBQYAAAAABAAEAPkAAACUAwAAAAA=&#10;" strokeweight=".7pt"/>
            <v:line id="Line 5602" o:spid="_x0000_s6780" style="position:absolute;visibility:visible" from="7311,6191" to="7312,6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ctHsYAAADdAAAADwAAAGRycy9kb3ducmV2LnhtbESP3WrCQBSE7wu+w3KE3hTd2FKN0VW0&#10;UEhv/H+AQ/aYBHfPxuxW07fvFgpeDjPzDTNfdtaIG7W+dqxgNExAEBdO11wqOB0/BykIH5A1Gsek&#10;4Ic8LBe9pzlm2t15T7dDKEWEsM9QQRVCk0npi4os+qFriKN3dq3FEGVbSt3iPcKtka9JMpYWa44L&#10;FTb0UVFxOXxbBS/p/rTNi7U9p5vj13Vn8okzuVLP/W41AxGoC4/wfzvXCt6m43f4exOf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XLR7GAAAA3QAAAA8AAAAAAAAA&#10;AAAAAAAAoQIAAGRycy9kb3ducmV2LnhtbFBLBQYAAAAABAAEAPkAAACUAwAAAAA=&#10;" strokeweight=".7pt"/>
            <v:line id="Line 5603" o:spid="_x0000_s6781" style="position:absolute;visibility:visible" from="7311,6247" to="7312,6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WzaccAAADdAAAADwAAAGRycy9kb3ducmV2LnhtbESP3WrCQBSE7wu+w3IEb0Q3tRBjdBUV&#10;CulNW38e4JA9JsHds2l2q+nbdwtCL4eZ+YZZbXprxI063zhW8DxNQBCXTjdcKTifXicZCB+QNRrH&#10;pOCHPGzWg6cV5trd+UC3Y6hEhLDPUUEdQptL6cuaLPqpa4mjd3GdxRBlV0nd4T3CrZGzJEmlxYbj&#10;Qo0t7Wsqr8dvq2CcHc4fRbmzl+z99Pb1aYq5M4VSo2G/XYII1If/8KNdaAUvizSF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bNpxwAAAN0AAAAPAAAAAAAA&#10;AAAAAAAAAKECAABkcnMvZG93bnJldi54bWxQSwUGAAAAAAQABAD5AAAAlQMAAAAA&#10;" strokeweight=".7pt"/>
            <v:line id="Line 5604" o:spid="_x0000_s6782" style="position:absolute;visibility:visible" from="7311,6304" to="731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kW8sYAAADdAAAADwAAAGRycy9kb3ducmV2LnhtbESP3WrCQBSE7wu+w3IEb0Q3taAxuooK&#10;hfSm/j7AIXtMgrtn0+xW07fvFoReDjPzDbNcd9aIO7W+dqzgdZyAIC6crrlUcDm/j1IQPiBrNI5J&#10;wQ95WK96L0vMtHvwke6nUIoIYZ+hgiqEJpPSFxVZ9GPXEEfv6lqLIcq2lLrFR4RbIydJMpUWa44L&#10;FTa0q6i4nb6tgmF6vOzzYmuv6ef54+tg8pkzuVKDfrdZgAjUhf/ws51rBW/z6Q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JFvLGAAAA3QAAAA8AAAAAAAAA&#10;AAAAAAAAoQIAAGRycy9kb3ducmV2LnhtbFBLBQYAAAAABAAEAPkAAACUAwAAAAA=&#10;" strokeweight=".7pt"/>
            <v:line id="Line 5605" o:spid="_x0000_s6783" style="position:absolute;visibility:visible" from="7311,6360" to="7312,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aCgMMAAADdAAAADwAAAGRycy9kb3ducmV2LnhtbERP3WrCMBS+F3yHcITdjJnqQLvOtKgw&#10;6G7m7wMcmmNblpzUJtPu7ZeLgZcf3/+qGKwRN+p961jBbJqAIK6cbrlWcD59vKQgfEDWaByTgl/y&#10;UOTj0Qoz7e58oNsx1CKGsM9QQRNCl0npq4Ys+qnriCN3cb3FEGFfS93jPYZbI+dJspAWW44NDXa0&#10;baj6Pv5YBc/p4bwrq429pF+nz+velEtnSqWeJsP6HUSgITzE/+5SK3h9W8S58U18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WgoDDAAAA3QAAAA8AAAAAAAAAAAAA&#10;AAAAoQIAAGRycy9kb3ducmV2LnhtbFBLBQYAAAAABAAEAPkAAACRAwAAAAA=&#10;" strokeweight=".7pt"/>
            <v:line id="Line 5606" o:spid="_x0000_s6784" style="position:absolute;visibility:visible" from="7311,6417" to="7312,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onG8YAAADdAAAADwAAAGRycy9kb3ducmV2LnhtbESP3WrCQBSE7wu+w3IEb0Q3taAxuooK&#10;hfSm/j7AIXtMgrtn0+xW07fvFoReDjPzDbNcd9aIO7W+dqzgdZyAIC6crrlUcDm/j1IQPiBrNI5J&#10;wQ95WK96L0vMtHvwke6nUIoIYZ+hgiqEJpPSFxVZ9GPXEEfv6lqLIcq2lLrFR4RbIydJMpUWa44L&#10;FTa0q6i4nb6tgmF6vOzzYmuv6ef54+tg8pkzuVKDfrdZgAjUhf/ws51rBW/z6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5aJxvGAAAA3QAAAA8AAAAAAAAA&#10;AAAAAAAAoQIAAGRycy9kb3ducmV2LnhtbFBLBQYAAAAABAAEAPkAAACUAwAAAAA=&#10;" strokeweight=".7pt"/>
            <v:line id="Line 5607" o:spid="_x0000_s6785" style="position:absolute;visibility:visible" from="7311,6473" to="7312,6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kYW8QAAADdAAAADwAAAGRycy9kb3ducmV2LnhtbERP3WrCMBS+F3yHcAa7EU23gXadUVQY&#10;1Jv50z7AoTm2ZclJ12Tavb25GHj58f0v14M14kq9bx0reJklIIgrp1uuFZTF5zQF4QOyRuOYFPyR&#10;h/VqPFpipt2NT3Q9h1rEEPYZKmhC6DIpfdWQRT9zHXHkLq63GCLsa6l7vMVwa+RrksylxZZjQ4Md&#10;7Rqqvs+/VsEkPZWHvNraS/pV7H+OJl84kyv1/DRsPkAEGsJD/O/OtYK390XcH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uRhbxAAAAN0AAAAPAAAAAAAAAAAA&#10;AAAAAKECAABkcnMvZG93bnJldi54bWxQSwUGAAAAAAQABAD5AAAAkgMAAAAA&#10;" strokeweight=".7pt"/>
            <v:line id="Line 5608" o:spid="_x0000_s6786" style="position:absolute;visibility:visible" from="7311,6530" to="7312,6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W9wMYAAADdAAAADwAAAGRycy9kb3ducmV2LnhtbESP3WrCQBSE7wt9h+UIvRHdWKGmqavU&#10;ghBv6u8DHLLHJLh7Nma3Gt/eFYReDjPzDTOdd9aIC7W+dqxgNExAEBdO11wqOOyXgxSED8gajWNS&#10;cCMP89nryxQz7a68pcsulCJC2GeooAqhyaT0RUUW/dA1xNE7utZiiLItpW7xGuHWyPck+ZAWa44L&#10;FTb0U1Fx2v1ZBf10e1jnxcIe09/96rwx+cSZXKm3Xvf9BSJQF/7Dz3auFYw/J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1vcDGAAAA3QAAAA8AAAAAAAAA&#10;AAAAAAAAoQIAAGRycy9kb3ducmV2LnhtbFBLBQYAAAAABAAEAPkAAACUAwAAAAA=&#10;" strokeweight=".7pt"/>
            <v:line id="Line 5609" o:spid="_x0000_s6787" style="position:absolute;visibility:visible" from="7311,6586" to="7312,6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cjt8YAAADdAAAADwAAAGRycy9kb3ducmV2LnhtbESP3WrCQBSE7wu+w3KE3hTdVKHG6Coq&#10;CPGm/j7AIXtMgrtn0+xW07fvCoVeDjPzDTNfdtaIO7W+dqzgfZiAIC6crrlUcDlvBykIH5A1Gsek&#10;4Ic8LBe9lzlm2j34SPdTKEWEsM9QQRVCk0npi4os+qFriKN3da3FEGVbSt3iI8KtkaMk+ZAWa44L&#10;FTa0qai4nb6tgrf0eNnnxdpe08/z7utg8okzuVKv/W41AxGoC//hv3auFYynkxE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nI7fGAAAA3QAAAA8AAAAAAAAA&#10;AAAAAAAAoQIAAGRycy9kb3ducmV2LnhtbFBLBQYAAAAABAAEAPkAAACUAwAAAAA=&#10;" strokeweight=".7pt"/>
            <v:line id="Line 5610" o:spid="_x0000_s6788" style="position:absolute;visibility:visible" from="7311,6643" to="7312,6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uGLMYAAADdAAAADwAAAGRycy9kb3ducmV2LnhtbESP3WrCQBSE7wu+w3KE3hTdtEKN0VVU&#10;KMSb+vsAh+wxCe6eTbNbjW/vCoVeDjPzDTNbdNaIK7W+dqzgfZiAIC6crrlUcDp+DVIQPiBrNI5J&#10;wZ08LOa9lxlm2t14T9dDKEWEsM9QQRVCk0npi4os+qFriKN3dq3FEGVbSt3iLcKtkR9J8ikt1hwX&#10;KmxoXVFxOfxaBW/p/rTNi5U9p9/Hzc/O5GNncqVe+91yCiJQF/7Df+1cKxhNxi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rhizGAAAA3QAAAA8AAAAAAAAA&#10;AAAAAAAAoQIAAGRycy9kb3ducmV2LnhtbFBLBQYAAAAABAAEAPkAAACUAwAAAAA=&#10;" strokeweight=".7pt"/>
            <v:line id="Line 5611" o:spid="_x0000_s6789" style="position:absolute;visibility:visible" from="7311,6699" to="7312,6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IeWMYAAADdAAAADwAAAGRycy9kb3ducmV2LnhtbESP3WrCQBSE7wu+w3IEb4putEVjdJVa&#10;KKQ3/j/AIXtMgrtn0+yq6dt3C4VeDjPzDbNcd9aIO7W+dqxgPEpAEBdO11wqOJ8+hikIH5A1Gsek&#10;4Js8rFe9pyVm2j34QPdjKEWEsM9QQRVCk0npi4os+pFriKN3ca3FEGVbSt3iI8KtkZMkmUqLNceF&#10;Cht6r6i4Hm9WwXN6OO/yYmMv6fb0+bU3+cyZXKlBv3tbgAjUhf/wXzvXCl7ms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CHljGAAAA3QAAAA8AAAAAAAAA&#10;AAAAAAAAoQIAAGRycy9kb3ducmV2LnhtbFBLBQYAAAAABAAEAPkAAACUAwAAAAA=&#10;" strokeweight=".7pt"/>
            <v:line id="Line 5612" o:spid="_x0000_s6790" style="position:absolute;visibility:visible" from="7311,6755" to="7312,6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67w8YAAADdAAAADwAAAGRycy9kb3ducmV2LnhtbESP3WrCQBSE7wu+w3IEb4putFRjdJVa&#10;KKQ3/j/AIXtMgrtn0+yq6dt3C4VeDjPzDbNcd9aIO7W+dqxgPEpAEBdO11wqOJ8+hikIH5A1Gsek&#10;4Js8rFe9pyVm2j34QPdjKEWEsM9QQRVCk0npi4os+pFriKN3ca3FEGVbSt3iI8KtkZMkmUqLNceF&#10;Cht6r6i4Hm9WwXN6OO/yYmMv6fb0+bU3+cyZXKlBv3tbgAjUhf/wXzvXCl7ms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Ou8PGAAAA3QAAAA8AAAAAAAAA&#10;AAAAAAAAoQIAAGRycy9kb3ducmV2LnhtbFBLBQYAAAAABAAEAPkAAACUAwAAAAA=&#10;" strokeweight=".7pt"/>
            <v:line id="Line 5613" o:spid="_x0000_s6791" style="position:absolute;visibility:visible" from="7311,6812" to="7312,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ltMYAAADdAAAADwAAAGRycy9kb3ducmV2LnhtbESP3WrCQBSE7wu+w3IEb0Q3taAxuooK&#10;hfSm/j7AIXtMgrtn0+xW07fvFoReDjPzDbNcd9aIO7W+dqzgdZyAIC6crrlUcDm/j1IQPiBrNI5J&#10;wQ95WK96L0vMtHvwke6nUIoIYZ+hgiqEJpPSFxVZ9GPXEEfv6lqLIcq2lLrFR4RbIydJMpUWa44L&#10;FTa0q6i4nb6tgmF6vOzzYmuv6ef54+tg8pkzuVKDfrdZgAjUhf/ws51rBW/z2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cJbTGAAAA3QAAAA8AAAAAAAAA&#10;AAAAAAAAoQIAAGRycy9kb3ducmV2LnhtbFBLBQYAAAAABAAEAPkAAACUAwAAAAA=&#10;" strokeweight=".7pt"/>
            <v:line id="Line 5614" o:spid="_x0000_s6792" style="position:absolute;visibility:visible" from="7311,6868" to="7312,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CAL8cAAADdAAAADwAAAGRycy9kb3ducmV2LnhtbESP3WrCQBSE7wu+w3IEb0rd1EKTRlep&#10;QiHetPXnAQ7ZYxLcPRuzq8a3d4VCL4eZ+YaZLXprxIU63zhW8DpOQBCXTjdcKdjvvl4yED4gazSO&#10;ScGNPCzmg6cZ5tpdeUOXbahEhLDPUUEdQptL6cuaLPqxa4mjd3CdxRBlV0nd4TXCrZGTJHmXFhuO&#10;CzW2tKqpPG7PVsFzttn/FOXSHrLv3fr0a4rUmUKp0bD/nIII1If/8F+70ArePtIUHm/iE5D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UIAvxwAAAN0AAAAPAAAAAAAA&#10;AAAAAAAAAKECAABkcnMvZG93bnJldi54bWxQSwUGAAAAAAQABAD5AAAAlQMAAAAA&#10;" strokeweight=".7pt"/>
            <v:line id="Line 5615" o:spid="_x0000_s6793" style="position:absolute;visibility:visible" from="7311,6925" to="7312,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8UXcQAAADdAAAADwAAAGRycy9kb3ducmV2LnhtbERP3WrCMBS+F3yHcAa7EU23gXadUVQY&#10;1Jv50z7AoTm2ZclJ12Tavb25GHj58f0v14M14kq9bx0reJklIIgrp1uuFZTF5zQF4QOyRuOYFPyR&#10;h/VqPFpipt2NT3Q9h1rEEPYZKmhC6DIpfdWQRT9zHXHkLq63GCLsa6l7vMVwa+RrksylxZZjQ4Md&#10;7Rqqvs+/VsEkPZWHvNraS/pV7H+OJl84kyv1/DRsPkAEGsJD/O/OtYK390WcG9/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zxRdxAAAAN0AAAAPAAAAAAAAAAAA&#10;AAAAAKECAABkcnMvZG93bnJldi54bWxQSwUGAAAAAAQABAD5AAAAkgMAAAAA&#10;" strokeweight=".7pt"/>
            <v:line id="Line 5616" o:spid="_x0000_s6794" style="position:absolute;visibility:visible" from="7311,6981" to="7312,7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OxxsYAAADdAAAADwAAAGRycy9kb3ducmV2LnhtbESP3WrCQBSE74W+w3KE3kjdWKHG1FWq&#10;UEhv/H+AQ/aYBHfPxuxW49t3hYKXw8x8w8wWnTXiSq2vHSsYDRMQxIXTNZcKjofvtxSED8gajWNS&#10;cCcPi/lLb4aZdjfe0XUfShEh7DNUUIXQZFL6oiKLfuga4uidXGsxRNmWUrd4i3Br5HuSfEiLNceF&#10;ChtaVVSc979WwSDdHTd5sbSndH34uWxNPnEmV+q13319ggjUhWf4v51rBePpZAq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DscbGAAAA3QAAAA8AAAAAAAAA&#10;AAAAAAAAoQIAAGRycy9kb3ducmV2LnhtbFBLBQYAAAAABAAEAPkAAACUAwAAAAA=&#10;" strokeweight=".7pt"/>
            <v:line id="Line 5617" o:spid="_x0000_s6795" style="position:absolute;visibility:visible" from="7311,7038" to="7312,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xofMMAAADdAAAADwAAAGRycy9kb3ducmV2LnhtbERP3WrCMBS+H+wdwhG8kTVVwXWdUbaB&#10;UG+2qX2AQ3Nsi8lJbaLWtzcXg11+fP/L9WCNuFLvW8cKpkkKgrhyuuVaQXnYvGQgfEDWaByTgjt5&#10;WK+en5aYa3fjHV33oRYxhH2OCpoQulxKXzVk0SeuI47c0fUWQ4R9LXWPtxhujZyl6UJabDk2NNjR&#10;V0PVaX+xCibZrvwpqk97zL4P2/OvKV6dKZQaj4aPdxCBhvAv/nMXWsH8LYv7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saHzDAAAA3QAAAA8AAAAAAAAAAAAA&#10;AAAAoQIAAGRycy9kb3ducmV2LnhtbFBLBQYAAAAABAAEAPkAAACRAwAAAAA=&#10;" strokeweight=".7pt"/>
            <v:line id="Line 5618" o:spid="_x0000_s6796" style="position:absolute;visibility:visible" from="7311,7094" to="7312,7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DN58YAAADdAAAADwAAAGRycy9kb3ducmV2LnhtbESP3WrCQBSE7wu+w3IK3ohuVKhp6ipW&#10;EOJNW38e4JA9JqG7Z9PsqvHtXUHo5TAz3zDzZWeNuFDra8cKxqMEBHHhdM2lguNhM0xB+ICs0Tgm&#10;BTfysFz0XuaYaXflHV32oRQRwj5DBVUITSalLyqy6EeuIY7eybUWQ5RtKXWL1wi3Rk6S5E1arDku&#10;VNjQuqLid3+2Cgbp7vidF5/2lH4dtn8/Jp85kyvVf+1WHyACdeE//GznWsH0PR3D4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gzefGAAAA3QAAAA8AAAAAAAAA&#10;AAAAAAAAoQIAAGRycy9kb3ducmV2LnhtbFBLBQYAAAAABAAEAPkAAACUAwAAAAA=&#10;" strokeweight=".7pt"/>
            <v:line id="Line 5619" o:spid="_x0000_s6797" style="position:absolute;visibility:visible" from="7311,7151" to="7312,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JTkMUAAADdAAAADwAAAGRycy9kb3ducmV2LnhtbESP3WrCQBSE74W+w3IK3kjdqGDT1FXa&#10;gpDe+P8Ah+wxCd09G7Orxrd3C4KXw8x8w8wWnTXiQq2vHSsYDRMQxIXTNZcKDvvlWwrCB2SNxjEp&#10;uJGHxfylN8NMuytv6bILpYgQ9hkqqEJoMil9UZFFP3QNcfSOrrUYomxLqVu8Rrg1cpwkU2mx5rhQ&#10;YUM/FRV/u7NVMEi3h3VefNtjutr/njYmf3cmV6r/2n19ggjUhWf40c61gslHOob/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JTkMUAAADdAAAADwAAAAAAAAAA&#10;AAAAAAChAgAAZHJzL2Rvd25yZXYueG1sUEsFBgAAAAAEAAQA+QAAAJMDAAAAAA==&#10;" strokeweight=".7pt"/>
            <v:line id="Line 5620" o:spid="_x0000_s6798" style="position:absolute;visibility:visible" from="7311,7207" to="7312,7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2C8YAAADdAAAADwAAAGRycy9kb3ducmV2LnhtbESP3WrCQBSE7wXfYTmF3hTdtIKmqauo&#10;IMQbW38e4JA9JqG7Z9PsqvHtXaHg5TAz3zDTeWeNuFDra8cK3ocJCOLC6ZpLBcfDepCC8AFZo3FM&#10;Cm7kYT7r96aYaXflHV32oRQRwj5DBVUITSalLyqy6IeuIY7eybUWQ5RtKXWL1wi3Rn4kyVharDku&#10;VNjQqqLid3+2Ct7S3fE7L5b2lG4Pm78fk0+cyZV6fekWXyACdeEZ/m/nWsHoMx3B4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gvGAAAA3QAAAA8AAAAAAAAA&#10;AAAAAAAAoQIAAGRycy9kb3ducmV2LnhtbFBLBQYAAAAABAAEAPkAAACUAwAAAAA=&#10;" strokeweight=".7pt"/>
            <v:line id="Line 5621" o:spid="_x0000_s6799" style="position:absolute;visibility:visible" from="7311,7264" to="7312,7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duf8cAAADdAAAADwAAAGRycy9kb3ducmV2LnhtbESP0WrCQBRE3wv+w3IFX0rdaItNU1ep&#10;gpC+qFE/4JK9JsHdu2l21fTvu4VCH4eZOcPMl7014kadbxwrmIwTEMSl0w1XCk7HzVMKwgdkjcYx&#10;KfgmD8vF4GGOmXZ3Luh2CJWIEPYZKqhDaDMpfVmTRT92LXH0zq6zGKLsKqk7vEe4NXKaJDNpseG4&#10;UGNL65rKy+FqFTymxWmXlyt7TrfHz6+9yV+dyZUaDfuPdxCB+vAf/mvnWsHzW/o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V25/xwAAAN0AAAAPAAAAAAAA&#10;AAAAAAAAAKECAABkcnMvZG93bnJldi54bWxQSwUGAAAAAAQABAD5AAAAlQMAAAAA&#10;" strokeweight=".7pt"/>
            <v:line id="Line 5622" o:spid="_x0000_s6800" style="position:absolute;visibility:visible" from="7311,7320" to="7312,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vL5McAAADdAAAADwAAAGRycy9kb3ducmV2LnhtbESP0WrCQBRE3wv+w3IFX0rdaKlNU1ep&#10;gpC+qFE/4JK9JsHdu2l21fTvu4VCH4eZOcPMl7014kadbxwrmIwTEMSl0w1XCk7HzVMKwgdkjcYx&#10;KfgmD8vF4GGOmXZ3Luh2CJWIEPYZKqhDaDMpfVmTRT92LXH0zq6zGKLsKqk7vEe4NXKaJDNpseG4&#10;UGNL65rKy+FqFTymxWmXlyt7TrfHz6+9yV+dyZUaDfuPdxCB+vAf/mvnWsHzW/oCv2/iE5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8vkxwAAAN0AAAAPAAAAAAAA&#10;AAAAAAAAAKECAABkcnMvZG93bnJldi54bWxQSwUGAAAAAAQABAD5AAAAlQMAAAAA&#10;" strokeweight=".7pt"/>
            <v:line id="Line 5623" o:spid="_x0000_s6801" style="position:absolute;visibility:visible" from="7311,7376" to="7312,7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lVk8cAAADdAAAADwAAAGRycy9kb3ducmV2LnhtbESP3WoCMRSE7wt9h3AK3kg3q4Ldbo3S&#10;FoTtja0/D3DYnP2hycm6ibq+fSMIvRxm5htmsRqsEWfqfetYwSRJQRCXTrdcKzjs188ZCB+QNRrH&#10;pOBKHlbLx4cF5tpdeEvnXahFhLDPUUETQpdL6cuGLPrEdcTRq1xvMUTZ11L3eIlwa+Q0TefSYstx&#10;ocGOPhsqf3cnq2CcbQ/fRflhq2yz/zr+mOLFmUKp0dPw/gYi0BD+w/d2oRXMXr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yVWTxwAAAN0AAAAPAAAAAAAA&#10;AAAAAAAAAKECAABkcnMvZG93bnJldi54bWxQSwUGAAAAAAQABAD5AAAAlQMAAAAA&#10;" strokeweight=".7pt"/>
            <v:line id="Line 5624" o:spid="_x0000_s6802" style="position:absolute;visibility:visible" from="7311,7433" to="7312,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XwCMcAAADdAAAADwAAAGRycy9kb3ducmV2LnhtbESP0WrCQBRE3wv+w3KFvhSz0UKN0VVU&#10;KKQvbdV8wCV7TYK7d2N2q+nfdwuFPg4zc4ZZbQZrxI163zpWME1SEMSV0y3XCsrT6yQD4QOyRuOY&#10;FHyTh8169LDCXLs7H+h2DLWIEPY5KmhC6HIpfdWQRZ+4jjh6Z9dbDFH2tdQ93iPcGjlL0xdpseW4&#10;0GBH+4aqy/HLKnjKDuVHUe3sOXs/vV0/TTF3plDqcTxslyACDeE//NcutILnRTaH3zfx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hfAIxwAAAN0AAAAPAAAAAAAA&#10;AAAAAAAAAKECAABkcnMvZG93bnJldi54bWxQSwUGAAAAAAQABAD5AAAAlQMAAAAA&#10;" strokeweight=".7pt"/>
            <v:line id="Line 5625" o:spid="_x0000_s6803" style="position:absolute;visibility:visible" from="7311,7489" to="7312,7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pkesMAAADdAAAADwAAAGRycy9kb3ducmV2LnhtbERP3WrCMBS+H+wdwhG8kTVVwXWdUbaB&#10;UG+2qX2AQ3Nsi8lJbaLWtzcXg11+fP/L9WCNuFLvW8cKpkkKgrhyuuVaQXnYvGQgfEDWaByTgjt5&#10;WK+en5aYa3fjHV33oRYxhH2OCpoQulxKXzVk0SeuI47c0fUWQ4R9LXWPtxhujZyl6UJabDk2NNjR&#10;V0PVaX+xCibZrvwpqk97zL4P2/OvKV6dKZQaj4aPdxCBhvAv/nMXWsH8LYtz4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aZHrDAAAA3QAAAA8AAAAAAAAAAAAA&#10;AAAAoQIAAGRycy9kb3ducmV2LnhtbFBLBQYAAAAABAAEAPkAAACRAwAAAAA=&#10;" strokeweight=".7pt"/>
            <v:line id="Line 5626" o:spid="_x0000_s6804" style="position:absolute;visibility:visible" from="7311,7546" to="7312,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B4cUAAADdAAAADwAAAGRycy9kb3ducmV2LnhtbESP3WrCQBSE74W+w3IK3kjdtIKNqau0&#10;BSHe+P8Ah+wxCd09m2ZXjW/vCoKXw8x8w0znnTXiTK2vHSt4HyYgiAunay4VHPaLtxSED8gajWNS&#10;cCUP89lLb4qZdhfe0nkXShEh7DNUUIXQZFL6oiKLfuga4ugdXWsxRNmWUrd4iXBr5EeSjKXFmuNC&#10;hQ39VlT87U5WwSDdHtZ58WOP6Wq//N+Y/NOZXKn+a/f9BSJQF57hRzvXCkaTdAL3N/EJ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B4cUAAADdAAAADwAAAAAAAAAA&#10;AAAAAAChAgAAZHJzL2Rvd25yZXYueG1sUEsFBgAAAAAEAAQA+QAAAJMDAAAAAA==&#10;" strokeweight=".7pt"/>
            <v:line id="Line 5627" o:spid="_x0000_s6805" style="position:absolute;visibility:visible" from="7311,7602" to="7312,7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X+ocMAAADdAAAADwAAAGRycy9kb3ducmV2LnhtbERP3WrCMBS+F3yHcAa7kZluA207o6gw&#10;qDfzrw9waI5tWXLSNZl2b28uBl5+fP+L1WCNuFLvW8cKXqcJCOLK6ZZrBeX58yUF4QOyRuOYFPyR&#10;h9VyPFpgrt2Nj3Q9hVrEEPY5KmhC6HIpfdWQRT91HXHkLq63GCLsa6l7vMVwa+RbksykxZZjQ4Md&#10;bRuqvk+/VsEkPZb7otrYS/p13v0cTDF3plDq+WlYf4AINISH+N9daAXvWRb3xzfxCc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1/qHDAAAA3QAAAA8AAAAAAAAAAAAA&#10;AAAAoQIAAGRycy9kb3ducmV2LnhtbFBLBQYAAAAABAAEAPkAAACRAwAAAAA=&#10;" strokeweight=".7pt"/>
            <v:line id="Line 5628" o:spid="_x0000_s6806" style="position:absolute;visibility:visible" from="7311,7659" to="7312,7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lbOsYAAADdAAAADwAAAGRycy9kb3ducmV2LnhtbESP3WrCQBSE7wu+w3IEb4putFBjdBUr&#10;FOJN/X2AQ/aYBHfPptlV07fvCoVeDjPzDbNYddaIO7W+dqxgPEpAEBdO11wqOJ8+hykIH5A1Gsek&#10;4Ic8rJa9lwVm2j34QPdjKEWEsM9QQRVCk0npi4os+pFriKN3ca3FEGVbSt3iI8KtkZMkeZcWa44L&#10;FTa0qai4Hm9WwWt6OO/y4sNe0q/T9ntv8qkzuVKDfreegwjUhf/wXzvXCt5mszE8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5WzrGAAAA3QAAAA8AAAAAAAAA&#10;AAAAAAAAoQIAAGRycy9kb3ducmV2LnhtbFBLBQYAAAAABAAEAPkAAACUAwAAAAA=&#10;" strokeweight=".7pt"/>
            <v:line id="Line 5629" o:spid="_x0000_s6807" style="position:absolute;visibility:visible" from="7311,7715" to="7312,7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vFTcYAAADdAAAADwAAAGRycy9kb3ducmV2LnhtbESP3WrCQBSE7wu+w3KE3hTdVKHG6Coq&#10;CPGm/j7AIXtMgrtn0+xW07fvCoVeDjPzDTNfdtaIO7W+dqzgfZiAIC6crrlUcDlvBykIH5A1Gsek&#10;4Ic8LBe9lzlm2j34SPdTKEWEsM9QQRVCk0npi4os+qFriKN3da3FEGVbSt3iI8KtkaMk+ZAWa44L&#10;FTa0qai4nb6tgrf0eNnnxdpe08/z7utg8okzuVKv/W41AxGoC//hv3auFYyn0xE838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rxU3GAAAA3QAAAA8AAAAAAAAA&#10;AAAAAAAAoQIAAGRycy9kb3ducmV2LnhtbFBLBQYAAAAABAAEAPkAAACUAwAAAAA=&#10;" strokeweight=".7pt"/>
            <v:line id="Line 5630" o:spid="_x0000_s6808" style="position:absolute;visibility:visible" from="7311,7772" to="731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dg1sYAAADdAAAADwAAAGRycy9kb3ducmV2LnhtbESP3WrCQBSE7wu+w3KE3hTdtEKN0VVU&#10;KMSb+vsAh+wxCe6eTbNbjW/vCoVeDjPzDTNbdNaIK7W+dqzgfZiAIC6crrlUcDp+DVIQPiBrNI5J&#10;wZ08LOa9lxlm2t14T9dDKEWEsM9QQRVCk0npi4os+qFriKN3dq3FEGVbSt3iLcKtkR9J8ikt1hwX&#10;KmxoXVFxOfxaBW/p/rTNi5U9p9/Hzc/O5GNncqVe+91yCiJQF/7Df+1cKxhNJi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nYNbGAAAA3QAAAA8AAAAAAAAA&#10;AAAAAAAAoQIAAGRycy9kb3ducmV2LnhtbFBLBQYAAAAABAAEAPkAAACUAwAAAAA=&#10;" strokeweight=".7pt"/>
            <v:line id="Line 5631" o:spid="_x0000_s6809" style="position:absolute;visibility:visible" from="7311,7828" to="7312,7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74osYAAADdAAAADwAAAGRycy9kb3ducmV2LnhtbESP3WrCQBSE7wu+w3IEb4putEVjdJVa&#10;KKQ3/j/AIXtMgrtn0+yq6dt3C4VeDjPzDbNcd9aIO7W+dqxgPEpAEBdO11wqOJ8+hikIH5A1Gsek&#10;4Js8rFe9pyVm2j34QPdjKEWEsM9QQRVCk0npi4os+pFriKN3ca3FEGVbSt3iI8KtkZMkmUqLNceF&#10;Cht6r6i4Hm9WwXN6OO/yYmMv6fb0+bU3+cyZXKlBv3tbgAjUhf/wXzvXCl7m8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O+KLGAAAA3QAAAA8AAAAAAAAA&#10;AAAAAAAAoQIAAGRycy9kb3ducmV2LnhtbFBLBQYAAAAABAAEAPkAAACUAwAAAAA=&#10;" strokeweight=".7pt"/>
            <v:line id="Line 5632" o:spid="_x0000_s6810" style="position:absolute;visibility:visible" from="7311,7885" to="7312,7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dOcYAAADdAAAADwAAAGRycy9kb3ducmV2LnhtbESP3WrCQBSE7wu+w3IEb4putFRjdJVa&#10;KKQ3/j/AIXtMgrtn0+yq6dt3C4VeDjPzDbNcd9aIO7W+dqxgPEpAEBdO11wqOJ8+hikIH5A1Gsek&#10;4Js8rFe9pyVm2j34QPdjKEWEsM9QQRVCk0npi4os+pFriKN3ca3FEGVbSt3iI8KtkZMkmUqLNceF&#10;Cht6r6i4Hm9WwXN6OO/yYmMv6fb0+bU3+cyZXKlBv3tbgAjUhf/wXzvXCl7m81f4fROfgF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CXTnGAAAA3QAAAA8AAAAAAAAA&#10;AAAAAAAAoQIAAGRycy9kb3ducmV2LnhtbFBLBQYAAAAABAAEAPkAAACUAwAAAAA=&#10;" strokeweight=".7pt"/>
            <v:line id="Line 5633" o:spid="_x0000_s6811" style="position:absolute;visibility:visible" from="7311,7941" to="7312,7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DDTsYAAADdAAAADwAAAGRycy9kb3ducmV2LnhtbESP3WrCQBSE7wu+w3IEb0Q3taAxuooK&#10;hfSm/j7AIXtMgrtn0+xW07fvFoReDjPzDbNcd9aIO7W+dqzgdZyAIC6crrlUcDm/j1IQPiBrNI5J&#10;wQ95WK96L0vMtHvwke6nUIoIYZ+hgiqEJpPSFxVZ9GPXEEfv6lqLIcq2lLrFR4RbIydJMpUWa44L&#10;FTa0q6i4nb6tgmF6vOzzYmuv6ef54+tg8pkzuVKDfrdZgAjUhf/ws51rBW/z+R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Qw07GAAAA3QAAAA8AAAAAAAAA&#10;AAAAAAAAoQIAAGRycy9kb3ducmV2LnhtbFBLBQYAAAAABAAEAPkAAACUAwAAAAA=&#10;" strokeweight=".7pt"/>
            <v:line id="Line 5634" o:spid="_x0000_s6812" style="position:absolute;visibility:visible" from="7311,7998" to="7312,8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xm1cYAAADdAAAADwAAAGRycy9kb3ducmV2LnhtbESP3WrCQBSE74W+w3KE3kjdWKHG1FWq&#10;UEhv/H+AQ/aYBHfPxuxW49t3hYKXw8x8w8wWnTXiSq2vHSsYDRMQxIXTNZcKjofvtxSED8gajWNS&#10;cCcPi/lLb4aZdjfe0XUfShEh7DNUUIXQZFL6oiKLfuga4uidXGsxRNmWUrd4i3Br5HuSfEiLNceF&#10;ChtaVVSc979WwSDdHTd5sbSndH34uWxNPnEmV+q13319ggjUhWf4v51rBePpdAK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cZtXGAAAA3QAAAA8AAAAAAAAA&#10;AAAAAAAAoQIAAGRycy9kb3ducmV2LnhtbFBLBQYAAAAABAAEAPkAAACUAwAAAAA=&#10;" strokeweight=".7pt"/>
            <v:line id="Line 5635" o:spid="_x0000_s6813" style="position:absolute;visibility:visible" from="7311,8054" to="7312,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Pyp8MAAADdAAAADwAAAGRycy9kb3ducmV2LnhtbERP3WrCMBS+F3yHcAa7kZluA207o6gw&#10;qDfzrw9waI5tWXLSNZl2b28uBl5+fP+L1WCNuFLvW8cKXqcJCOLK6ZZrBeX58yUF4QOyRuOYFPyR&#10;h9VyPFpgrt2Nj3Q9hVrEEPY5KmhC6HIpfdWQRT91HXHkLq63GCLsa6l7vMVwa+RbksykxZZjQ4Md&#10;bRuqvk+/VsEkPZb7otrYS/p13v0cTDF3plDq+WlYf4AINISH+N9daAXvWRbnxjfxCc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D8qfDAAAA3QAAAA8AAAAAAAAAAAAA&#10;AAAAoQIAAGRycy9kb3ducmV2LnhtbFBLBQYAAAAABAAEAPkAAACRAwAAAAA=&#10;" strokeweight=".7pt"/>
            <v:line id="Line 5636" o:spid="_x0000_s6814" style="position:absolute;visibility:visible" from="7664,3523" to="7665,3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9XPMcAAADdAAAADwAAAGRycy9kb3ducmV2LnhtbESP3WrCQBSE7wu+w3KE3ohuVKhJdBUr&#10;COlNW38e4JA9JsHds2l2q+nbdwtCL4eZ+YZZbXprxI063zhWMJ0kIIhLpxuuFJxP+3EKwgdkjcYx&#10;KfghD5v14GmFuXZ3PtDtGCoRIexzVFCH0OZS+rImi37iWuLoXVxnMUTZVVJ3eI9wa+QsSV6kxYbj&#10;Qo0t7Woqr8dvq2CUHs4fRflqL+n76e3r0xQLZwqlnof9dgkiUB/+w492oRXMsyyDv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j1c8xwAAAN0AAAAPAAAAAAAA&#10;AAAAAAAAAKECAABkcnMvZG93bnJldi54bWxQSwUGAAAAAAQABAD5AAAAlQMAAAAA&#10;" strokeweight=".7pt"/>
            <v:line id="Line 5637" o:spid="_x0000_s6815" style="position:absolute;visibility:visible" from="7664,3580" to="7665,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88E8IAAADdAAAADwAAAGRycy9kb3ducmV2LnhtbERP3WrCMBS+H/gO4Qi7GZo4ZJZqFBUG&#10;9Wbz7wEOzbEtJie1idq9/XIx2OXH979Y9c6KB3Wh8axhMlYgiEtvGq40nE+fowxEiMgGrWfS8EMB&#10;VsvBywJz4598oMcxViKFcMhRQx1jm0sZypochrFviRN38Z3DmGBXSdPhM4U7K9+V+pAOG04NNba0&#10;ram8Hu9Ow1t2OH8X5cZdsq/T7ra3xczbQuvXYb+eg4jUx3/xn7swGqZKpf3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E88E8IAAADdAAAADwAAAAAAAAAAAAAA&#10;AAChAgAAZHJzL2Rvd25yZXYueG1sUEsFBgAAAAAEAAQA+QAAAJADAAAAAA==&#10;" strokeweight=".7pt"/>
            <v:line id="Line 5638" o:spid="_x0000_s6816" style="position:absolute;visibility:visible" from="7664,3636" to="7665,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OZiMYAAADdAAAADwAAAGRycy9kb3ducmV2LnhtbESP3WoCMRSE7wt9h3AKvSmaWKQuW6Oo&#10;IGxvrH8PcNgcd5cmJ+sm6vbtjVDo5TAz3zDTee+suFIXGs8aRkMFgrj0puFKw/GwHmQgQkQ2aD2T&#10;hl8KMJ89P00xN/7GO7ruYyUShEOOGuoY21zKUNbkMAx9S5y8k+8cxiS7SpoObwnurHxX6kM6bDgt&#10;1NjSqqbyZ39xGt6y3fG7KJfulG0OX+etLSbeFlq/vvSLTxCR+vgf/msXRsNYqRE83q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DmYjGAAAA3QAAAA8AAAAAAAAA&#10;AAAAAAAAoQIAAGRycy9kb3ducmV2LnhtbFBLBQYAAAAABAAEAPkAAACUAwAAAAA=&#10;" strokeweight=".7pt"/>
            <v:line id="Line 5639" o:spid="_x0000_s6817" style="position:absolute;visibility:visible" from="7664,3693" to="7665,3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EH/8YAAADdAAAADwAAAGRycy9kb3ducmV2LnhtbESP3WoCMRSE7wt9h3AK3hRNKlKXrVGs&#10;IGxvrH8PcNgcd5cmJ+sm6vbtjVDo5TAz3zCzRe+suFIXGs8a3kYKBHHpTcOVhuNhPcxAhIhs0Hom&#10;Db8UYDF/fpphbvyNd3Tdx0okCIccNdQxtrmUoazJYRj5ljh5J985jEl2lTQd3hLcWTlW6l06bDgt&#10;1NjSqqbyZ39xGl6z3fG7KD/dKdscvs5bW0y9LbQevPTLDxCR+vgf/msXRsNEqTE83q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RB//GAAAA3QAAAA8AAAAAAAAA&#10;AAAAAAAAoQIAAGRycy9kb3ducmV2LnhtbFBLBQYAAAAABAAEAPkAAACUAwAAAAA=&#10;" strokeweight=".7pt"/>
            <v:line id="Line 5640" o:spid="_x0000_s6818" style="position:absolute;visibility:visible" from="7664,3749" to="7665,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2iZMYAAADdAAAADwAAAGRycy9kb3ducmV2LnhtbESP3WoCMRSE7wu+QzhCb6QmarHL1ihW&#10;ELY39fcBDpvj7tLkZLtJdfv2TUHo5TAz3zCLVe+suFIXGs8aJmMFgrj0puFKw/m0fcpAhIhs0Hom&#10;DT8UYLUcPCwwN/7GB7oeYyUShEOOGuoY21zKUNbkMIx9S5y8i+8cxiS7SpoObwnurJwqNZcOG04L&#10;Nba0qan8PH47DaPscN4V5Zu7ZB+n96+9LV68LbR+HPbrVxCR+vgfvrcLo+FZqRn8vU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domTGAAAA3QAAAA8AAAAAAAAA&#10;AAAAAAAAoQIAAGRycy9kb3ducmV2LnhtbFBLBQYAAAAABAAEAPkAAACUAwAAAAA=&#10;" strokeweight=".7pt"/>
            <v:line id="Line 5641" o:spid="_x0000_s6819" style="position:absolute;visibility:visible" from="7664,3805" to="7665,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Q6EMYAAADdAAAADwAAAGRycy9kb3ducmV2LnhtbESP3WoCMRSE7wt9h3AKvSmaKFKXrVFU&#10;ELY31r8HOGyOu0uTk3UTdfv2jVDo5TAz3zCzRe+suFEXGs8aRkMFgrj0puFKw+m4GWQgQkQ2aD2T&#10;hh8KsJg/P80wN/7Oe7odYiUShEOOGuoY21zKUNbkMAx9S5y8s+8cxiS7SpoO7wnurBwr9S4dNpwW&#10;amxpXVP5fbg6DW/Z/vRVlCt3zrbHz8vOFlNvC61fX/rlB4hIffwP/7ULo2Gi1AQe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0OhDGAAAA3QAAAA8AAAAAAAAA&#10;AAAAAAAAoQIAAGRycy9kb3ducmV2LnhtbFBLBQYAAAAABAAEAPkAAACUAwAAAAA=&#10;" strokeweight=".7pt"/>
            <v:line id="Line 5642" o:spid="_x0000_s6820" style="position:absolute;visibility:visible" from="7664,3862" to="7665,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ifi8YAAADdAAAADwAAAGRycy9kb3ducmV2LnhtbESP3WoCMRSE7wu+QzhCb6QmirXL1ihW&#10;ELY39fcBDpvj7tLkZLtJdfv2TUHo5TAz3zCLVe+suFIXGs8aJmMFgrj0puFKw/m0fcpAhIhs0Hom&#10;DT8UYLUcPCwwN/7GB7oeYyUShEOOGuoY21zKUNbkMIx9S5y8i+8cxiS7SpoObwnurJwqNZcOG04L&#10;Nba0qan8PH47DaPscN4V5Zu7ZB+n96+9LV68LbR+HPbrVxCR+vgfvrcLo2Gm1DP8vU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4n4vGAAAA3QAAAA8AAAAAAAAA&#10;AAAAAAAAoQIAAGRycy9kb3ducmV2LnhtbFBLBQYAAAAABAAEAPkAAACUAwAAAAA=&#10;" strokeweight=".7pt"/>
            <v:line id="Line 5643" o:spid="_x0000_s6821" style="position:absolute;visibility:visible" from="7664,3918" to="7665,3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B/MUAAADdAAAADwAAAGRycy9kb3ducmV2LnhtbESP0WrCQBRE3wv9h+UKvpRmU5EaUldp&#10;C4X4Yo3mAy7ZaxLcvZtmtxr/3hUKfRxm5gyzXI/WiDMNvnOs4CVJQRDXTnfcKKgOX88ZCB+QNRrH&#10;pOBKHtarx4cl5tpduKTzPjQiQtjnqKANoc+l9HVLFn3ieuLoHd1gMUQ5NFIPeIlwa+QsTV+lxY7j&#10;Qos9fbZUn/a/VsFTVlbfRf1hj9n2sPnZmWLhTKHUdDK+v4EINIb/8F+70ArmkQj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oB/MUAAADdAAAADwAAAAAAAAAA&#10;AAAAAAChAgAAZHJzL2Rvd25yZXYueG1sUEsFBgAAAAAEAAQA+QAAAJMDAAAAAA==&#10;" strokeweight=".7pt"/>
            <v:line id="Line 5644" o:spid="_x0000_s6822" style="position:absolute;visibility:visible" from="7664,3975" to="7665,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akZ8UAAADdAAAADwAAAGRycy9kb3ducmV2LnhtbESP3WoCMRSE7wt9h3AK3hRNWoouW6PY&#10;QmF74/8DHDbH3aXJybpJdX17IwheDjPzDTOd986KE3Wh8azhbaRAEJfeNFxp2O9+hhmIEJENWs+k&#10;4UIB5rPnpynmxp95Q6dtrESCcMhRQx1jm0sZypochpFviZN38J3DmGRXSdPhOcGdle9KjaXDhtNC&#10;jS1911T+bf+dhtdss18V5Zc7ZMvd73Fti4m3hdaDl37xCSJSHx/he7swGj6UmsDtTXoC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akZ8UAAADdAAAADwAAAAAAAAAA&#10;AAAAAAChAgAAZHJzL2Rvd25yZXYueG1sUEsFBgAAAAAEAAQA+QAAAJMDAAAAAA==&#10;" strokeweight=".7pt"/>
            <v:line id="Line 5645" o:spid="_x0000_s6823" style="position:absolute;visibility:visible" from="7664,4031" to="7665,4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kwFcIAAADdAAAADwAAAGRycy9kb3ducmV2LnhtbERP3WrCMBS+H/gO4Qi7GZo4ZJZqFBUG&#10;9Wbz7wEOzbEtJie1idq9/XIx2OXH979Y9c6KB3Wh8axhMlYgiEtvGq40nE+fowxEiMgGrWfS8EMB&#10;VsvBywJz4598oMcxViKFcMhRQx1jm0sZypochrFviRN38Z3DmGBXSdPhM4U7K9+V+pAOG04NNba0&#10;ram8Hu9Ow1t2OH8X5cZdsq/T7ra3xczbQuvXYb+eg4jUx3/xn7swGqZKpbn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kwFcIAAADdAAAADwAAAAAAAAAAAAAA&#10;AAChAgAAZHJzL2Rvd25yZXYueG1sUEsFBgAAAAAEAAQA+QAAAJADAAAAAA==&#10;" strokeweight=".7pt"/>
            <v:line id="Line 5646" o:spid="_x0000_s6824" style="position:absolute;visibility:visible" from="7664,4088" to="7665,4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VjsYAAADdAAAADwAAAGRycy9kb3ducmV2LnhtbESP3WoCMRSE7wu+QzhCb6QmitTt1ihW&#10;ELY39fcBDpvj7tLkZLtJdfv2TUHo5TAz3zCLVe+suFIXGs8aJmMFgrj0puFKw/m0fcpAhIhs0Hom&#10;DT8UYLUcPCwwN/7GB7oeYyUShEOOGuoY21zKUNbkMIx9S5y8i+8cxiS7SpoObwnurJwq9SwdNpwW&#10;amxpU1P5efx2GkbZ4bwryjd3yT5O7197W8y9LbR+HPbrVxCR+vgfvrcLo2Gm1Av8vU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1lY7GAAAA3QAAAA8AAAAAAAAA&#10;AAAAAAAAoQIAAGRycy9kb3ducmV2LnhtbFBLBQYAAAAABAAEAPkAAACUAwAAAAA=&#10;" strokeweight=".7pt"/>
            <v:line id="Line 5647" o:spid="_x0000_s6825" style="position:absolute;visibility:visible" from="7664,4144" to="7665,4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aqzsEAAADdAAAADwAAAGRycy9kb3ducmV2LnhtbERPy4rCMBTdC/MP4QpuZEwdREvHKOPA&#10;QN34/oBLc22LyU1tMlr/3iwEl4fzni87a8SNWl87VjAeJSCIC6drLhWcjn+fKQgfkDUax6TgQR6W&#10;i4/eHDPt7ryn2yGUIoawz1BBFUKTSemLiiz6kWuII3d2rcUQYVtK3eI9hlsjv5JkKi3WHBsqbOi3&#10;ouJy+LcKhun+tM2LlT2nm+P6ujP5zJlcqUG/+/kGEagLb/HLnWsFk2Qc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qrOwQAAAN0AAAAPAAAAAAAAAAAAAAAA&#10;AKECAABkcnMvZG93bnJldi54bWxQSwUGAAAAAAQABAD5AAAAjwMAAAAA&#10;" strokeweight=".7pt"/>
            <v:line id="Line 5648" o:spid="_x0000_s6826" style="position:absolute;visibility:visible" from="7664,4201" to="7665,4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oPVcYAAADdAAAADwAAAGRycy9kb3ducmV2LnhtbESPzWrDMBCE74G8g9hALyWWXUpj3Cih&#10;LQTcS/P7AIu1/qHSyrWUxH37qhDIcZiZb5jlerRGXGjwnWMFWZKCIK6c7rhRcDpu5jkIH5A1Gsek&#10;4Jc8rFfTyRIL7a68p8shNCJC2BeooA2hL6T0VUsWfeJ64ujVbrAYohwaqQe8Rrg18ilNX6TFjuNC&#10;iz19tFR9H85WwWO+P23L6t3W+dfx82dnyoUzpVIPs/HtFUSgMdzDt3apFTynWQb/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aD1XGAAAA3QAAAA8AAAAAAAAA&#10;AAAAAAAAoQIAAGRycy9kb3ducmV2LnhtbFBLBQYAAAAABAAEAPkAAACUAwAAAAA=&#10;" strokeweight=".7pt"/>
            <v:line id="Line 5649" o:spid="_x0000_s6827" style="position:absolute;visibility:visible" from="7664,4257" to="7665,4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iRIsYAAADdAAAADwAAAGRycy9kb3ducmV2LnhtbESP3WrCQBSE7wXfYTlCb4puFGlDdBUr&#10;FNIbrT8PcMgek+Du2TS7avr2riB4OczMN8x82VkjrtT62rGC8SgBQVw4XXOp4Hj4HqYgfEDWaByT&#10;gn/ysFz0e3PMtLvxjq77UIoIYZ+hgiqEJpPSFxVZ9CPXEEfv5FqLIcq2lLrFW4RbIydJ8iEt1hwX&#10;KmxoXVFx3l+sgvd0d9zmxZc9pZvDz9+vyT+dyZV6G3SrGYhAXXiFn+1cK5gm4wk83s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IkSLGAAAA3QAAAA8AAAAAAAAA&#10;AAAAAAAAoQIAAGRycy9kb3ducmV2LnhtbFBLBQYAAAAABAAEAPkAAACUAwAAAAA=&#10;" strokeweight=".7pt"/>
            <v:line id="Line 5650" o:spid="_x0000_s6828" style="position:absolute;visibility:visible" from="7664,4314" to="7665,4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Q0ucYAAADdAAAADwAAAGRycy9kb3ducmV2LnhtbESPzWrDMBCE74G+g9hCLqWW04TWuFFC&#10;Uwi4l/w/wGKtf6i0ciwlcd++KhRyHGbmG2a+HKwRV+p961jBJElBEJdOt1wrOB3XzxkIH5A1Gsek&#10;4Ic8LBcPoznm2t14T9dDqEWEsM9RQRNCl0vpy4Ys+sR1xNGrXG8xRNnXUvd4i3Br5EuavkqLLceF&#10;Bjv6bKj8Plysgqdsf9oW5cpW2eb4dd6Z4s2ZQqnx4/DxDiLQEO7h/3ahFczSyR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1ENLnGAAAA3QAAAA8AAAAAAAAA&#10;AAAAAAAAoQIAAGRycy9kb3ducmV2LnhtbFBLBQYAAAAABAAEAPkAAACUAwAAAAA=&#10;" strokeweight=".7pt"/>
            <v:line id="Line 5651" o:spid="_x0000_s6829" style="position:absolute;visibility:visible" from="7664,4370" to="7665,4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2szcYAAADdAAAADwAAAGRycy9kb3ducmV2LnhtbESP0WrCQBRE3wX/YbmFvkjdKGJD6ipa&#10;EOJLbdQPuGSvSeju3Zjdavr3bkHwcZiZM8xi1VsjrtT5xrGCyTgBQVw63XCl4HTcvqUgfEDWaByT&#10;gj/ysFoOBwvMtLtxQddDqESEsM9QQR1Cm0npy5os+rFriaN3dp3FEGVXSd3hLcKtkdMkmUuLDceF&#10;Glv6rKn8OfxaBaO0OO3zcmPP6ddxd/k2+bszuVKvL/36A0SgPjzDj3auFcySyQz+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trM3GAAAA3QAAAA8AAAAAAAAA&#10;AAAAAAAAoQIAAGRycy9kb3ducmV2LnhtbFBLBQYAAAAABAAEAPkAAACUAwAAAAA=&#10;" strokeweight=".7pt"/>
            <v:line id="Line 5652" o:spid="_x0000_s6830" style="position:absolute;visibility:visible" from="7664,4426" to="7665,4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EJVsYAAADdAAAADwAAAGRycy9kb3ducmV2LnhtbESPzWrDMBCE74G+g9hCLqWWU5LWuFFC&#10;Uwi4l/w/wGKtf6i0ciwlcd++KhRyHGbmG2a+HKwRV+p961jBJElBEJdOt1wrOB3XzxkIH5A1Gsek&#10;4Ic8LBcPoznm2t14T9dDqEWEsM9RQRNCl0vpy4Ys+sR1xNGrXG8xRNnXUvd4i3Br5EuavkqLLceF&#10;Bjv6bKj8Plysgqdsf9oW5cpW2eb4dd6Z4s2ZQqnx4/DxDiLQEO7h/3ahFUzTyQz+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hCVbGAAAA3QAAAA8AAAAAAAAA&#10;AAAAAAAAoQIAAGRycy9kb3ducmV2LnhtbFBLBQYAAAAABAAEAPkAAACUAwAAAAA=&#10;" strokeweight=".7pt"/>
            <v:line id="Line 5653" o:spid="_x0000_s6831" style="position:absolute;visibility:visible" from="7664,4483" to="7665,4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OXIcYAAADdAAAADwAAAGRycy9kb3ducmV2LnhtbESP0WrCQBRE3wX/YbmFvkjdKGJD6ioq&#10;CPGlNuoHXLLXJHT3bsyumv59t1DwcZiZM8xi1Vsj7tT5xrGCyTgBQVw63XCl4HzavaUgfEDWaByT&#10;gh/ysFoOBwvMtHtwQfdjqESEsM9QQR1Cm0npy5os+rFriaN3cZ3FEGVXSd3hI8KtkdMkmUuLDceF&#10;Glva1lR+H29WwSgtzoe83NhL+nnaX79M/u5MrtTrS7/+ABGoD8/wfzvXCmbJZA5/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lyHGAAAA3QAAAA8AAAAAAAAA&#10;AAAAAAAAoQIAAGRycy9kb3ducmV2LnhtbFBLBQYAAAAABAAEAPkAAACUAwAAAAA=&#10;" strokeweight=".7pt"/>
            <v:line id="Line 5654" o:spid="_x0000_s6832" style="position:absolute;visibility:visible" from="7664,4539" to="7665,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8yusYAAADdAAAADwAAAGRycy9kb3ducmV2LnhtbESP0WrCQBRE3wX/YbmFvkjdKKIhdRUV&#10;hPhSG/UDLtlrErp7N2ZXTf++Wyj0cZiZM8xy3VsjHtT5xrGCyTgBQVw63XCl4HLev6UgfEDWaByT&#10;gm/ysF4NB0vMtHtyQY9TqESEsM9QQR1Cm0npy5os+rFriaN3dZ3FEGVXSd3hM8KtkdMkmUuLDceF&#10;Glva1VR+ne5WwSgtLse83Npr+nE+3D5NvnAmV+r1pd+8gwjUh//wXzvXCmbJZAG/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MrrGAAAA3QAAAA8AAAAAAAAA&#10;AAAAAAAAoQIAAGRycy9kb3ducmV2LnhtbFBLBQYAAAAABAAEAPkAAACUAwAAAAA=&#10;" strokeweight=".7pt"/>
            <v:line id="Line 5655" o:spid="_x0000_s6833" style="position:absolute;visibility:visible" from="7664,4596" to="7665,4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myMEAAADdAAAADwAAAGRycy9kb3ducmV2LnhtbERPy4rCMBTdC/MP4QpuZEwdREvHKOPA&#10;QN34/oBLc22LyU1tMlr/3iwEl4fzni87a8SNWl87VjAeJSCIC6drLhWcjn+fKQgfkDUax6TgQR6W&#10;i4/eHDPt7ryn2yGUIoawz1BBFUKTSemLiiz6kWuII3d2rcUQYVtK3eI9hlsjv5JkKi3WHBsqbOi3&#10;ouJy+LcKhun+tM2LlT2nm+P6ujP5zJlcqUG/+/kGEagLb/HLnWsFk2Qc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4KbIwQAAAN0AAAAPAAAAAAAAAAAAAAAA&#10;AKECAABkcnMvZG93bnJldi54bWxQSwUGAAAAAAQABAD5AAAAjwMAAAAA&#10;" strokeweight=".7pt"/>
            <v:line id="Line 5656" o:spid="_x0000_s6834" style="position:absolute;visibility:visible" from="7664,4652" to="766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wDU8YAAADdAAAADwAAAGRycy9kb3ducmV2LnhtbESPzWrDMBCE74G+g9hCLqWWU0LqulFC&#10;Uwi4l/w/wGKtf6i0ciwlcd++KhRyHGbmG2a+HKwRV+p961jBJElBEJdOt1wrOB3XzxkIH5A1Gsek&#10;4Ic8LBcPoznm2t14T9dDqEWEsM9RQRNCl0vpy4Ys+sR1xNGrXG8xRNnXUvd4i3Br5EuazqTFluNC&#10;gx19NlR+Hy5WwVO2P22LcmWrbHP8Ou9M8epModT4cfh4BxFoCPfwf7vQCqbp5A3+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sA1PGAAAA3QAAAA8AAAAAAAAA&#10;AAAAAAAAoQIAAGRycy9kb3ducmV2LnhtbFBLBQYAAAAABAAEAPkAAACUAwAAAAA=&#10;" strokeweight=".7pt"/>
            <v:line id="Line 5657" o:spid="_x0000_s6835" style="position:absolute;visibility:visible" from="7664,4709" to="7665,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gc8EAAADdAAAADwAAAGRycy9kb3ducmV2LnhtbERPy4rCMBTdC/MP4QpuZExHREvHKOPA&#10;QN34/oBLc22LyU1tMlr/3iwEl4fzni87a8SNWl87VvA1SkAQF07XXCo4Hf8+UxA+IGs0jknBgzws&#10;Fx+9OWba3XlPt0MoRQxhn6GCKoQmk9IXFVn0I9cQR+7sWoshwraUusV7DLdGjpNkKi3WHBsqbOi3&#10;ouJy+LcKhun+tM2LlT2nm+P6ujP5zJlcqUG/+/kGEagLb/HLnWsFk2Qc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mBzwQAAAN0AAAAPAAAAAAAAAAAAAAAA&#10;AKECAABkcnMvZG93bnJldi54bWxQSwUGAAAAAAQABAD5AAAAjwMAAAAA&#10;" strokeweight=".7pt"/>
            <v:line id="Line 5658" o:spid="_x0000_s6836" style="position:absolute;visibility:visible" from="7664,4765" to="7665,4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bF6MYAAADdAAAADwAAAGRycy9kb3ducmV2LnhtbESP3WrCQBSE7wXfYTlCb4puFGlDdBUr&#10;FNIbrT8PcMgek+Du2TS7avr2riB4OczMN8x82VkjrtT62rGC8SgBQVw4XXOp4Hj4HqYgfEDWaByT&#10;gn/ysFz0e3PMtLvxjq77UIoIYZ+hgiqEJpPSFxVZ9CPXEEfv5FqLIcq2lLrFW4RbIydJ8iEt1hwX&#10;KmxoXVFx3l+sgvd0d9zmxZc9pZvDz9+vyT+dyZV6G3SrGYhAXXiFn+1cK5gmkzE83s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2xejGAAAA3QAAAA8AAAAAAAAA&#10;AAAAAAAAoQIAAGRycy9kb3ducmV2LnhtbFBLBQYAAAAABAAEAPkAAACUAwAAAAA=&#10;" strokeweight=".7pt"/>
            <v:line id="Line 5659" o:spid="_x0000_s6837" style="position:absolute;visibility:visible" from="7664,4822" to="7665,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Rbn8YAAADdAAAADwAAAGRycy9kb3ducmV2LnhtbESP3WrCQBSE7wu+w3IEb0Q3DUVD6iqt&#10;IMQb698DHLLHJHT3bJpdNb59Vyj0cpiZb5jFqrdG3KjzjWMFr9MEBHHpdMOVgvNpM8lA+ICs0Tgm&#10;BQ/ysFoOXhaYa3fnA92OoRIRwj5HBXUIbS6lL2uy6KeuJY7exXUWQ5RdJXWH9wi3RqZJMpMWG44L&#10;Nba0rqn8Pl6tgnF2OH8V5ae9ZLvT9mdvirkzhVKjYf/xDiJQH/7Df+1CK3hL0hSe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kW5/GAAAA3QAAAA8AAAAAAAAA&#10;AAAAAAAAoQIAAGRycy9kb3ducmV2LnhtbFBLBQYAAAAABAAEAPkAAACUAwAAAAA=&#10;" strokeweight=".7pt"/>
            <v:line id="Line 5660" o:spid="_x0000_s6838" style="position:absolute;visibility:visible" from="7664,4878" to="7665,4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j+BMYAAADdAAAADwAAAGRycy9kb3ducmV2LnhtbESP3WrCQBSE7wu+w3IK3kjdVIuG1FVU&#10;EOJNW38e4JA9JqG7Z9PsqvHtXUHo5TAz3zCzRWeNuFDra8cK3ocJCOLC6ZpLBcfD5i0F4QOyRuOY&#10;FNzIw2Lee5lhpt2Vd3TZh1JECPsMFVQhNJmUvqjIoh+6hjh6J9daDFG2pdQtXiPcGjlKkom0WHNc&#10;qLChdUXF7/5sFQzS3fE7L1b2lH4dtn8/Jp86kyvVf+2WnyACdeE//GznWsFHMhrD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o/gTGAAAA3QAAAA8AAAAAAAAA&#10;AAAAAAAAoQIAAGRycy9kb3ducmV2LnhtbFBLBQYAAAAABAAEAPkAAACUAwAAAAA=&#10;" strokeweight=".7pt"/>
            <v:line id="Line 5661" o:spid="_x0000_s6839" style="position:absolute;visibility:visible" from="7664,4935" to="7665,4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FmcMYAAADdAAAADwAAAGRycy9kb3ducmV2LnhtbESP0WrCQBRE34X+w3ILfZG6UURD6iqt&#10;UIgvatQPuGSvSeju3TS71fTvXUHwcZiZM8xi1VsjLtT5xrGC8SgBQVw63XCl4HT8fk9B+ICs0Tgm&#10;Bf/kYbV8GSww0+7KBV0OoRIRwj5DBXUIbSalL2uy6EeuJY7e2XUWQ5RdJXWH1wi3Rk6SZCYtNhwX&#10;amxpXVP5c/izCoZpcdrl5Zc9p9vj5ndv8rkzuVJvr/3nB4hAfXiGH+1cK5gmky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BZnDGAAAA3QAAAA8AAAAAAAAA&#10;AAAAAAAAoQIAAGRycy9kb3ducmV2LnhtbFBLBQYAAAAABAAEAPkAAACUAwAAAAA=&#10;" strokeweight=".7pt"/>
            <v:line id="Line 5662" o:spid="_x0000_s6840" style="position:absolute;visibility:visible" from="7664,4991" to="7665,5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3D68YAAADdAAAADwAAAGRycy9kb3ducmV2LnhtbESP3WrCQBSE7wu+w3IK3kjdVKyG1FVU&#10;EOJNW38e4JA9JqG7Z9PsqvHtXUHo5TAz3zCzRWeNuFDra8cK3ocJCOLC6ZpLBcfD5i0F4QOyRuOY&#10;FNzIw2Lee5lhpt2Vd3TZh1JECPsMFVQhNJmUvqjIoh+6hjh6J9daDFG2pdQtXiPcGjlKkom0WHNc&#10;qLChdUXF7/5sFQzS3fE7L1b2lH4dtn8/Jp86kyvVf+2WnyACdeE//GznWsE4GX3A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Nw+vGAAAA3QAAAA8AAAAAAAAA&#10;AAAAAAAAoQIAAGRycy9kb3ducmV2LnhtbFBLBQYAAAAABAAEAPkAAACUAwAAAAA=&#10;" strokeweight=".7pt"/>
            <v:line id="Line 5663" o:spid="_x0000_s6841" style="position:absolute;visibility:visible" from="7664,5048" to="7665,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9dnMYAAADdAAAADwAAAGRycy9kb3ducmV2LnhtbESP0WrCQBRE34X+w3IFX4puKsWG6Cq1&#10;UEhfbKN+wCV7TYK7d2N2q/HvXUHwcZiZM8xi1VsjztT5xrGCt0kCgrh0uuFKwX73PU5B+ICs0Tgm&#10;BVfysFq+DBaYaXfhgs7bUIkIYZ+hgjqENpPSlzVZ9BPXEkfv4DqLIcqukrrDS4RbI6dJMpMWG44L&#10;Nbb0VVN53P5bBa9psf/Ny7U9pJvdz+nP5B/O5EqNhv3nHESgPjzDj3auFbwn0x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fXZzGAAAA3QAAAA8AAAAAAAAA&#10;AAAAAAAAoQIAAGRycy9kb3ducmV2LnhtbFBLBQYAAAAABAAEAPkAAACUAwAAAAA=&#10;" strokeweight=".7pt"/>
            <v:line id="Line 5664" o:spid="_x0000_s6842" style="position:absolute;visibility:visible" from="7664,5104" to="7665,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P4B8YAAADdAAAADwAAAGRycy9kb3ducmV2LnhtbESP0WrCQBRE34X+w3IFX0Q3lVJDdJVa&#10;KKQvtlE/4JK9JsHduzG71fj3riD0cZiZM8xy3VsjLtT5xrGC12kCgrh0uuFKwWH/NUlB+ICs0Tgm&#10;BTfysF69DJaYaXflgi67UIkIYZ+hgjqENpPSlzVZ9FPXEkfv6DqLIcqukrrDa4RbI2dJ8i4tNhwX&#10;amzps6bytPuzCsZpcfjJy409ptv99/nX5HNncqVGw/5jASJQH/7Dz3auFbwlsz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T+AfGAAAA3QAAAA8AAAAAAAAA&#10;AAAAAAAAoQIAAGRycy9kb3ducmV2LnhtbFBLBQYAAAAABAAEAPkAAACUAwAAAAA=&#10;" strokeweight=".7pt"/>
            <v:line id="Line 5665" o:spid="_x0000_s6843" style="position:absolute;visibility:visible" from="7664,5160" to="7665,5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xsdcEAAADdAAAADwAAAGRycy9kb3ducmV2LnhtbERPy4rCMBTdC/MP4QpuZExHREvHKOPA&#10;QN34/oBLc22LyU1tMlr/3iwEl4fzni87a8SNWl87VvA1SkAQF07XXCo4Hf8+UxA+IGs0jknBgzws&#10;Fx+9OWba3XlPt0MoRQxhn6GCKoQmk9IXFVn0I9cQR+7sWoshwraUusV7DLdGjpNkKi3WHBsqbOi3&#10;ouJy+LcKhun+tM2LlT2nm+P6ujP5zJlcqUG/+/kGEagLb/HLnWsFk2Qc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jGx1wQAAAN0AAAAPAAAAAAAAAAAAAAAA&#10;AKECAABkcnMvZG93bnJldi54bWxQSwUGAAAAAAQABAD5AAAAjwMAAAAA&#10;" strokeweight=".7pt"/>
            <v:line id="Line 5666" o:spid="_x0000_s6844" style="position:absolute;visibility:visible" from="7664,5217" to="7665,5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DJ7sYAAADdAAAADwAAAGRycy9kb3ducmV2LnhtbESP3WrCQBSE7wu+w3IK3ohuKlLT1FVU&#10;EOJNW38e4JA9JqG7Z9PsqvHtXUHo5TAz3zCzRWeNuFDra8cK3kYJCOLC6ZpLBcfDZpiC8AFZo3FM&#10;Cm7kYTHvvcww0+7KO7rsQykihH2GCqoQmkxKX1Rk0Y9cQxy9k2sthijbUuoWrxFujRwnybu0WHNc&#10;qLChdUXF7/5sFQzS3fE7L1b2lH4dtn8/Jp86kyvVf+2WnyACdeE//GznWsEkGX/A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Aye7GAAAA3QAAAA8AAAAAAAAA&#10;AAAAAAAAoQIAAGRycy9kb3ducmV2LnhtbFBLBQYAAAAABAAEAPkAAACUAwAAAAA=&#10;" strokeweight=".7pt"/>
            <v:line id="Line 5667" o:spid="_x0000_s6845" style="position:absolute;visibility:visible" from="7664,5273" to="7665,5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P2rsMAAADdAAAADwAAAGRycy9kb3ducmV2LnhtbERP3WrCMBS+H/gO4Qi7GTbdD1qqUVQQ&#10;6s02tQ9waI5tMTnpmqjd25uLwS4/vv/FarBG3Kj3rWMFr0kKgrhyuuVaQXnaTTIQPiBrNI5JwS95&#10;WC1HTwvMtbvzgW7HUIsYwj5HBU0IXS6lrxqy6BPXEUfu7HqLIcK+lrrHewy3Rr6l6VRabDk2NNjR&#10;tqHqcrxaBS/Zofwqqo09Z5+n/c+3KWbOFEo9j4f1HESgIfyL/9yFVvCRvsf98U18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j9q7DAAAA3QAAAA8AAAAAAAAAAAAA&#10;AAAAoQIAAGRycy9kb3ducmV2LnhtbFBLBQYAAAAABAAEAPkAAACRAwAAAAA=&#10;" strokeweight=".7pt"/>
            <v:line id="Line 5668" o:spid="_x0000_s6846" style="position:absolute;visibility:visible" from="7664,5330" to="7665,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TNcYAAADdAAAADwAAAGRycy9kb3ducmV2LnhtbESPzWrDMBCE74G+g9hCLqWW04TWuFFC&#10;Uwi4l/w/wGKtf6i0ciwlcd++KhRyHGbmG2a+HKwRV+p961jBJElBEJdOt1wrOB3XzxkIH5A1Gsek&#10;4Ic8LBcPoznm2t14T9dDqEWEsM9RQRNCl0vpy4Ys+sR1xNGrXG8xRNnXUvd4i3Br5EuavkqLLceF&#10;Bjv6bKj8Plysgqdsf9oW5cpW2eb4dd6Z4s2ZQqnx4/DxDiLQEO7h/3ahFczS6Q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vUzXGAAAA3QAAAA8AAAAAAAAA&#10;AAAAAAAAoQIAAGRycy9kb3ducmV2LnhtbFBLBQYAAAAABAAEAPkAAACUAwAAAAA=&#10;" strokeweight=".7pt"/>
            <v:line id="Line 5669" o:spid="_x0000_s6847" style="position:absolute;visibility:visible" from="7664,5386" to="7665,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3NQsYAAADdAAAADwAAAGRycy9kb3ducmV2LnhtbESP3WrCQBSE7wu+w3IK3kjdVIuG1FVU&#10;EOJNW38e4JA9JqG7Z9PsqvHtXUHo5TAz3zCzRWeNuFDra8cK3ocJCOLC6ZpLBcfD5i0F4QOyRuOY&#10;FNzIw2Lee5lhpt2Vd3TZh1JECPsMFVQhNJmUvqjIoh+6hjh6J9daDFG2pdQtXiPcGjlKkom0WHNc&#10;qLChdUXF7/5sFQzS3fE7L1b2lH4dtn8/Jp86kyvVf+2WnyACdeE//GznWsFHMh7B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9zULGAAAA3QAAAA8AAAAAAAAA&#10;AAAAAAAAoQIAAGRycy9kb3ducmV2LnhtbFBLBQYAAAAABAAEAPkAAACUAwAAAAA=&#10;" strokeweight=".7pt"/>
            <v:line id="Line 5670" o:spid="_x0000_s6848" style="position:absolute;visibility:visible" from="7664,5443" to="7665,5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Fo2cYAAADdAAAADwAAAGRycy9kb3ducmV2LnhtbESPzWrDMBCE74W+g9hALiGWk5TWOFFC&#10;Wyi4l+b3ARZr/UOklWOpifv2VSHQ4zAz3zCrzWCNuFLvW8cKZkkKgrh0uuVawen4Mc1A+ICs0Tgm&#10;BT/kYbN+fFhhrt2N93Q9hFpECPscFTQhdLmUvmzIok9cRxy9yvUWQ5R9LXWPtwi3Rs7T9FlabDku&#10;NNjRe0Pl+fBtFUyy/WlblG+2yr6On5edKV6cKZQaj4bXJYhAQ/gP39uFVvCULhb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xaNnGAAAA3QAAAA8AAAAAAAAA&#10;AAAAAAAAoQIAAGRycy9kb3ducmV2LnhtbFBLBQYAAAAABAAEAPkAAACUAwAAAAA=&#10;" strokeweight=".7pt"/>
            <v:line id="Line 5671" o:spid="_x0000_s6849" style="position:absolute;visibility:visible" from="7664,5499" to="7665,5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jwrccAAADdAAAADwAAAGRycy9kb3ducmV2LnhtbESP22rDMBBE3wv9B7GFvIRazoXWuFFC&#10;Wwi4L2lz+YDFWl+otHIsJXH+vgoE+jjMzBlmsRqsEWfqfetYwSRJQRCXTrdcKzjs188ZCB+QNRrH&#10;pOBKHlbLx4cF5tpdeEvnXahFhLDPUUETQpdL6cuGLPrEdcTRq1xvMUTZ11L3eIlwa+Q0TV+kxZbj&#10;QoMdfTZU/u5OVsE42x6+i/LDVtlm/3X8McWrM4VSo6fh/Q1EoCH8h+/tQiuYp7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GPCtxwAAAN0AAAAPAAAAAAAA&#10;AAAAAAAAAKECAABkcnMvZG93bnJldi54bWxQSwUGAAAAAAQABAD5AAAAlQMAAAAA&#10;" strokeweight=".7pt"/>
            <v:line id="Line 5672" o:spid="_x0000_s6850" style="position:absolute;visibility:visible" from="7664,5556" to="7665,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RVNsYAAADdAAAADwAAAGRycy9kb3ducmV2LnhtbESP3WrCQBSE7wXfYTmCN6VutNqG1FWq&#10;IKQ3rX8PcMgek+Du2TS7avr2XaHg5TAz3zDzZWeNuFLra8cKxqMEBHHhdM2lguNh85yC8AFZo3FM&#10;Cn7Jw3LR780x0+7GO7ruQykihH2GCqoQmkxKX1Rk0Y9cQxy9k2sthijbUuoWbxFujZwkyau0WHNc&#10;qLChdUXFeX+xCp7S3fE7L1b2lH4dPn+2Jn9zJldqOOg+3kEE6sIj/N/OtYJp8jKD+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UVTbGAAAA3QAAAA8AAAAAAAAA&#10;AAAAAAAAoQIAAGRycy9kb3ducmV2LnhtbFBLBQYAAAAABAAEAPkAAACUAwAAAAA=&#10;" strokeweight=".7pt"/>
            <v:line id="Line 5673" o:spid="_x0000_s6851" style="position:absolute;visibility:visible" from="7664,5612" to="7665,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bLQccAAADdAAAADwAAAGRycy9kb3ducmV2LnhtbESP0WrCQBRE3wv9h+UWfJFm0yo2pK7S&#10;FoT4YqvmAy7ZaxK6ezfNrhr/3hWEPg4zc4aZLwdrxIl63zpW8JKkIIgrp1uuFZT71XMGwgdkjcYx&#10;KbiQh+Xi8WGOuXZn3tJpF2oRIexzVNCE0OVS+qohiz5xHXH0Dq63GKLsa6l7PEe4NfI1TWfSYstx&#10;ocGOvhqqfndHq2Ccbcvvovq0h2yzX//9mOLNmUKp0dPw8Q4i0BD+w/d2oRVM08kM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hstBxwAAAN0AAAAPAAAAAAAA&#10;AAAAAAAAAKECAABkcnMvZG93bnJldi54bWxQSwUGAAAAAAQABAD5AAAAlQMAAAAA&#10;" strokeweight=".7pt"/>
            <v:line id="Line 5674" o:spid="_x0000_s6852" style="position:absolute;visibility:visible" from="7664,5669" to="7665,5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pu2scAAADdAAAADwAAAGRycy9kb3ducmV2LnhtbESP0WrCQBRE3wv9h+UWfJFm0yo1pK7S&#10;FoT4YqvmAy7ZaxK6ezfNrhr/3hWEPg4zc4aZLwdrxIl63zpW8JKkIIgrp1uuFZT71XMGwgdkjcYx&#10;KbiQh+Xi8WGOuXZn3tJpF2oRIexzVNCE0OVS+qohiz5xHXH0Dq63GKLsa6l7PEe4NfI1Td+kxZbj&#10;QoMdfTVU/e6OVsE425bfRfVpD9lmv/77McXMmUKp0dPw8Q4i0BD+w/d2oRVM08kM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ym7axwAAAN0AAAAPAAAAAAAA&#10;AAAAAAAAAKECAABkcnMvZG93bnJldi54bWxQSwUGAAAAAAQABAD5AAAAlQMAAAAA&#10;" strokeweight=".7pt"/>
            <v:line id="Line 5675" o:spid="_x0000_s6853" style="position:absolute;visibility:visible" from="7664,5725" to="7665,5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X6qMMAAADdAAAADwAAAGRycy9kb3ducmV2LnhtbERP3WrCMBS+H/gO4Qi7GTbdD1qqUVQQ&#10;6s02tQ9waI5tMTnpmqjd25uLwS4/vv/FarBG3Kj3rWMFr0kKgrhyuuVaQXnaTTIQPiBrNI5JwS95&#10;WC1HTwvMtbvzgW7HUIsYwj5HBU0IXS6lrxqy6BPXEUfu7HqLIcK+lrrHewy3Rr6l6VRabDk2NNjR&#10;tqHqcrxaBS/Zofwqqo09Z5+n/c+3KWbOFEo9j4f1HESgIfyL/9yFVvCRvse58U18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V+qjDAAAA3QAAAA8AAAAAAAAAAAAA&#10;AAAAoQIAAGRycy9kb3ducmV2LnhtbFBLBQYAAAAABAAEAPkAAACRAwAAAAA=&#10;" strokeweight=".7pt"/>
            <v:line id="Line 5676" o:spid="_x0000_s6854" style="position:absolute;visibility:visible" from="7664,5782" to="7665,5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lfM8YAAADdAAAADwAAAGRycy9kb3ducmV2LnhtbESP3WrCQBSE7wXfYTmCN6VutGLT1FWq&#10;IKQ3rX8PcMgek+Du2TS7avr2XaHg5TAz3zDzZWeNuFLra8cKxqMEBHHhdM2lguNh85yC8AFZo3FM&#10;Cn7Jw3LR780x0+7GO7ruQykihH2GCqoQmkxKX1Rk0Y9cQxy9k2sthijbUuoWbxFujZwkyUxarDku&#10;VNjQuqLivL9YBU/p7vidFyt7Sr8Onz9bk786kys1HHQf7yACdeER/m/nWsE0eXmD+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ZXzPGAAAA3QAAAA8AAAAAAAAA&#10;AAAAAAAAoQIAAGRycy9kb3ducmV2LnhtbFBLBQYAAAAABAAEAPkAAACUAwAAAAA=&#10;" strokeweight=".7pt"/>
            <v:line id="Line 5677" o:spid="_x0000_s6855" style="position:absolute;visibility:visible" from="7664,5838" to="7665,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WF08IAAADdAAAADwAAAGRycy9kb3ducmV2LnhtbERPy4rCMBTdC/MP4QpuZEwV0dIxyigM&#10;1M34/IBLc22LyU1tMlr/frIQXB7Oe7HqrBF3an3tWMF4lIAgLpyuuVRwPv18piB8QNZoHJOCJ3lY&#10;LT96C8y0e/CB7sdQihjCPkMFVQhNJqUvKrLoR64hjtzFtRZDhG0pdYuPGG6NnCTJTFqsOTZU2NCm&#10;ouJ6/LMKhunhvMuLtb2kv6ftbW/yuTO5UoN+9/0FIlAX3uKXO9cKpsk07o9v4hO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iWF08IAAADdAAAADwAAAAAAAAAAAAAA&#10;AAChAgAAZHJzL2Rvd25yZXYueG1sUEsFBgAAAAAEAAQA+QAAAJADAAAAAA==&#10;" strokeweight=".7pt"/>
            <v:line id="Line 5678" o:spid="_x0000_s6856" style="position:absolute;visibility:visible" from="7664,5894" to="7665,5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kgSMYAAADdAAAADwAAAGRycy9kb3ducmV2LnhtbESP0WrCQBRE3wX/YbmFvkjdKGJD6ipa&#10;EOJLbdQPuGSvSeju3Zjdavr3bkHwcZiZM8xi1VsjrtT5xrGCyTgBQVw63XCl4HTcvqUgfEDWaByT&#10;gj/ysFoOBwvMtLtxQddDqESEsM9QQR1Cm0npy5os+rFriaN3dp3FEGVXSd3hLcKtkdMkmUuLDceF&#10;Glv6rKn8OfxaBaO0OO3zcmPP6ddxd/k2+bszuVKvL/36A0SgPjzDj3auFcyS2QT+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pIEjGAAAA3QAAAA8AAAAAAAAA&#10;AAAAAAAAoQIAAGRycy9kb3ducmV2LnhtbFBLBQYAAAAABAAEAPkAAACUAwAAAAA=&#10;" strokeweight=".7pt"/>
            <v:line id="Line 5679" o:spid="_x0000_s6857" style="position:absolute;visibility:visible" from="7664,5951" to="7665,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u+P8YAAADdAAAADwAAAGRycy9kb3ducmV2LnhtbESP0WrCQBRE34X+w3ILfZG6UURD6iqt&#10;UIgvatQPuGSvSeju3TS71fTvXUHwcZiZM8xi1VsjLtT5xrGC8SgBQVw63XCl4HT8fk9B+ICs0Tgm&#10;Bf/kYbV8GSww0+7KBV0OoRIRwj5DBXUIbSalL2uy6EeuJY7e2XUWQ5RdJXWH1wi3Rk6SZCYtNhwX&#10;amxpXVP5c/izCoZpcdrl5Zc9p9vj5ndv8rkzuVJvr/3nB4hAfXiGH+1cK5gm0w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7vj/GAAAA3QAAAA8AAAAAAAAA&#10;AAAAAAAAoQIAAGRycy9kb3ducmV2LnhtbFBLBQYAAAAABAAEAPkAAACUAwAAAAA=&#10;" strokeweight=".7pt"/>
            <v:line id="Line 5680" o:spid="_x0000_s6858" style="position:absolute;visibility:visible" from="7664,6007" to="7665,6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cbpMcAAADdAAAADwAAAGRycy9kb3ducmV2LnhtbESP22rDMBBE3wv9B7GFvIRazoXWuFFC&#10;Wwi4L2lz+YDFWl+otHIsJXH+vgoE+jjMzBlmsRqsEWfqfetYwSRJQRCXTrdcKzjs188ZCB+QNRrH&#10;pOBKHlbLx4cF5tpdeEvnXahFhLDPUUETQpdL6cuGLPrEdcTRq1xvMUTZ11L3eIlwa+Q0TV+kxZbj&#10;QoMdfTZU/u5OVsE42x6+i/LDVtlm/3X8McWrM4VSo6fh/Q1EoCH8h+/tQiuYp/MZ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xukxwAAAN0AAAAPAAAAAAAA&#10;AAAAAAAAAKECAABkcnMvZG93bnJldi54bWxQSwUGAAAAAAQABAD5AAAAlQMAAAAA&#10;" strokeweight=".7pt"/>
            <v:line id="Line 5681" o:spid="_x0000_s6859" style="position:absolute;visibility:visible" from="7664,6064" to="7665,6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6D0MUAAADdAAAADwAAAGRycy9kb3ducmV2LnhtbESP3WrCQBSE7wXfYTlCb0Q3LUFD6iqt&#10;UEhv/H+AQ/aYhO6eTbOrpm/fFQQvh5n5hlmsemvElTrfOFbwOk1AEJdON1wpOB2/JhkIH5A1Gsek&#10;4I88rJbDwQJz7W68p+shVCJC2OeooA6hzaX0ZU0W/dS1xNE7u85iiLKrpO7wFuHWyLckmUmLDceF&#10;Glta11T+HC5WwTjbn7ZF+WnP2eb4/bszxdyZQqmXUf/xDiJQH57hR7vQCtIkTeH+Jj4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6D0MUAAADdAAAADwAAAAAAAAAA&#10;AAAAAAChAgAAZHJzL2Rvd25yZXYueG1sUEsFBgAAAAAEAAQA+QAAAJMDAAAAAA==&#10;" strokeweight=".7pt"/>
            <v:line id="Line 5682" o:spid="_x0000_s6860" style="position:absolute;visibility:visible" from="7664,6120" to="7665,6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ImS8YAAADdAAAADwAAAGRycy9kb3ducmV2LnhtbESPzWrDMBCE74W+g9hALiGWE9LWOFFC&#10;Wyi4l+b3ARZr/UOklWOpifv2VSHQ4zAz3zCrzWCNuFLvW8cKZkkKgrh0uuVawen4Mc1A+ICs0Tgm&#10;BT/kYbN+fFhhrt2N93Q9hFpECPscFTQhdLmUvmzIok9cRxy9yvUWQ5R9LXWPtwi3Rs7T9FlabDku&#10;NNjRe0Pl+fBtFUyy/WlblG+2yr6On5edKV6cKZQaj4bXJYhAQ/gP39uFVrBIF0/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SJkvGAAAA3QAAAA8AAAAAAAAA&#10;AAAAAAAAoQIAAGRycy9kb3ducmV2LnhtbFBLBQYAAAAABAAEAPkAAACUAwAAAAA=&#10;" strokeweight=".7pt"/>
            <v:line id="Line 5683" o:spid="_x0000_s6861" style="position:absolute;visibility:visible" from="7664,6177" to="7665,6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C4PMYAAADdAAAADwAAAGRycy9kb3ducmV2LnhtbESP0WrCQBRE3wv9h+UKvhTdVMSG6Cq1&#10;UIgvtlE/4JK9JsHduzG71fj3riD0cZiZM8xi1VsjLtT5xrGC93ECgrh0uuFKwWH/PUpB+ICs0Tgm&#10;BTfysFq+viww0+7KBV12oRIRwj5DBXUIbSalL2uy6MeuJY7e0XUWQ5RdJXWH1wi3Rk6SZCYtNhwX&#10;amzpq6bytPuzCt7S4vCTl2t7TLf7zfnX5B/O5EoNB/3nHESgPvyHn+1cK5gm0x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AuDzGAAAA3QAAAA8AAAAAAAAA&#10;AAAAAAAAoQIAAGRycy9kb3ducmV2LnhtbFBLBQYAAAAABAAEAPkAAACUAwAAAAA=&#10;" strokeweight=".7pt"/>
            <v:line id="Line 5684" o:spid="_x0000_s6862" style="position:absolute;visibility:visible" from="7664,6233" to="7665,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wdp8YAAADdAAAADwAAAGRycy9kb3ducmV2LnhtbESP0WrCQBRE34X+w3ILfZG6sYiG1FVa&#10;oRBf1KgfcMlek9Ddu2l2q/HvXUHwcZiZM8x82VsjztT5xrGC8SgBQVw63XCl4Hj4eU9B+ICs0Tgm&#10;BVfysFy8DOaYaXfhgs77UIkIYZ+hgjqENpPSlzVZ9CPXEkfv5DqLIcqukrrDS4RbIz+SZCotNhwX&#10;amxpVVP5u/+3CoZpcdzm5bc9pZvD+m9n8pkzuVJvr/3XJ4hAfXiGH+1cK5gkkxnc38Qn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MHafGAAAA3QAAAA8AAAAAAAAA&#10;AAAAAAAAoQIAAGRycy9kb3ducmV2LnhtbFBLBQYAAAAABAAEAPkAAACUAwAAAAA=&#10;" strokeweight=".7pt"/>
            <v:line id="Line 5685" o:spid="_x0000_s6863" style="position:absolute;visibility:visible" from="7664,6290" to="7665,6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OJ1cIAAADdAAAADwAAAGRycy9kb3ducmV2LnhtbERPy4rCMBTdC/MP4QpuZEwV0dIxyigM&#10;1M34/IBLc22LyU1tMlr/frIQXB7Oe7HqrBF3an3tWMF4lIAgLpyuuVRwPv18piB8QNZoHJOCJ3lY&#10;LT96C8y0e/CB7sdQihjCPkMFVQhNJqUvKrLoR64hjtzFtRZDhG0pdYuPGG6NnCTJTFqsOTZU2NCm&#10;ouJ6/LMKhunhvMuLtb2kv6ftbW/yuTO5UoN+9/0FIlAX3uKXO9cKpsk0zo1v4hO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FOJ1cIAAADdAAAADwAAAAAAAAAAAAAA&#10;AAChAgAAZHJzL2Rvd25yZXYueG1sUEsFBgAAAAAEAAQA+QAAAJADAAAAAA==&#10;" strokeweight=".7pt"/>
            <v:line id="Line 5686" o:spid="_x0000_s6864" style="position:absolute;visibility:visible" from="7664,6346" to="7665,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8sTsYAAADdAAAADwAAAGRycy9kb3ducmV2LnhtbESPzWrDMBCE74W+g9hALqGWE0LrOFFC&#10;Wyi4l+b3ARZr/UOklWOpifv2VSHQ4zAz3zCrzWCNuFLvW8cKpkkKgrh0uuVawen48ZSB8AFZo3FM&#10;Cn7Iw2b9+LDCXLsb7+l6CLWIEPY5KmhC6HIpfdmQRZ+4jjh6lesthij7WuoebxFujZyl6bO02HJc&#10;aLCj94bK8+HbKphk+9O2KN9slX0dPy87U7w4Uyg1Hg2vSxCBhvAfvrcLrWCezhf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fLE7GAAAA3QAAAA8AAAAAAAAA&#10;AAAAAAAAoQIAAGRycy9kb3ducmV2LnhtbFBLBQYAAAAABAAEAPkAAACUAwAAAAA=&#10;" strokeweight=".7pt"/>
            <v:line id="Line 5687" o:spid="_x0000_s6865" style="position:absolute;visibility:visible" from="7664,6403" to="7665,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TDsMAAADdAAAADwAAAGRycy9kb3ducmV2LnhtbERP3WrCMBS+H/gO4Qi7GTbd2LRUo6gg&#10;1Jttah/g0BzbYnLSNVG7tzcXg11+fP+L1WCNuFHvW8cKXpMUBHHldMu1gvK0m2QgfEDWaByTgl/y&#10;sFqOnhaYa3fnA92OoRYxhH2OCpoQulxKXzVk0SeuI47c2fUWQ4R9LXWP9xhujXxL06m02HJsaLCj&#10;bUPV5Xi1Cl6yQ/lVVBt7zj5P+59vU8ycKZR6Hg/rOYhAQ/gX/7kLreA9/Yj7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8Ew7DAAAA3QAAAA8AAAAAAAAAAAAA&#10;AAAAoQIAAGRycy9kb3ducmV2LnhtbFBLBQYAAAAABAAEAPkAAACRAwAAAAA=&#10;" strokeweight=".7pt"/>
            <v:line id="Line 5688" o:spid="_x0000_s6866" style="position:absolute;visibility:visible" from="7664,6459" to="7665,6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C2lcYAAADdAAAADwAAAGRycy9kb3ducmV2LnhtbESPzWrDMBCE74G+g9hCLqWWU5LWuFFC&#10;Uwi4l/w/wGKtf6i0ciwlcd++KhRyHGbmG2a+HKwRV+p961jBJElBEJdOt1wrOB3XzxkIH5A1Gsek&#10;4Ic8LBcPoznm2t14T9dDqEWEsM9RQRNCl0vpy4Ys+sR1xNGrXG8xRNnXUvd4i3Br5EuavkqLLceF&#10;Bjv6bKj8Plysgqdsf9oW5cpW2eb4dd6Z4s2ZQqnx4/DxDiLQEO7h/3ahFUzT2Q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tpXGAAAA3QAAAA8AAAAAAAAA&#10;AAAAAAAAoQIAAGRycy9kb3ducmV2LnhtbFBLBQYAAAAABAAEAPkAAACUAwAAAAA=&#10;" strokeweight=".7pt"/>
            <v:line id="Line 5689" o:spid="_x0000_s6867" style="position:absolute;visibility:visible" from="7664,6515" to="7665,6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o4sYAAADdAAAADwAAAGRycy9kb3ducmV2LnhtbESP3WrCQBSE7wu+w3IK3kjdVKyG1FVU&#10;EOJNW38e4JA9JqG7Z9PsqvHtXUHo5TAz3zCzRWeNuFDra8cK3ocJCOLC6ZpLBcfD5i0F4QOyRuOY&#10;FNzIw2Lee5lhpt2Vd3TZh1JECPsMFVQhNJmUvqjIoh+6hjh6J9daDFG2pdQtXiPcGjlKkom0WHNc&#10;qLChdUXF7/5sFQzS3fE7L1b2lH4dtn8/Jp86kyvVf+2WnyACdeE//GznWsE4+RjB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iKOLGAAAA3QAAAA8AAAAAAAAA&#10;AAAAAAAAoQIAAGRycy9kb3ducmV2LnhtbFBLBQYAAAAABAAEAPkAAACUAwAAAAA=&#10;" strokeweight=".7pt"/>
            <v:line id="Line 5690" o:spid="_x0000_s6868" style="position:absolute;visibility:visible" from="7664,6572" to="7665,6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6NecYAAADdAAAADwAAAGRycy9kb3ducmV2LnhtbESP3WrCQBSE7wXfYTmCN6VutNqG1FWq&#10;IKQ3rX8PcMgek+Du2TS7avr2XaHg5TAz3zDzZWeNuFLra8cKxqMEBHHhdM2lguNh85yC8AFZo3FM&#10;Cn7Jw3LR780x0+7GO7ruQykihH2GCqoQmkxKX1Rk0Y9cQxy9k2sthijbUuoWbxFujZwkyau0WHNc&#10;qLChdUXFeX+xCp7S3fE7L1b2lH4dPn+2Jn9zJldqOOg+3kEE6sIj/N/OtYJpMnuB+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ujXnGAAAA3QAAAA8AAAAAAAAA&#10;AAAAAAAAoQIAAGRycy9kb3ducmV2LnhtbFBLBQYAAAAABAAEAPkAAACUAwAAAAA=&#10;" strokeweight=".7pt"/>
            <v:line id="Line 5691" o:spid="_x0000_s6869" style="position:absolute;visibility:visible" from="7664,6628" to="7665,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cVDcYAAADdAAAADwAAAGRycy9kb3ducmV2LnhtbESPzWrDMBCE74W+g9hALiGWE9LWOFFC&#10;Wyi4l+b3ARZr/UOklWOpifv2VSHQ4zAz3zCrzWCNuFLvW8cKZkkKgrh0uuVawen4Mc1A+ICs0Tgm&#10;BT/kYbN+fFhhrt2N93Q9hFpECPscFTQhdLmUvmzIok9cRxy9yvUWQ5R9LXWPtwi3Rs7T9FlabDku&#10;NNjRe0Pl+fBtFUyy/WlblG+2yr6On5edKV6cKZQaj4bXJYhAQ/gP39uFVrBInxb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HFQ3GAAAA3QAAAA8AAAAAAAAA&#10;AAAAAAAAoQIAAGRycy9kb3ducmV2LnhtbFBLBQYAAAAABAAEAPkAAACUAwAAAAA=&#10;" strokeweight=".7pt"/>
            <v:line id="Line 5692" o:spid="_x0000_s6870" style="position:absolute;visibility:visible" from="7664,6685" to="7665,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uwlscAAADdAAAADwAAAGRycy9kb3ducmV2LnhtbESP3WoCMRSE7wt9h3AK3kg3q2i7bI3S&#10;FoTtja0/D3DYnP2hycm6ibq+fSMIvRxm5htmsRqsEWfqfetYwSRJQRCXTrdcKzjs188ZCB+QNRrH&#10;pOBKHlbLx4cF5tpdeEvnXahFhLDPUUETQpdL6cuGLPrEdcTRq1xvMUTZ11L3eIlwa+Q0TV+kxZbj&#10;QoMdfTZU/u5OVsE42x6+i/LDVtlm/3X8McWrM4VSo6fh/Q1EoCH8h+/tQiuYpfM53N7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i7CWxwAAAN0AAAAPAAAAAAAA&#10;AAAAAAAAAKECAABkcnMvZG93bnJldi54bWxQSwUGAAAAAAQABAD5AAAAlQMAAAAA&#10;" strokeweight=".7pt"/>
            <v:line id="Line 5693" o:spid="_x0000_s6871" style="position:absolute;visibility:visible" from="7664,6741" to="7665,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ku4ccAAADdAAAADwAAAGRycy9kb3ducmV2LnhtbESP0WrCQBRE3wv9h+UWfJFm06I2pK7S&#10;FoT4YqvmAy7ZaxK6ezfNrhr/3hWEPg4zc4aZLwdrxIl63zpW8JKkIIgrp1uuFZT71XMGwgdkjcYx&#10;KbiQh+Xi8WGOuXZn3tJpF2oRIexzVNCE0OVS+qohiz5xHXH0Dq63GKLsa6l7PEe4NfI1TWfSYstx&#10;ocGOvhqqfndHq2Ccbcvvovq0h2yzX//9mOLNmUKp0dPw8Q4i0BD+w/d2oRVM0ukM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WS7hxwAAAN0AAAAPAAAAAAAA&#10;AAAAAAAAAKECAABkcnMvZG93bnJldi54bWxQSwUGAAAAAAQABAD5AAAAlQMAAAAA&#10;" strokeweight=".7pt"/>
            <v:line id="Line 5694" o:spid="_x0000_s6872" style="position:absolute;visibility:visible" from="7664,6798" to="7665,6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WLescAAADdAAAADwAAAGRycy9kb3ducmV2LnhtbESP0WrCQBRE3wv9h+UWfJFm06I1pK7S&#10;FoT4YqvmAy7ZaxK6ezfNrhr/3hWEPg4zc4aZLwdrxIl63zpW8JKkIIgrp1uuFZT71XMGwgdkjcYx&#10;KbiQh+Xi8WGOuXZn3tJpF2oRIexzVNCE0OVS+qohiz5xHXH0Dq63GKLsa6l7PEe4NfI1Td+kxZbj&#10;QoMdfTVU/e6OVsE425bfRfVpD9lmv/77McXMmUKp0dPw8Q4i0BD+w/d2oRVM0ukM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FYt6xwAAAN0AAAAPAAAAAAAA&#10;AAAAAAAAAKECAABkcnMvZG93bnJldi54bWxQSwUGAAAAAAQABAD5AAAAlQMAAAAA&#10;" strokeweight=".7pt"/>
            <v:line id="Line 5695" o:spid="_x0000_s6873" style="position:absolute;visibility:visible" from="7664,6854" to="7665,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ofCMMAAADdAAAADwAAAGRycy9kb3ducmV2LnhtbERP3WrCMBS+H/gO4Qi7GTbd2LRUo6gg&#10;1Jttah/g0BzbYnLSNVG7tzcXg11+fP+L1WCNuFHvW8cKXpMUBHHldMu1gvK0m2QgfEDWaByTgl/y&#10;sFqOnhaYa3fnA92OoRYxhH2OCpoQulxKXzVk0SeuI47c2fUWQ4R9LXWP9xhujXxL06m02HJsaLCj&#10;bUPV5Xi1Cl6yQ/lVVBt7zj5P+59vU8ycKZR6Hg/rOYhAQ/gX/7kLreA9/Yhz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KHwjDAAAA3QAAAA8AAAAAAAAAAAAA&#10;AAAAoQIAAGRycy9kb3ducmV2LnhtbFBLBQYAAAAABAAEAPkAAACRAwAAAAA=&#10;" strokeweight=".7pt"/>
            <v:line id="Line 5696" o:spid="_x0000_s6874" style="position:absolute;visibility:visible" from="7664,6911" to="7665,6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a6k8YAAADdAAAADwAAAGRycy9kb3ducmV2LnhtbESP3WrCQBSE7wXfYTmCN6VulGrT1FWq&#10;IKQ3rX8PcMgek+Du2TS7avr2XaHg5TAz3zDzZWeNuFLra8cKxqMEBHHhdM2lguNh85yC8AFZo3FM&#10;Cn7Jw3LR780x0+7GO7ruQykihH2GCqoQmkxKX1Rk0Y9cQxy9k2sthijbUuoWbxFujZwkyUxarDku&#10;VNjQuqLivL9YBU/p7vidFyt7Sr8Onz9bk786kys1HHQf7yACdeER/m/nWsFLMn2D+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GupPGAAAA3QAAAA8AAAAAAAAA&#10;AAAAAAAAoQIAAGRycy9kb3ducmV2LnhtbFBLBQYAAAAABAAEAPkAAACUAwAAAAA=&#10;" strokeweight=".7pt"/>
            <v:line id="Line 5697" o:spid="_x0000_s6875" style="position:absolute;visibility:visible" from="7664,6967" to="7665,6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DZs8QAAADdAAAADwAAAGRycy9kb3ducmV2LnhtbERPS2rDMBDdF3IHMYFuSiKnlNQ4lk0a&#10;CLibtvkcYLAmtok0ci3FcW9fLQpdPt4/LydrxEiD7xwrWC0TEMS10x03Cs6n/SIF4QOyRuOYFPyQ&#10;h7KYPeSYaXfnA43H0IgYwj5DBW0IfSalr1uy6JeuJ47cxQ0WQ4RDI/WA9xhujXxOkrW02HFsaLGn&#10;XUv19XizCp7Sw/mzqt/sJf04vX9/merVmUqpx/m03YAINIV/8Z+70gpeknXcH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kNmzxAAAAN0AAAAPAAAAAAAAAAAA&#10;AAAAAKECAABkcnMvZG93bnJldi54bWxQSwUGAAAAAAQABAD5AAAAkgMAAAAA&#10;" strokeweight=".7pt"/>
            <v:line id="Line 5698" o:spid="_x0000_s6876" style="position:absolute;visibility:visible" from="7664,7024" to="7665,7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x8KMYAAADdAAAADwAAAGRycy9kb3ducmV2LnhtbESP0WrCQBRE3wX/YbmFvkjdKGJD6ioq&#10;CPGlNuoHXLLXJHT3bsyumv59t1DwcZiZM8xi1Vsj7tT5xrGCyTgBQVw63XCl4HzavaUgfEDWaByT&#10;gh/ysFoOBwvMtHtwQfdjqESEsM9QQR1Cm0npy5os+rFriaN3cZ3FEGVXSd3hI8KtkdMkmUuLDceF&#10;Glva1lR+H29WwSgtzoe83NhL+nnaX79M/u5MrtTrS7/+ABGoD8/wfzvXCmbJfAJ/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cfCjGAAAA3QAAAA8AAAAAAAAA&#10;AAAAAAAAoQIAAGRycy9kb3ducmV2LnhtbFBLBQYAAAAABAAEAPkAAACUAwAAAAA=&#10;" strokeweight=".7pt"/>
            <v:line id="Line 5699" o:spid="_x0000_s6877" style="position:absolute;visibility:visible" from="7664,7080" to="7665,7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7iX8YAAADdAAAADwAAAGRycy9kb3ducmV2LnhtbESP0WrCQBRE34X+w3IFX4puKsWG6Cq1&#10;UEhfbKN+wCV7TYK7d2N2q/HvXUHwcZiZM8xi1VsjztT5xrGCt0kCgrh0uuFKwX73PU5B+ICs0Tgm&#10;BVfysFq+DBaYaXfhgs7bUIkIYZ+hgjqENpPSlzVZ9BPXEkfv4DqLIcqukrrDS4RbI6dJMpMWG44L&#10;Nbb0VVN53P5bBa9psf/Ny7U9pJvdz+nP5B/O5EqNhv3nHESgPjzDj3auFbwnsync38QnI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O4l/GAAAA3QAAAA8AAAAAAAAA&#10;AAAAAAAAoQIAAGRycy9kb3ducmV2LnhtbFBLBQYAAAAABAAEAPkAAACUAwAAAAA=&#10;" strokeweight=".7pt"/>
            <v:line id="Line 5700" o:spid="_x0000_s6878" style="position:absolute;visibility:visible" from="7664,7137" to="7665,7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HxMcAAADdAAAADwAAAGRycy9kb3ducmV2LnhtbESP0WrCQBRE3wv9h+UWfJFm0yo2pK7S&#10;FoT4YqvmAy7ZaxK6ezfNrhr/3hWEPg4zc4aZLwdrxIl63zpW8JKkIIgrp1uuFZT71XMGwgdkjcYx&#10;KbiQh+Xi8WGOuXZn3tJpF2oRIexzVNCE0OVS+qohiz5xHXH0Dq63GKLsa6l7PEe4NfI1TWfSYstx&#10;ocGOvhqqfndHq2Ccbcvvovq0h2yzX//9mOLNmUKp0dPw8Q4i0BD+w/d2oRVM09kE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QkfExwAAAN0AAAAPAAAAAAAA&#10;AAAAAAAAAKECAABkcnMvZG93bnJldi54bWxQSwUGAAAAAAQABAD5AAAAlQMAAAAA&#10;" strokeweight=".7pt"/>
            <v:line id="Line 5701" o:spid="_x0000_s6879" style="position:absolute;visibility:visible" from="7664,7193" to="7665,7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fsMYAAADdAAAADwAAAGRycy9kb3ducmV2LnhtbESP0WrCQBRE3wv9h+UKvhTdVMSG6Cq1&#10;UIgvtlE/4JK9JsHduzG71fj3riD0cZiZM8xi1VsjLtT5xrGC93ECgrh0uuFKwWH/PUpB+ICs0Tgm&#10;BTfysFq+viww0+7KBV12oRIRwj5DBXUIbSalL2uy6MeuJY7e0XUWQ5RdJXWH1wi3Rk6SZCYtNhwX&#10;amzpq6bytPuzCt7S4vCTl2t7TLf7zfnX5B/O5EoNB/3nHESgPvyHn+1cK5gmsyk83s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r37DGAAAA3QAAAA8AAAAAAAAA&#10;AAAAAAAAoQIAAGRycy9kb3ducmV2LnhtbFBLBQYAAAAABAAEAPkAAACUAwAAAAA=&#10;" strokeweight=".7pt"/>
            <v:line id="Line 5702" o:spid="_x0000_s6880" style="position:absolute;visibility:visible" from="7664,7249" to="7665,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d6K8cAAADdAAAADwAAAGRycy9kb3ducmV2LnhtbESP0WrCQBRE3wv9h+UWfJFm06I2pK7S&#10;FoT4YqvmAy7ZaxK6ezfNrhr/3hWEPg4zc4aZLwdrxIl63zpW8JKkIIgrp1uuFZT71XMGwgdkjcYx&#10;KbiQh+Xi8WGOuXZn3tJpF2oRIexzVNCE0OVS+qohiz5xHXH0Dq63GKLsa6l7PEe4NfI1TWfSYstx&#10;ocGOvhqqfndHq2Ccbcvvovq0h2yzX//9mOLNmUKp0dPw8Q4i0BD+w/d2oRVM0t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53orxwAAAN0AAAAPAAAAAAAA&#10;AAAAAAAAAKECAABkcnMvZG93bnJldi54bWxQSwUGAAAAAAQABAD5AAAAlQMAAAAA&#10;" strokeweight=".7pt"/>
            <v:line id="Line 5703" o:spid="_x0000_s6881" style="position:absolute;visibility:visible" from="7664,7306" to="7665,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XkXMYAAADdAAAADwAAAGRycy9kb3ducmV2LnhtbESP3WrCQBSE7wu+w3IEb4puKiWG6CpW&#10;ENKb1r8HOGSPSXD3bMyuGt++Wyj0cpiZb5jFqrdG3KnzjWMFb5MEBHHpdMOVgtNxO85A+ICs0Tgm&#10;BU/ysFoOXhaYa/fgPd0PoRIRwj5HBXUIbS6lL2uy6CeuJY7e2XUWQ5RdJXWHjwi3Rk6TJJUWG44L&#10;Nba0qam8HG5WwWu2P30X5Yc9Z1/Hz+vOFDNnCqVGw349BxGoD//hv3ahFbwnaQq/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15FzGAAAA3QAAAA8AAAAAAAAA&#10;AAAAAAAAoQIAAGRycy9kb3ducmV2LnhtbFBLBQYAAAAABAAEAPkAAACUAwAAAAA=&#10;" strokeweight=".7pt"/>
            <v:line id="Line 5704" o:spid="_x0000_s6882" style="position:absolute;visibility:visible" from="7664,7362" to="7665,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lBx8YAAADdAAAADwAAAGRycy9kb3ducmV2LnhtbESP0WrCQBRE3wv9h+UW+lKaTYtoSF2l&#10;FgrpixrNB1yy1yR0927MbjX9e1cQfBxm5gwzX47WiBMNvnOs4C1JQRDXTnfcKKj2368ZCB+QNRrH&#10;pOCfPCwXjw9zzLU7c0mnXWhEhLDPUUEbQp9L6euWLPrE9cTRO7jBYohyaKQe8Bzh1sj3NJ1Kix3H&#10;hRZ7+mqp/t39WQUvWVltinplD9l6/3PcmmLmTKHU89P4+QEi0Bju4Vu70Aom6XQG1zfxCcjF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5QcfGAAAA3QAAAA8AAAAAAAAA&#10;AAAAAAAAoQIAAGRycy9kb3ducmV2LnhtbFBLBQYAAAAABAAEAPkAAACUAwAAAAA=&#10;" strokeweight=".7pt"/>
            <v:line id="Line 5705" o:spid="_x0000_s6883" style="position:absolute;visibility:visible" from="7664,7419" to="7665,7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VtcQAAADdAAAADwAAAGRycy9kb3ducmV2LnhtbERPS2rDMBDdF3IHMYFuSiKnlNQ4lk0a&#10;CLibtvkcYLAmtok0ci3FcW9fLQpdPt4/LydrxEiD7xwrWC0TEMS10x03Cs6n/SIF4QOyRuOYFPyQ&#10;h7KYPeSYaXfnA43H0IgYwj5DBW0IfSalr1uy6JeuJ47cxQ0WQ4RDI/WA9xhujXxOkrW02HFsaLGn&#10;XUv19XizCp7Sw/mzqt/sJf04vX9/merVmUqpx/m03YAINIV/8Z+70gpeknWcG9/E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5tW1xAAAAN0AAAAPAAAAAAAAAAAA&#10;AAAAAKECAABkcnMvZG93bnJldi54bWxQSwUGAAAAAAQABAD5AAAAkgMAAAAA&#10;" strokeweight=".7pt"/>
            <v:line id="Line 5706" o:spid="_x0000_s6884" style="position:absolute;visibility:visible" from="7664,7475" to="7665,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pwLsYAAADdAAAADwAAAGRycy9kb3ducmV2LnhtbESPzWrDMBCE74G+g9hAL6WWW0LqOFFC&#10;Wyi4l/w/wGKtf4i0ci01cd6+ChRyHGbmG2axGqwRZ+p961jBS5KCIC6dbrlWcDx8PWcgfEDWaByT&#10;git5WC0fRgvMtbvwjs77UIsIYZ+jgiaELpfSlw1Z9InriKNXud5iiLKvpe7xEuHWyNc0nUqLLceF&#10;Bjv6bKg87X+tgqdsd9wU5YetsvXh+2drijdnCqUex8P7HESgIdzD/+1CK5ik0x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qcC7GAAAA3QAAAA8AAAAAAAAA&#10;AAAAAAAAoQIAAGRycy9kb3ducmV2LnhtbFBLBQYAAAAABAAEAPkAAACUAwAAAAA=&#10;" strokeweight=".7pt"/>
            <v:line id="Line 5707" o:spid="_x0000_s6885" style="position:absolute;visibility:visible" from="7664,7532" to="7665,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lPbsQAAADdAAAADwAAAGRycy9kb3ducmV2LnhtbERP3WrCMBS+F3yHcARvRNMNWUtnWrbB&#10;oN5sVn2AQ3Nsy5KTrsm0vv1yMdjlx/e/KydrxJVG3ztW8LBJQBA3TvfcKjif3tcZCB+QNRrHpOBO&#10;HspiPtthrt2Na7oeQytiCPscFXQhDLmUvunIot+4gThyFzdaDBGOrdQj3mK4NfIxSZ6kxZ5jQ4cD&#10;vXXUfB1/rIJVVp8/q+bVXrKP0/77YKrUmUqp5WJ6eQYRaAr/4j93pRVskzTuj2/iE5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SU9uxAAAAN0AAAAPAAAAAAAAAAAA&#10;AAAAAKECAABkcnMvZG93bnJldi54bWxQSwUGAAAAAAQABAD5AAAAkgMAAAAA&#10;" strokeweight=".7pt"/>
            <v:line id="Line 5708" o:spid="_x0000_s6886" style="position:absolute;visibility:visible" from="7664,7588" to="7665,7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Xq9cYAAADdAAAADwAAAGRycy9kb3ducmV2LnhtbESP0WrCQBRE3wX/YbmFvkjdKKIhdRUV&#10;hPhSG/UDLtlrErp7N2ZXTf++Wyj0cZiZM8xy3VsjHtT5xrGCyTgBQVw63XCl4HLev6UgfEDWaByT&#10;gm/ysF4NB0vMtHtyQY9TqESEsM9QQR1Cm0npy5os+rFriaN3dZ3FEGVXSd3hM8KtkdMkmUuLDceF&#10;Glva1VR+ne5WwSgtLse83Npr+nE+3D5NvnAmV+r1pd+8gwjUh//wXzvXCmbJYgK/b+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F6vXGAAAA3QAAAA8AAAAAAAAA&#10;AAAAAAAAoQIAAGRycy9kb3ducmV2LnhtbFBLBQYAAAAABAAEAPkAAACUAwAAAAA=&#10;" strokeweight=".7pt"/>
            <v:line id="Line 5709" o:spid="_x0000_s6887" style="position:absolute;visibility:visible" from="7664,7645" to="7665,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d0gsYAAADdAAAADwAAAGRycy9kb3ducmV2LnhtbESP0WrCQBRE34X+w3IFX0Q3lVJDdJVa&#10;KKQvtlE/4JK9JsHduzG71fj3riD0cZiZM8xy3VsjLtT5xrGC12kCgrh0uuFKwWH/NUlB+ICs0Tgm&#10;BTfysF69DJaYaXflgi67UIkIYZ+hgjqENpPSlzVZ9FPXEkfv6DqLIcqukrrDa4RbI2dJ8i4tNhwX&#10;amzps6bytPuzCsZpcfjJy409ptv99/nX5HNncqVGw/5jASJQH/7Dz3auFbwl8xk83s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dILGAAAA3QAAAA8AAAAAAAAA&#10;AAAAAAAAoQIAAGRycy9kb3ducmV2LnhtbFBLBQYAAAAABAAEAPkAAACUAwAAAAA=&#10;" strokeweight=".7pt"/>
            <v:line id="Line 5710" o:spid="_x0000_s6888" style="position:absolute;visibility:visible" from="7664,7701" to="7665,7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vRGccAAADdAAAADwAAAGRycy9kb3ducmV2LnhtbESP0WrCQBRE3wv9h+UWfJFm0yo1pK7S&#10;FoT4YqvmAy7ZaxK6ezfNrhr/3hWEPg4zc4aZLwdrxIl63zpW8JKkIIgrp1uuFZT71XMGwgdkjcYx&#10;KbiQh+Xi8WGOuXZn3tJpF2oRIexzVNCE0OVS+qohiz5xHXH0Dq63GKLsa6l7PEe4NfI1Td+kxZbj&#10;QoMdfTVU/e6OVsE425bfRfVpD9lmv/77McXMmUKp0dPw8Q4i0BD+w/d2oRVM09kE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9EZxwAAAN0AAAAPAAAAAAAA&#10;AAAAAAAAAKECAABkcnMvZG93bnJldi54bWxQSwUGAAAAAAQABAD5AAAAlQMAAAAA&#10;" strokeweight=".7pt"/>
            <v:line id="Line 5711" o:spid="_x0000_s6889" style="position:absolute;visibility:visible" from="7664,7758" to="7665,7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JJbcYAAADdAAAADwAAAGRycy9kb3ducmV2LnhtbESP0WrCQBRE34X+w3ILfZG6sYiG1FVa&#10;oRBf1KgfcMlek9Ddu2l2q/HvXUHwcZiZM8x82VsjztT5xrGC8SgBQVw63XCl4Hj4eU9B+ICs0Tgm&#10;BVfysFy8DOaYaXfhgs77UIkIYZ+hgjqENpPSlzVZ9CPXEkfv5DqLIcqukrrDS4RbIz+SZCotNhwX&#10;amxpVVP5u/+3CoZpcdzm5bc9pZvD+m9n8pkzuVJvr/3XJ4hAfXiGH+1cK5gkswnc38Qn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ySW3GAAAA3QAAAA8AAAAAAAAA&#10;AAAAAAAAoQIAAGRycy9kb3ducmV2LnhtbFBLBQYAAAAABAAEAPkAAACUAwAAAAA=&#10;" strokeweight=".7pt"/>
            <v:line id="Line 5712" o:spid="_x0000_s6890" style="position:absolute;visibility:visible" from="7664,7814" to="7665,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7s9scAAADdAAAADwAAAGRycy9kb3ducmV2LnhtbESP0WrCQBRE3wv9h+UWfJFm06I1pK7S&#10;FoT4YqvmAy7ZaxK6ezfNrhr/3hWEPg4zc4aZLwdrxIl63zpW8JKkIIgrp1uuFZT71XMGwgdkjcYx&#10;KbiQh+Xi8WGOuXZn3tJpF2oRIexzVNCE0OVS+qohiz5xHXH0Dq63GKLsa6l7PEe4NfI1Td+kxZbj&#10;QoMdfTVU/e6OVsE425bfRfVpD9lmv/77McXMmUKp0dPw8Q4i0BD+w/d2oRVM0tkUbm/i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Puz2xwAAAN0AAAAPAAAAAAAA&#10;AAAAAAAAAKECAABkcnMvZG93bnJldi54bWxQSwUGAAAAAAQABAD5AAAAlQMAAAAA&#10;" strokeweight=".7pt"/>
            <v:line id="Line 5713" o:spid="_x0000_s6891" style="position:absolute;visibility:visible" from="7664,7871" to="7665,7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xygcYAAADdAAAADwAAAGRycy9kb3ducmV2LnhtbESP0WrCQBRE3wv9h+UW+lKaTYtoSF2l&#10;FgrpixrNB1yy1yR0927MbjX9e1cQfBxm5gwzX47WiBMNvnOs4C1JQRDXTnfcKKj2368ZCB+QNRrH&#10;pOCfPCwXjw9zzLU7c0mnXWhEhLDPUUEbQp9L6euWLPrE9cTRO7jBYohyaKQe8Bzh1sj3NJ1Kix3H&#10;hRZ7+mqp/t39WQUvWVltinplD9l6/3PcmmLmTKHU89P4+QEi0Bju4Vu70Aom6WwK1zfxCcjF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scoHGAAAA3QAAAA8AAAAAAAAA&#10;AAAAAAAAoQIAAGRycy9kb3ducmV2LnhtbFBLBQYAAAAABAAEAPkAAACUAwAAAAA=&#10;" strokeweight=".7pt"/>
            <v:line id="Line 5714" o:spid="_x0000_s6892" style="position:absolute;visibility:visible" from="7664,7927" to="7665,7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DXGsYAAADdAAAADwAAAGRycy9kb3ducmV2LnhtbESP3WrCQBSE7wu+w3IEb4puKqUJqau0&#10;gpDeWP8e4JA9JqG7Z9PsqvHtXUHwcpiZb5jZordGnKnzjWMFb5MEBHHpdMOVgsN+Nc5A+ICs0Tgm&#10;BVfysJgPXmaYa3fhLZ13oRIRwj5HBXUIbS6lL2uy6CeuJY7e0XUWQ5RdJXWHlwi3Rk6T5ENabDgu&#10;1NjSsqbyb3eyCl6z7eG3KL/tMVvvf/43pkidKZQaDfuvTxCB+vAMP9qFVvCepC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1xrGAAAA3QAAAA8AAAAAAAAA&#10;AAAAAAAAoQIAAGRycy9kb3ducmV2LnhtbFBLBQYAAAAABAAEAPkAAACUAwAAAAA=&#10;" strokeweight=".7pt"/>
            <v:line id="Line 5715" o:spid="_x0000_s6893" style="position:absolute;visibility:visible" from="7664,7983" to="7665,8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DaMQAAADdAAAADwAAAGRycy9kb3ducmV2LnhtbERP3WrCMBS+F3yHcARvRNMNWUtnWrbB&#10;oN5sVn2AQ3Nsy5KTrsm0vv1yMdjlx/e/KydrxJVG3ztW8LBJQBA3TvfcKjif3tcZCB+QNRrHpOBO&#10;HspiPtthrt2Na7oeQytiCPscFXQhDLmUvunIot+4gThyFzdaDBGOrdQj3mK4NfIxSZ6kxZ5jQ4cD&#10;vXXUfB1/rIJVVp8/q+bVXrKP0/77YKrUmUqp5WJ6eQYRaAr/4j93pRVskzTOjW/iE5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0NoxAAAAN0AAAAPAAAAAAAAAAAA&#10;AAAAAKECAABkcnMvZG93bnJldi54bWxQSwUGAAAAAAQABAD5AAAAkgMAAAAA&#10;" strokeweight=".7pt"/>
            <v:line id="Line 5716" o:spid="_x0000_s6894" style="position:absolute;visibility:visible" from="7664,8040" to="7665,8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Pm88YAAADdAAAADwAAAGRycy9kb3ducmV2LnhtbESP3WrCQBSE7wXfYTlCb4pulFJjdBUV&#10;CulN/X2AQ/aYBHfPxuxW07fvFgpeDjPzDbNYddaIO7W+dqxgPEpAEBdO11wqOJ8+hikIH5A1Gsek&#10;4Ic8rJb93gIz7R58oPsxlCJC2GeooAqhyaT0RUUW/cg1xNG7uNZiiLItpW7xEeHWyEmSvEuLNceF&#10;ChvaVlRcj99WwWt6OO/yYmMv6dfp87Y3+dSZXKmXQbeegwjUhWf4v51rBW/JdAZ/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z5vPGAAAA3QAAAA8AAAAAAAAA&#10;AAAAAAAAoQIAAGRycy9kb3ducmV2LnhtbFBLBQYAAAAABAAEAPkAAACUAwAAAAA=&#10;" strokeweight=".7pt"/>
            <v:line id="Line 5717" o:spid="_x0000_s6895" style="position:absolute;visibility:visible" from="7664,8096" to="7665,8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w/ScEAAADdAAAADwAAAGRycy9kb3ducmV2LnhtbERPy4rCMBTdC/5DuMJsRNMZBi3VKI4w&#10;0Nn4/oBLc22LyU1tonb+3iwEl4fzni87a8SdWl87VvA5TkAQF07XXCo4HX9HKQgfkDUax6Tgnzws&#10;F/3eHDPtHryn+yGUIoawz1BBFUKTSemLiiz6sWuII3d2rcUQYVtK3eIjhlsjv5JkIi3WHBsqbGhd&#10;UXE53KyCYbo/bfPix57TzfHvujP51JlcqY9Bt5qBCNSFt/jlzrWC7ySN++Ob+AT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nD9JwQAAAN0AAAAPAAAAAAAAAAAAAAAA&#10;AKECAABkcnMvZG93bnJldi54bWxQSwUGAAAAAAQABAD5AAAAjwMAAAAA&#10;" strokeweight=".7pt"/>
            <v:rect id="Rectangle 5718" o:spid="_x0000_s6896" style="position:absolute;left:4760;top:2939;width:866;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8MA&#10;AADdAAAADwAAAGRycy9kb3ducmV2LnhtbESP3WoCMRSE74W+QzgF7zRRRJatUUpBsNIbVx/gsDn7&#10;Q5OTJUnd7ds3QsHLYWa+YXaHyVlxpxB7zxpWSwWCuPam51bD7XpcFCBiQjZoPZOGX4pw2L/Mdlga&#10;P/KF7lVqRYZwLFFDl9JQShnrjhzGpR+Is9f44DBlGVppAo4Z7qxcK7WVDnvOCx0O9NFR/V39OA3y&#10;Wh3HorJB+fO6+bKfp0tDXuv56/T+BiLRlJ7h//bJaNio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M8MAAADdAAAADwAAAAAAAAAAAAAAAACYAgAAZHJzL2Rv&#10;d25yZXYueG1sUEsFBgAAAAAEAAQA9QAAAIgDAAAAAA==&#10;" filled="f" stroked="f">
              <v:textbox style="mso-next-textbox:#Rectangle 5718" inset="0,0,0,0">
                <w:txbxContent>
                  <w:p w:rsidR="00A8579A" w:rsidRDefault="00A8579A" w:rsidP="00A94150">
                    <w:proofErr w:type="spellStart"/>
                    <w:r>
                      <w:rPr>
                        <w:rFonts w:ascii="Arial" w:hAnsi="Arial"/>
                        <w:snapToGrid w:val="0"/>
                        <w:color w:val="000000"/>
                        <w:sz w:val="36"/>
                        <w:lang w:val="en-US"/>
                      </w:rPr>
                      <w:t>Uвых</w:t>
                    </w:r>
                    <w:proofErr w:type="spellEnd"/>
                  </w:p>
                </w:txbxContent>
              </v:textbox>
            </v:rect>
            <v:rect id="Rectangle 5719" o:spid="_x0000_s6897" style="position:absolute;left:7796;top:5409;width:615;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DRMMA&#10;AADdAAAADwAAAGRycy9kb3ducmV2LnhtbESPzWrDMBCE74G+g9hCbolUE4Jxo4RSCKShlzh9gMVa&#10;/1BpZSQ1dt++ChRyHGbmG2Z3mJ0VNwpx8KzhZa1AEDfeDNxp+LoeVyWImJANWs+k4ZciHPZPix1W&#10;xk98oVudOpEhHCvU0Kc0VlLGpieHce1H4uy1PjhMWYZOmoBThjsrC6W20uHAeaHHkd57ar7rH6dB&#10;XuvjVNY2KH8u2k/7cbq05LVePs9vryASzekR/m+fjIaNKgu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0DRMMAAADdAAAADwAAAAAAAAAAAAAAAACYAgAAZHJzL2Rv&#10;d25yZXYueG1sUEsFBgAAAAAEAAQA9QAAAIgDAAAAAA==&#10;" filled="f" stroked="f">
              <v:textbox style="mso-next-textbox:#Rectangle 5719" inset="0,0,0,0">
                <w:txbxContent>
                  <w:p w:rsidR="00A8579A" w:rsidRDefault="00A8579A" w:rsidP="00A94150">
                    <w:proofErr w:type="spellStart"/>
                    <w:r>
                      <w:rPr>
                        <w:rFonts w:ascii="Arial" w:hAnsi="Arial"/>
                        <w:snapToGrid w:val="0"/>
                        <w:color w:val="000000"/>
                        <w:sz w:val="36"/>
                        <w:lang w:val="en-US"/>
                      </w:rPr>
                      <w:t>Uвх</w:t>
                    </w:r>
                    <w:proofErr w:type="spellEnd"/>
                  </w:p>
                </w:txbxContent>
              </v:textbox>
            </v:rect>
            <v:rect id="Rectangle 5720" o:spid="_x0000_s6898" style="position:absolute;left:4459;top:7142;width:765;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m38MA&#10;AADdAAAADwAAAGRycy9kb3ducmV2LnhtbESP3WoCMRSE7wt9h3AKvatJrciyNUopCCreuPoAh83Z&#10;H5qcLEnqrm9vCgUvh5n5hlltJmfFlULsPWt4nykQxLU3PbcaLuftWwEiJmSD1jNpuFGEzfr5aYWl&#10;8SOf6FqlVmQIxxI1dCkNpZSx7shhnPmBOHuNDw5TlqGVJuCY4c7KuVJL6bDnvNDhQN8d1T/Vr9Mg&#10;z9V2LCoblD/Mm6Pd704Nea1fX6avTxCJpvQI/7d3RsNCFR/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Gm38MAAADdAAAADwAAAAAAAAAAAAAAAACYAgAAZHJzL2Rv&#10;d25yZXYueG1sUEsFBgAAAAAEAAQA9QAAAIgDAAAAAA==&#10;" filled="f" stroked="f">
              <v:textbox style="mso-next-textbox:#Rectangle 5720" inset="0,0,0,0">
                <w:txbxContent>
                  <w:p w:rsidR="00A8579A" w:rsidRDefault="00A8579A" w:rsidP="00A94150">
                    <w:proofErr w:type="spellStart"/>
                    <w:proofErr w:type="gramStart"/>
                    <w:r>
                      <w:rPr>
                        <w:snapToGrid w:val="0"/>
                        <w:color w:val="000000"/>
                        <w:sz w:val="24"/>
                        <w:lang w:val="en-US"/>
                      </w:rPr>
                      <w:t>ошибка</w:t>
                    </w:r>
                    <w:proofErr w:type="spellEnd"/>
                    <w:proofErr w:type="gramEnd"/>
                  </w:p>
                </w:txbxContent>
              </v:textbox>
            </v:rect>
            <v:rect id="Rectangle 5721" o:spid="_x0000_s6899" style="position:absolute;left:4214;top:7426;width:1257;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g+q8MA&#10;AADdAAAADwAAAGRycy9kb3ducmV2LnhtbESP3WoCMRSE7wt9h3AKvatJRWTZGkUEQaU3rj7AYXP2&#10;hyYnS5K669ubQsHLYWa+YVabyVlxoxB7zxo+ZwoEce1Nz62G62X/UYCICdmg9Uwa7hRhs359WWFp&#10;/MhnulWpFRnCsUQNXUpDKWWsO3IYZ34gzl7jg8OUZWilCThmuLNyrtRSOuw5L3Q40K6j+qf6dRrk&#10;pdqPRWWD8qd5822Ph3NDXuv3t2n7BSLRlJ7h//bBaFioYg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g+q8MAAADdAAAADwAAAAAAAAAAAAAAAACYAgAAZHJzL2Rv&#10;d25yZXYueG1sUEsFBgAAAAAEAAQA9QAAAIgDAAAAAA==&#10;" filled="f" stroked="f">
              <v:textbox style="mso-next-textbox:#Rectangle 5721" inset="0,0,0,0">
                <w:txbxContent>
                  <w:p w:rsidR="00A8579A" w:rsidRDefault="00A8579A" w:rsidP="00A94150">
                    <w:proofErr w:type="spellStart"/>
                    <w:proofErr w:type="gramStart"/>
                    <w:r>
                      <w:rPr>
                        <w:snapToGrid w:val="0"/>
                        <w:color w:val="000000"/>
                        <w:sz w:val="24"/>
                        <w:lang w:val="en-US"/>
                      </w:rPr>
                      <w:t>квантования</w:t>
                    </w:r>
                    <w:proofErr w:type="spellEnd"/>
                    <w:proofErr w:type="gramEnd"/>
                  </w:p>
                </w:txbxContent>
              </v:textbox>
            </v:rect>
            <v:rect id="Rectangle 5722" o:spid="_x0000_s6900" style="position:absolute;left:7796;top:8232;width:615;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bMMMA&#10;AADdAAAADwAAAGRycy9kb3ducmV2LnhtbESP3WoCMRSE7wt9h3AKvatJpcqyNUopCCreuPoAh83Z&#10;H5qcLEnqrm9vCgUvh5n5hlltJmfFlULsPWt4nykQxLU3PbcaLuftWwEiJmSD1jNpuFGEzfr5aYWl&#10;8SOf6FqlVmQIxxI1dCkNpZSx7shhnPmBOHuNDw5TlqGVJuCY4c7KuVJL6bDnvNDhQN8d1T/Vr9Mg&#10;z9V2LCoblD/Mm6Pd704Nea1fX6avTxCJpvQI/7d3RsOHKhb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bMMMAAADdAAAADwAAAAAAAAAAAAAAAACYAgAAZHJzL2Rv&#10;d25yZXYueG1sUEsFBgAAAAAEAAQA9QAAAIgDAAAAAA==&#10;" filled="f" stroked="f">
              <v:textbox style="mso-next-textbox:#Rectangle 5722" inset="0,0,0,0">
                <w:txbxContent>
                  <w:p w:rsidR="00A8579A" w:rsidRDefault="00A8579A" w:rsidP="00A94150">
                    <w:proofErr w:type="spellStart"/>
                    <w:r>
                      <w:rPr>
                        <w:rFonts w:ascii="Arial" w:hAnsi="Arial"/>
                        <w:snapToGrid w:val="0"/>
                        <w:color w:val="000000"/>
                        <w:sz w:val="36"/>
                        <w:lang w:val="en-US"/>
                      </w:rPr>
                      <w:t>Uвх</w:t>
                    </w:r>
                    <w:proofErr w:type="spellEnd"/>
                  </w:p>
                </w:txbxContent>
              </v:textbox>
            </v:rect>
            <w10:wrap type="topAndBottom"/>
          </v:group>
        </w:pict>
      </w:r>
      <w:r w:rsidR="00A94150" w:rsidRPr="00112E7C">
        <w:rPr>
          <w:szCs w:val="28"/>
        </w:rPr>
        <w:t xml:space="preserve">Разность между исходным и квантованным значениями сигнала является ошибкой квантования и часто называется </w:t>
      </w:r>
      <w:r w:rsidR="00A94150" w:rsidRPr="00112E7C">
        <w:rPr>
          <w:b/>
          <w:szCs w:val="28"/>
        </w:rPr>
        <w:t xml:space="preserve">шумом квантования </w:t>
      </w:r>
      <w:r w:rsidR="00A94150" w:rsidRPr="00112E7C">
        <w:rPr>
          <w:szCs w:val="28"/>
        </w:rPr>
        <w:t>(рисунок</w:t>
      </w:r>
      <w:r w:rsidR="003C003C">
        <w:rPr>
          <w:szCs w:val="28"/>
        </w:rPr>
        <w:t> </w:t>
      </w:r>
      <w:r w:rsidR="00A94150" w:rsidRPr="00112E7C">
        <w:rPr>
          <w:szCs w:val="28"/>
        </w:rPr>
        <w:t>5.22).</w:t>
      </w:r>
    </w:p>
    <w:p w:rsidR="00A94150" w:rsidRPr="00112E7C" w:rsidRDefault="00A94150" w:rsidP="003C003C">
      <w:pPr>
        <w:pStyle w:val="a9"/>
        <w:ind w:firstLine="567"/>
        <w:jc w:val="center"/>
        <w:rPr>
          <w:szCs w:val="28"/>
        </w:rPr>
      </w:pPr>
      <w:r w:rsidRPr="00112E7C">
        <w:rPr>
          <w:szCs w:val="28"/>
        </w:rPr>
        <w:t>Рисунок 5.22</w:t>
      </w:r>
      <w:r w:rsidR="0030234F">
        <w:rPr>
          <w:szCs w:val="28"/>
        </w:rPr>
        <w:t xml:space="preserve"> – Шум квантования</w:t>
      </w:r>
    </w:p>
    <w:p w:rsidR="00A94150" w:rsidRPr="00112E7C" w:rsidRDefault="00A94150" w:rsidP="00FB4235">
      <w:pPr>
        <w:pStyle w:val="a9"/>
        <w:ind w:firstLine="567"/>
        <w:rPr>
          <w:szCs w:val="28"/>
        </w:rPr>
      </w:pPr>
      <w:r w:rsidRPr="00112E7C">
        <w:rPr>
          <w:szCs w:val="28"/>
        </w:rPr>
        <w:lastRenderedPageBreak/>
        <w:t xml:space="preserve">Разница между шумом квантования и другими шумами, действующими в аудиоаппаратуре и системах передачи сигналов заключается в том, что в отличие от последних шум квантования возникает в результате детерминированного нелинейного преобразования входного сигнала. Поэтому было бы правильнее говорить об искажениях, а не о шумах квантования. </w:t>
      </w:r>
    </w:p>
    <w:p w:rsidR="00A94150" w:rsidRPr="00112E7C" w:rsidRDefault="00A94150" w:rsidP="00FB4235">
      <w:pPr>
        <w:pStyle w:val="a9"/>
        <w:ind w:firstLine="567"/>
        <w:rPr>
          <w:szCs w:val="28"/>
        </w:rPr>
      </w:pPr>
      <w:r w:rsidRPr="00112E7C">
        <w:rPr>
          <w:szCs w:val="28"/>
        </w:rPr>
        <w:t xml:space="preserve">Характеристика квантования имеет две зоны: </w:t>
      </w:r>
      <w:r w:rsidRPr="00112E7C">
        <w:rPr>
          <w:b/>
          <w:szCs w:val="28"/>
        </w:rPr>
        <w:t>квантования</w:t>
      </w:r>
      <w:r w:rsidRPr="00112E7C">
        <w:rPr>
          <w:szCs w:val="28"/>
        </w:rPr>
        <w:t xml:space="preserve"> при |</w:t>
      </w:r>
      <w:r w:rsidRPr="00112E7C">
        <w:rPr>
          <w:szCs w:val="28"/>
          <w:lang w:val="en-US"/>
        </w:rPr>
        <w:t>U</w:t>
      </w:r>
      <w:r w:rsidRPr="00112E7C">
        <w:rPr>
          <w:szCs w:val="28"/>
          <w:vertAlign w:val="subscript"/>
        </w:rPr>
        <w:t>вх</w:t>
      </w:r>
      <w:r w:rsidRPr="00112E7C">
        <w:rPr>
          <w:szCs w:val="28"/>
        </w:rPr>
        <w:t>|≤|</w:t>
      </w:r>
      <w:r w:rsidRPr="00112E7C">
        <w:rPr>
          <w:szCs w:val="28"/>
          <w:lang w:val="en-US"/>
        </w:rPr>
        <w:t>U</w:t>
      </w:r>
      <w:r w:rsidRPr="00112E7C">
        <w:rPr>
          <w:szCs w:val="28"/>
          <w:vertAlign w:val="subscript"/>
        </w:rPr>
        <w:t>огр</w:t>
      </w:r>
      <w:r w:rsidRPr="00112E7C">
        <w:rPr>
          <w:szCs w:val="28"/>
        </w:rPr>
        <w:t xml:space="preserve">| и </w:t>
      </w:r>
      <w:r w:rsidRPr="00112E7C">
        <w:rPr>
          <w:b/>
          <w:szCs w:val="28"/>
        </w:rPr>
        <w:t>ограничения</w:t>
      </w:r>
      <w:r w:rsidRPr="00112E7C">
        <w:rPr>
          <w:szCs w:val="28"/>
        </w:rPr>
        <w:t xml:space="preserve"> при |</w:t>
      </w:r>
      <w:r w:rsidRPr="00112E7C">
        <w:rPr>
          <w:szCs w:val="28"/>
          <w:lang w:val="en-US"/>
        </w:rPr>
        <w:t>U</w:t>
      </w:r>
      <w:r w:rsidRPr="00112E7C">
        <w:rPr>
          <w:szCs w:val="28"/>
          <w:vertAlign w:val="subscript"/>
        </w:rPr>
        <w:t>вх</w:t>
      </w:r>
      <w:r w:rsidRPr="00112E7C">
        <w:rPr>
          <w:szCs w:val="28"/>
        </w:rPr>
        <w:t>|&gt;|</w:t>
      </w:r>
      <w:r w:rsidRPr="00112E7C">
        <w:rPr>
          <w:szCs w:val="28"/>
          <w:lang w:val="en-US"/>
        </w:rPr>
        <w:t>U</w:t>
      </w:r>
      <w:r w:rsidRPr="00112E7C">
        <w:rPr>
          <w:szCs w:val="28"/>
          <w:vertAlign w:val="subscript"/>
        </w:rPr>
        <w:t>огр</w:t>
      </w:r>
      <w:r w:rsidRPr="00112E7C">
        <w:rPr>
          <w:szCs w:val="28"/>
        </w:rPr>
        <w:t xml:space="preserve">|. Зона квантования является рабочей областью характеристики. В ее пределах осуществляется квантование сигнала. Если мгновенное значение входного сигнала </w:t>
      </w:r>
      <w:r w:rsidRPr="00112E7C">
        <w:rPr>
          <w:szCs w:val="28"/>
          <w:lang w:val="en-US"/>
        </w:rPr>
        <w:t>U</w:t>
      </w:r>
      <w:r w:rsidRPr="00112E7C">
        <w:rPr>
          <w:szCs w:val="28"/>
          <w:vertAlign w:val="subscript"/>
        </w:rPr>
        <w:t>вх</w:t>
      </w:r>
      <w:r w:rsidRPr="00112E7C">
        <w:rPr>
          <w:szCs w:val="28"/>
        </w:rPr>
        <w:t xml:space="preserve"> выйдет за пределы зоны квантования, то выходное напряжение будет оставаться неизменным и равным </w:t>
      </w:r>
      <w:r w:rsidRPr="00112E7C">
        <w:rPr>
          <w:b/>
          <w:szCs w:val="28"/>
          <w:lang w:val="en-US"/>
        </w:rPr>
        <w:t>U</w:t>
      </w:r>
      <w:r w:rsidRPr="00112E7C">
        <w:rPr>
          <w:b/>
          <w:szCs w:val="28"/>
          <w:vertAlign w:val="subscript"/>
        </w:rPr>
        <w:t>вых макс</w:t>
      </w:r>
      <w:r w:rsidRPr="00112E7C">
        <w:rPr>
          <w:szCs w:val="28"/>
        </w:rPr>
        <w:t xml:space="preserve"> независимо от значения </w:t>
      </w:r>
      <w:r w:rsidRPr="00112E7C">
        <w:rPr>
          <w:szCs w:val="28"/>
          <w:lang w:val="en-US"/>
        </w:rPr>
        <w:t>U</w:t>
      </w:r>
      <w:r w:rsidRPr="00112E7C">
        <w:rPr>
          <w:szCs w:val="28"/>
          <w:vertAlign w:val="subscript"/>
        </w:rPr>
        <w:t>вх</w:t>
      </w:r>
      <w:r w:rsidRPr="00112E7C">
        <w:rPr>
          <w:szCs w:val="28"/>
        </w:rPr>
        <w:t>. Возникающие при этом искажения имеют характер безынерционного ограничения сигнала и считаются недопустимыми. Разность между исходным и ограниченным сигналами называют шумом ограничения.</w:t>
      </w:r>
    </w:p>
    <w:p w:rsidR="00A94150" w:rsidRPr="00112E7C" w:rsidRDefault="00A94150" w:rsidP="00FB4235">
      <w:pPr>
        <w:pStyle w:val="a9"/>
        <w:ind w:firstLine="567"/>
        <w:rPr>
          <w:szCs w:val="28"/>
        </w:rPr>
      </w:pPr>
      <w:r w:rsidRPr="00112E7C">
        <w:rPr>
          <w:b/>
          <w:szCs w:val="28"/>
        </w:rPr>
        <w:t xml:space="preserve">Мощность шумов квантования, отношение </w:t>
      </w:r>
      <w:r w:rsidRPr="00112E7C">
        <w:rPr>
          <w:b/>
          <w:szCs w:val="28"/>
          <w:lang w:val="en-US"/>
        </w:rPr>
        <w:t>P</w:t>
      </w:r>
      <w:r w:rsidRPr="00112E7C">
        <w:rPr>
          <w:b/>
          <w:szCs w:val="28"/>
          <w:vertAlign w:val="subscript"/>
          <w:lang w:val="en-US"/>
        </w:rPr>
        <w:t>c</w:t>
      </w:r>
      <w:r w:rsidRPr="00112E7C">
        <w:rPr>
          <w:b/>
          <w:szCs w:val="28"/>
        </w:rPr>
        <w:t>/</w:t>
      </w:r>
      <w:r w:rsidRPr="00112E7C">
        <w:rPr>
          <w:b/>
          <w:szCs w:val="28"/>
          <w:lang w:val="en-US"/>
        </w:rPr>
        <w:t>P</w:t>
      </w:r>
      <w:r w:rsidRPr="00112E7C">
        <w:rPr>
          <w:b/>
          <w:szCs w:val="28"/>
          <w:vertAlign w:val="subscript"/>
        </w:rPr>
        <w:t>ш кв</w:t>
      </w:r>
      <w:r w:rsidRPr="00112E7C">
        <w:rPr>
          <w:b/>
          <w:szCs w:val="28"/>
        </w:rPr>
        <w:t xml:space="preserve">. </w:t>
      </w:r>
      <w:r w:rsidRPr="00112E7C">
        <w:rPr>
          <w:szCs w:val="28"/>
        </w:rPr>
        <w:t xml:space="preserve">Определим значение мощности шума квантования для произвольной шкалы квантования. Пусть сигнал с плотностью вероятности распределения мгновенных значений </w:t>
      </w:r>
      <w:r w:rsidRPr="00112E7C">
        <w:rPr>
          <w:szCs w:val="28"/>
          <w:lang w:val="en-US"/>
        </w:rPr>
        <w:t>W</w:t>
      </w:r>
      <w:r w:rsidRPr="00112E7C">
        <w:rPr>
          <w:szCs w:val="28"/>
        </w:rPr>
        <w:t>(</w:t>
      </w:r>
      <w:r w:rsidRPr="00112E7C">
        <w:rPr>
          <w:szCs w:val="28"/>
          <w:lang w:val="en-US"/>
        </w:rPr>
        <w:t>U</w:t>
      </w:r>
      <w:r w:rsidRPr="00112E7C">
        <w:rPr>
          <w:szCs w:val="28"/>
        </w:rPr>
        <w:t>) подвергается квантованию в диапазоне мгновенных значений –</w:t>
      </w:r>
      <w:r w:rsidRPr="00112E7C">
        <w:rPr>
          <w:szCs w:val="28"/>
          <w:lang w:val="en-US"/>
        </w:rPr>
        <w:t>U</w:t>
      </w:r>
      <w:r w:rsidRPr="00112E7C">
        <w:rPr>
          <w:szCs w:val="28"/>
          <w:vertAlign w:val="subscript"/>
        </w:rPr>
        <w:t>огр</w:t>
      </w:r>
      <w:r w:rsidRPr="00112E7C">
        <w:rPr>
          <w:szCs w:val="28"/>
        </w:rPr>
        <w:t xml:space="preserve"> до +</w:t>
      </w:r>
      <w:r w:rsidRPr="00112E7C">
        <w:rPr>
          <w:szCs w:val="28"/>
          <w:lang w:val="en-US"/>
        </w:rPr>
        <w:t>U</w:t>
      </w:r>
      <w:r w:rsidRPr="00112E7C">
        <w:rPr>
          <w:szCs w:val="28"/>
          <w:vertAlign w:val="subscript"/>
        </w:rPr>
        <w:t>огр</w:t>
      </w:r>
      <w:r w:rsidRPr="00112E7C">
        <w:rPr>
          <w:szCs w:val="28"/>
        </w:rPr>
        <w:t xml:space="preserve"> (рисунок 5.15) с шагом δ</w:t>
      </w:r>
      <w:r w:rsidRPr="00112E7C">
        <w:rPr>
          <w:szCs w:val="28"/>
          <w:vertAlign w:val="subscript"/>
          <w:lang w:val="en-US"/>
        </w:rPr>
        <w:t>i</w:t>
      </w:r>
      <w:r w:rsidR="003C003C">
        <w:rPr>
          <w:szCs w:val="28"/>
        </w:rPr>
        <w:t xml:space="preserve">, </w:t>
      </w:r>
      <w:r w:rsidRPr="00112E7C">
        <w:rPr>
          <w:szCs w:val="28"/>
        </w:rPr>
        <w:t xml:space="preserve">величина которого может изменяться. </w:t>
      </w:r>
    </w:p>
    <w:p w:rsidR="00A94150" w:rsidRPr="00112E7C" w:rsidRDefault="00A94150" w:rsidP="00FB4235">
      <w:pPr>
        <w:pStyle w:val="a9"/>
        <w:ind w:firstLine="567"/>
        <w:rPr>
          <w:szCs w:val="28"/>
        </w:rPr>
      </w:pPr>
      <w:r w:rsidRPr="00112E7C">
        <w:rPr>
          <w:szCs w:val="28"/>
        </w:rPr>
        <w:t xml:space="preserve">Из рисунка 5.23 видно, что вероятность появления сигнала с уровнем, лежащим в пределах </w:t>
      </w:r>
      <w:r w:rsidRPr="00112E7C">
        <w:rPr>
          <w:szCs w:val="28"/>
          <w:lang w:val="en-US"/>
        </w:rPr>
        <w:t>i</w:t>
      </w:r>
      <w:r w:rsidRPr="00112E7C">
        <w:rPr>
          <w:szCs w:val="28"/>
        </w:rPr>
        <w:t>-го шага</w:t>
      </w:r>
    </w:p>
    <w:p w:rsidR="00A94150" w:rsidRPr="00112E7C" w:rsidRDefault="00A94150" w:rsidP="003C003C">
      <w:pPr>
        <w:pStyle w:val="a9"/>
        <w:ind w:firstLine="567"/>
        <w:jc w:val="center"/>
        <w:rPr>
          <w:szCs w:val="28"/>
        </w:rPr>
      </w:pPr>
      <w:r w:rsidRPr="00112E7C">
        <w:rPr>
          <w:szCs w:val="28"/>
          <w:lang w:val="en-US"/>
        </w:rPr>
        <w:t>P</w:t>
      </w:r>
      <w:r w:rsidRPr="00112E7C">
        <w:rPr>
          <w:szCs w:val="28"/>
          <w:vertAlign w:val="subscript"/>
          <w:lang w:val="en-US"/>
        </w:rPr>
        <w:t>i</w:t>
      </w:r>
      <w:r w:rsidRPr="00112E7C">
        <w:rPr>
          <w:szCs w:val="28"/>
        </w:rPr>
        <w:t>=</w:t>
      </w:r>
      <w:r w:rsidRPr="00112E7C">
        <w:rPr>
          <w:position w:val="-10"/>
          <w:szCs w:val="28"/>
          <w:lang w:val="en-US"/>
        </w:rPr>
        <w:object w:dxaOrig="180" w:dyaOrig="345">
          <v:shape id="_x0000_i1181" type="#_x0000_t75" style="width:8.75pt;height:16.9pt" o:ole="" fillcolor="window">
            <v:imagedata r:id="rId43" o:title=""/>
          </v:shape>
          <o:OLEObject Type="Embed" ProgID="Equation.3" ShapeID="_x0000_i1181" DrawAspect="Content" ObjectID="_1631300139" r:id="rId404"/>
        </w:object>
      </w:r>
      <w:r w:rsidRPr="00112E7C">
        <w:rPr>
          <w:position w:val="-34"/>
          <w:szCs w:val="28"/>
          <w:lang w:val="en-US"/>
        </w:rPr>
        <w:object w:dxaOrig="1635" w:dyaOrig="930">
          <v:shape id="_x0000_i1182" type="#_x0000_t75" style="width:81.4pt;height:46.35pt" o:ole="" fillcolor="window">
            <v:imagedata r:id="rId405" o:title=""/>
          </v:shape>
          <o:OLEObject Type="Embed" ProgID="Equation.3" ShapeID="_x0000_i1182" DrawAspect="Content" ObjectID="_1631300140" r:id="rId406"/>
        </w:object>
      </w:r>
      <w:r w:rsidRPr="00112E7C">
        <w:rPr>
          <w:szCs w:val="28"/>
        </w:rPr>
        <w:t>≈</w:t>
      </w:r>
      <w:proofErr w:type="gramStart"/>
      <w:r w:rsidRPr="00112E7C">
        <w:rPr>
          <w:i/>
          <w:szCs w:val="28"/>
          <w:lang w:val="en-US"/>
        </w:rPr>
        <w:t>W</w:t>
      </w:r>
      <w:r w:rsidRPr="00112E7C">
        <w:rPr>
          <w:i/>
          <w:szCs w:val="28"/>
        </w:rPr>
        <w:t>(</w:t>
      </w:r>
      <w:proofErr w:type="spellStart"/>
      <w:proofErr w:type="gramEnd"/>
      <w:r w:rsidRPr="00112E7C">
        <w:rPr>
          <w:i/>
          <w:szCs w:val="28"/>
          <w:lang w:val="en-US"/>
        </w:rPr>
        <w:t>u</w:t>
      </w:r>
      <w:r w:rsidRPr="00112E7C">
        <w:rPr>
          <w:i/>
          <w:szCs w:val="28"/>
          <w:vertAlign w:val="subscript"/>
          <w:lang w:val="en-US"/>
        </w:rPr>
        <w:t>i</w:t>
      </w:r>
      <w:proofErr w:type="spellEnd"/>
      <w:r w:rsidRPr="00112E7C">
        <w:rPr>
          <w:i/>
          <w:szCs w:val="28"/>
        </w:rPr>
        <w:t>)</w:t>
      </w:r>
      <w:proofErr w:type="spellStart"/>
      <w:r w:rsidRPr="00112E7C">
        <w:rPr>
          <w:i/>
          <w:szCs w:val="28"/>
          <w:lang w:val="en-US"/>
        </w:rPr>
        <w:t>δ</w:t>
      </w:r>
      <w:r w:rsidRPr="00112E7C">
        <w:rPr>
          <w:i/>
          <w:szCs w:val="28"/>
          <w:vertAlign w:val="subscript"/>
          <w:lang w:val="en-US"/>
        </w:rPr>
        <w:t>i</w:t>
      </w:r>
      <w:proofErr w:type="spellEnd"/>
      <w:r w:rsidRPr="00112E7C">
        <w:rPr>
          <w:szCs w:val="28"/>
          <w:vertAlign w:val="subscript"/>
        </w:rPr>
        <w:t xml:space="preserve">       </w:t>
      </w:r>
    </w:p>
    <w:p w:rsidR="00A94150" w:rsidRPr="00112E7C" w:rsidRDefault="00A94150" w:rsidP="003C003C">
      <w:pPr>
        <w:pStyle w:val="a9"/>
        <w:rPr>
          <w:szCs w:val="28"/>
        </w:rPr>
      </w:pPr>
      <w:r w:rsidRPr="00112E7C">
        <w:rPr>
          <w:szCs w:val="28"/>
        </w:rPr>
        <w:t xml:space="preserve">где </w:t>
      </w:r>
      <w:r w:rsidRPr="00112E7C">
        <w:rPr>
          <w:szCs w:val="28"/>
          <w:lang w:val="en-US"/>
        </w:rPr>
        <w:t>W</w:t>
      </w:r>
      <w:r w:rsidRPr="00112E7C">
        <w:rPr>
          <w:szCs w:val="28"/>
        </w:rPr>
        <w:t>(</w:t>
      </w:r>
      <w:r w:rsidRPr="00112E7C">
        <w:rPr>
          <w:szCs w:val="28"/>
          <w:lang w:val="en-US"/>
        </w:rPr>
        <w:t>u</w:t>
      </w:r>
      <w:r w:rsidRPr="00112E7C">
        <w:rPr>
          <w:szCs w:val="28"/>
          <w:vertAlign w:val="subscript"/>
          <w:lang w:val="en-US"/>
        </w:rPr>
        <w:t>i</w:t>
      </w:r>
      <w:r w:rsidRPr="00112E7C">
        <w:rPr>
          <w:szCs w:val="28"/>
        </w:rPr>
        <w:t>) – плотность вероятности напряжения сигнала</w:t>
      </w:r>
      <w:r w:rsidR="003C003C">
        <w:rPr>
          <w:szCs w:val="28"/>
        </w:rPr>
        <w:t xml:space="preserve"> в середине рассматриваемого </w:t>
      </w:r>
      <w:r w:rsidRPr="00112E7C">
        <w:rPr>
          <w:szCs w:val="28"/>
        </w:rPr>
        <w:t>интервала. Мгно</w:t>
      </w:r>
      <w:r w:rsidR="003C003C">
        <w:rPr>
          <w:szCs w:val="28"/>
        </w:rPr>
        <w:t xml:space="preserve">венная мощность шумов квантования, </w:t>
      </w:r>
      <w:r w:rsidRPr="00112E7C">
        <w:rPr>
          <w:szCs w:val="28"/>
        </w:rPr>
        <w:t xml:space="preserve">развиваемая на сопротивлении 1 Ом, равна квадрату ошибки квантования, т.е. </w:t>
      </w:r>
      <w:r w:rsidRPr="00112E7C">
        <w:rPr>
          <w:szCs w:val="28"/>
          <w:lang w:val="en-US"/>
        </w:rPr>
        <w:t>P</w:t>
      </w:r>
      <w:r w:rsidRPr="00112E7C">
        <w:rPr>
          <w:szCs w:val="28"/>
          <w:vertAlign w:val="subscript"/>
        </w:rPr>
        <w:t>ш.кв.мгн</w:t>
      </w:r>
      <w:r w:rsidRPr="00112E7C">
        <w:rPr>
          <w:szCs w:val="28"/>
        </w:rPr>
        <w:t>=(</w:t>
      </w:r>
      <w:r w:rsidRPr="00112E7C">
        <w:rPr>
          <w:szCs w:val="28"/>
          <w:lang w:val="en-US"/>
        </w:rPr>
        <w:t>u</w:t>
      </w:r>
      <w:r w:rsidRPr="00112E7C">
        <w:rPr>
          <w:szCs w:val="28"/>
        </w:rPr>
        <w:t>-</w:t>
      </w:r>
      <w:r w:rsidRPr="00112E7C">
        <w:rPr>
          <w:szCs w:val="28"/>
          <w:lang w:val="en-US"/>
        </w:rPr>
        <w:t>u</w:t>
      </w:r>
      <w:r w:rsidRPr="00112E7C">
        <w:rPr>
          <w:szCs w:val="28"/>
          <w:vertAlign w:val="subscript"/>
          <w:lang w:val="en-US"/>
        </w:rPr>
        <w:t>i</w:t>
      </w:r>
      <w:r w:rsidRPr="00112E7C">
        <w:rPr>
          <w:szCs w:val="28"/>
        </w:rPr>
        <w:t>)</w:t>
      </w:r>
      <w:r w:rsidRPr="00112E7C">
        <w:rPr>
          <w:szCs w:val="28"/>
          <w:vertAlign w:val="superscript"/>
        </w:rPr>
        <w:t>2</w:t>
      </w:r>
      <w:r w:rsidRPr="00112E7C">
        <w:rPr>
          <w:szCs w:val="28"/>
        </w:rPr>
        <w:t xml:space="preserve">, а часть этой мощности шума, появляющейся при квантовании сигналов в пределах </w:t>
      </w:r>
      <w:r w:rsidRPr="00112E7C">
        <w:rPr>
          <w:szCs w:val="28"/>
          <w:lang w:val="en-US"/>
        </w:rPr>
        <w:t>i</w:t>
      </w:r>
      <w:r w:rsidRPr="00112E7C">
        <w:rPr>
          <w:szCs w:val="28"/>
        </w:rPr>
        <w:t>-го шага, составляет</w:t>
      </w:r>
    </w:p>
    <w:p w:rsidR="00A94150" w:rsidRPr="00112E7C" w:rsidRDefault="00A94150" w:rsidP="003C003C">
      <w:pPr>
        <w:pStyle w:val="a9"/>
        <w:ind w:firstLine="567"/>
        <w:jc w:val="center"/>
        <w:rPr>
          <w:szCs w:val="28"/>
        </w:rPr>
      </w:pPr>
      <w:r w:rsidRPr="00112E7C">
        <w:rPr>
          <w:szCs w:val="28"/>
          <w:lang w:val="en-US"/>
        </w:rPr>
        <w:t>P</w:t>
      </w:r>
      <w:proofErr w:type="spellStart"/>
      <w:r w:rsidRPr="00112E7C">
        <w:rPr>
          <w:szCs w:val="28"/>
          <w:vertAlign w:val="subscript"/>
        </w:rPr>
        <w:t>ш.кв.мгн</w:t>
      </w:r>
      <w:proofErr w:type="spellEnd"/>
      <w:r w:rsidRPr="00112E7C">
        <w:rPr>
          <w:szCs w:val="28"/>
        </w:rPr>
        <w:t xml:space="preserve">= </w:t>
      </w:r>
      <w:r w:rsidRPr="00112E7C">
        <w:rPr>
          <w:position w:val="-34"/>
          <w:szCs w:val="28"/>
          <w:lang w:val="en-US"/>
        </w:rPr>
        <w:object w:dxaOrig="2190" w:dyaOrig="975">
          <v:shape id="_x0000_i1183" type="#_x0000_t75" style="width:109.55pt;height:48.85pt" o:ole="" fillcolor="window">
            <v:imagedata r:id="rId407" o:title=""/>
          </v:shape>
          <o:OLEObject Type="Embed" ProgID="Equation.3" ShapeID="_x0000_i1183" DrawAspect="Content" ObjectID="_1631300141" r:id="rId408"/>
        </w:object>
      </w:r>
      <w:r w:rsidRPr="00112E7C">
        <w:rPr>
          <w:szCs w:val="28"/>
        </w:rPr>
        <w:t>≈</w:t>
      </w:r>
      <w:r w:rsidRPr="00112E7C">
        <w:rPr>
          <w:position w:val="-24"/>
          <w:szCs w:val="28"/>
          <w:lang w:val="en-US"/>
        </w:rPr>
        <w:object w:dxaOrig="315" w:dyaOrig="615">
          <v:shape id="_x0000_i1184" type="#_x0000_t75" style="width:15.65pt;height:30.7pt" o:ole="" fillcolor="window">
            <v:imagedata r:id="rId409" o:title=""/>
          </v:shape>
          <o:OLEObject Type="Embed" ProgID="Equation.3" ShapeID="_x0000_i1184" DrawAspect="Content" ObjectID="_1631300142" r:id="rId410"/>
        </w:object>
      </w:r>
      <w:proofErr w:type="gramStart"/>
      <w:r w:rsidRPr="00112E7C">
        <w:rPr>
          <w:i/>
          <w:szCs w:val="28"/>
          <w:lang w:val="en-US"/>
        </w:rPr>
        <w:t>W</w:t>
      </w:r>
      <w:r w:rsidRPr="00112E7C">
        <w:rPr>
          <w:i/>
          <w:szCs w:val="28"/>
        </w:rPr>
        <w:t>(</w:t>
      </w:r>
      <w:proofErr w:type="spellStart"/>
      <w:proofErr w:type="gramEnd"/>
      <w:r w:rsidRPr="00112E7C">
        <w:rPr>
          <w:i/>
          <w:szCs w:val="28"/>
          <w:lang w:val="en-US"/>
        </w:rPr>
        <w:t>u</w:t>
      </w:r>
      <w:r w:rsidRPr="00112E7C">
        <w:rPr>
          <w:i/>
          <w:szCs w:val="28"/>
          <w:vertAlign w:val="subscript"/>
          <w:lang w:val="en-US"/>
        </w:rPr>
        <w:t>i</w:t>
      </w:r>
      <w:proofErr w:type="spellEnd"/>
      <w:r w:rsidRPr="00112E7C">
        <w:rPr>
          <w:i/>
          <w:szCs w:val="28"/>
        </w:rPr>
        <w:t>)</w:t>
      </w:r>
      <w:r w:rsidRPr="00112E7C">
        <w:rPr>
          <w:i/>
          <w:szCs w:val="28"/>
          <w:lang w:val="en-US"/>
        </w:rPr>
        <w:t>δ</w:t>
      </w:r>
      <w:r w:rsidRPr="00112E7C">
        <w:rPr>
          <w:position w:val="-12"/>
          <w:szCs w:val="28"/>
          <w:lang w:val="en-US"/>
        </w:rPr>
        <w:object w:dxaOrig="300" w:dyaOrig="510">
          <v:shape id="_x0000_i1185" type="#_x0000_t75" style="width:15.05pt;height:25.65pt" o:ole="" fillcolor="window">
            <v:imagedata r:id="rId411" o:title=""/>
          </v:shape>
          <o:OLEObject Type="Embed" ProgID="Equation.3" ShapeID="_x0000_i1185" DrawAspect="Content" ObjectID="_1631300143" r:id="rId412"/>
        </w:object>
      </w:r>
    </w:p>
    <w:p w:rsidR="00A94150" w:rsidRPr="00112E7C" w:rsidRDefault="00A94150" w:rsidP="003C003C">
      <w:pPr>
        <w:pStyle w:val="a9"/>
        <w:ind w:firstLine="567"/>
        <w:jc w:val="center"/>
        <w:rPr>
          <w:szCs w:val="28"/>
        </w:rPr>
      </w:pPr>
      <w:r w:rsidRPr="00112E7C">
        <w:rPr>
          <w:szCs w:val="28"/>
          <w:lang w:val="en-US"/>
        </w:rPr>
        <w:t>P</w:t>
      </w:r>
      <w:proofErr w:type="spellStart"/>
      <w:r w:rsidRPr="00112E7C">
        <w:rPr>
          <w:szCs w:val="28"/>
          <w:vertAlign w:val="subscript"/>
        </w:rPr>
        <w:t>ш.кв.мгн</w:t>
      </w:r>
      <w:proofErr w:type="spellEnd"/>
      <w:r w:rsidRPr="00112E7C">
        <w:rPr>
          <w:szCs w:val="28"/>
          <w:vertAlign w:val="subscript"/>
        </w:rPr>
        <w:t>.</w:t>
      </w:r>
      <w:proofErr w:type="spellStart"/>
      <w:r w:rsidRPr="00112E7C">
        <w:rPr>
          <w:szCs w:val="28"/>
          <w:vertAlign w:val="subscript"/>
          <w:lang w:val="en-US"/>
        </w:rPr>
        <w:t>i</w:t>
      </w:r>
      <w:proofErr w:type="spellEnd"/>
      <w:r w:rsidRPr="00112E7C">
        <w:rPr>
          <w:szCs w:val="28"/>
        </w:rPr>
        <w:t>≈</w:t>
      </w:r>
      <w:r w:rsidRPr="00112E7C">
        <w:rPr>
          <w:szCs w:val="28"/>
          <w:lang w:val="en-US"/>
        </w:rPr>
        <w:t>δ</w:t>
      </w:r>
      <w:r w:rsidRPr="00112E7C">
        <w:rPr>
          <w:position w:val="-12"/>
          <w:szCs w:val="28"/>
          <w:lang w:val="en-US"/>
        </w:rPr>
        <w:object w:dxaOrig="225" w:dyaOrig="405">
          <v:shape id="_x0000_i1186" type="#_x0000_t75" style="width:10.65pt;height:20.65pt" o:ole="" fillcolor="window">
            <v:imagedata r:id="rId413" o:title=""/>
          </v:shape>
          <o:OLEObject Type="Embed" ProgID="Equation.3" ShapeID="_x0000_i1186" DrawAspect="Content" ObjectID="_1631300144" r:id="rId414"/>
        </w:object>
      </w:r>
      <w:r w:rsidRPr="00112E7C">
        <w:rPr>
          <w:szCs w:val="28"/>
          <w:lang w:val="en-US"/>
        </w:rPr>
        <w:t>p</w:t>
      </w:r>
      <w:r w:rsidRPr="00112E7C">
        <w:rPr>
          <w:szCs w:val="28"/>
          <w:vertAlign w:val="subscript"/>
          <w:lang w:val="en-US"/>
        </w:rPr>
        <w:t>i</w:t>
      </w:r>
      <w:r w:rsidRPr="00112E7C">
        <w:rPr>
          <w:szCs w:val="28"/>
        </w:rPr>
        <w:t>/12</w:t>
      </w:r>
    </w:p>
    <w:p w:rsidR="003C003C" w:rsidRDefault="003C003C" w:rsidP="003C003C">
      <w:pPr>
        <w:pStyle w:val="a9"/>
        <w:jc w:val="center"/>
        <w:rPr>
          <w:szCs w:val="28"/>
        </w:rPr>
      </w:pPr>
      <w:r>
        <w:rPr>
          <w:noProof/>
          <w:szCs w:val="28"/>
        </w:rPr>
        <w:drawing>
          <wp:inline distT="0" distB="0" distL="0" distR="0" wp14:anchorId="300C841C" wp14:editId="6B350601">
            <wp:extent cx="2828925" cy="1706335"/>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837518" cy="1711518"/>
                    </a:xfrm>
                    <a:prstGeom prst="rect">
                      <a:avLst/>
                    </a:prstGeom>
                    <a:noFill/>
                    <a:ln>
                      <a:noFill/>
                    </a:ln>
                  </pic:spPr>
                </pic:pic>
              </a:graphicData>
            </a:graphic>
          </wp:inline>
        </w:drawing>
      </w:r>
    </w:p>
    <w:p w:rsidR="003C003C" w:rsidRDefault="003C003C" w:rsidP="003C003C">
      <w:pPr>
        <w:pStyle w:val="a9"/>
        <w:jc w:val="center"/>
        <w:rPr>
          <w:szCs w:val="28"/>
        </w:rPr>
      </w:pPr>
      <w:r>
        <w:rPr>
          <w:szCs w:val="28"/>
        </w:rPr>
        <w:t>Рисунок 5.23</w:t>
      </w:r>
      <w:r w:rsidR="0030234F">
        <w:rPr>
          <w:szCs w:val="28"/>
        </w:rPr>
        <w:t xml:space="preserve"> </w:t>
      </w:r>
      <w:r w:rsidR="00D14863">
        <w:rPr>
          <w:szCs w:val="28"/>
        </w:rPr>
        <w:t>–</w:t>
      </w:r>
      <w:r w:rsidR="0030234F">
        <w:rPr>
          <w:szCs w:val="28"/>
        </w:rPr>
        <w:t xml:space="preserve"> Рас</w:t>
      </w:r>
      <w:r w:rsidR="00D14863">
        <w:rPr>
          <w:szCs w:val="28"/>
        </w:rPr>
        <w:t>пределение вероятности</w:t>
      </w:r>
      <w:r w:rsidR="0030234F" w:rsidRPr="00112E7C">
        <w:rPr>
          <w:szCs w:val="28"/>
        </w:rPr>
        <w:t xml:space="preserve"> появления сигнала</w:t>
      </w:r>
    </w:p>
    <w:p w:rsidR="00A94150" w:rsidRPr="00112E7C" w:rsidRDefault="00A94150" w:rsidP="00FB4235">
      <w:pPr>
        <w:pStyle w:val="a9"/>
        <w:ind w:firstLine="567"/>
        <w:rPr>
          <w:szCs w:val="28"/>
        </w:rPr>
      </w:pPr>
      <w:r w:rsidRPr="00112E7C">
        <w:rPr>
          <w:szCs w:val="28"/>
        </w:rPr>
        <w:lastRenderedPageBreak/>
        <w:t>Суммарная мощность шума квантования равна сумме составляющих от каждого шага:</w:t>
      </w:r>
    </w:p>
    <w:p w:rsidR="00A94150" w:rsidRPr="00112E7C" w:rsidRDefault="00A94150" w:rsidP="003C003C">
      <w:pPr>
        <w:pStyle w:val="a9"/>
        <w:ind w:firstLine="567"/>
        <w:jc w:val="center"/>
        <w:rPr>
          <w:szCs w:val="28"/>
        </w:rPr>
      </w:pPr>
      <w:r w:rsidRPr="00112E7C">
        <w:rPr>
          <w:szCs w:val="28"/>
          <w:lang w:val="en-US"/>
        </w:rPr>
        <w:t>P</w:t>
      </w:r>
      <w:proofErr w:type="spellStart"/>
      <w:r w:rsidRPr="00112E7C">
        <w:rPr>
          <w:szCs w:val="28"/>
          <w:vertAlign w:val="subscript"/>
        </w:rPr>
        <w:t>ш.кв</w:t>
      </w:r>
      <w:proofErr w:type="spellEnd"/>
      <w:proofErr w:type="gramStart"/>
      <w:r w:rsidRPr="00112E7C">
        <w:rPr>
          <w:szCs w:val="28"/>
          <w:vertAlign w:val="subscript"/>
        </w:rPr>
        <w:t>.</w:t>
      </w:r>
      <w:r w:rsidRPr="00112E7C">
        <w:rPr>
          <w:szCs w:val="28"/>
        </w:rPr>
        <w:t>=</w:t>
      </w:r>
      <w:proofErr w:type="gramEnd"/>
      <w:r w:rsidRPr="00112E7C">
        <w:rPr>
          <w:position w:val="-10"/>
          <w:szCs w:val="28"/>
        </w:rPr>
        <w:object w:dxaOrig="180" w:dyaOrig="345">
          <v:shape id="_x0000_i1187" type="#_x0000_t75" style="width:8.75pt;height:16.9pt" o:ole="" fillcolor="window">
            <v:imagedata r:id="rId43" o:title=""/>
          </v:shape>
          <o:OLEObject Type="Embed" ProgID="Equation.3" ShapeID="_x0000_i1187" DrawAspect="Content" ObjectID="_1631300145" r:id="rId416"/>
        </w:object>
      </w:r>
      <w:r w:rsidRPr="00112E7C">
        <w:rPr>
          <w:position w:val="-28"/>
          <w:szCs w:val="28"/>
        </w:rPr>
        <w:object w:dxaOrig="1365" w:dyaOrig="810">
          <v:shape id="_x0000_i1188" type="#_x0000_t75" style="width:67.6pt;height:40.7pt" o:ole="" fillcolor="window">
            <v:imagedata r:id="rId417" o:title=""/>
          </v:shape>
          <o:OLEObject Type="Embed" ProgID="Equation.3" ShapeID="_x0000_i1188" DrawAspect="Content" ObjectID="_1631300146" r:id="rId418"/>
        </w:object>
      </w:r>
    </w:p>
    <w:p w:rsidR="00A94150" w:rsidRPr="00112E7C" w:rsidRDefault="00A94150" w:rsidP="00FB4235">
      <w:pPr>
        <w:pStyle w:val="a9"/>
        <w:ind w:firstLine="567"/>
        <w:rPr>
          <w:szCs w:val="28"/>
        </w:rPr>
      </w:pPr>
      <w:r w:rsidRPr="00112E7C">
        <w:rPr>
          <w:szCs w:val="28"/>
        </w:rPr>
        <w:t>При равномерной шкале квантования, когда все δ</w:t>
      </w:r>
      <w:r w:rsidRPr="00112E7C">
        <w:rPr>
          <w:szCs w:val="28"/>
          <w:vertAlign w:val="subscript"/>
          <w:lang w:val="en-US"/>
        </w:rPr>
        <w:t>i</w:t>
      </w:r>
      <w:r w:rsidRPr="00112E7C">
        <w:rPr>
          <w:szCs w:val="28"/>
        </w:rPr>
        <w:t xml:space="preserve"> равны, имеем</w:t>
      </w:r>
    </w:p>
    <w:p w:rsidR="003C003C" w:rsidRDefault="00A94150" w:rsidP="003C003C">
      <w:pPr>
        <w:pStyle w:val="a9"/>
        <w:ind w:firstLine="567"/>
        <w:jc w:val="center"/>
        <w:rPr>
          <w:szCs w:val="28"/>
        </w:rPr>
      </w:pPr>
      <w:r w:rsidRPr="00112E7C">
        <w:rPr>
          <w:szCs w:val="28"/>
          <w:lang w:val="en-US"/>
        </w:rPr>
        <w:t>P</w:t>
      </w:r>
      <w:r w:rsidRPr="00112E7C">
        <w:rPr>
          <w:szCs w:val="28"/>
          <w:vertAlign w:val="subscript"/>
        </w:rPr>
        <w:t>ш.кв</w:t>
      </w:r>
      <w:r w:rsidRPr="00112E7C">
        <w:rPr>
          <w:szCs w:val="28"/>
        </w:rPr>
        <w:t>=δ</w:t>
      </w:r>
      <w:r w:rsidRPr="00112E7C">
        <w:rPr>
          <w:szCs w:val="28"/>
          <w:vertAlign w:val="superscript"/>
        </w:rPr>
        <w:t>2</w:t>
      </w:r>
      <w:r w:rsidRPr="00112E7C">
        <w:rPr>
          <w:szCs w:val="28"/>
        </w:rPr>
        <w:t>/12</w:t>
      </w:r>
    </w:p>
    <w:p w:rsidR="00A94150" w:rsidRPr="00112E7C" w:rsidRDefault="00A94150" w:rsidP="003C003C">
      <w:pPr>
        <w:pStyle w:val="a9"/>
        <w:ind w:firstLine="567"/>
        <w:rPr>
          <w:szCs w:val="28"/>
        </w:rPr>
      </w:pPr>
      <w:r w:rsidRPr="00112E7C">
        <w:rPr>
          <w:szCs w:val="28"/>
        </w:rPr>
        <w:t>Отсюда следует важный вывод: при равномерном квантовании мощность шума квантования определяется исключительно шагом квантования.</w:t>
      </w:r>
    </w:p>
    <w:p w:rsidR="00A94150" w:rsidRPr="00112E7C" w:rsidRDefault="00A94150" w:rsidP="00FB4235">
      <w:pPr>
        <w:pStyle w:val="a9"/>
        <w:ind w:firstLine="567"/>
        <w:rPr>
          <w:szCs w:val="28"/>
        </w:rPr>
      </w:pPr>
      <w:r w:rsidRPr="00112E7C">
        <w:rPr>
          <w:szCs w:val="28"/>
        </w:rPr>
        <w:t>Шум квантования представляет собой случайный процесс с равномерным распределением в пределах –δ/2…+δ/2 (рисунок 5.24). Его плотность вероятности описывается выражением</w:t>
      </w:r>
    </w:p>
    <w:p w:rsidR="00A94150" w:rsidRPr="00112E7C" w:rsidRDefault="001F58BF" w:rsidP="003C003C">
      <w:pPr>
        <w:pStyle w:val="a9"/>
        <w:ind w:firstLine="567"/>
        <w:jc w:val="center"/>
        <w:rPr>
          <w:szCs w:val="28"/>
        </w:rPr>
      </w:pPr>
      <w:r>
        <w:rPr>
          <w:noProof/>
          <w:szCs w:val="28"/>
        </w:rPr>
        <w:pict>
          <v:group id="Группа 3438" o:spid="_x0000_s6946" style="position:absolute;left:0;text-align:left;margin-left:59pt;margin-top:29.7pt;width:368.2pt;height:149.5pt;z-index:251993088" coordorigin="2629,12078" coordsize="6581,2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" o:allowincell="f">
            <v:line id="Line 5927" o:spid="_x0000_s6947" style="position:absolute;visibility:visible" from="4327,12318" to="4328,1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Y3r8QAAADdAAAADwAAAGRycy9kb3ducmV2LnhtbESP3WoCMRSE7wXfIZyCd5ptLcVujeIK&#10;gvTO1Qc4bM7+6OZkTVLd9embgtDLYWa+YZbr3rTiRs43lhW8zhIQxIXVDVcKTsfddAHCB2SNrWVS&#10;MJCH9Wo8WmKq7Z0PdMtDJSKEfYoK6hC6VEpf1GTQz2xHHL3SOoMhSldJ7fAe4aaVb0nyIQ02HBdq&#10;7GhbU3HJf4wCyUWZZWeZl9n1vP8eLrl7XAelJi/95gtEoD78h5/tvVYwf59/wt+b+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1jevxAAAAN0AAAAPAAAAAAAAAAAA&#10;AAAAAKECAABkcnMvZG93bnJldi54bWxQSwUGAAAAAAQABAD5AAAAkgMAAAAA&#10;" strokeweight="1.4pt"/>
            <v:shape id="Freeform 5928" o:spid="_x0000_s6948" style="position:absolute;left:4239;top:12078;width:176;height:263;visibility:visible;mso-wrap-style:square;v-text-anchor:top" coordsize="17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6qY8IA&#10;AADdAAAADwAAAGRycy9kb3ducmV2LnhtbERPXWvCMBR9H/gfwhX2NlOtiFTTMjdkg4FjdXu/NNek&#10;rLkpTdT675eHgY+H872tRteJCw2h9axgPstAEDdet2wUfB/3T2sQISJr7DyTghsFqMrJwxYL7a/8&#10;RZc6GpFCOBSowMbYF1KGxpLDMPM9ceJOfnAYExyM1ANeU7jr5CLLVtJhy6nBYk8vlprf+uwU/Lx9&#10;HBrzyQerF/lr7nempZtR6nE6Pm9ARBrjXfzvftcK8uUy7U9v0hO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qpjwgAAAN0AAAAPAAAAAAAAAAAAAAAAAJgCAABkcnMvZG93&#10;bnJldi54bWxQSwUGAAAAAAQABAD1AAAAhwMAAAAA&#10;" path="m,263l88,r88,263l,263xe" fillcolor="black" stroked="f">
              <v:path arrowok="t" o:connecttype="custom" o:connectlocs="0,263;88,0;176,263;0,263" o:connectangles="0,0,0,0"/>
            </v:shape>
            <v:line id="Line 5929" o:spid="_x0000_s6949" style="position:absolute;visibility:visible" from="2629,13777" to="5890,1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ZI1MQAAADdAAAADwAAAGRycy9kb3ducmV2LnhtbESP3WoCMRSE7wu+QzgF72rWKkVWo3QF&#10;QXrn1gc4bM7+6OZkTVLd9ekbQfBymJlvmNWmN624kvONZQXTSQKCuLC64UrB8Xf3sQDhA7LG1jIp&#10;GMjDZj16W2Gq7Y0PdM1DJSKEfYoK6hC6VEpf1GTQT2xHHL3SOoMhSldJ7fAW4aaVn0nyJQ02HBdq&#10;7GhbU3HO/4wCyUWZZSeZl9nltP8Zzrm7Xwalxu/99xJEoD68ws/2XiuYzedTeLyJT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pkjUxAAAAN0AAAAPAAAAAAAAAAAA&#10;AAAAAKECAABkcnMvZG93bnJldi54bWxQSwUGAAAAAAQABAD5AAAAkgMAAAAA&#10;" strokeweight="1.4pt"/>
            <v:shape id="Freeform 5930" o:spid="_x0000_s6950" style="position:absolute;left:5867;top:13689;width:263;height:175;visibility:visible;mso-wrap-style:square;v-text-anchor:top" coordsize="26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SzTsMA&#10;AADdAAAADwAAAGRycy9kb3ducmV2LnhtbESP3YrCMBCF7wXfIYywd5qqRdxqlGVBkcUbfx5gaGab&#10;ajMpSVbr228EwcvD+fk4y3VnG3EjH2rHCsajDARx6XTNlYLzaTOcgwgRWWPjmBQ8KMB61e8tsdDu&#10;zge6HWMl0giHAhWYGNtCylAashhGriVO3q/zFmOSvpLa4z2N20ZOsmwmLdacCAZb+jZUXo9/NkF+&#10;2ul297mZX7Lt7GAeLu5zr5X6GHRfCxCRuvgOv9o7rWCa5xN4vk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SzTsMAAADdAAAADwAAAAAAAAAAAAAAAACYAgAAZHJzL2Rv&#10;d25yZXYueG1sUEsFBgAAAAAEAAQA9QAAAIgDAAAAAA==&#10;" path="m,l263,88,,175,,xe" fillcolor="black" stroked="f">
              <v:path arrowok="t" o:connecttype="custom" o:connectlocs="0,0;263,88;0,175;0,0" o:connectangles="0,0,0,0"/>
            </v:shape>
            <v:shape id="Freeform 5931" o:spid="_x0000_s6951" style="position:absolute;left:6875;top:12318;width:2095;height:1459;visibility:visible;mso-wrap-style:square;v-text-anchor:top" coordsize="2095,1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12DsQA&#10;AADdAAAADwAAAGRycy9kb3ducmV2LnhtbESPX0sDMRDE3wW/Q1jBN5vrH7ScTUsRFPvoVfF1uax3&#10;p5dNmqzX67dvBKGPw8z8hlltRtergWLqPBuYTgpQxLW3HTcG3vfPd0tQSZAt9p7JwIkSbNbXVyss&#10;rT/yGw2VNCpDOJVooBUJpdapbslhmvhAnL0vHx1KlrHRNuIxw12vZ0Vxrx12nBdaDPTUUv1T/ToD&#10;D+60H2YiqeLvz4/DyzTs4jIYc3szbh9BCY1yCf+3X62B+WIxh783+Qno9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Ndg7EAAAA3QAAAA8AAAAAAAAAAAAAAAAAmAIAAGRycy9k&#10;b3ducmV2LnhtbFBLBQYAAAAABAAEAPUAAACJAwAAAAA=&#10;" path="m,l,1459r2095,e" filled="f" strokeweight="1.4pt">
              <v:path arrowok="t" o:connecttype="custom" o:connectlocs="0,0;0,1459;2095,1459" o:connectangles="0,0,0"/>
            </v:shape>
            <v:shape id="Freeform 5932" o:spid="_x0000_s6952" style="position:absolute;left:6787;top:12078;width:176;height:263;visibility:visible;mso-wrap-style:square;v-text-anchor:top" coordsize="17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sYMQA&#10;AADdAAAADwAAAGRycy9kb3ducmV2LnhtbESPQWsCMRSE7wX/Q3iCt5rVXYqsRlGLtFBQtPX+2Lwm&#10;SzcvyybV9d83gtDjMDPfMItV7xpxoS7UnhVMxhkI4srrmo2Cr8/d8wxEiMgaG8+k4EYBVsvB0wJL&#10;7a98pMspGpEgHEpUYGNsSylDZclhGPuWOHnfvnMYk+yM1B1eE9w1cpplL9JhzWnBYktbS9XP6dcp&#10;OL997Ctz4L3V0/w19xtT080oNRr26zmISH38Dz/a71pBXhQF3N+k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VrGDEAAAA3QAAAA8AAAAAAAAAAAAAAAAAmAIAAGRycy9k&#10;b3ducmV2LnhtbFBLBQYAAAAABAAEAPUAAACJAwAAAAA=&#10;" path="m,263l88,r88,263l,263xe" fillcolor="black" stroked="f">
              <v:path arrowok="t" o:connecttype="custom" o:connectlocs="0,263;88,0;176,263;0,263" o:connectangles="0,0,0,0"/>
            </v:shape>
            <v:shape id="Freeform 5933" o:spid="_x0000_s6953" style="position:absolute;left:8947;top:13689;width:263;height:175;visibility:visible;mso-wrap-style:square;v-text-anchor:top" coordsize="26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0rOsQA&#10;AADdAAAADwAAAGRycy9kb3ducmV2LnhtbESP3WoCMRCF7wu+QxihdzVbXcWuRpGCIuKNPw8wbKab&#10;tZvJkqS6vn0jCF4ezs/HmS8724gr+VA7VvA5yEAQl07XXCk4n9YfUxAhImtsHJOCOwVYLnpvcyy0&#10;u/GBrsdYiTTCoUAFJsa2kDKUhiyGgWuJk/fjvMWYpK+k9nhL47aRwyybSIs1J4LBlr4Nlb/HP5sg&#10;u3a02X6tp5dsMzmYu4v73Gul3vvdagYiUhdf4Wd7qxWM8nwMjzfp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KzrEAAAA3QAAAA8AAAAAAAAAAAAAAAAAmAIAAGRycy9k&#10;b3ducmV2LnhtbFBLBQYAAAAABAAEAPUAAACJAwAAAAA=&#10;" path="m,l263,88,,175,,xe" fillcolor="black" stroked="f">
              <v:path arrowok="t" o:connecttype="custom" o:connectlocs="0,0;263,88;0,175;0,0" o:connectangles="0,0,0,0"/>
            </v:shape>
            <v:shape id="Freeform 5934" o:spid="_x0000_s6954" style="position:absolute;left:6875;top:13140;width:1698;height:637;visibility:visible;mso-wrap-style:square;v-text-anchor:top" coordsize="1698,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eiNMUA&#10;AADdAAAADwAAAGRycy9kb3ducmV2LnhtbESPQUsDMRSE74L/IbyCF7FZtayybVpEqPSoW6F7fGxe&#10;N0s3L0uSbtN/bwTB4zAz3zCrTbKDmMiH3rGCx3kBgrh1uudOwfd++/AKIkRkjYNjUnClAJv17c0K&#10;K+0u/EVTHTuRIRwqVGBiHCspQ2vIYpi7kTh7R+ctxix9J7XHS4bbQT4VRSkt9pwXDI70bqg91Wer&#10;YLp6/9HtXpr6s0mH/T2bpjwkpe5m6W0JIlKK/+G/9k4reF4sSvh9k5+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6I0xQAAAN0AAAAPAAAAAAAAAAAAAAAAAJgCAABkcnMv&#10;ZG93bnJldi54bWxQSwUGAAAAAAQABAD1AAAAigMAAAAA&#10;" path="m,l1698,r,637e" filled="f" strokeweight="2.55pt">
              <v:path arrowok="t" o:connecttype="custom" o:connectlocs="0,0;1698,0;1698,637" o:connectangles="0,0,0"/>
            </v:shape>
            <v:rect id="Rectangle 5935" o:spid="_x0000_s6955" style="position:absolute;left:3674;top:12133;width:520;height: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3xMMA&#10;AADdAAAADwAAAGRycy9kb3ducmV2LnhtbESP3WoCMRSE7wu+QziCdzVbK1VWo4ggaOmNqw9w2Jz9&#10;ocnJkqTu+vamIHg5zMw3zHo7WCNu5EPrWMHHNANBXDrdcq3gejm8L0GEiKzROCYFdwqw3Yze1phr&#10;1/OZbkWsRYJwyFFBE2OXSxnKhiyGqeuIk1c5bzEm6WupPfYJbo2cZdmXtNhyWmiwo31D5W/xZxXI&#10;S3Hol4XxmfueVT/mdDxX5JSajIfdCkSkIb7Cz/ZRK/iczx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O3xMMAAADdAAAADwAAAAAAAAAAAAAAAACYAgAAZHJzL2Rv&#10;d25yZXYueG1sUEsFBgAAAAAEAAQA9QAAAIgDAAAAAA==&#10;" filled="f" stroked="f">
              <v:textbox style="mso-next-textbox:#Rectangle 5935" inset="0,0,0,0">
                <w:txbxContent>
                  <w:p w:rsidR="00A8579A" w:rsidRDefault="00A8579A" w:rsidP="00A94150">
                    <w:pPr>
                      <w:rPr>
                        <w:sz w:val="24"/>
                      </w:rPr>
                    </w:pPr>
                    <w:r>
                      <w:rPr>
                        <w:rFonts w:ascii="Arial" w:hAnsi="Arial"/>
                        <w:b/>
                        <w:snapToGrid w:val="0"/>
                        <w:color w:val="000000"/>
                        <w:sz w:val="24"/>
                        <w:lang w:val="en-US"/>
                      </w:rPr>
                      <w:t>W(x)</w:t>
                    </w:r>
                  </w:p>
                </w:txbxContent>
              </v:textbox>
            </v:rect>
            <v:rect id="Rectangle 5936" o:spid="_x0000_s6956" style="position:absolute;left:4106;top:12687;width:123;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wjtr8A&#10;AADdAAAADwAAAGRycy9kb3ducmV2LnhtbERPy4rCMBTdC/5DuII7TX0wSDWKCIIOs7H6AZfm9oHJ&#10;TUmirX8/WQzM8nDeu8NgjXiTD61jBYt5BoK4dLrlWsHjfp5tQISIrNE4JgUfCnDYj0c7zLXr+Ubv&#10;ItYihXDIUUETY5dLGcqGLIa564gTVzlvMSboa6k99incGrnMsi9pseXU0GBHp4bKZ/GyCuS9OPeb&#10;wvjMfS+rH3O93CpySk0nw3ELItIQ/8V/7otWsFqv09z0Jj0Bu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7CO2vwAAAN0AAAAPAAAAAAAAAAAAAAAAAJgCAABkcnMvZG93bnJl&#10;di54bWxQSwUGAAAAAAQABAD1AAAAhAMAAAAA&#10;" filled="f" stroked="f">
              <v:textbox style="mso-next-textbox:#Rectangle 5936" inset="0,0,0,0">
                <w:txbxContent>
                  <w:p w:rsidR="00A8579A" w:rsidRDefault="00A8579A" w:rsidP="00A94150">
                    <w:r>
                      <w:rPr>
                        <w:rFonts w:ascii="Arial" w:hAnsi="Arial"/>
                        <w:b/>
                        <w:snapToGrid w:val="0"/>
                        <w:color w:val="000000"/>
                        <w:lang w:val="en-US"/>
                      </w:rPr>
                      <w:t>1</w:t>
                    </w:r>
                  </w:p>
                </w:txbxContent>
              </v:textbox>
            </v:rect>
            <v:rect id="Rectangle 5937" o:spid="_x0000_s6957" style="position:absolute;left:4106;top:12885;width:119;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CGLcMA&#10;AADdAAAADwAAAGRycy9kb3ducmV2LnhtbESP3WoCMRSE7wu+QziCdzVbK0VXo4ggaOmNqw9w2Jz9&#10;ocnJkqTu+vamIHg5zMw3zHo7WCNu5EPrWMHHNANBXDrdcq3gejm8L0CEiKzROCYFdwqw3Yze1phr&#10;1/OZbkWsRYJwyFFBE2OXSxnKhiyGqeuIk1c5bzEm6WupPfYJbo2cZdmXtNhyWmiwo31D5W/xZxXI&#10;S3HoF4XxmfueVT/mdDxX5JSajIfdCkSkIb7Cz/ZRK/icz5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CGLcMAAADdAAAADwAAAAAAAAAAAAAAAACYAgAAZHJzL2Rv&#10;d25yZXYueG1sUEsFBgAAAAAEAAQA9QAAAIgDAAAAAA==&#10;" filled="f" stroked="f">
              <v:textbox style="mso-next-textbox:#Rectangle 5937" inset="0,0,0,0">
                <w:txbxContent>
                  <w:p w:rsidR="00A8579A" w:rsidRDefault="00A8579A" w:rsidP="00A94150">
                    <w:r>
                      <w:rPr>
                        <w:rFonts w:ascii="Symbol" w:hAnsi="Symbol"/>
                        <w:b/>
                        <w:snapToGrid w:val="0"/>
                        <w:color w:val="000000"/>
                        <w:sz w:val="24"/>
                        <w:lang w:val="en-US"/>
                      </w:rPr>
                      <w:t></w:t>
                    </w:r>
                  </w:p>
                </w:txbxContent>
              </v:textbox>
            </v:rect>
            <v:line id="Line 5938" o:spid="_x0000_s6958" style="position:absolute;visibility:visible" from="4061,12927" to="4273,1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N7ksEAAADdAAAADwAAAGRycy9kb3ducmV2LnhtbERP3WrCMBS+H/gO4Qi7m6nbFKlGsYIg&#10;u7P6AIfm9Eebk5pk2u7plwvBy4/vf7XpTSvu5HxjWcF0koAgLqxuuFJwPu0/FiB8QNbYWiYFA3nY&#10;rEdvK0y1ffCR7nmoRAxhn6KCOoQuldIXNRn0E9sRR660zmCI0FVSO3zEcNPKzySZS4MNx4YaO9rV&#10;VFzzX6NAclFm2UXmZXa7HH6Ga+7+boNS7+N+uwQRqA8v8dN90Aq+vmdxf3wTn4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M3uSwQAAAN0AAAAPAAAAAAAAAAAAAAAA&#10;AKECAABkcnMvZG93bnJldi54bWxQSwUGAAAAAAQABAD5AAAAjwMAAAAA&#10;" strokeweight="1.4pt"/>
            <v:rect id="Rectangle 5939" o:spid="_x0000_s6959" style="position:absolute;left:3444;top:13771;width:119;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c9sMA&#10;AADdAAAADwAAAGRycy9kb3ducmV2LnhtbESP3WoCMRSE7wu+QziCdzWrVpHVKFIQbPHG1Qc4bM7+&#10;YHKyJKm7ffumIHg5zMw3zHY/WCMe5EPrWMFsmoEgLp1uuVZwux7f1yBCRNZoHJOCXwqw343etphr&#10;1/OFHkWsRYJwyFFBE2OXSxnKhiyGqeuIk1c5bzEm6WupPfYJbo2cZ9lKWmw5LTTY0WdD5b34sQrk&#10;tTj268L4zH3Pq7P5Ol0qckpNxsNhAyLSEF/hZ/ukFSw+l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8c9sMAAADdAAAADwAAAAAAAAAAAAAAAACYAgAAZHJzL2Rv&#10;d25yZXYueG1sUEsFBgAAAAAEAAQA9QAAAIgDAAAAAA==&#10;" filled="f" stroked="f">
              <v:textbox style="mso-next-textbox:#Rectangle 5939" inset="0,0,0,0">
                <w:txbxContent>
                  <w:p w:rsidR="00A8579A" w:rsidRDefault="00A8579A" w:rsidP="00A94150">
                    <w:r>
                      <w:rPr>
                        <w:rFonts w:ascii="Symbol" w:hAnsi="Symbol"/>
                        <w:b/>
                        <w:snapToGrid w:val="0"/>
                        <w:color w:val="000000"/>
                        <w:sz w:val="24"/>
                        <w:lang w:val="en-US"/>
                      </w:rPr>
                      <w:t></w:t>
                    </w:r>
                  </w:p>
                </w:txbxContent>
              </v:textbox>
            </v:rect>
            <v:rect id="Rectangle 5940" o:spid="_x0000_s6960" style="position:absolute;left:5111;top:13771;width:119;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2CgcMA&#10;AADdAAAADwAAAGRycy9kb3ducmV2LnhtbESP3WoCMRSE7wu+QziCdzXrqkVWo0hBsOKNax/gsDn7&#10;g8nJkqTu9u2bQqGXw8x8w+wOozXiST50jhUs5hkI4srpjhsFn/fT6wZEiMgajWNS8E0BDvvJyw4L&#10;7Qa+0bOMjUgQDgUqaGPsCylD1ZLFMHc9cfJq5y3GJH0jtcchwa2ReZa9SYsdp4UWe3pvqXqUX1aB&#10;vJenYVMan7lLXl/Nx/lWk1NqNh2PWxCRxvgf/muftYLlap3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2CgcMAAADdAAAADwAAAAAAAAAAAAAAAACYAgAAZHJzL2Rv&#10;d25yZXYueG1sUEsFBgAAAAAEAAQA9QAAAIgDAAAAAA==&#10;" filled="f" stroked="f">
              <v:textbox style="mso-next-textbox:#Rectangle 5940" inset="0,0,0,0">
                <w:txbxContent>
                  <w:p w:rsidR="00A8579A" w:rsidRDefault="00A8579A" w:rsidP="00A94150">
                    <w:r>
                      <w:rPr>
                        <w:rFonts w:ascii="Symbol" w:hAnsi="Symbol"/>
                        <w:b/>
                        <w:snapToGrid w:val="0"/>
                        <w:color w:val="000000"/>
                        <w:sz w:val="24"/>
                        <w:lang w:val="en-US"/>
                      </w:rPr>
                      <w:t></w:t>
                    </w:r>
                  </w:p>
                </w:txbxContent>
              </v:textbox>
            </v:rect>
            <v:line id="Line 5941" o:spid="_x0000_s6961" style="position:absolute;visibility:visible" from="3212,14043" to="3319,14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ZQSMYAAADdAAAADwAAAGRycy9kb3ducmV2LnhtbESPQWvCQBSE7wX/w/IEb3VjrUGiq4gg&#10;CFJpo4jHR/aZBLNv0+wa4793C0KPw8x8w8yXnalES40rLSsYDSMQxJnVJecKjofN+xSE88gaK8uk&#10;4EEOlove2xwTbe/8Q23qcxEg7BJUUHhfJ1K6rCCDbmhr4uBdbGPQB9nkUjd4D3BTyY8oiqXBksNC&#10;gTWtC8qu6c0oiE3+G32fv07tfldv45WrpuljpNSg361mIDx1/j/8am+1gvHnZAx/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2UEjGAAAA3QAAAA8AAAAAAAAA&#10;AAAAAAAAoQIAAGRycy9kb3ducmV2LnhtbFBLBQYAAAAABAAEAPkAAACUAwAAAAA=&#10;" strokeweight=".85pt"/>
            <v:line id="Line 5942" o:spid="_x0000_s6962" style="position:absolute;visibility:visible" from="3370,14043" to="3636,14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IPMYAAADdAAAADwAAAGRycy9kb3ducmV2LnhtbESPQWvCQBSE74X+h+UVvNWNrQaJboIU&#10;CkKp1Cji8ZF9JqHZt2l2jfHfuwXB4zAz3zDLbDCN6KlztWUFk3EEgriwuuZSwX73+ToH4TyyxsYy&#10;KbiSgyx9flpiou2Ft9TnvhQBwi5BBZX3bSKlKyoy6Ma2JQ7eyXYGfZBdKXWHlwA3jXyLolgarDks&#10;VNjSR0XFb342CmJT/kU/x+9Dv/lq1/HKNfP8OlFq9DKsFiA8Df4RvrfXWsH7dDaF/zfhCcj0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7fyDzGAAAA3QAAAA8AAAAAAAAA&#10;AAAAAAAAoQIAAGRycy9kb3ducmV2LnhtbFBLBQYAAAAABAAEAPkAAACUAwAAAAA=&#10;" strokeweight=".85pt"/>
            <v:rect id="Rectangle 5943" o:spid="_x0000_s6963" style="position:absolute;left:3444;top:14040;width:123;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a9cMA&#10;AADdAAAADwAAAGRycy9kb3ducmV2LnhtbESP3WoCMRSE7wu+QziCdzVbqyKrUUQQtPTG1Qc4bM7+&#10;0ORkSVJ3fXtTEHo5zMw3zGY3WCPu5EPrWMHHNANBXDrdcq3gdj2+r0CEiKzROCYFDwqw247eNphr&#10;1/OF7kWsRYJwyFFBE2OXSxnKhiyGqeuIk1c5bzEm6WupPfYJbo2cZdlSWmw5LTTY0aGh8qf4tQrk&#10;tTj2q8L4zH3Nqm9zPl0qckpNxsN+DSLSEP/Dr/ZJK/icLx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Qa9cMAAADdAAAADwAAAAAAAAAAAAAAAACYAgAAZHJzL2Rv&#10;d25yZXYueG1sUEsFBgAAAAAEAAQA9QAAAIgDAAAAAA==&#10;" filled="f" stroked="f">
              <v:textbox style="mso-next-textbox:#Rectangle 5943" inset="0,0,0,0">
                <w:txbxContent>
                  <w:p w:rsidR="00A8579A" w:rsidRDefault="00A8579A" w:rsidP="00A94150">
                    <w:r>
                      <w:rPr>
                        <w:rFonts w:ascii="Arial" w:hAnsi="Arial"/>
                        <w:b/>
                        <w:snapToGrid w:val="0"/>
                        <w:color w:val="000000"/>
                        <w:lang w:val="en-US"/>
                      </w:rPr>
                      <w:t>2</w:t>
                    </w:r>
                  </w:p>
                </w:txbxContent>
              </v:textbox>
            </v:rect>
            <v:rect id="Rectangle 5944" o:spid="_x0000_s6964" style="position:absolute;left:5117;top:14037;width:123;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gsMA&#10;AADdAAAADwAAAGRycy9kb3ducmV2LnhtbESP3WoCMRSE7wu+QziCdzWrVpHVKFIQbPHG1Qc4bM7+&#10;YHKyJKm7ffumIHg5zMw3zHY/WCMe5EPrWMFsmoEgLp1uuVZwux7f1yBCRNZoHJOCXwqw343etphr&#10;1/OFHkWsRYJwyFFBE2OXSxnKhiyGqeuIk1c5bzEm6WupPfYJbo2cZ9lKWmw5LTTY0WdD5b34sQrk&#10;tTj268L4zH3Pq7P5Ol0qckpNxsNhAyLSEF/hZ/ukFSw+li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gsMAAADdAAAADwAAAAAAAAAAAAAAAACYAgAAZHJzL2Rv&#10;d25yZXYueG1sUEsFBgAAAAAEAAQA9QAAAIgDAAAAAA==&#10;" filled="f" stroked="f">
              <v:textbox style="mso-next-textbox:#Rectangle 5944" inset="0,0,0,0">
                <w:txbxContent>
                  <w:p w:rsidR="00A8579A" w:rsidRDefault="00A8579A" w:rsidP="00A94150">
                    <w:r>
                      <w:rPr>
                        <w:rFonts w:ascii="Arial" w:hAnsi="Arial"/>
                        <w:b/>
                        <w:snapToGrid w:val="0"/>
                        <w:color w:val="000000"/>
                        <w:lang w:val="en-US"/>
                      </w:rPr>
                      <w:t>2</w:t>
                    </w:r>
                  </w:p>
                </w:txbxContent>
              </v:textbox>
            </v:rect>
            <v:line id="Line 5945" o:spid="_x0000_s6965" style="position:absolute;visibility:visible" from="5043,14043" to="5309,14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1WS8YAAADdAAAADwAAAGRycy9kb3ducmV2LnhtbESPQWvCQBSE70L/w/IKvenGVqNEVxGh&#10;IIjFpiIeH9lnEpp9G7PbGP+9WxA8DjPzDTNfdqYSLTWutKxgOIhAEGdWl5wrOPx89qcgnEfWWFkm&#10;BTdysFy89OaYaHvlb2pTn4sAYZeggsL7OpHSZQUZdANbEwfvbBuDPsgml7rBa4CbSr5HUSwNlhwW&#10;CqxpXVD2m/4ZBbHJL9H+tDu2X9t6E69cNU1vQ6XeXrvVDISnzj/Dj/ZGK/gYjSfw/yY8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4NVkvGAAAA3QAAAA8AAAAAAAAA&#10;AAAAAAAAoQIAAGRycy9kb3ducmV2LnhtbFBLBQYAAAAABAAEAPkAAACUAwAAAAA=&#10;" strokeweight=".85pt"/>
            <v:rect id="Rectangle 5946" o:spid="_x0000_s6966" style="position:absolute;left:5863;top:13893;width:134;height: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1a8AA&#10;AADdAAAADwAAAGRycy9kb3ducmV2LnhtbERPy4rCMBTdC/MP4Q7MTlMdFalGEUFQmY3VD7g0tw9M&#10;bkqSsZ2/Nwthlofz3uwGa8STfGgdK5hOMhDEpdMt1wrut+N4BSJEZI3GMSn4owC77cdog7l2PV/p&#10;WcRapBAOOSpoYuxyKUPZkMUwcR1x4irnLcYEfS21xz6FWyNnWbaUFltODQ12dGiofBS/VoG8Fcd+&#10;VRifucus+jHn07Uip9TX57Bfg4g0xH/x233SCr7ni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W1a8AAAADdAAAADwAAAAAAAAAAAAAAAACYAgAAZHJzL2Rvd25y&#10;ZXYueG1sUEsFBgAAAAAEAAQA9QAAAIUDAAAAAA==&#10;" filled="f" stroked="f">
              <v:textbox style="mso-next-textbox:#Rectangle 5946" inset="0,0,0,0">
                <w:txbxContent>
                  <w:p w:rsidR="00A8579A" w:rsidRDefault="00A8579A" w:rsidP="00A94150">
                    <w:pPr>
                      <w:rPr>
                        <w:sz w:val="24"/>
                      </w:rPr>
                    </w:pPr>
                    <w:proofErr w:type="gramStart"/>
                    <w:r>
                      <w:rPr>
                        <w:rFonts w:ascii="Arial" w:hAnsi="Arial"/>
                        <w:b/>
                        <w:snapToGrid w:val="0"/>
                        <w:color w:val="000000"/>
                        <w:sz w:val="24"/>
                        <w:lang w:val="en-US"/>
                      </w:rPr>
                      <w:t>x</w:t>
                    </w:r>
                    <w:proofErr w:type="gramEnd"/>
                  </w:p>
                </w:txbxContent>
              </v:textbox>
            </v:rect>
            <v:rect id="Rectangle 5947" o:spid="_x0000_s6967" style="position:absolute;left:6385;top:12137;width:187;height: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Q8MQA&#10;AADdAAAADwAAAGRycy9kb3ducmV2LnhtbESP3WoCMRSE7wXfIRyhd5rVtmK3RhFBsNIb1z7AYXP2&#10;hyYnSxLd7ds3guDlMDPfMOvtYI24kQ+tYwXzWQaCuHS65VrBz+UwXYEIEVmjcUwK/ijAdjMerTHX&#10;rucz3YpYiwThkKOCJsYulzKUDVkMM9cRJ69y3mJM0tdSe+wT3Bq5yLKltNhyWmiwo31D5W9xtQrk&#10;pTj0q8L4zJ0W1bf5Op4rckq9TIbdJ4hIQ3yGH+2jVvD69v4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5EPDEAAAA3QAAAA8AAAAAAAAAAAAAAAAAmAIAAGRycy9k&#10;b3ducmV2LnhtbFBLBQYAAAAABAAEAPUAAACJAwAAAAA=&#10;" filled="f" stroked="f">
              <v:textbox style="mso-next-textbox:#Rectangle 5947" inset="0,0,0,0">
                <w:txbxContent>
                  <w:p w:rsidR="00A8579A" w:rsidRDefault="00A8579A" w:rsidP="00A94150">
                    <w:pPr>
                      <w:rPr>
                        <w:sz w:val="24"/>
                      </w:rPr>
                    </w:pPr>
                    <w:r>
                      <w:rPr>
                        <w:rFonts w:ascii="Arial" w:hAnsi="Arial"/>
                        <w:b/>
                        <w:snapToGrid w:val="0"/>
                        <w:color w:val="000000"/>
                        <w:sz w:val="24"/>
                        <w:lang w:val="en-US"/>
                      </w:rPr>
                      <w:t>G</w:t>
                    </w:r>
                  </w:p>
                </w:txbxContent>
              </v:textbox>
            </v:rect>
            <v:rect id="Rectangle 5948" o:spid="_x0000_s6968" style="position:absolute;left:6606;top:12202;width:123;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9z0L8A&#10;AADdAAAADwAAAGRycy9kb3ducmV2LnhtbERPy4rCMBTdC/5DuII7TX0gUo0iguAMbqx+wKW5fWBy&#10;U5JoO38/WQzM8nDe++NgjfiQD61jBYt5BoK4dLrlWsHzcZltQYSIrNE4JgU/FOB4GI/2mGvX850+&#10;RaxFCuGQo4Imxi6XMpQNWQxz1xEnrnLeYkzQ11J77FO4NXKZZRtpseXU0GBH54bKV/G2CuSjuPTb&#10;wvjMfS+rm/m63itySk0nw2kHItIQ/8V/7qtWsFpv0v70Jj0Befg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L3PQvwAAAN0AAAAPAAAAAAAAAAAAAAAAAJgCAABkcnMvZG93bnJl&#10;di54bWxQSwUGAAAAAAQABAD1AAAAhAMAAAAA&#10;" filled="f" stroked="f">
              <v:textbox style="mso-next-textbox:#Rectangle 5948" inset="0,0,0,0">
                <w:txbxContent>
                  <w:p w:rsidR="00A8579A" w:rsidRDefault="00A8579A" w:rsidP="00A94150">
                    <w:proofErr w:type="gramStart"/>
                    <w:r>
                      <w:rPr>
                        <w:rFonts w:ascii="Arial" w:hAnsi="Arial"/>
                        <w:b/>
                        <w:snapToGrid w:val="0"/>
                        <w:color w:val="000000"/>
                        <w:lang w:val="en-US"/>
                      </w:rPr>
                      <w:t>x</w:t>
                    </w:r>
                    <w:proofErr w:type="gramEnd"/>
                  </w:p>
                </w:txbxContent>
              </v:textbox>
            </v:rect>
            <v:rect id="Rectangle 5949" o:spid="_x0000_s6969" style="position:absolute;left:8494;top:13802;width:74;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S8MA&#10;AADdAAAADwAAAGRycy9kb3ducmV2LnhtbESPzYoCMRCE7wu+Q2jB25pRF5HRKCIIKntx9AGaSc8P&#10;Jp0hyTqzb2+EhT0WVfUVtdkN1ogn+dA6VjCbZiCIS6dbrhXcb8fPFYgQkTUax6TglwLstqOPDeba&#10;9XylZxFrkSAcclTQxNjlUoayIYth6jri5FXOW4xJ+lpqj32CWyPnWbaUFltOCw12dGiofBQ/VoG8&#10;Fcd+VRifucu8+jbn07Uip9RkPOzXICIN8T/81z5pBYuv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WS8MAAADdAAAADwAAAAAAAAAAAAAAAACYAgAAZHJzL2Rv&#10;d25yZXYueG1sUEsFBgAAAAAEAAQA9QAAAIgDAAAAAA==&#10;" filled="f" stroked="f">
              <v:textbox style="mso-next-textbox:#Rectangle 5949" inset="0,0,0,0">
                <w:txbxContent>
                  <w:p w:rsidR="00A8579A" w:rsidRDefault="00A8579A" w:rsidP="00A94150">
                    <w:proofErr w:type="gramStart"/>
                    <w:r>
                      <w:rPr>
                        <w:rFonts w:ascii="Arial" w:hAnsi="Arial"/>
                        <w:b/>
                        <w:snapToGrid w:val="0"/>
                        <w:color w:val="000000"/>
                        <w:lang w:val="en-US"/>
                      </w:rPr>
                      <w:t>f</w:t>
                    </w:r>
                    <w:proofErr w:type="gramEnd"/>
                  </w:p>
                </w:txbxContent>
              </v:textbox>
            </v:rect>
            <v:rect id="Rectangle 5950" o:spid="_x0000_s6970" style="position:absolute;left:8565;top:13870;width:119;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IPMMA&#10;AADdAAAADwAAAGRycy9kb3ducmV2LnhtbESP3WoCMRSE7wXfIRyhd5p1FZGtUUQQtPTGtQ9w2Jz9&#10;weRkSVJ3+/ZNoeDlMDPfMLvDaI14kg+dYwXLRQaCuHK640bB1/0834IIEVmjcUwKfijAYT+d7LDQ&#10;buAbPcvYiAThUKCCNsa+kDJULVkMC9cTJ6923mJM0jdSexwS3BqZZ9lGWuw4LbTY06ml6lF+WwXy&#10;Xp6HbWl85j7y+tNcL7eanFJvs/H4DiLSGF/h//ZFK1itN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FIPMMAAADdAAAADwAAAAAAAAAAAAAAAACYAgAAZHJzL2Rv&#10;d25yZXYueG1sUEsFBgAAAAAEAAQA9QAAAIgDAAAAAA==&#10;" filled="f" stroked="f">
              <v:textbox style="mso-next-textbox:#Rectangle 5950" inset="0,0,0,0">
                <w:txbxContent>
                  <w:p w:rsidR="00A8579A" w:rsidRDefault="00A8579A" w:rsidP="00A94150">
                    <w:proofErr w:type="gramStart"/>
                    <w:r>
                      <w:rPr>
                        <w:rFonts w:ascii="Arial" w:hAnsi="Arial"/>
                        <w:b/>
                        <w:i/>
                        <w:snapToGrid w:val="0"/>
                        <w:color w:val="000000"/>
                        <w:sz w:val="14"/>
                        <w:lang w:val="en-US"/>
                      </w:rPr>
                      <w:t>d</w:t>
                    </w:r>
                    <w:proofErr w:type="gramEnd"/>
                  </w:p>
                </w:txbxContent>
              </v:textbox>
            </v:rect>
            <v:line id="Line 5951" o:spid="_x0000_s6971" style="position:absolute;visibility:visible" from="8415,14043" to="8732,14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qa9cUAAADdAAAADwAAAGRycy9kb3ducmV2LnhtbESPQYvCMBSE78L+h/CEvWnqKkWqUWRB&#10;EBZFu4t4fDTPtti81CZb6783guBxmJlvmPmyM5VoqXGlZQWjYQSCOLO65FzB3+96MAXhPLLGyjIp&#10;uJOD5eKjN8dE2xsfqE19LgKEXYIKCu/rREqXFWTQDW1NHLyzbQz6IJtc6gZvAW4q+RVFsTRYclgo&#10;sKbvgrJL+m8UxCa/RvvT9tjufupNvHLVNL2PlPrsd6sZCE+df4df7Y1WMJ7EY3i+CU9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1qa9cUAAADdAAAADwAAAAAAAAAA&#10;AAAAAAChAgAAZHJzL2Rvd25yZXYueG1sUEsFBgAAAAAEAAQA+QAAAJMDAAAAAA==&#10;" strokeweight=".85pt"/>
            <v:rect id="Rectangle 5952" o:spid="_x0000_s6972" style="position:absolute;left:8514;top:14043;width:123;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R108MA&#10;AADdAAAADwAAAGRycy9kb3ducmV2LnhtbESPzYoCMRCE78K+Q+gFb5pZFZHRKIsguIsXRx+gmfT8&#10;YNIZkujMvv1GEDwWVfUVtdkN1ogH+dA6VvA1zUAQl063XCu4Xg6TFYgQkTUax6TgjwLsth+jDeba&#10;9XymRxFrkSAcclTQxNjlUoayIYth6jri5FXOW4xJ+lpqj32CWyNnWbaUFltOCw12tG+ovBV3q0Be&#10;ikO/KozP3O+sOpmf47kip9T4c/heg4g0xHf41T5qBfPFc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R108MAAADdAAAADwAAAAAAAAAAAAAAAACYAgAAZHJzL2Rv&#10;d25yZXYueG1sUEsFBgAAAAAEAAQA9QAAAIgDAAAAAA==&#10;" filled="f" stroked="f">
              <v:textbox style="mso-next-textbox:#Rectangle 5952" inset="0,0,0,0">
                <w:txbxContent>
                  <w:p w:rsidR="00A8579A" w:rsidRDefault="00A8579A" w:rsidP="00A94150">
                    <w:r>
                      <w:rPr>
                        <w:rFonts w:ascii="Arial" w:hAnsi="Arial"/>
                        <w:b/>
                        <w:snapToGrid w:val="0"/>
                        <w:color w:val="000000"/>
                        <w:lang w:val="en-US"/>
                      </w:rPr>
                      <w:t>2</w:t>
                    </w:r>
                  </w:p>
                </w:txbxContent>
              </v:textbox>
            </v:rect>
            <v:rect id="Rectangle 5953" o:spid="_x0000_s6973" style="position:absolute;left:8954;top:13893;width:80;height: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jQSMMA&#10;AADdAAAADwAAAGRycy9kb3ducmV2LnhtbESP3WoCMRSE7wu+QziCdzWrVpHVKFIQbPHG1Qc4bM7+&#10;YHKyJKm7ffumIHg5zMw3zHY/WCMe5EPrWMFsmoEgLp1uuVZwux7f1yBCRNZoHJOCXwqw343etphr&#10;1/OFHkWsRYJwyFFBE2OXSxnKhiyGqeuIk1c5bzEm6WupPfYJbo2cZ9lKWmw5LTTY0WdD5b34sQrk&#10;tTj268L4zH3Pq7P5Ol0qckpNxsNhAyLSEF/hZ/ukFSw+Vk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jQSMMAAADdAAAADwAAAAAAAAAAAAAAAACYAgAAZHJzL2Rv&#10;d25yZXYueG1sUEsFBgAAAAAEAAQA9QAAAIgDAAAAAA==&#10;" filled="f" stroked="f">
              <v:textbox style="mso-next-textbox:#Rectangle 5953" inset="0,0,0,0">
                <w:txbxContent>
                  <w:p w:rsidR="00A8579A" w:rsidRDefault="00A8579A" w:rsidP="00A94150">
                    <w:pPr>
                      <w:rPr>
                        <w:sz w:val="24"/>
                      </w:rPr>
                    </w:pPr>
                    <w:proofErr w:type="gramStart"/>
                    <w:r>
                      <w:rPr>
                        <w:rFonts w:ascii="Arial" w:hAnsi="Arial"/>
                        <w:b/>
                        <w:snapToGrid w:val="0"/>
                        <w:color w:val="000000"/>
                        <w:sz w:val="24"/>
                        <w:lang w:val="en-US"/>
                      </w:rPr>
                      <w:t>f</w:t>
                    </w:r>
                    <w:proofErr w:type="gramEnd"/>
                  </w:p>
                </w:txbxContent>
              </v:textbox>
            </v:rect>
            <v:line id="Line 5954" o:spid="_x0000_s6974" style="position:absolute;flip:y;visibility:visible" from="3520,13189" to="3520,13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FJ08kAAADdAAAADwAAAGRycy9kb3ducmV2LnhtbESPQWvCQBCF7wX/wzJCL0U3rSGW1FWK&#10;rVahCMYeehyzYxLMzobsqvHfu0Khx8eb9715k1lnanGm1lWWFTwPIxDEudUVFwp+dovBKwjnkTXW&#10;lknBlRzMpr2HCabaXnhL58wXIkDYpaig9L5JpXR5SQbd0DbEwTvY1qAPsi2kbvES4KaWL1GUSIMV&#10;h4YSG5qXlB+zkwlvfMS79XX/tRxvPuf592EdP0WrX6Ue+937GwhPnf8//kuvtIJRnCRwXxMQIKc3&#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bRSdPJAAAA3QAAAA8AAAAA&#10;AAAAAAAAAAAAoQIAAGRycy9kb3ducmV2LnhtbFBLBQYAAAAABAAEAPkAAACXAwAAAAA=&#10;" strokeweight="2.25pt"/>
            <v:line id="Line 5955" o:spid="_x0000_s6975" style="position:absolute;visibility:visible" from="3542,13200" to="5104,13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0XEsQAAADdAAAADwAAAGRycy9kb3ducmV2LnhtbESPQWvCQBSE7wX/w/KE3upGG7SkriKC&#10;kIMejGKvj+xrNph9G7Orpv++Kwgeh5n5hpkve9uIG3W+dqxgPEpAEJdO11wpOB42H18gfEDW2Dgm&#10;BX/kYbkYvM0x0+7Oe7oVoRIRwj5DBSaENpPSl4Ys+pFriaP36zqLIcqukrrDe4TbRk6SZCot1hwX&#10;DLa0NlSei6tVkO5yo3/6rd/uk/xE9SVdXwqn1PuwX32DCNSHV/jZzrWCz3Q6g8eb+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nRcSxAAAAN0AAAAPAAAAAAAAAAAA&#10;AAAAAKECAABkcnMvZG93bnJldi54bWxQSwUGAAAAAAQABAD5AAAAkgMAAAAA&#10;" strokeweight="2.25pt"/>
            <v:line id="Line 5956" o:spid="_x0000_s6976" style="position:absolute;visibility:visible" from="5093,13200" to="5104,13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KDYMEAAADdAAAADwAAAGRycy9kb3ducmV2LnhtbERPTYvCMBC9C/sfwgjebKoWWbpGEWGh&#10;B/dgFfc6NLNNsZnUJmr335uD4PHxvlebwbbiTr1vHCuYJSkI4srphmsFp+P39BOED8gaW8ek4J88&#10;bNYfoxXm2j34QPcy1CKGsM9RgQmhy6X0lSGLPnEdceT+XG8xRNjXUvf4iOG2lfM0XUqLDccGgx3t&#10;DFWX8mYVZD+F0b/D3u8PaXGm5prtrqVTajIetl8gAg3hLX65C61gkS3j3PgmPg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AoNgwQAAAN0AAAAPAAAAAAAAAAAAAAAA&#10;AKECAABkcnMvZG93bnJldi54bWxQSwUGAAAAAAQABAD5AAAAjwMAAAAA&#10;" strokeweight="2.25pt"/>
            <w10:wrap type="topAndBottom"/>
          </v:group>
        </w:pict>
      </w:r>
      <w:r w:rsidR="00A94150" w:rsidRPr="00112E7C">
        <w:rPr>
          <w:szCs w:val="28"/>
          <w:lang w:val="en-US"/>
        </w:rPr>
        <w:t>W</w:t>
      </w:r>
      <w:r w:rsidR="00A94150" w:rsidRPr="00112E7C">
        <w:rPr>
          <w:szCs w:val="28"/>
        </w:rPr>
        <w:t>(</w:t>
      </w:r>
      <w:r w:rsidR="00A94150" w:rsidRPr="00112E7C">
        <w:rPr>
          <w:szCs w:val="28"/>
          <w:lang w:val="en-US"/>
        </w:rPr>
        <w:t>x</w:t>
      </w:r>
      <w:r w:rsidR="00A94150" w:rsidRPr="00112E7C">
        <w:rPr>
          <w:szCs w:val="28"/>
        </w:rPr>
        <w:t>)=1/</w:t>
      </w:r>
      <w:r w:rsidR="00A94150" w:rsidRPr="00112E7C">
        <w:rPr>
          <w:szCs w:val="28"/>
          <w:lang w:val="en-US"/>
        </w:rPr>
        <w:t>δ</w:t>
      </w:r>
    </w:p>
    <w:p w:rsidR="00A94150" w:rsidRPr="00112E7C" w:rsidRDefault="00A94150" w:rsidP="003C003C">
      <w:pPr>
        <w:pStyle w:val="a9"/>
        <w:ind w:firstLine="567"/>
        <w:jc w:val="center"/>
        <w:rPr>
          <w:szCs w:val="28"/>
        </w:rPr>
      </w:pPr>
      <w:r w:rsidRPr="00112E7C">
        <w:rPr>
          <w:szCs w:val="28"/>
        </w:rPr>
        <w:t>Рисунок 5.24</w:t>
      </w:r>
      <w:r w:rsidR="00D14863">
        <w:rPr>
          <w:szCs w:val="28"/>
        </w:rPr>
        <w:t xml:space="preserve"> – Распределение ш</w:t>
      </w:r>
      <w:r w:rsidR="00D14863" w:rsidRPr="00112E7C">
        <w:rPr>
          <w:szCs w:val="28"/>
        </w:rPr>
        <w:t>ум</w:t>
      </w:r>
      <w:r w:rsidR="00D14863">
        <w:rPr>
          <w:szCs w:val="28"/>
        </w:rPr>
        <w:t>а</w:t>
      </w:r>
      <w:r w:rsidR="00D14863" w:rsidRPr="00112E7C">
        <w:rPr>
          <w:szCs w:val="28"/>
        </w:rPr>
        <w:t xml:space="preserve"> квантования</w:t>
      </w:r>
      <w:r w:rsidR="00D14863">
        <w:rPr>
          <w:szCs w:val="28"/>
        </w:rPr>
        <w:t xml:space="preserve"> и его спектр</w:t>
      </w:r>
    </w:p>
    <w:p w:rsidR="00A94150" w:rsidRPr="00112E7C" w:rsidRDefault="00A94150" w:rsidP="00FB4235">
      <w:pPr>
        <w:pStyle w:val="a9"/>
        <w:ind w:firstLine="567"/>
        <w:rPr>
          <w:szCs w:val="28"/>
        </w:rPr>
      </w:pPr>
    </w:p>
    <w:p w:rsidR="00A94150" w:rsidRDefault="00A94150" w:rsidP="00FB4235">
      <w:pPr>
        <w:pStyle w:val="a9"/>
        <w:ind w:firstLine="567"/>
        <w:rPr>
          <w:szCs w:val="28"/>
        </w:rPr>
      </w:pPr>
      <w:r w:rsidRPr="00112E7C">
        <w:rPr>
          <w:szCs w:val="28"/>
        </w:rPr>
        <w:t>Спектр шума квантования равномерный в полосе 0…</w:t>
      </w:r>
      <w:r w:rsidRPr="00112E7C">
        <w:rPr>
          <w:szCs w:val="28"/>
          <w:lang w:val="en-US"/>
        </w:rPr>
        <w:t>f</w:t>
      </w:r>
      <w:r w:rsidRPr="00112E7C">
        <w:rPr>
          <w:szCs w:val="28"/>
          <w:vertAlign w:val="subscript"/>
        </w:rPr>
        <w:t>д</w:t>
      </w:r>
      <w:r w:rsidRPr="00112E7C">
        <w:rPr>
          <w:szCs w:val="28"/>
        </w:rPr>
        <w:t>/2. Шум квантования проявляется только при наличии сигнала. При отсутствии сигнала на входе АЦП можно было бы ожидать, что на выходе ЦАП шум будет полностью подавлен. Однако наличие теплового шума входных аналоговых блоков АЦП, нестабильность напряжения питания, переходные помехи от соседних каналов, дрейф постоянной составляющей в усилителях постоянного тока и действие других факторов приводят к тому, что самый низкий первый уровень квантования достигается даже при отсутствии сигнала на входе АЦП.</w:t>
      </w:r>
    </w:p>
    <w:p w:rsidR="000943A1" w:rsidRDefault="000943A1" w:rsidP="000943A1">
      <w:pPr>
        <w:pStyle w:val="a9"/>
        <w:ind w:firstLine="567"/>
        <w:rPr>
          <w:szCs w:val="28"/>
        </w:rPr>
      </w:pPr>
      <w:r w:rsidRPr="00112E7C">
        <w:rPr>
          <w:szCs w:val="28"/>
        </w:rPr>
        <w:t xml:space="preserve">На рисунке 5.25 изображен начальный участок шкалы квантования и показано, как входные шумы преобразуются в АЦП в квантованное колебание. На выходе ЦАП это квантованное колебание превращается в шум, называемой шумом паузы. Шум паузы менее равномерный, чем белый шум, характерный для аналоговых систем, и его часто называют гранулированным.  Мощность шума паузы </w:t>
      </w:r>
    </w:p>
    <w:p w:rsidR="000943A1" w:rsidRPr="00112E7C" w:rsidRDefault="000943A1" w:rsidP="000943A1">
      <w:pPr>
        <w:pStyle w:val="a9"/>
        <w:ind w:firstLine="567"/>
        <w:rPr>
          <w:szCs w:val="28"/>
        </w:rPr>
      </w:pPr>
    </w:p>
    <w:p w:rsidR="000943A1" w:rsidRDefault="000943A1" w:rsidP="000943A1">
      <w:pPr>
        <w:pStyle w:val="a9"/>
        <w:ind w:firstLine="567"/>
        <w:jc w:val="center"/>
        <w:rPr>
          <w:szCs w:val="28"/>
        </w:rPr>
      </w:pPr>
      <w:r w:rsidRPr="00112E7C">
        <w:rPr>
          <w:szCs w:val="28"/>
          <w:lang w:val="en-US"/>
        </w:rPr>
        <w:t>P</w:t>
      </w:r>
      <w:r w:rsidRPr="00112E7C">
        <w:rPr>
          <w:szCs w:val="28"/>
          <w:vertAlign w:val="subscript"/>
        </w:rPr>
        <w:t>ш.п</w:t>
      </w:r>
      <w:r w:rsidRPr="00112E7C">
        <w:rPr>
          <w:szCs w:val="28"/>
        </w:rPr>
        <w:t>=δ</w:t>
      </w:r>
      <w:r w:rsidRPr="00112E7C">
        <w:rPr>
          <w:szCs w:val="28"/>
          <w:vertAlign w:val="superscript"/>
        </w:rPr>
        <w:t>2</w:t>
      </w:r>
      <w:r w:rsidRPr="00112E7C">
        <w:rPr>
          <w:szCs w:val="28"/>
        </w:rPr>
        <w:t>/4</w:t>
      </w:r>
    </w:p>
    <w:p w:rsidR="000943A1" w:rsidRPr="00112E7C" w:rsidRDefault="000943A1" w:rsidP="000943A1">
      <w:pPr>
        <w:pStyle w:val="a9"/>
        <w:ind w:firstLine="567"/>
        <w:jc w:val="center"/>
        <w:rPr>
          <w:szCs w:val="28"/>
        </w:rPr>
      </w:pPr>
    </w:p>
    <w:p w:rsidR="000943A1" w:rsidRPr="00112E7C" w:rsidRDefault="000943A1" w:rsidP="000943A1">
      <w:pPr>
        <w:pStyle w:val="a9"/>
        <w:rPr>
          <w:szCs w:val="28"/>
        </w:rPr>
      </w:pPr>
      <w:r w:rsidRPr="00112E7C">
        <w:rPr>
          <w:szCs w:val="28"/>
        </w:rPr>
        <w:t>на 4.7 дБ больше шума квантования.</w:t>
      </w:r>
    </w:p>
    <w:p w:rsidR="00A94150" w:rsidRPr="00112E7C" w:rsidRDefault="003C003C" w:rsidP="000943A1">
      <w:pPr>
        <w:pStyle w:val="a9"/>
        <w:jc w:val="center"/>
        <w:rPr>
          <w:szCs w:val="28"/>
        </w:rPr>
      </w:pPr>
      <w:r>
        <w:rPr>
          <w:noProof/>
          <w:szCs w:val="28"/>
        </w:rPr>
        <w:lastRenderedPageBreak/>
        <w:drawing>
          <wp:inline distT="0" distB="0" distL="0" distR="0" wp14:anchorId="6C343A6A" wp14:editId="2AB1DDA2">
            <wp:extent cx="4412161" cy="300990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4416489" cy="3012853"/>
                    </a:xfrm>
                    <a:prstGeom prst="rect">
                      <a:avLst/>
                    </a:prstGeom>
                    <a:noFill/>
                    <a:ln>
                      <a:noFill/>
                    </a:ln>
                  </pic:spPr>
                </pic:pic>
              </a:graphicData>
            </a:graphic>
          </wp:inline>
        </w:drawing>
      </w:r>
    </w:p>
    <w:p w:rsidR="00A94150" w:rsidRPr="00112E7C" w:rsidRDefault="00A94150" w:rsidP="000943A1">
      <w:pPr>
        <w:pStyle w:val="a9"/>
        <w:jc w:val="center"/>
        <w:rPr>
          <w:szCs w:val="28"/>
        </w:rPr>
      </w:pPr>
      <w:r w:rsidRPr="00112E7C">
        <w:rPr>
          <w:szCs w:val="28"/>
        </w:rPr>
        <w:t>Рисунок 5.25</w:t>
      </w:r>
      <w:r w:rsidR="00D14863">
        <w:rPr>
          <w:szCs w:val="28"/>
        </w:rPr>
        <w:t xml:space="preserve"> – П</w:t>
      </w:r>
      <w:r w:rsidR="00D14863" w:rsidRPr="00112E7C">
        <w:rPr>
          <w:szCs w:val="28"/>
        </w:rPr>
        <w:t>реобраз</w:t>
      </w:r>
      <w:r w:rsidR="00D14863">
        <w:rPr>
          <w:szCs w:val="28"/>
        </w:rPr>
        <w:t>ование шумов</w:t>
      </w:r>
      <w:r w:rsidR="00D14863" w:rsidRPr="00112E7C">
        <w:rPr>
          <w:szCs w:val="28"/>
        </w:rPr>
        <w:t xml:space="preserve"> в АЦП в квантованное</w:t>
      </w:r>
      <w:r w:rsidR="00D14863">
        <w:rPr>
          <w:szCs w:val="28"/>
        </w:rPr>
        <w:t xml:space="preserve"> колебание</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i/>
          <w:szCs w:val="28"/>
        </w:rPr>
        <w:t>Определим отношение сигнал-шум на выходе квантующего устройства.</w:t>
      </w:r>
      <w:r w:rsidRPr="00112E7C">
        <w:rPr>
          <w:szCs w:val="28"/>
        </w:rPr>
        <w:t xml:space="preserve"> Поскольку </w:t>
      </w:r>
      <w:r w:rsidRPr="00112E7C">
        <w:rPr>
          <w:szCs w:val="28"/>
          <w:lang w:val="en-US"/>
        </w:rPr>
        <w:t>P</w:t>
      </w:r>
      <w:r w:rsidRPr="00112E7C">
        <w:rPr>
          <w:szCs w:val="28"/>
          <w:vertAlign w:val="subscript"/>
        </w:rPr>
        <w:t>ш.кв</w:t>
      </w:r>
      <w:r w:rsidRPr="00112E7C">
        <w:rPr>
          <w:szCs w:val="28"/>
        </w:rPr>
        <w:t xml:space="preserve"> не зависит от уровня входного сигнала, с увеличением мощности входного сигнала </w:t>
      </w:r>
      <w:r w:rsidRPr="00112E7C">
        <w:rPr>
          <w:szCs w:val="28"/>
          <w:lang w:val="en-US"/>
        </w:rPr>
        <w:t>P</w:t>
      </w:r>
      <w:r w:rsidRPr="00112E7C">
        <w:rPr>
          <w:szCs w:val="28"/>
          <w:vertAlign w:val="subscript"/>
        </w:rPr>
        <w:t>с</w:t>
      </w:r>
      <w:r w:rsidRPr="00112E7C">
        <w:rPr>
          <w:szCs w:val="28"/>
        </w:rPr>
        <w:t xml:space="preserve"> отношение </w:t>
      </w:r>
      <w:r w:rsidRPr="00112E7C">
        <w:rPr>
          <w:szCs w:val="28"/>
          <w:lang w:val="en-US"/>
        </w:rPr>
        <w:t>P</w:t>
      </w:r>
      <w:r w:rsidRPr="00112E7C">
        <w:rPr>
          <w:szCs w:val="28"/>
          <w:vertAlign w:val="subscript"/>
        </w:rPr>
        <w:t>с</w:t>
      </w:r>
      <w:r w:rsidRPr="00112E7C">
        <w:rPr>
          <w:szCs w:val="28"/>
        </w:rPr>
        <w:t>/</w:t>
      </w:r>
      <w:r w:rsidRPr="00112E7C">
        <w:rPr>
          <w:szCs w:val="28"/>
          <w:lang w:val="en-US"/>
        </w:rPr>
        <w:t>P</w:t>
      </w:r>
      <w:r w:rsidRPr="00112E7C">
        <w:rPr>
          <w:szCs w:val="28"/>
          <w:vertAlign w:val="subscript"/>
        </w:rPr>
        <w:t>ш.кв</w:t>
      </w:r>
      <w:r w:rsidRPr="00112E7C">
        <w:rPr>
          <w:szCs w:val="28"/>
        </w:rPr>
        <w:t xml:space="preserve"> линейно растет до тех пор, пока не возникают шумы ограничения. Наличие последних резко уменьшает помехозащищенность. Поэтому, как отмечено, система кодирования строится так, чтобы ограничения сигнала практически не возникало. Для этого порог ограничения квантующего устройства должен быть равен квазимаксимальному </w:t>
      </w:r>
      <w:r w:rsidRPr="00112E7C">
        <w:rPr>
          <w:szCs w:val="28"/>
          <w:lang w:val="en-US"/>
        </w:rPr>
        <w:t>U</w:t>
      </w:r>
      <w:r w:rsidRPr="00112E7C">
        <w:rPr>
          <w:szCs w:val="28"/>
          <w:vertAlign w:val="subscript"/>
        </w:rPr>
        <w:t>с.макс</w:t>
      </w:r>
      <w:r w:rsidRPr="00112E7C">
        <w:rPr>
          <w:szCs w:val="28"/>
        </w:rPr>
        <w:t xml:space="preserve"> значению сигнала, т.е. </w:t>
      </w:r>
    </w:p>
    <w:p w:rsidR="00A94150" w:rsidRPr="00112E7C" w:rsidRDefault="00A94150" w:rsidP="000943A1">
      <w:pPr>
        <w:pStyle w:val="a9"/>
        <w:ind w:firstLine="567"/>
        <w:jc w:val="center"/>
        <w:rPr>
          <w:szCs w:val="28"/>
        </w:rPr>
      </w:pPr>
      <w:r w:rsidRPr="00112E7C">
        <w:rPr>
          <w:szCs w:val="28"/>
          <w:lang w:val="en-US"/>
        </w:rPr>
        <w:t>U</w:t>
      </w:r>
      <w:r w:rsidRPr="00112E7C">
        <w:rPr>
          <w:szCs w:val="28"/>
          <w:vertAlign w:val="subscript"/>
        </w:rPr>
        <w:t>огр</w:t>
      </w:r>
      <w:r w:rsidRPr="00112E7C">
        <w:rPr>
          <w:szCs w:val="28"/>
        </w:rPr>
        <w:t xml:space="preserve">= </w:t>
      </w:r>
      <w:r w:rsidRPr="00112E7C">
        <w:rPr>
          <w:szCs w:val="28"/>
          <w:lang w:val="en-US"/>
        </w:rPr>
        <w:t>U</w:t>
      </w:r>
      <w:r w:rsidRPr="00112E7C">
        <w:rPr>
          <w:szCs w:val="28"/>
          <w:vertAlign w:val="subscript"/>
        </w:rPr>
        <w:t>с.макс</w:t>
      </w:r>
      <w:r w:rsidRPr="00112E7C">
        <w:rPr>
          <w:szCs w:val="28"/>
        </w:rPr>
        <w:t>=</w:t>
      </w:r>
      <w:r w:rsidRPr="00112E7C">
        <w:rPr>
          <w:szCs w:val="28"/>
          <w:lang w:val="en-US"/>
        </w:rPr>
        <w:t>kU</w:t>
      </w:r>
      <w:r w:rsidRPr="00112E7C">
        <w:rPr>
          <w:szCs w:val="28"/>
          <w:vertAlign w:val="subscript"/>
        </w:rPr>
        <w:t>ср</w:t>
      </w:r>
    </w:p>
    <w:p w:rsidR="00A94150" w:rsidRPr="00112E7C" w:rsidRDefault="00A94150" w:rsidP="00FB4235">
      <w:pPr>
        <w:pStyle w:val="a9"/>
        <w:ind w:firstLine="567"/>
        <w:rPr>
          <w:szCs w:val="28"/>
        </w:rPr>
      </w:pPr>
      <w:r w:rsidRPr="00112E7C">
        <w:rPr>
          <w:szCs w:val="28"/>
        </w:rPr>
        <w:t xml:space="preserve">Здесь </w:t>
      </w:r>
      <w:r w:rsidRPr="00112E7C">
        <w:rPr>
          <w:szCs w:val="28"/>
          <w:lang w:val="en-US"/>
        </w:rPr>
        <w:t>k</w:t>
      </w:r>
      <w:r w:rsidRPr="00112E7C">
        <w:rPr>
          <w:szCs w:val="28"/>
        </w:rPr>
        <w:t xml:space="preserve"> – пик-фактор сигнала; </w:t>
      </w:r>
      <w:r w:rsidRPr="00112E7C">
        <w:rPr>
          <w:szCs w:val="28"/>
          <w:lang w:val="en-US"/>
        </w:rPr>
        <w:t>U</w:t>
      </w:r>
      <w:r w:rsidRPr="00112E7C">
        <w:rPr>
          <w:szCs w:val="28"/>
          <w:vertAlign w:val="subscript"/>
        </w:rPr>
        <w:t>ср</w:t>
      </w:r>
      <w:r w:rsidRPr="00112E7C">
        <w:rPr>
          <w:szCs w:val="28"/>
        </w:rPr>
        <w:t xml:space="preserve"> – среднеквадратичное значение сигнала. Число шагов квантования можно определить по известным </w:t>
      </w:r>
      <w:r w:rsidRPr="00112E7C">
        <w:rPr>
          <w:szCs w:val="28"/>
          <w:lang w:val="en-US"/>
        </w:rPr>
        <w:t>U</w:t>
      </w:r>
      <w:r w:rsidRPr="00112E7C">
        <w:rPr>
          <w:szCs w:val="28"/>
          <w:vertAlign w:val="subscript"/>
        </w:rPr>
        <w:t>огр</w:t>
      </w:r>
      <w:r w:rsidRPr="00112E7C">
        <w:rPr>
          <w:szCs w:val="28"/>
        </w:rPr>
        <w:t xml:space="preserve"> и δ:</w:t>
      </w:r>
    </w:p>
    <w:p w:rsidR="00A94150" w:rsidRPr="00112E7C" w:rsidRDefault="00A94150" w:rsidP="000943A1">
      <w:pPr>
        <w:pStyle w:val="a9"/>
        <w:ind w:firstLine="567"/>
        <w:jc w:val="center"/>
        <w:rPr>
          <w:szCs w:val="28"/>
        </w:rPr>
      </w:pPr>
      <w:r w:rsidRPr="00112E7C">
        <w:rPr>
          <w:szCs w:val="28"/>
          <w:lang w:val="en-US"/>
        </w:rPr>
        <w:t>n</w:t>
      </w:r>
      <w:r w:rsidRPr="00112E7C">
        <w:rPr>
          <w:szCs w:val="28"/>
        </w:rPr>
        <w:t>=</w:t>
      </w:r>
      <w:r w:rsidRPr="00112E7C">
        <w:rPr>
          <w:position w:val="-24"/>
          <w:szCs w:val="28"/>
          <w:lang w:val="en-US"/>
        </w:rPr>
        <w:object w:dxaOrig="2250" w:dyaOrig="915">
          <v:shape id="_x0000_i1189" type="#_x0000_t75" style="width:112.7pt;height:45.7pt" o:ole="" fillcolor="window">
            <v:imagedata r:id="rId420" o:title=""/>
          </v:shape>
          <o:OLEObject Type="Embed" ProgID="Equation.3" ShapeID="_x0000_i1189" DrawAspect="Content" ObjectID="_1631300147" r:id="rId421"/>
        </w:object>
      </w:r>
    </w:p>
    <w:p w:rsidR="00A94150" w:rsidRPr="00112E7C" w:rsidRDefault="00A94150" w:rsidP="000943A1">
      <w:pPr>
        <w:pStyle w:val="a9"/>
        <w:ind w:firstLine="567"/>
        <w:jc w:val="center"/>
        <w:rPr>
          <w:szCs w:val="28"/>
        </w:rPr>
      </w:pPr>
      <w:r w:rsidRPr="00112E7C">
        <w:rPr>
          <w:szCs w:val="28"/>
          <w:lang w:val="en-US"/>
        </w:rPr>
        <w:t>P</w:t>
      </w:r>
      <w:proofErr w:type="spellStart"/>
      <w:r w:rsidRPr="00112E7C">
        <w:rPr>
          <w:szCs w:val="28"/>
          <w:vertAlign w:val="subscript"/>
        </w:rPr>
        <w:t>ш.кв</w:t>
      </w:r>
      <w:proofErr w:type="spellEnd"/>
      <w:r w:rsidRPr="00112E7C">
        <w:rPr>
          <w:szCs w:val="28"/>
        </w:rPr>
        <w:t>=</w:t>
      </w:r>
      <w:r w:rsidRPr="00112E7C">
        <w:rPr>
          <w:position w:val="-24"/>
          <w:szCs w:val="28"/>
        </w:rPr>
        <w:object w:dxaOrig="2070" w:dyaOrig="840">
          <v:shape id="_x0000_i1190" type="#_x0000_t75" style="width:103.3pt;height:41.95pt" o:ole="" fillcolor="window">
            <v:imagedata r:id="rId422" o:title=""/>
          </v:shape>
          <o:OLEObject Type="Embed" ProgID="Equation.3" ShapeID="_x0000_i1190" DrawAspect="Content" ObjectID="_1631300148" r:id="rId423"/>
        </w:object>
      </w:r>
    </w:p>
    <w:p w:rsidR="00A94150" w:rsidRPr="00112E7C" w:rsidRDefault="00A94150" w:rsidP="00FB4235">
      <w:pPr>
        <w:pStyle w:val="a9"/>
        <w:ind w:firstLine="567"/>
        <w:rPr>
          <w:szCs w:val="28"/>
        </w:rPr>
      </w:pPr>
      <w:r w:rsidRPr="00112E7C">
        <w:rPr>
          <w:szCs w:val="28"/>
        </w:rPr>
        <w:t xml:space="preserve">Поскольку на сопротивлении 1 Ом мощность сигнала </w:t>
      </w:r>
      <w:proofErr w:type="gramStart"/>
      <w:r w:rsidRPr="00112E7C">
        <w:rPr>
          <w:szCs w:val="28"/>
          <w:lang w:val="en-US"/>
        </w:rPr>
        <w:t>P</w:t>
      </w:r>
      <w:proofErr w:type="gramEnd"/>
      <w:r w:rsidRPr="00112E7C">
        <w:rPr>
          <w:szCs w:val="28"/>
          <w:vertAlign w:val="subscript"/>
        </w:rPr>
        <w:t>с</w:t>
      </w:r>
      <w:r w:rsidRPr="00112E7C">
        <w:rPr>
          <w:szCs w:val="28"/>
        </w:rPr>
        <w:t>=</w:t>
      </w:r>
      <w:r w:rsidRPr="00112E7C">
        <w:rPr>
          <w:szCs w:val="28"/>
          <w:lang w:val="en-US"/>
        </w:rPr>
        <w:t>U</w:t>
      </w:r>
      <w:r w:rsidRPr="00112E7C">
        <w:rPr>
          <w:position w:val="-14"/>
          <w:szCs w:val="28"/>
        </w:rPr>
        <w:object w:dxaOrig="390" w:dyaOrig="435">
          <v:shape id="_x0000_i1191" type="#_x0000_t75" style="width:19.4pt;height:21.9pt" o:ole="" fillcolor="window">
            <v:imagedata r:id="rId424" o:title=""/>
          </v:shape>
          <o:OLEObject Type="Embed" ProgID="Equation.3" ShapeID="_x0000_i1191" DrawAspect="Content" ObjectID="_1631300149" r:id="rId425"/>
        </w:object>
      </w:r>
    </w:p>
    <w:p w:rsidR="00A94150" w:rsidRPr="00112E7C" w:rsidRDefault="00A94150" w:rsidP="000943A1">
      <w:pPr>
        <w:pStyle w:val="a9"/>
        <w:ind w:firstLine="567"/>
        <w:jc w:val="center"/>
        <w:rPr>
          <w:szCs w:val="28"/>
        </w:rPr>
      </w:pPr>
      <w:r w:rsidRPr="00112E7C">
        <w:rPr>
          <w:position w:val="-30"/>
          <w:szCs w:val="28"/>
        </w:rPr>
        <w:object w:dxaOrig="1410" w:dyaOrig="870">
          <v:shape id="_x0000_i1192" type="#_x0000_t75" style="width:70.75pt;height:43.2pt" o:ole="" fillcolor="window">
            <v:imagedata r:id="rId426" o:title=""/>
          </v:shape>
          <o:OLEObject Type="Embed" ProgID="Equation.3" ShapeID="_x0000_i1192" DrawAspect="Content" ObjectID="_1631300150" r:id="rId427"/>
        </w:object>
      </w:r>
      <w:r w:rsidRPr="00112E7C">
        <w:rPr>
          <w:szCs w:val="28"/>
        </w:rPr>
        <w:t>или в децибелах</w:t>
      </w:r>
    </w:p>
    <w:p w:rsidR="000943A1" w:rsidRDefault="00A94150" w:rsidP="000943A1">
      <w:pPr>
        <w:pStyle w:val="a9"/>
        <w:ind w:firstLine="567"/>
        <w:jc w:val="center"/>
        <w:rPr>
          <w:szCs w:val="28"/>
        </w:rPr>
      </w:pPr>
      <w:r w:rsidRPr="00112E7C">
        <w:rPr>
          <w:position w:val="-30"/>
          <w:szCs w:val="28"/>
        </w:rPr>
        <w:object w:dxaOrig="2205" w:dyaOrig="870">
          <v:shape id="_x0000_i1193" type="#_x0000_t75" style="width:110.2pt;height:43.2pt" o:ole="" fillcolor="window">
            <v:imagedata r:id="rId428" o:title=""/>
          </v:shape>
          <o:OLEObject Type="Embed" ProgID="Equation.3" ShapeID="_x0000_i1193" DrawAspect="Content" ObjectID="_1631300151" r:id="rId429"/>
        </w:object>
      </w:r>
    </w:p>
    <w:p w:rsidR="00A94150" w:rsidRPr="00112E7C" w:rsidRDefault="00A94150" w:rsidP="000943A1">
      <w:pPr>
        <w:pStyle w:val="a9"/>
        <w:ind w:firstLine="567"/>
        <w:rPr>
          <w:szCs w:val="28"/>
        </w:rPr>
      </w:pPr>
      <w:r w:rsidRPr="00112E7C">
        <w:rPr>
          <w:szCs w:val="28"/>
        </w:rPr>
        <w:t xml:space="preserve">При </w:t>
      </w:r>
      <w:r w:rsidRPr="00112E7C">
        <w:rPr>
          <w:szCs w:val="28"/>
          <w:lang w:val="en-US"/>
        </w:rPr>
        <w:t>m</w:t>
      </w:r>
      <w:r w:rsidRPr="00112E7C">
        <w:rPr>
          <w:szCs w:val="28"/>
        </w:rPr>
        <w:t xml:space="preserve">-разрядном кодировании </w:t>
      </w:r>
      <w:r w:rsidRPr="00112E7C">
        <w:rPr>
          <w:szCs w:val="28"/>
          <w:lang w:val="en-US"/>
        </w:rPr>
        <w:t>n</w:t>
      </w:r>
      <w:r w:rsidRPr="00112E7C">
        <w:rPr>
          <w:szCs w:val="28"/>
        </w:rPr>
        <w:t>=2</w:t>
      </w:r>
      <w:r w:rsidRPr="00112E7C">
        <w:rPr>
          <w:szCs w:val="28"/>
          <w:vertAlign w:val="superscript"/>
          <w:lang w:val="en-US"/>
        </w:rPr>
        <w:t>m</w:t>
      </w:r>
      <w:r w:rsidRPr="00112E7C">
        <w:rPr>
          <w:szCs w:val="28"/>
        </w:rPr>
        <w:t xml:space="preserve">. </w:t>
      </w:r>
    </w:p>
    <w:p w:rsidR="000943A1" w:rsidRDefault="00A94150" w:rsidP="000943A1">
      <w:pPr>
        <w:pStyle w:val="a9"/>
        <w:ind w:firstLine="567"/>
        <w:jc w:val="center"/>
        <w:rPr>
          <w:szCs w:val="28"/>
        </w:rPr>
      </w:pPr>
      <w:r w:rsidRPr="00112E7C">
        <w:rPr>
          <w:position w:val="-30"/>
          <w:szCs w:val="28"/>
          <w:lang w:val="en-US"/>
        </w:rPr>
        <w:object w:dxaOrig="2595" w:dyaOrig="795">
          <v:shape id="_x0000_i1194" type="#_x0000_t75" style="width:129.6pt;height:40.05pt" o:ole="" fillcolor="window">
            <v:imagedata r:id="rId430" o:title=""/>
          </v:shape>
          <o:OLEObject Type="Embed" ProgID="Equation.3" ShapeID="_x0000_i1194" DrawAspect="Content" ObjectID="_1631300152" r:id="rId431"/>
        </w:object>
      </w:r>
    </w:p>
    <w:p w:rsidR="00A94150" w:rsidRPr="00112E7C" w:rsidRDefault="00A94150" w:rsidP="00FB4235">
      <w:pPr>
        <w:pStyle w:val="a9"/>
        <w:ind w:firstLine="567"/>
        <w:rPr>
          <w:szCs w:val="28"/>
        </w:rPr>
      </w:pPr>
      <w:r w:rsidRPr="00112E7C">
        <w:rPr>
          <w:szCs w:val="28"/>
        </w:rPr>
        <w:t xml:space="preserve">У гармонического сигнала пик-фактор </w:t>
      </w:r>
      <w:r w:rsidRPr="00112E7C">
        <w:rPr>
          <w:position w:val="-6"/>
          <w:szCs w:val="28"/>
          <w:lang w:val="en-US"/>
        </w:rPr>
        <w:object w:dxaOrig="765" w:dyaOrig="345">
          <v:shape id="_x0000_i1195" type="#_x0000_t75" style="width:38.2pt;height:16.9pt" o:ole="" fillcolor="window">
            <v:imagedata r:id="rId432" o:title=""/>
          </v:shape>
          <o:OLEObject Type="Embed" ProgID="Equation.3" ShapeID="_x0000_i1195" DrawAspect="Content" ObjectID="_1631300153" r:id="rId433"/>
        </w:object>
      </w:r>
      <w:r w:rsidRPr="00112E7C">
        <w:rPr>
          <w:szCs w:val="28"/>
        </w:rPr>
        <w:t>, и в этом случае</w:t>
      </w:r>
    </w:p>
    <w:p w:rsidR="000943A1" w:rsidRDefault="00A94150" w:rsidP="000943A1">
      <w:pPr>
        <w:pStyle w:val="a9"/>
        <w:ind w:firstLine="567"/>
        <w:jc w:val="center"/>
        <w:rPr>
          <w:szCs w:val="28"/>
        </w:rPr>
      </w:pPr>
      <w:r w:rsidRPr="00112E7C">
        <w:rPr>
          <w:position w:val="-30"/>
          <w:szCs w:val="28"/>
        </w:rPr>
        <w:object w:dxaOrig="1815" w:dyaOrig="810">
          <v:shape id="_x0000_i1196" type="#_x0000_t75" style="width:90.15pt;height:40.7pt" o:ole="" fillcolor="window">
            <v:imagedata r:id="rId434" o:title=""/>
          </v:shape>
          <o:OLEObject Type="Embed" ProgID="Equation.3" ShapeID="_x0000_i1196" DrawAspect="Content" ObjectID="_1631300154" r:id="rId435"/>
        </w:object>
      </w:r>
    </w:p>
    <w:p w:rsidR="00A94150" w:rsidRPr="00112E7C" w:rsidRDefault="00A94150" w:rsidP="00FB4235">
      <w:pPr>
        <w:pStyle w:val="a9"/>
        <w:ind w:firstLine="567"/>
        <w:rPr>
          <w:szCs w:val="28"/>
        </w:rPr>
      </w:pPr>
      <w:r w:rsidRPr="00112E7C">
        <w:rPr>
          <w:szCs w:val="28"/>
        </w:rPr>
        <w:t>У сигналов вещания пик-фактор зависит от жанра программы. В среднем считают, что он равен 13 дБ. Поэтому для вещательного сигнала</w:t>
      </w:r>
    </w:p>
    <w:p w:rsidR="000943A1" w:rsidRDefault="00A94150" w:rsidP="000943A1">
      <w:pPr>
        <w:pStyle w:val="a9"/>
        <w:ind w:firstLine="567"/>
        <w:jc w:val="center"/>
        <w:rPr>
          <w:szCs w:val="28"/>
        </w:rPr>
      </w:pPr>
      <w:r w:rsidRPr="00112E7C">
        <w:rPr>
          <w:position w:val="-30"/>
          <w:szCs w:val="28"/>
        </w:rPr>
        <w:object w:dxaOrig="1740" w:dyaOrig="840">
          <v:shape id="_x0000_i1197" type="#_x0000_t75" style="width:87.05pt;height:41.95pt" o:ole="" fillcolor="window">
            <v:imagedata r:id="rId436" o:title=""/>
          </v:shape>
          <o:OLEObject Type="Embed" ProgID="Equation.3" ShapeID="_x0000_i1197" DrawAspect="Content" ObjectID="_1631300155" r:id="rId437"/>
        </w:object>
      </w:r>
    </w:p>
    <w:p w:rsidR="00A94150" w:rsidRPr="00112E7C" w:rsidRDefault="00A94150" w:rsidP="00FB4235">
      <w:pPr>
        <w:pStyle w:val="a9"/>
        <w:ind w:firstLine="567"/>
        <w:rPr>
          <w:szCs w:val="28"/>
        </w:rPr>
      </w:pPr>
      <w:r w:rsidRPr="00112E7C">
        <w:rPr>
          <w:szCs w:val="28"/>
        </w:rPr>
        <w:t>Это выражение не учитывает неодинаковой чувствительности слуха человека к составляющим шума разных частот, определяемой псофометрическим коэффициентом. С его учетом отношение сигнал-шум квантования уменьшается на 8.5 дБ для сигнала в полосе до 15 кГц и составляет</w:t>
      </w:r>
    </w:p>
    <w:p w:rsidR="00A94150" w:rsidRDefault="00A94150" w:rsidP="000943A1">
      <w:pPr>
        <w:pStyle w:val="a9"/>
        <w:ind w:firstLine="567"/>
        <w:jc w:val="center"/>
        <w:rPr>
          <w:szCs w:val="28"/>
        </w:rPr>
      </w:pPr>
      <w:r w:rsidRPr="00112E7C">
        <w:rPr>
          <w:position w:val="-30"/>
          <w:szCs w:val="28"/>
          <w:lang w:val="en-US"/>
        </w:rPr>
        <w:object w:dxaOrig="2010" w:dyaOrig="810">
          <v:shape id="_x0000_i1198" type="#_x0000_t75" style="width:100.8pt;height:40.7pt" o:ole="" fillcolor="window">
            <v:imagedata r:id="rId438" o:title=""/>
          </v:shape>
          <o:OLEObject Type="Embed" ProgID="Equation.3" ShapeID="_x0000_i1198" DrawAspect="Content" ObjectID="_1631300156" r:id="rId439"/>
        </w:object>
      </w:r>
    </w:p>
    <w:p w:rsidR="00A94150" w:rsidRPr="00112E7C" w:rsidRDefault="00A94150" w:rsidP="00FB4235">
      <w:pPr>
        <w:pStyle w:val="a9"/>
        <w:ind w:firstLine="567"/>
        <w:rPr>
          <w:szCs w:val="28"/>
        </w:rPr>
      </w:pPr>
      <w:r w:rsidRPr="00112E7C">
        <w:rPr>
          <w:b/>
          <w:szCs w:val="28"/>
        </w:rPr>
        <w:t xml:space="preserve">Неравномерное (нелинейное) квантование. </w:t>
      </w:r>
      <w:r w:rsidRPr="00112E7C">
        <w:rPr>
          <w:szCs w:val="28"/>
        </w:rPr>
        <w:t xml:space="preserve">При равномерном квантовании обеспечить высокую защищенность от шумов квантования для всех сигналов, в том числе и для самых слабых, можно только увеличив число разрядов на отсчет при кодировании. При этом отношение сигнал-шум линейно зависит от уровня входного сигнала, а требуемая скорость передачи оказывается весьма </w:t>
      </w:r>
      <w:r w:rsidRPr="00112E7C">
        <w:rPr>
          <w:i/>
          <w:szCs w:val="28"/>
        </w:rPr>
        <w:t>высокой</w:t>
      </w:r>
      <w:r w:rsidRPr="00112E7C">
        <w:rPr>
          <w:szCs w:val="28"/>
        </w:rPr>
        <w:t>.</w:t>
      </w:r>
    </w:p>
    <w:p w:rsidR="00A94150" w:rsidRPr="00112E7C" w:rsidRDefault="00A94150" w:rsidP="00FB4235">
      <w:pPr>
        <w:pStyle w:val="a9"/>
        <w:ind w:firstLine="567"/>
        <w:rPr>
          <w:szCs w:val="28"/>
        </w:rPr>
      </w:pPr>
      <w:r w:rsidRPr="00112E7C">
        <w:rPr>
          <w:szCs w:val="28"/>
        </w:rPr>
        <w:t>Для снижения скорости цифрового потока применяется неравномерное квантование, которое позволяет повысить отношение сигнал-шум квантования для слабых сигналов за счет уменьшения этого отношения для сильных сигналов.</w:t>
      </w:r>
    </w:p>
    <w:p w:rsidR="00A94150" w:rsidRPr="00112E7C" w:rsidRDefault="00A94150" w:rsidP="00FB4235">
      <w:pPr>
        <w:pStyle w:val="a9"/>
        <w:ind w:firstLine="567"/>
        <w:rPr>
          <w:szCs w:val="28"/>
        </w:rPr>
      </w:pPr>
      <w:r w:rsidRPr="00112E7C">
        <w:rPr>
          <w:szCs w:val="28"/>
        </w:rPr>
        <w:t xml:space="preserve">Очевидно, что значение </w:t>
      </w:r>
      <w:r w:rsidRPr="00112E7C">
        <w:rPr>
          <w:szCs w:val="28"/>
          <w:lang w:val="en-US"/>
        </w:rPr>
        <w:t>P</w:t>
      </w:r>
      <w:r w:rsidRPr="00112E7C">
        <w:rPr>
          <w:szCs w:val="28"/>
          <w:vertAlign w:val="subscript"/>
        </w:rPr>
        <w:t>с</w:t>
      </w:r>
      <w:r w:rsidRPr="00112E7C">
        <w:rPr>
          <w:szCs w:val="28"/>
        </w:rPr>
        <w:t>/</w:t>
      </w:r>
      <w:r w:rsidRPr="00112E7C">
        <w:rPr>
          <w:szCs w:val="28"/>
          <w:lang w:val="en-US"/>
        </w:rPr>
        <w:t>P</w:t>
      </w:r>
      <w:r w:rsidRPr="00112E7C">
        <w:rPr>
          <w:szCs w:val="28"/>
          <w:vertAlign w:val="subscript"/>
        </w:rPr>
        <w:t>ш.кв</w:t>
      </w:r>
      <w:r w:rsidRPr="00112E7C">
        <w:rPr>
          <w:szCs w:val="28"/>
        </w:rPr>
        <w:t xml:space="preserve"> должно оставаться достаточно высоким во всем диапазоне изменения уровней входного сигнала. Неравномерная шкала квантования при АЦП звуковых сигналов формируется путем использования:</w:t>
      </w:r>
    </w:p>
    <w:p w:rsidR="00A94150" w:rsidRPr="00112E7C" w:rsidRDefault="00A94150" w:rsidP="00C51F34">
      <w:pPr>
        <w:pStyle w:val="a9"/>
        <w:numPr>
          <w:ilvl w:val="0"/>
          <w:numId w:val="36"/>
        </w:numPr>
        <w:ind w:left="0" w:firstLine="567"/>
        <w:rPr>
          <w:szCs w:val="28"/>
        </w:rPr>
      </w:pPr>
      <w:r w:rsidRPr="00112E7C">
        <w:rPr>
          <w:szCs w:val="28"/>
        </w:rPr>
        <w:t>мгновенного и</w:t>
      </w:r>
    </w:p>
    <w:p w:rsidR="00A94150" w:rsidRPr="00112E7C" w:rsidRDefault="00A94150" w:rsidP="00C51F34">
      <w:pPr>
        <w:pStyle w:val="a9"/>
        <w:numPr>
          <w:ilvl w:val="0"/>
          <w:numId w:val="36"/>
        </w:numPr>
        <w:ind w:left="0" w:firstLine="567"/>
        <w:rPr>
          <w:szCs w:val="28"/>
        </w:rPr>
      </w:pPr>
      <w:r w:rsidRPr="00112E7C">
        <w:rPr>
          <w:szCs w:val="28"/>
        </w:rPr>
        <w:t>почти мгновенного компандирования.</w:t>
      </w:r>
    </w:p>
    <w:p w:rsidR="00A94150" w:rsidRPr="00112E7C" w:rsidRDefault="001F58BF" w:rsidP="00FB4235">
      <w:pPr>
        <w:pStyle w:val="a9"/>
        <w:ind w:firstLine="567"/>
        <w:rPr>
          <w:szCs w:val="28"/>
        </w:rPr>
      </w:pPr>
      <w:r>
        <w:rPr>
          <w:szCs w:val="28"/>
        </w:rPr>
        <w:pict>
          <v:shape id="_x0000_s7154" type="#_x0000_t75" style="position:absolute;left:0;text-align:left;margin-left:113.8pt;margin-top:81.3pt;width:244.5pt;height:72.5pt;z-index:251984896" o:allowincell="f">
            <v:imagedata r:id="rId440" o:title=""/>
            <w10:wrap type="topAndBottom"/>
          </v:shape>
          <o:OLEObject Type="Embed" ProgID="Visio.Drawing.11" ShapeID="_x0000_s7154" DrawAspect="Content" ObjectID="_1631300217" r:id="rId441"/>
        </w:pict>
      </w:r>
      <w:r w:rsidR="00A94150" w:rsidRPr="00112E7C">
        <w:rPr>
          <w:b/>
          <w:szCs w:val="28"/>
        </w:rPr>
        <w:t>Мгновенное компандирование</w:t>
      </w:r>
      <w:r w:rsidR="00A94150" w:rsidRPr="00112E7C">
        <w:rPr>
          <w:szCs w:val="28"/>
        </w:rPr>
        <w:t>. Устройство, реализующее неравномерное квантование с использованием мгновенного компандирования, состоит из последовательно включенных компрессора К, квантующего устройства КУ с равномерной шкалой квантования и экспандера Э (рисунок 5.26).</w:t>
      </w:r>
    </w:p>
    <w:p w:rsidR="00A94150" w:rsidRPr="00112E7C" w:rsidRDefault="00A94150" w:rsidP="00FB4235">
      <w:pPr>
        <w:pStyle w:val="a9"/>
        <w:ind w:firstLine="567"/>
        <w:outlineLvl w:val="0"/>
        <w:rPr>
          <w:szCs w:val="28"/>
        </w:rPr>
      </w:pPr>
    </w:p>
    <w:p w:rsidR="00A94150" w:rsidRPr="00112E7C" w:rsidRDefault="00A94150" w:rsidP="000943A1">
      <w:pPr>
        <w:pStyle w:val="a9"/>
        <w:ind w:firstLine="567"/>
        <w:jc w:val="center"/>
        <w:outlineLvl w:val="0"/>
        <w:rPr>
          <w:szCs w:val="28"/>
        </w:rPr>
      </w:pPr>
      <w:r w:rsidRPr="00112E7C">
        <w:rPr>
          <w:szCs w:val="28"/>
        </w:rPr>
        <w:t>Рисунок 5.26</w:t>
      </w:r>
      <w:r w:rsidR="00D14863">
        <w:rPr>
          <w:szCs w:val="28"/>
        </w:rPr>
        <w:t xml:space="preserve"> – Схема </w:t>
      </w:r>
      <w:r w:rsidR="00D14863" w:rsidRPr="00D14863">
        <w:rPr>
          <w:szCs w:val="28"/>
        </w:rPr>
        <w:t>мгновенного компандирования</w:t>
      </w:r>
    </w:p>
    <w:p w:rsidR="00A94150" w:rsidRPr="00112E7C" w:rsidRDefault="00A94150" w:rsidP="00FB4235">
      <w:pPr>
        <w:pStyle w:val="a9"/>
        <w:ind w:firstLine="567"/>
        <w:rPr>
          <w:szCs w:val="28"/>
        </w:rPr>
      </w:pPr>
    </w:p>
    <w:p w:rsidR="00A94150" w:rsidRDefault="00A94150" w:rsidP="00FB4235">
      <w:pPr>
        <w:pStyle w:val="a9"/>
        <w:ind w:firstLine="567"/>
        <w:rPr>
          <w:szCs w:val="28"/>
        </w:rPr>
      </w:pPr>
      <w:r w:rsidRPr="00112E7C">
        <w:rPr>
          <w:szCs w:val="28"/>
        </w:rPr>
        <w:t>Компрессор является здесь безынерционным устройством мгновенного действия с амплитудной характеристикой вида</w:t>
      </w:r>
    </w:p>
    <w:p w:rsidR="000943A1" w:rsidRPr="00112E7C" w:rsidRDefault="000943A1" w:rsidP="000943A1">
      <w:pPr>
        <w:pStyle w:val="a9"/>
        <w:spacing w:before="120"/>
        <w:jc w:val="center"/>
        <w:rPr>
          <w:szCs w:val="28"/>
        </w:rPr>
      </w:pPr>
      <w:r>
        <w:rPr>
          <w:noProof/>
          <w:szCs w:val="28"/>
        </w:rPr>
        <w:lastRenderedPageBreak/>
        <w:drawing>
          <wp:inline distT="0" distB="0" distL="0" distR="0" wp14:anchorId="049063B3" wp14:editId="324D8752">
            <wp:extent cx="4229100" cy="2287651"/>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229100" cy="2287651"/>
                    </a:xfrm>
                    <a:prstGeom prst="rect">
                      <a:avLst/>
                    </a:prstGeom>
                    <a:noFill/>
                    <a:ln>
                      <a:noFill/>
                    </a:ln>
                  </pic:spPr>
                </pic:pic>
              </a:graphicData>
            </a:graphic>
          </wp:inline>
        </w:drawing>
      </w:r>
    </w:p>
    <w:p w:rsidR="00A94150" w:rsidRPr="00112E7C" w:rsidRDefault="00A94150" w:rsidP="000943A1">
      <w:pPr>
        <w:pStyle w:val="a9"/>
        <w:jc w:val="center"/>
        <w:outlineLvl w:val="0"/>
        <w:rPr>
          <w:szCs w:val="28"/>
        </w:rPr>
      </w:pPr>
      <w:r w:rsidRPr="00112E7C">
        <w:rPr>
          <w:szCs w:val="28"/>
        </w:rPr>
        <w:t>Рисунок 5.27</w:t>
      </w:r>
      <w:r w:rsidR="00D14863">
        <w:rPr>
          <w:szCs w:val="28"/>
        </w:rPr>
        <w:t xml:space="preserve"> </w:t>
      </w:r>
      <w:r w:rsidR="00E50447">
        <w:rPr>
          <w:color w:val="000000"/>
          <w:szCs w:val="28"/>
        </w:rPr>
        <w:t>–</w:t>
      </w:r>
      <w:r w:rsidR="00D14863">
        <w:rPr>
          <w:szCs w:val="28"/>
        </w:rPr>
        <w:t xml:space="preserve"> Амплитудная характеристика компрессора</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Выходной сигнал компрессора подвергается равномерному квантованию. Из рисунка 5.27 видно, что квантование выходного сигнала с равномерным шагом соответствует неравномерному квантованию входного сигнала.</w:t>
      </w:r>
    </w:p>
    <w:p w:rsidR="00A94150" w:rsidRPr="00112E7C" w:rsidRDefault="00A94150" w:rsidP="00FB4235">
      <w:pPr>
        <w:pStyle w:val="a9"/>
        <w:ind w:firstLine="567"/>
        <w:rPr>
          <w:szCs w:val="28"/>
        </w:rPr>
      </w:pPr>
      <w:r w:rsidRPr="00112E7C">
        <w:rPr>
          <w:szCs w:val="28"/>
        </w:rPr>
        <w:t>Экспандер включается на приемной стороне после цифро-аналогового преобразователя. Амплитудная характеристика экспандера обратна характеристике компрессии, и экспандер должен скомпенсировать нелинейные искажения, внесенные в сигнал компрессором. Т.е. коэффициенты передачи К</w:t>
      </w:r>
      <w:r w:rsidRPr="00112E7C">
        <w:rPr>
          <w:szCs w:val="28"/>
          <w:vertAlign w:val="subscript"/>
        </w:rPr>
        <w:t>к</w:t>
      </w:r>
      <w:r w:rsidRPr="00112E7C">
        <w:rPr>
          <w:szCs w:val="28"/>
        </w:rPr>
        <w:t xml:space="preserve"> и К</w:t>
      </w:r>
      <w:r w:rsidRPr="00112E7C">
        <w:rPr>
          <w:szCs w:val="28"/>
          <w:vertAlign w:val="subscript"/>
        </w:rPr>
        <w:t>э</w:t>
      </w:r>
      <w:r w:rsidRPr="00112E7C">
        <w:rPr>
          <w:szCs w:val="28"/>
        </w:rPr>
        <w:t xml:space="preserve"> должны быть связаны соотношением</w:t>
      </w:r>
    </w:p>
    <w:p w:rsidR="00A94150" w:rsidRPr="00112E7C" w:rsidRDefault="00A94150" w:rsidP="00CE00C4">
      <w:pPr>
        <w:pStyle w:val="a9"/>
        <w:ind w:firstLine="567"/>
        <w:jc w:val="center"/>
        <w:outlineLvl w:val="0"/>
        <w:rPr>
          <w:szCs w:val="28"/>
        </w:rPr>
      </w:pPr>
      <w:r w:rsidRPr="00112E7C">
        <w:rPr>
          <w:szCs w:val="28"/>
        </w:rPr>
        <w:t>К</w:t>
      </w:r>
      <w:r w:rsidRPr="00112E7C">
        <w:rPr>
          <w:szCs w:val="28"/>
          <w:vertAlign w:val="subscript"/>
        </w:rPr>
        <w:t>к</w:t>
      </w:r>
      <w:r w:rsidRPr="00112E7C">
        <w:rPr>
          <w:szCs w:val="28"/>
        </w:rPr>
        <w:t>∙К</w:t>
      </w:r>
      <w:r w:rsidRPr="00112E7C">
        <w:rPr>
          <w:szCs w:val="28"/>
          <w:vertAlign w:val="subscript"/>
        </w:rPr>
        <w:t>э</w:t>
      </w:r>
      <w:r w:rsidRPr="00112E7C">
        <w:rPr>
          <w:szCs w:val="28"/>
        </w:rPr>
        <w:t>=1</w:t>
      </w:r>
    </w:p>
    <w:p w:rsidR="00A94150" w:rsidRPr="00112E7C" w:rsidRDefault="00A94150" w:rsidP="00FB4235">
      <w:pPr>
        <w:pStyle w:val="a9"/>
        <w:ind w:firstLine="567"/>
        <w:rPr>
          <w:szCs w:val="28"/>
        </w:rPr>
      </w:pPr>
      <w:r w:rsidRPr="00112E7C">
        <w:rPr>
          <w:szCs w:val="28"/>
        </w:rPr>
        <w:t>Определим оптимальный закон компрессии, при котором отношение сигнал-шум квантования будет оставаться постоянным в наибольшем диапазоне изменения уровней входного сигнала.</w:t>
      </w:r>
    </w:p>
    <w:p w:rsidR="00A94150" w:rsidRPr="00112E7C" w:rsidRDefault="00A94150" w:rsidP="00FB4235">
      <w:pPr>
        <w:pStyle w:val="a9"/>
        <w:ind w:firstLine="567"/>
        <w:rPr>
          <w:szCs w:val="28"/>
        </w:rPr>
      </w:pPr>
      <w:r w:rsidRPr="00112E7C">
        <w:rPr>
          <w:szCs w:val="28"/>
        </w:rPr>
        <w:t xml:space="preserve">При некотором входном сигнале </w:t>
      </w:r>
      <w:r w:rsidRPr="00112E7C">
        <w:rPr>
          <w:szCs w:val="28"/>
          <w:lang w:val="en-US"/>
        </w:rPr>
        <w:t>U</w:t>
      </w:r>
      <w:r w:rsidRPr="00112E7C">
        <w:rPr>
          <w:szCs w:val="28"/>
          <w:vertAlign w:val="subscript"/>
        </w:rPr>
        <w:t>вх</w:t>
      </w:r>
      <w:r w:rsidRPr="00112E7C">
        <w:rPr>
          <w:szCs w:val="28"/>
        </w:rPr>
        <w:t xml:space="preserve"> шаг неравномерного квантования</w:t>
      </w:r>
    </w:p>
    <w:p w:rsidR="00A94150" w:rsidRPr="00112E7C" w:rsidRDefault="00A94150" w:rsidP="00CE00C4">
      <w:pPr>
        <w:pStyle w:val="a9"/>
        <w:ind w:firstLine="567"/>
        <w:jc w:val="center"/>
        <w:rPr>
          <w:szCs w:val="28"/>
        </w:rPr>
      </w:pPr>
      <w:proofErr w:type="spellStart"/>
      <w:r w:rsidRPr="00112E7C">
        <w:rPr>
          <w:szCs w:val="28"/>
        </w:rPr>
        <w:t>δ</w:t>
      </w:r>
      <w:proofErr w:type="gramStart"/>
      <w:r w:rsidRPr="00112E7C">
        <w:rPr>
          <w:szCs w:val="28"/>
          <w:vertAlign w:val="subscript"/>
        </w:rPr>
        <w:t>н</w:t>
      </w:r>
      <w:proofErr w:type="spellEnd"/>
      <w:proofErr w:type="gramEnd"/>
      <w:r w:rsidRPr="00112E7C">
        <w:rPr>
          <w:szCs w:val="28"/>
        </w:rPr>
        <w:t>=δ</w:t>
      </w:r>
      <w:r w:rsidRPr="00112E7C">
        <w:rPr>
          <w:position w:val="-28"/>
          <w:szCs w:val="28"/>
        </w:rPr>
        <w:object w:dxaOrig="525" w:dyaOrig="795">
          <v:shape id="_x0000_i1200" type="#_x0000_t75" style="width:26.3pt;height:40.05pt" o:ole="" fillcolor="window">
            <v:imagedata r:id="rId443" o:title=""/>
          </v:shape>
          <o:OLEObject Type="Embed" ProgID="Equation.3" ShapeID="_x0000_i1200" DrawAspect="Content" ObjectID="_1631300157" r:id="rId444"/>
        </w:object>
      </w:r>
      <w:r w:rsidRPr="00112E7C">
        <w:rPr>
          <w:szCs w:val="28"/>
        </w:rPr>
        <w:t>=δ</w:t>
      </w:r>
      <w:r w:rsidRPr="00112E7C">
        <w:rPr>
          <w:position w:val="-30"/>
          <w:szCs w:val="28"/>
        </w:rPr>
        <w:object w:dxaOrig="1500" w:dyaOrig="720">
          <v:shape id="_x0000_i1201" type="#_x0000_t75" style="width:74.5pt;height:36.3pt" o:ole="" fillcolor="window">
            <v:imagedata r:id="rId445" o:title=""/>
          </v:shape>
          <o:OLEObject Type="Embed" ProgID="Equation.3" ShapeID="_x0000_i1201" DrawAspect="Content" ObjectID="_1631300158" r:id="rId446"/>
        </w:object>
      </w:r>
      <w:r w:rsidRPr="00112E7C">
        <w:rPr>
          <w:szCs w:val="28"/>
        </w:rPr>
        <w:t>,</w:t>
      </w:r>
    </w:p>
    <w:p w:rsidR="00A94150" w:rsidRPr="00112E7C" w:rsidRDefault="00A94150" w:rsidP="00CE00C4">
      <w:pPr>
        <w:pStyle w:val="a9"/>
        <w:rPr>
          <w:szCs w:val="28"/>
        </w:rPr>
      </w:pPr>
      <w:r w:rsidRPr="00112E7C">
        <w:rPr>
          <w:szCs w:val="28"/>
        </w:rPr>
        <w:t xml:space="preserve">где </w:t>
      </w:r>
      <w:r w:rsidRPr="00112E7C">
        <w:rPr>
          <w:szCs w:val="28"/>
          <w:lang w:val="en-US"/>
        </w:rPr>
        <w:t>dU</w:t>
      </w:r>
      <w:r w:rsidRPr="00112E7C">
        <w:rPr>
          <w:szCs w:val="28"/>
          <w:vertAlign w:val="subscript"/>
        </w:rPr>
        <w:t>вых</w:t>
      </w:r>
      <w:r w:rsidRPr="00112E7C">
        <w:rPr>
          <w:szCs w:val="28"/>
        </w:rPr>
        <w:t>/</w:t>
      </w:r>
      <w:r w:rsidRPr="00112E7C">
        <w:rPr>
          <w:szCs w:val="28"/>
          <w:lang w:val="en-US"/>
        </w:rPr>
        <w:t>dU</w:t>
      </w:r>
      <w:r w:rsidRPr="00112E7C">
        <w:rPr>
          <w:szCs w:val="28"/>
          <w:vertAlign w:val="subscript"/>
        </w:rPr>
        <w:t>вх</w:t>
      </w:r>
      <w:r w:rsidRPr="00112E7C">
        <w:rPr>
          <w:szCs w:val="28"/>
        </w:rPr>
        <w:t xml:space="preserve"> – производная характеристики компрессии.</w:t>
      </w:r>
    </w:p>
    <w:p w:rsidR="00A94150" w:rsidRPr="00112E7C" w:rsidRDefault="00A94150" w:rsidP="00FB4235">
      <w:pPr>
        <w:pStyle w:val="a9"/>
        <w:ind w:firstLine="567"/>
        <w:rPr>
          <w:szCs w:val="28"/>
        </w:rPr>
      </w:pPr>
      <w:r w:rsidRPr="00112E7C">
        <w:rPr>
          <w:szCs w:val="28"/>
        </w:rPr>
        <w:t>Т.к. ранее было показано, что</w:t>
      </w:r>
    </w:p>
    <w:p w:rsidR="00A94150" w:rsidRPr="00112E7C" w:rsidRDefault="00A94150" w:rsidP="00CE00C4">
      <w:pPr>
        <w:pStyle w:val="a9"/>
        <w:ind w:firstLine="567"/>
        <w:jc w:val="center"/>
        <w:outlineLvl w:val="0"/>
        <w:rPr>
          <w:szCs w:val="28"/>
        </w:rPr>
      </w:pPr>
      <w:r w:rsidRPr="00112E7C">
        <w:rPr>
          <w:szCs w:val="28"/>
          <w:lang w:val="en-US"/>
        </w:rPr>
        <w:t>P</w:t>
      </w:r>
      <w:proofErr w:type="spellStart"/>
      <w:r w:rsidRPr="00112E7C">
        <w:rPr>
          <w:szCs w:val="28"/>
          <w:vertAlign w:val="subscript"/>
        </w:rPr>
        <w:t>ш.кв</w:t>
      </w:r>
      <w:proofErr w:type="spellEnd"/>
      <w:r w:rsidRPr="00112E7C">
        <w:rPr>
          <w:szCs w:val="28"/>
        </w:rPr>
        <w:t>=</w:t>
      </w:r>
      <w:r w:rsidRPr="00112E7C">
        <w:rPr>
          <w:position w:val="-24"/>
          <w:szCs w:val="28"/>
        </w:rPr>
        <w:object w:dxaOrig="450" w:dyaOrig="720">
          <v:shape id="_x0000_i1202" type="#_x0000_t75" style="width:22.55pt;height:36.3pt" o:ole="" fillcolor="window">
            <v:imagedata r:id="rId447" o:title=""/>
          </v:shape>
          <o:OLEObject Type="Embed" ProgID="Equation.3" ShapeID="_x0000_i1202" DrawAspect="Content" ObjectID="_1631300159" r:id="rId448"/>
        </w:object>
      </w:r>
      <w:r w:rsidRPr="00112E7C">
        <w:rPr>
          <w:szCs w:val="28"/>
        </w:rPr>
        <w:t>,</w:t>
      </w:r>
    </w:p>
    <w:p w:rsidR="00A94150" w:rsidRPr="00112E7C" w:rsidRDefault="00A94150" w:rsidP="00CE00C4">
      <w:pPr>
        <w:pStyle w:val="a9"/>
        <w:rPr>
          <w:szCs w:val="28"/>
        </w:rPr>
      </w:pPr>
      <w:r w:rsidRPr="00112E7C">
        <w:rPr>
          <w:szCs w:val="28"/>
        </w:rPr>
        <w:t xml:space="preserve">то при напряжении входного сигнала </w:t>
      </w:r>
      <w:r w:rsidRPr="00112E7C">
        <w:rPr>
          <w:szCs w:val="28"/>
          <w:lang w:val="en-US"/>
        </w:rPr>
        <w:t>U</w:t>
      </w:r>
      <w:r w:rsidRPr="00112E7C">
        <w:rPr>
          <w:szCs w:val="28"/>
          <w:vertAlign w:val="subscript"/>
        </w:rPr>
        <w:t>вх</w:t>
      </w:r>
      <w:r w:rsidRPr="00112E7C">
        <w:rPr>
          <w:szCs w:val="28"/>
        </w:rPr>
        <w:t xml:space="preserve"> и соответствующему ему шаге квантования δ</w:t>
      </w:r>
      <w:r w:rsidRPr="00112E7C">
        <w:rPr>
          <w:szCs w:val="28"/>
          <w:vertAlign w:val="subscript"/>
        </w:rPr>
        <w:t>н</w:t>
      </w:r>
      <w:r w:rsidRPr="00112E7C">
        <w:rPr>
          <w:szCs w:val="28"/>
        </w:rPr>
        <w:t xml:space="preserve"> получаем</w:t>
      </w:r>
    </w:p>
    <w:p w:rsidR="00A94150" w:rsidRPr="00112E7C" w:rsidRDefault="00A94150" w:rsidP="00CE00C4">
      <w:pPr>
        <w:pStyle w:val="a9"/>
        <w:ind w:firstLine="567"/>
        <w:jc w:val="center"/>
        <w:rPr>
          <w:szCs w:val="28"/>
        </w:rPr>
      </w:pPr>
      <w:r w:rsidRPr="00112E7C">
        <w:rPr>
          <w:position w:val="-30"/>
          <w:szCs w:val="28"/>
        </w:rPr>
        <w:object w:dxaOrig="1620" w:dyaOrig="810">
          <v:shape id="_x0000_i1203" type="#_x0000_t75" style="width:80.75pt;height:40.7pt" o:ole="" fillcolor="window">
            <v:imagedata r:id="rId449" o:title=""/>
          </v:shape>
          <o:OLEObject Type="Embed" ProgID="Equation.3" ShapeID="_x0000_i1203" DrawAspect="Content" ObjectID="_1631300160" r:id="rId450"/>
        </w:object>
      </w:r>
    </w:p>
    <w:p w:rsidR="00A94150" w:rsidRPr="00112E7C" w:rsidRDefault="00A94150" w:rsidP="00FB4235">
      <w:pPr>
        <w:pStyle w:val="a9"/>
        <w:ind w:firstLine="567"/>
        <w:rPr>
          <w:szCs w:val="28"/>
        </w:rPr>
      </w:pPr>
      <w:r w:rsidRPr="00112E7C">
        <w:rPr>
          <w:szCs w:val="28"/>
        </w:rPr>
        <w:t xml:space="preserve">Отсюда видно, что отношение </w:t>
      </w:r>
      <w:r w:rsidRPr="00112E7C">
        <w:rPr>
          <w:szCs w:val="28"/>
          <w:lang w:val="en-US"/>
        </w:rPr>
        <w:t>P</w:t>
      </w:r>
      <w:r w:rsidRPr="00112E7C">
        <w:rPr>
          <w:szCs w:val="28"/>
          <w:vertAlign w:val="subscript"/>
        </w:rPr>
        <w:t>с</w:t>
      </w:r>
      <w:r w:rsidRPr="00112E7C">
        <w:rPr>
          <w:szCs w:val="28"/>
        </w:rPr>
        <w:t>/</w:t>
      </w:r>
      <w:r w:rsidRPr="00112E7C">
        <w:rPr>
          <w:szCs w:val="28"/>
          <w:lang w:val="en-US"/>
        </w:rPr>
        <w:t>P</w:t>
      </w:r>
      <w:r w:rsidRPr="00112E7C">
        <w:rPr>
          <w:szCs w:val="28"/>
          <w:vertAlign w:val="subscript"/>
        </w:rPr>
        <w:t>ш.кв</w:t>
      </w:r>
      <w:r w:rsidRPr="00112E7C">
        <w:rPr>
          <w:szCs w:val="28"/>
        </w:rPr>
        <w:t xml:space="preserve"> будет оставаться постоянным, если шаг квантования возрастает пропорционально напряжению входного сигнала. Такая шкала квантования называется пропорциональной.</w:t>
      </w:r>
    </w:p>
    <w:p w:rsidR="00A94150" w:rsidRPr="00112E7C" w:rsidRDefault="00A94150" w:rsidP="00FB4235">
      <w:pPr>
        <w:pStyle w:val="a9"/>
        <w:ind w:firstLine="567"/>
        <w:rPr>
          <w:szCs w:val="28"/>
        </w:rPr>
      </w:pPr>
      <w:r w:rsidRPr="00112E7C">
        <w:rPr>
          <w:szCs w:val="28"/>
        </w:rPr>
        <w:t>В этом случае</w:t>
      </w:r>
    </w:p>
    <w:p w:rsidR="00A94150" w:rsidRPr="00112E7C" w:rsidRDefault="00CE00C4" w:rsidP="00CE00C4">
      <w:pPr>
        <w:pStyle w:val="a9"/>
        <w:ind w:firstLine="567"/>
        <w:jc w:val="center"/>
        <w:rPr>
          <w:szCs w:val="28"/>
        </w:rPr>
      </w:pPr>
      <w:r w:rsidRPr="00112E7C">
        <w:rPr>
          <w:position w:val="-30"/>
          <w:szCs w:val="28"/>
        </w:rPr>
        <w:object w:dxaOrig="3885" w:dyaOrig="975">
          <v:shape id="_x0000_i1204" type="#_x0000_t75" style="width:139pt;height:41.95pt" o:ole="" fillcolor="window">
            <v:imagedata r:id="rId451" o:title=""/>
          </v:shape>
          <o:OLEObject Type="Embed" ProgID="Equation.3" ShapeID="_x0000_i1204" DrawAspect="Content" ObjectID="_1631300161" r:id="rId452"/>
        </w:object>
      </w:r>
    </w:p>
    <w:p w:rsidR="00A94150" w:rsidRPr="00112E7C" w:rsidRDefault="00A94150" w:rsidP="00FB4235">
      <w:pPr>
        <w:pStyle w:val="a9"/>
        <w:ind w:firstLine="567"/>
        <w:rPr>
          <w:szCs w:val="28"/>
        </w:rPr>
      </w:pPr>
      <w:r w:rsidRPr="00112E7C">
        <w:rPr>
          <w:szCs w:val="28"/>
        </w:rPr>
        <w:lastRenderedPageBreak/>
        <w:t>Решение полученного дифференциального уравнения описывает оптимальную характеристику компрессии</w:t>
      </w:r>
    </w:p>
    <w:p w:rsidR="00A94150" w:rsidRPr="00112E7C" w:rsidRDefault="00A94150" w:rsidP="00CE00C4">
      <w:pPr>
        <w:pStyle w:val="a9"/>
        <w:ind w:firstLine="567"/>
        <w:jc w:val="center"/>
        <w:outlineLvl w:val="0"/>
        <w:rPr>
          <w:szCs w:val="28"/>
        </w:rPr>
      </w:pPr>
      <w:r w:rsidRPr="00112E7C">
        <w:rPr>
          <w:szCs w:val="28"/>
          <w:lang w:val="en-US"/>
        </w:rPr>
        <w:t>U</w:t>
      </w:r>
      <w:r w:rsidRPr="00112E7C">
        <w:rPr>
          <w:szCs w:val="28"/>
          <w:vertAlign w:val="subscript"/>
        </w:rPr>
        <w:t>вых</w:t>
      </w:r>
      <w:r w:rsidRPr="00112E7C">
        <w:rPr>
          <w:szCs w:val="28"/>
        </w:rPr>
        <w:t>=с∙</w:t>
      </w:r>
      <w:r w:rsidRPr="00112E7C">
        <w:rPr>
          <w:szCs w:val="28"/>
          <w:lang w:val="en-US"/>
        </w:rPr>
        <w:t>ln</w:t>
      </w:r>
      <w:r w:rsidRPr="00112E7C">
        <w:rPr>
          <w:szCs w:val="28"/>
        </w:rPr>
        <w:t>(</w:t>
      </w:r>
      <w:r w:rsidRPr="00112E7C">
        <w:rPr>
          <w:szCs w:val="28"/>
          <w:lang w:val="en-US"/>
        </w:rPr>
        <w:t>μU</w:t>
      </w:r>
      <w:r w:rsidRPr="00112E7C">
        <w:rPr>
          <w:szCs w:val="28"/>
          <w:vertAlign w:val="subscript"/>
        </w:rPr>
        <w:t>вх</w:t>
      </w:r>
      <w:r w:rsidRPr="00112E7C">
        <w:rPr>
          <w:szCs w:val="28"/>
        </w:rPr>
        <w:t>),</w:t>
      </w:r>
    </w:p>
    <w:p w:rsidR="00A94150" w:rsidRPr="00112E7C" w:rsidRDefault="00A94150" w:rsidP="00CE00C4">
      <w:pPr>
        <w:pStyle w:val="a9"/>
        <w:rPr>
          <w:szCs w:val="28"/>
        </w:rPr>
      </w:pPr>
      <w:r w:rsidRPr="00112E7C">
        <w:rPr>
          <w:szCs w:val="28"/>
        </w:rPr>
        <w:t xml:space="preserve">где с и </w:t>
      </w:r>
      <w:r w:rsidRPr="00112E7C">
        <w:rPr>
          <w:szCs w:val="28"/>
          <w:lang w:val="en-US"/>
        </w:rPr>
        <w:t>μ</w:t>
      </w:r>
      <w:r w:rsidRPr="00112E7C">
        <w:rPr>
          <w:szCs w:val="28"/>
        </w:rPr>
        <w:t xml:space="preserve"> – постоянные интегрирования.</w:t>
      </w:r>
    </w:p>
    <w:p w:rsidR="00A94150" w:rsidRPr="00112E7C" w:rsidRDefault="00A94150" w:rsidP="00FB4235">
      <w:pPr>
        <w:pStyle w:val="a9"/>
        <w:ind w:firstLine="567"/>
        <w:rPr>
          <w:szCs w:val="28"/>
        </w:rPr>
      </w:pPr>
      <w:r w:rsidRPr="00112E7C">
        <w:rPr>
          <w:szCs w:val="28"/>
        </w:rPr>
        <w:t>При начальных условиях, определяемых видом характеристики компрессии:</w:t>
      </w:r>
    </w:p>
    <w:p w:rsidR="00A94150" w:rsidRPr="00112E7C" w:rsidRDefault="00A94150" w:rsidP="00CE00C4">
      <w:pPr>
        <w:pStyle w:val="a9"/>
        <w:ind w:firstLine="567"/>
        <w:jc w:val="center"/>
        <w:outlineLvl w:val="0"/>
        <w:rPr>
          <w:szCs w:val="28"/>
        </w:rPr>
      </w:pPr>
      <w:r w:rsidRPr="00112E7C">
        <w:rPr>
          <w:szCs w:val="28"/>
          <w:lang w:val="en-US"/>
        </w:rPr>
        <w:t>U</w:t>
      </w:r>
      <w:r w:rsidRPr="00112E7C">
        <w:rPr>
          <w:szCs w:val="28"/>
          <w:vertAlign w:val="subscript"/>
        </w:rPr>
        <w:t>вых</w:t>
      </w:r>
      <w:r w:rsidRPr="00112E7C">
        <w:rPr>
          <w:szCs w:val="28"/>
        </w:rPr>
        <w:t xml:space="preserve">=0 при </w:t>
      </w:r>
      <w:r w:rsidRPr="00112E7C">
        <w:rPr>
          <w:szCs w:val="28"/>
          <w:lang w:val="en-US"/>
        </w:rPr>
        <w:t>U</w:t>
      </w:r>
      <w:r w:rsidRPr="00112E7C">
        <w:rPr>
          <w:szCs w:val="28"/>
          <w:vertAlign w:val="subscript"/>
        </w:rPr>
        <w:t>вх</w:t>
      </w:r>
      <w:r w:rsidRPr="00112E7C">
        <w:rPr>
          <w:szCs w:val="28"/>
        </w:rPr>
        <w:t xml:space="preserve">=0 и </w:t>
      </w:r>
      <w:r w:rsidRPr="00112E7C">
        <w:rPr>
          <w:szCs w:val="28"/>
          <w:lang w:val="en-US"/>
        </w:rPr>
        <w:t>U</w:t>
      </w:r>
      <w:r w:rsidRPr="00112E7C">
        <w:rPr>
          <w:szCs w:val="28"/>
          <w:vertAlign w:val="subscript"/>
        </w:rPr>
        <w:t>вых</w:t>
      </w:r>
      <w:r w:rsidRPr="00112E7C">
        <w:rPr>
          <w:szCs w:val="28"/>
        </w:rPr>
        <w:t>=</w:t>
      </w:r>
      <w:r w:rsidRPr="00112E7C">
        <w:rPr>
          <w:szCs w:val="28"/>
          <w:lang w:val="en-US"/>
        </w:rPr>
        <w:t>U</w:t>
      </w:r>
      <w:r w:rsidRPr="00112E7C">
        <w:rPr>
          <w:szCs w:val="28"/>
          <w:vertAlign w:val="subscript"/>
        </w:rPr>
        <w:t xml:space="preserve">вых.макс </w:t>
      </w:r>
      <w:r w:rsidRPr="00112E7C">
        <w:rPr>
          <w:szCs w:val="28"/>
        </w:rPr>
        <w:t xml:space="preserve">при </w:t>
      </w:r>
      <w:r w:rsidRPr="00112E7C">
        <w:rPr>
          <w:szCs w:val="28"/>
          <w:lang w:val="en-US"/>
        </w:rPr>
        <w:t>U</w:t>
      </w:r>
      <w:r w:rsidRPr="00112E7C">
        <w:rPr>
          <w:szCs w:val="28"/>
          <w:vertAlign w:val="subscript"/>
        </w:rPr>
        <w:t>вх</w:t>
      </w:r>
      <w:r w:rsidRPr="00112E7C">
        <w:rPr>
          <w:szCs w:val="28"/>
        </w:rPr>
        <w:t>=</w:t>
      </w:r>
      <w:r w:rsidRPr="00112E7C">
        <w:rPr>
          <w:szCs w:val="28"/>
          <w:lang w:val="en-US"/>
        </w:rPr>
        <w:t>U</w:t>
      </w:r>
      <w:r w:rsidRPr="00112E7C">
        <w:rPr>
          <w:szCs w:val="28"/>
          <w:vertAlign w:val="subscript"/>
        </w:rPr>
        <w:t>вх.макс</w:t>
      </w:r>
      <w:r w:rsidRPr="00112E7C">
        <w:rPr>
          <w:szCs w:val="28"/>
        </w:rPr>
        <w:t>;</w:t>
      </w:r>
    </w:p>
    <w:p w:rsidR="00A94150" w:rsidRPr="00112E7C" w:rsidRDefault="00A94150" w:rsidP="00FB4235">
      <w:pPr>
        <w:pStyle w:val="a9"/>
        <w:ind w:firstLine="567"/>
        <w:rPr>
          <w:szCs w:val="28"/>
        </w:rPr>
      </w:pPr>
      <w:r w:rsidRPr="00112E7C">
        <w:rPr>
          <w:szCs w:val="28"/>
        </w:rPr>
        <w:t xml:space="preserve">Устройство с амплитудной характеристикой вида </w:t>
      </w:r>
      <w:r w:rsidRPr="00112E7C">
        <w:rPr>
          <w:szCs w:val="28"/>
          <w:lang w:val="en-US"/>
        </w:rPr>
        <w:t>U</w:t>
      </w:r>
      <w:r w:rsidRPr="00112E7C">
        <w:rPr>
          <w:szCs w:val="28"/>
          <w:vertAlign w:val="subscript"/>
        </w:rPr>
        <w:t>вых</w:t>
      </w:r>
      <w:r w:rsidRPr="00112E7C">
        <w:rPr>
          <w:szCs w:val="28"/>
        </w:rPr>
        <w:t>=с∙</w:t>
      </w:r>
      <w:r w:rsidRPr="00112E7C">
        <w:rPr>
          <w:szCs w:val="28"/>
          <w:lang w:val="en-US"/>
        </w:rPr>
        <w:t>ln</w:t>
      </w:r>
      <w:r w:rsidRPr="00112E7C">
        <w:rPr>
          <w:szCs w:val="28"/>
        </w:rPr>
        <w:t>(</w:t>
      </w:r>
      <w:r w:rsidRPr="00112E7C">
        <w:rPr>
          <w:szCs w:val="28"/>
          <w:lang w:val="en-US"/>
        </w:rPr>
        <w:t>μU</w:t>
      </w:r>
      <w:r w:rsidRPr="00112E7C">
        <w:rPr>
          <w:szCs w:val="28"/>
          <w:vertAlign w:val="subscript"/>
        </w:rPr>
        <w:t>вх</w:t>
      </w:r>
      <w:r w:rsidRPr="00112E7C">
        <w:rPr>
          <w:szCs w:val="28"/>
        </w:rPr>
        <w:t>) физически нереализуемо, поскольку</w:t>
      </w:r>
    </w:p>
    <w:p w:rsidR="00A94150" w:rsidRPr="00112E7C" w:rsidRDefault="00A94150" w:rsidP="00CE00C4">
      <w:pPr>
        <w:pStyle w:val="a9"/>
        <w:ind w:firstLine="567"/>
        <w:jc w:val="center"/>
        <w:outlineLvl w:val="0"/>
        <w:rPr>
          <w:szCs w:val="28"/>
        </w:rPr>
      </w:pPr>
      <w:r w:rsidRPr="00112E7C">
        <w:rPr>
          <w:szCs w:val="28"/>
          <w:lang w:val="en-US"/>
        </w:rPr>
        <w:t>U</w:t>
      </w:r>
      <w:r w:rsidRPr="00112E7C">
        <w:rPr>
          <w:szCs w:val="28"/>
          <w:vertAlign w:val="subscript"/>
        </w:rPr>
        <w:t>вых</w:t>
      </w:r>
      <w:r w:rsidRPr="00112E7C">
        <w:rPr>
          <w:szCs w:val="28"/>
        </w:rPr>
        <w:t xml:space="preserve">→-∞ при </w:t>
      </w:r>
      <w:r w:rsidRPr="00112E7C">
        <w:rPr>
          <w:szCs w:val="28"/>
          <w:lang w:val="en-US"/>
        </w:rPr>
        <w:t>U</w:t>
      </w:r>
      <w:r w:rsidRPr="00112E7C">
        <w:rPr>
          <w:szCs w:val="28"/>
          <w:vertAlign w:val="subscript"/>
        </w:rPr>
        <w:t>вх</w:t>
      </w:r>
      <w:r w:rsidRPr="00112E7C">
        <w:rPr>
          <w:szCs w:val="28"/>
        </w:rPr>
        <w:t>→0.</w:t>
      </w:r>
    </w:p>
    <w:p w:rsidR="00A94150" w:rsidRPr="00112E7C" w:rsidRDefault="00A94150" w:rsidP="00FB4235">
      <w:pPr>
        <w:pStyle w:val="a9"/>
        <w:ind w:firstLine="567"/>
        <w:rPr>
          <w:szCs w:val="28"/>
        </w:rPr>
      </w:pPr>
      <w:r w:rsidRPr="00112E7C">
        <w:rPr>
          <w:szCs w:val="28"/>
        </w:rPr>
        <w:t>Поэтому на практике используют два других закона компрессии, близкие к оптимальному.</w:t>
      </w:r>
    </w:p>
    <w:p w:rsidR="00A94150" w:rsidRPr="00112E7C" w:rsidRDefault="00A94150" w:rsidP="00FB4235">
      <w:pPr>
        <w:pStyle w:val="a9"/>
        <w:ind w:firstLine="567"/>
        <w:rPr>
          <w:b/>
          <w:szCs w:val="28"/>
        </w:rPr>
      </w:pPr>
    </w:p>
    <w:p w:rsidR="00A94150" w:rsidRPr="00112E7C" w:rsidRDefault="00A94150" w:rsidP="00FB4235">
      <w:pPr>
        <w:pStyle w:val="a9"/>
        <w:ind w:firstLine="567"/>
        <w:outlineLvl w:val="0"/>
        <w:rPr>
          <w:szCs w:val="28"/>
        </w:rPr>
      </w:pPr>
      <w:r w:rsidRPr="00112E7C">
        <w:rPr>
          <w:b/>
          <w:szCs w:val="28"/>
        </w:rPr>
        <w:t>Квантование по μ-закону</w:t>
      </w:r>
      <w:r w:rsidRPr="00112E7C">
        <w:rPr>
          <w:szCs w:val="28"/>
        </w:rPr>
        <w:t>.</w:t>
      </w:r>
    </w:p>
    <w:p w:rsidR="00A94150" w:rsidRPr="00112E7C" w:rsidRDefault="00CE00C4" w:rsidP="00CE00C4">
      <w:pPr>
        <w:pStyle w:val="a9"/>
        <w:ind w:firstLine="567"/>
        <w:jc w:val="center"/>
        <w:rPr>
          <w:szCs w:val="28"/>
        </w:rPr>
      </w:pPr>
      <w:r w:rsidRPr="00112E7C">
        <w:rPr>
          <w:position w:val="-28"/>
          <w:szCs w:val="28"/>
        </w:rPr>
        <w:object w:dxaOrig="3855" w:dyaOrig="960">
          <v:shape id="_x0000_i1205" type="#_x0000_t75" style="width:200.35pt;height:41.3pt" o:ole="" fillcolor="window">
            <v:imagedata r:id="rId453" o:title=""/>
          </v:shape>
          <o:OLEObject Type="Embed" ProgID="Equation.3" ShapeID="_x0000_i1205" DrawAspect="Content" ObjectID="_1631300162" r:id="rId454"/>
        </w:object>
      </w:r>
    </w:p>
    <w:p w:rsidR="00A94150" w:rsidRPr="00112E7C" w:rsidRDefault="00A94150" w:rsidP="00CE00C4">
      <w:pPr>
        <w:pStyle w:val="a9"/>
        <w:rPr>
          <w:szCs w:val="28"/>
        </w:rPr>
      </w:pPr>
      <w:r w:rsidRPr="00112E7C">
        <w:rPr>
          <w:szCs w:val="28"/>
        </w:rPr>
        <w:t>где μ – коэффициент сжатия.</w:t>
      </w:r>
    </w:p>
    <w:p w:rsidR="00A94150" w:rsidRPr="00112E7C" w:rsidRDefault="00A94150" w:rsidP="00FB4235">
      <w:pPr>
        <w:pStyle w:val="a9"/>
        <w:ind w:firstLine="567"/>
        <w:rPr>
          <w:szCs w:val="28"/>
        </w:rPr>
      </w:pPr>
      <w:r w:rsidRPr="00112E7C">
        <w:rPr>
          <w:szCs w:val="28"/>
        </w:rPr>
        <w:t>Вид этой характеристики показан на рисунке 5.28. Отношения максимального шага квантования к минимальному при использовании μ-характеристики равно</w:t>
      </w:r>
    </w:p>
    <w:p w:rsidR="00A94150" w:rsidRPr="00112E7C" w:rsidRDefault="00CE00C4" w:rsidP="00CE00C4">
      <w:pPr>
        <w:pStyle w:val="a9"/>
        <w:ind w:firstLine="567"/>
        <w:jc w:val="center"/>
        <w:rPr>
          <w:szCs w:val="28"/>
        </w:rPr>
      </w:pPr>
      <w:r w:rsidRPr="00112E7C">
        <w:rPr>
          <w:position w:val="-30"/>
          <w:szCs w:val="28"/>
        </w:rPr>
        <w:object w:dxaOrig="1680" w:dyaOrig="960">
          <v:shape id="_x0000_i1206" type="#_x0000_t75" style="width:70.75pt;height:40.05pt" o:ole="" fillcolor="window">
            <v:imagedata r:id="rId455" o:title=""/>
          </v:shape>
          <o:OLEObject Type="Embed" ProgID="Equation.3" ShapeID="_x0000_i1206" DrawAspect="Content" ObjectID="_1631300163" r:id="rId456"/>
        </w:objec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Чем выше значение μ, тем заметнее различие между δ</w:t>
      </w:r>
      <w:r w:rsidRPr="00112E7C">
        <w:rPr>
          <w:szCs w:val="28"/>
          <w:vertAlign w:val="subscript"/>
        </w:rPr>
        <w:t xml:space="preserve">макс </w:t>
      </w:r>
      <w:r w:rsidRPr="00112E7C">
        <w:rPr>
          <w:szCs w:val="28"/>
        </w:rPr>
        <w:t>и δ</w:t>
      </w:r>
      <w:r w:rsidRPr="00112E7C">
        <w:rPr>
          <w:szCs w:val="28"/>
          <w:vertAlign w:val="subscript"/>
        </w:rPr>
        <w:t>мин</w:t>
      </w:r>
      <w:r w:rsidRPr="00112E7C">
        <w:rPr>
          <w:szCs w:val="28"/>
        </w:rPr>
        <w:t xml:space="preserve">. Выбор μ влияет на отношение </w:t>
      </w:r>
      <w:r w:rsidRPr="00112E7C">
        <w:rPr>
          <w:szCs w:val="28"/>
          <w:lang w:val="en-US"/>
        </w:rPr>
        <w:t>P</w:t>
      </w:r>
      <w:r w:rsidRPr="00112E7C">
        <w:rPr>
          <w:szCs w:val="28"/>
          <w:vertAlign w:val="subscript"/>
          <w:lang w:val="en-US"/>
        </w:rPr>
        <w:t>c</w:t>
      </w:r>
      <w:r w:rsidRPr="00112E7C">
        <w:rPr>
          <w:szCs w:val="28"/>
        </w:rPr>
        <w:t>/</w:t>
      </w:r>
      <w:r w:rsidRPr="00112E7C">
        <w:rPr>
          <w:szCs w:val="28"/>
          <w:lang w:val="en-US"/>
        </w:rPr>
        <w:t>P</w:t>
      </w:r>
      <w:r w:rsidRPr="00112E7C">
        <w:rPr>
          <w:szCs w:val="28"/>
          <w:vertAlign w:val="subscript"/>
        </w:rPr>
        <w:t>ш.кв</w:t>
      </w:r>
      <w:r w:rsidRPr="00112E7C">
        <w:rPr>
          <w:szCs w:val="28"/>
        </w:rPr>
        <w:t>. Увеличение μ</w:t>
      </w:r>
      <w:r w:rsidRPr="00112E7C">
        <w:rPr>
          <w:color w:val="0000FF"/>
          <w:szCs w:val="28"/>
        </w:rPr>
        <w:t xml:space="preserve"> </w:t>
      </w:r>
      <w:r w:rsidRPr="00112E7C">
        <w:rPr>
          <w:szCs w:val="28"/>
        </w:rPr>
        <w:t xml:space="preserve">улучшает </w:t>
      </w:r>
      <w:r w:rsidRPr="00112E7C">
        <w:rPr>
          <w:szCs w:val="28"/>
          <w:lang w:val="en-US"/>
        </w:rPr>
        <w:t>P</w:t>
      </w:r>
      <w:r w:rsidRPr="00112E7C">
        <w:rPr>
          <w:szCs w:val="28"/>
          <w:vertAlign w:val="subscript"/>
          <w:lang w:val="en-US"/>
        </w:rPr>
        <w:t>c</w:t>
      </w:r>
      <w:r w:rsidRPr="00112E7C">
        <w:rPr>
          <w:szCs w:val="28"/>
        </w:rPr>
        <w:t>/</w:t>
      </w:r>
      <w:r w:rsidRPr="00112E7C">
        <w:rPr>
          <w:szCs w:val="28"/>
          <w:lang w:val="en-US"/>
        </w:rPr>
        <w:t>P</w:t>
      </w:r>
      <w:r w:rsidRPr="00112E7C">
        <w:rPr>
          <w:szCs w:val="28"/>
          <w:vertAlign w:val="subscript"/>
        </w:rPr>
        <w:t xml:space="preserve">ш.кв </w:t>
      </w:r>
      <w:r w:rsidRPr="00112E7C">
        <w:rPr>
          <w:szCs w:val="28"/>
        </w:rPr>
        <w:t xml:space="preserve">для слабых сигналов и ухудшает для сильных. </w:t>
      </w:r>
    </w:p>
    <w:p w:rsidR="00A94150" w:rsidRPr="00112E7C" w:rsidRDefault="00CE00C4" w:rsidP="00FB4235">
      <w:pPr>
        <w:pStyle w:val="a9"/>
        <w:ind w:firstLine="567"/>
        <w:rPr>
          <w:szCs w:val="28"/>
        </w:rPr>
      </w:pPr>
      <w:r>
        <w:rPr>
          <w:szCs w:val="28"/>
        </w:rPr>
        <w:t xml:space="preserve">В телефонии μ=100. </w:t>
      </w:r>
      <w:r w:rsidR="00A94150" w:rsidRPr="00112E7C">
        <w:rPr>
          <w:szCs w:val="28"/>
        </w:rPr>
        <w:t xml:space="preserve">Для аудио-сигналов (например ЗВ) μ=15. </w:t>
      </w:r>
    </w:p>
    <w:p w:rsidR="00CE00C4" w:rsidRDefault="00CE00C4" w:rsidP="00CE00C4">
      <w:pPr>
        <w:pStyle w:val="a9"/>
        <w:spacing w:before="120"/>
        <w:jc w:val="center"/>
        <w:rPr>
          <w:szCs w:val="28"/>
        </w:rPr>
      </w:pPr>
      <w:r>
        <w:rPr>
          <w:noProof/>
          <w:szCs w:val="28"/>
        </w:rPr>
        <w:drawing>
          <wp:inline distT="0" distB="0" distL="0" distR="0" wp14:anchorId="634D1E97" wp14:editId="209B83D7">
            <wp:extent cx="3790950" cy="2470506"/>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3799561" cy="2476118"/>
                    </a:xfrm>
                    <a:prstGeom prst="rect">
                      <a:avLst/>
                    </a:prstGeom>
                    <a:noFill/>
                    <a:ln>
                      <a:noFill/>
                    </a:ln>
                  </pic:spPr>
                </pic:pic>
              </a:graphicData>
            </a:graphic>
          </wp:inline>
        </w:drawing>
      </w:r>
    </w:p>
    <w:p w:rsidR="00A94150" w:rsidRPr="00112E7C" w:rsidRDefault="00A94150" w:rsidP="00CE00C4">
      <w:pPr>
        <w:pStyle w:val="a9"/>
        <w:jc w:val="center"/>
        <w:rPr>
          <w:szCs w:val="28"/>
        </w:rPr>
      </w:pPr>
      <w:r w:rsidRPr="00112E7C">
        <w:rPr>
          <w:szCs w:val="28"/>
        </w:rPr>
        <w:t>Рисунок 5.28</w:t>
      </w:r>
      <w:r w:rsidR="00D14863">
        <w:rPr>
          <w:szCs w:val="28"/>
        </w:rPr>
        <w:t xml:space="preserve"> </w:t>
      </w:r>
      <w:r w:rsidR="00E50447">
        <w:rPr>
          <w:color w:val="000000"/>
          <w:szCs w:val="28"/>
        </w:rPr>
        <w:t>–</w:t>
      </w:r>
      <w:r w:rsidR="00D14863">
        <w:rPr>
          <w:szCs w:val="28"/>
        </w:rPr>
        <w:t xml:space="preserve"> Амплитудные характеристики компрессора при различных</w:t>
      </w:r>
      <w:r w:rsidR="00D14863" w:rsidRPr="00D14863">
        <w:rPr>
          <w:szCs w:val="28"/>
        </w:rPr>
        <w:t xml:space="preserve"> </w:t>
      </w:r>
      <w:r w:rsidR="00D14863" w:rsidRPr="00112E7C">
        <w:rPr>
          <w:szCs w:val="28"/>
        </w:rPr>
        <w:t>μ</w:t>
      </w:r>
      <w:r w:rsidR="00D14863">
        <w:rPr>
          <w:szCs w:val="28"/>
        </w:rPr>
        <w:t xml:space="preserve"> </w:t>
      </w:r>
    </w:p>
    <w:p w:rsidR="00CE00C4" w:rsidRDefault="00CE00C4" w:rsidP="00FB4235">
      <w:pPr>
        <w:pStyle w:val="a9"/>
        <w:ind w:firstLine="567"/>
        <w:outlineLvl w:val="0"/>
        <w:rPr>
          <w:szCs w:val="28"/>
        </w:rPr>
      </w:pPr>
    </w:p>
    <w:p w:rsidR="00A94150" w:rsidRDefault="00A94150" w:rsidP="00FB4235">
      <w:pPr>
        <w:pStyle w:val="a9"/>
        <w:ind w:firstLine="567"/>
        <w:outlineLvl w:val="0"/>
        <w:rPr>
          <w:szCs w:val="28"/>
        </w:rPr>
      </w:pPr>
      <w:r w:rsidRPr="00112E7C">
        <w:rPr>
          <w:b/>
          <w:szCs w:val="28"/>
        </w:rPr>
        <w:t>Компрессия по А-закону</w:t>
      </w:r>
      <w:r w:rsidRPr="00112E7C">
        <w:rPr>
          <w:szCs w:val="28"/>
        </w:rPr>
        <w:t>. (для слабых сигналов логарифмическая функция заменяется линейной):</w:t>
      </w:r>
    </w:p>
    <w:p w:rsidR="00CE00C4" w:rsidRPr="00112E7C" w:rsidRDefault="00CE00C4" w:rsidP="00CE00C4">
      <w:pPr>
        <w:pStyle w:val="a9"/>
        <w:jc w:val="center"/>
        <w:outlineLvl w:val="0"/>
        <w:rPr>
          <w:szCs w:val="28"/>
        </w:rPr>
      </w:pPr>
      <w:r>
        <w:rPr>
          <w:noProof/>
          <w:szCs w:val="28"/>
        </w:rPr>
        <w:lastRenderedPageBreak/>
        <w:drawing>
          <wp:inline distT="0" distB="0" distL="0" distR="0" wp14:anchorId="091D81B0" wp14:editId="4C04E15A">
            <wp:extent cx="5286375" cy="1247347"/>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286375" cy="1247347"/>
                    </a:xfrm>
                    <a:prstGeom prst="rect">
                      <a:avLst/>
                    </a:prstGeom>
                    <a:noFill/>
                    <a:ln>
                      <a:noFill/>
                    </a:ln>
                  </pic:spPr>
                </pic:pic>
              </a:graphicData>
            </a:graphic>
          </wp:inline>
        </w:drawing>
      </w:r>
    </w:p>
    <w:p w:rsidR="00A94150" w:rsidRPr="00112E7C" w:rsidRDefault="00A94150" w:rsidP="00FB4235">
      <w:pPr>
        <w:pStyle w:val="a9"/>
        <w:ind w:firstLine="567"/>
        <w:rPr>
          <w:szCs w:val="28"/>
        </w:rPr>
      </w:pPr>
      <w:r w:rsidRPr="00112E7C">
        <w:rPr>
          <w:szCs w:val="28"/>
        </w:rPr>
        <w:t>Здесь А – это число.</w:t>
      </w:r>
    </w:p>
    <w:p w:rsidR="00A94150" w:rsidRPr="00112E7C" w:rsidRDefault="00A94150" w:rsidP="00FB4235">
      <w:pPr>
        <w:pStyle w:val="a9"/>
        <w:ind w:firstLine="567"/>
        <w:rPr>
          <w:szCs w:val="28"/>
        </w:rPr>
      </w:pPr>
      <w:r w:rsidRPr="00112E7C">
        <w:rPr>
          <w:szCs w:val="28"/>
        </w:rPr>
        <w:t>Во многих системах передачи (многоканальных) А=87.6 при компрессии по А-закону.</w:t>
      </w:r>
    </w:p>
    <w:p w:rsidR="00A94150" w:rsidRPr="00112E7C" w:rsidRDefault="00A94150" w:rsidP="00FB4235">
      <w:pPr>
        <w:pStyle w:val="a9"/>
        <w:ind w:firstLine="567"/>
        <w:rPr>
          <w:szCs w:val="28"/>
        </w:rPr>
      </w:pPr>
      <w:r w:rsidRPr="00112E7C">
        <w:rPr>
          <w:szCs w:val="28"/>
        </w:rPr>
        <w:t xml:space="preserve">При этом сигналы, напряжение которых меньше </w:t>
      </w:r>
      <w:r w:rsidRPr="00112E7C">
        <w:rPr>
          <w:szCs w:val="28"/>
          <w:lang w:val="en-US"/>
        </w:rPr>
        <w:t>U</w:t>
      </w:r>
      <w:r w:rsidRPr="00112E7C">
        <w:rPr>
          <w:szCs w:val="28"/>
          <w:vertAlign w:val="subscript"/>
        </w:rPr>
        <w:t>вх.макс</w:t>
      </w:r>
      <w:r w:rsidRPr="00112E7C">
        <w:rPr>
          <w:szCs w:val="28"/>
        </w:rPr>
        <w:t>/А квантуются с постоянным шагом. В противном случае сигналы квантуются неравномерно по логарифмическому закону.</w:t>
      </w:r>
    </w:p>
    <w:p w:rsidR="00A94150" w:rsidRPr="00112E7C" w:rsidRDefault="00A94150" w:rsidP="00FB4235">
      <w:pPr>
        <w:pStyle w:val="a9"/>
        <w:ind w:firstLine="567"/>
        <w:rPr>
          <w:szCs w:val="28"/>
        </w:rPr>
      </w:pPr>
      <w:r w:rsidRPr="00112E7C">
        <w:rPr>
          <w:szCs w:val="28"/>
        </w:rPr>
        <w:t xml:space="preserve">При этом при А-законе характеристика отношения </w:t>
      </w:r>
      <w:r w:rsidRPr="00112E7C">
        <w:rPr>
          <w:szCs w:val="28"/>
          <w:lang w:val="en-US"/>
        </w:rPr>
        <w:t>P</w:t>
      </w:r>
      <w:r w:rsidRPr="00112E7C">
        <w:rPr>
          <w:szCs w:val="28"/>
          <w:vertAlign w:val="subscript"/>
          <w:lang w:val="en-US"/>
        </w:rPr>
        <w:t>c</w:t>
      </w:r>
      <w:r w:rsidRPr="00112E7C">
        <w:rPr>
          <w:szCs w:val="28"/>
        </w:rPr>
        <w:t>/</w:t>
      </w:r>
      <w:r w:rsidRPr="00112E7C">
        <w:rPr>
          <w:szCs w:val="28"/>
          <w:lang w:val="en-US"/>
        </w:rPr>
        <w:t>P</w:t>
      </w:r>
      <w:r w:rsidRPr="00112E7C">
        <w:rPr>
          <w:szCs w:val="28"/>
          <w:vertAlign w:val="subscript"/>
        </w:rPr>
        <w:t>ш.кв</w:t>
      </w:r>
      <w:r w:rsidRPr="00112E7C">
        <w:rPr>
          <w:szCs w:val="28"/>
        </w:rPr>
        <w:t xml:space="preserve"> оказывается более плоской, чем при μ-законе, а абсолютные значения отношения </w:t>
      </w:r>
      <w:r w:rsidRPr="00112E7C">
        <w:rPr>
          <w:szCs w:val="28"/>
          <w:lang w:val="en-US"/>
        </w:rPr>
        <w:t>P</w:t>
      </w:r>
      <w:r w:rsidRPr="00112E7C">
        <w:rPr>
          <w:szCs w:val="28"/>
          <w:vertAlign w:val="subscript"/>
          <w:lang w:val="en-US"/>
        </w:rPr>
        <w:t>c</w:t>
      </w:r>
      <w:r w:rsidRPr="00112E7C">
        <w:rPr>
          <w:szCs w:val="28"/>
        </w:rPr>
        <w:t>/</w:t>
      </w:r>
      <w:r w:rsidRPr="00112E7C">
        <w:rPr>
          <w:szCs w:val="28"/>
          <w:lang w:val="en-US"/>
        </w:rPr>
        <w:t>P</w:t>
      </w:r>
      <w:r w:rsidRPr="00112E7C">
        <w:rPr>
          <w:szCs w:val="28"/>
          <w:vertAlign w:val="subscript"/>
        </w:rPr>
        <w:t>ш.кв</w:t>
      </w:r>
      <w:r w:rsidRPr="00112E7C">
        <w:rPr>
          <w:szCs w:val="28"/>
        </w:rPr>
        <w:t xml:space="preserve"> при А- и μ-законе примерно равны, если равны выбранные значения А и μ.</w:t>
      </w:r>
    </w:p>
    <w:p w:rsidR="00A94150" w:rsidRPr="00112E7C" w:rsidRDefault="00A94150" w:rsidP="00FB4235">
      <w:pPr>
        <w:pStyle w:val="a9"/>
        <w:ind w:firstLine="567"/>
        <w:rPr>
          <w:szCs w:val="28"/>
        </w:rPr>
      </w:pPr>
      <w:r w:rsidRPr="00112E7C">
        <w:rPr>
          <w:szCs w:val="28"/>
        </w:rPr>
        <w:t>Практическая реализация неравномерного квантования с использованием аналогового компрессора сильно затруднена, т.к. при неидеальном выполнении условия (К</w:t>
      </w:r>
      <w:r w:rsidRPr="00112E7C">
        <w:rPr>
          <w:szCs w:val="28"/>
          <w:vertAlign w:val="subscript"/>
        </w:rPr>
        <w:t>к</w:t>
      </w:r>
      <w:r w:rsidRPr="00112E7C">
        <w:rPr>
          <w:szCs w:val="28"/>
        </w:rPr>
        <w:t>∙К</w:t>
      </w:r>
      <w:r w:rsidRPr="00112E7C">
        <w:rPr>
          <w:szCs w:val="28"/>
          <w:vertAlign w:val="subscript"/>
        </w:rPr>
        <w:t>э</w:t>
      </w:r>
      <w:r w:rsidRPr="00112E7C">
        <w:rPr>
          <w:szCs w:val="28"/>
        </w:rPr>
        <w:t>=1) в выходном сигнале возникают нелинейные искажения. Подобрать характеристики К и Э сложно, поскольку К находится на передающей стороне канала, а Э – на приемной и одному К могут соответствовать несколько различных Э.</w:t>
      </w:r>
    </w:p>
    <w:p w:rsidR="00A94150" w:rsidRPr="00112E7C" w:rsidRDefault="00A94150" w:rsidP="00FB4235">
      <w:pPr>
        <w:pStyle w:val="a9"/>
        <w:ind w:firstLine="567"/>
        <w:rPr>
          <w:szCs w:val="28"/>
        </w:rPr>
      </w:pPr>
      <w:r w:rsidRPr="00112E7C">
        <w:rPr>
          <w:szCs w:val="28"/>
        </w:rPr>
        <w:t>Поэтому в системах кодирования отказываются от аналоговых компрессоров и переходят к цифровым, у которых плавная характеристика компрессии заменяется линейно-ломаной аппроксимирующей функцией.</w:t>
      </w:r>
    </w:p>
    <w:p w:rsidR="00A94150" w:rsidRPr="00112E7C" w:rsidRDefault="00A94150" w:rsidP="00FB4235">
      <w:pPr>
        <w:pStyle w:val="a9"/>
        <w:ind w:firstLine="567"/>
        <w:rPr>
          <w:szCs w:val="28"/>
        </w:rPr>
      </w:pPr>
      <w:r w:rsidRPr="00112E7C">
        <w:rPr>
          <w:szCs w:val="28"/>
        </w:rPr>
        <w:t>В зависимости от числа используемых сегментов при аппроксимации и вида закона компрессии линейно-ломаную характеристику компрессии обозначают буквой и двумя цифрами.</w:t>
      </w:r>
    </w:p>
    <w:p w:rsidR="00A94150" w:rsidRDefault="00A94150" w:rsidP="00FB4235">
      <w:pPr>
        <w:pStyle w:val="a9"/>
        <w:ind w:firstLine="567"/>
        <w:rPr>
          <w:szCs w:val="28"/>
        </w:rPr>
      </w:pPr>
      <w:r w:rsidRPr="00112E7C">
        <w:rPr>
          <w:szCs w:val="28"/>
        </w:rPr>
        <w:t>Так, запись А87.6/13 означает, что используется аппроксимация по А-закону при А=87.6 с 13 аппроксимирующими сегментами (рисунок 5.29).</w:t>
      </w:r>
    </w:p>
    <w:p w:rsidR="00CE00C4" w:rsidRPr="00112E7C" w:rsidRDefault="00CE00C4" w:rsidP="00CE00C4">
      <w:pPr>
        <w:pStyle w:val="a9"/>
        <w:jc w:val="center"/>
        <w:rPr>
          <w:szCs w:val="28"/>
        </w:rPr>
      </w:pPr>
      <w:r>
        <w:rPr>
          <w:noProof/>
          <w:szCs w:val="28"/>
        </w:rPr>
        <w:drawing>
          <wp:inline distT="0" distB="0" distL="0" distR="0" wp14:anchorId="72461E2C" wp14:editId="07006E15">
            <wp:extent cx="4743450" cy="2979858"/>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760765" cy="2990736"/>
                    </a:xfrm>
                    <a:prstGeom prst="rect">
                      <a:avLst/>
                    </a:prstGeom>
                    <a:noFill/>
                    <a:ln>
                      <a:noFill/>
                    </a:ln>
                  </pic:spPr>
                </pic:pic>
              </a:graphicData>
            </a:graphic>
          </wp:inline>
        </w:drawing>
      </w:r>
    </w:p>
    <w:p w:rsidR="00A94150" w:rsidRPr="00112E7C" w:rsidRDefault="00A94150" w:rsidP="00CE00C4">
      <w:pPr>
        <w:pStyle w:val="a9"/>
        <w:jc w:val="center"/>
        <w:outlineLvl w:val="0"/>
        <w:rPr>
          <w:szCs w:val="28"/>
        </w:rPr>
      </w:pPr>
      <w:r w:rsidRPr="00112E7C">
        <w:rPr>
          <w:szCs w:val="28"/>
        </w:rPr>
        <w:t>Рисунок 5.29</w:t>
      </w:r>
      <w:r w:rsidR="00D14863">
        <w:rPr>
          <w:szCs w:val="28"/>
        </w:rPr>
        <w:t xml:space="preserve"> </w:t>
      </w:r>
      <w:r w:rsidR="00E50447">
        <w:rPr>
          <w:color w:val="000000"/>
          <w:szCs w:val="28"/>
        </w:rPr>
        <w:t>–</w:t>
      </w:r>
      <w:r w:rsidR="00D14863">
        <w:rPr>
          <w:szCs w:val="28"/>
        </w:rPr>
        <w:t xml:space="preserve"> Амплитудная характеристика компрессора при </w:t>
      </w:r>
      <w:r w:rsidR="00D14863" w:rsidRPr="00112E7C">
        <w:rPr>
          <w:szCs w:val="28"/>
        </w:rPr>
        <w:t>А87.6/13</w:t>
      </w:r>
    </w:p>
    <w:p w:rsidR="00A94150" w:rsidRPr="00112E7C" w:rsidRDefault="00A94150" w:rsidP="00FB4235">
      <w:pPr>
        <w:pStyle w:val="a9"/>
        <w:ind w:firstLine="567"/>
        <w:rPr>
          <w:szCs w:val="28"/>
        </w:rPr>
      </w:pPr>
      <w:r w:rsidRPr="00112E7C">
        <w:rPr>
          <w:szCs w:val="28"/>
        </w:rPr>
        <w:lastRenderedPageBreak/>
        <w:t>В пределах каждого сегмента шаг квантования постоянен, но при переходе от одного сегмента к другому изменяется в два раза. Число уровней квантования в пределах каждого сегмента постоянно. В таких компрессорах процедура квантования сводится к процедуре кодирования.</w:t>
      </w:r>
    </w:p>
    <w:p w:rsidR="00A94150" w:rsidRPr="00112E7C" w:rsidRDefault="00A94150" w:rsidP="00FB4235">
      <w:pPr>
        <w:pStyle w:val="a9"/>
        <w:ind w:firstLine="567"/>
        <w:rPr>
          <w:szCs w:val="28"/>
        </w:rPr>
      </w:pPr>
      <w:r w:rsidRPr="00112E7C">
        <w:rPr>
          <w:szCs w:val="28"/>
        </w:rPr>
        <w:t>Вначале определяется полярность сигнала и в зависимости от нее формируется символ первого разряда в кодовой группе. Затем кодируется в двоичном коде номер сегмента, в пределах которого находится уровень входного сигнала.</w:t>
      </w:r>
    </w:p>
    <w:p w:rsidR="00A94150" w:rsidRPr="00112E7C" w:rsidRDefault="00A94150" w:rsidP="00FB4235">
      <w:pPr>
        <w:pStyle w:val="a9"/>
        <w:ind w:firstLine="567"/>
        <w:rPr>
          <w:szCs w:val="28"/>
        </w:rPr>
      </w:pPr>
      <w:r w:rsidRPr="00112E7C">
        <w:rPr>
          <w:szCs w:val="28"/>
        </w:rPr>
        <w:t>Если, например, число сегментов для каждой полярности сигнала равно восьми (как при законе А87.6/13), то для кодирования номера сегмента нужны трехразрядные кодовые комбинации. Далее кодируется номер уровня входного сигнала в пределах сегмента. Если число таких уровней равно 64, то для кодирования номера уровня необходима шестиразрядная кодовая комбинация. Общее число разрядов в кодовом слове равно 10 (первый разряд определяет полярность сигнала, следующие три – номер сегмента и последние шесть – номер уровня в пределах сегмента).</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Почти мгновенное компандирование</w:t>
      </w:r>
      <w:r w:rsidRPr="00112E7C">
        <w:rPr>
          <w:szCs w:val="28"/>
        </w:rPr>
        <w:t>. При почти мгновенном компандировании вместо одной неравномерной шкалы квантования используют пять различных шкал с равномерным квантованием, но различным шагом. Выбор той или иной из них определяется максимальным уровнем кодируемого сигнала за время, равное 1 мс.</w:t>
      </w:r>
    </w:p>
    <w:p w:rsidR="00A94150" w:rsidRPr="00112E7C" w:rsidRDefault="00A94150" w:rsidP="00FB4235">
      <w:pPr>
        <w:pStyle w:val="a9"/>
        <w:ind w:firstLine="567"/>
        <w:rPr>
          <w:szCs w:val="28"/>
        </w:rPr>
      </w:pPr>
      <w:r w:rsidRPr="00112E7C">
        <w:rPr>
          <w:szCs w:val="28"/>
        </w:rPr>
        <w:t>Вид используемых характеристик квантования показан на рисунке 5.30.</w:t>
      </w:r>
    </w:p>
    <w:p w:rsidR="00A94150" w:rsidRPr="00112E7C" w:rsidRDefault="00CE00C4" w:rsidP="00CE00C4">
      <w:pPr>
        <w:pStyle w:val="a9"/>
        <w:jc w:val="center"/>
        <w:rPr>
          <w:szCs w:val="28"/>
        </w:rPr>
      </w:pPr>
      <w:r>
        <w:rPr>
          <w:noProof/>
          <w:szCs w:val="28"/>
        </w:rPr>
        <w:drawing>
          <wp:inline distT="0" distB="0" distL="0" distR="0" wp14:anchorId="368BC4EA" wp14:editId="2B0E2212">
            <wp:extent cx="4560761" cy="2562225"/>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560761" cy="2562225"/>
                    </a:xfrm>
                    <a:prstGeom prst="rect">
                      <a:avLst/>
                    </a:prstGeom>
                    <a:noFill/>
                    <a:ln>
                      <a:noFill/>
                    </a:ln>
                  </pic:spPr>
                </pic:pic>
              </a:graphicData>
            </a:graphic>
          </wp:inline>
        </w:drawing>
      </w:r>
    </w:p>
    <w:p w:rsidR="00A94150" w:rsidRPr="00112E7C" w:rsidRDefault="00A94150" w:rsidP="00CE00C4">
      <w:pPr>
        <w:pStyle w:val="a9"/>
        <w:jc w:val="center"/>
        <w:outlineLvl w:val="0"/>
        <w:rPr>
          <w:szCs w:val="28"/>
        </w:rPr>
      </w:pPr>
      <w:r w:rsidRPr="00112E7C">
        <w:rPr>
          <w:szCs w:val="28"/>
        </w:rPr>
        <w:t>Рисунок 5.30</w:t>
      </w:r>
      <w:r w:rsidR="00D14863">
        <w:rPr>
          <w:szCs w:val="28"/>
        </w:rPr>
        <w:t xml:space="preserve"> </w:t>
      </w:r>
      <w:r w:rsidR="00E50447">
        <w:rPr>
          <w:color w:val="000000"/>
          <w:szCs w:val="28"/>
        </w:rPr>
        <w:t>–</w:t>
      </w:r>
      <w:r w:rsidR="00D14863">
        <w:rPr>
          <w:szCs w:val="28"/>
        </w:rPr>
        <w:t xml:space="preserve"> Амплитудные характеристики компрессора п</w:t>
      </w:r>
      <w:r w:rsidR="00D14863" w:rsidRPr="00112E7C">
        <w:rPr>
          <w:szCs w:val="28"/>
        </w:rPr>
        <w:t>ри почти мгновенном</w:t>
      </w:r>
      <w:r w:rsidR="00D14863">
        <w:rPr>
          <w:szCs w:val="28"/>
        </w:rPr>
        <w:t xml:space="preserve"> </w:t>
      </w:r>
      <w:r w:rsidR="00D14863" w:rsidRPr="00112E7C">
        <w:rPr>
          <w:szCs w:val="28"/>
        </w:rPr>
        <w:t>компандировании</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Число шагов квантования у каждой из шкал </w:t>
      </w:r>
      <w:r w:rsidR="0030181D">
        <w:rPr>
          <w:szCs w:val="28"/>
        </w:rPr>
        <w:t>одинаково и равно 512 для одной</w:t>
      </w:r>
      <w:r w:rsidRPr="00112E7C">
        <w:rPr>
          <w:szCs w:val="28"/>
        </w:rPr>
        <w:t xml:space="preserve"> полярности сигнала.</w:t>
      </w:r>
    </w:p>
    <w:p w:rsidR="00A94150" w:rsidRPr="00112E7C" w:rsidRDefault="00A94150" w:rsidP="00FB4235">
      <w:pPr>
        <w:pStyle w:val="a9"/>
        <w:ind w:firstLine="567"/>
        <w:rPr>
          <w:szCs w:val="28"/>
        </w:rPr>
      </w:pPr>
      <w:r w:rsidRPr="00112E7C">
        <w:rPr>
          <w:szCs w:val="28"/>
        </w:rPr>
        <w:t xml:space="preserve">Следовательно, кодовые слова, соответствующие отсчетам сигнала, должны содержать </w:t>
      </w:r>
      <w:r w:rsidRPr="00112E7C">
        <w:rPr>
          <w:szCs w:val="28"/>
          <w:lang w:val="en-US"/>
        </w:rPr>
        <w:t>m</w:t>
      </w:r>
      <w:r w:rsidRPr="00112E7C">
        <w:rPr>
          <w:szCs w:val="28"/>
        </w:rPr>
        <w:t>=10 разрядов (1 на полярность).</w:t>
      </w:r>
    </w:p>
    <w:p w:rsidR="00A94150" w:rsidRPr="00112E7C" w:rsidRDefault="00A94150" w:rsidP="00FB4235">
      <w:pPr>
        <w:pStyle w:val="a9"/>
        <w:ind w:firstLine="567"/>
        <w:rPr>
          <w:szCs w:val="28"/>
        </w:rPr>
      </w:pPr>
      <w:r w:rsidRPr="00112E7C">
        <w:rPr>
          <w:szCs w:val="28"/>
        </w:rPr>
        <w:t>Процедура кодирования в этом случае состоит в следующем:</w:t>
      </w:r>
    </w:p>
    <w:p w:rsidR="00A94150" w:rsidRPr="00112E7C" w:rsidRDefault="00A94150" w:rsidP="00C51F34">
      <w:pPr>
        <w:pStyle w:val="a9"/>
        <w:numPr>
          <w:ilvl w:val="0"/>
          <w:numId w:val="37"/>
        </w:numPr>
        <w:tabs>
          <w:tab w:val="clear" w:pos="360"/>
          <w:tab w:val="num" w:pos="993"/>
        </w:tabs>
        <w:ind w:left="0" w:firstLine="567"/>
        <w:rPr>
          <w:szCs w:val="28"/>
        </w:rPr>
      </w:pPr>
      <w:r w:rsidRPr="00112E7C">
        <w:rPr>
          <w:szCs w:val="28"/>
        </w:rPr>
        <w:lastRenderedPageBreak/>
        <w:t>32 отсчета (при f</w:t>
      </w:r>
      <w:r w:rsidRPr="00112E7C">
        <w:rPr>
          <w:szCs w:val="28"/>
          <w:vertAlign w:val="subscript"/>
        </w:rPr>
        <w:t>д</w:t>
      </w:r>
      <w:r w:rsidRPr="00112E7C">
        <w:rPr>
          <w:szCs w:val="28"/>
        </w:rPr>
        <w:t>=32 кГц соответствует длительности сигнала в 1 мс) сигнала кодируется при минимально возможном шаге квантования. Это соответствует разрешающей способности кодирования в 14 разрядов на отсчет.</w:t>
      </w:r>
    </w:p>
    <w:p w:rsidR="00A94150" w:rsidRPr="00112E7C" w:rsidRDefault="00A94150" w:rsidP="00C51F34">
      <w:pPr>
        <w:pStyle w:val="a9"/>
        <w:numPr>
          <w:ilvl w:val="0"/>
          <w:numId w:val="37"/>
        </w:numPr>
        <w:tabs>
          <w:tab w:val="clear" w:pos="360"/>
          <w:tab w:val="num" w:pos="993"/>
        </w:tabs>
        <w:ind w:left="0" w:firstLine="567"/>
        <w:rPr>
          <w:szCs w:val="28"/>
        </w:rPr>
      </w:pPr>
      <w:r w:rsidRPr="00112E7C">
        <w:rPr>
          <w:szCs w:val="28"/>
        </w:rPr>
        <w:t>Получение 32 14разрядных слова запоминаются, а затем в зависимости от значения наибольшего из них четыре разряда из 14 отбрасываются.</w:t>
      </w:r>
    </w:p>
    <w:p w:rsidR="00A94150" w:rsidRPr="00112E7C" w:rsidRDefault="00A94150" w:rsidP="00C51F34">
      <w:pPr>
        <w:pStyle w:val="a9"/>
        <w:numPr>
          <w:ilvl w:val="0"/>
          <w:numId w:val="38"/>
        </w:numPr>
        <w:ind w:left="0" w:firstLine="567"/>
        <w:rPr>
          <w:szCs w:val="28"/>
        </w:rPr>
      </w:pPr>
      <w:r w:rsidRPr="00112E7C">
        <w:rPr>
          <w:szCs w:val="28"/>
        </w:rPr>
        <w:t>При этом если отбрасываются 4 старших разряда, то сохраняется минимально возможный шаг квантования;</w:t>
      </w:r>
    </w:p>
    <w:p w:rsidR="00A94150" w:rsidRPr="00112E7C" w:rsidRDefault="00A94150" w:rsidP="00C51F34">
      <w:pPr>
        <w:pStyle w:val="a9"/>
        <w:numPr>
          <w:ilvl w:val="0"/>
          <w:numId w:val="38"/>
        </w:numPr>
        <w:ind w:left="0" w:firstLine="567"/>
        <w:rPr>
          <w:szCs w:val="28"/>
        </w:rPr>
      </w:pPr>
      <w:r w:rsidRPr="00112E7C">
        <w:rPr>
          <w:szCs w:val="28"/>
        </w:rPr>
        <w:t>Отбрасывание одного младшего и трех старших разрядов соответствует увеличению шага квантования в два раза;</w:t>
      </w:r>
    </w:p>
    <w:p w:rsidR="00A94150" w:rsidRPr="00112E7C" w:rsidRDefault="00A94150" w:rsidP="00C51F34">
      <w:pPr>
        <w:pStyle w:val="a9"/>
        <w:numPr>
          <w:ilvl w:val="0"/>
          <w:numId w:val="38"/>
        </w:numPr>
        <w:ind w:left="0" w:firstLine="567"/>
        <w:rPr>
          <w:szCs w:val="28"/>
        </w:rPr>
      </w:pPr>
      <w:r w:rsidRPr="00112E7C">
        <w:rPr>
          <w:szCs w:val="28"/>
        </w:rPr>
        <w:t>двух младших и двух старших – в 4 раза;</w:t>
      </w:r>
    </w:p>
    <w:p w:rsidR="00A94150" w:rsidRPr="00112E7C" w:rsidRDefault="00A94150" w:rsidP="00C51F34">
      <w:pPr>
        <w:pStyle w:val="a9"/>
        <w:numPr>
          <w:ilvl w:val="0"/>
          <w:numId w:val="38"/>
        </w:numPr>
        <w:ind w:left="0" w:firstLine="567"/>
        <w:rPr>
          <w:szCs w:val="28"/>
        </w:rPr>
      </w:pPr>
      <w:r w:rsidRPr="00112E7C">
        <w:rPr>
          <w:szCs w:val="28"/>
        </w:rPr>
        <w:t>трех младших и одного старших – в восемь раз;</w:t>
      </w:r>
    </w:p>
    <w:p w:rsidR="00A94150" w:rsidRPr="00112E7C" w:rsidRDefault="00A94150" w:rsidP="00C51F34">
      <w:pPr>
        <w:pStyle w:val="a9"/>
        <w:numPr>
          <w:ilvl w:val="0"/>
          <w:numId w:val="38"/>
        </w:numPr>
        <w:ind w:left="0" w:firstLine="567"/>
        <w:rPr>
          <w:szCs w:val="28"/>
        </w:rPr>
      </w:pPr>
      <w:r w:rsidRPr="00112E7C">
        <w:rPr>
          <w:szCs w:val="28"/>
        </w:rPr>
        <w:t>четырех младших – в 16 раз.</w:t>
      </w:r>
    </w:p>
    <w:p w:rsidR="00A94150" w:rsidRPr="00112E7C" w:rsidRDefault="00A94150" w:rsidP="00FB4235">
      <w:pPr>
        <w:pStyle w:val="a9"/>
        <w:ind w:firstLine="567"/>
        <w:rPr>
          <w:szCs w:val="28"/>
        </w:rPr>
      </w:pPr>
      <w:r w:rsidRPr="00112E7C">
        <w:rPr>
          <w:szCs w:val="28"/>
        </w:rPr>
        <w:t>Таким образом, при почти мгновенном компандировании шаг квантования зависит не от мгновенного значения сигнала, а от максимального в течение 1 мс.</w:t>
      </w:r>
    </w:p>
    <w:p w:rsidR="00A94150" w:rsidRPr="00112E7C" w:rsidRDefault="00A94150" w:rsidP="00FB4235">
      <w:pPr>
        <w:pStyle w:val="a9"/>
        <w:ind w:firstLine="567"/>
        <w:rPr>
          <w:szCs w:val="28"/>
        </w:rPr>
      </w:pPr>
      <w:r w:rsidRPr="00112E7C">
        <w:rPr>
          <w:szCs w:val="28"/>
        </w:rPr>
        <w:t>Допустимость этого определяется тем, что аудиосигнал в течение 1 мс изменяется сравнительно мало.</w:t>
      </w:r>
    </w:p>
    <w:p w:rsidR="00A94150" w:rsidRPr="00112E7C" w:rsidRDefault="00A94150" w:rsidP="00FB4235">
      <w:pPr>
        <w:pStyle w:val="a9"/>
        <w:ind w:firstLine="567"/>
        <w:rPr>
          <w:szCs w:val="28"/>
        </w:rPr>
      </w:pPr>
      <w:r w:rsidRPr="00112E7C">
        <w:rPr>
          <w:szCs w:val="28"/>
        </w:rPr>
        <w:t>Для обеспечения правильного восстановления абсолютного значения уровня сигнала на приемной стороне каждый блок из 32 слов сопровождается трехразрядной служебной комбинацией, определяющей, какая из шкал квантования использовалась при кодировании.</w:t>
      </w:r>
    </w:p>
    <w:p w:rsidR="00CE00C4" w:rsidRDefault="00CE00C4" w:rsidP="00CE00C4">
      <w:pPr>
        <w:spacing w:after="0" w:line="240" w:lineRule="auto"/>
        <w:jc w:val="center"/>
        <w:rPr>
          <w:rFonts w:ascii="Times New Roman" w:eastAsia="Times New Roman" w:hAnsi="Times New Roman" w:cs="Times New Roman"/>
          <w:b/>
          <w:sz w:val="28"/>
          <w:szCs w:val="28"/>
          <w:lang w:eastAsia="ru-RU"/>
        </w:rPr>
      </w:pPr>
    </w:p>
    <w:p w:rsidR="00A94150" w:rsidRDefault="00CE00C4" w:rsidP="00CE00C4">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5.4 </w:t>
      </w:r>
      <w:r w:rsidR="00A94150" w:rsidRPr="00CE00C4">
        <w:rPr>
          <w:rFonts w:ascii="Times New Roman" w:eastAsia="Times New Roman" w:hAnsi="Times New Roman" w:cs="Times New Roman"/>
          <w:b/>
          <w:sz w:val="28"/>
          <w:szCs w:val="28"/>
          <w:lang w:eastAsia="ru-RU"/>
        </w:rPr>
        <w:t>К</w:t>
      </w:r>
      <w:r w:rsidRPr="00CE00C4">
        <w:rPr>
          <w:rFonts w:ascii="Times New Roman" w:eastAsia="Times New Roman" w:hAnsi="Times New Roman" w:cs="Times New Roman"/>
          <w:b/>
          <w:sz w:val="28"/>
          <w:szCs w:val="28"/>
          <w:lang w:eastAsia="ru-RU"/>
        </w:rPr>
        <w:t>одирование</w:t>
      </w:r>
    </w:p>
    <w:p w:rsidR="00CE00C4" w:rsidRPr="00CE00C4" w:rsidRDefault="00CE00C4" w:rsidP="00CE00C4">
      <w:pPr>
        <w:spacing w:after="0" w:line="240" w:lineRule="auto"/>
        <w:jc w:val="center"/>
        <w:rPr>
          <w:rFonts w:ascii="Times New Roman" w:eastAsia="Times New Roman" w:hAnsi="Times New Roman" w:cs="Times New Roman"/>
          <w:b/>
          <w:sz w:val="28"/>
          <w:szCs w:val="28"/>
          <w:lang w:eastAsia="ru-RU"/>
        </w:rPr>
      </w:pPr>
    </w:p>
    <w:p w:rsidR="00A94150" w:rsidRPr="00112E7C" w:rsidRDefault="00A94150" w:rsidP="00FB4235">
      <w:pPr>
        <w:pStyle w:val="a9"/>
        <w:ind w:firstLine="567"/>
        <w:rPr>
          <w:szCs w:val="28"/>
        </w:rPr>
      </w:pPr>
      <w:r w:rsidRPr="00112E7C">
        <w:rPr>
          <w:szCs w:val="28"/>
        </w:rPr>
        <w:t xml:space="preserve">В результате дискретизации и квантования получается дискретный сигнал (дискретен по уровню и во времени). Для передачи этого сигнала по проводнику или радиоканалу, а также для записи на ленту или диск он должен быть преобразован в другой вид. Этот процесс называется кодированием. На практике квантование и кодирование обычно объединяются в общем функциональном узле аппаратуры. </w:t>
      </w:r>
    </w:p>
    <w:p w:rsidR="00A94150" w:rsidRPr="00112E7C" w:rsidRDefault="00A94150" w:rsidP="00FB4235">
      <w:pPr>
        <w:pStyle w:val="a9"/>
        <w:ind w:firstLine="567"/>
        <w:rPr>
          <w:color w:val="0000FF"/>
          <w:szCs w:val="28"/>
        </w:rPr>
      </w:pPr>
      <w:r w:rsidRPr="00112E7C">
        <w:rPr>
          <w:szCs w:val="28"/>
        </w:rPr>
        <w:t xml:space="preserve">Квантованный отсчет сигнала является  элементом дискретного сигнала с большим числом значений, например, 64, 128, или более. Его можно передавать непосредственно по каналу только при условии, что уровень помех </w:t>
      </w:r>
      <w:r w:rsidR="0030181D">
        <w:rPr>
          <w:szCs w:val="28"/>
        </w:rPr>
        <w:t>значительно ниже одного кванта.</w:t>
      </w:r>
    </w:p>
    <w:p w:rsidR="00A94150" w:rsidRPr="00112E7C" w:rsidRDefault="00A94150" w:rsidP="00FB4235">
      <w:pPr>
        <w:pStyle w:val="a9"/>
        <w:ind w:firstLine="567"/>
        <w:rPr>
          <w:szCs w:val="28"/>
        </w:rPr>
      </w:pPr>
      <w:r w:rsidRPr="00112E7C">
        <w:rPr>
          <w:i/>
          <w:szCs w:val="28"/>
        </w:rPr>
        <w:t>Цель кодирования – представить один элемент с большим основанием в виде группы элементов с малым основанием, так как последние лучше согласуются с параметрами канала передачи</w:t>
      </w:r>
      <w:r w:rsidRPr="00112E7C">
        <w:rPr>
          <w:szCs w:val="28"/>
        </w:rPr>
        <w:t xml:space="preserve">. Эта группа называется </w:t>
      </w:r>
      <w:r w:rsidRPr="00112E7C">
        <w:rPr>
          <w:b/>
          <w:szCs w:val="28"/>
        </w:rPr>
        <w:t>кодовым словом</w:t>
      </w:r>
      <w:r w:rsidRPr="00112E7C">
        <w:rPr>
          <w:szCs w:val="28"/>
        </w:rPr>
        <w:t>. Например, выборка, квантованная в один из 128 уровней, может быть представлена семиэлементной комбинацией двоичных символов. Каждый двоичный разряд имеет два значения уровня, а семь разрядов дают 2</w:t>
      </w:r>
      <w:r w:rsidRPr="00112E7C">
        <w:rPr>
          <w:szCs w:val="28"/>
          <w:vertAlign w:val="superscript"/>
        </w:rPr>
        <w:t>7</w:t>
      </w:r>
      <w:r w:rsidRPr="00112E7C">
        <w:rPr>
          <w:szCs w:val="28"/>
        </w:rPr>
        <w:t>=128 комбинаций.</w:t>
      </w:r>
    </w:p>
    <w:p w:rsidR="00A94150" w:rsidRPr="00112E7C" w:rsidRDefault="00A94150" w:rsidP="00FB4235">
      <w:pPr>
        <w:pStyle w:val="a9"/>
        <w:ind w:firstLine="567"/>
        <w:rPr>
          <w:szCs w:val="28"/>
        </w:rPr>
      </w:pPr>
      <w:r w:rsidRPr="00112E7C">
        <w:rPr>
          <w:szCs w:val="28"/>
        </w:rPr>
        <w:t xml:space="preserve">Существует много способов установления однозначного соответствия между квантованными уровнями и кодовыми комбинациями. Один из </w:t>
      </w:r>
      <w:r w:rsidRPr="00112E7C">
        <w:rPr>
          <w:szCs w:val="28"/>
        </w:rPr>
        <w:lastRenderedPageBreak/>
        <w:t>удобных способов – выражать порядковые номера квантованных уровней в виде двоичных чисел.</w:t>
      </w:r>
    </w:p>
    <w:p w:rsidR="00A94150" w:rsidRPr="00112E7C" w:rsidRDefault="00A94150" w:rsidP="0030181D">
      <w:pPr>
        <w:pStyle w:val="a9"/>
        <w:ind w:firstLine="567"/>
        <w:jc w:val="center"/>
        <w:rPr>
          <w:szCs w:val="28"/>
        </w:rPr>
      </w:pPr>
      <w:r w:rsidRPr="00112E7C">
        <w:rPr>
          <w:position w:val="-12"/>
          <w:szCs w:val="28"/>
        </w:rPr>
        <w:object w:dxaOrig="4185" w:dyaOrig="450">
          <v:shape id="_x0000_i1207" type="#_x0000_t75" style="width:209.1pt;height:22.55pt" o:ole="" fillcolor="window">
            <v:imagedata r:id="rId461" o:title=""/>
          </v:shape>
          <o:OLEObject Type="Embed" ProgID="Equation.3" ShapeID="_x0000_i1207" DrawAspect="Content" ObjectID="_1631300164" r:id="rId462"/>
        </w:object>
      </w:r>
    </w:p>
    <w:p w:rsidR="00A94150" w:rsidRPr="00112E7C" w:rsidRDefault="00A94150" w:rsidP="00FB4235">
      <w:pPr>
        <w:pStyle w:val="a9"/>
        <w:ind w:firstLine="567"/>
        <w:rPr>
          <w:szCs w:val="28"/>
        </w:rPr>
      </w:pPr>
      <w:r w:rsidRPr="00112E7C">
        <w:rPr>
          <w:szCs w:val="28"/>
        </w:rPr>
        <w:t xml:space="preserve">где </w:t>
      </w:r>
      <w:r w:rsidRPr="00112E7C">
        <w:rPr>
          <w:szCs w:val="28"/>
          <w:lang w:val="en-US"/>
        </w:rPr>
        <w:t>n</w:t>
      </w:r>
      <w:r w:rsidRPr="00112E7C">
        <w:rPr>
          <w:szCs w:val="28"/>
        </w:rPr>
        <w:t xml:space="preserve"> – номер кодируемого уровня квантования;</w:t>
      </w:r>
    </w:p>
    <w:p w:rsidR="00A94150" w:rsidRPr="00112E7C" w:rsidRDefault="00A94150" w:rsidP="00FB4235">
      <w:pPr>
        <w:pStyle w:val="a9"/>
        <w:ind w:firstLine="567"/>
        <w:rPr>
          <w:szCs w:val="28"/>
        </w:rPr>
      </w:pPr>
      <w:r w:rsidRPr="00112E7C">
        <w:rPr>
          <w:szCs w:val="28"/>
        </w:rPr>
        <w:t xml:space="preserve">      </w:t>
      </w:r>
      <w:r w:rsidRPr="00112E7C">
        <w:rPr>
          <w:szCs w:val="28"/>
          <w:lang w:val="en-US"/>
        </w:rPr>
        <w:t>m</w:t>
      </w:r>
      <w:r w:rsidRPr="00112E7C">
        <w:rPr>
          <w:szCs w:val="28"/>
        </w:rPr>
        <w:t xml:space="preserve"> – число разрядов в кодовой группе (слове);</w:t>
      </w:r>
    </w:p>
    <w:p w:rsidR="00A94150" w:rsidRPr="00112E7C" w:rsidRDefault="00A94150" w:rsidP="00FB4235">
      <w:pPr>
        <w:pStyle w:val="a9"/>
        <w:ind w:firstLine="567"/>
        <w:rPr>
          <w:szCs w:val="28"/>
        </w:rPr>
      </w:pPr>
      <w:r w:rsidRPr="00112E7C">
        <w:rPr>
          <w:szCs w:val="28"/>
        </w:rPr>
        <w:t xml:space="preserve">      а – число, принимающее значение 0 или 1.</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Кодовая комбинация, соответствующая числу </w:t>
      </w:r>
      <w:r w:rsidRPr="00112E7C">
        <w:rPr>
          <w:szCs w:val="28"/>
          <w:lang w:val="en-US"/>
        </w:rPr>
        <w:t>n</w:t>
      </w:r>
      <w:r w:rsidRPr="00112E7C">
        <w:rPr>
          <w:szCs w:val="28"/>
        </w:rPr>
        <w:t>, содержит передаваемые последовательно а</w:t>
      </w:r>
      <w:r w:rsidRPr="00112E7C">
        <w:rPr>
          <w:szCs w:val="28"/>
          <w:vertAlign w:val="subscript"/>
          <w:lang w:val="en-US"/>
        </w:rPr>
        <w:t>m</w:t>
      </w:r>
      <w:r w:rsidRPr="00112E7C">
        <w:rPr>
          <w:szCs w:val="28"/>
          <w:vertAlign w:val="subscript"/>
        </w:rPr>
        <w:t>-1</w:t>
      </w:r>
      <w:r w:rsidRPr="00112E7C">
        <w:rPr>
          <w:szCs w:val="28"/>
        </w:rPr>
        <w:t xml:space="preserve">, </w:t>
      </w:r>
      <w:r w:rsidRPr="00112E7C">
        <w:rPr>
          <w:szCs w:val="28"/>
          <w:lang w:val="en-US"/>
        </w:rPr>
        <w:t>a</w:t>
      </w:r>
      <w:r w:rsidRPr="00112E7C">
        <w:rPr>
          <w:szCs w:val="28"/>
          <w:vertAlign w:val="subscript"/>
          <w:lang w:val="en-US"/>
        </w:rPr>
        <w:t>m</w:t>
      </w:r>
      <w:r w:rsidRPr="00112E7C">
        <w:rPr>
          <w:szCs w:val="28"/>
          <w:vertAlign w:val="subscript"/>
        </w:rPr>
        <w:t>-2</w:t>
      </w:r>
      <w:r w:rsidRPr="00112E7C">
        <w:rPr>
          <w:szCs w:val="28"/>
        </w:rPr>
        <w:t>…</w:t>
      </w:r>
      <w:r w:rsidRPr="00112E7C">
        <w:rPr>
          <w:szCs w:val="28"/>
          <w:lang w:val="en-US"/>
        </w:rPr>
        <w:t>a</w:t>
      </w:r>
      <w:r w:rsidRPr="00112E7C">
        <w:rPr>
          <w:szCs w:val="28"/>
          <w:vertAlign w:val="subscript"/>
          <w:lang w:val="en-US"/>
        </w:rPr>
        <w:t>o</w:t>
      </w:r>
      <w:r w:rsidRPr="00112E7C">
        <w:rPr>
          <w:szCs w:val="28"/>
        </w:rPr>
        <w:t>.</w:t>
      </w:r>
    </w:p>
    <w:p w:rsidR="00A94150" w:rsidRPr="00112E7C" w:rsidRDefault="00A94150" w:rsidP="00FB4235">
      <w:pPr>
        <w:pStyle w:val="a9"/>
        <w:ind w:firstLine="567"/>
        <w:rPr>
          <w:szCs w:val="28"/>
        </w:rPr>
      </w:pPr>
      <w:r w:rsidRPr="00112E7C">
        <w:rPr>
          <w:szCs w:val="28"/>
        </w:rPr>
        <w:t xml:space="preserve">Необходимое число разрядов (длина кодового слова) для кодирования при заданном максимальном числе уровней шкалы квантования </w:t>
      </w:r>
      <w:r w:rsidRPr="00112E7C">
        <w:rPr>
          <w:szCs w:val="28"/>
          <w:lang w:val="en-US"/>
        </w:rPr>
        <w:t>n</w:t>
      </w:r>
      <w:r w:rsidRPr="00112E7C">
        <w:rPr>
          <w:szCs w:val="28"/>
          <w:vertAlign w:val="subscript"/>
        </w:rPr>
        <w:t xml:space="preserve">макс </w:t>
      </w:r>
      <w:r w:rsidRPr="00112E7C">
        <w:rPr>
          <w:szCs w:val="28"/>
        </w:rPr>
        <w:t xml:space="preserve">определяется из выражения </w:t>
      </w:r>
      <w:r w:rsidRPr="00112E7C">
        <w:rPr>
          <w:szCs w:val="28"/>
          <w:lang w:val="en-US"/>
        </w:rPr>
        <w:t>m</w:t>
      </w:r>
      <w:r w:rsidRPr="00112E7C">
        <w:rPr>
          <w:szCs w:val="28"/>
        </w:rPr>
        <w:t>=</w:t>
      </w:r>
      <w:r w:rsidRPr="00112E7C">
        <w:rPr>
          <w:szCs w:val="28"/>
          <w:lang w:val="en-US"/>
        </w:rPr>
        <w:t>log</w:t>
      </w:r>
      <w:r w:rsidRPr="00112E7C">
        <w:rPr>
          <w:szCs w:val="28"/>
          <w:vertAlign w:val="subscript"/>
        </w:rPr>
        <w:t>2</w:t>
      </w:r>
      <w:r w:rsidRPr="00112E7C">
        <w:rPr>
          <w:szCs w:val="28"/>
          <w:lang w:val="en-US"/>
        </w:rPr>
        <w:t>n</w:t>
      </w:r>
      <w:r w:rsidRPr="00112E7C">
        <w:rPr>
          <w:szCs w:val="28"/>
          <w:vertAlign w:val="subscript"/>
        </w:rPr>
        <w:t>макс</w:t>
      </w:r>
      <w:r w:rsidRPr="00112E7C">
        <w:rPr>
          <w:szCs w:val="28"/>
        </w:rPr>
        <w:t xml:space="preserve">. Если кодовая группа содержит </w:t>
      </w:r>
      <w:r w:rsidRPr="00112E7C">
        <w:rPr>
          <w:szCs w:val="28"/>
          <w:lang w:val="en-US"/>
        </w:rPr>
        <w:t>m</w:t>
      </w:r>
      <w:r w:rsidRPr="00112E7C">
        <w:rPr>
          <w:szCs w:val="28"/>
        </w:rPr>
        <w:t xml:space="preserve"> символов 0 или 1, то с помощью такого </w:t>
      </w:r>
      <w:r w:rsidRPr="00112E7C">
        <w:rPr>
          <w:szCs w:val="28"/>
          <w:lang w:val="en-US"/>
        </w:rPr>
        <w:t>m</w:t>
      </w:r>
      <w:r w:rsidRPr="00112E7C">
        <w:rPr>
          <w:szCs w:val="28"/>
        </w:rPr>
        <w:t xml:space="preserve">-разрядного двоичного кода можно закодировать число до </w:t>
      </w:r>
      <w:r w:rsidRPr="00112E7C">
        <w:rPr>
          <w:szCs w:val="28"/>
          <w:lang w:val="en-US"/>
        </w:rPr>
        <w:t>n</w:t>
      </w:r>
      <w:r w:rsidRPr="00112E7C">
        <w:rPr>
          <w:szCs w:val="28"/>
          <w:vertAlign w:val="subscript"/>
        </w:rPr>
        <w:t>макс</w:t>
      </w:r>
      <w:r w:rsidRPr="00112E7C">
        <w:rPr>
          <w:szCs w:val="28"/>
        </w:rPr>
        <w:t>=2</w:t>
      </w:r>
      <w:r w:rsidRPr="00112E7C">
        <w:rPr>
          <w:szCs w:val="28"/>
          <w:vertAlign w:val="superscript"/>
          <w:lang w:val="en-US"/>
        </w:rPr>
        <w:t>m</w:t>
      </w:r>
      <w:r w:rsidRPr="00112E7C">
        <w:rPr>
          <w:szCs w:val="28"/>
        </w:rPr>
        <w:t>.</w:t>
      </w:r>
    </w:p>
    <w:p w:rsidR="00A94150" w:rsidRPr="00112E7C" w:rsidRDefault="00A94150" w:rsidP="00FB4235">
      <w:pPr>
        <w:pStyle w:val="a9"/>
        <w:ind w:firstLine="567"/>
        <w:rPr>
          <w:szCs w:val="28"/>
        </w:rPr>
      </w:pPr>
      <w:r w:rsidRPr="00112E7C">
        <w:rPr>
          <w:szCs w:val="28"/>
        </w:rPr>
        <w:t>Несколько элементов кодовой комбинации кодирующее устройство (кодер) может генерировать одновременно (последовательно или параллельно). Их можно передавать последовательно по общему каналу, либо параллельно по индивидуальным каналам. Более распространенной является передача в последовательной форме.</w:t>
      </w:r>
    </w:p>
    <w:p w:rsidR="00A94150" w:rsidRPr="00112E7C" w:rsidRDefault="00A94150" w:rsidP="00FB4235">
      <w:pPr>
        <w:pStyle w:val="a9"/>
        <w:ind w:firstLine="567"/>
        <w:rPr>
          <w:szCs w:val="28"/>
        </w:rPr>
      </w:pPr>
      <w:r w:rsidRPr="00112E7C">
        <w:rPr>
          <w:szCs w:val="28"/>
        </w:rPr>
        <w:t>Для восстановления исходного сигнала необходимо выполнить обратную операцию, называемую декодированием. Декодер при подаче на его вход нескольких элементов кодовой комбинации преобразует ее в дискретный квантованный сигнал, являющийся наилучшим приближением к исходному отсчету.</w:t>
      </w:r>
    </w:p>
    <w:p w:rsidR="00A94150" w:rsidRPr="00112E7C" w:rsidRDefault="00A94150" w:rsidP="00FB4235">
      <w:pPr>
        <w:pStyle w:val="a9"/>
        <w:ind w:firstLine="567"/>
        <w:rPr>
          <w:szCs w:val="28"/>
        </w:rPr>
      </w:pPr>
      <w:r w:rsidRPr="00112E7C">
        <w:rPr>
          <w:szCs w:val="28"/>
        </w:rPr>
        <w:t>Сигнал, прошедший этапы дискретизации, квантования и кодирования, называется ИКМ-сигналом, а совокупность этих операций – импульсно-кодовой модуляцией (ИКМ).</w:t>
      </w:r>
    </w:p>
    <w:p w:rsidR="00A94150" w:rsidRPr="00112E7C" w:rsidRDefault="00A94150" w:rsidP="00FB4235">
      <w:pPr>
        <w:pStyle w:val="a9"/>
        <w:ind w:firstLine="567"/>
        <w:rPr>
          <w:szCs w:val="28"/>
        </w:rPr>
      </w:pPr>
      <w:r w:rsidRPr="00112E7C">
        <w:rPr>
          <w:szCs w:val="28"/>
        </w:rPr>
        <w:t>Двоичные символы, входящие в состав кодовых групп, называются битами. Они имеют разный вес. Наименьший вес имеет младший бит а</w:t>
      </w:r>
      <w:r w:rsidRPr="00112E7C">
        <w:rPr>
          <w:szCs w:val="28"/>
          <w:vertAlign w:val="subscript"/>
        </w:rPr>
        <w:t>о</w:t>
      </w:r>
      <w:r w:rsidRPr="00112E7C">
        <w:rPr>
          <w:szCs w:val="28"/>
        </w:rPr>
        <w:t>, несущий информацию об одном шаге квантования. Старший значащий бит а</w:t>
      </w:r>
      <w:r w:rsidRPr="00112E7C">
        <w:rPr>
          <w:szCs w:val="28"/>
          <w:vertAlign w:val="subscript"/>
          <w:lang w:val="en-US"/>
        </w:rPr>
        <w:t>m</w:t>
      </w:r>
      <w:r w:rsidRPr="00112E7C">
        <w:rPr>
          <w:szCs w:val="28"/>
          <w:vertAlign w:val="subscript"/>
        </w:rPr>
        <w:t>-1</w:t>
      </w:r>
      <w:r w:rsidRPr="00112E7C">
        <w:rPr>
          <w:szCs w:val="28"/>
        </w:rPr>
        <w:t xml:space="preserve"> несет информацию о 2</w:t>
      </w:r>
      <w:r w:rsidRPr="00112E7C">
        <w:rPr>
          <w:szCs w:val="28"/>
          <w:vertAlign w:val="superscript"/>
          <w:lang w:val="en-US"/>
        </w:rPr>
        <w:t>m</w:t>
      </w:r>
      <w:r w:rsidRPr="00112E7C">
        <w:rPr>
          <w:szCs w:val="28"/>
          <w:vertAlign w:val="superscript"/>
        </w:rPr>
        <w:t>-1</w:t>
      </w:r>
      <w:r w:rsidRPr="00112E7C">
        <w:rPr>
          <w:szCs w:val="28"/>
        </w:rPr>
        <w:t xml:space="preserve"> шагах квантования и имеет наибольший вес. Пусть, например, кодируется отсчет сигнала, имеющий уровень </w:t>
      </w:r>
      <w:r w:rsidRPr="00112E7C">
        <w:rPr>
          <w:szCs w:val="28"/>
          <w:lang w:val="en-US"/>
        </w:rPr>
        <w:t>n</w:t>
      </w:r>
      <w:r w:rsidRPr="00112E7C">
        <w:rPr>
          <w:szCs w:val="28"/>
        </w:rPr>
        <w:t xml:space="preserve">=115, а шкала квантования содержит </w:t>
      </w:r>
      <w:r w:rsidRPr="00112E7C">
        <w:rPr>
          <w:szCs w:val="28"/>
          <w:lang w:val="en-US"/>
        </w:rPr>
        <w:t>n</w:t>
      </w:r>
      <w:r w:rsidRPr="00112E7C">
        <w:rPr>
          <w:szCs w:val="28"/>
          <w:vertAlign w:val="subscript"/>
        </w:rPr>
        <w:t>макс</w:t>
      </w:r>
      <w:r w:rsidRPr="00112E7C">
        <w:rPr>
          <w:szCs w:val="28"/>
        </w:rPr>
        <w:t xml:space="preserve">=256 отсчетов. В этом случае </w:t>
      </w:r>
      <w:r w:rsidRPr="00112E7C">
        <w:rPr>
          <w:szCs w:val="28"/>
          <w:lang w:val="en-US"/>
        </w:rPr>
        <w:t>m</w:t>
      </w:r>
      <w:r w:rsidRPr="00112E7C">
        <w:rPr>
          <w:szCs w:val="28"/>
        </w:rPr>
        <w:t>=</w:t>
      </w:r>
      <w:r w:rsidRPr="00112E7C">
        <w:rPr>
          <w:szCs w:val="28"/>
          <w:lang w:val="en-US"/>
        </w:rPr>
        <w:t>log</w:t>
      </w:r>
      <w:r w:rsidRPr="00112E7C">
        <w:rPr>
          <w:szCs w:val="28"/>
          <w:vertAlign w:val="subscript"/>
        </w:rPr>
        <w:t>2</w:t>
      </w:r>
      <w:r w:rsidRPr="00112E7C">
        <w:rPr>
          <w:szCs w:val="28"/>
        </w:rPr>
        <w:t xml:space="preserve">256=8 и число </w:t>
      </w:r>
      <w:r w:rsidRPr="00112E7C">
        <w:rPr>
          <w:szCs w:val="28"/>
          <w:lang w:val="en-US"/>
        </w:rPr>
        <w:t>n</w:t>
      </w:r>
      <w:r w:rsidRPr="00112E7C">
        <w:rPr>
          <w:szCs w:val="28"/>
        </w:rPr>
        <w:t xml:space="preserve"> записывается в двоичной системе следующим образом:</w:t>
      </w:r>
    </w:p>
    <w:p w:rsidR="00A94150" w:rsidRPr="00112E7C" w:rsidRDefault="00A94150" w:rsidP="006F51C2">
      <w:pPr>
        <w:pStyle w:val="a9"/>
        <w:ind w:firstLine="567"/>
        <w:jc w:val="center"/>
        <w:rPr>
          <w:szCs w:val="28"/>
          <w:vertAlign w:val="superscript"/>
        </w:rPr>
      </w:pPr>
      <w:r w:rsidRPr="00112E7C">
        <w:rPr>
          <w:szCs w:val="28"/>
          <w:lang w:val="en-US"/>
        </w:rPr>
        <w:t>n</w:t>
      </w:r>
      <w:r w:rsidRPr="00112E7C">
        <w:rPr>
          <w:szCs w:val="28"/>
        </w:rPr>
        <w:t>=0·2</w:t>
      </w:r>
      <w:r w:rsidRPr="00112E7C">
        <w:rPr>
          <w:szCs w:val="28"/>
          <w:vertAlign w:val="superscript"/>
        </w:rPr>
        <w:t>7</w:t>
      </w:r>
      <w:r w:rsidRPr="00112E7C">
        <w:rPr>
          <w:szCs w:val="28"/>
        </w:rPr>
        <w:t>+1·2</w:t>
      </w:r>
      <w:r w:rsidRPr="00112E7C">
        <w:rPr>
          <w:szCs w:val="28"/>
          <w:vertAlign w:val="superscript"/>
        </w:rPr>
        <w:t>6</w:t>
      </w:r>
      <w:r w:rsidRPr="00112E7C">
        <w:rPr>
          <w:szCs w:val="28"/>
        </w:rPr>
        <w:t>+1·2</w:t>
      </w:r>
      <w:r w:rsidRPr="00112E7C">
        <w:rPr>
          <w:szCs w:val="28"/>
          <w:vertAlign w:val="superscript"/>
        </w:rPr>
        <w:t>5</w:t>
      </w:r>
      <w:r w:rsidRPr="00112E7C">
        <w:rPr>
          <w:szCs w:val="28"/>
        </w:rPr>
        <w:t>+1·2</w:t>
      </w:r>
      <w:r w:rsidRPr="00112E7C">
        <w:rPr>
          <w:szCs w:val="28"/>
          <w:vertAlign w:val="superscript"/>
        </w:rPr>
        <w:t>4</w:t>
      </w:r>
      <w:r w:rsidRPr="00112E7C">
        <w:rPr>
          <w:szCs w:val="28"/>
        </w:rPr>
        <w:t>+0·2</w:t>
      </w:r>
      <w:r w:rsidRPr="00112E7C">
        <w:rPr>
          <w:szCs w:val="28"/>
          <w:vertAlign w:val="superscript"/>
        </w:rPr>
        <w:t>3</w:t>
      </w:r>
      <w:r w:rsidRPr="00112E7C">
        <w:rPr>
          <w:szCs w:val="28"/>
        </w:rPr>
        <w:t>+0·2</w:t>
      </w:r>
      <w:r w:rsidRPr="00112E7C">
        <w:rPr>
          <w:szCs w:val="28"/>
          <w:vertAlign w:val="superscript"/>
        </w:rPr>
        <w:t>2</w:t>
      </w:r>
      <w:r w:rsidRPr="00112E7C">
        <w:rPr>
          <w:szCs w:val="28"/>
        </w:rPr>
        <w:t>+1·2</w:t>
      </w:r>
      <w:r w:rsidRPr="00112E7C">
        <w:rPr>
          <w:szCs w:val="28"/>
          <w:vertAlign w:val="superscript"/>
        </w:rPr>
        <w:t>1</w:t>
      </w:r>
      <w:r w:rsidRPr="00112E7C">
        <w:rPr>
          <w:szCs w:val="28"/>
        </w:rPr>
        <w:t>+1·2</w:t>
      </w:r>
      <w:r w:rsidRPr="00112E7C">
        <w:rPr>
          <w:szCs w:val="28"/>
          <w:vertAlign w:val="superscript"/>
        </w:rPr>
        <w:t>0</w:t>
      </w:r>
    </w:p>
    <w:p w:rsidR="00A94150" w:rsidRPr="00112E7C" w:rsidRDefault="00A94150" w:rsidP="00FB4235">
      <w:pPr>
        <w:pStyle w:val="a9"/>
        <w:ind w:firstLine="567"/>
        <w:rPr>
          <w:szCs w:val="28"/>
        </w:rPr>
      </w:pPr>
      <w:r w:rsidRPr="00112E7C">
        <w:rPr>
          <w:szCs w:val="28"/>
        </w:rPr>
        <w:t>Соответствующая кодовая комбинация имеет вид 01110011. Такой код называют натуральным. В цифровых системах связи и вещания распространены также симметричные коды, характеризуемые тем, что первый символ кодовой комбинации определяется полярностью кодируемого отсчета сигнала, а остальные символы несут информацию об абсолютном значении отсчета. Если кодируется сигнал положительной полярности, первым битом кодового слова является 1, а если отрицательной полярности, то 0. Разнополярные отсчеты, равные по абсолютному значению, различаются только первым символом в кодовом слове.</w:t>
      </w:r>
    </w:p>
    <w:p w:rsidR="00A94150" w:rsidRPr="00112E7C" w:rsidRDefault="00A94150" w:rsidP="00FB4235">
      <w:pPr>
        <w:pStyle w:val="a9"/>
        <w:ind w:firstLine="567"/>
        <w:rPr>
          <w:b/>
          <w:i/>
          <w:szCs w:val="28"/>
        </w:rPr>
      </w:pPr>
      <w:r w:rsidRPr="00112E7C">
        <w:rPr>
          <w:szCs w:val="28"/>
        </w:rPr>
        <w:lastRenderedPageBreak/>
        <w:t xml:space="preserve">Последовательность </w:t>
      </w:r>
      <w:r w:rsidRPr="00112E7C">
        <w:rPr>
          <w:szCs w:val="28"/>
          <w:lang w:val="en-US"/>
        </w:rPr>
        <w:t>m</w:t>
      </w:r>
      <w:r w:rsidRPr="00112E7C">
        <w:rPr>
          <w:szCs w:val="28"/>
        </w:rPr>
        <w:t xml:space="preserve">-разрядных кодовых слов является </w:t>
      </w:r>
      <w:r w:rsidRPr="00112E7C">
        <w:rPr>
          <w:b/>
          <w:szCs w:val="28"/>
        </w:rPr>
        <w:t>выходным</w:t>
      </w:r>
      <w:r w:rsidRPr="00112E7C">
        <w:rPr>
          <w:szCs w:val="28"/>
        </w:rPr>
        <w:t xml:space="preserve"> сигналом аналого-цифрового преобразователя. Обычно при передаче и записи к выходному сигналу АЦП добавляется дополнительная информация, которая служит для повышения достоверности передачи и синхронизации. При этом кодовые слова, подвергаемые одновременной обработке, объединяются в блоки. </w:t>
      </w:r>
      <w:r w:rsidRPr="00112E7C">
        <w:rPr>
          <w:i/>
          <w:szCs w:val="28"/>
        </w:rPr>
        <w:t xml:space="preserve">Соответствующий данному коду порядок следования кодовых слов и отдельный символов в блоке называется </w:t>
      </w:r>
      <w:r w:rsidRPr="00112E7C">
        <w:rPr>
          <w:b/>
          <w:szCs w:val="28"/>
        </w:rPr>
        <w:t>форматом кода</w:t>
      </w:r>
      <w:r w:rsidRPr="00112E7C">
        <w:rPr>
          <w:b/>
          <w:i/>
          <w:szCs w:val="28"/>
        </w:rPr>
        <w:t>.</w:t>
      </w:r>
    </w:p>
    <w:p w:rsidR="00A94150" w:rsidRPr="00112E7C" w:rsidRDefault="00A94150" w:rsidP="00FB4235">
      <w:pPr>
        <w:pStyle w:val="a9"/>
        <w:ind w:firstLine="567"/>
        <w:rPr>
          <w:szCs w:val="28"/>
        </w:rPr>
      </w:pPr>
      <w:r w:rsidRPr="00112E7C">
        <w:rPr>
          <w:szCs w:val="28"/>
        </w:rPr>
        <w:t>Обратное преобразование цифрового сигнала в аналоговую форму осуществляет цифро-аналоговый преобразователь (ЦАП), состоящий из декодера и фильтра нижних частот.</w:t>
      </w:r>
    </w:p>
    <w:p w:rsidR="00A94150" w:rsidRPr="00112E7C" w:rsidRDefault="001F58BF" w:rsidP="00FB4235">
      <w:pPr>
        <w:pStyle w:val="a9"/>
        <w:ind w:firstLine="567"/>
        <w:rPr>
          <w:szCs w:val="28"/>
        </w:rPr>
      </w:pPr>
      <w:r>
        <w:rPr>
          <w:szCs w:val="28"/>
        </w:rPr>
        <w:pict>
          <v:shape id="_x0000_s7135" type="#_x0000_t75" style="position:absolute;left:0;text-align:left;margin-left:75.85pt;margin-top:36.05pt;width:312.7pt;height:96.65pt;z-index:251991040" o:allowincell="f">
            <v:imagedata r:id="rId463" o:title=""/>
            <w10:wrap type="topAndBottom"/>
          </v:shape>
          <o:OLEObject Type="Embed" ProgID="Visio.Drawing.11" ShapeID="_x0000_s7135" DrawAspect="Content" ObjectID="_1631300218" r:id="rId464"/>
        </w:pict>
      </w:r>
      <w:r w:rsidR="00A94150" w:rsidRPr="00112E7C">
        <w:rPr>
          <w:szCs w:val="28"/>
        </w:rPr>
        <w:t>Простейшая схема передачи (или записи воспроизведения) с ИКМ показана на рисунке 5.31.</w:t>
      </w:r>
    </w:p>
    <w:p w:rsidR="00A94150" w:rsidRPr="00112E7C" w:rsidRDefault="00A94150" w:rsidP="006F51C2">
      <w:pPr>
        <w:pStyle w:val="a9"/>
        <w:ind w:firstLine="567"/>
        <w:jc w:val="center"/>
        <w:outlineLvl w:val="0"/>
        <w:rPr>
          <w:szCs w:val="28"/>
        </w:rPr>
      </w:pPr>
      <w:r w:rsidRPr="00112E7C">
        <w:rPr>
          <w:szCs w:val="28"/>
        </w:rPr>
        <w:t>Рисунок 5.31</w:t>
      </w:r>
      <w:r w:rsidR="00357708">
        <w:rPr>
          <w:szCs w:val="28"/>
        </w:rPr>
        <w:t xml:space="preserve"> – схема передачи с ИКМ</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 xml:space="preserve">На передающей стороне основными операциями являются дискретизация и кодирование (последнее обычно включает и квантование). На приемной стороне регенерация искаженного сигнала и декодирование результирующей последовательности квантованных выборок (процедуры модуляции и демодуляции здесь не показаны).  </w:t>
      </w:r>
    </w:p>
    <w:p w:rsidR="00A94150" w:rsidRDefault="00A94150" w:rsidP="00FB4235">
      <w:pPr>
        <w:pStyle w:val="a9"/>
        <w:ind w:firstLine="567"/>
        <w:rPr>
          <w:szCs w:val="28"/>
        </w:rPr>
      </w:pPr>
      <w:r w:rsidRPr="00112E7C">
        <w:rPr>
          <w:szCs w:val="28"/>
        </w:rPr>
        <w:t>Для иллюстрации на рисунке 5.32 показаны виды сигналов, соответствующих различным этапам обработки и передачи (записи) для случая 4</w:t>
      </w:r>
      <w:r w:rsidRPr="00112E7C">
        <w:rPr>
          <w:szCs w:val="28"/>
          <w:vertAlign w:val="superscript"/>
        </w:rPr>
        <w:t>х</w:t>
      </w:r>
      <w:r w:rsidRPr="00112E7C">
        <w:rPr>
          <w:szCs w:val="28"/>
        </w:rPr>
        <w:t>-разрядного  двоичного числового кода. Этот код используется для передачи 16 квантованных уровней. Передаваемые кодовые комбинации в данном случае занимают полные интервалы времени между соседними отсчетами; практически их можно передавать (записывать) либо таким способом, либо сжимать во времени в последовательности меньшей длительности и размещать в промежутках между другими сигналами такого же типа. В последнем случае по одному общему тракту с достаточно высокой скоростью передачи можно передать (записать) несколько сообщений. Эта операция на</w:t>
      </w:r>
      <w:r w:rsidR="006F51C2">
        <w:rPr>
          <w:szCs w:val="28"/>
        </w:rPr>
        <w:t>зывается временным уплотнением.</w:t>
      </w:r>
    </w:p>
    <w:p w:rsidR="006F51C2" w:rsidRPr="00112E7C" w:rsidRDefault="006F51C2" w:rsidP="006F51C2">
      <w:pPr>
        <w:pStyle w:val="a9"/>
        <w:ind w:firstLine="567"/>
        <w:rPr>
          <w:szCs w:val="28"/>
        </w:rPr>
      </w:pPr>
      <w:r w:rsidRPr="00112E7C">
        <w:rPr>
          <w:szCs w:val="28"/>
        </w:rPr>
        <w:t>На рисунке 5.32</w:t>
      </w:r>
      <w:r w:rsidRPr="00112E7C">
        <w:rPr>
          <w:color w:val="0000FF"/>
          <w:szCs w:val="28"/>
        </w:rPr>
        <w:t xml:space="preserve"> </w:t>
      </w:r>
      <w:r w:rsidRPr="00112E7C">
        <w:rPr>
          <w:szCs w:val="28"/>
        </w:rPr>
        <w:t>показан случай передачи кодовой последовательности по каналу, ширина полосы пропускания которого ограничена и в котором присутствует шум, вызывающий случайные искажения сигнала.</w:t>
      </w:r>
    </w:p>
    <w:p w:rsidR="006F51C2" w:rsidRPr="00112E7C" w:rsidRDefault="006F51C2" w:rsidP="006F51C2">
      <w:pPr>
        <w:pStyle w:val="a9"/>
        <w:ind w:firstLine="567"/>
        <w:rPr>
          <w:szCs w:val="28"/>
        </w:rPr>
      </w:pPr>
      <w:r w:rsidRPr="00112E7C">
        <w:rPr>
          <w:szCs w:val="28"/>
        </w:rPr>
        <w:t>Запаздывание сигнала в канале для простоты не учитывается.</w:t>
      </w:r>
    </w:p>
    <w:p w:rsidR="006F51C2" w:rsidRPr="00112E7C" w:rsidRDefault="006F51C2" w:rsidP="006F51C2">
      <w:pPr>
        <w:pStyle w:val="a9"/>
        <w:ind w:firstLine="567"/>
        <w:rPr>
          <w:szCs w:val="28"/>
        </w:rPr>
      </w:pPr>
      <w:r w:rsidRPr="00112E7C">
        <w:rPr>
          <w:szCs w:val="28"/>
        </w:rPr>
        <w:t>Для получения регенерированной кодовой комбинации берут отсчеты принимаемого сигнала в середине каждого тактового интервала; поэтому регенерируемая последовательность задерживается относительно принимаемой на половину тактового интервала.</w:t>
      </w:r>
    </w:p>
    <w:p w:rsidR="006F51C2" w:rsidRPr="00112E7C" w:rsidRDefault="006F51C2" w:rsidP="006F51C2">
      <w:pPr>
        <w:pStyle w:val="a9"/>
        <w:ind w:firstLine="567"/>
        <w:rPr>
          <w:szCs w:val="28"/>
        </w:rPr>
      </w:pPr>
      <w:r w:rsidRPr="00112E7C">
        <w:rPr>
          <w:szCs w:val="28"/>
        </w:rPr>
        <w:lastRenderedPageBreak/>
        <w:t>Декодирование можно осуществить только тогда, когда будут приняты все разряды данной комбинации, поэтому восстанавливаемые отсчеты дополнительно задерживаются относительно исходных на время, равное периоду дискретизации.</w:t>
      </w:r>
    </w:p>
    <w:p w:rsidR="006F51C2" w:rsidRPr="00112E7C" w:rsidRDefault="006F51C2" w:rsidP="00FB4235">
      <w:pPr>
        <w:pStyle w:val="a9"/>
        <w:ind w:firstLine="567"/>
        <w:rPr>
          <w:szCs w:val="28"/>
        </w:rPr>
      </w:pPr>
    </w:p>
    <w:p w:rsidR="00A94150" w:rsidRPr="00112E7C" w:rsidRDefault="001F58BF" w:rsidP="00FB4235">
      <w:pPr>
        <w:pStyle w:val="a9"/>
        <w:ind w:firstLine="567"/>
        <w:rPr>
          <w:szCs w:val="28"/>
        </w:rPr>
      </w:pPr>
      <w:r>
        <w:rPr>
          <w:szCs w:val="28"/>
        </w:rPr>
        <w:pict>
          <v:shape id="_x0000_s7134" type="#_x0000_t75" style="position:absolute;left:0;text-align:left;margin-left:48.9pt;margin-top:6.85pt;width:366.55pt;height:379.55pt;z-index:251992064" o:allowincell="f">
            <v:imagedata r:id="rId465" o:title=""/>
            <w10:wrap type="topAndBottom"/>
          </v:shape>
          <o:OLEObject Type="Embed" ProgID="Visio.Drawing.11" ShapeID="_x0000_s7134" DrawAspect="Content" ObjectID="_1631300219" r:id="rId466"/>
        </w:pict>
      </w:r>
    </w:p>
    <w:p w:rsidR="00A94150" w:rsidRPr="00112E7C" w:rsidRDefault="00A94150" w:rsidP="006F51C2">
      <w:pPr>
        <w:pStyle w:val="a9"/>
        <w:ind w:firstLine="567"/>
        <w:jc w:val="center"/>
        <w:outlineLvl w:val="0"/>
        <w:rPr>
          <w:szCs w:val="28"/>
        </w:rPr>
      </w:pPr>
      <w:r w:rsidRPr="00112E7C">
        <w:rPr>
          <w:szCs w:val="28"/>
        </w:rPr>
        <w:t>Рисунок 5.32</w:t>
      </w:r>
      <w:r w:rsidR="00357708">
        <w:rPr>
          <w:szCs w:val="28"/>
        </w:rPr>
        <w:t xml:space="preserve"> </w:t>
      </w:r>
      <w:r w:rsidR="00E50447">
        <w:rPr>
          <w:color w:val="000000"/>
          <w:szCs w:val="28"/>
        </w:rPr>
        <w:t>–</w:t>
      </w:r>
      <w:r w:rsidR="00357708">
        <w:rPr>
          <w:szCs w:val="28"/>
        </w:rPr>
        <w:t xml:space="preserve"> Преобразования сигналов в схеме с ИКМ</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szCs w:val="28"/>
        </w:rPr>
        <w:t>Эти задержки достаточно малы.</w:t>
      </w:r>
    </w:p>
    <w:p w:rsidR="00A94150" w:rsidRPr="00112E7C" w:rsidRDefault="00A94150" w:rsidP="00FB4235">
      <w:pPr>
        <w:pStyle w:val="a9"/>
        <w:ind w:firstLine="567"/>
        <w:rPr>
          <w:szCs w:val="28"/>
        </w:rPr>
      </w:pPr>
      <w:r w:rsidRPr="00112E7C">
        <w:rPr>
          <w:szCs w:val="28"/>
        </w:rPr>
        <w:t>Значительно большую задержку и фазовые искажения вносит демодулирующий фильтр (на рисунке 5.32 не показан), который осуществляет интерполяцию между отсчетами.</w:t>
      </w:r>
    </w:p>
    <w:p w:rsidR="00A94150" w:rsidRPr="00112E7C" w:rsidRDefault="00A94150" w:rsidP="00FB4235">
      <w:pPr>
        <w:pStyle w:val="a9"/>
        <w:ind w:firstLine="567"/>
        <w:rPr>
          <w:szCs w:val="28"/>
        </w:rPr>
      </w:pPr>
      <w:r w:rsidRPr="00112E7C">
        <w:rPr>
          <w:szCs w:val="28"/>
        </w:rPr>
        <w:t>При построении упрощенной структурной схемы не учтена важная операция – идентификация разрядов кода. Эта операция осуществляется счетчиками, которые делят последовательность разрядов на комбинации требуемой длины.</w:t>
      </w:r>
    </w:p>
    <w:p w:rsidR="00A94150" w:rsidRPr="00112E7C" w:rsidRDefault="00A94150" w:rsidP="00FB4235">
      <w:pPr>
        <w:pStyle w:val="a9"/>
        <w:ind w:firstLine="567"/>
        <w:rPr>
          <w:szCs w:val="28"/>
        </w:rPr>
      </w:pPr>
      <w:r w:rsidRPr="00112E7C">
        <w:rPr>
          <w:szCs w:val="28"/>
        </w:rPr>
        <w:t>Чтобы эти счетчики группировали разряды одинаково, необходима их синхронизация, для чего периодически передается какая-либо легко идентифицируемая комбинация.</w:t>
      </w:r>
    </w:p>
    <w:p w:rsidR="00A94150" w:rsidRPr="00112E7C" w:rsidRDefault="00A94150" w:rsidP="00FB4235">
      <w:pPr>
        <w:pStyle w:val="a9"/>
        <w:ind w:firstLine="567"/>
        <w:rPr>
          <w:szCs w:val="28"/>
        </w:rPr>
      </w:pPr>
      <w:r w:rsidRPr="00112E7C">
        <w:rPr>
          <w:szCs w:val="28"/>
        </w:rPr>
        <w:t xml:space="preserve">Принципиальная особенность кодирования заключается в том, что кодированный сигнал с низким основанием кода </w:t>
      </w:r>
      <w:r w:rsidRPr="00112E7C">
        <w:rPr>
          <w:szCs w:val="28"/>
          <w:lang w:val="en-US"/>
        </w:rPr>
        <w:t>r</w:t>
      </w:r>
      <w:r w:rsidRPr="00112E7C">
        <w:rPr>
          <w:szCs w:val="28"/>
        </w:rPr>
        <w:t xml:space="preserve"> (например, 2) обладает </w:t>
      </w:r>
      <w:r w:rsidRPr="00112E7C">
        <w:rPr>
          <w:szCs w:val="28"/>
        </w:rPr>
        <w:lastRenderedPageBreak/>
        <w:t xml:space="preserve">более высокой помехоустойчивостью, чем квантованная выборка этого сигнала с высоким основанием кода </w:t>
      </w:r>
      <w:r w:rsidRPr="00112E7C">
        <w:rPr>
          <w:szCs w:val="28"/>
          <w:lang w:val="en-US"/>
        </w:rPr>
        <w:t>R</w:t>
      </w:r>
      <w:r w:rsidRPr="00112E7C">
        <w:rPr>
          <w:szCs w:val="28"/>
        </w:rPr>
        <w:t xml:space="preserve"> (например, 128).</w:t>
      </w:r>
    </w:p>
    <w:p w:rsidR="00A94150" w:rsidRPr="00112E7C" w:rsidRDefault="00A94150" w:rsidP="00FB4235">
      <w:pPr>
        <w:pStyle w:val="a9"/>
        <w:ind w:firstLine="567"/>
        <w:rPr>
          <w:szCs w:val="28"/>
        </w:rPr>
      </w:pPr>
      <w:r w:rsidRPr="00112E7C">
        <w:rPr>
          <w:szCs w:val="28"/>
        </w:rPr>
        <w:t xml:space="preserve">Однако кодированный сигнал содержит большее число элементов, в общем случае </w:t>
      </w:r>
      <w:r w:rsidRPr="00112E7C">
        <w:rPr>
          <w:szCs w:val="28"/>
          <w:lang w:val="en-US"/>
        </w:rPr>
        <w:t>log</w:t>
      </w:r>
      <w:r w:rsidRPr="00112E7C">
        <w:rPr>
          <w:szCs w:val="28"/>
          <w:vertAlign w:val="subscript"/>
          <w:lang w:val="en-US"/>
        </w:rPr>
        <w:t>r</w:t>
      </w:r>
      <w:r w:rsidRPr="00112E7C">
        <w:rPr>
          <w:szCs w:val="28"/>
          <w:lang w:val="en-US"/>
        </w:rPr>
        <w:t>R</w:t>
      </w:r>
      <w:r w:rsidRPr="00112E7C">
        <w:rPr>
          <w:szCs w:val="28"/>
        </w:rPr>
        <w:t xml:space="preserve"> (или ближайшее большее целое число, если это значение оказывается дробным). Для передачи этих элементов требуется соответственно более широкая полоса частот. Поэтому двоичное кодирование наиболее выгодно в тех случаях, когда канал передачи характеризуется высоким уровнем шумов, но имеет достаточно широкую полосу частот.</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Коды</w:t>
      </w:r>
      <w:r w:rsidRPr="00112E7C">
        <w:rPr>
          <w:szCs w:val="28"/>
        </w:rPr>
        <w:t xml:space="preserve">. </w:t>
      </w:r>
      <w:r w:rsidRPr="00112E7C">
        <w:rPr>
          <w:b/>
          <w:szCs w:val="28"/>
        </w:rPr>
        <w:t>Кодом</w:t>
      </w:r>
      <w:r w:rsidRPr="00112E7C">
        <w:rPr>
          <w:szCs w:val="28"/>
        </w:rPr>
        <w:t xml:space="preserve"> называется множество комбинаций, которые, будучи взяты по порядку, соответствуют множеству уровней. </w:t>
      </w:r>
    </w:p>
    <w:p w:rsidR="00A94150" w:rsidRPr="00112E7C" w:rsidRDefault="00A94150" w:rsidP="00FB4235">
      <w:pPr>
        <w:pStyle w:val="a9"/>
        <w:ind w:firstLine="567"/>
        <w:rPr>
          <w:szCs w:val="28"/>
        </w:rPr>
      </w:pPr>
      <w:r w:rsidRPr="00112E7C">
        <w:rPr>
          <w:szCs w:val="28"/>
        </w:rPr>
        <w:t>Комбинацией (кодовым словом) называется группа элементов сигнала, например, двоичные разряды, которые в совокупности определяют отсчетное значение исходного сигнала; в случае ИКМ они определяют уровень, представляющий собой порядковый номер интервала на шкале квантования, в который попадает отсчетное значение исходного сигнала.</w:t>
      </w:r>
    </w:p>
    <w:p w:rsidR="00A94150" w:rsidRPr="00112E7C" w:rsidRDefault="00A94150" w:rsidP="00FB4235">
      <w:pPr>
        <w:pStyle w:val="a9"/>
        <w:ind w:firstLine="567"/>
        <w:rPr>
          <w:szCs w:val="28"/>
        </w:rPr>
      </w:pPr>
      <w:r w:rsidRPr="00112E7C">
        <w:rPr>
          <w:szCs w:val="28"/>
        </w:rPr>
        <w:t>В системе ИКМ над сообщением осуществляются три основных операции, которые могут влиять на выбор кода, а именно: кодирование, цифровая передача и декодирование.</w:t>
      </w:r>
    </w:p>
    <w:p w:rsidR="00A94150" w:rsidRPr="00112E7C" w:rsidRDefault="00A94150" w:rsidP="00FB4235">
      <w:pPr>
        <w:pStyle w:val="a9"/>
        <w:ind w:firstLine="567"/>
        <w:rPr>
          <w:szCs w:val="28"/>
        </w:rPr>
      </w:pPr>
      <w:r w:rsidRPr="00112E7C">
        <w:rPr>
          <w:b/>
          <w:szCs w:val="28"/>
        </w:rPr>
        <w:t>Методы кодирования и декодирования</w:t>
      </w:r>
      <w:r w:rsidRPr="00112E7C">
        <w:rPr>
          <w:szCs w:val="28"/>
        </w:rPr>
        <w:t xml:space="preserve"> налагают ограничения на порядок, в котором комбинации распределяются по уровням, но не на ансамбль используемых комбинаций.</w:t>
      </w:r>
    </w:p>
    <w:p w:rsidR="00A94150" w:rsidRPr="00112E7C" w:rsidRDefault="00A94150" w:rsidP="00FB4235">
      <w:pPr>
        <w:pStyle w:val="a9"/>
        <w:ind w:firstLine="567"/>
        <w:rPr>
          <w:szCs w:val="28"/>
        </w:rPr>
      </w:pPr>
      <w:r w:rsidRPr="00112E7C">
        <w:rPr>
          <w:b/>
          <w:szCs w:val="28"/>
        </w:rPr>
        <w:t>Тракт передачи</w:t>
      </w:r>
      <w:r w:rsidRPr="00112E7C">
        <w:rPr>
          <w:szCs w:val="28"/>
        </w:rPr>
        <w:t xml:space="preserve"> ограничивает виды последовательностей разрядов, которые можно передать (например ограничение ансамбля комбинаций).</w:t>
      </w:r>
    </w:p>
    <w:p w:rsidR="00A94150" w:rsidRPr="00112E7C" w:rsidRDefault="00A94150" w:rsidP="00FB4235">
      <w:pPr>
        <w:pStyle w:val="a9"/>
        <w:ind w:firstLine="567"/>
        <w:rPr>
          <w:szCs w:val="28"/>
        </w:rPr>
      </w:pPr>
      <w:r w:rsidRPr="00112E7C">
        <w:rPr>
          <w:szCs w:val="28"/>
        </w:rPr>
        <w:t>Поскольку ограничения, налагаемые кодированием, передачей и декодированием, являются независимыми, они часто оказываются несовместимыми.</w:t>
      </w:r>
    </w:p>
    <w:p w:rsidR="00A94150" w:rsidRPr="00112E7C" w:rsidRDefault="00A94150" w:rsidP="00FB4235">
      <w:pPr>
        <w:pStyle w:val="a9"/>
        <w:ind w:firstLine="567"/>
        <w:rPr>
          <w:szCs w:val="28"/>
        </w:rPr>
      </w:pPr>
      <w:r w:rsidRPr="00112E7C">
        <w:rPr>
          <w:szCs w:val="28"/>
        </w:rPr>
        <w:t xml:space="preserve">Так может возникнуть необходимость получить некоторый код (назовем его А), удобный для кодирующего устройства. Однако он не пригоден для передачи по каналу связи, поэтому его преобразуют цифровыми методами в код </w:t>
      </w:r>
      <w:r w:rsidRPr="00112E7C">
        <w:rPr>
          <w:szCs w:val="28"/>
          <w:lang w:val="en-US"/>
        </w:rPr>
        <w:t>B</w:t>
      </w:r>
      <w:r w:rsidRPr="00112E7C">
        <w:rPr>
          <w:szCs w:val="28"/>
        </w:rPr>
        <w:t xml:space="preserve">, который лучше согласован с каналом. Наконец, если для кодов </w:t>
      </w:r>
      <w:r w:rsidRPr="00112E7C">
        <w:rPr>
          <w:szCs w:val="28"/>
          <w:lang w:val="en-US"/>
        </w:rPr>
        <w:t>A</w:t>
      </w:r>
      <w:r w:rsidRPr="00112E7C">
        <w:rPr>
          <w:szCs w:val="28"/>
        </w:rPr>
        <w:t xml:space="preserve"> и </w:t>
      </w:r>
      <w:r w:rsidRPr="00112E7C">
        <w:rPr>
          <w:szCs w:val="28"/>
          <w:lang w:val="en-US"/>
        </w:rPr>
        <w:t>B</w:t>
      </w:r>
      <w:r w:rsidRPr="00112E7C">
        <w:rPr>
          <w:szCs w:val="28"/>
        </w:rPr>
        <w:t xml:space="preserve"> не существует простых методов декодирования, то может понадобиться еще одно цифровое преобразование – в код С.</w:t>
      </w:r>
    </w:p>
    <w:p w:rsidR="00A94150" w:rsidRPr="00112E7C" w:rsidRDefault="00A94150" w:rsidP="00FB4235">
      <w:pPr>
        <w:pStyle w:val="a9"/>
        <w:ind w:firstLine="567"/>
        <w:rPr>
          <w:szCs w:val="28"/>
        </w:rPr>
      </w:pPr>
      <w:r w:rsidRPr="00112E7C">
        <w:rPr>
          <w:szCs w:val="28"/>
        </w:rPr>
        <w:t xml:space="preserve">Мы рассматриваем двоичные числовые коды – наиболее известные представители более широкого класса </w:t>
      </w:r>
      <w:r w:rsidRPr="00112E7C">
        <w:rPr>
          <w:b/>
          <w:szCs w:val="28"/>
        </w:rPr>
        <w:t>весовых</w:t>
      </w:r>
      <w:r w:rsidRPr="00112E7C">
        <w:rPr>
          <w:szCs w:val="28"/>
        </w:rPr>
        <w:t xml:space="preserve"> кодов. У двоичных кодов веса разрядов есть степень числа 2.</w:t>
      </w:r>
    </w:p>
    <w:p w:rsidR="00A94150" w:rsidRPr="00112E7C" w:rsidRDefault="00A94150" w:rsidP="00FB4235">
      <w:pPr>
        <w:pStyle w:val="a9"/>
        <w:ind w:firstLine="567"/>
        <w:rPr>
          <w:szCs w:val="28"/>
        </w:rPr>
      </w:pPr>
      <w:r w:rsidRPr="00112E7C">
        <w:rPr>
          <w:b/>
          <w:szCs w:val="28"/>
        </w:rPr>
        <w:t>Расстоянием</w:t>
      </w:r>
      <w:r w:rsidRPr="00112E7C">
        <w:rPr>
          <w:szCs w:val="28"/>
        </w:rPr>
        <w:t xml:space="preserve"> между кодовыми комбинациями называется число разрядов, в которых они различаются, например комбинации 110101 и 101010 имеют расстояние равное 5. Это расстояние принято еще называть </w:t>
      </w:r>
      <w:r w:rsidRPr="00112E7C">
        <w:rPr>
          <w:b/>
          <w:szCs w:val="28"/>
        </w:rPr>
        <w:t>расстоянием</w:t>
      </w:r>
      <w:r w:rsidRPr="00112E7C">
        <w:rPr>
          <w:szCs w:val="28"/>
        </w:rPr>
        <w:t xml:space="preserve"> </w:t>
      </w:r>
      <w:r w:rsidRPr="00112E7C">
        <w:rPr>
          <w:b/>
          <w:szCs w:val="28"/>
        </w:rPr>
        <w:t>Хэмминга.</w:t>
      </w:r>
    </w:p>
    <w:p w:rsidR="00A94150" w:rsidRPr="00112E7C" w:rsidRDefault="00A94150" w:rsidP="00FB4235">
      <w:pPr>
        <w:pStyle w:val="a9"/>
        <w:ind w:firstLine="567"/>
        <w:rPr>
          <w:szCs w:val="28"/>
        </w:rPr>
      </w:pPr>
      <w:r w:rsidRPr="00112E7C">
        <w:rPr>
          <w:b/>
          <w:szCs w:val="28"/>
        </w:rPr>
        <w:t>Избыточностью</w:t>
      </w:r>
      <w:r w:rsidRPr="00112E7C">
        <w:rPr>
          <w:szCs w:val="28"/>
        </w:rPr>
        <w:t xml:space="preserve"> кода называется отношение числа неиспользуемых комбинаций ко всему объему кода.</w:t>
      </w:r>
    </w:p>
    <w:p w:rsidR="00A94150" w:rsidRPr="00112E7C" w:rsidRDefault="00A94150" w:rsidP="00FB4235">
      <w:pPr>
        <w:pStyle w:val="a9"/>
        <w:ind w:firstLine="567"/>
        <w:rPr>
          <w:szCs w:val="28"/>
        </w:rPr>
      </w:pPr>
      <w:r w:rsidRPr="00112E7C">
        <w:rPr>
          <w:szCs w:val="28"/>
        </w:rPr>
        <w:lastRenderedPageBreak/>
        <w:t>Введение в код определенной избыточности требуется для обнаружения и исправления ошибок, возникающих при передаче по каналу связи из-за наличия помех и искажений.</w:t>
      </w:r>
    </w:p>
    <w:p w:rsidR="00A94150" w:rsidRPr="00112E7C" w:rsidRDefault="00A94150" w:rsidP="00FB4235">
      <w:pPr>
        <w:pStyle w:val="a9"/>
        <w:ind w:firstLine="567"/>
        <w:rPr>
          <w:szCs w:val="28"/>
        </w:rPr>
      </w:pPr>
      <w:r w:rsidRPr="00112E7C">
        <w:rPr>
          <w:szCs w:val="28"/>
        </w:rPr>
        <w:t>Для введения избыточности цифровой сигнал разделяется на блоки, в которые, кроме полезной информации о звуковом сигнале, включаются дополнительные символы обнаружения и исправления ошибок.</w:t>
      </w:r>
    </w:p>
    <w:p w:rsidR="00A94150" w:rsidRPr="00112E7C" w:rsidRDefault="00A94150" w:rsidP="00FB4235">
      <w:pPr>
        <w:pStyle w:val="a9"/>
        <w:ind w:firstLine="567"/>
        <w:rPr>
          <w:szCs w:val="28"/>
        </w:rPr>
      </w:pPr>
      <w:r w:rsidRPr="00112E7C">
        <w:rPr>
          <w:szCs w:val="28"/>
        </w:rPr>
        <w:t>Перед обратным цифро-аналоговым преобразованием эти блоки подвергаются цифровой обработке, в процессе которой обнаруживаются и исправляются пораженные ошибкой символы в блоке.</w:t>
      </w:r>
    </w:p>
    <w:p w:rsidR="00A94150" w:rsidRPr="00112E7C" w:rsidRDefault="00A94150" w:rsidP="00FB4235">
      <w:pPr>
        <w:pStyle w:val="a9"/>
        <w:ind w:firstLine="567"/>
        <w:rPr>
          <w:szCs w:val="28"/>
        </w:rPr>
      </w:pPr>
      <w:r w:rsidRPr="00112E7C">
        <w:rPr>
          <w:szCs w:val="28"/>
        </w:rPr>
        <w:t>Исправление ошибок – задача гораздо более сложная, чем обнаружение, и требует введения в сигнал существенно большей избыточности.</w:t>
      </w:r>
    </w:p>
    <w:p w:rsidR="00A94150" w:rsidRPr="00112E7C" w:rsidRDefault="00A94150" w:rsidP="00FB4235">
      <w:pPr>
        <w:pStyle w:val="a9"/>
        <w:ind w:firstLine="567"/>
        <w:rPr>
          <w:szCs w:val="28"/>
        </w:rPr>
      </w:pPr>
      <w:r w:rsidRPr="00112E7C">
        <w:rPr>
          <w:szCs w:val="28"/>
        </w:rPr>
        <w:t>Из теории кодирования известно, что код обладает тем лучшей способностью к исправлению ошибок, чем больше различаются кодовые слова.</w:t>
      </w:r>
    </w:p>
    <w:p w:rsidR="00A94150" w:rsidRPr="00112E7C" w:rsidRDefault="00A94150" w:rsidP="00FB4235">
      <w:pPr>
        <w:pStyle w:val="a9"/>
        <w:ind w:firstLine="567"/>
        <w:rPr>
          <w:szCs w:val="28"/>
        </w:rPr>
      </w:pPr>
      <w:r w:rsidRPr="00112E7C">
        <w:rPr>
          <w:szCs w:val="28"/>
        </w:rPr>
        <w:t>Минимальное расстояние между кодовыми словами данного кода называется кодовым (</w:t>
      </w:r>
      <w:r w:rsidRPr="00112E7C">
        <w:rPr>
          <w:szCs w:val="28"/>
          <w:lang w:val="en-US"/>
        </w:rPr>
        <w:t>d</w:t>
      </w:r>
      <w:r w:rsidRPr="00112E7C">
        <w:rPr>
          <w:szCs w:val="28"/>
        </w:rPr>
        <w:t xml:space="preserve">). Величина </w:t>
      </w:r>
      <w:r w:rsidRPr="00112E7C">
        <w:rPr>
          <w:szCs w:val="28"/>
          <w:lang w:val="en-US"/>
        </w:rPr>
        <w:t>d</w:t>
      </w:r>
      <w:r w:rsidRPr="00112E7C">
        <w:rPr>
          <w:szCs w:val="28"/>
        </w:rPr>
        <w:t xml:space="preserve"> является основным показателем корректирующей способности кода.</w:t>
      </w:r>
    </w:p>
    <w:p w:rsidR="00A94150" w:rsidRPr="00112E7C" w:rsidRDefault="00A94150" w:rsidP="00FB4235">
      <w:pPr>
        <w:pStyle w:val="a9"/>
        <w:ind w:firstLine="567"/>
        <w:rPr>
          <w:szCs w:val="28"/>
        </w:rPr>
      </w:pPr>
      <w:r w:rsidRPr="00112E7C">
        <w:rPr>
          <w:szCs w:val="28"/>
        </w:rPr>
        <w:t xml:space="preserve">В теории помехоустойчивого кодирования показано, что для обнаружения ошибок кратности </w:t>
      </w:r>
      <w:r w:rsidRPr="00112E7C">
        <w:rPr>
          <w:szCs w:val="28"/>
          <w:lang w:val="en-US"/>
        </w:rPr>
        <w:t>q</w:t>
      </w:r>
      <w:r w:rsidRPr="00112E7C">
        <w:rPr>
          <w:szCs w:val="28"/>
        </w:rPr>
        <w:t xml:space="preserve"> кодовое расстояние должно составлять </w:t>
      </w:r>
      <w:r w:rsidRPr="00112E7C">
        <w:rPr>
          <w:szCs w:val="28"/>
          <w:lang w:val="en-US"/>
        </w:rPr>
        <w:t>d</w:t>
      </w:r>
      <w:r w:rsidRPr="00112E7C">
        <w:rPr>
          <w:szCs w:val="28"/>
        </w:rPr>
        <w:t>≥</w:t>
      </w:r>
      <w:r w:rsidRPr="00112E7C">
        <w:rPr>
          <w:szCs w:val="28"/>
          <w:lang w:val="en-US"/>
        </w:rPr>
        <w:t>q</w:t>
      </w:r>
      <w:r w:rsidRPr="00112E7C">
        <w:rPr>
          <w:szCs w:val="28"/>
        </w:rPr>
        <w:t xml:space="preserve">+1. Для исправления ошибок кратности </w:t>
      </w:r>
      <w:r w:rsidRPr="00112E7C">
        <w:rPr>
          <w:szCs w:val="28"/>
          <w:lang w:val="en-US"/>
        </w:rPr>
        <w:t>q</w:t>
      </w:r>
      <w:r w:rsidRPr="00112E7C">
        <w:rPr>
          <w:szCs w:val="28"/>
        </w:rPr>
        <w:t xml:space="preserve"> необходимо, чтобы </w:t>
      </w:r>
      <w:r w:rsidRPr="00112E7C">
        <w:rPr>
          <w:szCs w:val="28"/>
          <w:lang w:val="en-US"/>
        </w:rPr>
        <w:t>d</w:t>
      </w:r>
      <w:r w:rsidRPr="00112E7C">
        <w:rPr>
          <w:szCs w:val="28"/>
        </w:rPr>
        <w:t>≥2</w:t>
      </w:r>
      <w:r w:rsidRPr="00112E7C">
        <w:rPr>
          <w:szCs w:val="28"/>
          <w:lang w:val="en-US"/>
        </w:rPr>
        <w:t>q</w:t>
      </w:r>
      <w:r w:rsidRPr="00112E7C">
        <w:rPr>
          <w:szCs w:val="28"/>
        </w:rPr>
        <w:t>+1.</w:t>
      </w:r>
    </w:p>
    <w:p w:rsidR="00A94150" w:rsidRPr="00112E7C" w:rsidRDefault="00A94150" w:rsidP="00FB4235">
      <w:pPr>
        <w:pStyle w:val="a9"/>
        <w:ind w:firstLine="567"/>
        <w:rPr>
          <w:szCs w:val="28"/>
        </w:rPr>
      </w:pPr>
      <w:r w:rsidRPr="00112E7C">
        <w:rPr>
          <w:szCs w:val="28"/>
        </w:rPr>
        <w:t>Процедура исправления ошибок состоит в том, что комбинация, принятая ошибочно, заменяется той, принадлежащей коду, расстояние до которой оказывается наименьшим. Отсюда ясно, что чем больше кратность ошибки, которую необходимо исправить, тем больше должна быть избыточность, которую необходимо вносить в передаваемый сигнал.</w:t>
      </w:r>
    </w:p>
    <w:p w:rsidR="00A94150" w:rsidRPr="00112E7C" w:rsidRDefault="00A94150" w:rsidP="00FB4235">
      <w:pPr>
        <w:pStyle w:val="a9"/>
        <w:ind w:firstLine="567"/>
        <w:rPr>
          <w:szCs w:val="28"/>
        </w:rPr>
      </w:pPr>
      <w:r w:rsidRPr="00112E7C">
        <w:rPr>
          <w:szCs w:val="28"/>
        </w:rPr>
        <w:t>Кроме того, требуемая избыточность тем больше, чем больше символов кодовой группы необходимо защитить от ошибок. Поэтому с учетом заметности искажений в системах передачи сигналов звукового вещания обычно защищают от ошибок пять-шесть старших разрядов, а также служебные комбинации, определяющие использованную шкалу квантования при почти мгновенном компандировании. Ошибки в младших разрядах, если частота их появления не слишком велика, достаточно обнаруживать и маскировать.</w:t>
      </w:r>
    </w:p>
    <w:p w:rsidR="00A94150" w:rsidRPr="00112E7C" w:rsidRDefault="00A94150" w:rsidP="00FB4235">
      <w:pPr>
        <w:pStyle w:val="a9"/>
        <w:ind w:firstLine="567"/>
        <w:rPr>
          <w:szCs w:val="28"/>
        </w:rPr>
      </w:pPr>
      <w:r w:rsidRPr="00112E7C">
        <w:rPr>
          <w:szCs w:val="28"/>
        </w:rPr>
        <w:t>Выбор способа обнаружения ошибок, метода маскирования ошибок или помехоустойчивого кодирования зависит как от среднего значения вероятности ошибки, так и от законов их группирования. Поэтому в студийном оборудовании, устройствах звукозаписи, каналах передачи методы повышения достоверности оказываются различными.</w:t>
      </w:r>
    </w:p>
    <w:p w:rsidR="006F51C2" w:rsidRDefault="006F51C2" w:rsidP="00FB4235">
      <w:pPr>
        <w:pStyle w:val="a9"/>
        <w:ind w:firstLine="567"/>
        <w:rPr>
          <w:szCs w:val="28"/>
        </w:rPr>
      </w:pPr>
    </w:p>
    <w:p w:rsidR="00A94150" w:rsidRPr="00112E7C" w:rsidRDefault="00A94150" w:rsidP="00FB4235">
      <w:pPr>
        <w:pStyle w:val="a9"/>
        <w:ind w:firstLine="567"/>
        <w:rPr>
          <w:szCs w:val="28"/>
        </w:rPr>
      </w:pPr>
      <w:r w:rsidRPr="00112E7C">
        <w:rPr>
          <w:b/>
          <w:szCs w:val="28"/>
        </w:rPr>
        <w:t>Обнаружение ошибок</w:t>
      </w:r>
      <w:r w:rsidRPr="00112E7C">
        <w:rPr>
          <w:szCs w:val="28"/>
        </w:rPr>
        <w:t>. Наиболее часто используется принцип четности, состоящий в том, что в каждое кодовое слово дополнительно вводится один символ 0 или 1, причем такой, чтобы количество единиц в слове было четным. При приеме выделяются кодовые слова, и в каждом из них подсчитывается число единиц. Нечетное число  будет означать наличие ошибки при передаче.</w:t>
      </w:r>
    </w:p>
    <w:p w:rsidR="00A94150" w:rsidRPr="00112E7C" w:rsidRDefault="00A94150" w:rsidP="00FB4235">
      <w:pPr>
        <w:pStyle w:val="a9"/>
        <w:ind w:firstLine="567"/>
        <w:rPr>
          <w:szCs w:val="28"/>
        </w:rPr>
      </w:pPr>
      <w:r w:rsidRPr="00112E7C">
        <w:rPr>
          <w:szCs w:val="28"/>
        </w:rPr>
        <w:lastRenderedPageBreak/>
        <w:t>Если ошибка обнаружена, то далее происходит ее маскирование, которое состоит в замене искаженного отсчета другим отсчетом, минимально отличающимся от истинного. Применяют два способа маскирования: экстраполяцию нулевого порядка либо интерполяцию первого порядка.</w:t>
      </w:r>
    </w:p>
    <w:p w:rsidR="00A94150" w:rsidRPr="00112E7C" w:rsidRDefault="00A94150" w:rsidP="00FB4235">
      <w:pPr>
        <w:pStyle w:val="a9"/>
        <w:ind w:firstLine="567"/>
        <w:rPr>
          <w:szCs w:val="28"/>
        </w:rPr>
      </w:pPr>
      <w:r w:rsidRPr="00112E7C">
        <w:rPr>
          <w:szCs w:val="28"/>
        </w:rPr>
        <w:t>Экстраполяция – искаженный отсчет заменяется предыдущим.</w:t>
      </w:r>
    </w:p>
    <w:p w:rsidR="00A94150" w:rsidRPr="00112E7C" w:rsidRDefault="00A94150" w:rsidP="00FB4235">
      <w:pPr>
        <w:pStyle w:val="a9"/>
        <w:ind w:firstLine="567"/>
        <w:rPr>
          <w:szCs w:val="28"/>
        </w:rPr>
      </w:pPr>
      <w:r w:rsidRPr="00112E7C">
        <w:rPr>
          <w:szCs w:val="28"/>
        </w:rPr>
        <w:t>Интерполяция – искаженный отсчет определяется как среднее арифметическое предыдущего и последующего отсчетов.</w:t>
      </w:r>
    </w:p>
    <w:p w:rsidR="006F51C2" w:rsidRDefault="006F51C2" w:rsidP="00FB4235">
      <w:pPr>
        <w:pStyle w:val="a9"/>
        <w:ind w:firstLine="567"/>
        <w:rPr>
          <w:szCs w:val="28"/>
        </w:rPr>
      </w:pPr>
    </w:p>
    <w:p w:rsidR="00A94150" w:rsidRPr="00112E7C" w:rsidRDefault="00A94150" w:rsidP="00FB4235">
      <w:pPr>
        <w:pStyle w:val="a9"/>
        <w:ind w:firstLine="567"/>
        <w:rPr>
          <w:szCs w:val="28"/>
        </w:rPr>
      </w:pPr>
      <w:r w:rsidRPr="00112E7C">
        <w:rPr>
          <w:b/>
          <w:szCs w:val="28"/>
        </w:rPr>
        <w:t>Исправление ошибок</w:t>
      </w:r>
      <w:r w:rsidRPr="00112E7C">
        <w:rPr>
          <w:szCs w:val="28"/>
        </w:rPr>
        <w:t>. В качестве исправляющих распространены блочные линейные (</w:t>
      </w:r>
      <w:r w:rsidRPr="00112E7C">
        <w:rPr>
          <w:szCs w:val="28"/>
          <w:lang w:val="en-US"/>
        </w:rPr>
        <w:t>m</w:t>
      </w:r>
      <w:r w:rsidRPr="00112E7C">
        <w:rPr>
          <w:szCs w:val="28"/>
        </w:rPr>
        <w:t>,</w:t>
      </w:r>
      <w:r w:rsidRPr="00112E7C">
        <w:rPr>
          <w:szCs w:val="28"/>
          <w:lang w:val="en-US"/>
        </w:rPr>
        <w:t>k</w:t>
      </w:r>
      <w:r w:rsidRPr="00112E7C">
        <w:rPr>
          <w:szCs w:val="28"/>
        </w:rPr>
        <w:t xml:space="preserve">) коды, у которых передаваемая последовательность символов разделена на блоки, содержащие одинаковое число символов. Из общего числа </w:t>
      </w:r>
      <w:r w:rsidRPr="00112E7C">
        <w:rPr>
          <w:szCs w:val="28"/>
          <w:lang w:val="en-US"/>
        </w:rPr>
        <w:t>m</w:t>
      </w:r>
      <w:r w:rsidRPr="00112E7C">
        <w:rPr>
          <w:szCs w:val="28"/>
        </w:rPr>
        <w:t xml:space="preserve"> символов в блоке </w:t>
      </w:r>
      <w:r w:rsidRPr="00112E7C">
        <w:rPr>
          <w:szCs w:val="28"/>
          <w:lang w:val="en-US"/>
        </w:rPr>
        <w:t>k</w:t>
      </w:r>
      <w:r w:rsidRPr="00112E7C">
        <w:rPr>
          <w:szCs w:val="28"/>
        </w:rPr>
        <w:t xml:space="preserve"> символов являются информационными, а </w:t>
      </w:r>
      <w:r w:rsidRPr="00112E7C">
        <w:rPr>
          <w:szCs w:val="28"/>
          <w:lang w:val="en-US"/>
        </w:rPr>
        <w:t>r</w:t>
      </w:r>
      <w:r w:rsidRPr="00112E7C">
        <w:rPr>
          <w:szCs w:val="28"/>
        </w:rPr>
        <w:t>=</w:t>
      </w:r>
      <w:r w:rsidRPr="00112E7C">
        <w:rPr>
          <w:szCs w:val="28"/>
          <w:lang w:val="en-US"/>
        </w:rPr>
        <w:t>m</w:t>
      </w:r>
      <w:r w:rsidRPr="00112E7C">
        <w:rPr>
          <w:szCs w:val="28"/>
        </w:rPr>
        <w:t>-</w:t>
      </w:r>
      <w:r w:rsidRPr="00112E7C">
        <w:rPr>
          <w:szCs w:val="28"/>
          <w:lang w:val="en-US"/>
        </w:rPr>
        <w:t>k</w:t>
      </w:r>
      <w:r w:rsidRPr="00112E7C">
        <w:rPr>
          <w:szCs w:val="28"/>
        </w:rPr>
        <w:t xml:space="preserve"> – проверочными. Информационные символы занимают </w:t>
      </w:r>
      <w:r w:rsidRPr="00112E7C">
        <w:rPr>
          <w:szCs w:val="28"/>
          <w:lang w:val="en-US"/>
        </w:rPr>
        <w:t>k</w:t>
      </w:r>
      <w:r w:rsidRPr="00112E7C">
        <w:rPr>
          <w:szCs w:val="28"/>
        </w:rPr>
        <w:t xml:space="preserve"> первых позиций в блоке, проверочные – последние </w:t>
      </w:r>
      <w:r w:rsidRPr="00112E7C">
        <w:rPr>
          <w:szCs w:val="28"/>
          <w:lang w:val="en-US"/>
        </w:rPr>
        <w:t>m</w:t>
      </w:r>
      <w:r w:rsidRPr="00112E7C">
        <w:rPr>
          <w:szCs w:val="28"/>
        </w:rPr>
        <w:t>-</w:t>
      </w:r>
      <w:r w:rsidRPr="00112E7C">
        <w:rPr>
          <w:szCs w:val="28"/>
          <w:lang w:val="en-US"/>
        </w:rPr>
        <w:t>k</w:t>
      </w:r>
      <w:r w:rsidRPr="00112E7C">
        <w:rPr>
          <w:szCs w:val="28"/>
        </w:rPr>
        <w:t>. Проверочные символы формируются в результате выполнения некоторых линейных операций над информационными символами, в частности являются суммой по модулю 2 различных сочетаний информационных символов. Особенностью линейного кода является то, что сумма (и разность) входящих в код кодовых слов также является кодовым словом, принадлежащим этому коду.</w:t>
      </w:r>
    </w:p>
    <w:p w:rsidR="00A94150" w:rsidRPr="00112E7C" w:rsidRDefault="00A94150" w:rsidP="00FB4235">
      <w:pPr>
        <w:pStyle w:val="a9"/>
        <w:ind w:firstLine="567"/>
        <w:rPr>
          <w:szCs w:val="28"/>
        </w:rPr>
      </w:pPr>
      <w:r w:rsidRPr="00112E7C">
        <w:rPr>
          <w:szCs w:val="28"/>
        </w:rPr>
        <w:t>Корректирующие коды характеризуются избыточностью, которая определяется относительным увеличением блока из-за введения в него дополнительной информации для достижения заданной корректирующей способности.</w:t>
      </w:r>
    </w:p>
    <w:p w:rsidR="00A94150" w:rsidRPr="00112E7C" w:rsidRDefault="00A94150" w:rsidP="00FB4235">
      <w:pPr>
        <w:pStyle w:val="a9"/>
        <w:ind w:firstLine="567"/>
        <w:rPr>
          <w:szCs w:val="28"/>
        </w:rPr>
      </w:pPr>
      <w:r w:rsidRPr="00112E7C">
        <w:rPr>
          <w:szCs w:val="28"/>
        </w:rPr>
        <w:t>Количественно избыточность кода определяется выражением:</w:t>
      </w:r>
    </w:p>
    <w:p w:rsidR="00A94150" w:rsidRPr="00112E7C" w:rsidRDefault="00A94150" w:rsidP="006F51C2">
      <w:pPr>
        <w:pStyle w:val="a9"/>
        <w:ind w:firstLine="567"/>
        <w:jc w:val="center"/>
        <w:outlineLvl w:val="0"/>
        <w:rPr>
          <w:szCs w:val="28"/>
        </w:rPr>
      </w:pPr>
      <w:r w:rsidRPr="00112E7C">
        <w:rPr>
          <w:szCs w:val="28"/>
          <w:lang w:val="en-US"/>
        </w:rPr>
        <w:t>R</w:t>
      </w:r>
      <w:r w:rsidRPr="00112E7C">
        <w:rPr>
          <w:szCs w:val="28"/>
        </w:rPr>
        <w:t>=(</w:t>
      </w:r>
      <w:r w:rsidRPr="00112E7C">
        <w:rPr>
          <w:szCs w:val="28"/>
          <w:lang w:val="en-US"/>
        </w:rPr>
        <w:t>m</w:t>
      </w:r>
      <w:r w:rsidRPr="00112E7C">
        <w:rPr>
          <w:szCs w:val="28"/>
        </w:rPr>
        <w:t>-</w:t>
      </w:r>
      <w:r w:rsidRPr="00112E7C">
        <w:rPr>
          <w:szCs w:val="28"/>
          <w:lang w:val="en-US"/>
        </w:rPr>
        <w:t>k</w:t>
      </w:r>
      <w:r w:rsidRPr="00112E7C">
        <w:rPr>
          <w:szCs w:val="28"/>
        </w:rPr>
        <w:t>)/</w:t>
      </w:r>
      <w:r w:rsidRPr="00112E7C">
        <w:rPr>
          <w:szCs w:val="28"/>
          <w:lang w:val="en-US"/>
        </w:rPr>
        <w:t>m</w:t>
      </w:r>
    </w:p>
    <w:p w:rsidR="00A94150" w:rsidRPr="00112E7C" w:rsidRDefault="00A94150" w:rsidP="00FB4235">
      <w:pPr>
        <w:pStyle w:val="a9"/>
        <w:ind w:firstLine="567"/>
        <w:rPr>
          <w:szCs w:val="28"/>
        </w:rPr>
      </w:pPr>
      <w:r w:rsidRPr="00112E7C">
        <w:rPr>
          <w:b/>
          <w:szCs w:val="28"/>
        </w:rPr>
        <w:t>Циклические коды</w:t>
      </w:r>
      <w:r w:rsidRPr="00112E7C">
        <w:rPr>
          <w:szCs w:val="28"/>
        </w:rPr>
        <w:t xml:space="preserve"> – разновидность линейных кодов, у которых циклическая перестановка символов любой комбинации приводит к образованию комбинаций этого кода. </w:t>
      </w:r>
    </w:p>
    <w:p w:rsidR="00A94150" w:rsidRPr="00112E7C" w:rsidRDefault="00A94150" w:rsidP="00FB4235">
      <w:pPr>
        <w:pStyle w:val="a9"/>
        <w:ind w:firstLine="567"/>
        <w:rPr>
          <w:szCs w:val="28"/>
        </w:rPr>
      </w:pPr>
      <w:r w:rsidRPr="00112E7C">
        <w:rPr>
          <w:szCs w:val="28"/>
        </w:rPr>
        <w:t>Цикличность позволяет уменьшить емкость памяти устройств кодирования и исправления ошибок.</w:t>
      </w:r>
    </w:p>
    <w:p w:rsidR="00A94150" w:rsidRPr="00112E7C" w:rsidRDefault="00A94150" w:rsidP="00FB4235">
      <w:pPr>
        <w:pStyle w:val="a9"/>
        <w:ind w:firstLine="567"/>
        <w:rPr>
          <w:szCs w:val="28"/>
        </w:rPr>
      </w:pPr>
      <w:r w:rsidRPr="00112E7C">
        <w:rPr>
          <w:szCs w:val="28"/>
        </w:rPr>
        <w:t>Пример циклических кодов: БЧХ (Боуза-Чоудхори-Хоквингема) и РС (Рида-Соломона).</w:t>
      </w:r>
    </w:p>
    <w:p w:rsidR="00A94150" w:rsidRPr="00112E7C" w:rsidRDefault="00A94150" w:rsidP="00FB4235">
      <w:pPr>
        <w:pStyle w:val="a9"/>
        <w:ind w:firstLine="567"/>
        <w:rPr>
          <w:szCs w:val="28"/>
        </w:rPr>
      </w:pPr>
    </w:p>
    <w:p w:rsidR="00A94150" w:rsidRPr="00112E7C" w:rsidRDefault="00A94150" w:rsidP="00FB4235">
      <w:pPr>
        <w:pStyle w:val="a9"/>
        <w:ind w:firstLine="567"/>
        <w:rPr>
          <w:szCs w:val="28"/>
        </w:rPr>
      </w:pPr>
      <w:r w:rsidRPr="00112E7C">
        <w:rPr>
          <w:b/>
          <w:szCs w:val="28"/>
        </w:rPr>
        <w:t>Метод перемежения символов.</w:t>
      </w:r>
      <w:r w:rsidRPr="00112E7C">
        <w:rPr>
          <w:szCs w:val="28"/>
        </w:rPr>
        <w:t xml:space="preserve"> В аппаратуре записи сигналов могут появиться пакеты ошибок длиной в сотни разрядов. Исправить ошибки такой кратности практически невозможно. Поэтому для борьбы с ними используется специальный способ формирования сигнала, позволяющий превратить ошибки большой кратности во множество одиночных ошибок.</w:t>
      </w:r>
    </w:p>
    <w:p w:rsidR="00A94150" w:rsidRDefault="00A94150" w:rsidP="00FB4235">
      <w:pPr>
        <w:pStyle w:val="a9"/>
        <w:ind w:firstLine="567"/>
        <w:rPr>
          <w:szCs w:val="28"/>
        </w:rPr>
      </w:pPr>
      <w:r w:rsidRPr="00112E7C">
        <w:rPr>
          <w:szCs w:val="28"/>
        </w:rPr>
        <w:t>Способ этот называется перемежением информации.</w:t>
      </w:r>
    </w:p>
    <w:p w:rsidR="006F51C2" w:rsidRPr="00112E7C" w:rsidRDefault="006F51C2" w:rsidP="006471FE">
      <w:pPr>
        <w:pStyle w:val="a9"/>
        <w:spacing w:before="240"/>
        <w:jc w:val="center"/>
        <w:rPr>
          <w:szCs w:val="28"/>
        </w:rPr>
      </w:pPr>
      <w:r>
        <w:rPr>
          <w:noProof/>
          <w:szCs w:val="28"/>
        </w:rPr>
        <w:drawing>
          <wp:inline distT="0" distB="0" distL="0" distR="0" wp14:anchorId="583DD6F1" wp14:editId="576BC38D">
            <wp:extent cx="6010275" cy="1099793"/>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010275" cy="1099793"/>
                    </a:xfrm>
                    <a:prstGeom prst="rect">
                      <a:avLst/>
                    </a:prstGeom>
                    <a:noFill/>
                    <a:ln>
                      <a:noFill/>
                    </a:ln>
                  </pic:spPr>
                </pic:pic>
              </a:graphicData>
            </a:graphic>
          </wp:inline>
        </w:drawing>
      </w:r>
    </w:p>
    <w:p w:rsidR="006F51C2" w:rsidRDefault="006F51C2" w:rsidP="00FB4235">
      <w:pPr>
        <w:pStyle w:val="a9"/>
        <w:ind w:firstLine="567"/>
        <w:rPr>
          <w:szCs w:val="28"/>
        </w:rPr>
      </w:pPr>
    </w:p>
    <w:p w:rsidR="00A94150" w:rsidRPr="00112E7C" w:rsidRDefault="00A94150" w:rsidP="00FB4235">
      <w:pPr>
        <w:pStyle w:val="a9"/>
        <w:ind w:firstLine="567"/>
        <w:rPr>
          <w:szCs w:val="28"/>
        </w:rPr>
      </w:pPr>
      <w:r w:rsidRPr="00112E7C">
        <w:rPr>
          <w:szCs w:val="28"/>
        </w:rPr>
        <w:t>Строка 1 – исходная последовательность кодовых слов по 8 символов в каждом.</w:t>
      </w:r>
    </w:p>
    <w:p w:rsidR="00A94150" w:rsidRPr="00112E7C" w:rsidRDefault="00A94150" w:rsidP="00FB4235">
      <w:pPr>
        <w:pStyle w:val="a9"/>
        <w:ind w:firstLine="567"/>
        <w:rPr>
          <w:szCs w:val="28"/>
        </w:rPr>
      </w:pPr>
      <w:r w:rsidRPr="00112E7C">
        <w:rPr>
          <w:szCs w:val="28"/>
        </w:rPr>
        <w:t>Перед записью порядок следования символов в последовательности изменяется (строка 2) (в начале 1</w:t>
      </w:r>
      <w:r w:rsidRPr="00112E7C">
        <w:rPr>
          <w:szCs w:val="28"/>
          <w:vertAlign w:val="superscript"/>
        </w:rPr>
        <w:t>е</w:t>
      </w:r>
      <w:r w:rsidRPr="00112E7C">
        <w:rPr>
          <w:szCs w:val="28"/>
        </w:rPr>
        <w:t xml:space="preserve"> разряды записываются, затем вторые, третьи и т.д.). После воспроизведения порядок символов восстанавливается.</w:t>
      </w:r>
    </w:p>
    <w:p w:rsidR="00A94150" w:rsidRPr="00112E7C" w:rsidRDefault="00A94150" w:rsidP="00FB4235">
      <w:pPr>
        <w:pStyle w:val="a9"/>
        <w:ind w:firstLine="567"/>
        <w:rPr>
          <w:szCs w:val="28"/>
        </w:rPr>
      </w:pPr>
      <w:r w:rsidRPr="00112E7C">
        <w:rPr>
          <w:szCs w:val="28"/>
        </w:rPr>
        <w:t>Тогда, если при записи возникает пакет ошибок (*) (например 7 букв подряд), то в отсутствие перемежения искажаются символы с а</w:t>
      </w:r>
      <w:r w:rsidRPr="00112E7C">
        <w:rPr>
          <w:szCs w:val="28"/>
          <w:vertAlign w:val="subscript"/>
        </w:rPr>
        <w:t>7</w:t>
      </w:r>
      <w:r w:rsidRPr="00112E7C">
        <w:rPr>
          <w:szCs w:val="28"/>
        </w:rPr>
        <w:t xml:space="preserve"> по б</w:t>
      </w:r>
      <w:r w:rsidRPr="00112E7C">
        <w:rPr>
          <w:szCs w:val="28"/>
          <w:vertAlign w:val="subscript"/>
        </w:rPr>
        <w:t>5</w:t>
      </w:r>
      <w:r w:rsidRPr="00112E7C">
        <w:rPr>
          <w:szCs w:val="28"/>
        </w:rPr>
        <w:t xml:space="preserve"> подряд. Если пакет ошибок возникает у сигнала, подвергнутого перемежению, то после деперемежения (операция обратная перемежению) пакет ошибок превращается в последовательность одиночных ошибок. </w:t>
      </w:r>
    </w:p>
    <w:p w:rsidR="00A94150" w:rsidRPr="00112E7C" w:rsidRDefault="00A94150" w:rsidP="00FB4235">
      <w:pPr>
        <w:pStyle w:val="a9"/>
        <w:ind w:firstLine="567"/>
        <w:rPr>
          <w:szCs w:val="28"/>
        </w:rPr>
      </w:pPr>
    </w:p>
    <w:p w:rsidR="00CE1F99" w:rsidRPr="000A0438" w:rsidRDefault="00C72C14" w:rsidP="000A043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CE1F99" w:rsidRPr="000A0438">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5</w:t>
      </w:r>
      <w:r w:rsidR="000A0438">
        <w:rPr>
          <w:rFonts w:ascii="Times New Roman" w:eastAsia="Times New Roman" w:hAnsi="Times New Roman" w:cs="Times New Roman"/>
          <w:b/>
          <w:sz w:val="28"/>
          <w:szCs w:val="28"/>
          <w:lang w:eastAsia="ru-RU"/>
        </w:rPr>
        <w:t> </w:t>
      </w:r>
      <w:r w:rsidR="00CE1F99" w:rsidRPr="000A0438">
        <w:rPr>
          <w:rFonts w:ascii="Times New Roman" w:eastAsia="Times New Roman" w:hAnsi="Times New Roman" w:cs="Times New Roman"/>
          <w:b/>
          <w:sz w:val="28"/>
          <w:szCs w:val="28"/>
          <w:lang w:eastAsia="ru-RU"/>
        </w:rPr>
        <w:t>К</w:t>
      </w:r>
      <w:r w:rsidR="000A0438" w:rsidRPr="000A0438">
        <w:rPr>
          <w:rFonts w:ascii="Times New Roman" w:eastAsia="Times New Roman" w:hAnsi="Times New Roman" w:cs="Times New Roman"/>
          <w:b/>
          <w:sz w:val="28"/>
          <w:szCs w:val="28"/>
          <w:lang w:eastAsia="ru-RU"/>
        </w:rPr>
        <w:t>омпрессия цифрового звука или редукция аудиоданных</w:t>
      </w:r>
    </w:p>
    <w:p w:rsidR="00CE1F99" w:rsidRPr="00112E7C" w:rsidRDefault="00CE1F99" w:rsidP="00FB4235">
      <w:pPr>
        <w:spacing w:after="0" w:line="240" w:lineRule="auto"/>
        <w:ind w:firstLine="567"/>
        <w:jc w:val="both"/>
        <w:rPr>
          <w:rFonts w:ascii="Times New Roman" w:hAnsi="Times New Roman" w:cs="Times New Roman"/>
          <w:sz w:val="28"/>
          <w:szCs w:val="28"/>
        </w:rPr>
      </w:pPr>
    </w:p>
    <w:p w:rsidR="00CE1F99" w:rsidRPr="00112E7C" w:rsidRDefault="00CE1F99" w:rsidP="00FB4235">
      <w:pPr>
        <w:pStyle w:val="VSPar"/>
        <w:ind w:firstLine="567"/>
        <w:rPr>
          <w:sz w:val="28"/>
          <w:szCs w:val="28"/>
        </w:rPr>
      </w:pPr>
      <w:r w:rsidRPr="00112E7C">
        <w:rPr>
          <w:sz w:val="28"/>
          <w:szCs w:val="28"/>
        </w:rPr>
        <w:t>Целью компактного представления аудиосигналов является снижение скорости цифрового потока, либо уменьшение количества данных при записи аудиосигналов. За последние десятилетия разработаны различные алгоритмы сжатия аудиоданных, некоторые из которых получили широкое практическое применение (например, алгоритм MUSICAM в стандарте MPEG ISO/EC 11172-3 Layer 3, ATSC-AC-3(Dolby AC-3)), другие находятся в стадиях либо исследования, либо внедрения.</w:t>
      </w:r>
    </w:p>
    <w:p w:rsidR="00CE1F99" w:rsidRPr="00112E7C" w:rsidRDefault="00CE1F99" w:rsidP="00FB4235">
      <w:pPr>
        <w:pStyle w:val="a9"/>
        <w:ind w:firstLine="567"/>
        <w:rPr>
          <w:szCs w:val="28"/>
        </w:rPr>
      </w:pPr>
      <w:r w:rsidRPr="00112E7C">
        <w:rPr>
          <w:szCs w:val="28"/>
        </w:rPr>
        <w:t xml:space="preserve">При первичном цифровом представлении высококачественных звуковых сигналов суммарная скорость цифрового потока оказывается достаточно большой (при </w:t>
      </w:r>
      <w:r w:rsidRPr="00112E7C">
        <w:rPr>
          <w:szCs w:val="28"/>
          <w:lang w:val="en-US"/>
        </w:rPr>
        <w:t>f</w:t>
      </w:r>
      <w:r w:rsidRPr="00112E7C">
        <w:rPr>
          <w:szCs w:val="28"/>
          <w:vertAlign w:val="subscript"/>
          <w:lang w:val="en-US"/>
        </w:rPr>
        <w:t>d</w:t>
      </w:r>
      <w:r w:rsidRPr="00112E7C">
        <w:rPr>
          <w:szCs w:val="28"/>
        </w:rPr>
        <w:t>=48 кГц и разрешении 16 бит/отсчет) – 768 кбит/с на один сигнал, что требует суммарной пропускной способности канала связи при передаче равной 3.84 Мбит/с.</w:t>
      </w:r>
    </w:p>
    <w:p w:rsidR="00CE1F99" w:rsidRPr="00112E7C" w:rsidRDefault="00CE1F99" w:rsidP="00FB4235">
      <w:pPr>
        <w:pStyle w:val="a9"/>
        <w:ind w:firstLine="567"/>
        <w:rPr>
          <w:szCs w:val="28"/>
        </w:rPr>
      </w:pPr>
      <w:r w:rsidRPr="00112E7C">
        <w:rPr>
          <w:szCs w:val="28"/>
        </w:rPr>
        <w:t>Человек способен сознательно обрабатывать только около 100 бит/с информации. Поэтому можно говорить о присущей первичным цифровым ЗС избыточности.</w:t>
      </w:r>
    </w:p>
    <w:p w:rsidR="00CE1F99" w:rsidRPr="00112E7C" w:rsidRDefault="00CE1F99" w:rsidP="00FB4235">
      <w:pPr>
        <w:pStyle w:val="a9"/>
        <w:ind w:firstLine="567"/>
        <w:rPr>
          <w:szCs w:val="28"/>
        </w:rPr>
      </w:pPr>
      <w:r w:rsidRPr="00112E7C">
        <w:rPr>
          <w:szCs w:val="28"/>
        </w:rPr>
        <w:t xml:space="preserve">Важной проблемой при цифровом представлении ЗС является сокращение имеющейся в них </w:t>
      </w:r>
      <w:r w:rsidRPr="00112E7C">
        <w:rPr>
          <w:b/>
          <w:szCs w:val="28"/>
        </w:rPr>
        <w:t>статистической</w:t>
      </w:r>
      <w:r w:rsidRPr="00112E7C">
        <w:rPr>
          <w:szCs w:val="28"/>
        </w:rPr>
        <w:t xml:space="preserve"> и </w:t>
      </w:r>
      <w:r w:rsidRPr="00112E7C">
        <w:rPr>
          <w:b/>
          <w:szCs w:val="28"/>
        </w:rPr>
        <w:t>психофизической</w:t>
      </w:r>
      <w:r w:rsidRPr="00112E7C">
        <w:rPr>
          <w:szCs w:val="28"/>
        </w:rPr>
        <w:t xml:space="preserve"> избыточности. Это позволяет уменьшить скорость цифрового потока при кодировании ЗС до предельно возможной величины, при которой шумы, помехи и искажения остаются еще незаметными на слух.</w:t>
      </w:r>
    </w:p>
    <w:p w:rsidR="00CE1F99" w:rsidRPr="00112E7C" w:rsidRDefault="00CE1F99" w:rsidP="00FB4235">
      <w:pPr>
        <w:pStyle w:val="a9"/>
        <w:ind w:firstLine="567"/>
        <w:outlineLvl w:val="0"/>
        <w:rPr>
          <w:b/>
          <w:szCs w:val="28"/>
        </w:rPr>
      </w:pPr>
      <w:r w:rsidRPr="00112E7C">
        <w:rPr>
          <w:b/>
          <w:szCs w:val="28"/>
        </w:rPr>
        <w:t xml:space="preserve">Статистическая избыточность. </w:t>
      </w:r>
    </w:p>
    <w:p w:rsidR="00CE1F99" w:rsidRPr="00112E7C" w:rsidRDefault="00CE1F99" w:rsidP="00C51F34">
      <w:pPr>
        <w:pStyle w:val="a9"/>
        <w:numPr>
          <w:ilvl w:val="0"/>
          <w:numId w:val="52"/>
        </w:numPr>
        <w:tabs>
          <w:tab w:val="clear" w:pos="360"/>
          <w:tab w:val="num" w:pos="851"/>
        </w:tabs>
        <w:ind w:left="0" w:firstLine="567"/>
        <w:rPr>
          <w:szCs w:val="28"/>
        </w:rPr>
      </w:pPr>
      <w:r w:rsidRPr="00112E7C">
        <w:rPr>
          <w:szCs w:val="28"/>
        </w:rPr>
        <w:t>Сокращение статистической избыточности базируется на учете свойств самих звуковых сигналов. Она обусловлена наличием корреляционной связи между соседними отсчетами звукового сигнала при его дискретизации.</w:t>
      </w:r>
    </w:p>
    <w:p w:rsidR="00CE1F99" w:rsidRPr="00112E7C" w:rsidRDefault="00CE1F99" w:rsidP="00FB4235">
      <w:pPr>
        <w:pStyle w:val="a9"/>
        <w:ind w:firstLine="567"/>
        <w:rPr>
          <w:szCs w:val="28"/>
        </w:rPr>
      </w:pPr>
      <w:r w:rsidRPr="00112E7C">
        <w:rPr>
          <w:szCs w:val="28"/>
        </w:rPr>
        <w:t>Для ее уменьшения применяют достаточно сложный алгоритм обработки. При их использовании потери информации нет, однако исходный сигнал оказывается представленным в более компактной форме, требующей меньшего количества бит при его передаче.</w:t>
      </w:r>
    </w:p>
    <w:p w:rsidR="00CE1F99" w:rsidRPr="00112E7C" w:rsidRDefault="00CE1F99" w:rsidP="00FB4235">
      <w:pPr>
        <w:pStyle w:val="a9"/>
        <w:ind w:firstLine="567"/>
        <w:rPr>
          <w:szCs w:val="28"/>
        </w:rPr>
      </w:pPr>
      <w:r w:rsidRPr="00112E7C">
        <w:rPr>
          <w:szCs w:val="28"/>
        </w:rPr>
        <w:t>Наиболее часто для этой цели используют так называемые «ортогональные преобразования».</w:t>
      </w:r>
    </w:p>
    <w:p w:rsidR="00CE1F99" w:rsidRPr="00112E7C" w:rsidRDefault="00CE1F99" w:rsidP="00FB4235">
      <w:pPr>
        <w:pStyle w:val="a9"/>
        <w:ind w:firstLine="567"/>
        <w:rPr>
          <w:szCs w:val="28"/>
        </w:rPr>
      </w:pPr>
      <w:r w:rsidRPr="00112E7C">
        <w:rPr>
          <w:szCs w:val="28"/>
        </w:rPr>
        <w:lastRenderedPageBreak/>
        <w:t>Оптимальным с этой точки зрения является преобразование Карунена-Лоэва, но его реализация требует значительных вычислительных затрат. Незначительно ему уступает по эффективности модифицированное дискретное косинусное преобразование (</w:t>
      </w:r>
      <w:r w:rsidRPr="00112E7C">
        <w:rPr>
          <w:b/>
          <w:szCs w:val="28"/>
        </w:rPr>
        <w:t>МДКП</w:t>
      </w:r>
      <w:r w:rsidRPr="00112E7C">
        <w:rPr>
          <w:szCs w:val="28"/>
        </w:rPr>
        <w:t>). Для него разработаны быстрые вычислительные алгоритмы.</w:t>
      </w:r>
    </w:p>
    <w:p w:rsidR="00CE1F99" w:rsidRPr="00112E7C" w:rsidRDefault="00CE1F99" w:rsidP="00C51F34">
      <w:pPr>
        <w:pStyle w:val="a9"/>
        <w:numPr>
          <w:ilvl w:val="0"/>
          <w:numId w:val="52"/>
        </w:numPr>
        <w:tabs>
          <w:tab w:val="clear" w:pos="360"/>
          <w:tab w:val="num" w:pos="851"/>
        </w:tabs>
        <w:ind w:left="0" w:firstLine="567"/>
        <w:rPr>
          <w:szCs w:val="28"/>
        </w:rPr>
      </w:pPr>
      <w:r w:rsidRPr="00112E7C">
        <w:rPr>
          <w:szCs w:val="28"/>
        </w:rPr>
        <w:t>Уменьшить скорость цифрового потока позволяют также методы кодирования, учитывающие статистику звуковых сигналов, например, вероятности появления уровней разной величины.</w:t>
      </w:r>
    </w:p>
    <w:p w:rsidR="00CE1F99" w:rsidRPr="00112E7C" w:rsidRDefault="00CE1F99" w:rsidP="00FB4235">
      <w:pPr>
        <w:pStyle w:val="a9"/>
        <w:ind w:firstLine="567"/>
        <w:rPr>
          <w:szCs w:val="28"/>
        </w:rPr>
      </w:pPr>
      <w:r w:rsidRPr="00112E7C">
        <w:rPr>
          <w:szCs w:val="28"/>
        </w:rPr>
        <w:t xml:space="preserve">Примером такого учета являются коды </w:t>
      </w:r>
      <w:r w:rsidRPr="00112E7C">
        <w:rPr>
          <w:b/>
          <w:szCs w:val="28"/>
        </w:rPr>
        <w:t>Хаффмана</w:t>
      </w:r>
      <w:r w:rsidRPr="00112E7C">
        <w:rPr>
          <w:szCs w:val="28"/>
        </w:rPr>
        <w:t>, где наиболее вероятным значениям сигнала приписываются более короткие кодовые слова, а значения отсчетов, вероятность появления которых мала, кодируются кодовыми словами большой длины.</w:t>
      </w:r>
    </w:p>
    <w:p w:rsidR="00CE1F99" w:rsidRPr="00112E7C" w:rsidRDefault="00CE1F99" w:rsidP="00FB4235">
      <w:pPr>
        <w:pStyle w:val="a9"/>
        <w:ind w:firstLine="567"/>
        <w:rPr>
          <w:szCs w:val="28"/>
        </w:rPr>
      </w:pPr>
      <w:r w:rsidRPr="00112E7C">
        <w:rPr>
          <w:szCs w:val="28"/>
        </w:rPr>
        <w:t>В наиболее эффективных алгоритмах компрессии цифровых аудиоданных кодированию подвергаются не сами отсчеты звукового сигнала, а коэффициенты МДКП, кроме того, при кодировании коэффициентов МДКП часто используются кодовые таблицы Хаффмана.</w:t>
      </w:r>
    </w:p>
    <w:p w:rsidR="00CE1F99" w:rsidRPr="00112E7C" w:rsidRDefault="00CE1F99" w:rsidP="00FB4235">
      <w:pPr>
        <w:pStyle w:val="a9"/>
        <w:ind w:firstLine="567"/>
        <w:rPr>
          <w:szCs w:val="28"/>
        </w:rPr>
      </w:pPr>
      <w:r w:rsidRPr="00112E7C">
        <w:rPr>
          <w:szCs w:val="28"/>
        </w:rPr>
        <w:t>Но устранение статистической избыточности звуковых сигналов все же не приводит к значительному уменьшению скорости цифрового потока (в конечном итоге удается уменьшить пропускную способность канала связи лишь на 15-25 % по сравнению с ее исходной величиной).</w:t>
      </w:r>
    </w:p>
    <w:p w:rsidR="00CE1F99" w:rsidRPr="00112E7C" w:rsidRDefault="00CE1F99" w:rsidP="00FB4235">
      <w:pPr>
        <w:pStyle w:val="a9"/>
        <w:ind w:firstLine="567"/>
        <w:rPr>
          <w:szCs w:val="28"/>
        </w:rPr>
      </w:pPr>
      <w:r w:rsidRPr="00112E7C">
        <w:rPr>
          <w:szCs w:val="28"/>
        </w:rPr>
        <w:t>И после устранения статистической избыточности скорость цифрового потока при передаче высококачественных звуковых сигналов и возможности человека по их обработке при слуховом восприятии отличаются на несколько порядков. Это свидетельствует также о существенной психоакустической избыточности первичных звуковых сигналов и, следовательно, о возможности ее уменьшения.</w:t>
      </w:r>
    </w:p>
    <w:p w:rsidR="00CE1F99" w:rsidRPr="00112E7C" w:rsidRDefault="00CE1F99" w:rsidP="00FB4235">
      <w:pPr>
        <w:pStyle w:val="a9"/>
        <w:ind w:firstLine="567"/>
        <w:outlineLvl w:val="0"/>
        <w:rPr>
          <w:szCs w:val="28"/>
        </w:rPr>
      </w:pPr>
      <w:r w:rsidRPr="00112E7C">
        <w:rPr>
          <w:b/>
          <w:szCs w:val="28"/>
        </w:rPr>
        <w:t>Психофизическая избыточность</w:t>
      </w:r>
      <w:r w:rsidRPr="00112E7C">
        <w:rPr>
          <w:szCs w:val="28"/>
        </w:rPr>
        <w:t xml:space="preserve">. </w:t>
      </w:r>
    </w:p>
    <w:p w:rsidR="00CE1F99" w:rsidRPr="00112E7C" w:rsidRDefault="00CE1F99" w:rsidP="00FB4235">
      <w:pPr>
        <w:pStyle w:val="a9"/>
        <w:ind w:firstLine="567"/>
        <w:rPr>
          <w:szCs w:val="28"/>
        </w:rPr>
      </w:pPr>
      <w:r w:rsidRPr="00112E7C">
        <w:rPr>
          <w:szCs w:val="28"/>
        </w:rPr>
        <w:t>1) Если известно, какие части ЗС ухо воспринимает, а какие нет (вследствие маскировки), то нужно выделить и затем передать по каналу связи лишь те части сигнала, которые ухо способно воспринять, а неслышимые составляющие сигнала можно отбросить.</w:t>
      </w:r>
    </w:p>
    <w:p w:rsidR="00CE1F99" w:rsidRPr="00112E7C" w:rsidRDefault="00CE1F99" w:rsidP="00FB4235">
      <w:pPr>
        <w:pStyle w:val="a9"/>
        <w:ind w:firstLine="567"/>
        <w:rPr>
          <w:szCs w:val="28"/>
        </w:rPr>
      </w:pPr>
      <w:r w:rsidRPr="00112E7C">
        <w:rPr>
          <w:szCs w:val="28"/>
        </w:rPr>
        <w:t xml:space="preserve">2) При АЦП сигналы можно </w:t>
      </w:r>
      <w:r w:rsidRPr="00112E7C">
        <w:rPr>
          <w:i/>
          <w:szCs w:val="28"/>
        </w:rPr>
        <w:t>квантовать</w:t>
      </w:r>
      <w:r w:rsidRPr="00112E7C">
        <w:rPr>
          <w:szCs w:val="28"/>
        </w:rPr>
        <w:t xml:space="preserve"> с возможно меньшим разрешением (большим шагом) так, чтобы шумы квантования, изменяясь по величине с изменением уровня сигнала, не становились бы слышимыми.</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Наиболее перспективными оказались методы, учитывающие следующие свойства слуха:</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деление слышимого диапазона частот слуховыми анализаторами на критические полоски слуха (24 полоски в диапазоне 20-20000 Гц). Слух сравнивает полезный сигнал и мешающий шум в пределах критических полос слуха, оценивая порог слышимости;</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маскировка, предмаскировка и послемаскировка (характеризуют динамические свойства слуха) – показывают изменение во времени относительного порога слышимости, когда маскирующий и маскируемый (полезный) сигнал звучат не одновременно.</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lastRenderedPageBreak/>
        <w:t>Однако после устранения психоакустической избыточности точное восстановление формы временной функции звукового сигнала при декодировании оказывается уже невозможным.</w:t>
      </w:r>
    </w:p>
    <w:p w:rsidR="00CE1F99" w:rsidRPr="00112E7C" w:rsidRDefault="00CE1F99" w:rsidP="00FB4235">
      <w:pPr>
        <w:pStyle w:val="a9"/>
        <w:ind w:firstLine="567"/>
        <w:rPr>
          <w:szCs w:val="28"/>
        </w:rPr>
      </w:pPr>
      <w:r w:rsidRPr="00112E7C">
        <w:rPr>
          <w:szCs w:val="28"/>
        </w:rPr>
        <w:t>Учет всех этих свойств слуха позволяет сильно сократить общее число бит (количество информации), требуемое для цифрового представления ЗС.</w:t>
      </w:r>
    </w:p>
    <w:p w:rsidR="00CE1F99" w:rsidRPr="00112E7C" w:rsidRDefault="00CE1F99" w:rsidP="00FB4235">
      <w:pPr>
        <w:pStyle w:val="a9"/>
        <w:ind w:firstLine="567"/>
        <w:rPr>
          <w:szCs w:val="28"/>
        </w:rPr>
      </w:pPr>
      <w:r w:rsidRPr="00112E7C">
        <w:rPr>
          <w:szCs w:val="28"/>
        </w:rPr>
        <w:t>За счет устранения психофизической избыточности можно уменьшить требуемое для высококачественной передачи (записи) количество цифровых аудиоданных более чем в 10 раз.</w:t>
      </w:r>
    </w:p>
    <w:p w:rsidR="00CE1F99" w:rsidRPr="00112E7C" w:rsidRDefault="00CE1F99" w:rsidP="00FB4235">
      <w:pPr>
        <w:pStyle w:val="a9"/>
        <w:ind w:firstLine="567"/>
        <w:rPr>
          <w:szCs w:val="28"/>
        </w:rPr>
      </w:pPr>
      <w:r w:rsidRPr="00112E7C">
        <w:rPr>
          <w:szCs w:val="28"/>
        </w:rPr>
        <w:t>Новейшие исследования в области компрессии цифровых аудиоданных привели к появлению новых методов кодирования:</w:t>
      </w:r>
    </w:p>
    <w:p w:rsidR="00CE1F99" w:rsidRPr="00112E7C" w:rsidRDefault="00CE1F99" w:rsidP="00C51F34">
      <w:pPr>
        <w:pStyle w:val="a9"/>
        <w:numPr>
          <w:ilvl w:val="0"/>
          <w:numId w:val="45"/>
        </w:numPr>
        <w:ind w:left="0" w:firstLine="567"/>
        <w:rPr>
          <w:szCs w:val="28"/>
        </w:rPr>
      </w:pPr>
      <w:r w:rsidRPr="00112E7C">
        <w:rPr>
          <w:szCs w:val="28"/>
          <w:lang w:val="en-US"/>
        </w:rPr>
        <w:t>MUSICAM</w:t>
      </w:r>
    </w:p>
    <w:p w:rsidR="00CE1F99" w:rsidRPr="00112E7C" w:rsidRDefault="00CE1F99" w:rsidP="00C51F34">
      <w:pPr>
        <w:pStyle w:val="a9"/>
        <w:numPr>
          <w:ilvl w:val="0"/>
          <w:numId w:val="45"/>
        </w:numPr>
        <w:ind w:left="0" w:firstLine="567"/>
        <w:rPr>
          <w:szCs w:val="28"/>
        </w:rPr>
      </w:pPr>
      <w:r w:rsidRPr="00112E7C">
        <w:rPr>
          <w:szCs w:val="28"/>
          <w:lang w:val="en-US"/>
        </w:rPr>
        <w:t>ASPEC</w:t>
      </w:r>
    </w:p>
    <w:p w:rsidR="00CE1F99" w:rsidRPr="00112E7C" w:rsidRDefault="00CE1F99" w:rsidP="00C51F34">
      <w:pPr>
        <w:pStyle w:val="a9"/>
        <w:numPr>
          <w:ilvl w:val="0"/>
          <w:numId w:val="45"/>
        </w:numPr>
        <w:ind w:left="0" w:firstLine="567"/>
        <w:rPr>
          <w:szCs w:val="28"/>
        </w:rPr>
      </w:pPr>
      <w:r w:rsidRPr="00112E7C">
        <w:rPr>
          <w:szCs w:val="28"/>
          <w:lang w:val="en-US"/>
        </w:rPr>
        <w:t>ATRAC</w:t>
      </w:r>
    </w:p>
    <w:p w:rsidR="00CE1F99" w:rsidRPr="00112E7C" w:rsidRDefault="00CE1F99" w:rsidP="00FB4235">
      <w:pPr>
        <w:pStyle w:val="a9"/>
        <w:ind w:firstLine="567"/>
        <w:rPr>
          <w:szCs w:val="28"/>
        </w:rPr>
      </w:pPr>
      <w:r w:rsidRPr="00112E7C">
        <w:rPr>
          <w:szCs w:val="28"/>
        </w:rPr>
        <w:t xml:space="preserve">Разработаны европейские стандарты </w:t>
      </w:r>
      <w:r w:rsidRPr="00112E7C">
        <w:rPr>
          <w:szCs w:val="28"/>
          <w:lang w:val="en-US"/>
        </w:rPr>
        <w:t>MPEG</w:t>
      </w:r>
      <w:r w:rsidRPr="00112E7C">
        <w:rPr>
          <w:szCs w:val="28"/>
        </w:rPr>
        <w:t xml:space="preserve">-1, </w:t>
      </w:r>
      <w:r w:rsidRPr="00112E7C">
        <w:rPr>
          <w:szCs w:val="28"/>
          <w:lang w:val="en-US"/>
        </w:rPr>
        <w:t>MPEG</w:t>
      </w:r>
      <w:r w:rsidRPr="00112E7C">
        <w:rPr>
          <w:szCs w:val="28"/>
        </w:rPr>
        <w:t xml:space="preserve">-2, </w:t>
      </w:r>
      <w:r w:rsidRPr="00112E7C">
        <w:rPr>
          <w:szCs w:val="28"/>
          <w:lang w:val="en-US"/>
        </w:rPr>
        <w:t>MPEG</w:t>
      </w:r>
      <w:r w:rsidRPr="00112E7C">
        <w:rPr>
          <w:szCs w:val="28"/>
        </w:rPr>
        <w:t xml:space="preserve">-4, а также американский стандарт </w:t>
      </w:r>
      <w:r w:rsidRPr="00112E7C">
        <w:rPr>
          <w:szCs w:val="28"/>
          <w:lang w:val="en-US"/>
        </w:rPr>
        <w:t>ATSC</w:t>
      </w:r>
      <w:r w:rsidRPr="00112E7C">
        <w:rPr>
          <w:szCs w:val="28"/>
        </w:rPr>
        <w:t>-</w:t>
      </w:r>
      <w:r w:rsidRPr="00112E7C">
        <w:rPr>
          <w:szCs w:val="28"/>
          <w:lang w:val="en-US"/>
        </w:rPr>
        <w:t>AC</w:t>
      </w:r>
      <w:r w:rsidRPr="00112E7C">
        <w:rPr>
          <w:szCs w:val="28"/>
        </w:rPr>
        <w:t>-3.</w:t>
      </w:r>
    </w:p>
    <w:p w:rsidR="00CE1F99" w:rsidRPr="00112E7C" w:rsidRDefault="00CE1F99" w:rsidP="00FB4235">
      <w:pPr>
        <w:pStyle w:val="a9"/>
        <w:ind w:firstLine="567"/>
        <w:rPr>
          <w:szCs w:val="28"/>
        </w:rPr>
      </w:pPr>
      <w:r w:rsidRPr="00112E7C">
        <w:rPr>
          <w:szCs w:val="28"/>
        </w:rPr>
        <w:t xml:space="preserve">В стандартах </w:t>
      </w:r>
      <w:r w:rsidRPr="00112E7C">
        <w:rPr>
          <w:szCs w:val="28"/>
          <w:lang w:val="en-US"/>
        </w:rPr>
        <w:t>MPEG</w:t>
      </w:r>
      <w:r w:rsidRPr="00112E7C">
        <w:rPr>
          <w:szCs w:val="28"/>
        </w:rPr>
        <w:t xml:space="preserve"> имеется несколько профилей и уровней компрессии.</w:t>
      </w:r>
    </w:p>
    <w:p w:rsidR="00CE1F99" w:rsidRPr="00112E7C" w:rsidRDefault="00CE1F99" w:rsidP="00FB4235">
      <w:pPr>
        <w:pStyle w:val="a9"/>
        <w:ind w:firstLine="567"/>
        <w:rPr>
          <w:szCs w:val="28"/>
        </w:rPr>
      </w:pPr>
      <w:r w:rsidRPr="00112E7C">
        <w:rPr>
          <w:szCs w:val="28"/>
        </w:rPr>
        <w:t>Профили определяют область применения алгоритма, а уровни – степень компрессии цифровых данных (</w:t>
      </w:r>
      <w:r w:rsidRPr="00112E7C">
        <w:rPr>
          <w:szCs w:val="28"/>
          <w:lang w:val="en-US"/>
        </w:rPr>
        <w:t>Layer</w:t>
      </w:r>
      <w:r w:rsidRPr="00112E7C">
        <w:rPr>
          <w:szCs w:val="28"/>
        </w:rPr>
        <w:t xml:space="preserve">-1, </w:t>
      </w:r>
      <w:r w:rsidRPr="00112E7C">
        <w:rPr>
          <w:szCs w:val="28"/>
          <w:lang w:val="en-US"/>
        </w:rPr>
        <w:t>Layer</w:t>
      </w:r>
      <w:r w:rsidRPr="00112E7C">
        <w:rPr>
          <w:szCs w:val="28"/>
        </w:rPr>
        <w:t xml:space="preserve">-2 и </w:t>
      </w:r>
      <w:r w:rsidRPr="00112E7C">
        <w:rPr>
          <w:szCs w:val="28"/>
          <w:lang w:val="en-US"/>
        </w:rPr>
        <w:t>Layer</w:t>
      </w:r>
      <w:r w:rsidRPr="00112E7C">
        <w:rPr>
          <w:szCs w:val="28"/>
        </w:rPr>
        <w:t>-3).</w:t>
      </w:r>
    </w:p>
    <w:p w:rsidR="00CE1F99" w:rsidRPr="00112E7C" w:rsidRDefault="00CE1F99" w:rsidP="00FB4235">
      <w:pPr>
        <w:pStyle w:val="a9"/>
        <w:ind w:firstLine="567"/>
        <w:rPr>
          <w:szCs w:val="28"/>
        </w:rPr>
      </w:pPr>
      <w:r w:rsidRPr="00112E7C">
        <w:rPr>
          <w:szCs w:val="28"/>
        </w:rPr>
        <w:t>Практическое применение методы компактного цифрового представления звуковых сигналов нашли</w:t>
      </w:r>
    </w:p>
    <w:p w:rsidR="00CE1F99" w:rsidRPr="00112E7C" w:rsidRDefault="00CE1F99" w:rsidP="00C51F34">
      <w:pPr>
        <w:pStyle w:val="a9"/>
        <w:numPr>
          <w:ilvl w:val="0"/>
          <w:numId w:val="46"/>
        </w:numPr>
        <w:ind w:left="0" w:firstLine="567"/>
        <w:rPr>
          <w:szCs w:val="28"/>
        </w:rPr>
      </w:pPr>
      <w:r w:rsidRPr="00112E7C">
        <w:rPr>
          <w:szCs w:val="28"/>
        </w:rPr>
        <w:t xml:space="preserve">в европейской системе цифрового радиовещания </w:t>
      </w:r>
      <w:r w:rsidRPr="00112E7C">
        <w:rPr>
          <w:szCs w:val="28"/>
          <w:lang w:val="en-US"/>
        </w:rPr>
        <w:t>DAB</w:t>
      </w:r>
      <w:r w:rsidRPr="00112E7C">
        <w:rPr>
          <w:szCs w:val="28"/>
        </w:rPr>
        <w:t>;</w:t>
      </w:r>
    </w:p>
    <w:p w:rsidR="00CE1F99" w:rsidRPr="00112E7C" w:rsidRDefault="00CE1F99" w:rsidP="00C51F34">
      <w:pPr>
        <w:pStyle w:val="a9"/>
        <w:numPr>
          <w:ilvl w:val="0"/>
          <w:numId w:val="46"/>
        </w:numPr>
        <w:ind w:left="0" w:firstLine="567"/>
        <w:rPr>
          <w:szCs w:val="28"/>
        </w:rPr>
      </w:pPr>
      <w:r w:rsidRPr="00112E7C">
        <w:rPr>
          <w:szCs w:val="28"/>
        </w:rPr>
        <w:t xml:space="preserve">в американской </w:t>
      </w:r>
      <w:r w:rsidRPr="00112E7C">
        <w:rPr>
          <w:szCs w:val="28"/>
          <w:lang w:val="en-US"/>
        </w:rPr>
        <w:t>ATSC</w:t>
      </w:r>
      <w:r w:rsidRPr="00112E7C">
        <w:rPr>
          <w:szCs w:val="28"/>
        </w:rPr>
        <w:t>-</w:t>
      </w:r>
      <w:r w:rsidRPr="00112E7C">
        <w:rPr>
          <w:szCs w:val="28"/>
          <w:lang w:val="en-US"/>
        </w:rPr>
        <w:t>AC</w:t>
      </w:r>
      <w:r w:rsidRPr="00112E7C">
        <w:rPr>
          <w:szCs w:val="28"/>
        </w:rPr>
        <w:t>-3 (</w:t>
      </w:r>
      <w:r w:rsidRPr="00112E7C">
        <w:rPr>
          <w:szCs w:val="28"/>
          <w:lang w:val="en-US"/>
        </w:rPr>
        <w:t>Dolby</w:t>
      </w:r>
      <w:r w:rsidRPr="00112E7C">
        <w:rPr>
          <w:szCs w:val="28"/>
        </w:rPr>
        <w:t xml:space="preserve"> </w:t>
      </w:r>
      <w:r w:rsidRPr="00112E7C">
        <w:rPr>
          <w:szCs w:val="28"/>
          <w:lang w:val="en-US"/>
        </w:rPr>
        <w:t>AC</w:t>
      </w:r>
      <w:r w:rsidRPr="00112E7C">
        <w:rPr>
          <w:szCs w:val="28"/>
        </w:rPr>
        <w:t>-3);</w:t>
      </w:r>
    </w:p>
    <w:p w:rsidR="00CE1F99" w:rsidRPr="00112E7C" w:rsidRDefault="00CE1F99" w:rsidP="00C51F34">
      <w:pPr>
        <w:pStyle w:val="a9"/>
        <w:numPr>
          <w:ilvl w:val="0"/>
          <w:numId w:val="46"/>
        </w:numPr>
        <w:ind w:left="0" w:firstLine="567"/>
        <w:rPr>
          <w:szCs w:val="28"/>
        </w:rPr>
      </w:pPr>
      <w:r w:rsidRPr="00112E7C">
        <w:rPr>
          <w:szCs w:val="28"/>
        </w:rPr>
        <w:t xml:space="preserve">в сетях </w:t>
      </w:r>
      <w:r w:rsidRPr="00112E7C">
        <w:rPr>
          <w:szCs w:val="28"/>
          <w:lang w:val="en-US"/>
        </w:rPr>
        <w:t>ISDN.</w:t>
      </w:r>
    </w:p>
    <w:p w:rsidR="00CE1F99" w:rsidRPr="00112E7C" w:rsidRDefault="00CE1F99" w:rsidP="00FB4235">
      <w:pPr>
        <w:pStyle w:val="a9"/>
        <w:ind w:firstLine="567"/>
        <w:rPr>
          <w:szCs w:val="28"/>
        </w:rPr>
      </w:pPr>
      <w:r w:rsidRPr="00112E7C">
        <w:rPr>
          <w:szCs w:val="28"/>
        </w:rPr>
        <w:t>Достигнуты скорости цифрового потока на выходе кодера с компрессией данных 32…192 кбит/с на канал (уменьшена приблизительно в 25 раз по сравнению с ее исходной величиной 1.5 Мбит/с).</w:t>
      </w:r>
    </w:p>
    <w:p w:rsidR="00CE1F99" w:rsidRPr="00112E7C" w:rsidRDefault="00CE1F99" w:rsidP="00FB4235">
      <w:pPr>
        <w:tabs>
          <w:tab w:val="left" w:pos="9638"/>
        </w:tabs>
        <w:spacing w:after="0" w:line="240" w:lineRule="auto"/>
        <w:ind w:firstLine="567"/>
        <w:jc w:val="both"/>
        <w:rPr>
          <w:rFonts w:ascii="Times New Roman" w:eastAsia="Arial" w:hAnsi="Times New Roman" w:cs="Times New Roman"/>
          <w:sz w:val="28"/>
          <w:szCs w:val="28"/>
        </w:rPr>
      </w:pPr>
      <w:r w:rsidRPr="00112E7C">
        <w:rPr>
          <w:rFonts w:ascii="Times New Roman" w:eastAsia="Arial" w:hAnsi="Times New Roman" w:cs="Times New Roman"/>
          <w:sz w:val="28"/>
          <w:szCs w:val="28"/>
        </w:rPr>
        <w:t>Несмотря на значительное разнообразие алгоритмов компрессии ци</w:t>
      </w:r>
      <w:r w:rsidRPr="00112E7C">
        <w:rPr>
          <w:rFonts w:ascii="Times New Roman" w:eastAsia="Arial" w:hAnsi="Times New Roman" w:cs="Times New Roman"/>
          <w:sz w:val="28"/>
          <w:szCs w:val="28"/>
        </w:rPr>
        <w:softHyphen/>
        <w:t>фровых аудиоданных, структура кодера, реализующего такой алгоритм обработки сигналов, может быть представлена в виде обобщенной схе</w:t>
      </w:r>
      <w:r w:rsidRPr="00112E7C">
        <w:rPr>
          <w:rFonts w:ascii="Times New Roman" w:eastAsia="Arial" w:hAnsi="Times New Roman" w:cs="Times New Roman"/>
          <w:sz w:val="28"/>
          <w:szCs w:val="28"/>
        </w:rPr>
        <w:softHyphen/>
        <w:t>мы</w:t>
      </w:r>
      <w:r w:rsidR="00C72C14">
        <w:rPr>
          <w:rFonts w:ascii="Times New Roman" w:eastAsia="Arial" w:hAnsi="Times New Roman" w:cs="Times New Roman"/>
          <w:sz w:val="28"/>
          <w:szCs w:val="28"/>
        </w:rPr>
        <w:t xml:space="preserve"> так, как это показано на рис. 5.33</w:t>
      </w:r>
      <w:r w:rsidRPr="00112E7C">
        <w:rPr>
          <w:rFonts w:ascii="Times New Roman" w:eastAsia="Arial" w:hAnsi="Times New Roman" w:cs="Times New Roman"/>
          <w:sz w:val="28"/>
          <w:szCs w:val="28"/>
        </w:rPr>
        <w:t xml:space="preserve">. </w:t>
      </w:r>
    </w:p>
    <w:p w:rsidR="00CE1F99" w:rsidRPr="00112E7C" w:rsidRDefault="00CE1F99" w:rsidP="000A0438">
      <w:pPr>
        <w:tabs>
          <w:tab w:val="left" w:pos="9638"/>
        </w:tabs>
        <w:spacing w:after="0" w:line="240" w:lineRule="auto"/>
        <w:jc w:val="center"/>
        <w:rPr>
          <w:rFonts w:ascii="Times New Roman" w:hAnsi="Times New Roman" w:cs="Times New Roman"/>
          <w:sz w:val="28"/>
          <w:szCs w:val="28"/>
        </w:rPr>
      </w:pPr>
      <w:r w:rsidRPr="00112E7C">
        <w:rPr>
          <w:rFonts w:ascii="Times New Roman" w:hAnsi="Times New Roman" w:cs="Times New Roman"/>
          <w:noProof/>
          <w:sz w:val="28"/>
          <w:szCs w:val="28"/>
          <w:lang w:eastAsia="ru-RU"/>
        </w:rPr>
        <w:lastRenderedPageBreak/>
        <w:drawing>
          <wp:inline distT="0" distB="0" distL="0" distR="0" wp14:anchorId="5C39D68E" wp14:editId="31E8F9BA">
            <wp:extent cx="5638800" cy="4063517"/>
            <wp:effectExtent l="0" t="0" r="0" b="0"/>
            <wp:docPr id="23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68" cstate="print"/>
                    <a:srcRect/>
                    <a:stretch>
                      <a:fillRect/>
                    </a:stretch>
                  </pic:blipFill>
                  <pic:spPr bwMode="auto">
                    <a:xfrm>
                      <a:off x="0" y="0"/>
                      <a:ext cx="5654650" cy="4074939"/>
                    </a:xfrm>
                    <a:prstGeom prst="rect">
                      <a:avLst/>
                    </a:prstGeom>
                    <a:noFill/>
                    <a:ln w="9525">
                      <a:noFill/>
                      <a:miter lim="800000"/>
                      <a:headEnd/>
                      <a:tailEnd/>
                    </a:ln>
                  </pic:spPr>
                </pic:pic>
              </a:graphicData>
            </a:graphic>
          </wp:inline>
        </w:drawing>
      </w:r>
    </w:p>
    <w:p w:rsidR="00CE1F99" w:rsidRPr="00112E7C" w:rsidRDefault="00CE1F99" w:rsidP="000A0438">
      <w:pPr>
        <w:pStyle w:val="a9"/>
        <w:ind w:firstLine="567"/>
        <w:jc w:val="center"/>
        <w:outlineLvl w:val="0"/>
        <w:rPr>
          <w:szCs w:val="28"/>
        </w:rPr>
      </w:pPr>
      <w:r w:rsidRPr="000A0438">
        <w:rPr>
          <w:szCs w:val="28"/>
        </w:rPr>
        <w:t>Рис</w:t>
      </w:r>
      <w:r w:rsidR="000A0438">
        <w:rPr>
          <w:szCs w:val="28"/>
        </w:rPr>
        <w:t>унок</w:t>
      </w:r>
      <w:r w:rsidRPr="000A0438">
        <w:rPr>
          <w:szCs w:val="28"/>
        </w:rPr>
        <w:t xml:space="preserve"> </w:t>
      </w:r>
      <w:r w:rsidR="00C72C14">
        <w:rPr>
          <w:szCs w:val="28"/>
        </w:rPr>
        <w:t>5.33</w:t>
      </w:r>
      <w:r w:rsidR="000A0438">
        <w:rPr>
          <w:szCs w:val="28"/>
        </w:rPr>
        <w:t xml:space="preserve"> –</w:t>
      </w:r>
      <w:r w:rsidRPr="00112E7C">
        <w:rPr>
          <w:szCs w:val="28"/>
        </w:rPr>
        <w:t xml:space="preserve"> Обобщенная структурная схема кодера с</w:t>
      </w:r>
      <w:r w:rsidRPr="00112E7C">
        <w:rPr>
          <w:szCs w:val="28"/>
        </w:rPr>
        <w:br/>
        <w:t>компрессией цифровых аудиоданных</w:t>
      </w:r>
    </w:p>
    <w:p w:rsidR="000A0438" w:rsidRPr="00112E7C" w:rsidRDefault="000A0438" w:rsidP="000A0438">
      <w:pPr>
        <w:tabs>
          <w:tab w:val="left" w:pos="9638"/>
        </w:tabs>
        <w:spacing w:after="0" w:line="240" w:lineRule="auto"/>
        <w:ind w:firstLine="567"/>
        <w:jc w:val="both"/>
        <w:rPr>
          <w:rFonts w:ascii="Times New Roman" w:eastAsia="Arial" w:hAnsi="Times New Roman" w:cs="Times New Roman"/>
          <w:sz w:val="28"/>
          <w:szCs w:val="28"/>
        </w:rPr>
      </w:pPr>
      <w:r w:rsidRPr="00112E7C">
        <w:rPr>
          <w:rFonts w:ascii="Times New Roman" w:eastAsia="Arial" w:hAnsi="Times New Roman" w:cs="Times New Roman"/>
          <w:sz w:val="28"/>
          <w:szCs w:val="28"/>
        </w:rPr>
        <w:t>В блоке временной и частотной сегментации исходный звуковой сигнал s{n) разделяется на субполосные составляющие и сегментируется по времени. Длина кодируемой выборки зависит от формы временной функции звукового сигнала. При отсутствии резких выбросов по амплитуде используется так называемая длинная выборка, обеспечивающая высокое разрешение по частоте. В случае же резких изменений амплитуды сигнала длина кодируемой выборки резко уменьшается, что дает более высокое разрешение по времени. Решение об изменении длины кодируемой выборки принимает блок психоакустического анализа, вычисляя психоакустическую энтропию сигнала. После сегментации субполосные сигналы нормируются, квантуются и кодируются. В наиболее эффективных алгоритмах компрессии кодированию подвергаются не сами отсчеты выборки ЗС, а соответствующие им коэффициенты МДКП.</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 xml:space="preserve">Обычно при компрессии цифровых аудиоданных используется энтропийное кодирование, при котором одновременно учитываются как свойства слуха человека, так и статистические характеристики звукового сигнала. Однако основную роль при этом играют процедуры устранения психоакустической избыточности. Учет закономерностей слухового восприятия звукового сигнала выполняется в блоке психоакустического анализа. Здесь по специальной процедуре для каждого субполосного сигнала рассчитывается максимально допустимый уровень искажений (шумов) квантования, при котором они еще маскируются полезным сигналом данной субполосы. Блок динамического распределения битов (рис.6.12) в </w:t>
      </w:r>
      <w:r w:rsidRPr="00112E7C">
        <w:rPr>
          <w:rFonts w:ascii="Times New Roman" w:hAnsi="Times New Roman" w:cs="Times New Roman"/>
          <w:sz w:val="28"/>
          <w:szCs w:val="28"/>
        </w:rPr>
        <w:lastRenderedPageBreak/>
        <w:t>соответствии с требованиями психоакустической модели для каждой субполосы кодирования выделяет такое минимально возможное их число, при котором уровень искажений, вызванных квантованием, не превышал бы порога их слышимости, рассчитанного психо акустической моделью. В современных алгоритмах компрессии используются также специальные процедуры в форме итерационных циклов, позволяющие управлять величиной энергии искажений квантования в субполосах при недостаточном числе доступных для кодирования битов.</w:t>
      </w:r>
    </w:p>
    <w:p w:rsidR="00CE1F99" w:rsidRPr="00112E7C" w:rsidRDefault="00CE1F99" w:rsidP="00FB4235">
      <w:pPr>
        <w:tabs>
          <w:tab w:val="left" w:pos="9638"/>
        </w:tabs>
        <w:spacing w:after="0" w:line="240" w:lineRule="auto"/>
        <w:ind w:firstLine="567"/>
        <w:jc w:val="both"/>
        <w:rPr>
          <w:rFonts w:ascii="Times New Roman" w:hAnsi="Times New Roman" w:cs="Times New Roman"/>
          <w:sz w:val="28"/>
          <w:szCs w:val="28"/>
        </w:rPr>
      </w:pPr>
      <w:r w:rsidRPr="00112E7C">
        <w:rPr>
          <w:rFonts w:ascii="Times New Roman" w:hAnsi="Times New Roman" w:cs="Times New Roman"/>
          <w:sz w:val="28"/>
          <w:szCs w:val="28"/>
        </w:rPr>
        <w:t>Для обеспечения правильного декодирования компрессированных сигналов, кроме кодовых слов отсчетов ЗС или соответствующих им коэффициентов МДКП (основная аудиоинформация), к декодеру пере</w:t>
      </w:r>
      <w:r w:rsidRPr="00112E7C">
        <w:rPr>
          <w:rFonts w:ascii="Times New Roman" w:hAnsi="Times New Roman" w:cs="Times New Roman"/>
          <w:sz w:val="28"/>
          <w:szCs w:val="28"/>
        </w:rPr>
        <w:softHyphen/>
        <w:t>дается также и определенная дополнительная информация. После ко</w:t>
      </w:r>
      <w:r w:rsidRPr="00112E7C">
        <w:rPr>
          <w:rFonts w:ascii="Times New Roman" w:hAnsi="Times New Roman" w:cs="Times New Roman"/>
          <w:sz w:val="28"/>
          <w:szCs w:val="28"/>
        </w:rPr>
        <w:softHyphen/>
        <w:t>дирования цифровые потоки основной и дополнительной информации форматируются. При этом наиболее важная часть цифровых данных подвергается помехоустойчивому кодированию (</w:t>
      </w:r>
      <w:r w:rsidRPr="00112E7C">
        <w:rPr>
          <w:rFonts w:ascii="Times New Roman" w:hAnsi="Times New Roman" w:cs="Times New Roman"/>
          <w:sz w:val="28"/>
          <w:szCs w:val="28"/>
          <w:lang w:val="en-US"/>
        </w:rPr>
        <w:t>CRC</w:t>
      </w:r>
      <w:r w:rsidRPr="00112E7C">
        <w:rPr>
          <w:rFonts w:ascii="Times New Roman" w:hAnsi="Times New Roman" w:cs="Times New Roman"/>
          <w:sz w:val="28"/>
          <w:szCs w:val="28"/>
        </w:rPr>
        <w:t>-код).</w:t>
      </w:r>
    </w:p>
    <w:p w:rsidR="00CE1F99" w:rsidRPr="00112E7C" w:rsidRDefault="00CE1F99" w:rsidP="00FB4235">
      <w:pPr>
        <w:pStyle w:val="a9"/>
        <w:ind w:firstLine="567"/>
        <w:rPr>
          <w:szCs w:val="28"/>
        </w:rPr>
      </w:pPr>
      <w:r w:rsidRPr="00112E7C">
        <w:rPr>
          <w:b/>
          <w:szCs w:val="28"/>
        </w:rPr>
        <w:t xml:space="preserve">Психоакустические основы компрессии цифровых аудиоданных. </w:t>
      </w:r>
      <w:r w:rsidRPr="00112E7C">
        <w:rPr>
          <w:szCs w:val="28"/>
        </w:rPr>
        <w:t>Учет психоакустических закономерностей слухового восприятия определяет качество систем кодирования с компрессией цифровых данных. Ключевыми моментами при разработке любой психоакустической модели являются</w:t>
      </w:r>
      <w:r w:rsidRPr="00112E7C">
        <w:rPr>
          <w:szCs w:val="28"/>
          <w:lang w:val="en-US"/>
        </w:rPr>
        <w:t>:</w:t>
      </w:r>
    </w:p>
    <w:p w:rsidR="00CE1F99" w:rsidRPr="00112E7C" w:rsidRDefault="00CE1F99" w:rsidP="00C51F34">
      <w:pPr>
        <w:pStyle w:val="a9"/>
        <w:numPr>
          <w:ilvl w:val="0"/>
          <w:numId w:val="47"/>
        </w:numPr>
        <w:tabs>
          <w:tab w:val="clear" w:pos="454"/>
          <w:tab w:val="num" w:pos="851"/>
        </w:tabs>
        <w:ind w:left="0" w:firstLine="567"/>
        <w:rPr>
          <w:szCs w:val="28"/>
        </w:rPr>
      </w:pPr>
      <w:r w:rsidRPr="00112E7C">
        <w:rPr>
          <w:szCs w:val="28"/>
        </w:rPr>
        <w:t>вид ортогонального преобразования</w:t>
      </w:r>
      <w:r w:rsidRPr="00112E7C">
        <w:rPr>
          <w:szCs w:val="28"/>
          <w:lang w:val="en-US"/>
        </w:rPr>
        <w:t>;</w:t>
      </w:r>
    </w:p>
    <w:p w:rsidR="00CE1F99" w:rsidRPr="00112E7C" w:rsidRDefault="00CE1F99" w:rsidP="00C51F34">
      <w:pPr>
        <w:pStyle w:val="a9"/>
        <w:numPr>
          <w:ilvl w:val="0"/>
          <w:numId w:val="47"/>
        </w:numPr>
        <w:tabs>
          <w:tab w:val="clear" w:pos="454"/>
          <w:tab w:val="num" w:pos="851"/>
        </w:tabs>
        <w:ind w:left="0" w:firstLine="567"/>
        <w:rPr>
          <w:szCs w:val="28"/>
        </w:rPr>
      </w:pPr>
      <w:r w:rsidRPr="00112E7C">
        <w:rPr>
          <w:szCs w:val="28"/>
        </w:rPr>
        <w:t>алгоритм обработки коэффициентов преобразования (БПФ или МДКП) с целью максимально возможного уменьшения числа учитываемых спектральных составляющих;</w:t>
      </w:r>
    </w:p>
    <w:p w:rsidR="00CE1F99" w:rsidRPr="00112E7C" w:rsidRDefault="00CE1F99" w:rsidP="00C51F34">
      <w:pPr>
        <w:pStyle w:val="a9"/>
        <w:numPr>
          <w:ilvl w:val="0"/>
          <w:numId w:val="47"/>
        </w:numPr>
        <w:tabs>
          <w:tab w:val="clear" w:pos="454"/>
          <w:tab w:val="num" w:pos="851"/>
        </w:tabs>
        <w:ind w:left="0" w:firstLine="567"/>
        <w:rPr>
          <w:szCs w:val="28"/>
        </w:rPr>
      </w:pPr>
      <w:r w:rsidRPr="00112E7C">
        <w:rPr>
          <w:szCs w:val="28"/>
        </w:rPr>
        <w:t>выбор аппроксимирующих функций для учета явления маскировки включая проблему суммирования индивидуальных кривых маскировки;</w:t>
      </w:r>
    </w:p>
    <w:p w:rsidR="00CE1F99" w:rsidRPr="00112E7C" w:rsidRDefault="00CE1F99" w:rsidP="00C51F34">
      <w:pPr>
        <w:pStyle w:val="a9"/>
        <w:numPr>
          <w:ilvl w:val="0"/>
          <w:numId w:val="47"/>
        </w:numPr>
        <w:tabs>
          <w:tab w:val="clear" w:pos="454"/>
          <w:tab w:val="num" w:pos="851"/>
        </w:tabs>
        <w:ind w:left="0" w:firstLine="567"/>
        <w:rPr>
          <w:szCs w:val="28"/>
        </w:rPr>
      </w:pPr>
      <w:r w:rsidRPr="00112E7C">
        <w:rPr>
          <w:szCs w:val="28"/>
        </w:rPr>
        <w:t>процедура расчета глобального порога маскировки для спектральной выборки сигнала.</w:t>
      </w:r>
    </w:p>
    <w:p w:rsidR="00CE1F99" w:rsidRPr="00112E7C" w:rsidRDefault="00CE1F99" w:rsidP="00FB4235">
      <w:pPr>
        <w:pStyle w:val="a9"/>
        <w:ind w:firstLine="567"/>
        <w:rPr>
          <w:szCs w:val="28"/>
        </w:rPr>
      </w:pPr>
      <w:r w:rsidRPr="00112E7C">
        <w:rPr>
          <w:szCs w:val="28"/>
        </w:rPr>
        <w:t xml:space="preserve">Известны в основном три психоакустические модели: </w:t>
      </w:r>
      <w:r w:rsidRPr="00112E7C">
        <w:rPr>
          <w:b/>
          <w:szCs w:val="28"/>
          <w:lang w:val="en-US"/>
        </w:rPr>
        <w:t>NMR</w:t>
      </w:r>
      <w:r w:rsidRPr="00112E7C">
        <w:rPr>
          <w:szCs w:val="28"/>
        </w:rPr>
        <w:t xml:space="preserve"> (</w:t>
      </w:r>
      <w:r w:rsidRPr="00112E7C">
        <w:rPr>
          <w:szCs w:val="28"/>
          <w:lang w:val="en-US"/>
        </w:rPr>
        <w:t>Noise</w:t>
      </w:r>
      <w:r w:rsidRPr="00112E7C">
        <w:rPr>
          <w:szCs w:val="28"/>
        </w:rPr>
        <w:t xml:space="preserve"> </w:t>
      </w:r>
      <w:r w:rsidRPr="00112E7C">
        <w:rPr>
          <w:szCs w:val="28"/>
          <w:lang w:val="en-US"/>
        </w:rPr>
        <w:t>to</w:t>
      </w:r>
      <w:r w:rsidRPr="00112E7C">
        <w:rPr>
          <w:szCs w:val="28"/>
        </w:rPr>
        <w:t xml:space="preserve"> </w:t>
      </w:r>
      <w:r w:rsidRPr="00112E7C">
        <w:rPr>
          <w:szCs w:val="28"/>
          <w:lang w:val="en-US"/>
        </w:rPr>
        <w:t>Mask</w:t>
      </w:r>
      <w:r w:rsidRPr="00112E7C">
        <w:rPr>
          <w:szCs w:val="28"/>
        </w:rPr>
        <w:t xml:space="preserve"> </w:t>
      </w:r>
      <w:r w:rsidRPr="00112E7C">
        <w:rPr>
          <w:szCs w:val="28"/>
          <w:lang w:val="en-US"/>
        </w:rPr>
        <w:t>Ratio</w:t>
      </w:r>
      <w:r w:rsidRPr="00112E7C">
        <w:rPr>
          <w:szCs w:val="28"/>
        </w:rPr>
        <w:t xml:space="preserve"> – отношение сигнал/маска), </w:t>
      </w:r>
      <w:r w:rsidRPr="00112E7C">
        <w:rPr>
          <w:b/>
          <w:szCs w:val="28"/>
          <w:lang w:val="en-US"/>
        </w:rPr>
        <w:t>PAQM</w:t>
      </w:r>
      <w:r w:rsidRPr="00112E7C">
        <w:rPr>
          <w:szCs w:val="28"/>
        </w:rPr>
        <w:t xml:space="preserve"> – </w:t>
      </w:r>
      <w:r w:rsidRPr="00112E7C">
        <w:rPr>
          <w:szCs w:val="28"/>
          <w:lang w:val="en-US"/>
        </w:rPr>
        <w:t>Perceptual</w:t>
      </w:r>
      <w:r w:rsidRPr="00112E7C">
        <w:rPr>
          <w:szCs w:val="28"/>
        </w:rPr>
        <w:t xml:space="preserve"> </w:t>
      </w:r>
      <w:r w:rsidRPr="00112E7C">
        <w:rPr>
          <w:szCs w:val="28"/>
          <w:lang w:val="en-US"/>
        </w:rPr>
        <w:t>Audio</w:t>
      </w:r>
      <w:r w:rsidRPr="00112E7C">
        <w:rPr>
          <w:szCs w:val="28"/>
        </w:rPr>
        <w:t xml:space="preserve"> </w:t>
      </w:r>
      <w:r w:rsidRPr="00112E7C">
        <w:rPr>
          <w:szCs w:val="28"/>
          <w:lang w:val="en-US"/>
        </w:rPr>
        <w:t>Qualiti</w:t>
      </w:r>
      <w:r w:rsidRPr="00112E7C">
        <w:rPr>
          <w:szCs w:val="28"/>
        </w:rPr>
        <w:t xml:space="preserve"> </w:t>
      </w:r>
      <w:r w:rsidRPr="00112E7C">
        <w:rPr>
          <w:szCs w:val="28"/>
          <w:lang w:val="en-US"/>
        </w:rPr>
        <w:t>Measure</w:t>
      </w:r>
      <w:r w:rsidRPr="00112E7C">
        <w:rPr>
          <w:szCs w:val="28"/>
        </w:rPr>
        <w:t xml:space="preserve">, </w:t>
      </w:r>
      <w:r w:rsidRPr="00112E7C">
        <w:rPr>
          <w:b/>
          <w:szCs w:val="28"/>
          <w:lang w:val="en-US"/>
        </w:rPr>
        <w:t>PERCEVAL</w:t>
      </w:r>
      <w:r w:rsidRPr="00112E7C">
        <w:rPr>
          <w:szCs w:val="28"/>
        </w:rPr>
        <w:t xml:space="preserve"> – </w:t>
      </w:r>
      <w:r w:rsidRPr="00112E7C">
        <w:rPr>
          <w:szCs w:val="28"/>
          <w:lang w:val="en-US"/>
        </w:rPr>
        <w:t>PerCeptual</w:t>
      </w:r>
      <w:r w:rsidRPr="00112E7C">
        <w:rPr>
          <w:szCs w:val="28"/>
        </w:rPr>
        <w:t xml:space="preserve"> </w:t>
      </w:r>
      <w:r w:rsidRPr="00112E7C">
        <w:rPr>
          <w:szCs w:val="28"/>
          <w:lang w:val="en-US"/>
        </w:rPr>
        <w:t>EVALion</w:t>
      </w:r>
      <w:r w:rsidRPr="00112E7C">
        <w:rPr>
          <w:szCs w:val="28"/>
        </w:rPr>
        <w:t xml:space="preserve">. Наибольшее распространение пока получила модель </w:t>
      </w:r>
      <w:r w:rsidRPr="00112E7C">
        <w:rPr>
          <w:b/>
          <w:szCs w:val="28"/>
          <w:lang w:val="en-US"/>
        </w:rPr>
        <w:t>NMR</w:t>
      </w:r>
      <w:r w:rsidRPr="00112E7C">
        <w:rPr>
          <w:szCs w:val="28"/>
        </w:rPr>
        <w:t xml:space="preserve">, в которой учитываются абсолютный порог слышимости и явление маскировки в частотной области. Это позволяет частично устранить при передаче части звукового сигнала не важные для слухового восприятия – </w:t>
      </w:r>
      <w:r w:rsidRPr="00112E7C">
        <w:rPr>
          <w:szCs w:val="28"/>
          <w:lang w:val="en-US"/>
        </w:rPr>
        <w:t>Redundanz</w:t>
      </w:r>
      <w:r w:rsidRPr="00112E7C">
        <w:rPr>
          <w:szCs w:val="28"/>
        </w:rPr>
        <w:t xml:space="preserve"> </w:t>
      </w:r>
      <w:r w:rsidRPr="00112E7C">
        <w:rPr>
          <w:szCs w:val="28"/>
          <w:lang w:val="en-US"/>
        </w:rPr>
        <w:t>und</w:t>
      </w:r>
      <w:r w:rsidRPr="00112E7C">
        <w:rPr>
          <w:szCs w:val="28"/>
        </w:rPr>
        <w:t xml:space="preserve"> </w:t>
      </w:r>
      <w:r w:rsidRPr="00112E7C">
        <w:rPr>
          <w:szCs w:val="28"/>
          <w:lang w:val="en-US"/>
        </w:rPr>
        <w:t>Irrelevanz</w:t>
      </w:r>
      <w:r w:rsidRPr="00112E7C">
        <w:rPr>
          <w:szCs w:val="28"/>
        </w:rPr>
        <w:t>.</w:t>
      </w:r>
    </w:p>
    <w:p w:rsidR="00CE1F99" w:rsidRPr="00112E7C" w:rsidRDefault="00CE1F99" w:rsidP="00FB4235">
      <w:pPr>
        <w:pStyle w:val="a9"/>
        <w:ind w:firstLine="567"/>
        <w:rPr>
          <w:szCs w:val="28"/>
        </w:rPr>
      </w:pPr>
      <w:r w:rsidRPr="00112E7C">
        <w:rPr>
          <w:szCs w:val="28"/>
        </w:rPr>
        <w:t xml:space="preserve">Рассмотрим основные свойства слуха, лежащие в основе </w:t>
      </w:r>
      <w:r w:rsidRPr="00112E7C">
        <w:rPr>
          <w:szCs w:val="28"/>
          <w:lang w:val="en-US"/>
        </w:rPr>
        <w:t>NMR</w:t>
      </w:r>
      <w:r w:rsidRPr="00112E7C">
        <w:rPr>
          <w:szCs w:val="28"/>
        </w:rPr>
        <w:t>-модели.</w:t>
      </w:r>
    </w:p>
    <w:p w:rsidR="00CE1F99" w:rsidRDefault="00CE1F99" w:rsidP="00FB4235">
      <w:pPr>
        <w:pStyle w:val="a9"/>
        <w:ind w:firstLine="567"/>
        <w:rPr>
          <w:szCs w:val="28"/>
        </w:rPr>
      </w:pPr>
      <w:r w:rsidRPr="00112E7C">
        <w:rPr>
          <w:b/>
          <w:szCs w:val="28"/>
        </w:rPr>
        <w:t>Абсолютный порог слышимости</w:t>
      </w:r>
      <w:r w:rsidRPr="00112E7C">
        <w:rPr>
          <w:szCs w:val="28"/>
        </w:rPr>
        <w:t xml:space="preserve">. Это минимальное значение звукового давления, которое способно еще воспринять человеческое ухо при отсутствии мешающих звуков. Обычно его выражают в дБ по отношению к стандартной величине звукового давления </w:t>
      </w:r>
      <w:r w:rsidRPr="00112E7C">
        <w:rPr>
          <w:szCs w:val="28"/>
          <w:lang w:val="en-US"/>
        </w:rPr>
        <w:t>p</w:t>
      </w:r>
      <w:r w:rsidRPr="00112E7C">
        <w:rPr>
          <w:szCs w:val="28"/>
          <w:vertAlign w:val="subscript"/>
          <w:lang w:val="en-US"/>
        </w:rPr>
        <w:t>o</w:t>
      </w:r>
      <w:r w:rsidRPr="00112E7C">
        <w:rPr>
          <w:szCs w:val="28"/>
        </w:rPr>
        <w:t>=2·10</w:t>
      </w:r>
      <w:r w:rsidRPr="00112E7C">
        <w:rPr>
          <w:szCs w:val="28"/>
          <w:vertAlign w:val="superscript"/>
        </w:rPr>
        <w:t>-5</w:t>
      </w:r>
      <w:r w:rsidRPr="00112E7C">
        <w:rPr>
          <w:szCs w:val="28"/>
        </w:rPr>
        <w:t xml:space="preserve"> Па. Чувствительность слуха к восприятию отдельных спектральных составляющих в очень сильной степе</w:t>
      </w:r>
      <w:r w:rsidR="00C72C14">
        <w:rPr>
          <w:szCs w:val="28"/>
        </w:rPr>
        <w:t>ни зависит от частоты (рисунок 5.34</w:t>
      </w:r>
      <w:r w:rsidRPr="00112E7C">
        <w:rPr>
          <w:szCs w:val="28"/>
        </w:rPr>
        <w:t>, нижняя пунктирная кривая). Очевидно, что те спектральные компоненты полезного сигнала, которые лежат ниже абсолютного порога слышимости, кодировать и передавать не следует.</w:t>
      </w:r>
    </w:p>
    <w:p w:rsidR="00BD0CD1" w:rsidRPr="00112E7C" w:rsidRDefault="00BD0CD1" w:rsidP="00BD0CD1">
      <w:pPr>
        <w:pStyle w:val="a9"/>
        <w:jc w:val="center"/>
        <w:rPr>
          <w:szCs w:val="28"/>
        </w:rPr>
      </w:pPr>
      <w:r>
        <w:rPr>
          <w:noProof/>
          <w:szCs w:val="28"/>
        </w:rPr>
        <w:lastRenderedPageBreak/>
        <w:drawing>
          <wp:inline distT="0" distB="0" distL="0" distR="0" wp14:anchorId="51C11CE0" wp14:editId="787DA213">
            <wp:extent cx="5934075" cy="3667125"/>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5934075" cy="3667125"/>
                    </a:xfrm>
                    <a:prstGeom prst="rect">
                      <a:avLst/>
                    </a:prstGeom>
                    <a:noFill/>
                    <a:ln>
                      <a:noFill/>
                    </a:ln>
                  </pic:spPr>
                </pic:pic>
              </a:graphicData>
            </a:graphic>
          </wp:inline>
        </w:drawing>
      </w:r>
    </w:p>
    <w:p w:rsidR="00CE1F99" w:rsidRPr="00112E7C" w:rsidRDefault="00C72C14" w:rsidP="00BD0CD1">
      <w:pPr>
        <w:pStyle w:val="a9"/>
        <w:jc w:val="center"/>
        <w:rPr>
          <w:szCs w:val="28"/>
        </w:rPr>
      </w:pPr>
      <w:r>
        <w:rPr>
          <w:szCs w:val="28"/>
        </w:rPr>
        <w:t>Рисунок 5.34</w:t>
      </w:r>
      <w:r w:rsidR="00BD0CD1">
        <w:rPr>
          <w:szCs w:val="28"/>
        </w:rPr>
        <w:t xml:space="preserve"> – </w:t>
      </w:r>
      <w:r w:rsidR="00CE1F99" w:rsidRPr="00112E7C">
        <w:rPr>
          <w:szCs w:val="28"/>
        </w:rPr>
        <w:t>Зависимость порога слышимости тона при его маскировке узкополосным шумом</w: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r w:rsidRPr="00112E7C">
        <w:rPr>
          <w:b/>
          <w:szCs w:val="28"/>
        </w:rPr>
        <w:t>Относительный порог слышимости</w:t>
      </w:r>
      <w:r w:rsidRPr="00112E7C">
        <w:rPr>
          <w:szCs w:val="28"/>
        </w:rPr>
        <w:t xml:space="preserve">. Известно, что порог слышимости одного сигнала изменяется в присутствии другого сигнала. Это явление носит название маскировки. </w:t>
      </w:r>
      <w:proofErr w:type="gramStart"/>
      <w:r w:rsidRPr="00112E7C">
        <w:rPr>
          <w:szCs w:val="28"/>
        </w:rPr>
        <w:t>Этот фен</w:t>
      </w:r>
      <w:r w:rsidR="00C72C14">
        <w:rPr>
          <w:szCs w:val="28"/>
        </w:rPr>
        <w:t>омен также поясняет рисунок 5.34</w:t>
      </w:r>
      <w:r w:rsidRPr="00112E7C">
        <w:rPr>
          <w:szCs w:val="28"/>
        </w:rPr>
        <w:t xml:space="preserve"> (все кривые, кроме нижней), на котором приведен полученный путем субъективно-статистических экспертиз порог слышимости тона </w:t>
      </w:r>
      <w:r w:rsidRPr="00112E7C">
        <w:rPr>
          <w:szCs w:val="28"/>
          <w:lang w:val="en-US"/>
        </w:rPr>
        <w:t>N</w:t>
      </w:r>
      <w:r w:rsidRPr="00112E7C">
        <w:rPr>
          <w:szCs w:val="28"/>
          <w:vertAlign w:val="subscript"/>
        </w:rPr>
        <w:t>ПС</w:t>
      </w:r>
      <w:r w:rsidRPr="00112E7C">
        <w:rPr>
          <w:szCs w:val="28"/>
        </w:rPr>
        <w:t xml:space="preserve">, маскируемого узкополосным белым шумом с уровнем звукового давления </w:t>
      </w:r>
      <w:r w:rsidRPr="00112E7C">
        <w:rPr>
          <w:szCs w:val="28"/>
          <w:lang w:val="en-US"/>
        </w:rPr>
        <w:t>N</w:t>
      </w:r>
      <w:r w:rsidRPr="00112E7C">
        <w:rPr>
          <w:szCs w:val="28"/>
          <w:vertAlign w:val="subscript"/>
        </w:rPr>
        <w:t>Ш</w:t>
      </w:r>
      <w:r w:rsidRPr="00112E7C">
        <w:rPr>
          <w:szCs w:val="28"/>
        </w:rPr>
        <w:t>, равном 20, 40, 60, 80 и 100 дБ.</w:t>
      </w:r>
      <w:proofErr w:type="gramEnd"/>
      <w:r w:rsidRPr="00112E7C">
        <w:rPr>
          <w:szCs w:val="28"/>
        </w:rPr>
        <w:t xml:space="preserve"> Маскирующий шум имеет полосу частот Δ</w:t>
      </w:r>
      <w:r w:rsidRPr="00112E7C">
        <w:rPr>
          <w:szCs w:val="28"/>
          <w:lang w:val="en-US"/>
        </w:rPr>
        <w:t>f</w:t>
      </w:r>
      <w:r w:rsidRPr="00112E7C">
        <w:rPr>
          <w:szCs w:val="28"/>
        </w:rPr>
        <w:t xml:space="preserve">=160 Гц, среднюю частоту 1000 Гц. Все эти пять кривых имеют максимум на средней частоте узкополосного шума </w:t>
      </w:r>
      <w:r w:rsidRPr="00112E7C">
        <w:rPr>
          <w:szCs w:val="28"/>
          <w:lang w:val="en-US"/>
        </w:rPr>
        <w:t>F</w:t>
      </w:r>
      <w:r w:rsidRPr="00112E7C">
        <w:rPr>
          <w:szCs w:val="28"/>
          <w:vertAlign w:val="subscript"/>
          <w:lang w:val="en-US"/>
        </w:rPr>
        <w:t>o</w:t>
      </w:r>
      <w:r w:rsidRPr="00112E7C">
        <w:rPr>
          <w:szCs w:val="28"/>
        </w:rPr>
        <w:t>=1000 Гц.</w:t>
      </w:r>
    </w:p>
    <w:p w:rsidR="00CE1F99" w:rsidRPr="00112E7C" w:rsidRDefault="00CE1F99" w:rsidP="00FB4235">
      <w:pPr>
        <w:pStyle w:val="a9"/>
        <w:ind w:firstLine="567"/>
        <w:rPr>
          <w:szCs w:val="28"/>
        </w:rPr>
      </w:pPr>
      <w:r w:rsidRPr="00112E7C">
        <w:rPr>
          <w:szCs w:val="28"/>
        </w:rPr>
        <w:t>Отметим некоторые общие особенности кривых маскировки.</w:t>
      </w:r>
    </w:p>
    <w:p w:rsidR="00CE1F99" w:rsidRPr="00112E7C" w:rsidRDefault="00CE1F99" w:rsidP="00C51F34">
      <w:pPr>
        <w:pStyle w:val="a9"/>
        <w:numPr>
          <w:ilvl w:val="0"/>
          <w:numId w:val="48"/>
        </w:numPr>
        <w:tabs>
          <w:tab w:val="clear" w:pos="927"/>
          <w:tab w:val="num" w:pos="851"/>
        </w:tabs>
        <w:ind w:left="0" w:firstLine="567"/>
        <w:rPr>
          <w:szCs w:val="28"/>
        </w:rPr>
      </w:pPr>
      <w:r w:rsidRPr="00112E7C">
        <w:rPr>
          <w:szCs w:val="28"/>
        </w:rPr>
        <w:t xml:space="preserve">с увеличением средней частоты маскирующего шума диапазон частот, где проявляется маскировка, становится тем шире, чем больше уровень маскирующего сигнала </w:t>
      </w:r>
      <w:r w:rsidRPr="00112E7C">
        <w:rPr>
          <w:szCs w:val="28"/>
          <w:lang w:val="en-US"/>
        </w:rPr>
        <w:t>N</w:t>
      </w:r>
      <w:r w:rsidRPr="00112E7C">
        <w:rPr>
          <w:szCs w:val="28"/>
          <w:vertAlign w:val="subscript"/>
        </w:rPr>
        <w:t>Ш</w:t>
      </w:r>
      <w:r w:rsidRPr="00112E7C">
        <w:rPr>
          <w:szCs w:val="28"/>
        </w:rPr>
        <w:t>;</w:t>
      </w:r>
    </w:p>
    <w:p w:rsidR="00CE1F99" w:rsidRPr="00112E7C" w:rsidRDefault="00CE1F99" w:rsidP="00C51F34">
      <w:pPr>
        <w:pStyle w:val="a9"/>
        <w:numPr>
          <w:ilvl w:val="0"/>
          <w:numId w:val="48"/>
        </w:numPr>
        <w:tabs>
          <w:tab w:val="clear" w:pos="927"/>
          <w:tab w:val="num" w:pos="851"/>
        </w:tabs>
        <w:ind w:left="0" w:firstLine="567"/>
        <w:rPr>
          <w:szCs w:val="28"/>
        </w:rPr>
      </w:pPr>
      <w:r w:rsidRPr="00112E7C">
        <w:rPr>
          <w:szCs w:val="28"/>
        </w:rPr>
        <w:t>в точках максимумов кривые маскировки достигают уровней, отличающихся в меньшую сторону от соответствующего уровня маскирующего сигнала на 4 дБ;</w:t>
      </w:r>
    </w:p>
    <w:p w:rsidR="00CE1F99" w:rsidRPr="00112E7C" w:rsidRDefault="00CE1F99" w:rsidP="00C51F34">
      <w:pPr>
        <w:pStyle w:val="a9"/>
        <w:numPr>
          <w:ilvl w:val="0"/>
          <w:numId w:val="48"/>
        </w:numPr>
        <w:tabs>
          <w:tab w:val="clear" w:pos="927"/>
          <w:tab w:val="num" w:pos="851"/>
        </w:tabs>
        <w:ind w:left="0" w:firstLine="567"/>
        <w:rPr>
          <w:szCs w:val="28"/>
        </w:rPr>
      </w:pPr>
      <w:r w:rsidRPr="00112E7C">
        <w:rPr>
          <w:szCs w:val="28"/>
        </w:rPr>
        <w:t>кривые маскировки несимметричны, они имеют крутой спад в сторону нижних частот и пологий спад в сторону высоких частот.</w:t>
      </w:r>
    </w:p>
    <w:p w:rsidR="00CE1F99" w:rsidRPr="00112E7C" w:rsidRDefault="00CE1F99" w:rsidP="00FB4235">
      <w:pPr>
        <w:pStyle w:val="a9"/>
        <w:ind w:firstLine="567"/>
        <w:rPr>
          <w:szCs w:val="28"/>
        </w:rPr>
      </w:pPr>
      <w:r w:rsidRPr="00112E7C">
        <w:rPr>
          <w:szCs w:val="28"/>
        </w:rPr>
        <w:t>Спектральные компоненты, лежащие ниже относительного порога слышимости слухом не воспринимаются, поэтому их также можно не передавать на приемную сторону системы при кодировании.</w:t>
      </w:r>
    </w:p>
    <w:p w:rsidR="00CE1F99" w:rsidRPr="00112E7C" w:rsidRDefault="00CE1F99" w:rsidP="00FB4235">
      <w:pPr>
        <w:pStyle w:val="a9"/>
        <w:ind w:firstLine="567"/>
        <w:rPr>
          <w:szCs w:val="28"/>
        </w:rPr>
      </w:pPr>
    </w:p>
    <w:p w:rsidR="00CE1F99" w:rsidRDefault="00CE1F99" w:rsidP="00FB4235">
      <w:pPr>
        <w:pStyle w:val="a9"/>
        <w:ind w:firstLine="567"/>
        <w:rPr>
          <w:szCs w:val="28"/>
        </w:rPr>
      </w:pPr>
      <w:r w:rsidRPr="00112E7C">
        <w:rPr>
          <w:b/>
          <w:szCs w:val="28"/>
        </w:rPr>
        <w:t xml:space="preserve">Понятие критической полосы слуха или частотной группы слуха. </w:t>
      </w:r>
      <w:r w:rsidRPr="00112E7C">
        <w:rPr>
          <w:szCs w:val="28"/>
        </w:rPr>
        <w:t xml:space="preserve">Если в качестве полезного сигнала выступает тон, а в качестве </w:t>
      </w:r>
      <w:r w:rsidRPr="00112E7C">
        <w:rPr>
          <w:szCs w:val="28"/>
        </w:rPr>
        <w:lastRenderedPageBreak/>
        <w:t>маскирующего – узкополосный шум, центральная частота которого равна частоте тонального сигнала, и если полоса частот маскирующего шума Δ</w:t>
      </w:r>
      <w:r w:rsidRPr="00112E7C">
        <w:rPr>
          <w:szCs w:val="28"/>
          <w:lang w:val="en-US"/>
        </w:rPr>
        <w:t>F</w:t>
      </w:r>
      <w:r w:rsidRPr="00112E7C">
        <w:rPr>
          <w:szCs w:val="28"/>
        </w:rPr>
        <w:t xml:space="preserve"> расширяется, то оказывается, что при достижении некоторого значения Δ</w:t>
      </w:r>
      <w:r w:rsidRPr="00112E7C">
        <w:rPr>
          <w:szCs w:val="28"/>
          <w:lang w:val="en-US"/>
        </w:rPr>
        <w:t>F</w:t>
      </w:r>
      <w:r w:rsidRPr="00112E7C">
        <w:rPr>
          <w:szCs w:val="28"/>
        </w:rPr>
        <w:t>=</w:t>
      </w:r>
      <w:r w:rsidRPr="00112E7C">
        <w:rPr>
          <w:szCs w:val="28"/>
          <w:lang w:val="en-US"/>
        </w:rPr>
        <w:t>ΔF</w:t>
      </w:r>
      <w:r w:rsidRPr="00112E7C">
        <w:rPr>
          <w:szCs w:val="28"/>
          <w:vertAlign w:val="subscript"/>
        </w:rPr>
        <w:t>ЧГ</w:t>
      </w:r>
      <w:r w:rsidRPr="00112E7C">
        <w:rPr>
          <w:szCs w:val="28"/>
        </w:rPr>
        <w:t xml:space="preserve"> величина порога слышимости тона перестанет изменяться. Это значение полосы </w:t>
      </w:r>
      <w:r w:rsidRPr="00112E7C">
        <w:rPr>
          <w:szCs w:val="28"/>
          <w:lang w:val="en-US"/>
        </w:rPr>
        <w:t>ΔF</w:t>
      </w:r>
      <w:r w:rsidRPr="00112E7C">
        <w:rPr>
          <w:szCs w:val="28"/>
          <w:vertAlign w:val="subscript"/>
        </w:rPr>
        <w:t xml:space="preserve">ЧГ </w:t>
      </w:r>
      <w:r w:rsidRPr="00112E7C">
        <w:rPr>
          <w:szCs w:val="28"/>
        </w:rPr>
        <w:t xml:space="preserve">и называют частотной группой слуха. Значение </w:t>
      </w:r>
      <w:r w:rsidRPr="00112E7C">
        <w:rPr>
          <w:szCs w:val="28"/>
          <w:lang w:val="en-US"/>
        </w:rPr>
        <w:t>Δ</w:t>
      </w:r>
      <w:proofErr w:type="gramStart"/>
      <w:r w:rsidRPr="00112E7C">
        <w:rPr>
          <w:szCs w:val="28"/>
          <w:lang w:val="en-US"/>
        </w:rPr>
        <w:t>F</w:t>
      </w:r>
      <w:proofErr w:type="gramEnd"/>
      <w:r w:rsidRPr="00112E7C">
        <w:rPr>
          <w:szCs w:val="28"/>
          <w:vertAlign w:val="subscript"/>
        </w:rPr>
        <w:t xml:space="preserve">ЧГ </w:t>
      </w:r>
      <w:r w:rsidRPr="00112E7C">
        <w:rPr>
          <w:szCs w:val="28"/>
        </w:rPr>
        <w:t xml:space="preserve">зависит от частоты </w:t>
      </w:r>
      <w:r w:rsidRPr="00112E7C">
        <w:rPr>
          <w:szCs w:val="28"/>
          <w:lang w:val="en-US"/>
        </w:rPr>
        <w:t>F</w:t>
      </w:r>
      <w:r w:rsidRPr="00112E7C">
        <w:rPr>
          <w:szCs w:val="28"/>
        </w:rPr>
        <w:t xml:space="preserve"> (рисунок</w:t>
      </w:r>
      <w:r w:rsidR="00C72C14">
        <w:rPr>
          <w:szCs w:val="28"/>
        </w:rPr>
        <w:t xml:space="preserve"> 5.35</w:t>
      </w:r>
      <w:r w:rsidRPr="00112E7C">
        <w:rPr>
          <w:szCs w:val="28"/>
        </w:rPr>
        <w:t>). На частотах ниже 500 Гц ширина частотной группы постоянна и составляет около 100 Гц.</w:t>
      </w:r>
    </w:p>
    <w:p w:rsidR="00BD0CD1" w:rsidRPr="00112E7C" w:rsidRDefault="00BD0CD1" w:rsidP="00BD0CD1">
      <w:pPr>
        <w:pStyle w:val="a9"/>
        <w:ind w:firstLine="567"/>
        <w:rPr>
          <w:szCs w:val="28"/>
        </w:rPr>
      </w:pPr>
      <w:r w:rsidRPr="00112E7C">
        <w:rPr>
          <w:szCs w:val="28"/>
        </w:rPr>
        <w:t xml:space="preserve">В области частот выше 500 Гц она возрастает пропорционально частоте, при этом </w:t>
      </w:r>
      <w:r w:rsidRPr="00112E7C">
        <w:rPr>
          <w:szCs w:val="28"/>
          <w:lang w:val="en-US"/>
        </w:rPr>
        <w:t>ΔF</w:t>
      </w:r>
      <w:r w:rsidRPr="00112E7C">
        <w:rPr>
          <w:szCs w:val="28"/>
          <w:vertAlign w:val="subscript"/>
        </w:rPr>
        <w:t>ЧГ</w:t>
      </w:r>
      <w:r w:rsidRPr="00112E7C">
        <w:rPr>
          <w:szCs w:val="28"/>
        </w:rPr>
        <w:t>=0.2</w:t>
      </w:r>
      <w:r w:rsidRPr="00112E7C">
        <w:rPr>
          <w:szCs w:val="28"/>
          <w:lang w:val="en-US"/>
        </w:rPr>
        <w:t>F</w:t>
      </w:r>
      <w:r w:rsidRPr="00112E7C">
        <w:rPr>
          <w:szCs w:val="28"/>
        </w:rPr>
        <w:t>. В диапазоне частот от 20 Гц до 16 кГц размещаются 24 частотные группы слуха с шириной от 100 Гц в низкочастотной части и до 4…6 кГц в высокочастотной части спектра. Слух сравнивает полезный сигнал и мешающий шум по интенсивности в пределах  критических полос слуха, оценивая порог слышимости.</w:t>
      </w:r>
    </w:p>
    <w:p w:rsidR="00BD0CD1" w:rsidRPr="00112E7C" w:rsidRDefault="00BD0CD1" w:rsidP="00BD0CD1">
      <w:pPr>
        <w:pStyle w:val="a9"/>
        <w:ind w:firstLine="567"/>
        <w:rPr>
          <w:szCs w:val="28"/>
        </w:rPr>
      </w:pPr>
      <w:r w:rsidRPr="00112E7C">
        <w:rPr>
          <w:b/>
          <w:szCs w:val="28"/>
        </w:rPr>
        <w:t xml:space="preserve">Маскировка во временной области. </w:t>
      </w:r>
      <w:r w:rsidRPr="00112E7C">
        <w:rPr>
          <w:szCs w:val="28"/>
        </w:rPr>
        <w:t xml:space="preserve">Это явление характеризует </w:t>
      </w:r>
      <w:r w:rsidRPr="00112E7C">
        <w:rPr>
          <w:b/>
          <w:szCs w:val="28"/>
        </w:rPr>
        <w:t>динамические</w:t>
      </w:r>
      <w:r w:rsidRPr="00112E7C">
        <w:rPr>
          <w:szCs w:val="28"/>
        </w:rPr>
        <w:t xml:space="preserve"> свойства слуха, показывая изменение во времени относительного порога слышимости, когда маскирующий и маскируемый сигналы звучат не одновременно. При этом следует различать явления послемаскировки (изменение порога слышимости после сигнала высокого уровня) и предмаскировки (изменение порога слышимости перед приходом сигнала максимального уровня).</w:t>
      </w:r>
    </w:p>
    <w:p w:rsidR="00BD0CD1" w:rsidRPr="00112E7C" w:rsidRDefault="00BD0CD1" w:rsidP="00FB4235">
      <w:pPr>
        <w:pStyle w:val="a9"/>
        <w:ind w:firstLine="567"/>
        <w:rPr>
          <w:szCs w:val="28"/>
        </w:rPr>
      </w:pPr>
    </w:p>
    <w:p w:rsidR="00CE1F99" w:rsidRPr="00112E7C" w:rsidRDefault="001F58BF" w:rsidP="00BD0CD1">
      <w:pPr>
        <w:pStyle w:val="a9"/>
        <w:ind w:firstLine="567"/>
        <w:jc w:val="center"/>
        <w:rPr>
          <w:szCs w:val="28"/>
        </w:rPr>
      </w:pPr>
      <w:r>
        <w:rPr>
          <w:noProof/>
          <w:szCs w:val="28"/>
        </w:rPr>
        <w:pict>
          <v:group id="_x0000_s7565" style="position:absolute;left:0;text-align:left;margin-left:68.6pt;margin-top:6.7pt;width:327.4pt;height:195.05pt;z-index:251997184" coordorigin="2506,11069" coordsize="6435,4051" o:allowincell="f">
            <v:rect id="_x0000_s7566" style="position:absolute;left:3788;top:11693;width:4833;height:2666" filled="f" strokeweight=".65pt"/>
            <v:line id="_x0000_s7567" style="position:absolute" from="4413,11693" to="4414,14359" strokeweight=".65pt">
              <v:stroke color2="palette(28676)"/>
            </v:line>
            <v:line id="_x0000_s7568" style="position:absolute" from="4121,11693" to="4122,14359" strokeweight=".65pt">
              <v:stroke color2="palette(28676)"/>
            </v:line>
            <v:line id="_x0000_s7569" style="position:absolute" from="4664,11693" to="4665,14359" strokeweight=".65pt">
              <v:stroke color2="palette(28676)"/>
            </v:line>
            <v:line id="_x0000_s7570" style="position:absolute" from="4873,11693" to="4874,14359" strokeweight=".65pt">
              <v:stroke color2="palette(28676)"/>
            </v:line>
            <v:line id="_x0000_s7571" style="position:absolute" from="5039,11693" to="5040,14359" strokeweight=".65pt">
              <v:stroke color2="palette(28676)"/>
            </v:line>
            <v:line id="_x0000_s7572" style="position:absolute" from="5164,11693" to="5165,14359" strokeweight=".65pt">
              <v:stroke color2="palette(28676)"/>
            </v:line>
            <v:line id="_x0000_s7573" style="position:absolute" from="5246,11693" to="5247,14359" strokeweight=".65pt">
              <v:stroke color2="palette(28676)"/>
            </v:line>
            <v:line id="_x0000_s7574" style="position:absolute" from="5288,11693" to="5289,14359" strokeweight=".65pt">
              <v:stroke color2="palette(28676)"/>
            </v:line>
            <v:line id="_x0000_s7575" style="position:absolute" from="5621,11693" to="5622,14359" strokeweight=".65pt">
              <v:stroke color2="palette(28676)"/>
            </v:line>
            <v:line id="_x0000_s7576" style="position:absolute" from="5912,11693" to="5913,14359" strokeweight=".65pt">
              <v:stroke color2="palette(28676)"/>
            </v:line>
            <v:line id="_x0000_s7577" style="position:absolute" from="6164,11693" to="6165,14359" strokeweight=".65pt">
              <v:stroke color2="palette(28676)"/>
            </v:line>
            <v:line id="_x0000_s7578" style="position:absolute" from="6372,11693" to="6373,14359" strokeweight=".65pt">
              <v:stroke color2="palette(28676)"/>
            </v:line>
            <v:line id="_x0000_s7579" style="position:absolute" from="6539,11693" to="6540,14359" strokeweight=".65pt">
              <v:stroke color2="palette(28676)"/>
            </v:line>
            <v:line id="_x0000_s7580" style="position:absolute" from="6664,11693" to="6665,14359" strokeweight=".65pt">
              <v:stroke color2="palette(28676)"/>
            </v:line>
            <v:line id="_x0000_s7581" style="position:absolute" from="6746,11693" to="6747,14359" strokeweight=".65pt">
              <v:stroke color2="palette(28676)"/>
            </v:line>
            <v:line id="_x0000_s7582" style="position:absolute" from="6788,11693" to="6789,14359" strokeweight=".65pt">
              <v:stroke color2="palette(28676)"/>
            </v:line>
            <v:line id="_x0000_s7583" style="position:absolute" from="7121,11693" to="7122,14359" strokeweight=".65pt">
              <v:stroke color2="palette(28676)"/>
            </v:line>
            <v:line id="_x0000_s7584" style="position:absolute" from="7412,11693" to="7413,14359" strokeweight=".65pt">
              <v:stroke color2="palette(28676)"/>
            </v:line>
            <v:line id="_x0000_s7585" style="position:absolute" from="7664,11693" to="7665,14359" strokeweight=".65pt">
              <v:stroke color2="palette(28676)"/>
            </v:line>
            <v:line id="_x0000_s7586" style="position:absolute" from="8039,11693" to="8040,14359" strokeweight=".65pt">
              <v:stroke color2="palette(28676)"/>
            </v:line>
            <v:line id="_x0000_s7587" style="position:absolute" from="7872,11693" to="7873,14359" strokeweight=".65pt">
              <v:stroke color2="palette(28676)"/>
            </v:line>
            <v:line id="_x0000_s7588" style="position:absolute" from="8164,11693" to="8165,14359" strokeweight=".65pt">
              <v:stroke color2="palette(28676)"/>
            </v:line>
            <v:line id="_x0000_s7589" style="position:absolute" from="8246,11693" to="8247,14359" strokeweight=".65pt">
              <v:stroke color2="palette(28676)"/>
            </v:line>
            <v:line id="_x0000_s7590" style="position:absolute" from="8288,11693" to="8289,14359" strokeweight=".65pt">
              <v:stroke color2="palette(28676)"/>
            </v:line>
            <v:shape id="_x0000_s7591" style="position:absolute;left:3777;top:11693;width:4833;height:2666" coordsize="4833,2666" path="m,2666r160,l320,2664r156,l629,2662r153,-4l931,2655r149,-6l1229,2642r147,-9l1522,2622r147,-11l1813,2595r147,-17l2107,2560r148,-22l2404,2513r149,-29l2704,2453r154,-33l3013,2382r40,-11l3095,2360r40,-11l3178,2338r40,-12l3258,2315r42,-13l3340,2291r40,-13l3420,2264r40,-15l3500,2235r38,-15l3578,2204r37,-15l3653,2173r36,-15l3727,2140r35,-18l3798,2102r33,-18l3864,2064r34,-20l3929,2022r31,-20l3975,1989r16,-11l4007,1966r15,-13l4035,1940r16,-11l4064,1915r16,-13l4093,1889r14,-14l4120,1862r13,-13l4147,1835r11,-15l4171,1806r13,-13l4195,1778r12,-14l4220,1749r11,-16l4242,1720r11,-16l4264,1689r11,-16l4284,1658r31,-47l4347,1562r26,-49l4400,1462r27,-49l4451,1362r24,-51l4498,1258r20,-51l4540,1155r20,-51l4578,1055r20,-51l4615,951r20,-53l4653,844r18,-53l4687,735r17,-57l4720,620r15,-62l4751,493r16,-66l4773,395r7,-28l4784,335r7,-31l4798,273r4,-29l4809,213r4,-29l4818,158r4,-29l4824,104r3,-24l4831,55r,-20l4833,15r,-15e" filled="f" strokeweight="2pt">
              <v:stroke color2="palette(28676)"/>
              <v:path arrowok="t"/>
            </v:shape>
            <v:rect id="_x0000_s7592" style="position:absolute;left:2506;top:11069;width:2357;height:396;mso-wrap-style:none" filled="f" stroked="f">
              <v:textbox style="mso-next-textbox:#_x0000_s7592;mso-rotate-with-shape:t;mso-fit-shape-to-text:t" inset="0,0,0,0">
                <w:txbxContent>
                  <w:p w:rsidR="00A8579A" w:rsidRDefault="00A8579A" w:rsidP="00CE1F99">
                    <w:r>
                      <w:rPr>
                        <w:rFonts w:ascii="Arial" w:hAnsi="Arial"/>
                        <w:b/>
                        <w:snapToGrid w:val="0"/>
                        <w:color w:val="000000"/>
                        <w:sz w:val="18"/>
                      </w:rPr>
                      <w:t>Ш</w:t>
                    </w:r>
                    <w:proofErr w:type="spellStart"/>
                    <w:r>
                      <w:rPr>
                        <w:rFonts w:ascii="Arial" w:hAnsi="Arial"/>
                        <w:b/>
                        <w:snapToGrid w:val="0"/>
                        <w:color w:val="000000"/>
                        <w:sz w:val="18"/>
                        <w:lang w:val="en-US"/>
                      </w:rPr>
                      <w:t>ирина</w:t>
                    </w:r>
                    <w:proofErr w:type="spellEnd"/>
                    <w:r>
                      <w:rPr>
                        <w:rFonts w:ascii="Arial" w:hAnsi="Arial"/>
                        <w:b/>
                        <w:snapToGrid w:val="0"/>
                        <w:color w:val="000000"/>
                        <w:sz w:val="18"/>
                        <w:lang w:val="en-US"/>
                      </w:rPr>
                      <w:t xml:space="preserve"> </w:t>
                    </w:r>
                    <w:proofErr w:type="spellStart"/>
                    <w:r>
                      <w:rPr>
                        <w:rFonts w:ascii="Arial" w:hAnsi="Arial"/>
                        <w:b/>
                        <w:snapToGrid w:val="0"/>
                        <w:color w:val="000000"/>
                        <w:sz w:val="18"/>
                        <w:lang w:val="en-US"/>
                      </w:rPr>
                      <w:t>частотной</w:t>
                    </w:r>
                    <w:proofErr w:type="spellEnd"/>
                    <w:r>
                      <w:rPr>
                        <w:rFonts w:ascii="Arial" w:hAnsi="Arial"/>
                        <w:b/>
                        <w:snapToGrid w:val="0"/>
                        <w:color w:val="000000"/>
                        <w:sz w:val="18"/>
                        <w:lang w:val="en-US"/>
                      </w:rPr>
                      <w:t xml:space="preserve"> </w:t>
                    </w:r>
                    <w:proofErr w:type="spellStart"/>
                    <w:r>
                      <w:rPr>
                        <w:rFonts w:ascii="Arial" w:hAnsi="Arial"/>
                        <w:b/>
                        <w:snapToGrid w:val="0"/>
                        <w:color w:val="000000"/>
                        <w:sz w:val="18"/>
                        <w:lang w:val="en-US"/>
                      </w:rPr>
                      <w:t>группы</w:t>
                    </w:r>
                    <w:proofErr w:type="spellEnd"/>
                  </w:p>
                </w:txbxContent>
              </v:textbox>
            </v:rect>
            <v:rect id="_x0000_s7593" style="position:absolute;left:3293;top:11291;width:814;height:396;mso-wrap-style:none" filled="f" stroked="f">
              <v:textbox style="mso-next-textbox:#_x0000_s7593;mso-rotate-with-shape:t;mso-fit-shape-to-text:t" inset="0,0,0,0">
                <w:txbxContent>
                  <w:p w:rsidR="00A8579A" w:rsidRDefault="00A8579A" w:rsidP="00CE1F99">
                    <w:proofErr w:type="spellStart"/>
                    <w:proofErr w:type="gramStart"/>
                    <w:r>
                      <w:rPr>
                        <w:rFonts w:ascii="Arial" w:hAnsi="Arial"/>
                        <w:b/>
                        <w:snapToGrid w:val="0"/>
                        <w:color w:val="000000"/>
                        <w:sz w:val="18"/>
                        <w:lang w:val="en-US"/>
                      </w:rPr>
                      <w:t>слуха</w:t>
                    </w:r>
                    <w:proofErr w:type="spellEnd"/>
                    <w:proofErr w:type="gramEnd"/>
                    <w:r>
                      <w:rPr>
                        <w:rFonts w:ascii="Arial" w:hAnsi="Arial"/>
                        <w:b/>
                        <w:snapToGrid w:val="0"/>
                        <w:color w:val="000000"/>
                        <w:sz w:val="18"/>
                        <w:lang w:val="en-US"/>
                      </w:rPr>
                      <w:t xml:space="preserve">, </w:t>
                    </w:r>
                    <w:proofErr w:type="spellStart"/>
                    <w:r>
                      <w:rPr>
                        <w:rFonts w:ascii="Arial" w:hAnsi="Arial"/>
                        <w:b/>
                        <w:snapToGrid w:val="0"/>
                        <w:color w:val="000000"/>
                        <w:sz w:val="18"/>
                        <w:lang w:val="en-US"/>
                      </w:rPr>
                      <w:t>Гц</w:t>
                    </w:r>
                    <w:proofErr w:type="spellEnd"/>
                  </w:p>
                </w:txbxContent>
              </v:textbox>
            </v:rect>
            <v:rect id="_x0000_s7594" style="position:absolute;left:3293;top:11577;width:394;height:395;mso-wrap-style:none" filled="f" stroked="f">
              <v:textbox style="mso-next-textbox:#_x0000_s7594;mso-rotate-with-shape:t;mso-fit-shape-to-text:t" inset="0,0,0,0">
                <w:txbxContent>
                  <w:p w:rsidR="00A8579A" w:rsidRDefault="00A8579A" w:rsidP="00CE1F99">
                    <w:r>
                      <w:rPr>
                        <w:rFonts w:ascii="Arial" w:hAnsi="Arial"/>
                        <w:b/>
                        <w:snapToGrid w:val="0"/>
                        <w:color w:val="000000"/>
                        <w:sz w:val="18"/>
                        <w:lang w:val="en-US"/>
                      </w:rPr>
                      <w:t>6000</w:t>
                    </w:r>
                  </w:p>
                </w:txbxContent>
              </v:textbox>
            </v:rect>
            <v:rect id="_x0000_s7595" style="position:absolute;left:3293;top:12535;width:394;height:396;mso-wrap-style:none" filled="f" stroked="f">
              <v:textbox style="mso-next-textbox:#_x0000_s7595;mso-rotate-with-shape:t;mso-fit-shape-to-text:t" inset="0,0,0,0">
                <w:txbxContent>
                  <w:p w:rsidR="00A8579A" w:rsidRDefault="00A8579A" w:rsidP="00CE1F99">
                    <w:r>
                      <w:rPr>
                        <w:rFonts w:ascii="Arial" w:hAnsi="Arial"/>
                        <w:b/>
                        <w:snapToGrid w:val="0"/>
                        <w:color w:val="000000"/>
                        <w:sz w:val="18"/>
                        <w:lang w:val="en-US"/>
                      </w:rPr>
                      <w:t>4000</w:t>
                    </w:r>
                  </w:p>
                </w:txbxContent>
              </v:textbox>
            </v:rect>
            <v:rect id="_x0000_s7596" style="position:absolute;left:3293;top:13368;width:394;height:396;mso-wrap-style:none" filled="f" stroked="f">
              <v:textbox style="mso-next-textbox:#_x0000_s7596;mso-rotate-with-shape:t;mso-fit-shape-to-text:t" inset="0,0,0,0">
                <w:txbxContent>
                  <w:p w:rsidR="00A8579A" w:rsidRDefault="00A8579A" w:rsidP="00CE1F99">
                    <w:r>
                      <w:rPr>
                        <w:rFonts w:ascii="Arial" w:hAnsi="Arial"/>
                        <w:b/>
                        <w:snapToGrid w:val="0"/>
                        <w:color w:val="000000"/>
                        <w:sz w:val="18"/>
                        <w:lang w:val="en-US"/>
                      </w:rPr>
                      <w:t>2000</w:t>
                    </w:r>
                  </w:p>
                </w:txbxContent>
              </v:textbox>
            </v:rect>
            <v:rect id="_x0000_s7597" style="position:absolute;left:3446;top:14246;width:100;height:396;mso-wrap-style:none" filled="f" stroked="f">
              <v:textbox style="mso-next-textbox:#_x0000_s7597;mso-rotate-with-shape:t;mso-fit-shape-to-text:t" inset="0,0,0,0">
                <w:txbxContent>
                  <w:p w:rsidR="00A8579A" w:rsidRDefault="00A8579A" w:rsidP="00CE1F99">
                    <w:r>
                      <w:rPr>
                        <w:rFonts w:ascii="Arial" w:hAnsi="Arial"/>
                        <w:b/>
                        <w:snapToGrid w:val="0"/>
                        <w:color w:val="000000"/>
                        <w:sz w:val="18"/>
                        <w:lang w:val="en-US"/>
                      </w:rPr>
                      <w:t>0</w:t>
                    </w:r>
                  </w:p>
                </w:txbxContent>
              </v:textbox>
            </v:rect>
            <v:rect id="_x0000_s7598" style="position:absolute;left:3686;top:14451;width:198;height:396;mso-wrap-style:none" filled="f" stroked="f">
              <v:textbox style="mso-next-textbox:#_x0000_s7598;mso-rotate-with-shape:t;mso-fit-shape-to-text:t" inset="0,0,0,0">
                <w:txbxContent>
                  <w:p w:rsidR="00A8579A" w:rsidRDefault="00A8579A" w:rsidP="00CE1F99">
                    <w:r>
                      <w:rPr>
                        <w:rFonts w:ascii="Arial" w:hAnsi="Arial"/>
                        <w:b/>
                        <w:snapToGrid w:val="0"/>
                        <w:color w:val="000000"/>
                        <w:sz w:val="18"/>
                        <w:lang w:val="en-US"/>
                      </w:rPr>
                      <w:t>20</w:t>
                    </w:r>
                  </w:p>
                </w:txbxContent>
              </v:textbox>
            </v:rect>
            <v:rect id="_x0000_s7599" style="position:absolute;left:5093;top:14451;width:295;height:396;mso-wrap-style:none" filled="f" stroked="f">
              <v:textbox style="mso-next-textbox:#_x0000_s7599;mso-rotate-with-shape:t;mso-fit-shape-to-text:t" inset="0,0,0,0">
                <w:txbxContent>
                  <w:p w:rsidR="00A8579A" w:rsidRDefault="00A8579A" w:rsidP="00CE1F99">
                    <w:r>
                      <w:rPr>
                        <w:rFonts w:ascii="Arial" w:hAnsi="Arial"/>
                        <w:b/>
                        <w:snapToGrid w:val="0"/>
                        <w:color w:val="000000"/>
                        <w:sz w:val="18"/>
                        <w:lang w:val="en-US"/>
                      </w:rPr>
                      <w:t>100</w:t>
                    </w:r>
                  </w:p>
                </w:txbxContent>
              </v:textbox>
            </v:rect>
            <v:rect id="_x0000_s7600" style="position:absolute;left:6584;top:14451;width:394;height:396;mso-wrap-style:none" filled="f" stroked="f">
              <v:textbox style="mso-next-textbox:#_x0000_s7600;mso-rotate-with-shape:t;mso-fit-shape-to-text:t" inset="0,0,0,0">
                <w:txbxContent>
                  <w:p w:rsidR="00A8579A" w:rsidRDefault="00A8579A" w:rsidP="00CE1F99">
                    <w:r>
                      <w:rPr>
                        <w:rFonts w:ascii="Arial" w:hAnsi="Arial"/>
                        <w:b/>
                        <w:snapToGrid w:val="0"/>
                        <w:color w:val="000000"/>
                        <w:sz w:val="18"/>
                        <w:lang w:val="en-US"/>
                      </w:rPr>
                      <w:t>1000</w:t>
                    </w:r>
                  </w:p>
                </w:txbxContent>
              </v:textbox>
            </v:rect>
            <v:rect id="_x0000_s7601" style="position:absolute;left:7950;top:14428;width:493;height:396;mso-wrap-style:none" filled="f" stroked="f">
              <v:textbox style="mso-next-textbox:#_x0000_s7601;mso-rotate-with-shape:t;mso-fit-shape-to-text:t" inset="0,0,0,0">
                <w:txbxContent>
                  <w:p w:rsidR="00A8579A" w:rsidRDefault="00A8579A" w:rsidP="00CE1F99">
                    <w:r>
                      <w:rPr>
                        <w:rFonts w:ascii="Arial" w:hAnsi="Arial"/>
                        <w:b/>
                        <w:snapToGrid w:val="0"/>
                        <w:color w:val="000000"/>
                        <w:sz w:val="18"/>
                        <w:lang w:val="en-US"/>
                      </w:rPr>
                      <w:t>10000</w:t>
                    </w:r>
                  </w:p>
                </w:txbxContent>
              </v:textbox>
            </v:rect>
            <v:rect id="_x0000_s7602" style="position:absolute;left:7844;top:14724;width:1097;height:396;mso-wrap-style:none" filled="f" stroked="f">
              <v:textbox style="mso-next-textbox:#_x0000_s7602;mso-rotate-with-shape:t;mso-fit-shape-to-text:t" inset="0,0,0,0">
                <w:txbxContent>
                  <w:p w:rsidR="00A8579A" w:rsidRDefault="00A8579A" w:rsidP="00CE1F99">
                    <w:proofErr w:type="spellStart"/>
                    <w:r>
                      <w:rPr>
                        <w:rFonts w:ascii="Arial" w:hAnsi="Arial"/>
                        <w:b/>
                        <w:snapToGrid w:val="0"/>
                        <w:color w:val="000000"/>
                        <w:sz w:val="18"/>
                        <w:lang w:val="en-US"/>
                      </w:rPr>
                      <w:t>Частота</w:t>
                    </w:r>
                    <w:proofErr w:type="spellEnd"/>
                    <w:r>
                      <w:rPr>
                        <w:rFonts w:ascii="Arial" w:hAnsi="Arial"/>
                        <w:b/>
                        <w:snapToGrid w:val="0"/>
                        <w:color w:val="000000"/>
                        <w:sz w:val="18"/>
                        <w:lang w:val="en-US"/>
                      </w:rPr>
                      <w:t xml:space="preserve">, </w:t>
                    </w:r>
                    <w:proofErr w:type="spellStart"/>
                    <w:r>
                      <w:rPr>
                        <w:rFonts w:ascii="Arial" w:hAnsi="Arial"/>
                        <w:b/>
                        <w:snapToGrid w:val="0"/>
                        <w:color w:val="000000"/>
                        <w:sz w:val="18"/>
                        <w:lang w:val="en-US"/>
                      </w:rPr>
                      <w:t>кГц</w:t>
                    </w:r>
                    <w:proofErr w:type="spellEnd"/>
                  </w:p>
                </w:txbxContent>
              </v:textbox>
            </v:rect>
            <v:line id="_x0000_s7603" style="position:absolute" from="3788,13484" to="8621,13485" strokeweight=".65pt">
              <v:stroke color2="palette(28676)"/>
            </v:line>
            <v:line id="_x0000_s7604" style="position:absolute" from="3788,12566" to="8621,12567" strokeweight=".65pt">
              <v:stroke color2="palette(28676)"/>
            </v:line>
            <v:line id="_x0000_s7605" style="position:absolute;flip:y" from="3777,11693" to="3778,14359" strokeweight="1.1pt">
              <v:stroke color2="palette(28676)"/>
            </v:line>
            <v:line id="_x0000_s7606" style="position:absolute" from="3777,14359" to="8610,14360" strokeweight="1.1pt">
              <v:stroke color2="palette(28676)"/>
            </v:line>
            <w10:wrap type="topAndBottom"/>
          </v:group>
        </w:pict>
      </w:r>
      <w:r w:rsidR="00C72C14">
        <w:rPr>
          <w:szCs w:val="28"/>
        </w:rPr>
        <w:t>Рисунок 5.35</w:t>
      </w:r>
      <w:r w:rsidR="00BD0CD1">
        <w:rPr>
          <w:szCs w:val="28"/>
        </w:rPr>
        <w:t xml:space="preserve"> – </w:t>
      </w:r>
      <w:r w:rsidR="00CE1F99" w:rsidRPr="00112E7C">
        <w:rPr>
          <w:szCs w:val="28"/>
        </w:rPr>
        <w:t>Зависимость ширины критической полосы слуха (частотной группы слуха) от средней частоты</w: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r w:rsidRPr="00112E7C">
        <w:rPr>
          <w:szCs w:val="28"/>
        </w:rPr>
        <w:t>Так, громкое звуковое событие маскирует восприятие более тихих звуков, которые начинаются несколько раньше, т.е. опережают сигнал высокого уровня на интервал времени –30…20 мс (явление предмаскировки) или позже, т.е. запаздывают по времени на 0…120 мс (явление послемаскировки).</w:t>
      </w:r>
    </w:p>
    <w:p w:rsidR="00CE1F99" w:rsidRPr="00112E7C" w:rsidRDefault="00CE1F99" w:rsidP="00FB4235">
      <w:pPr>
        <w:pStyle w:val="a9"/>
        <w:ind w:firstLine="567"/>
        <w:rPr>
          <w:szCs w:val="28"/>
          <w:lang w:val="en-US"/>
        </w:rPr>
      </w:pPr>
      <w:r w:rsidRPr="00112E7C">
        <w:rPr>
          <w:szCs w:val="28"/>
        </w:rPr>
        <w:t>При этом имеет значение</w:t>
      </w:r>
      <w:r w:rsidRPr="00112E7C">
        <w:rPr>
          <w:szCs w:val="28"/>
          <w:lang w:val="en-US"/>
        </w:rPr>
        <w:t>:</w:t>
      </w:r>
    </w:p>
    <w:p w:rsidR="00CE1F99" w:rsidRPr="00112E7C" w:rsidRDefault="00CE1F99" w:rsidP="00C51F34">
      <w:pPr>
        <w:pStyle w:val="a9"/>
        <w:numPr>
          <w:ilvl w:val="0"/>
          <w:numId w:val="49"/>
        </w:numPr>
        <w:ind w:left="0" w:firstLine="567"/>
        <w:rPr>
          <w:i/>
          <w:szCs w:val="28"/>
          <w:lang w:val="en-US"/>
        </w:rPr>
      </w:pPr>
      <w:r w:rsidRPr="00112E7C">
        <w:rPr>
          <w:i/>
          <w:szCs w:val="28"/>
          <w:lang w:val="en-US"/>
        </w:rPr>
        <w:t>формы спектров ЗС;</w:t>
      </w:r>
    </w:p>
    <w:p w:rsidR="00CE1F99" w:rsidRPr="00112E7C" w:rsidRDefault="00CE1F99" w:rsidP="00C51F34">
      <w:pPr>
        <w:pStyle w:val="a9"/>
        <w:numPr>
          <w:ilvl w:val="0"/>
          <w:numId w:val="49"/>
        </w:numPr>
        <w:ind w:left="0" w:firstLine="567"/>
        <w:rPr>
          <w:i/>
          <w:szCs w:val="28"/>
          <w:lang w:val="en-US"/>
        </w:rPr>
      </w:pPr>
      <w:r w:rsidRPr="00112E7C">
        <w:rPr>
          <w:i/>
          <w:szCs w:val="28"/>
        </w:rPr>
        <w:t>их уровни</w:t>
      </w:r>
      <w:r w:rsidRPr="00112E7C">
        <w:rPr>
          <w:i/>
          <w:szCs w:val="28"/>
          <w:lang w:val="en-US"/>
        </w:rPr>
        <w:t>;</w:t>
      </w:r>
    </w:p>
    <w:p w:rsidR="00CE1F99" w:rsidRPr="00112E7C" w:rsidRDefault="00CE1F99" w:rsidP="00C51F34">
      <w:pPr>
        <w:pStyle w:val="a9"/>
        <w:numPr>
          <w:ilvl w:val="0"/>
          <w:numId w:val="49"/>
        </w:numPr>
        <w:ind w:left="0" w:firstLine="567"/>
        <w:rPr>
          <w:i/>
          <w:szCs w:val="28"/>
          <w:lang w:val="en-US"/>
        </w:rPr>
      </w:pPr>
      <w:r w:rsidRPr="00112E7C">
        <w:rPr>
          <w:i/>
          <w:szCs w:val="28"/>
        </w:rPr>
        <w:lastRenderedPageBreak/>
        <w:t>их временная последовательность</w:t>
      </w:r>
      <w:r w:rsidRPr="00112E7C">
        <w:rPr>
          <w:i/>
          <w:szCs w:val="28"/>
          <w:lang w:val="en-US"/>
        </w:rPr>
        <w:t>;</w:t>
      </w:r>
    </w:p>
    <w:p w:rsidR="00CE1F99" w:rsidRPr="00112E7C" w:rsidRDefault="00CE1F99" w:rsidP="00C51F34">
      <w:pPr>
        <w:pStyle w:val="a9"/>
        <w:numPr>
          <w:ilvl w:val="0"/>
          <w:numId w:val="49"/>
        </w:numPr>
        <w:ind w:left="0" w:firstLine="567"/>
        <w:rPr>
          <w:szCs w:val="28"/>
        </w:rPr>
      </w:pPr>
      <w:r w:rsidRPr="00112E7C">
        <w:rPr>
          <w:i/>
          <w:szCs w:val="28"/>
        </w:rPr>
        <w:t>тон это или широкополосный сигнал.</w:t>
      </w:r>
    </w:p>
    <w:p w:rsidR="00CE1F99" w:rsidRPr="00112E7C" w:rsidRDefault="00CE1F99" w:rsidP="00FB4235">
      <w:pPr>
        <w:pStyle w:val="a9"/>
        <w:ind w:firstLine="567"/>
        <w:rPr>
          <w:szCs w:val="28"/>
        </w:rPr>
      </w:pPr>
      <w:r w:rsidRPr="00112E7C">
        <w:rPr>
          <w:szCs w:val="28"/>
        </w:rPr>
        <w:t>Послемаскировка (или постмаскировка). Явление постмаскировки описывается экспоненциальной функцией вида:</w:t>
      </w:r>
    </w:p>
    <w:p w:rsidR="00CE1F99" w:rsidRPr="00112E7C" w:rsidRDefault="00BD0CD1" w:rsidP="00BD0CD1">
      <w:pPr>
        <w:pStyle w:val="a9"/>
        <w:ind w:firstLine="567"/>
        <w:jc w:val="center"/>
        <w:rPr>
          <w:szCs w:val="28"/>
          <w:lang w:val="en-US"/>
        </w:rPr>
      </w:pPr>
      <w:r w:rsidRPr="00112E7C">
        <w:rPr>
          <w:position w:val="-24"/>
          <w:szCs w:val="28"/>
          <w:lang w:val="en-US"/>
        </w:rPr>
        <w:object w:dxaOrig="3660" w:dyaOrig="620">
          <v:shape id="_x0000_i1210" type="#_x0000_t75" style="width:269.85pt;height:45.1pt" o:ole="" fillcolor="window">
            <v:imagedata r:id="rId470" o:title=""/>
          </v:shape>
          <o:OLEObject Type="Embed" ProgID="Equation.3" ShapeID="_x0000_i1210" DrawAspect="Content" ObjectID="_1631300165" r:id="rId471"/>
        </w:object>
      </w:r>
    </w:p>
    <w:p w:rsidR="00CE1F99" w:rsidRPr="00112E7C" w:rsidRDefault="00CE1F99" w:rsidP="00BD0CD1">
      <w:pPr>
        <w:pStyle w:val="a9"/>
        <w:rPr>
          <w:szCs w:val="28"/>
        </w:rPr>
      </w:pPr>
      <w:r w:rsidRPr="00112E7C">
        <w:rPr>
          <w:szCs w:val="28"/>
        </w:rPr>
        <w:t xml:space="preserve">где </w:t>
      </w:r>
      <w:r w:rsidRPr="00112E7C">
        <w:rPr>
          <w:szCs w:val="28"/>
          <w:lang w:val="en-US"/>
        </w:rPr>
        <w:t>B</w:t>
      </w:r>
      <w:r w:rsidRPr="00112E7C">
        <w:rPr>
          <w:szCs w:val="28"/>
          <w:vertAlign w:val="subscript"/>
          <w:lang w:val="en-US"/>
        </w:rPr>
        <w:t>M</w:t>
      </w:r>
      <w:r w:rsidRPr="00112E7C">
        <w:rPr>
          <w:szCs w:val="28"/>
        </w:rPr>
        <w:t>(</w:t>
      </w:r>
      <w:r w:rsidRPr="00112E7C">
        <w:rPr>
          <w:szCs w:val="28"/>
          <w:lang w:val="en-US"/>
        </w:rPr>
        <w:t>t</w:t>
      </w:r>
      <w:r w:rsidRPr="00112E7C">
        <w:rPr>
          <w:szCs w:val="28"/>
        </w:rPr>
        <w:t>) – нормированное значение коэффициента послемаскировки;</w:t>
      </w:r>
    </w:p>
    <w:p w:rsidR="00CE1F99" w:rsidRPr="00112E7C" w:rsidRDefault="00BD0CD1" w:rsidP="00FB4235">
      <w:pPr>
        <w:pStyle w:val="a9"/>
        <w:ind w:firstLine="567"/>
        <w:rPr>
          <w:szCs w:val="28"/>
        </w:rPr>
      </w:pPr>
      <w:r>
        <w:rPr>
          <w:szCs w:val="28"/>
        </w:rPr>
        <w:t xml:space="preserve">     </w:t>
      </w:r>
      <w:r w:rsidR="00CE1F99" w:rsidRPr="00112E7C">
        <w:rPr>
          <w:szCs w:val="28"/>
          <w:lang w:val="en-US"/>
        </w:rPr>
        <w:t>T</w:t>
      </w:r>
      <w:r w:rsidR="00CE1F99" w:rsidRPr="00112E7C">
        <w:rPr>
          <w:szCs w:val="28"/>
        </w:rPr>
        <w:t xml:space="preserve"> – длительность маскирующего сигнала, в мс;</w:t>
      </w:r>
    </w:p>
    <w:p w:rsidR="00CE1F99" w:rsidRPr="00112E7C" w:rsidRDefault="00BD0CD1" w:rsidP="00FB4235">
      <w:pPr>
        <w:pStyle w:val="a9"/>
        <w:ind w:firstLine="567"/>
        <w:rPr>
          <w:szCs w:val="28"/>
        </w:rPr>
      </w:pPr>
      <w:r>
        <w:rPr>
          <w:szCs w:val="28"/>
        </w:rPr>
        <w:t xml:space="preserve">      </w:t>
      </w:r>
      <w:r w:rsidR="00CE1F99" w:rsidRPr="00112E7C">
        <w:rPr>
          <w:szCs w:val="28"/>
          <w:lang w:val="en-US"/>
        </w:rPr>
        <w:t>t</w:t>
      </w:r>
      <w:r w:rsidR="00CE1F99" w:rsidRPr="00112E7C">
        <w:rPr>
          <w:szCs w:val="28"/>
        </w:rPr>
        <w:t xml:space="preserve"> – текущее время, мс.</w: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r w:rsidRPr="00112E7C">
        <w:rPr>
          <w:szCs w:val="28"/>
        </w:rPr>
        <w:t xml:space="preserve">Зависимости </w:t>
      </w:r>
      <w:r w:rsidRPr="00112E7C">
        <w:rPr>
          <w:szCs w:val="28"/>
          <w:lang w:val="en-US"/>
        </w:rPr>
        <w:t>B</w:t>
      </w:r>
      <w:r w:rsidRPr="00112E7C">
        <w:rPr>
          <w:szCs w:val="28"/>
          <w:vertAlign w:val="subscript"/>
          <w:lang w:val="en-US"/>
        </w:rPr>
        <w:t>M</w:t>
      </w:r>
      <w:r w:rsidRPr="00112E7C">
        <w:rPr>
          <w:szCs w:val="28"/>
        </w:rPr>
        <w:t>(</w:t>
      </w:r>
      <w:r w:rsidRPr="00112E7C">
        <w:rPr>
          <w:szCs w:val="28"/>
          <w:lang w:val="en-US"/>
        </w:rPr>
        <w:t>t</w:t>
      </w:r>
      <w:r w:rsidR="00C72C14">
        <w:rPr>
          <w:szCs w:val="28"/>
        </w:rPr>
        <w:t>) показаны на рисунке 5.36</w:t>
      </w:r>
      <w:r w:rsidRPr="00112E7C">
        <w:rPr>
          <w:szCs w:val="28"/>
        </w:rPr>
        <w:t xml:space="preserve">. По оси абсцисс отложено текущее время </w:t>
      </w:r>
      <w:r w:rsidRPr="00112E7C">
        <w:rPr>
          <w:szCs w:val="28"/>
          <w:lang w:val="en-US"/>
        </w:rPr>
        <w:t>t</w:t>
      </w:r>
      <w:r w:rsidRPr="00112E7C">
        <w:rPr>
          <w:szCs w:val="28"/>
        </w:rPr>
        <w:t xml:space="preserve"> в мс, по оси ординат – нормированные значения коэффициента послемаскировки. Параметром кривых является длительность </w:t>
      </w:r>
      <w:r w:rsidRPr="00112E7C">
        <w:rPr>
          <w:szCs w:val="28"/>
          <w:lang w:val="en-US"/>
        </w:rPr>
        <w:t>T</w:t>
      </w:r>
      <w:r w:rsidRPr="00112E7C">
        <w:rPr>
          <w:szCs w:val="28"/>
        </w:rPr>
        <w:t xml:space="preserve"> маскирующего сигнала. Видно, что послемаскировка проявляется на интервале времени равном 100…200 мс.</w:t>
      </w:r>
    </w:p>
    <w:p w:rsidR="00BD0CD1" w:rsidRPr="00112E7C" w:rsidRDefault="00BD0CD1" w:rsidP="00BD0CD1">
      <w:pPr>
        <w:pStyle w:val="a9"/>
        <w:ind w:firstLine="567"/>
        <w:rPr>
          <w:szCs w:val="28"/>
        </w:rPr>
      </w:pPr>
      <w:r w:rsidRPr="00112E7C">
        <w:rPr>
          <w:szCs w:val="28"/>
        </w:rPr>
        <w:t>Предмаскировка проявляется на значительно более коротком временном интервале. Он обычно составляет около 10 мс. Длительность предмаскировки в очень сильной степени зависит от особенностей индивидуума. Чаще всего именно по этим двум причинам явление предмаскировки не учитывается.</w:t>
      </w:r>
    </w:p>
    <w:p w:rsidR="00CE1F99" w:rsidRPr="00112E7C" w:rsidRDefault="00CE1F99" w:rsidP="00FB4235">
      <w:pPr>
        <w:pStyle w:val="a9"/>
        <w:ind w:firstLine="567"/>
        <w:rPr>
          <w:szCs w:val="28"/>
        </w:rPr>
      </w:pPr>
    </w:p>
    <w:p w:rsidR="00CE1F99" w:rsidRPr="00112E7C" w:rsidRDefault="001F58BF" w:rsidP="00FB4235">
      <w:pPr>
        <w:pStyle w:val="a9"/>
        <w:ind w:firstLine="567"/>
        <w:rPr>
          <w:szCs w:val="28"/>
        </w:rPr>
      </w:pPr>
      <w:r>
        <w:rPr>
          <w:noProof/>
          <w:szCs w:val="28"/>
        </w:rPr>
        <w:pict>
          <v:group id="_x0000_s7607" style="position:absolute;left:0;text-align:left;margin-left:39.45pt;margin-top:-6.6pt;width:370.85pt;height:223.05pt;z-index:251998208" coordorigin="2389,1564" coordsize="7183,5051" o:allowincell="f">
            <v:line id="_x0000_s7608" style="position:absolute" from="3526,2212" to="3527,5682">
              <v:stroke color2="palette(28676)"/>
            </v:line>
            <v:line id="_x0000_s7609" style="position:absolute" from="3526,2212" to="9007,2213">
              <v:stroke color2="palette(28676)"/>
            </v:line>
            <v:shape id="_x0000_s7610" style="position:absolute;left:3526;top:2212;width:5481;height:3470" coordsize="5481,3470" path="m,3470r5481,l5481,e" filled="f">
              <v:stroke color2="palette(28676)"/>
              <v:path arrowok="t"/>
            </v:shape>
            <v:line id="_x0000_s7611" style="position:absolute" from="3526,2906" to="9007,2907">
              <v:stroke color2="palette(28676)"/>
            </v:line>
            <v:line id="_x0000_s7612" style="position:absolute" from="3526,3600" to="9007,3601">
              <v:stroke color2="palette(28676)"/>
            </v:line>
            <v:line id="_x0000_s7613" style="position:absolute" from="3526,4294" to="9007,4295">
              <v:stroke color2="palette(28676)"/>
            </v:line>
            <v:line id="_x0000_s7614" style="position:absolute" from="3526,4988" to="9007,4989">
              <v:stroke color2="palette(28676)"/>
            </v:line>
            <v:line id="_x0000_s7615" style="position:absolute" from="4622,2212" to="4623,5682">
              <v:stroke color2="palette(28676)"/>
            </v:line>
            <v:line id="_x0000_s7616" style="position:absolute" from="5719,2212" to="5720,5682">
              <v:stroke color2="palette(28676)"/>
            </v:line>
            <v:line id="_x0000_s7617" style="position:absolute" from="6815,2212" to="6816,5682">
              <v:stroke color2="palette(28676)"/>
            </v:line>
            <v:line id="_x0000_s7618" style="position:absolute" from="7911,2212" to="7912,5682">
              <v:stroke color2="palette(28676)"/>
            </v:line>
            <v:shape id="_x0000_s7619" style="position:absolute;left:3526;top:2212;width:1827;height:3470" coordsize="1827,3470" path="m,l3,60r2,56l7,164r3,47l12,252r3,40l15,324r2,32l17,384r3,28l22,435r,21l25,474r,19l27,509r,16l29,541r3,14l32,569r2,14l37,599r2,14l44,629r2,19l51,666r3,21l59,710r5,23l71,761r5,30l83,826r7,35l98,902r7,44l115,995r9,51l134,1103r12,63l159,1233r12,74l185,1386r15,85l205,1497r5,27l215,1552r4,28l224,1608r5,30l234,1666r5,30l246,1726r5,32l258,1788r8,30l273,1851r7,32l288,1915r9,33l305,1980r9,32l324,2045r10,32l344,2112r12,32l368,2177r12,34l392,2244r15,34l422,2311r14,35l451,2378r17,32l485,2445r17,32l521,2510r20,34l560,2577r22,32l604,2642r22,30l651,2704r24,32l699,2767r27,32l753,2827r27,30l809,2884r29,28l867,2940r30,28l928,2993r32,28l992,3046r31,26l1057,3095r34,25l1126,3144r34,23l1194,3190r34,21l1264,3234r35,18l1335,3273r37,19l1406,3310r36,19l1479,3345r34,18l1549,3377r37,16l1620,3405r34,14l1691,3430r34,12l1759,3454r34,9l1827,3470e" filled="f" strokeweight="2.2pt">
              <v:stroke color2="palette(28676)"/>
              <v:path arrowok="t"/>
            </v:shape>
            <v:shape id="_x0000_s7620" style="position:absolute;left:3526;top:2212;width:2193;height:3470" coordsize="2193,3470" path="m,l,69r5,68l10,204r10,64l29,333r10,65l51,458r15,63l81,578r14,61l110,694r17,56l141,805r15,53l171,909r19,81l210,1066r17,74l244,1212r14,72l273,1351r15,67l302,1483r15,65l331,1610r18,65l363,1730r17,56l397,1844r22,55l441,1959r24,58l492,2077r29,63l556,2202r36,65l634,2334r43,67l726,2473r51,71l836,2618r63,79l904,2704r5,5l914,2716r5,7l923,2727r8,7l936,2741r4,7l945,2753r5,7l957,2767r5,4l967,2778r8,7l979,2792r8,5l992,2804r4,6l1045,2857r51,44l1150,2945r56,41l1264,3028r64,39l1391,3107r66,37l1525,3181r71,34l1666,3250r73,35l1813,3317r75,32l1964,3379r75,33l2115,3442r78,28e" filled="f" strokeweight="2.2pt">
              <v:stroke color2="palette(28676)"/>
              <v:path arrowok="t"/>
            </v:shape>
            <v:shape id="_x0000_s7621" style="position:absolute;left:3526;top:2212;width:3289;height:3470" coordsize="3289,3470" path="m,l10,63r12,62l37,187r12,61l64,310r14,60l95,430r15,58l127,546r14,58l159,659r17,56l193,768r14,51l224,870r15,51l256,967r15,46l285,1057r15,44l312,1140r12,40l336,1214r13,35l358,1279r10,33l375,1339r8,26l390,1388r7,23l402,1430r5,20l412,1469r5,16l419,1504r5,16l429,1536r5,16l439,1571r7,18l451,1608r7,18l465,1649r10,23l485,1696r12,27l509,1753r15,33l539,1820r17,37l575,1899r10,21l595,1941r9,23l616,1985r13,25l641,2033r12,26l665,2082r15,25l694,2135r15,26l726,2188r17,28l760,2244r17,28l797,2299r19,28l836,2357r22,28l880,2415r24,30l928,2473r25,30l979,2533r27,28l1035,2591r32,34l1104,2658r34,32l1174,2723r39,32l1250,2787r39,30l1328,2850r41,30l1408,2908r39,30l1489,2965r39,28l1566,3019r39,25l1644,3067r37,23l1718,3113r34,21l1786,3153r27,14l1837,3181r27,11l1888,3204r24,11l1937,3227r24,11l1985,3248r25,9l2037,3266r26,9l2093,3285r29,9l2151,3303r32,9l2217,3322r34,9l2290,3342r39,10l2370,3361r42,12l2458,3384r49,9l2558,3405r54,9l2670,3426r61,9l2797,3442r68,9l2940,3458r78,5l3104,3467r90,3l3289,3470e" filled="f" strokeweight="2.2pt">
              <v:stroke color2="palette(28676)"/>
              <v:path arrowok="t"/>
            </v:shape>
            <v:shape id="_x0000_s7622" style="position:absolute;left:3526;top:2212;width:3927;height:3470" coordsize="3927,3470" path="m,l12,49,27,95r12,46l54,187r12,47l81,280r14,44l107,370r15,44l134,458r15,44l161,546r15,42l190,632r12,41l217,715r12,41l244,798r14,39l271,879r14,39l297,958r37,104l370,1164r37,99l446,1360r36,95l524,1548r41,90l607,1728r46,86l702,1899r48,83l804,2066r56,81l921,2225r63,79l1053,2383r73,78l1204,2538r80,76l1372,2690r95,79l1501,2797r39,27l1576,2852r39,28l1654,2908r42,27l1739,2963r44,26l1827,3014r46,28l1922,3065r49,25l2022,3113r54,24l2132,3157r56,21l2249,3199r60,19l2373,3236r66,16l2504,3268r39,7l2580,3282r39,7l2658,3296r41,7l2738,3310r42,5l2821,3322r41,4l2904,3333r41,5l2987,3342r41,7l3069,3354r42,5l3155,3366r41,4l3238,3377r41,5l3320,3389r39,4l3396,3400r39,5l3471,3412r37,5l3542,3423r37,5l3613,3435r34,5l3681,3444r32,5l3742,3454r31,4l3803,3463r26,2l3856,3467r25,3l3905,3470r22,e" filled="f" strokeweight="2.2pt">
              <v:stroke color2="palette(28676)"/>
              <v:path arrowok="t"/>
            </v:shape>
            <v:shape id="_x0000_s7623" style="position:absolute;left:3526;top:2212;width:4750;height:3470" coordsize="4750,3470" path="m,l49,113,95,227r46,113l183,453r41,111l266,676r39,108l346,893r39,106l426,1106r44,104l514,1312r44,101l607,1511r51,97l714,1703r19,32l753,1767r22,30l794,1830r22,30l838,1890r22,30l882,1950r22,30l926,2008r22,28l970,2063r22,28l1014,2119r21,25l1057,2170r22,25l1101,2218r20,23l1143,2262r19,23l1182,2306r19,21l1223,2348r20,21l1262,2387r22,21l1306,2429r22,18l1350,2468r22,21l1394,2507r24,21l1442,2549r27,23l1493,2593r22,19l1540,2630r22,16l1586,2665r24,21l1637,2704r27,19l1691,2741r29,21l1749,2780r32,21l1813,2820r34,21l1881,2859r36,19l1954,2898r39,19l2034,2935r42,21l2119,2975r47,18l2214,3012r49,18l2314,3046r44,17l2402,3076r46,14l2495,3104r48,14l2592,3130r49,14l2692,3155r49,14l2792,3181r51,11l2894,3204r51,11l2996,3227r52,9l3099,3248r51,9l3199,3266r51,9l3298,3285r47,7l3393,3301r47,7l3484,3315r43,7l3571,3329r42,4l3657,3340r41,7l3739,3352r42,4l3820,3361r36,5l3893,3368r36,5l3966,3375r36,4l4037,3382r36,4l4110,3389r36,4l4183,3396r39,4l4261,3405r41,5l4343,3414r44,5l4431,3426r49,4l4529,3437r51,7l4633,3454r56,6l4750,3470e" filled="f" strokeweight="2.2pt">
              <v:stroke color2="palette(28676)"/>
              <v:path arrowok="t"/>
            </v:shape>
            <v:shape id="_x0000_s7624" style="position:absolute;left:3526;top:2212;width:5116;height:3470" coordsize="5116,3470" path="m,l15,26,32,53,46,81r18,28l81,139r14,30l112,199r17,32l144,264r17,32l178,331r17,35l212,400r17,35l246,470r17,34l280,539r17,37l314,611r17,37l349,682r17,35l383,754r17,35l417,824r17,34l490,967r56,104l602,1171r53,97l711,1360r56,88l824,1534r56,81l936,1693r53,74l1045,1837r54,69l1152,1971r54,60l1260,2089r53,55l1364,2198r54,50l1467,2297r51,44l1566,2383r49,41l1664,2461r46,37l1759,2535r49,33l1856,2600r47,30l1951,2658r47,28l2046,2711r49,23l2146,2757r49,21l2249,2799r53,21l2358,2841r59,18l2478,2878r63,18l2607,2915r68,18l2748,2952r75,18l2904,2991r85,21l3077,3033r95,20l3208,3063r37,9l3281,3081r39,9l3359,3100r39,9l3440,3118r39,9l3520,3137r42,9l3603,3155r41,12l3686,3176r44,9l3771,3197r44,9l3856,3215r44,12l3944,3236r44,9l4029,3257r44,9l4117,3275r53,14l4224,3301r54,14l4331,3326r51,14l4434,3352r51,11l4536,3375r49,9l4633,3396r47,9l4726,3414r44,9l4811,3433r42,7l4894,3447r37,4l4967,3458r34,5l5033,3465r29,2l5089,3470r27,e" filled="f" strokeweight="2.2pt">
              <v:stroke color2="palette(28676)"/>
              <v:path arrowok="t"/>
            </v:shape>
            <v:rect id="_x0000_s7625" style="position:absolute;left:3287;top:2113;width:126;height:487" filled="f" stroked="f">
              <v:textbox style="mso-next-textbox:#_x0000_s7625;mso-rotate-with-shape:t;mso-fit-shape-to-text:t" inset="0,0,0,0">
                <w:txbxContent>
                  <w:p w:rsidR="00A8579A" w:rsidRDefault="00A8579A" w:rsidP="00CE1F99">
                    <w:r>
                      <w:rPr>
                        <w:rFonts w:ascii="Arial" w:hAnsi="Arial"/>
                        <w:b/>
                        <w:snapToGrid w:val="0"/>
                        <w:color w:val="000000"/>
                        <w:lang w:val="en-US"/>
                      </w:rPr>
                      <w:t>1</w:t>
                    </w:r>
                  </w:p>
                </w:txbxContent>
              </v:textbox>
            </v:rect>
            <v:rect id="_x0000_s7626" style="position:absolute;left:3156;top:2790;width:315;height:487" filled="f" stroked="f">
              <v:textbox style="mso-next-textbox:#_x0000_s7626;mso-rotate-with-shape:t;mso-fit-shape-to-text:t" inset="0,0,0,0">
                <w:txbxContent>
                  <w:p w:rsidR="00A8579A" w:rsidRDefault="00A8579A" w:rsidP="00CE1F99">
                    <w:r>
                      <w:rPr>
                        <w:rFonts w:ascii="Arial" w:hAnsi="Arial"/>
                        <w:b/>
                        <w:snapToGrid w:val="0"/>
                        <w:color w:val="000000"/>
                        <w:lang w:val="en-US"/>
                      </w:rPr>
                      <w:t>0.8</w:t>
                    </w:r>
                  </w:p>
                </w:txbxContent>
              </v:textbox>
            </v:rect>
            <v:rect id="_x0000_s7627" style="position:absolute;left:3156;top:3480;width:315;height:487" filled="f" stroked="f">
              <v:textbox style="mso-next-textbox:#_x0000_s7627;mso-rotate-with-shape:t;mso-fit-shape-to-text:t" inset="0,0,0,0">
                <w:txbxContent>
                  <w:p w:rsidR="00A8579A" w:rsidRDefault="00A8579A" w:rsidP="00CE1F99">
                    <w:r>
                      <w:rPr>
                        <w:rFonts w:ascii="Arial" w:hAnsi="Arial"/>
                        <w:b/>
                        <w:snapToGrid w:val="0"/>
                        <w:color w:val="000000"/>
                        <w:lang w:val="en-US"/>
                      </w:rPr>
                      <w:t>0.6</w:t>
                    </w:r>
                  </w:p>
                </w:txbxContent>
              </v:textbox>
            </v:rect>
            <v:rect id="_x0000_s7628" style="position:absolute;left:3156;top:4174;width:315;height:487" filled="f" stroked="f">
              <v:textbox style="mso-next-textbox:#_x0000_s7628;mso-rotate-with-shape:t;mso-fit-shape-to-text:t" inset="0,0,0,0">
                <w:txbxContent>
                  <w:p w:rsidR="00A8579A" w:rsidRDefault="00A8579A" w:rsidP="00CE1F99">
                    <w:r>
                      <w:rPr>
                        <w:rFonts w:ascii="Arial" w:hAnsi="Arial"/>
                        <w:b/>
                        <w:snapToGrid w:val="0"/>
                        <w:color w:val="000000"/>
                        <w:lang w:val="en-US"/>
                      </w:rPr>
                      <w:t>0.4</w:t>
                    </w:r>
                  </w:p>
                </w:txbxContent>
              </v:textbox>
            </v:rect>
            <v:rect id="_x0000_s7629" style="position:absolute;left:3156;top:4879;width:315;height:487" filled="f" stroked="f">
              <v:textbox style="mso-next-textbox:#_x0000_s7629;mso-rotate-with-shape:t;mso-fit-shape-to-text:t" inset="0,0,0,0">
                <w:txbxContent>
                  <w:p w:rsidR="00A8579A" w:rsidRDefault="00A8579A" w:rsidP="00CE1F99">
                    <w:r>
                      <w:rPr>
                        <w:rFonts w:ascii="Arial" w:hAnsi="Arial"/>
                        <w:b/>
                        <w:snapToGrid w:val="0"/>
                        <w:color w:val="000000"/>
                        <w:lang w:val="en-US"/>
                      </w:rPr>
                      <w:t>0.2</w:t>
                    </w:r>
                  </w:p>
                </w:txbxContent>
              </v:textbox>
            </v:rect>
            <v:rect id="_x0000_s7630" style="position:absolute;left:3241;top:5580;width:127;height:487" filled="f" stroked="f">
              <v:textbox style="mso-next-textbox:#_x0000_s7630;mso-rotate-with-shape:t;mso-fit-shape-to-text:t" inset="0,0,0,0">
                <w:txbxContent>
                  <w:p w:rsidR="00A8579A" w:rsidRDefault="00A8579A" w:rsidP="00CE1F99">
                    <w:r>
                      <w:rPr>
                        <w:rFonts w:ascii="Arial" w:hAnsi="Arial"/>
                        <w:b/>
                        <w:snapToGrid w:val="0"/>
                        <w:color w:val="000000"/>
                        <w:lang w:val="en-US"/>
                      </w:rPr>
                      <w:t>0</w:t>
                    </w:r>
                  </w:p>
                </w:txbxContent>
              </v:textbox>
            </v:rect>
            <v:rect id="_x0000_s7631" style="position:absolute;left:3470;top:5822;width:127;height:487" filled="f" stroked="f">
              <v:textbox style="mso-next-textbox:#_x0000_s7631;mso-rotate-with-shape:t;mso-fit-shape-to-text:t" inset="0,0,0,0">
                <w:txbxContent>
                  <w:p w:rsidR="00A8579A" w:rsidRDefault="00A8579A" w:rsidP="00CE1F99">
                    <w:r>
                      <w:rPr>
                        <w:rFonts w:ascii="Arial" w:hAnsi="Arial"/>
                        <w:b/>
                        <w:snapToGrid w:val="0"/>
                        <w:color w:val="000000"/>
                        <w:lang w:val="en-US"/>
                      </w:rPr>
                      <w:t>0</w:t>
                    </w:r>
                  </w:p>
                </w:txbxContent>
              </v:textbox>
            </v:rect>
            <v:rect id="_x0000_s7632" style="position:absolute;left:4510;top:5825;width:253;height:487" filled="f" stroked="f">
              <v:textbox style="mso-next-textbox:#_x0000_s7632;mso-rotate-with-shape:t;mso-fit-shape-to-text:t" inset="0,0,0,0">
                <w:txbxContent>
                  <w:p w:rsidR="00A8579A" w:rsidRDefault="00A8579A" w:rsidP="00CE1F99">
                    <w:r>
                      <w:rPr>
                        <w:rFonts w:ascii="Arial" w:hAnsi="Arial"/>
                        <w:b/>
                        <w:snapToGrid w:val="0"/>
                        <w:color w:val="000000"/>
                        <w:lang w:val="en-US"/>
                      </w:rPr>
                      <w:t>50</w:t>
                    </w:r>
                  </w:p>
                </w:txbxContent>
              </v:textbox>
            </v:rect>
            <v:rect id="_x0000_s7633" style="position:absolute;left:5550;top:5825;width:380;height:487" filled="f" stroked="f">
              <v:textbox style="mso-next-textbox:#_x0000_s7633;mso-rotate-with-shape:t;mso-fit-shape-to-text:t" inset="0,0,0,0">
                <w:txbxContent>
                  <w:p w:rsidR="00A8579A" w:rsidRDefault="00A8579A" w:rsidP="00CE1F99">
                    <w:r>
                      <w:rPr>
                        <w:rFonts w:ascii="Arial" w:hAnsi="Arial"/>
                        <w:b/>
                        <w:snapToGrid w:val="0"/>
                        <w:color w:val="000000"/>
                        <w:lang w:val="en-US"/>
                      </w:rPr>
                      <w:t>100</w:t>
                    </w:r>
                  </w:p>
                </w:txbxContent>
              </v:textbox>
            </v:rect>
            <v:rect id="_x0000_s7634" style="position:absolute;left:6647;top:5819;width:379;height:487" filled="f" stroked="f">
              <v:textbox style="mso-next-textbox:#_x0000_s7634;mso-rotate-with-shape:t;mso-fit-shape-to-text:t" inset="0,0,0,0">
                <w:txbxContent>
                  <w:p w:rsidR="00A8579A" w:rsidRDefault="00A8579A" w:rsidP="00CE1F99">
                    <w:r>
                      <w:rPr>
                        <w:rFonts w:ascii="Arial" w:hAnsi="Arial"/>
                        <w:b/>
                        <w:snapToGrid w:val="0"/>
                        <w:color w:val="000000"/>
                        <w:lang w:val="en-US"/>
                      </w:rPr>
                      <w:t>150</w:t>
                    </w:r>
                  </w:p>
                </w:txbxContent>
              </v:textbox>
            </v:rect>
            <v:rect id="_x0000_s7635" style="position:absolute;left:7743;top:5822;width:380;height:487" filled="f" stroked="f">
              <v:textbox style="mso-next-textbox:#_x0000_s7635;mso-rotate-with-shape:t;mso-fit-shape-to-text:t" inset="0,0,0,0">
                <w:txbxContent>
                  <w:p w:rsidR="00A8579A" w:rsidRDefault="00A8579A" w:rsidP="00CE1F99">
                    <w:r>
                      <w:rPr>
                        <w:rFonts w:ascii="Arial" w:hAnsi="Arial"/>
                        <w:b/>
                        <w:snapToGrid w:val="0"/>
                        <w:color w:val="000000"/>
                        <w:lang w:val="en-US"/>
                      </w:rPr>
                      <w:t>200</w:t>
                    </w:r>
                  </w:p>
                </w:txbxContent>
              </v:textbox>
            </v:rect>
            <v:rect id="_x0000_s7636" style="position:absolute;left:8839;top:5822;width:380;height:487" filled="f" stroked="f">
              <v:textbox style="mso-next-textbox:#_x0000_s7636;mso-rotate-with-shape:t;mso-fit-shape-to-text:t" inset="0,0,0,0">
                <w:txbxContent>
                  <w:p w:rsidR="00A8579A" w:rsidRDefault="00A8579A" w:rsidP="00CE1F99">
                    <w:r>
                      <w:rPr>
                        <w:rFonts w:ascii="Arial" w:hAnsi="Arial"/>
                        <w:b/>
                        <w:snapToGrid w:val="0"/>
                        <w:color w:val="000000"/>
                        <w:lang w:val="en-US"/>
                      </w:rPr>
                      <w:t>250</w:t>
                    </w:r>
                  </w:p>
                </w:txbxContent>
              </v:textbox>
            </v:rect>
            <v:rect id="_x0000_s7637" style="position:absolute;left:3017;top:1564;width:2838;height:536" filled="f" stroked="f">
              <v:textbox style="mso-next-textbox:#_x0000_s7637;mso-rotate-with-shape:t;mso-fit-shape-to-text:t" inset="0,0,0,0">
                <w:txbxContent>
                  <w:p w:rsidR="00A8579A" w:rsidRDefault="00A8579A" w:rsidP="00CE1F99">
                    <w:proofErr w:type="spellStart"/>
                    <w:r>
                      <w:rPr>
                        <w:b/>
                        <w:snapToGrid w:val="0"/>
                        <w:color w:val="000000"/>
                        <w:sz w:val="24"/>
                        <w:lang w:val="en-US"/>
                      </w:rPr>
                      <w:t>Нормированное</w:t>
                    </w:r>
                    <w:proofErr w:type="spellEnd"/>
                    <w:r>
                      <w:rPr>
                        <w:b/>
                        <w:snapToGrid w:val="0"/>
                        <w:color w:val="000000"/>
                        <w:sz w:val="24"/>
                        <w:lang w:val="en-US"/>
                      </w:rPr>
                      <w:t xml:space="preserve"> </w:t>
                    </w:r>
                    <w:proofErr w:type="spellStart"/>
                    <w:r>
                      <w:rPr>
                        <w:b/>
                        <w:snapToGrid w:val="0"/>
                        <w:color w:val="000000"/>
                        <w:sz w:val="24"/>
                        <w:lang w:val="en-US"/>
                      </w:rPr>
                      <w:t>значение</w:t>
                    </w:r>
                    <w:proofErr w:type="spellEnd"/>
                  </w:p>
                </w:txbxContent>
              </v:textbox>
            </v:rect>
            <v:rect id="_x0000_s7638" style="position:absolute;left:2389;top:1841;width:3489;height:536" filled="f" stroked="f">
              <v:textbox style="mso-next-textbox:#_x0000_s7638;mso-rotate-with-shape:t;mso-fit-shape-to-text:t" inset="0,0,0,0">
                <w:txbxContent>
                  <w:p w:rsidR="00A8579A" w:rsidRDefault="00A8579A" w:rsidP="00CE1F99">
                    <w:proofErr w:type="spellStart"/>
                    <w:proofErr w:type="gramStart"/>
                    <w:r>
                      <w:rPr>
                        <w:b/>
                        <w:snapToGrid w:val="0"/>
                        <w:color w:val="000000"/>
                        <w:sz w:val="24"/>
                        <w:lang w:val="en-US"/>
                      </w:rPr>
                      <w:t>коэффициента</w:t>
                    </w:r>
                    <w:proofErr w:type="spellEnd"/>
                    <w:proofErr w:type="gramEnd"/>
                    <w:r>
                      <w:rPr>
                        <w:b/>
                        <w:snapToGrid w:val="0"/>
                        <w:color w:val="000000"/>
                        <w:sz w:val="24"/>
                        <w:lang w:val="en-US"/>
                      </w:rPr>
                      <w:t xml:space="preserve"> </w:t>
                    </w:r>
                    <w:proofErr w:type="spellStart"/>
                    <w:r>
                      <w:rPr>
                        <w:b/>
                        <w:snapToGrid w:val="0"/>
                        <w:color w:val="000000"/>
                        <w:sz w:val="24"/>
                        <w:lang w:val="en-US"/>
                      </w:rPr>
                      <w:t>постмаскировки</w:t>
                    </w:r>
                    <w:proofErr w:type="spellEnd"/>
                    <w:r>
                      <w:rPr>
                        <w:b/>
                        <w:snapToGrid w:val="0"/>
                        <w:color w:val="000000"/>
                        <w:sz w:val="24"/>
                        <w:lang w:val="en-US"/>
                      </w:rPr>
                      <w:t>,</w:t>
                    </w:r>
                  </w:p>
                </w:txbxContent>
              </v:textbox>
            </v:rect>
            <v:rect id="_x0000_s7639" style="position:absolute;left:5967;top:1841;width:252;height:536" filled="f" stroked="f">
              <v:textbox style="mso-next-textbox:#_x0000_s7639;mso-rotate-with-shape:t;mso-fit-shape-to-text:t" inset="0,0,0,0">
                <w:txbxContent>
                  <w:p w:rsidR="00A8579A" w:rsidRDefault="00A8579A" w:rsidP="00CE1F99">
                    <w:r>
                      <w:rPr>
                        <w:b/>
                        <w:snapToGrid w:val="0"/>
                        <w:color w:val="000000"/>
                        <w:sz w:val="24"/>
                        <w:lang w:val="en-US"/>
                      </w:rPr>
                      <w:t xml:space="preserve">  B</w:t>
                    </w:r>
                  </w:p>
                </w:txbxContent>
              </v:textbox>
            </v:rect>
            <v:rect id="_x0000_s7640" style="position:absolute;left:6252;top:1841;width:216;height:536" filled="f" stroked="f">
              <v:textbox style="mso-next-textbox:#_x0000_s7640;mso-rotate-with-shape:t;mso-fit-shape-to-text:t" inset="0,0,0,0">
                <w:txbxContent>
                  <w:p w:rsidR="00A8579A" w:rsidRDefault="00A8579A" w:rsidP="00CE1F99">
                    <w:r>
                      <w:rPr>
                        <w:b/>
                        <w:snapToGrid w:val="0"/>
                        <w:color w:val="000000"/>
                        <w:sz w:val="24"/>
                        <w:lang w:val="en-US"/>
                      </w:rPr>
                      <w:t>M</w:t>
                    </w:r>
                  </w:p>
                </w:txbxContent>
              </v:textbox>
            </v:rect>
            <v:rect id="_x0000_s7641" style="position:absolute;left:7699;top:6079;width:1873;height:536" filled="f" stroked="f">
              <v:textbox style="mso-next-textbox:#_x0000_s7641;mso-rotate-with-shape:t;mso-fit-shape-to-text:t" inset="0,0,0,0">
                <w:txbxContent>
                  <w:p w:rsidR="00A8579A" w:rsidRDefault="00A8579A" w:rsidP="00CE1F99">
                    <w:proofErr w:type="spellStart"/>
                    <w:r>
                      <w:rPr>
                        <w:b/>
                        <w:snapToGrid w:val="0"/>
                        <w:color w:val="000000"/>
                        <w:sz w:val="24"/>
                        <w:lang w:val="en-US"/>
                      </w:rPr>
                      <w:t>Текущее</w:t>
                    </w:r>
                    <w:proofErr w:type="spellEnd"/>
                    <w:r>
                      <w:rPr>
                        <w:b/>
                        <w:snapToGrid w:val="0"/>
                        <w:color w:val="000000"/>
                        <w:sz w:val="24"/>
                        <w:lang w:val="en-US"/>
                      </w:rPr>
                      <w:t xml:space="preserve"> </w:t>
                    </w:r>
                    <w:proofErr w:type="spellStart"/>
                    <w:r>
                      <w:rPr>
                        <w:b/>
                        <w:snapToGrid w:val="0"/>
                        <w:color w:val="000000"/>
                        <w:sz w:val="24"/>
                        <w:lang w:val="en-US"/>
                      </w:rPr>
                      <w:t>время</w:t>
                    </w:r>
                    <w:proofErr w:type="spellEnd"/>
                    <w:r>
                      <w:rPr>
                        <w:b/>
                        <w:snapToGrid w:val="0"/>
                        <w:color w:val="000000"/>
                        <w:sz w:val="24"/>
                        <w:lang w:val="en-US"/>
                      </w:rPr>
                      <w:t>, t</w:t>
                    </w:r>
                  </w:p>
                </w:txbxContent>
              </v:textbox>
            </v:rect>
            <v:rect id="_x0000_s7642" style="position:absolute;left:4337;top:5282;width:127;height:487" filled="f" stroked="f">
              <v:textbox style="mso-next-textbox:#_x0000_s7642;mso-rotate-with-shape:t;mso-fit-shape-to-text:t" inset="0,0,0,0">
                <w:txbxContent>
                  <w:p w:rsidR="00A8579A" w:rsidRDefault="00A8579A" w:rsidP="00CE1F99">
                    <w:r>
                      <w:rPr>
                        <w:rFonts w:ascii="Arial" w:hAnsi="Arial"/>
                        <w:b/>
                        <w:snapToGrid w:val="0"/>
                        <w:color w:val="000000"/>
                        <w:lang w:val="en-US"/>
                      </w:rPr>
                      <w:t>1</w:t>
                    </w:r>
                  </w:p>
                </w:txbxContent>
              </v:textbox>
            </v:rect>
            <v:rect id="_x0000_s7643" style="position:absolute;left:4108;top:5062;width:127;height:486" filled="f" stroked="f">
              <v:textbox style="mso-next-textbox:#_x0000_s7643;mso-rotate-with-shape:t;mso-fit-shape-to-text:t" inset="0,0,0,0">
                <w:txbxContent>
                  <w:p w:rsidR="00A8579A" w:rsidRDefault="00A8579A" w:rsidP="00CE1F99">
                    <w:r>
                      <w:rPr>
                        <w:rFonts w:ascii="Arial" w:hAnsi="Arial"/>
                        <w:b/>
                        <w:snapToGrid w:val="0"/>
                        <w:color w:val="000000"/>
                        <w:lang w:val="en-US"/>
                      </w:rPr>
                      <w:t>2</w:t>
                    </w:r>
                  </w:p>
                </w:txbxContent>
              </v:textbox>
            </v:rect>
            <v:rect id="_x0000_s7644" style="position:absolute;left:3879;top:4782;width:127;height:487" filled="f" stroked="f">
              <v:textbox style="mso-next-textbox:#_x0000_s7644;mso-rotate-with-shape:t;mso-fit-shape-to-text:t" inset="0,0,0,0">
                <w:txbxContent>
                  <w:p w:rsidR="00A8579A" w:rsidRDefault="00A8579A" w:rsidP="00CE1F99">
                    <w:r>
                      <w:rPr>
                        <w:rFonts w:ascii="Arial" w:hAnsi="Arial"/>
                        <w:b/>
                        <w:snapToGrid w:val="0"/>
                        <w:color w:val="000000"/>
                        <w:lang w:val="en-US"/>
                      </w:rPr>
                      <w:t>3</w:t>
                    </w:r>
                  </w:p>
                </w:txbxContent>
              </v:textbox>
            </v:rect>
            <v:rect id="_x0000_s7645" style="position:absolute;left:4749;top:3983;width:127;height:486" filled="f" stroked="f">
              <v:textbox style="mso-next-textbox:#_x0000_s7645;mso-rotate-with-shape:t;mso-fit-shape-to-text:t" inset="0,0,0,0">
                <w:txbxContent>
                  <w:p w:rsidR="00A8579A" w:rsidRDefault="00A8579A" w:rsidP="00CE1F99">
                    <w:r>
                      <w:rPr>
                        <w:rFonts w:ascii="Arial" w:hAnsi="Arial"/>
                        <w:b/>
                        <w:snapToGrid w:val="0"/>
                        <w:color w:val="000000"/>
                        <w:lang w:val="en-US"/>
                      </w:rPr>
                      <w:t>4</w:t>
                    </w:r>
                  </w:p>
                </w:txbxContent>
              </v:textbox>
            </v:rect>
            <v:rect id="_x0000_s7646" style="position:absolute;left:5090;top:4367;width:127;height:487" filled="f" stroked="f">
              <v:textbox style="mso-next-textbox:#_x0000_s7646;mso-rotate-with-shape:t;mso-fit-shape-to-text:t" inset="0,0,0,0">
                <w:txbxContent>
                  <w:p w:rsidR="00A8579A" w:rsidRDefault="00A8579A" w:rsidP="00CE1F99">
                    <w:r>
                      <w:rPr>
                        <w:rFonts w:ascii="Arial" w:hAnsi="Arial"/>
                        <w:b/>
                        <w:snapToGrid w:val="0"/>
                        <w:color w:val="000000"/>
                        <w:lang w:val="en-US"/>
                      </w:rPr>
                      <w:t>5</w:t>
                    </w:r>
                  </w:p>
                </w:txbxContent>
              </v:textbox>
            </v:rect>
            <v:rect id="_x0000_s7647" style="position:absolute;left:5480;top:4610;width:127;height:487" filled="f" stroked="f">
              <v:textbox style="mso-next-textbox:#_x0000_s7647;mso-rotate-with-shape:t;mso-fit-shape-to-text:t" inset="0,0,0,0">
                <w:txbxContent>
                  <w:p w:rsidR="00A8579A" w:rsidRDefault="00A8579A" w:rsidP="00CE1F99">
                    <w:r>
                      <w:rPr>
                        <w:rFonts w:ascii="Arial" w:hAnsi="Arial"/>
                        <w:b/>
                        <w:snapToGrid w:val="0"/>
                        <w:color w:val="000000"/>
                        <w:lang w:val="en-US"/>
                      </w:rPr>
                      <w:t>6</w:t>
                    </w:r>
                  </w:p>
                </w:txbxContent>
              </v:textbox>
            </v:rect>
            <v:line id="_x0000_s7648" style="position:absolute;flip:y" from="4483,5291" to="4530,5379">
              <v:stroke color2="palette(28676)"/>
            </v:line>
            <v:line id="_x0000_s7649" style="position:absolute;flip:y" from="4257,4902" to="4393,5161">
              <v:stroke color2="palette(28676)"/>
            </v:line>
            <v:line id="_x0000_s7650" style="position:absolute;flip:y" from="4028,4511" to="4301,4858">
              <v:stroke color2="palette(28676)"/>
            </v:line>
            <v:line id="_x0000_s7651" style="position:absolute;flip:x" from="4530,4185" to="4759,4555">
              <v:stroke color2="palette(28676)"/>
            </v:line>
            <v:line id="_x0000_s7652" style="position:absolute;flip:x" from="5032,4597" to="5124,4814">
              <v:stroke color2="palette(28676)"/>
            </v:line>
            <v:line id="_x0000_s7653" style="position:absolute" from="5536,4814" to="5537,4902">
              <v:stroke color2="palette(28676)"/>
            </v:line>
            <v:line id="_x0000_s7654" style="position:absolute;flip:y" from="3516,2212" to="3517,5682" strokeweight="1.2pt">
              <v:stroke color2="palette(28676)"/>
            </v:line>
            <v:line id="_x0000_s7655" style="position:absolute" from="3516,5682" to="8997,5683" strokeweight="1.2pt">
              <v:stroke color2="palette(28676)"/>
            </v:line>
            <w10:wrap type="topAndBottom"/>
          </v:group>
        </w:pict>
      </w:r>
      <w:r w:rsidR="00CE1F99" w:rsidRPr="00112E7C">
        <w:rPr>
          <w:szCs w:val="28"/>
          <w:lang w:val="en-US"/>
        </w:rPr>
        <w:t xml:space="preserve">1 – T=5 </w:t>
      </w:r>
      <w:r w:rsidR="00CE1F99" w:rsidRPr="00112E7C">
        <w:rPr>
          <w:szCs w:val="28"/>
        </w:rPr>
        <w:t>мс</w:t>
      </w:r>
      <w:r w:rsidR="00CE1F99" w:rsidRPr="00112E7C">
        <w:rPr>
          <w:szCs w:val="28"/>
          <w:lang w:val="en-US"/>
        </w:rPr>
        <w:t>; 2 – T=10</w:t>
      </w:r>
      <w:r w:rsidR="00CE1F99" w:rsidRPr="00112E7C">
        <w:rPr>
          <w:szCs w:val="28"/>
        </w:rPr>
        <w:t xml:space="preserve"> мс</w:t>
      </w:r>
      <w:r w:rsidR="00CE1F99" w:rsidRPr="00112E7C">
        <w:rPr>
          <w:szCs w:val="28"/>
          <w:lang w:val="en-US"/>
        </w:rPr>
        <w:t xml:space="preserve">; 3 – T=50 </w:t>
      </w:r>
      <w:r w:rsidR="00CE1F99" w:rsidRPr="00112E7C">
        <w:rPr>
          <w:szCs w:val="28"/>
        </w:rPr>
        <w:t>мс</w:t>
      </w:r>
      <w:r w:rsidR="00CE1F99" w:rsidRPr="00112E7C">
        <w:rPr>
          <w:szCs w:val="28"/>
          <w:lang w:val="en-US"/>
        </w:rPr>
        <w:t>;</w:t>
      </w:r>
      <w:r w:rsidR="00CE1F99" w:rsidRPr="00112E7C">
        <w:rPr>
          <w:szCs w:val="28"/>
        </w:rPr>
        <w:t xml:space="preserve"> </w:t>
      </w:r>
    </w:p>
    <w:p w:rsidR="00CE1F99" w:rsidRPr="00112E7C" w:rsidRDefault="00CE1F99" w:rsidP="00C51F34">
      <w:pPr>
        <w:pStyle w:val="a9"/>
        <w:numPr>
          <w:ilvl w:val="0"/>
          <w:numId w:val="16"/>
        </w:numPr>
        <w:ind w:left="0" w:firstLine="567"/>
        <w:rPr>
          <w:szCs w:val="28"/>
        </w:rPr>
      </w:pPr>
      <w:r w:rsidRPr="00112E7C">
        <w:rPr>
          <w:szCs w:val="28"/>
        </w:rPr>
        <w:t xml:space="preserve">– </w:t>
      </w:r>
      <w:r w:rsidRPr="00112E7C">
        <w:rPr>
          <w:szCs w:val="28"/>
          <w:lang w:val="en-US"/>
        </w:rPr>
        <w:t>T=100</w:t>
      </w:r>
      <w:r w:rsidRPr="00112E7C">
        <w:rPr>
          <w:szCs w:val="28"/>
        </w:rPr>
        <w:t xml:space="preserve"> мс</w:t>
      </w:r>
      <w:r w:rsidRPr="00112E7C">
        <w:rPr>
          <w:szCs w:val="28"/>
          <w:lang w:val="en-US"/>
        </w:rPr>
        <w:t>;</w:t>
      </w:r>
      <w:r w:rsidRPr="00112E7C">
        <w:rPr>
          <w:szCs w:val="28"/>
        </w:rPr>
        <w:t xml:space="preserve"> 5 – </w:t>
      </w:r>
      <w:r w:rsidRPr="00112E7C">
        <w:rPr>
          <w:szCs w:val="28"/>
          <w:lang w:val="en-US"/>
        </w:rPr>
        <w:t xml:space="preserve">T=200 </w:t>
      </w:r>
      <w:r w:rsidRPr="00112E7C">
        <w:rPr>
          <w:szCs w:val="28"/>
        </w:rPr>
        <w:t>мс</w:t>
      </w:r>
      <w:r w:rsidRPr="00112E7C">
        <w:rPr>
          <w:szCs w:val="28"/>
          <w:lang w:val="en-US"/>
        </w:rPr>
        <w:t>; 6 – T=3000</w:t>
      </w:r>
      <w:r w:rsidRPr="00112E7C">
        <w:rPr>
          <w:szCs w:val="28"/>
        </w:rPr>
        <w:t xml:space="preserve"> мс.</w:t>
      </w:r>
    </w:p>
    <w:p w:rsidR="00CE1F99" w:rsidRPr="00112E7C" w:rsidRDefault="00CE1F99" w:rsidP="00FB4235">
      <w:pPr>
        <w:pStyle w:val="a9"/>
        <w:ind w:firstLine="567"/>
        <w:rPr>
          <w:szCs w:val="28"/>
        </w:rPr>
      </w:pPr>
    </w:p>
    <w:p w:rsidR="00CE1F99" w:rsidRPr="00112E7C" w:rsidRDefault="00C72C14" w:rsidP="00BD0CD1">
      <w:pPr>
        <w:pStyle w:val="a9"/>
        <w:ind w:firstLine="567"/>
        <w:jc w:val="center"/>
        <w:rPr>
          <w:szCs w:val="28"/>
        </w:rPr>
      </w:pPr>
      <w:r>
        <w:rPr>
          <w:szCs w:val="28"/>
        </w:rPr>
        <w:t>Рисунок 5.36</w:t>
      </w:r>
      <w:r w:rsidR="00BD0CD1">
        <w:rPr>
          <w:szCs w:val="28"/>
        </w:rPr>
        <w:t xml:space="preserve"> – </w:t>
      </w:r>
      <w:r w:rsidR="00CE1F99" w:rsidRPr="00112E7C">
        <w:rPr>
          <w:szCs w:val="28"/>
        </w:rPr>
        <w:t>Зависимость номинального значения коэффициента постмаскировки от значений текущего времени:</w: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r w:rsidRPr="00112E7C">
        <w:rPr>
          <w:b/>
          <w:szCs w:val="28"/>
        </w:rPr>
        <w:t>Глобальный порог маскировки.</w:t>
      </w:r>
      <w:r w:rsidRPr="00112E7C">
        <w:rPr>
          <w:szCs w:val="28"/>
        </w:rPr>
        <w:t xml:space="preserve"> В психоакустической модели цифровой сигнал разбивается на субполосы. Для каждой субполосы кодирования рассчитывается допустимое значение уровня шумов </w:t>
      </w:r>
      <w:r w:rsidRPr="00112E7C">
        <w:rPr>
          <w:szCs w:val="28"/>
        </w:rPr>
        <w:lastRenderedPageBreak/>
        <w:t xml:space="preserve">квантования (так называемое отношение сигнал/маска </w:t>
      </w:r>
      <w:r w:rsidRPr="00112E7C">
        <w:rPr>
          <w:szCs w:val="28"/>
          <w:lang w:val="en-US"/>
        </w:rPr>
        <w:t>SMR</w:t>
      </w:r>
      <w:r w:rsidRPr="00112E7C">
        <w:rPr>
          <w:szCs w:val="28"/>
        </w:rPr>
        <w:t>), при котором они еще маскируются полезным сигналом и не замечаются слухом.</w:t>
      </w:r>
    </w:p>
    <w:p w:rsidR="00CE1F99" w:rsidRPr="00112E7C" w:rsidRDefault="00CE1F99" w:rsidP="00FB4235">
      <w:pPr>
        <w:pStyle w:val="a9"/>
        <w:ind w:firstLine="567"/>
        <w:rPr>
          <w:szCs w:val="28"/>
        </w:rPr>
      </w:pPr>
      <w:r w:rsidRPr="00112E7C">
        <w:rPr>
          <w:szCs w:val="28"/>
        </w:rPr>
        <w:t>Результат таких вычислений для одного аудиофрейма показа</w:t>
      </w:r>
      <w:r w:rsidR="00C72C14">
        <w:rPr>
          <w:szCs w:val="28"/>
        </w:rPr>
        <w:t>н на рисунке 5.37</w:t>
      </w:r>
      <w:r w:rsidRPr="00112E7C">
        <w:rPr>
          <w:szCs w:val="28"/>
        </w:rPr>
        <w:t>. Верхний рисунок (а) представляет собой выраженную в дБ энергию сигнала выборки в каждой из субполос кодирования. На нижнем рисунке (б) изображены уровень глобального порога маскировки в субполосах психоакустического анализа (кривая вверху) и гистограмма, показывающая максимально-допустимое значение шумов квантования в субполосах кодирования, при котором они еще маскируются полезным сигналом выборки. После этого биты распределяются для субполосных сигналов так, что уровень шумов квантования не превысил бы найденные допустимые значения в каждой из 32 полос. Результат распределения бит для этого же аудиофр</w:t>
      </w:r>
      <w:r w:rsidR="00C72C14">
        <w:rPr>
          <w:szCs w:val="28"/>
        </w:rPr>
        <w:t>ейма представлен на рисунке 5.38</w:t>
      </w:r>
      <w:r w:rsidRPr="00112E7C">
        <w:rPr>
          <w:szCs w:val="28"/>
        </w:rPr>
        <w:t>. Цифры на гистограмме – это число бит, которые следует выделить для кодирования субполосных отсчетов в каждой из полос кодирования, чтобы не был бы превышен глобальный порог маскировки.</w:t>
      </w:r>
    </w:p>
    <w:p w:rsidR="00CE1F99" w:rsidRPr="00112E7C" w:rsidRDefault="00CE1F99" w:rsidP="00FB4235">
      <w:pPr>
        <w:pStyle w:val="a9"/>
        <w:ind w:firstLine="567"/>
        <w:rPr>
          <w:szCs w:val="28"/>
        </w:rPr>
      </w:pPr>
    </w:p>
    <w:p w:rsidR="00CE1F99" w:rsidRPr="00112E7C" w:rsidRDefault="001F58BF" w:rsidP="00FB4235">
      <w:pPr>
        <w:pStyle w:val="a9"/>
        <w:ind w:firstLine="567"/>
        <w:rPr>
          <w:szCs w:val="28"/>
        </w:rPr>
      </w:pPr>
      <w:r>
        <w:rPr>
          <w:noProof/>
          <w:szCs w:val="28"/>
        </w:rPr>
        <w:pict>
          <v:group id="_x0000_s11810" style="position:absolute;left:0;text-align:left;margin-left:38.45pt;margin-top:177.65pt;width:438.5pt;height:187.35pt;z-index:252000256" coordorigin="2078,7846" coordsize="8575,3940" o:allowincell="f">
            <v:group id="_x0000_s11811" style="position:absolute;left:2995;top:7921;width:6070;height:3248" coordorigin="2995,7921" coordsize="6070,3248">
              <v:line id="_x0000_s11812" style="position:absolute" from="3068,8274" to="3069,11096" strokeweight=".7pt">
                <v:stroke color2="palette(28676)"/>
              </v:line>
              <v:shape id="_x0000_s11813" style="position:absolute;left:3068;top:8121;width:5795;height:2975" coordsize="5795,2975" path="m,l,2975r5795,e" filled="f" strokeweight="1.2pt">
                <v:stroke color2="palette(28676)"/>
                <v:path arrowok="t"/>
              </v:shape>
              <v:shape id="_x0000_s11814" style="position:absolute;left:2995;top:7921;width:146;height:219" coordsize="146,219" path="m,219l73,r73,219l,219xe" fillcolor="black" stroked="f">
                <v:fill color2="#04701d"/>
                <v:path arrowok="t"/>
              </v:shape>
              <v:shape id="_x0000_s11815" style="position:absolute;left:8846;top:11023;width:219;height:146" coordsize="219,146" path="m,l219,73,,146,,xe" fillcolor="black" stroked="f">
                <v:fill color2="#04701d"/>
                <v:path arrowok="t"/>
              </v:shape>
              <v:shape id="_x0000_s11816" style="position:absolute;left:3068;top:8274;width:1;height:2822" coordsize="0,2822" path="m,l,2822,,xe" fillcolor="black" stroked="f">
                <v:fill color2="#04701d"/>
                <v:path arrowok="t"/>
              </v:shape>
              <v:line id="_x0000_s11817" style="position:absolute" from="3068,8274" to="3069,8302" strokeweight=".7pt">
                <v:stroke color2="palette(28676)"/>
              </v:line>
              <v:line id="_x0000_s11818" style="position:absolute" from="3068,8331" to="3069,8359" strokeweight=".7pt">
                <v:stroke color2="palette(28676)"/>
              </v:line>
              <v:line id="_x0000_s11819" style="position:absolute" from="3068,8387" to="3069,8415" strokeweight=".7pt">
                <v:stroke color2="palette(28676)"/>
              </v:line>
              <v:line id="_x0000_s11820" style="position:absolute" from="3068,8443" to="3069,8472" strokeweight=".7pt">
                <v:stroke color2="palette(28676)"/>
              </v:line>
              <v:line id="_x0000_s11821" style="position:absolute" from="3068,8500" to="3069,8528" strokeweight=".7pt">
                <v:stroke color2="palette(28676)"/>
              </v:line>
              <v:line id="_x0000_s11822" style="position:absolute" from="3068,8556" to="3069,8585" strokeweight=".7pt">
                <v:stroke color2="palette(28676)"/>
              </v:line>
              <v:line id="_x0000_s11823" style="position:absolute" from="3068,8613" to="3069,8641" strokeweight=".7pt">
                <v:stroke color2="palette(28676)"/>
              </v:line>
              <v:line id="_x0000_s11824" style="position:absolute" from="3068,8669" to="3069,8697" strokeweight=".7pt">
                <v:stroke color2="palette(28676)"/>
              </v:line>
              <v:line id="_x0000_s11825" style="position:absolute" from="3068,8726" to="3069,8754" strokeweight=".7pt">
                <v:stroke color2="palette(28676)"/>
              </v:line>
              <v:line id="_x0000_s11826" style="position:absolute" from="3068,8782" to="3069,8810" strokeweight=".7pt">
                <v:stroke color2="palette(28676)"/>
              </v:line>
              <v:line id="_x0000_s11827" style="position:absolute" from="3068,8839" to="3069,8867" strokeweight=".7pt">
                <v:stroke color2="palette(28676)"/>
              </v:line>
              <v:line id="_x0000_s11828" style="position:absolute" from="3068,8895" to="3069,8923" strokeweight=".7pt">
                <v:stroke color2="palette(28676)"/>
              </v:line>
              <v:line id="_x0000_s11829" style="position:absolute" from="3068,8951" to="3069,8980" strokeweight=".7pt">
                <v:stroke color2="palette(28676)"/>
              </v:line>
              <v:line id="_x0000_s11830" style="position:absolute" from="3068,9008" to="3069,9036" strokeweight=".7pt">
                <v:stroke color2="palette(28676)"/>
              </v:line>
              <v:line id="_x0000_s11831" style="position:absolute" from="3068,9064" to="3069,9093" strokeweight=".7pt">
                <v:stroke color2="palette(28676)"/>
              </v:line>
              <v:line id="_x0000_s11832" style="position:absolute" from="3068,9121" to="3069,9149" strokeweight=".7pt">
                <v:stroke color2="palette(28676)"/>
              </v:line>
              <v:line id="_x0000_s11833" style="position:absolute" from="3068,9177" to="3069,9205" strokeweight=".7pt">
                <v:stroke color2="palette(28676)"/>
              </v:line>
              <v:line id="_x0000_s11834" style="position:absolute" from="3068,9234" to="3069,9262" strokeweight=".7pt">
                <v:stroke color2="palette(28676)"/>
              </v:line>
              <v:line id="_x0000_s11835" style="position:absolute" from="3068,9290" to="3069,9318" strokeweight=".7pt">
                <v:stroke color2="palette(28676)"/>
              </v:line>
              <v:line id="_x0000_s11836" style="position:absolute" from="3068,9347" to="3069,9375" strokeweight=".7pt">
                <v:stroke color2="palette(28676)"/>
              </v:line>
              <v:line id="_x0000_s11837" style="position:absolute" from="3068,9403" to="3069,9431" strokeweight=".7pt">
                <v:stroke color2="palette(28676)"/>
              </v:line>
              <v:line id="_x0000_s11838" style="position:absolute" from="3068,9459" to="3069,9488" strokeweight=".7pt">
                <v:stroke color2="palette(28676)"/>
              </v:line>
              <v:line id="_x0000_s11839" style="position:absolute" from="3068,9516" to="3069,9544" strokeweight=".7pt">
                <v:stroke color2="palette(28676)"/>
              </v:line>
              <v:line id="_x0000_s11840" style="position:absolute" from="3068,9572" to="3069,9601" strokeweight=".7pt">
                <v:stroke color2="palette(28676)"/>
              </v:line>
              <v:line id="_x0000_s11841" style="position:absolute" from="3068,9629" to="3069,9657" strokeweight=".7pt">
                <v:stroke color2="palette(28676)"/>
              </v:line>
              <v:line id="_x0000_s11842" style="position:absolute" from="3068,9685" to="3069,9713" strokeweight=".7pt">
                <v:stroke color2="palette(28676)"/>
              </v:line>
              <v:line id="_x0000_s11843" style="position:absolute" from="3068,9742" to="3069,9770" strokeweight=".7pt">
                <v:stroke color2="palette(28676)"/>
              </v:line>
              <v:line id="_x0000_s11844" style="position:absolute" from="3068,9798" to="3069,9826" strokeweight=".7pt">
                <v:stroke color2="palette(28676)"/>
              </v:line>
              <v:line id="_x0000_s11845" style="position:absolute" from="3068,9855" to="3069,9883" strokeweight=".7pt">
                <v:stroke color2="palette(28676)"/>
              </v:line>
              <v:line id="_x0000_s11846" style="position:absolute" from="3068,9911" to="3069,9939" strokeweight=".7pt">
                <v:stroke color2="palette(28676)"/>
              </v:line>
              <v:line id="_x0000_s11847" style="position:absolute" from="3068,9967" to="3069,9996" strokeweight=".7pt">
                <v:stroke color2="palette(28676)"/>
              </v:line>
              <v:line id="_x0000_s11848" style="position:absolute" from="3068,10024" to="3069,10052" strokeweight=".7pt">
                <v:stroke color2="palette(28676)"/>
              </v:line>
              <v:line id="_x0000_s11849" style="position:absolute" from="3068,10080" to="3069,10109" strokeweight=".7pt">
                <v:stroke color2="palette(28676)"/>
              </v:line>
              <v:line id="_x0000_s11850" style="position:absolute" from="3068,10137" to="3069,10165" strokeweight=".7pt">
                <v:stroke color2="palette(28676)"/>
              </v:line>
              <v:line id="_x0000_s11851" style="position:absolute" from="3068,10193" to="3069,10221" strokeweight=".7pt">
                <v:stroke color2="palette(28676)"/>
              </v:line>
              <v:line id="_x0000_s11852" style="position:absolute" from="3068,10250" to="3069,10278" strokeweight=".7pt">
                <v:stroke color2="palette(28676)"/>
              </v:line>
              <v:line id="_x0000_s11853" style="position:absolute" from="3068,10306" to="3069,10334" strokeweight=".7pt">
                <v:stroke color2="palette(28676)"/>
              </v:line>
              <v:line id="_x0000_s11854" style="position:absolute" from="3068,10362" to="3069,10391" strokeweight=".7pt">
                <v:stroke color2="palette(28676)"/>
              </v:line>
              <v:line id="_x0000_s11855" style="position:absolute" from="3068,10419" to="3069,10447" strokeweight=".7pt">
                <v:stroke color2="palette(28676)"/>
              </v:line>
              <v:line id="_x0000_s11856" style="position:absolute" from="3068,10475" to="3069,10504" strokeweight=".7pt">
                <v:stroke color2="palette(28676)"/>
              </v:line>
              <v:line id="_x0000_s11857" style="position:absolute" from="3068,10532" to="3069,10560" strokeweight=".7pt">
                <v:stroke color2="palette(28676)"/>
              </v:line>
              <v:line id="_x0000_s11858" style="position:absolute" from="3068,10588" to="3069,10616" strokeweight=".7pt">
                <v:stroke color2="palette(28676)"/>
              </v:line>
              <v:line id="_x0000_s11859" style="position:absolute" from="3068,10645" to="3069,10673" strokeweight=".7pt">
                <v:stroke color2="palette(28676)"/>
              </v:line>
              <v:line id="_x0000_s11860" style="position:absolute" from="3068,10701" to="3069,10729" strokeweight=".7pt">
                <v:stroke color2="palette(28676)"/>
              </v:line>
              <v:line id="_x0000_s11861" style="position:absolute" from="3068,10758" to="3069,10786" strokeweight=".7pt">
                <v:stroke color2="palette(28676)"/>
              </v:line>
              <v:line id="_x0000_s11862" style="position:absolute" from="3068,10814" to="3069,10842" strokeweight=".7pt">
                <v:stroke color2="palette(28676)"/>
              </v:line>
              <v:line id="_x0000_s11863" style="position:absolute" from="3068,10870" to="3069,10899" strokeweight=".7pt">
                <v:stroke color2="palette(28676)"/>
              </v:line>
              <v:line id="_x0000_s11864" style="position:absolute" from="3068,10927" to="3069,10955" strokeweight=".7pt">
                <v:stroke color2="palette(28676)"/>
              </v:line>
              <v:line id="_x0000_s11865" style="position:absolute" from="3068,10983" to="3069,11012" strokeweight=".7pt">
                <v:stroke color2="palette(28676)"/>
              </v:line>
              <v:line id="_x0000_s11866" style="position:absolute" from="3068,11040" to="3069,11068" strokeweight=".7pt">
                <v:stroke color2="palette(28676)"/>
              </v:line>
              <v:line id="_x0000_s11867" style="position:absolute;flip:y" from="3068,11068" to="3069,11096" strokeweight=".7pt">
                <v:stroke color2="palette(28676)"/>
              </v:line>
              <v:line id="_x0000_s11868" style="position:absolute;flip:y" from="3068,11012" to="3069,11040" strokeweight=".7pt">
                <v:stroke color2="palette(28676)"/>
              </v:line>
              <v:line id="_x0000_s11869" style="position:absolute;flip:y" from="3068,10955" to="3069,10983" strokeweight=".7pt">
                <v:stroke color2="palette(28676)"/>
              </v:line>
              <v:line id="_x0000_s11870" style="position:absolute;flip:y" from="3068,10899" to="3069,10927" strokeweight=".7pt">
                <v:stroke color2="palette(28676)"/>
              </v:line>
              <v:line id="_x0000_s11871" style="position:absolute;flip:y" from="3068,10842" to="3069,10870" strokeweight=".7pt">
                <v:stroke color2="palette(28676)"/>
              </v:line>
              <v:line id="_x0000_s11872" style="position:absolute;flip:y" from="3068,10786" to="3069,10814" strokeweight=".7pt">
                <v:stroke color2="palette(28676)"/>
              </v:line>
              <v:line id="_x0000_s11873" style="position:absolute;flip:y" from="3068,10729" to="3069,10758" strokeweight=".7pt">
                <v:stroke color2="palette(28676)"/>
              </v:line>
              <v:line id="_x0000_s11874" style="position:absolute;flip:y" from="3068,10673" to="3069,10701" strokeweight=".7pt">
                <v:stroke color2="palette(28676)"/>
              </v:line>
              <v:line id="_x0000_s11875" style="position:absolute;flip:y" from="3068,10616" to="3069,10645" strokeweight=".7pt">
                <v:stroke color2="palette(28676)"/>
              </v:line>
              <v:line id="_x0000_s11876" style="position:absolute;flip:y" from="3068,10560" to="3069,10588" strokeweight=".7pt">
                <v:stroke color2="palette(28676)"/>
              </v:line>
              <v:line id="_x0000_s11877" style="position:absolute;flip:y" from="3068,10504" to="3069,10532" strokeweight=".7pt">
                <v:stroke color2="palette(28676)"/>
              </v:line>
              <v:line id="_x0000_s11878" style="position:absolute;flip:y" from="3068,10447" to="3069,10475" strokeweight=".7pt">
                <v:stroke color2="palette(28676)"/>
              </v:line>
              <v:line id="_x0000_s11879" style="position:absolute;flip:y" from="3068,10391" to="3069,10419" strokeweight=".7pt">
                <v:stroke color2="palette(28676)"/>
              </v:line>
              <v:line id="_x0000_s11880" style="position:absolute;flip:y" from="3068,10334" to="3069,10362" strokeweight=".7pt">
                <v:stroke color2="palette(28676)"/>
              </v:line>
              <v:line id="_x0000_s11881" style="position:absolute;flip:y" from="3068,10278" to="3069,10306" strokeweight=".7pt">
                <v:stroke color2="palette(28676)"/>
              </v:line>
              <v:line id="_x0000_s11882" style="position:absolute;flip:y" from="3068,10221" to="3069,10250" strokeweight=".7pt">
                <v:stroke color2="palette(28676)"/>
              </v:line>
              <v:line id="_x0000_s11883" style="position:absolute;flip:y" from="3068,10165" to="3069,10193" strokeweight=".7pt">
                <v:stroke color2="palette(28676)"/>
              </v:line>
              <v:line id="_x0000_s11884" style="position:absolute;flip:y" from="3068,10109" to="3069,10137" strokeweight=".7pt">
                <v:stroke color2="palette(28676)"/>
              </v:line>
              <v:line id="_x0000_s11885" style="position:absolute;flip:y" from="3068,10052" to="3069,10080" strokeweight=".7pt">
                <v:stroke color2="palette(28676)"/>
              </v:line>
              <v:line id="_x0000_s11886" style="position:absolute;flip:y" from="3068,9996" to="3069,10024" strokeweight=".7pt">
                <v:stroke color2="palette(28676)"/>
              </v:line>
              <v:line id="_x0000_s11887" style="position:absolute;flip:y" from="3068,9939" to="3069,9967" strokeweight=".7pt">
                <v:stroke color2="palette(28676)"/>
              </v:line>
              <v:line id="_x0000_s11888" style="position:absolute;flip:y" from="3068,9883" to="3069,9911" strokeweight=".7pt">
                <v:stroke color2="palette(28676)"/>
              </v:line>
              <v:line id="_x0000_s11889" style="position:absolute;flip:y" from="3068,9826" to="3069,9855" strokeweight=".7pt">
                <v:stroke color2="palette(28676)"/>
              </v:line>
              <v:line id="_x0000_s11890" style="position:absolute;flip:y" from="3068,9770" to="3069,9798" strokeweight=".7pt">
                <v:stroke color2="palette(28676)"/>
              </v:line>
              <v:line id="_x0000_s11891" style="position:absolute;flip:y" from="3068,9713" to="3069,9742" strokeweight=".7pt">
                <v:stroke color2="palette(28676)"/>
              </v:line>
              <v:line id="_x0000_s11892" style="position:absolute;flip:y" from="3068,9657" to="3069,9685" strokeweight=".7pt">
                <v:stroke color2="palette(28676)"/>
              </v:line>
              <v:line id="_x0000_s11893" style="position:absolute;flip:y" from="3068,9601" to="3069,9629" strokeweight=".7pt">
                <v:stroke color2="palette(28676)"/>
              </v:line>
              <v:line id="_x0000_s11894" style="position:absolute;flip:y" from="3068,9544" to="3069,9572" strokeweight=".7pt">
                <v:stroke color2="palette(28676)"/>
              </v:line>
              <v:line id="_x0000_s11895" style="position:absolute;flip:y" from="3068,9488" to="3069,9516" strokeweight=".7pt">
                <v:stroke color2="palette(28676)"/>
              </v:line>
              <v:line id="_x0000_s11896" style="position:absolute;flip:y" from="3068,9431" to="3069,9459" strokeweight=".7pt">
                <v:stroke color2="palette(28676)"/>
              </v:line>
              <v:line id="_x0000_s11897" style="position:absolute;flip:y" from="3068,9375" to="3069,9403" strokeweight=".7pt">
                <v:stroke color2="palette(28676)"/>
              </v:line>
              <v:line id="_x0000_s11898" style="position:absolute;flip:y" from="3068,9318" to="3069,9347" strokeweight=".7pt">
                <v:stroke color2="palette(28676)"/>
              </v:line>
              <v:line id="_x0000_s11899" style="position:absolute;flip:y" from="3068,9262" to="3069,9290" strokeweight=".7pt">
                <v:stroke color2="palette(28676)"/>
              </v:line>
              <v:line id="_x0000_s11900" style="position:absolute;flip:y" from="3068,9205" to="3069,9234" strokeweight=".7pt">
                <v:stroke color2="palette(28676)"/>
              </v:line>
              <v:line id="_x0000_s11901" style="position:absolute;flip:y" from="3068,9149" to="3069,9177" strokeweight=".7pt">
                <v:stroke color2="palette(28676)"/>
              </v:line>
              <v:line id="_x0000_s11902" style="position:absolute;flip:y" from="3068,9093" to="3069,9121" strokeweight=".7pt">
                <v:stroke color2="palette(28676)"/>
              </v:line>
              <v:line id="_x0000_s11903" style="position:absolute;flip:y" from="3068,9036" to="3069,9064" strokeweight=".7pt">
                <v:stroke color2="palette(28676)"/>
              </v:line>
              <v:line id="_x0000_s11904" style="position:absolute;flip:y" from="3068,8980" to="3069,9008" strokeweight=".7pt">
                <v:stroke color2="palette(28676)"/>
              </v:line>
              <v:line id="_x0000_s11905" style="position:absolute;flip:y" from="3068,8923" to="3069,8951" strokeweight=".7pt">
                <v:stroke color2="palette(28676)"/>
              </v:line>
              <v:line id="_x0000_s11906" style="position:absolute;flip:y" from="3068,8867" to="3069,8895" strokeweight=".7pt">
                <v:stroke color2="palette(28676)"/>
              </v:line>
              <v:line id="_x0000_s11907" style="position:absolute;flip:y" from="3068,8810" to="3069,8839" strokeweight=".7pt">
                <v:stroke color2="palette(28676)"/>
              </v:line>
              <v:line id="_x0000_s11908" style="position:absolute;flip:y" from="3068,8754" to="3069,8782" strokeweight=".7pt">
                <v:stroke color2="palette(28676)"/>
              </v:line>
              <v:line id="_x0000_s11909" style="position:absolute;flip:y" from="3068,8697" to="3069,8726" strokeweight=".7pt">
                <v:stroke color2="palette(28676)"/>
              </v:line>
              <v:line id="_x0000_s11910" style="position:absolute;flip:y" from="3068,8641" to="3069,8669" strokeweight=".7pt">
                <v:stroke color2="palette(28676)"/>
              </v:line>
              <v:line id="_x0000_s11911" style="position:absolute;flip:y" from="3068,8585" to="3069,8613" strokeweight=".7pt">
                <v:stroke color2="palette(28676)"/>
              </v:line>
              <v:line id="_x0000_s11912" style="position:absolute;flip:y" from="3068,8528" to="3069,8556" strokeweight=".7pt">
                <v:stroke color2="palette(28676)"/>
              </v:line>
              <v:line id="_x0000_s11913" style="position:absolute;flip:y" from="3068,8472" to="3069,8500" strokeweight=".7pt">
                <v:stroke color2="palette(28676)"/>
              </v:line>
              <v:line id="_x0000_s11914" style="position:absolute;flip:y" from="3068,8415" to="3069,8443" strokeweight=".7pt">
                <v:stroke color2="palette(28676)"/>
              </v:line>
              <v:line id="_x0000_s11915" style="position:absolute;flip:y" from="3068,8359" to="3069,8387" strokeweight=".7pt">
                <v:stroke color2="palette(28676)"/>
              </v:line>
              <v:line id="_x0000_s11916" style="position:absolute;flip:y" from="3068,8302" to="3069,8331" strokeweight=".7pt">
                <v:stroke color2="palette(28676)"/>
              </v:line>
              <v:line id="_x0000_s11917" style="position:absolute;flip:y" from="3421,11068" to="3422,11096" strokeweight=".7pt">
                <v:stroke color2="palette(28676)"/>
              </v:line>
              <v:line id="_x0000_s11918" style="position:absolute;flip:y" from="3421,11012" to="3422,11040" strokeweight=".7pt">
                <v:stroke color2="palette(28676)"/>
              </v:line>
              <v:line id="_x0000_s11919" style="position:absolute;flip:y" from="3421,10955" to="3422,10983" strokeweight=".7pt">
                <v:stroke color2="palette(28676)"/>
              </v:line>
              <v:line id="_x0000_s11920" style="position:absolute;flip:y" from="3421,10899" to="3422,10927" strokeweight=".7pt">
                <v:stroke color2="palette(28676)"/>
              </v:line>
              <v:line id="_x0000_s11921" style="position:absolute;flip:y" from="3421,10842" to="3422,10870" strokeweight=".7pt">
                <v:stroke color2="palette(28676)"/>
              </v:line>
              <v:line id="_x0000_s11922" style="position:absolute;flip:y" from="3421,10786" to="3422,10814" strokeweight=".7pt">
                <v:stroke color2="palette(28676)"/>
              </v:line>
              <v:line id="_x0000_s11923" style="position:absolute;flip:y" from="3421,10729" to="3422,10758" strokeweight=".7pt">
                <v:stroke color2="palette(28676)"/>
              </v:line>
              <v:line id="_x0000_s11924" style="position:absolute;flip:y" from="3421,10673" to="3422,10701" strokeweight=".7pt">
                <v:stroke color2="palette(28676)"/>
              </v:line>
              <v:line id="_x0000_s11925" style="position:absolute;flip:y" from="3421,10616" to="3422,10645" strokeweight=".7pt">
                <v:stroke color2="palette(28676)"/>
              </v:line>
              <v:line id="_x0000_s11926" style="position:absolute;flip:y" from="3421,10560" to="3422,10588" strokeweight=".7pt">
                <v:stroke color2="palette(28676)"/>
              </v:line>
              <v:line id="_x0000_s11927" style="position:absolute;flip:y" from="3421,10504" to="3422,10532" strokeweight=".7pt">
                <v:stroke color2="palette(28676)"/>
              </v:line>
              <v:line id="_x0000_s11928" style="position:absolute;flip:y" from="3421,10447" to="3422,10475" strokeweight=".7pt">
                <v:stroke color2="palette(28676)"/>
              </v:line>
              <v:line id="_x0000_s11929" style="position:absolute;flip:y" from="3421,10391" to="3422,10419" strokeweight=".7pt">
                <v:stroke color2="palette(28676)"/>
              </v:line>
              <v:line id="_x0000_s11930" style="position:absolute;flip:y" from="3421,10334" to="3422,10362" strokeweight=".7pt">
                <v:stroke color2="palette(28676)"/>
              </v:line>
              <v:line id="_x0000_s11931" style="position:absolute;flip:y" from="3421,10278" to="3422,10306" strokeweight=".7pt">
                <v:stroke color2="palette(28676)"/>
              </v:line>
              <v:line id="_x0000_s11932" style="position:absolute;flip:y" from="3421,10221" to="3422,10250" strokeweight=".7pt">
                <v:stroke color2="palette(28676)"/>
              </v:line>
              <v:line id="_x0000_s11933" style="position:absolute;flip:y" from="3421,10165" to="3422,10193" strokeweight=".7pt">
                <v:stroke color2="palette(28676)"/>
              </v:line>
              <v:line id="_x0000_s11934" style="position:absolute;flip:y" from="3421,10109" to="3422,10137" strokeweight=".7pt">
                <v:stroke color2="palette(28676)"/>
              </v:line>
              <v:line id="_x0000_s11935" style="position:absolute;flip:y" from="3421,10052" to="3422,10080" strokeweight=".7pt">
                <v:stroke color2="palette(28676)"/>
              </v:line>
              <v:line id="_x0000_s11936" style="position:absolute;flip:y" from="3421,9996" to="3422,10024" strokeweight=".7pt">
                <v:stroke color2="palette(28676)"/>
              </v:line>
              <v:line id="_x0000_s11937" style="position:absolute;flip:y" from="3421,9939" to="3422,9967" strokeweight=".7pt">
                <v:stroke color2="palette(28676)"/>
              </v:line>
              <v:line id="_x0000_s11938" style="position:absolute;flip:y" from="3421,9883" to="3422,9911" strokeweight=".7pt">
                <v:stroke color2="palette(28676)"/>
              </v:line>
              <v:line id="_x0000_s11939" style="position:absolute;flip:y" from="3421,9826" to="3422,9855" strokeweight=".7pt">
                <v:stroke color2="palette(28676)"/>
              </v:line>
              <v:line id="_x0000_s11940" style="position:absolute;flip:y" from="3421,9770" to="3422,9798" strokeweight=".7pt">
                <v:stroke color2="palette(28676)"/>
              </v:line>
              <v:line id="_x0000_s11941" style="position:absolute;flip:y" from="3421,9713" to="3422,9742" strokeweight=".7pt">
                <v:stroke color2="palette(28676)"/>
              </v:line>
              <v:line id="_x0000_s11942" style="position:absolute;flip:y" from="3421,9657" to="3422,9685" strokeweight=".7pt">
                <v:stroke color2="palette(28676)"/>
              </v:line>
              <v:line id="_x0000_s11943" style="position:absolute;flip:y" from="3421,9601" to="3422,9629" strokeweight=".7pt">
                <v:stroke color2="palette(28676)"/>
              </v:line>
              <v:line id="_x0000_s11944" style="position:absolute;flip:y" from="3421,9544" to="3422,9572" strokeweight=".7pt">
                <v:stroke color2="palette(28676)"/>
              </v:line>
              <v:line id="_x0000_s11945" style="position:absolute;flip:y" from="3421,9488" to="3422,9516" strokeweight=".7pt">
                <v:stroke color2="palette(28676)"/>
              </v:line>
              <v:line id="_x0000_s11946" style="position:absolute;flip:y" from="3421,9431" to="3422,9459" strokeweight=".7pt">
                <v:stroke color2="palette(28676)"/>
              </v:line>
              <v:line id="_x0000_s11947" style="position:absolute;flip:y" from="3421,9375" to="3422,9403" strokeweight=".7pt">
                <v:stroke color2="palette(28676)"/>
              </v:line>
              <v:line id="_x0000_s11948" style="position:absolute;flip:y" from="3421,9318" to="3422,9347" strokeweight=".7pt">
                <v:stroke color2="palette(28676)"/>
              </v:line>
              <v:line id="_x0000_s11949" style="position:absolute;flip:y" from="3421,9262" to="3422,9290" strokeweight=".7pt">
                <v:stroke color2="palette(28676)"/>
              </v:line>
              <v:line id="_x0000_s11950" style="position:absolute;flip:y" from="3421,9205" to="3422,9234" strokeweight=".7pt">
                <v:stroke color2="palette(28676)"/>
              </v:line>
              <v:line id="_x0000_s11951" style="position:absolute;flip:y" from="3421,9149" to="3422,9177" strokeweight=".7pt">
                <v:stroke color2="palette(28676)"/>
              </v:line>
              <v:line id="_x0000_s11952" style="position:absolute;flip:y" from="3421,9093" to="3422,9121" strokeweight=".7pt">
                <v:stroke color2="palette(28676)"/>
              </v:line>
              <v:line id="_x0000_s11953" style="position:absolute;flip:y" from="3421,9036" to="3422,9064" strokeweight=".7pt">
                <v:stroke color2="palette(28676)"/>
              </v:line>
              <v:line id="_x0000_s11954" style="position:absolute;flip:y" from="3421,8980" to="3422,9008" strokeweight=".7pt">
                <v:stroke color2="palette(28676)"/>
              </v:line>
              <v:line id="_x0000_s11955" style="position:absolute;flip:y" from="3421,8923" to="3422,8951" strokeweight=".7pt">
                <v:stroke color2="palette(28676)"/>
              </v:line>
              <v:line id="_x0000_s11956" style="position:absolute;flip:y" from="3421,8867" to="3422,8895" strokeweight=".7pt">
                <v:stroke color2="palette(28676)"/>
              </v:line>
              <v:line id="_x0000_s11957" style="position:absolute;flip:y" from="3421,8810" to="3422,8839" strokeweight=".7pt">
                <v:stroke color2="palette(28676)"/>
              </v:line>
              <v:line id="_x0000_s11958" style="position:absolute;flip:y" from="3421,8754" to="3422,8782" strokeweight=".7pt">
                <v:stroke color2="palette(28676)"/>
              </v:line>
              <v:line id="_x0000_s11959" style="position:absolute;flip:y" from="3421,8697" to="3422,8726" strokeweight=".7pt">
                <v:stroke color2="palette(28676)"/>
              </v:line>
              <v:line id="_x0000_s11960" style="position:absolute;flip:y" from="3421,8641" to="3422,8669" strokeweight=".7pt">
                <v:stroke color2="palette(28676)"/>
              </v:line>
              <v:line id="_x0000_s11961" style="position:absolute;flip:y" from="3421,8585" to="3422,8613" strokeweight=".7pt">
                <v:stroke color2="palette(28676)"/>
              </v:line>
              <v:line id="_x0000_s11962" style="position:absolute;flip:y" from="3421,8528" to="3422,8556" strokeweight=".7pt">
                <v:stroke color2="palette(28676)"/>
              </v:line>
              <v:line id="_x0000_s11963" style="position:absolute;flip:y" from="3421,8472" to="3422,8500" strokeweight=".7pt">
                <v:stroke color2="palette(28676)"/>
              </v:line>
              <v:line id="_x0000_s11964" style="position:absolute;flip:y" from="3421,8415" to="3422,8443" strokeweight=".7pt">
                <v:stroke color2="palette(28676)"/>
              </v:line>
              <v:line id="_x0000_s11965" style="position:absolute;flip:y" from="3421,8359" to="3422,8387" strokeweight=".7pt">
                <v:stroke color2="palette(28676)"/>
              </v:line>
              <v:line id="_x0000_s11966" style="position:absolute;flip:y" from="3421,8302" to="3422,8331" strokeweight=".7pt">
                <v:stroke color2="palette(28676)"/>
              </v:line>
              <v:line id="_x0000_s11967" style="position:absolute;flip:y" from="3245,11068" to="3246,11096" strokeweight=".7pt">
                <v:stroke color2="palette(28676)"/>
              </v:line>
              <v:line id="_x0000_s11968" style="position:absolute;flip:y" from="3245,11012" to="3246,11040" strokeweight=".7pt">
                <v:stroke color2="palette(28676)"/>
              </v:line>
              <v:line id="_x0000_s11969" style="position:absolute;flip:y" from="3245,10955" to="3246,10983" strokeweight=".7pt">
                <v:stroke color2="palette(28676)"/>
              </v:line>
              <v:line id="_x0000_s11970" style="position:absolute;flip:y" from="3245,10899" to="3246,10927" strokeweight=".7pt">
                <v:stroke color2="palette(28676)"/>
              </v:line>
              <v:line id="_x0000_s11971" style="position:absolute;flip:y" from="3245,10842" to="3246,10870" strokeweight=".7pt">
                <v:stroke color2="palette(28676)"/>
              </v:line>
              <v:line id="_x0000_s11972" style="position:absolute;flip:y" from="3245,10786" to="3246,10814" strokeweight=".7pt">
                <v:stroke color2="palette(28676)"/>
              </v:line>
              <v:line id="_x0000_s11973" style="position:absolute;flip:y" from="3245,10729" to="3246,10758" strokeweight=".7pt">
                <v:stroke color2="palette(28676)"/>
              </v:line>
              <v:line id="_x0000_s11974" style="position:absolute;flip:y" from="3245,10673" to="3246,10701" strokeweight=".7pt">
                <v:stroke color2="palette(28676)"/>
              </v:line>
              <v:line id="_x0000_s11975" style="position:absolute;flip:y" from="3245,10616" to="3246,10645" strokeweight=".7pt">
                <v:stroke color2="palette(28676)"/>
              </v:line>
              <v:line id="_x0000_s11976" style="position:absolute;flip:y" from="3245,10560" to="3246,10588" strokeweight=".7pt">
                <v:stroke color2="palette(28676)"/>
              </v:line>
              <v:line id="_x0000_s11977" style="position:absolute;flip:y" from="3245,10504" to="3246,10532" strokeweight=".7pt">
                <v:stroke color2="palette(28676)"/>
              </v:line>
              <v:line id="_x0000_s11978" style="position:absolute;flip:y" from="3245,10447" to="3246,10475" strokeweight=".7pt">
                <v:stroke color2="palette(28676)"/>
              </v:line>
              <v:line id="_x0000_s11979" style="position:absolute;flip:y" from="3245,10391" to="3246,10419" strokeweight=".7pt">
                <v:stroke color2="palette(28676)"/>
              </v:line>
              <v:line id="_x0000_s11980" style="position:absolute;flip:y" from="3245,10334" to="3246,10362" strokeweight=".7pt">
                <v:stroke color2="palette(28676)"/>
              </v:line>
              <v:line id="_x0000_s11981" style="position:absolute;flip:y" from="3245,10278" to="3246,10306" strokeweight=".7pt">
                <v:stroke color2="palette(28676)"/>
              </v:line>
              <v:line id="_x0000_s11982" style="position:absolute;flip:y" from="3245,10221" to="3246,10250" strokeweight=".7pt">
                <v:stroke color2="palette(28676)"/>
              </v:line>
              <v:line id="_x0000_s11983" style="position:absolute;flip:y" from="3245,10165" to="3246,10193" strokeweight=".7pt">
                <v:stroke color2="palette(28676)"/>
              </v:line>
              <v:line id="_x0000_s11984" style="position:absolute;flip:y" from="3245,10109" to="3246,10137" strokeweight=".7pt">
                <v:stroke color2="palette(28676)"/>
              </v:line>
              <v:line id="_x0000_s11985" style="position:absolute;flip:y" from="3245,10052" to="3246,10080" strokeweight=".7pt">
                <v:stroke color2="palette(28676)"/>
              </v:line>
              <v:line id="_x0000_s11986" style="position:absolute;flip:y" from="3245,9996" to="3246,10024" strokeweight=".7pt">
                <v:stroke color2="palette(28676)"/>
              </v:line>
              <v:line id="_x0000_s11987" style="position:absolute;flip:y" from="3245,9939" to="3246,9967" strokeweight=".7pt">
                <v:stroke color2="palette(28676)"/>
              </v:line>
              <v:line id="_x0000_s11988" style="position:absolute;flip:y" from="3245,9883" to="3246,9911" strokeweight=".7pt">
                <v:stroke color2="palette(28676)"/>
              </v:line>
              <v:line id="_x0000_s11989" style="position:absolute;flip:y" from="3245,9826" to="3246,9855" strokeweight=".7pt">
                <v:stroke color2="palette(28676)"/>
              </v:line>
              <v:line id="_x0000_s11990" style="position:absolute;flip:y" from="3245,9770" to="3246,9798" strokeweight=".7pt">
                <v:stroke color2="palette(28676)"/>
              </v:line>
              <v:line id="_x0000_s11991" style="position:absolute;flip:y" from="3245,9713" to="3246,9742" strokeweight=".7pt">
                <v:stroke color2="palette(28676)"/>
              </v:line>
              <v:line id="_x0000_s11992" style="position:absolute;flip:y" from="3245,9657" to="3246,9685" strokeweight=".7pt">
                <v:stroke color2="palette(28676)"/>
              </v:line>
              <v:line id="_x0000_s11993" style="position:absolute;flip:y" from="3245,9601" to="3246,9629" strokeweight=".7pt">
                <v:stroke color2="palette(28676)"/>
              </v:line>
              <v:line id="_x0000_s11994" style="position:absolute;flip:y" from="3245,9544" to="3246,9572" strokeweight=".7pt">
                <v:stroke color2="palette(28676)"/>
              </v:line>
              <v:line id="_x0000_s11995" style="position:absolute;flip:y" from="3245,9488" to="3246,9516" strokeweight=".7pt">
                <v:stroke color2="palette(28676)"/>
              </v:line>
              <v:line id="_x0000_s11996" style="position:absolute;flip:y" from="3245,9431" to="3246,9459" strokeweight=".7pt">
                <v:stroke color2="palette(28676)"/>
              </v:line>
              <v:line id="_x0000_s11997" style="position:absolute;flip:y" from="3245,9375" to="3246,9403" strokeweight=".7pt">
                <v:stroke color2="palette(28676)"/>
              </v:line>
              <v:line id="_x0000_s11998" style="position:absolute;flip:y" from="3245,9318" to="3246,9347" strokeweight=".7pt">
                <v:stroke color2="palette(28676)"/>
              </v:line>
              <v:line id="_x0000_s11999" style="position:absolute;flip:y" from="3245,9262" to="3246,9290" strokeweight=".7pt">
                <v:stroke color2="palette(28676)"/>
              </v:line>
              <v:line id="_x0000_s12000" style="position:absolute;flip:y" from="3245,9205" to="3246,9234" strokeweight=".7pt">
                <v:stroke color2="palette(28676)"/>
              </v:line>
              <v:line id="_x0000_s12001" style="position:absolute;flip:y" from="3245,9149" to="3246,9177" strokeweight=".7pt">
                <v:stroke color2="palette(28676)"/>
              </v:line>
              <v:line id="_x0000_s12002" style="position:absolute;flip:y" from="3245,9093" to="3246,9121" strokeweight=".7pt">
                <v:stroke color2="palette(28676)"/>
              </v:line>
              <v:line id="_x0000_s12003" style="position:absolute;flip:y" from="3245,9036" to="3246,9064" strokeweight=".7pt">
                <v:stroke color2="palette(28676)"/>
              </v:line>
              <v:line id="_x0000_s12004" style="position:absolute;flip:y" from="3245,8980" to="3246,9008" strokeweight=".7pt">
                <v:stroke color2="palette(28676)"/>
              </v:line>
              <v:line id="_x0000_s12005" style="position:absolute;flip:y" from="3245,8923" to="3246,8951" strokeweight=".7pt">
                <v:stroke color2="palette(28676)"/>
              </v:line>
              <v:line id="_x0000_s12006" style="position:absolute;flip:y" from="3245,8867" to="3246,8895" strokeweight=".7pt">
                <v:stroke color2="palette(28676)"/>
              </v:line>
              <v:line id="_x0000_s12007" style="position:absolute;flip:y" from="3245,8810" to="3246,8839" strokeweight=".7pt">
                <v:stroke color2="palette(28676)"/>
              </v:line>
              <v:line id="_x0000_s12008" style="position:absolute;flip:y" from="3245,8754" to="3246,8782" strokeweight=".7pt">
                <v:stroke color2="palette(28676)"/>
              </v:line>
              <v:line id="_x0000_s12009" style="position:absolute;flip:y" from="3245,8697" to="3246,8726" strokeweight=".7pt">
                <v:stroke color2="palette(28676)"/>
              </v:line>
              <v:line id="_x0000_s12010" style="position:absolute;flip:y" from="3245,8641" to="3246,8669" strokeweight=".7pt">
                <v:stroke color2="palette(28676)"/>
              </v:line>
              <v:line id="_x0000_s12011" style="position:absolute;flip:y" from="3245,8585" to="3246,8613" strokeweight=".7pt">
                <v:stroke color2="palette(28676)"/>
              </v:line>
            </v:group>
            <v:group id="_x0000_s12012" style="position:absolute;left:3245;top:8302;width:1059;height:2794" coordorigin="3245,8302" coordsize="1059,2794">
              <v:line id="_x0000_s12013" style="position:absolute;flip:y" from="3245,8528" to="3246,8556" strokeweight=".7pt">
                <v:stroke color2="palette(28676)"/>
              </v:line>
              <v:line id="_x0000_s12014" style="position:absolute;flip:y" from="3245,8472" to="3246,8500" strokeweight=".7pt">
                <v:stroke color2="palette(28676)"/>
              </v:line>
              <v:line id="_x0000_s12015" style="position:absolute;flip:y" from="3245,8415" to="3246,8443" strokeweight=".7pt">
                <v:stroke color2="palette(28676)"/>
              </v:line>
              <v:line id="_x0000_s12016" style="position:absolute;flip:y" from="3245,8359" to="3246,8387" strokeweight=".7pt">
                <v:stroke color2="palette(28676)"/>
              </v:line>
              <v:line id="_x0000_s12017" style="position:absolute;flip:y" from="3245,8302" to="3246,8331" strokeweight=".7pt">
                <v:stroke color2="palette(28676)"/>
              </v:line>
              <v:line id="_x0000_s12018" style="position:absolute;flip:y" from="3421,11068" to="3422,11096" strokeweight=".7pt">
                <v:stroke color2="palette(28676)"/>
              </v:line>
              <v:line id="_x0000_s12019" style="position:absolute;flip:y" from="3421,11012" to="3422,11040" strokeweight=".7pt">
                <v:stroke color2="palette(28676)"/>
              </v:line>
              <v:line id="_x0000_s12020" style="position:absolute;flip:y" from="3421,10955" to="3422,10983" strokeweight=".7pt">
                <v:stroke color2="palette(28676)"/>
              </v:line>
              <v:line id="_x0000_s12021" style="position:absolute;flip:y" from="3421,10899" to="3422,10927" strokeweight=".7pt">
                <v:stroke color2="palette(28676)"/>
              </v:line>
              <v:line id="_x0000_s12022" style="position:absolute;flip:y" from="3421,10842" to="3422,10870" strokeweight=".7pt">
                <v:stroke color2="palette(28676)"/>
              </v:line>
              <v:line id="_x0000_s12023" style="position:absolute;flip:y" from="3421,10786" to="3422,10814" strokeweight=".7pt">
                <v:stroke color2="palette(28676)"/>
              </v:line>
              <v:line id="_x0000_s12024" style="position:absolute;flip:y" from="3421,10729" to="3422,10758" strokeweight=".7pt">
                <v:stroke color2="palette(28676)"/>
              </v:line>
              <v:line id="_x0000_s12025" style="position:absolute;flip:y" from="3421,10673" to="3422,10701" strokeweight=".7pt">
                <v:stroke color2="palette(28676)"/>
              </v:line>
              <v:line id="_x0000_s12026" style="position:absolute;flip:y" from="3421,10616" to="3422,10645" strokeweight=".7pt">
                <v:stroke color2="palette(28676)"/>
              </v:line>
              <v:line id="_x0000_s12027" style="position:absolute;flip:y" from="3421,10560" to="3422,10588" strokeweight=".7pt">
                <v:stroke color2="palette(28676)"/>
              </v:line>
              <v:line id="_x0000_s12028" style="position:absolute;flip:y" from="3421,10504" to="3422,10532" strokeweight=".7pt">
                <v:stroke color2="palette(28676)"/>
              </v:line>
              <v:line id="_x0000_s12029" style="position:absolute;flip:y" from="3421,10447" to="3422,10475" strokeweight=".7pt">
                <v:stroke color2="palette(28676)"/>
              </v:line>
              <v:line id="_x0000_s12030" style="position:absolute;flip:y" from="3421,10391" to="3422,10419" strokeweight=".7pt">
                <v:stroke color2="palette(28676)"/>
              </v:line>
              <v:line id="_x0000_s12031" style="position:absolute;flip:y" from="3421,10334" to="3422,10362" strokeweight=".7pt">
                <v:stroke color2="palette(28676)"/>
              </v:line>
              <v:line id="_x0000_s12032" style="position:absolute;flip:y" from="3421,10278" to="3422,10306" strokeweight=".7pt">
                <v:stroke color2="palette(28676)"/>
              </v:line>
              <v:line id="_x0000_s12033" style="position:absolute;flip:y" from="3421,10221" to="3422,10250" strokeweight=".7pt">
                <v:stroke color2="palette(28676)"/>
              </v:line>
              <v:line id="_x0000_s12034" style="position:absolute;flip:y" from="3421,10165" to="3422,10193" strokeweight=".7pt">
                <v:stroke color2="palette(28676)"/>
              </v:line>
              <v:line id="_x0000_s12035" style="position:absolute;flip:y" from="3421,10109" to="3422,10137" strokeweight=".7pt">
                <v:stroke color2="palette(28676)"/>
              </v:line>
              <v:line id="_x0000_s12036" style="position:absolute;flip:y" from="3421,10052" to="3422,10080" strokeweight=".7pt">
                <v:stroke color2="palette(28676)"/>
              </v:line>
              <v:line id="_x0000_s12037" style="position:absolute;flip:y" from="3421,9996" to="3422,10024" strokeweight=".7pt">
                <v:stroke color2="palette(28676)"/>
              </v:line>
              <v:line id="_x0000_s12038" style="position:absolute;flip:y" from="3421,9939" to="3422,9967" strokeweight=".7pt">
                <v:stroke color2="palette(28676)"/>
              </v:line>
              <v:line id="_x0000_s12039" style="position:absolute;flip:y" from="3421,9883" to="3422,9911" strokeweight=".7pt">
                <v:stroke color2="palette(28676)"/>
              </v:line>
              <v:line id="_x0000_s12040" style="position:absolute;flip:y" from="3421,9826" to="3422,9855" strokeweight=".7pt">
                <v:stroke color2="palette(28676)"/>
              </v:line>
              <v:line id="_x0000_s12041" style="position:absolute;flip:y" from="3421,9770" to="3422,9798" strokeweight=".7pt">
                <v:stroke color2="palette(28676)"/>
              </v:line>
              <v:line id="_x0000_s12042" style="position:absolute;flip:y" from="3421,9713" to="3422,9742" strokeweight=".7pt">
                <v:stroke color2="palette(28676)"/>
              </v:line>
              <v:line id="_x0000_s12043" style="position:absolute;flip:y" from="3421,9657" to="3422,9685" strokeweight=".7pt">
                <v:stroke color2="palette(28676)"/>
              </v:line>
              <v:line id="_x0000_s12044" style="position:absolute;flip:y" from="3421,9601" to="3422,9629" strokeweight=".7pt">
                <v:stroke color2="palette(28676)"/>
              </v:line>
              <v:line id="_x0000_s12045" style="position:absolute;flip:y" from="3421,9544" to="3422,9572" strokeweight=".7pt">
                <v:stroke color2="palette(28676)"/>
              </v:line>
              <v:line id="_x0000_s12046" style="position:absolute;flip:y" from="3421,9488" to="3422,9516" strokeweight=".7pt">
                <v:stroke color2="palette(28676)"/>
              </v:line>
              <v:line id="_x0000_s12047" style="position:absolute;flip:y" from="3421,9431" to="3422,9459" strokeweight=".7pt">
                <v:stroke color2="palette(28676)"/>
              </v:line>
              <v:line id="_x0000_s12048" style="position:absolute;flip:y" from="3421,9375" to="3422,9403" strokeweight=".7pt">
                <v:stroke color2="palette(28676)"/>
              </v:line>
              <v:line id="_x0000_s12049" style="position:absolute;flip:y" from="3421,9318" to="3422,9347" strokeweight=".7pt">
                <v:stroke color2="palette(28676)"/>
              </v:line>
              <v:line id="_x0000_s12050" style="position:absolute;flip:y" from="3421,9262" to="3422,9290" strokeweight=".7pt">
                <v:stroke color2="palette(28676)"/>
              </v:line>
              <v:line id="_x0000_s12051" style="position:absolute;flip:y" from="3421,9205" to="3422,9234" strokeweight=".7pt">
                <v:stroke color2="palette(28676)"/>
              </v:line>
              <v:line id="_x0000_s12052" style="position:absolute;flip:y" from="3421,9149" to="3422,9177" strokeweight=".7pt">
                <v:stroke color2="palette(28676)"/>
              </v:line>
              <v:line id="_x0000_s12053" style="position:absolute;flip:y" from="3421,9093" to="3422,9121" strokeweight=".7pt">
                <v:stroke color2="palette(28676)"/>
              </v:line>
              <v:line id="_x0000_s12054" style="position:absolute;flip:y" from="3421,9036" to="3422,9064" strokeweight=".7pt">
                <v:stroke color2="palette(28676)"/>
              </v:line>
              <v:line id="_x0000_s12055" style="position:absolute;flip:y" from="3421,8980" to="3422,9008" strokeweight=".7pt">
                <v:stroke color2="palette(28676)"/>
              </v:line>
              <v:line id="_x0000_s12056" style="position:absolute;flip:y" from="3421,8923" to="3422,8951" strokeweight=".7pt">
                <v:stroke color2="palette(28676)"/>
              </v:line>
              <v:line id="_x0000_s12057" style="position:absolute;flip:y" from="3421,8867" to="3422,8895" strokeweight=".7pt">
                <v:stroke color2="palette(28676)"/>
              </v:line>
              <v:line id="_x0000_s12058" style="position:absolute;flip:y" from="3421,8810" to="3422,8839" strokeweight=".7pt">
                <v:stroke color2="palette(28676)"/>
              </v:line>
              <v:line id="_x0000_s12059" style="position:absolute;flip:y" from="3421,8754" to="3422,8782" strokeweight=".7pt">
                <v:stroke color2="palette(28676)"/>
              </v:line>
              <v:line id="_x0000_s12060" style="position:absolute;flip:y" from="3421,8697" to="3422,8726" strokeweight=".7pt">
                <v:stroke color2="palette(28676)"/>
              </v:line>
              <v:line id="_x0000_s12061" style="position:absolute;flip:y" from="3421,8641" to="3422,8669" strokeweight=".7pt">
                <v:stroke color2="palette(28676)"/>
              </v:line>
              <v:line id="_x0000_s12062" style="position:absolute;flip:y" from="3421,8585" to="3422,8613" strokeweight=".7pt">
                <v:stroke color2="palette(28676)"/>
              </v:line>
              <v:line id="_x0000_s12063" style="position:absolute;flip:y" from="3421,8528" to="3422,8556" strokeweight=".7pt">
                <v:stroke color2="palette(28676)"/>
              </v:line>
              <v:line id="_x0000_s12064" style="position:absolute;flip:y" from="3421,8472" to="3422,8500" strokeweight=".7pt">
                <v:stroke color2="palette(28676)"/>
              </v:line>
              <v:line id="_x0000_s12065" style="position:absolute;flip:y" from="3421,8415" to="3422,8443" strokeweight=".7pt">
                <v:stroke color2="palette(28676)"/>
              </v:line>
              <v:line id="_x0000_s12066" style="position:absolute;flip:y" from="3421,8359" to="3422,8387" strokeweight=".7pt">
                <v:stroke color2="palette(28676)"/>
              </v:line>
              <v:line id="_x0000_s12067" style="position:absolute;flip:y" from="3421,8302" to="3422,8331" strokeweight=".7pt">
                <v:stroke color2="palette(28676)"/>
              </v:line>
              <v:line id="_x0000_s12068" style="position:absolute;flip:y" from="3774,11068" to="3775,11096" strokeweight=".7pt">
                <v:stroke color2="palette(28676)"/>
              </v:line>
              <v:line id="_x0000_s12069" style="position:absolute;flip:y" from="3774,11012" to="3775,11040" strokeweight=".7pt">
                <v:stroke color2="palette(28676)"/>
              </v:line>
              <v:line id="_x0000_s12070" style="position:absolute;flip:y" from="3774,10955" to="3775,10983" strokeweight=".7pt">
                <v:stroke color2="palette(28676)"/>
              </v:line>
              <v:line id="_x0000_s12071" style="position:absolute;flip:y" from="3774,10899" to="3775,10927" strokeweight=".7pt">
                <v:stroke color2="palette(28676)"/>
              </v:line>
              <v:line id="_x0000_s12072" style="position:absolute;flip:y" from="3774,10842" to="3775,10870" strokeweight=".7pt">
                <v:stroke color2="palette(28676)"/>
              </v:line>
              <v:line id="_x0000_s12073" style="position:absolute;flip:y" from="3774,10786" to="3775,10814" strokeweight=".7pt">
                <v:stroke color2="palette(28676)"/>
              </v:line>
              <v:line id="_x0000_s12074" style="position:absolute;flip:y" from="3774,10729" to="3775,10758" strokeweight=".7pt">
                <v:stroke color2="palette(28676)"/>
              </v:line>
              <v:line id="_x0000_s12075" style="position:absolute;flip:y" from="3774,10673" to="3775,10701" strokeweight=".7pt">
                <v:stroke color2="palette(28676)"/>
              </v:line>
              <v:line id="_x0000_s12076" style="position:absolute;flip:y" from="3774,10616" to="3775,10645" strokeweight=".7pt">
                <v:stroke color2="palette(28676)"/>
              </v:line>
              <v:line id="_x0000_s12077" style="position:absolute;flip:y" from="3774,10560" to="3775,10588" strokeweight=".7pt">
                <v:stroke color2="palette(28676)"/>
              </v:line>
              <v:line id="_x0000_s12078" style="position:absolute;flip:y" from="3774,10504" to="3775,10532" strokeweight=".7pt">
                <v:stroke color2="palette(28676)"/>
              </v:line>
              <v:line id="_x0000_s12079" style="position:absolute;flip:y" from="3774,10447" to="3775,10475" strokeweight=".7pt">
                <v:stroke color2="palette(28676)"/>
              </v:line>
              <v:line id="_x0000_s12080" style="position:absolute;flip:y" from="3774,10391" to="3775,10419" strokeweight=".7pt">
                <v:stroke color2="palette(28676)"/>
              </v:line>
              <v:line id="_x0000_s12081" style="position:absolute;flip:y" from="3774,10334" to="3775,10362" strokeweight=".7pt">
                <v:stroke color2="palette(28676)"/>
              </v:line>
              <v:line id="_x0000_s12082" style="position:absolute;flip:y" from="3774,10278" to="3775,10306" strokeweight=".7pt">
                <v:stroke color2="palette(28676)"/>
              </v:line>
              <v:line id="_x0000_s12083" style="position:absolute;flip:y" from="3774,10221" to="3775,10250" strokeweight=".7pt">
                <v:stroke color2="palette(28676)"/>
              </v:line>
              <v:line id="_x0000_s12084" style="position:absolute;flip:y" from="3774,10165" to="3775,10193" strokeweight=".7pt">
                <v:stroke color2="palette(28676)"/>
              </v:line>
              <v:line id="_x0000_s12085" style="position:absolute;flip:y" from="3774,10109" to="3775,10137" strokeweight=".7pt">
                <v:stroke color2="palette(28676)"/>
              </v:line>
              <v:line id="_x0000_s12086" style="position:absolute;flip:y" from="3774,10052" to="3775,10080" strokeweight=".7pt">
                <v:stroke color2="palette(28676)"/>
              </v:line>
              <v:line id="_x0000_s12087" style="position:absolute;flip:y" from="3774,9996" to="3775,10024" strokeweight=".7pt">
                <v:stroke color2="palette(28676)"/>
              </v:line>
              <v:line id="_x0000_s12088" style="position:absolute;flip:y" from="3774,9939" to="3775,9967" strokeweight=".7pt">
                <v:stroke color2="palette(28676)"/>
              </v:line>
              <v:line id="_x0000_s12089" style="position:absolute;flip:y" from="3774,9883" to="3775,9911" strokeweight=".7pt">
                <v:stroke color2="palette(28676)"/>
              </v:line>
              <v:line id="_x0000_s12090" style="position:absolute;flip:y" from="3774,9826" to="3775,9855" strokeweight=".7pt">
                <v:stroke color2="palette(28676)"/>
              </v:line>
              <v:line id="_x0000_s12091" style="position:absolute;flip:y" from="3774,9770" to="3775,9798" strokeweight=".7pt">
                <v:stroke color2="palette(28676)"/>
              </v:line>
              <v:line id="_x0000_s12092" style="position:absolute;flip:y" from="3774,9713" to="3775,9742" strokeweight=".7pt">
                <v:stroke color2="palette(28676)"/>
              </v:line>
              <v:line id="_x0000_s12093" style="position:absolute;flip:y" from="3774,9657" to="3775,9685" strokeweight=".7pt">
                <v:stroke color2="palette(28676)"/>
              </v:line>
              <v:line id="_x0000_s12094" style="position:absolute;flip:y" from="3774,9601" to="3775,9629" strokeweight=".7pt">
                <v:stroke color2="palette(28676)"/>
              </v:line>
              <v:line id="_x0000_s12095" style="position:absolute;flip:y" from="3774,9544" to="3775,9572" strokeweight=".7pt">
                <v:stroke color2="palette(28676)"/>
              </v:line>
              <v:line id="_x0000_s12096" style="position:absolute;flip:y" from="3774,9488" to="3775,9516" strokeweight=".7pt">
                <v:stroke color2="palette(28676)"/>
              </v:line>
              <v:line id="_x0000_s12097" style="position:absolute;flip:y" from="3774,9431" to="3775,9459" strokeweight=".7pt">
                <v:stroke color2="palette(28676)"/>
              </v:line>
              <v:line id="_x0000_s12098" style="position:absolute;flip:y" from="3774,9375" to="3775,9403" strokeweight=".7pt">
                <v:stroke color2="palette(28676)"/>
              </v:line>
              <v:line id="_x0000_s12099" style="position:absolute;flip:y" from="3774,9318" to="3775,9347" strokeweight=".7pt">
                <v:stroke color2="palette(28676)"/>
              </v:line>
              <v:line id="_x0000_s12100" style="position:absolute;flip:y" from="3774,9262" to="3775,9290" strokeweight=".7pt">
                <v:stroke color2="palette(28676)"/>
              </v:line>
              <v:line id="_x0000_s12101" style="position:absolute;flip:y" from="3774,9205" to="3775,9234" strokeweight=".7pt">
                <v:stroke color2="palette(28676)"/>
              </v:line>
              <v:line id="_x0000_s12102" style="position:absolute;flip:y" from="3774,9149" to="3775,9177" strokeweight=".7pt">
                <v:stroke color2="palette(28676)"/>
              </v:line>
              <v:line id="_x0000_s12103" style="position:absolute;flip:y" from="3774,9093" to="3775,9121" strokeweight=".7pt">
                <v:stroke color2="palette(28676)"/>
              </v:line>
              <v:line id="_x0000_s12104" style="position:absolute;flip:y" from="3774,9036" to="3775,9064" strokeweight=".7pt">
                <v:stroke color2="palette(28676)"/>
              </v:line>
              <v:line id="_x0000_s12105" style="position:absolute;flip:y" from="3774,8980" to="3775,9008" strokeweight=".7pt">
                <v:stroke color2="palette(28676)"/>
              </v:line>
              <v:line id="_x0000_s12106" style="position:absolute;flip:y" from="3774,8923" to="3775,8951" strokeweight=".7pt">
                <v:stroke color2="palette(28676)"/>
              </v:line>
              <v:line id="_x0000_s12107" style="position:absolute;flip:y" from="3774,8867" to="3775,8895" strokeweight=".7pt">
                <v:stroke color2="palette(28676)"/>
              </v:line>
              <v:line id="_x0000_s12108" style="position:absolute;flip:y" from="3774,8810" to="3775,8839" strokeweight=".7pt">
                <v:stroke color2="palette(28676)"/>
              </v:line>
              <v:line id="_x0000_s12109" style="position:absolute;flip:y" from="3774,8754" to="3775,8782" strokeweight=".7pt">
                <v:stroke color2="palette(28676)"/>
              </v:line>
              <v:line id="_x0000_s12110" style="position:absolute;flip:y" from="3774,8697" to="3775,8726" strokeweight=".7pt">
                <v:stroke color2="palette(28676)"/>
              </v:line>
              <v:line id="_x0000_s12111" style="position:absolute;flip:y" from="3774,8641" to="3775,8669" strokeweight=".7pt">
                <v:stroke color2="palette(28676)"/>
              </v:line>
              <v:line id="_x0000_s12112" style="position:absolute;flip:y" from="3774,8585" to="3775,8613" strokeweight=".7pt">
                <v:stroke color2="palette(28676)"/>
              </v:line>
              <v:line id="_x0000_s12113" style="position:absolute;flip:y" from="3774,8528" to="3775,8556" strokeweight=".7pt">
                <v:stroke color2="palette(28676)"/>
              </v:line>
              <v:line id="_x0000_s12114" style="position:absolute;flip:y" from="3774,8472" to="3775,8500" strokeweight=".7pt">
                <v:stroke color2="palette(28676)"/>
              </v:line>
              <v:line id="_x0000_s12115" style="position:absolute;flip:y" from="3774,8415" to="3775,8443" strokeweight=".7pt">
                <v:stroke color2="palette(28676)"/>
              </v:line>
              <v:line id="_x0000_s12116" style="position:absolute;flip:y" from="3774,8359" to="3775,8387" strokeweight=".7pt">
                <v:stroke color2="palette(28676)"/>
              </v:line>
              <v:line id="_x0000_s12117" style="position:absolute;flip:y" from="3774,8302" to="3775,8331" strokeweight=".7pt">
                <v:stroke color2="palette(28676)"/>
              </v:line>
              <v:line id="_x0000_s12118" style="position:absolute;flip:y" from="4127,11068" to="4128,11096" strokeweight=".7pt">
                <v:stroke color2="palette(28676)"/>
              </v:line>
              <v:line id="_x0000_s12119" style="position:absolute;flip:y" from="4127,11012" to="4128,11040" strokeweight=".7pt">
                <v:stroke color2="palette(28676)"/>
              </v:line>
              <v:line id="_x0000_s12120" style="position:absolute;flip:y" from="4127,10955" to="4128,10983" strokeweight=".7pt">
                <v:stroke color2="palette(28676)"/>
              </v:line>
              <v:line id="_x0000_s12121" style="position:absolute;flip:y" from="4127,10899" to="4128,10927" strokeweight=".7pt">
                <v:stroke color2="palette(28676)"/>
              </v:line>
              <v:line id="_x0000_s12122" style="position:absolute;flip:y" from="4127,10842" to="4128,10870" strokeweight=".7pt">
                <v:stroke color2="palette(28676)"/>
              </v:line>
              <v:line id="_x0000_s12123" style="position:absolute;flip:y" from="4127,10786" to="4128,10814" strokeweight=".7pt">
                <v:stroke color2="palette(28676)"/>
              </v:line>
              <v:line id="_x0000_s12124" style="position:absolute;flip:y" from="4127,10729" to="4128,10758" strokeweight=".7pt">
                <v:stroke color2="palette(28676)"/>
              </v:line>
              <v:line id="_x0000_s12125" style="position:absolute;flip:y" from="4127,10673" to="4128,10701" strokeweight=".7pt">
                <v:stroke color2="palette(28676)"/>
              </v:line>
              <v:line id="_x0000_s12126" style="position:absolute;flip:y" from="4127,10616" to="4128,10645" strokeweight=".7pt">
                <v:stroke color2="palette(28676)"/>
              </v:line>
              <v:line id="_x0000_s12127" style="position:absolute;flip:y" from="4127,10560" to="4128,10588" strokeweight=".7pt">
                <v:stroke color2="palette(28676)"/>
              </v:line>
              <v:line id="_x0000_s12128" style="position:absolute;flip:y" from="4127,10504" to="4128,10532" strokeweight=".7pt">
                <v:stroke color2="palette(28676)"/>
              </v:line>
              <v:line id="_x0000_s12129" style="position:absolute;flip:y" from="4127,10447" to="4128,10475" strokeweight=".7pt">
                <v:stroke color2="palette(28676)"/>
              </v:line>
              <v:line id="_x0000_s12130" style="position:absolute;flip:y" from="4127,10391" to="4128,10419" strokeweight=".7pt">
                <v:stroke color2="palette(28676)"/>
              </v:line>
              <v:line id="_x0000_s12131" style="position:absolute;flip:y" from="4127,10334" to="4128,10362" strokeweight=".7pt">
                <v:stroke color2="palette(28676)"/>
              </v:line>
              <v:line id="_x0000_s12132" style="position:absolute;flip:y" from="4127,10278" to="4128,10306" strokeweight=".7pt">
                <v:stroke color2="palette(28676)"/>
              </v:line>
              <v:line id="_x0000_s12133" style="position:absolute;flip:y" from="4127,10221" to="4128,10250" strokeweight=".7pt">
                <v:stroke color2="palette(28676)"/>
              </v:line>
              <v:line id="_x0000_s12134" style="position:absolute;flip:y" from="4127,10165" to="4128,10193" strokeweight=".7pt">
                <v:stroke color2="palette(28676)"/>
              </v:line>
              <v:line id="_x0000_s12135" style="position:absolute;flip:y" from="4127,10109" to="4128,10137" strokeweight=".7pt">
                <v:stroke color2="palette(28676)"/>
              </v:line>
              <v:line id="_x0000_s12136" style="position:absolute;flip:y" from="4127,10052" to="4128,10080" strokeweight=".7pt">
                <v:stroke color2="palette(28676)"/>
              </v:line>
              <v:line id="_x0000_s12137" style="position:absolute;flip:y" from="4127,9996" to="4128,10024" strokeweight=".7pt">
                <v:stroke color2="palette(28676)"/>
              </v:line>
              <v:line id="_x0000_s12138" style="position:absolute;flip:y" from="4127,9939" to="4128,9967" strokeweight=".7pt">
                <v:stroke color2="palette(28676)"/>
              </v:line>
              <v:line id="_x0000_s12139" style="position:absolute;flip:y" from="4127,9883" to="4128,9911" strokeweight=".7pt">
                <v:stroke color2="palette(28676)"/>
              </v:line>
              <v:line id="_x0000_s12140" style="position:absolute;flip:y" from="4127,9826" to="4128,9855" strokeweight=".7pt">
                <v:stroke color2="palette(28676)"/>
              </v:line>
              <v:line id="_x0000_s12141" style="position:absolute;flip:y" from="4127,9770" to="4128,9798" strokeweight=".7pt">
                <v:stroke color2="palette(28676)"/>
              </v:line>
              <v:line id="_x0000_s12142" style="position:absolute;flip:y" from="4127,9713" to="4128,9742" strokeweight=".7pt">
                <v:stroke color2="palette(28676)"/>
              </v:line>
              <v:line id="_x0000_s12143" style="position:absolute;flip:y" from="4127,9657" to="4128,9685" strokeweight=".7pt">
                <v:stroke color2="palette(28676)"/>
              </v:line>
              <v:line id="_x0000_s12144" style="position:absolute;flip:y" from="4127,9601" to="4128,9629" strokeweight=".7pt">
                <v:stroke color2="palette(28676)"/>
              </v:line>
              <v:line id="_x0000_s12145" style="position:absolute;flip:y" from="4127,9544" to="4128,9572" strokeweight=".7pt">
                <v:stroke color2="palette(28676)"/>
              </v:line>
              <v:line id="_x0000_s12146" style="position:absolute;flip:y" from="4127,9488" to="4128,9516" strokeweight=".7pt">
                <v:stroke color2="palette(28676)"/>
              </v:line>
              <v:line id="_x0000_s12147" style="position:absolute;flip:y" from="4127,9431" to="4128,9459" strokeweight=".7pt">
                <v:stroke color2="palette(28676)"/>
              </v:line>
              <v:line id="_x0000_s12148" style="position:absolute;flip:y" from="4127,9375" to="4128,9403" strokeweight=".7pt">
                <v:stroke color2="palette(28676)"/>
              </v:line>
              <v:line id="_x0000_s12149" style="position:absolute;flip:y" from="4127,9318" to="4128,9347" strokeweight=".7pt">
                <v:stroke color2="palette(28676)"/>
              </v:line>
              <v:line id="_x0000_s12150" style="position:absolute;flip:y" from="4127,9262" to="4128,9290" strokeweight=".7pt">
                <v:stroke color2="palette(28676)"/>
              </v:line>
              <v:line id="_x0000_s12151" style="position:absolute;flip:y" from="4127,9205" to="4128,9234" strokeweight=".7pt">
                <v:stroke color2="palette(28676)"/>
              </v:line>
              <v:line id="_x0000_s12152" style="position:absolute;flip:y" from="4127,9149" to="4128,9177" strokeweight=".7pt">
                <v:stroke color2="palette(28676)"/>
              </v:line>
              <v:line id="_x0000_s12153" style="position:absolute;flip:y" from="4127,9093" to="4128,9121" strokeweight=".7pt">
                <v:stroke color2="palette(28676)"/>
              </v:line>
              <v:line id="_x0000_s12154" style="position:absolute;flip:y" from="4127,9036" to="4128,9064" strokeweight=".7pt">
                <v:stroke color2="palette(28676)"/>
              </v:line>
              <v:line id="_x0000_s12155" style="position:absolute;flip:y" from="4127,8980" to="4128,9008" strokeweight=".7pt">
                <v:stroke color2="palette(28676)"/>
              </v:line>
              <v:line id="_x0000_s12156" style="position:absolute;flip:y" from="4127,8923" to="4128,8951" strokeweight=".7pt">
                <v:stroke color2="palette(28676)"/>
              </v:line>
              <v:line id="_x0000_s12157" style="position:absolute;flip:y" from="4127,8867" to="4128,8895" strokeweight=".7pt">
                <v:stroke color2="palette(28676)"/>
              </v:line>
              <v:line id="_x0000_s12158" style="position:absolute;flip:y" from="4127,8810" to="4128,8839" strokeweight=".7pt">
                <v:stroke color2="palette(28676)"/>
              </v:line>
              <v:line id="_x0000_s12159" style="position:absolute;flip:y" from="4127,8754" to="4128,8782" strokeweight=".7pt">
                <v:stroke color2="palette(28676)"/>
              </v:line>
              <v:line id="_x0000_s12160" style="position:absolute;flip:y" from="4127,8697" to="4128,8726" strokeweight=".7pt">
                <v:stroke color2="palette(28676)"/>
              </v:line>
              <v:line id="_x0000_s12161" style="position:absolute;flip:y" from="4127,8641" to="4128,8669" strokeweight=".7pt">
                <v:stroke color2="palette(28676)"/>
              </v:line>
              <v:line id="_x0000_s12162" style="position:absolute;flip:y" from="4127,8585" to="4128,8613" strokeweight=".7pt">
                <v:stroke color2="palette(28676)"/>
              </v:line>
              <v:line id="_x0000_s12163" style="position:absolute;flip:y" from="4127,8528" to="4128,8556" strokeweight=".7pt">
                <v:stroke color2="palette(28676)"/>
              </v:line>
              <v:line id="_x0000_s12164" style="position:absolute;flip:y" from="4127,8472" to="4128,8500" strokeweight=".7pt">
                <v:stroke color2="palette(28676)"/>
              </v:line>
              <v:line id="_x0000_s12165" style="position:absolute;flip:y" from="4127,8415" to="4128,8443" strokeweight=".7pt">
                <v:stroke color2="palette(28676)"/>
              </v:line>
              <v:line id="_x0000_s12166" style="position:absolute;flip:y" from="4127,8359" to="4128,8387" strokeweight=".7pt">
                <v:stroke color2="palette(28676)"/>
              </v:line>
              <v:line id="_x0000_s12167" style="position:absolute;flip:y" from="4127,8302" to="4128,8331" strokeweight=".7pt">
                <v:stroke color2="palette(28676)"/>
              </v:line>
              <v:line id="_x0000_s12168" style="position:absolute;flip:y" from="4303,11068" to="4304,11096" strokeweight=".7pt">
                <v:stroke color2="palette(28676)"/>
              </v:line>
              <v:line id="_x0000_s12169" style="position:absolute;flip:y" from="4303,11012" to="4304,11040" strokeweight=".7pt">
                <v:stroke color2="palette(28676)"/>
              </v:line>
              <v:line id="_x0000_s12170" style="position:absolute;flip:y" from="4303,10955" to="4304,10983" strokeweight=".7pt">
                <v:stroke color2="palette(28676)"/>
              </v:line>
              <v:line id="_x0000_s12171" style="position:absolute;flip:y" from="4303,10899" to="4304,10927" strokeweight=".7pt">
                <v:stroke color2="palette(28676)"/>
              </v:line>
              <v:line id="_x0000_s12172" style="position:absolute;flip:y" from="4303,10842" to="4304,10870" strokeweight=".7pt">
                <v:stroke color2="palette(28676)"/>
              </v:line>
              <v:line id="_x0000_s12173" style="position:absolute;flip:y" from="4303,10786" to="4304,10814" strokeweight=".7pt">
                <v:stroke color2="palette(28676)"/>
              </v:line>
              <v:line id="_x0000_s12174" style="position:absolute;flip:y" from="4303,10729" to="4304,10758" strokeweight=".7pt">
                <v:stroke color2="palette(28676)"/>
              </v:line>
              <v:line id="_x0000_s12175" style="position:absolute;flip:y" from="4303,10673" to="4304,10701" strokeweight=".7pt">
                <v:stroke color2="palette(28676)"/>
              </v:line>
              <v:line id="_x0000_s12176" style="position:absolute;flip:y" from="4303,10616" to="4304,10645" strokeweight=".7pt">
                <v:stroke color2="palette(28676)"/>
              </v:line>
              <v:line id="_x0000_s12177" style="position:absolute;flip:y" from="4303,10560" to="4304,10588" strokeweight=".7pt">
                <v:stroke color2="palette(28676)"/>
              </v:line>
              <v:line id="_x0000_s12178" style="position:absolute;flip:y" from="4303,10504" to="4304,10532" strokeweight=".7pt">
                <v:stroke color2="palette(28676)"/>
              </v:line>
              <v:line id="_x0000_s12179" style="position:absolute;flip:y" from="4303,10447" to="4304,10475" strokeweight=".7pt">
                <v:stroke color2="palette(28676)"/>
              </v:line>
              <v:line id="_x0000_s12180" style="position:absolute;flip:y" from="4303,10391" to="4304,10419" strokeweight=".7pt">
                <v:stroke color2="palette(28676)"/>
              </v:line>
              <v:line id="_x0000_s12181" style="position:absolute;flip:y" from="4303,10334" to="4304,10362" strokeweight=".7pt">
                <v:stroke color2="palette(28676)"/>
              </v:line>
              <v:line id="_x0000_s12182" style="position:absolute;flip:y" from="4303,10278" to="4304,10306" strokeweight=".7pt">
                <v:stroke color2="palette(28676)"/>
              </v:line>
              <v:line id="_x0000_s12183" style="position:absolute;flip:y" from="4303,10221" to="4304,10250" strokeweight=".7pt">
                <v:stroke color2="palette(28676)"/>
              </v:line>
              <v:line id="_x0000_s12184" style="position:absolute;flip:y" from="4303,10165" to="4304,10193" strokeweight=".7pt">
                <v:stroke color2="palette(28676)"/>
              </v:line>
              <v:line id="_x0000_s12185" style="position:absolute;flip:y" from="4303,10109" to="4304,10137" strokeweight=".7pt">
                <v:stroke color2="palette(28676)"/>
              </v:line>
              <v:line id="_x0000_s12186" style="position:absolute;flip:y" from="4303,10052" to="4304,10080" strokeweight=".7pt">
                <v:stroke color2="palette(28676)"/>
              </v:line>
              <v:line id="_x0000_s12187" style="position:absolute;flip:y" from="4303,9996" to="4304,10024" strokeweight=".7pt">
                <v:stroke color2="palette(28676)"/>
              </v:line>
              <v:line id="_x0000_s12188" style="position:absolute;flip:y" from="4303,9939" to="4304,9967" strokeweight=".7pt">
                <v:stroke color2="palette(28676)"/>
              </v:line>
              <v:line id="_x0000_s12189" style="position:absolute;flip:y" from="4303,9883" to="4304,9911" strokeweight=".7pt">
                <v:stroke color2="palette(28676)"/>
              </v:line>
              <v:line id="_x0000_s12190" style="position:absolute;flip:y" from="4303,9826" to="4304,9855" strokeweight=".7pt">
                <v:stroke color2="palette(28676)"/>
              </v:line>
              <v:line id="_x0000_s12191" style="position:absolute;flip:y" from="4303,9770" to="4304,9798" strokeweight=".7pt">
                <v:stroke color2="palette(28676)"/>
              </v:line>
              <v:line id="_x0000_s12192" style="position:absolute;flip:y" from="4303,9713" to="4304,9742" strokeweight=".7pt">
                <v:stroke color2="palette(28676)"/>
              </v:line>
              <v:line id="_x0000_s12193" style="position:absolute;flip:y" from="4303,9657" to="4304,9685" strokeweight=".7pt">
                <v:stroke color2="palette(28676)"/>
              </v:line>
              <v:line id="_x0000_s12194" style="position:absolute;flip:y" from="4303,9601" to="4304,9629" strokeweight=".7pt">
                <v:stroke color2="palette(28676)"/>
              </v:line>
              <v:line id="_x0000_s12195" style="position:absolute;flip:y" from="4303,9544" to="4304,9572" strokeweight=".7pt">
                <v:stroke color2="palette(28676)"/>
              </v:line>
              <v:line id="_x0000_s12196" style="position:absolute;flip:y" from="4303,9488" to="4304,9516" strokeweight=".7pt">
                <v:stroke color2="palette(28676)"/>
              </v:line>
              <v:line id="_x0000_s12197" style="position:absolute;flip:y" from="4303,9431" to="4304,9459" strokeweight=".7pt">
                <v:stroke color2="palette(28676)"/>
              </v:line>
              <v:line id="_x0000_s12198" style="position:absolute;flip:y" from="4303,9375" to="4304,9403" strokeweight=".7pt">
                <v:stroke color2="palette(28676)"/>
              </v:line>
              <v:line id="_x0000_s12199" style="position:absolute;flip:y" from="4303,9318" to="4304,9347" strokeweight=".7pt">
                <v:stroke color2="palette(28676)"/>
              </v:line>
              <v:line id="_x0000_s12200" style="position:absolute;flip:y" from="4303,9262" to="4304,9290" strokeweight=".7pt">
                <v:stroke color2="palette(28676)"/>
              </v:line>
              <v:line id="_x0000_s12201" style="position:absolute;flip:y" from="4303,9205" to="4304,9234" strokeweight=".7pt">
                <v:stroke color2="palette(28676)"/>
              </v:line>
              <v:line id="_x0000_s12202" style="position:absolute;flip:y" from="4303,9149" to="4304,9177" strokeweight=".7pt">
                <v:stroke color2="palette(28676)"/>
              </v:line>
              <v:line id="_x0000_s12203" style="position:absolute;flip:y" from="4303,9093" to="4304,9121" strokeweight=".7pt">
                <v:stroke color2="palette(28676)"/>
              </v:line>
              <v:line id="_x0000_s12204" style="position:absolute;flip:y" from="4303,9036" to="4304,9064" strokeweight=".7pt">
                <v:stroke color2="palette(28676)"/>
              </v:line>
              <v:line id="_x0000_s12205" style="position:absolute;flip:y" from="4303,8980" to="4304,9008" strokeweight=".7pt">
                <v:stroke color2="palette(28676)"/>
              </v:line>
              <v:line id="_x0000_s12206" style="position:absolute;flip:y" from="4303,8923" to="4304,8951" strokeweight=".7pt">
                <v:stroke color2="palette(28676)"/>
              </v:line>
              <v:line id="_x0000_s12207" style="position:absolute;flip:y" from="4303,8867" to="4304,8895" strokeweight=".7pt">
                <v:stroke color2="palette(28676)"/>
              </v:line>
              <v:line id="_x0000_s12208" style="position:absolute;flip:y" from="4303,8810" to="4304,8839" strokeweight=".7pt">
                <v:stroke color2="palette(28676)"/>
              </v:line>
              <v:line id="_x0000_s12209" style="position:absolute;flip:y" from="4303,8754" to="4304,8782" strokeweight=".7pt">
                <v:stroke color2="palette(28676)"/>
              </v:line>
              <v:line id="_x0000_s12210" style="position:absolute;flip:y" from="4303,8697" to="4304,8726" strokeweight=".7pt">
                <v:stroke color2="palette(28676)"/>
              </v:line>
              <v:line id="_x0000_s12211" style="position:absolute;flip:y" from="4303,8641" to="4304,8669" strokeweight=".7pt">
                <v:stroke color2="palette(28676)"/>
              </v:line>
              <v:line id="_x0000_s12212" style="position:absolute;flip:y" from="4303,8585" to="4304,8613" strokeweight=".7pt">
                <v:stroke color2="palette(28676)"/>
              </v:line>
            </v:group>
            <v:group id="_x0000_s12213" style="position:absolute;left:4303;top:8302;width:706;height:2794" coordorigin="4303,8302" coordsize="706,2794">
              <v:line id="_x0000_s12214" style="position:absolute;flip:y" from="4303,8528" to="4304,8556" strokeweight=".7pt">
                <v:stroke color2="palette(28676)"/>
              </v:line>
              <v:line id="_x0000_s12215" style="position:absolute;flip:y" from="4303,8472" to="4304,8500" strokeweight=".7pt">
                <v:stroke color2="palette(28676)"/>
              </v:line>
              <v:line id="_x0000_s12216" style="position:absolute;flip:y" from="4303,8415" to="4304,8443" strokeweight=".7pt">
                <v:stroke color2="palette(28676)"/>
              </v:line>
              <v:line id="_x0000_s12217" style="position:absolute;flip:y" from="4303,8359" to="4304,8387" strokeweight=".7pt">
                <v:stroke color2="palette(28676)"/>
              </v:line>
              <v:line id="_x0000_s12218" style="position:absolute;flip:y" from="4303,8302" to="4304,8331" strokeweight=".7pt">
                <v:stroke color2="palette(28676)"/>
              </v:line>
              <v:line id="_x0000_s12219" style="position:absolute;flip:y" from="4479,11068" to="4480,11096" strokeweight=".7pt">
                <v:stroke color2="palette(28676)"/>
              </v:line>
              <v:line id="_x0000_s12220" style="position:absolute;flip:y" from="4479,11012" to="4480,11040" strokeweight=".7pt">
                <v:stroke color2="palette(28676)"/>
              </v:line>
              <v:line id="_x0000_s12221" style="position:absolute;flip:y" from="4479,10955" to="4480,10983" strokeweight=".7pt">
                <v:stroke color2="palette(28676)"/>
              </v:line>
              <v:line id="_x0000_s12222" style="position:absolute;flip:y" from="4479,10899" to="4480,10927" strokeweight=".7pt">
                <v:stroke color2="palette(28676)"/>
              </v:line>
              <v:line id="_x0000_s12223" style="position:absolute;flip:y" from="4479,10842" to="4480,10870" strokeweight=".7pt">
                <v:stroke color2="palette(28676)"/>
              </v:line>
              <v:line id="_x0000_s12224" style="position:absolute;flip:y" from="4479,10786" to="4480,10814" strokeweight=".7pt">
                <v:stroke color2="palette(28676)"/>
              </v:line>
              <v:line id="_x0000_s12225" style="position:absolute;flip:y" from="4479,10729" to="4480,10758" strokeweight=".7pt">
                <v:stroke color2="palette(28676)"/>
              </v:line>
              <v:line id="_x0000_s12226" style="position:absolute;flip:y" from="4479,10673" to="4480,10701" strokeweight=".7pt">
                <v:stroke color2="palette(28676)"/>
              </v:line>
              <v:line id="_x0000_s12227" style="position:absolute;flip:y" from="4479,10616" to="4480,10645" strokeweight=".7pt">
                <v:stroke color2="palette(28676)"/>
              </v:line>
              <v:line id="_x0000_s12228" style="position:absolute;flip:y" from="4479,10560" to="4480,10588" strokeweight=".7pt">
                <v:stroke color2="palette(28676)"/>
              </v:line>
              <v:line id="_x0000_s12229" style="position:absolute;flip:y" from="4479,10504" to="4480,10532" strokeweight=".7pt">
                <v:stroke color2="palette(28676)"/>
              </v:line>
              <v:line id="_x0000_s12230" style="position:absolute;flip:y" from="4479,10447" to="4480,10475" strokeweight=".7pt">
                <v:stroke color2="palette(28676)"/>
              </v:line>
              <v:line id="_x0000_s12231" style="position:absolute;flip:y" from="4479,10391" to="4480,10419" strokeweight=".7pt">
                <v:stroke color2="palette(28676)"/>
              </v:line>
              <v:line id="_x0000_s12232" style="position:absolute;flip:y" from="4479,10334" to="4480,10362" strokeweight=".7pt">
                <v:stroke color2="palette(28676)"/>
              </v:line>
              <v:line id="_x0000_s12233" style="position:absolute;flip:y" from="4479,10278" to="4480,10306" strokeweight=".7pt">
                <v:stroke color2="palette(28676)"/>
              </v:line>
              <v:line id="_x0000_s12234" style="position:absolute;flip:y" from="4479,10221" to="4480,10250" strokeweight=".7pt">
                <v:stroke color2="palette(28676)"/>
              </v:line>
              <v:line id="_x0000_s12235" style="position:absolute;flip:y" from="4479,10165" to="4480,10193" strokeweight=".7pt">
                <v:stroke color2="palette(28676)"/>
              </v:line>
              <v:line id="_x0000_s12236" style="position:absolute;flip:y" from="4479,10109" to="4480,10137" strokeweight=".7pt">
                <v:stroke color2="palette(28676)"/>
              </v:line>
              <v:line id="_x0000_s12237" style="position:absolute;flip:y" from="4479,10052" to="4480,10080" strokeweight=".7pt">
                <v:stroke color2="palette(28676)"/>
              </v:line>
              <v:line id="_x0000_s12238" style="position:absolute;flip:y" from="4479,9996" to="4480,10024" strokeweight=".7pt">
                <v:stroke color2="palette(28676)"/>
              </v:line>
              <v:line id="_x0000_s12239" style="position:absolute;flip:y" from="4479,9939" to="4480,9967" strokeweight=".7pt">
                <v:stroke color2="palette(28676)"/>
              </v:line>
              <v:line id="_x0000_s12240" style="position:absolute;flip:y" from="4479,9883" to="4480,9911" strokeweight=".7pt">
                <v:stroke color2="palette(28676)"/>
              </v:line>
              <v:line id="_x0000_s12241" style="position:absolute;flip:y" from="4479,9826" to="4480,9855" strokeweight=".7pt">
                <v:stroke color2="palette(28676)"/>
              </v:line>
              <v:line id="_x0000_s12242" style="position:absolute;flip:y" from="4479,9770" to="4480,9798" strokeweight=".7pt">
                <v:stroke color2="palette(28676)"/>
              </v:line>
              <v:line id="_x0000_s12243" style="position:absolute;flip:y" from="4479,9713" to="4480,9742" strokeweight=".7pt">
                <v:stroke color2="palette(28676)"/>
              </v:line>
              <v:line id="_x0000_s12244" style="position:absolute;flip:y" from="4479,9657" to="4480,9685" strokeweight=".7pt">
                <v:stroke color2="palette(28676)"/>
              </v:line>
              <v:line id="_x0000_s12245" style="position:absolute;flip:y" from="4479,9601" to="4480,9629" strokeweight=".7pt">
                <v:stroke color2="palette(28676)"/>
              </v:line>
              <v:line id="_x0000_s12246" style="position:absolute;flip:y" from="4479,9544" to="4480,9572" strokeweight=".7pt">
                <v:stroke color2="palette(28676)"/>
              </v:line>
              <v:line id="_x0000_s12247" style="position:absolute;flip:y" from="4479,9488" to="4480,9516" strokeweight=".7pt">
                <v:stroke color2="palette(28676)"/>
              </v:line>
              <v:line id="_x0000_s12248" style="position:absolute;flip:y" from="4479,9431" to="4480,9459" strokeweight=".7pt">
                <v:stroke color2="palette(28676)"/>
              </v:line>
              <v:line id="_x0000_s12249" style="position:absolute;flip:y" from="4479,9375" to="4480,9403" strokeweight=".7pt">
                <v:stroke color2="palette(28676)"/>
              </v:line>
              <v:line id="_x0000_s12250" style="position:absolute;flip:y" from="4479,9318" to="4480,9347" strokeweight=".7pt">
                <v:stroke color2="palette(28676)"/>
              </v:line>
              <v:line id="_x0000_s12251" style="position:absolute;flip:y" from="4479,9262" to="4480,9290" strokeweight=".7pt">
                <v:stroke color2="palette(28676)"/>
              </v:line>
              <v:line id="_x0000_s12252" style="position:absolute;flip:y" from="4479,9205" to="4480,9234" strokeweight=".7pt">
                <v:stroke color2="palette(28676)"/>
              </v:line>
              <v:line id="_x0000_s12253" style="position:absolute;flip:y" from="4479,9149" to="4480,9177" strokeweight=".7pt">
                <v:stroke color2="palette(28676)"/>
              </v:line>
              <v:line id="_x0000_s12254" style="position:absolute;flip:y" from="4479,9093" to="4480,9121" strokeweight=".7pt">
                <v:stroke color2="palette(28676)"/>
              </v:line>
              <v:line id="_x0000_s12255" style="position:absolute;flip:y" from="4479,9036" to="4480,9064" strokeweight=".7pt">
                <v:stroke color2="palette(28676)"/>
              </v:line>
              <v:line id="_x0000_s12256" style="position:absolute;flip:y" from="4479,8980" to="4480,9008" strokeweight=".7pt">
                <v:stroke color2="palette(28676)"/>
              </v:line>
              <v:line id="_x0000_s12257" style="position:absolute;flip:y" from="4479,8923" to="4480,8951" strokeweight=".7pt">
                <v:stroke color2="palette(28676)"/>
              </v:line>
              <v:line id="_x0000_s12258" style="position:absolute;flip:y" from="4479,8867" to="4480,8895" strokeweight=".7pt">
                <v:stroke color2="palette(28676)"/>
              </v:line>
              <v:line id="_x0000_s12259" style="position:absolute;flip:y" from="4479,8810" to="4480,8839" strokeweight=".7pt">
                <v:stroke color2="palette(28676)"/>
              </v:line>
              <v:line id="_x0000_s12260" style="position:absolute;flip:y" from="4479,8754" to="4480,8782" strokeweight=".7pt">
                <v:stroke color2="palette(28676)"/>
              </v:line>
              <v:line id="_x0000_s12261" style="position:absolute;flip:y" from="4479,8697" to="4480,8726" strokeweight=".7pt">
                <v:stroke color2="palette(28676)"/>
              </v:line>
              <v:line id="_x0000_s12262" style="position:absolute;flip:y" from="4479,8641" to="4480,8669" strokeweight=".7pt">
                <v:stroke color2="palette(28676)"/>
              </v:line>
              <v:line id="_x0000_s12263" style="position:absolute;flip:y" from="4479,8585" to="4480,8613" strokeweight=".7pt">
                <v:stroke color2="palette(28676)"/>
              </v:line>
              <v:line id="_x0000_s12264" style="position:absolute;flip:y" from="4479,8528" to="4480,8556" strokeweight=".7pt">
                <v:stroke color2="palette(28676)"/>
              </v:line>
              <v:line id="_x0000_s12265" style="position:absolute;flip:y" from="4479,8472" to="4480,8500" strokeweight=".7pt">
                <v:stroke color2="palette(28676)"/>
              </v:line>
              <v:line id="_x0000_s12266" style="position:absolute;flip:y" from="4479,8415" to="4480,8443" strokeweight=".7pt">
                <v:stroke color2="palette(28676)"/>
              </v:line>
              <v:line id="_x0000_s12267" style="position:absolute;flip:y" from="4479,8359" to="4480,8387" strokeweight=".7pt">
                <v:stroke color2="palette(28676)"/>
              </v:line>
              <v:line id="_x0000_s12268" style="position:absolute;flip:y" from="4479,8302" to="4480,8331" strokeweight=".7pt">
                <v:stroke color2="palette(28676)"/>
              </v:line>
              <v:line id="_x0000_s12269" style="position:absolute;flip:y" from="4656,11068" to="4657,11096" strokeweight=".7pt">
                <v:stroke color2="palette(28676)"/>
              </v:line>
              <v:line id="_x0000_s12270" style="position:absolute;flip:y" from="4656,11012" to="4657,11040" strokeweight=".7pt">
                <v:stroke color2="palette(28676)"/>
              </v:line>
              <v:line id="_x0000_s12271" style="position:absolute;flip:y" from="4656,10955" to="4657,10983" strokeweight=".7pt">
                <v:stroke color2="palette(28676)"/>
              </v:line>
              <v:line id="_x0000_s12272" style="position:absolute;flip:y" from="4656,10899" to="4657,10927" strokeweight=".7pt">
                <v:stroke color2="palette(28676)"/>
              </v:line>
              <v:line id="_x0000_s12273" style="position:absolute;flip:y" from="4656,10842" to="4657,10870" strokeweight=".7pt">
                <v:stroke color2="palette(28676)"/>
              </v:line>
              <v:line id="_x0000_s12274" style="position:absolute;flip:y" from="4656,10786" to="4657,10814" strokeweight=".7pt">
                <v:stroke color2="palette(28676)"/>
              </v:line>
              <v:line id="_x0000_s12275" style="position:absolute;flip:y" from="4656,10729" to="4657,10758" strokeweight=".7pt">
                <v:stroke color2="palette(28676)"/>
              </v:line>
              <v:line id="_x0000_s12276" style="position:absolute;flip:y" from="4656,10673" to="4657,10701" strokeweight=".7pt">
                <v:stroke color2="palette(28676)"/>
              </v:line>
              <v:line id="_x0000_s12277" style="position:absolute;flip:y" from="4656,10616" to="4657,10645" strokeweight=".7pt">
                <v:stroke color2="palette(28676)"/>
              </v:line>
              <v:line id="_x0000_s12278" style="position:absolute;flip:y" from="4656,10560" to="4657,10588" strokeweight=".7pt">
                <v:stroke color2="palette(28676)"/>
              </v:line>
              <v:line id="_x0000_s12279" style="position:absolute;flip:y" from="4656,10504" to="4657,10532" strokeweight=".7pt">
                <v:stroke color2="palette(28676)"/>
              </v:line>
              <v:line id="_x0000_s12280" style="position:absolute;flip:y" from="4656,10447" to="4657,10475" strokeweight=".7pt">
                <v:stroke color2="palette(28676)"/>
              </v:line>
              <v:line id="_x0000_s12281" style="position:absolute;flip:y" from="4656,10391" to="4657,10419" strokeweight=".7pt">
                <v:stroke color2="palette(28676)"/>
              </v:line>
              <v:line id="_x0000_s12282" style="position:absolute;flip:y" from="4656,10334" to="4657,10362" strokeweight=".7pt">
                <v:stroke color2="palette(28676)"/>
              </v:line>
              <v:line id="_x0000_s12283" style="position:absolute;flip:y" from="4656,10278" to="4657,10306" strokeweight=".7pt">
                <v:stroke color2="palette(28676)"/>
              </v:line>
              <v:line id="_x0000_s12284" style="position:absolute;flip:y" from="4656,10221" to="4657,10250" strokeweight=".7pt">
                <v:stroke color2="palette(28676)"/>
              </v:line>
              <v:line id="_x0000_s12285" style="position:absolute;flip:y" from="4656,10165" to="4657,10193" strokeweight=".7pt">
                <v:stroke color2="palette(28676)"/>
              </v:line>
              <v:line id="_x0000_s12286" style="position:absolute;flip:y" from="4656,10109" to="4657,10137" strokeweight=".7pt">
                <v:stroke color2="palette(28676)"/>
              </v:line>
              <v:line id="_x0000_s12287" style="position:absolute;flip:y" from="4656,10052" to="4657,10080" strokeweight=".7pt">
                <v:stroke color2="palette(28676)"/>
              </v:line>
              <v:line id="_x0000_s12288" style="position:absolute;flip:y" from="4656,9996" to="4657,10024" strokeweight=".7pt">
                <v:stroke color2="palette(28676)"/>
              </v:line>
              <v:line id="_x0000_s12289" style="position:absolute;flip:y" from="4656,9939" to="4657,9967" strokeweight=".7pt">
                <v:stroke color2="palette(28676)"/>
              </v:line>
              <v:line id="_x0000_s12290" style="position:absolute;flip:y" from="4656,9883" to="4657,9911" strokeweight=".7pt">
                <v:stroke color2="palette(28676)"/>
              </v:line>
              <v:line id="_x0000_s12291" style="position:absolute;flip:y" from="4656,9826" to="4657,9855" strokeweight=".7pt">
                <v:stroke color2="palette(28676)"/>
              </v:line>
              <v:line id="_x0000_s12292" style="position:absolute;flip:y" from="4656,9770" to="4657,9798" strokeweight=".7pt">
                <v:stroke color2="palette(28676)"/>
              </v:line>
              <v:line id="_x0000_s12293" style="position:absolute;flip:y" from="4656,9713" to="4657,9742" strokeweight=".7pt">
                <v:stroke color2="palette(28676)"/>
              </v:line>
              <v:line id="_x0000_s12294" style="position:absolute;flip:y" from="4656,9657" to="4657,9685" strokeweight=".7pt">
                <v:stroke color2="palette(28676)"/>
              </v:line>
              <v:line id="_x0000_s12295" style="position:absolute;flip:y" from="4656,9601" to="4657,9629" strokeweight=".7pt">
                <v:stroke color2="palette(28676)"/>
              </v:line>
              <v:line id="_x0000_s12296" style="position:absolute;flip:y" from="4656,9544" to="4657,9572" strokeweight=".7pt">
                <v:stroke color2="palette(28676)"/>
              </v:line>
              <v:line id="_x0000_s12297" style="position:absolute;flip:y" from="4656,9488" to="4657,9516" strokeweight=".7pt">
                <v:stroke color2="palette(28676)"/>
              </v:line>
              <v:line id="_x0000_s12298" style="position:absolute;flip:y" from="4656,9431" to="4657,9459" strokeweight=".7pt">
                <v:stroke color2="palette(28676)"/>
              </v:line>
              <v:line id="_x0000_s12299" style="position:absolute;flip:y" from="4656,9375" to="4657,9403" strokeweight=".7pt">
                <v:stroke color2="palette(28676)"/>
              </v:line>
              <v:line id="_x0000_s12300" style="position:absolute;flip:y" from="4656,9318" to="4657,9347" strokeweight=".7pt">
                <v:stroke color2="palette(28676)"/>
              </v:line>
              <v:line id="_x0000_s12301" style="position:absolute;flip:y" from="4656,9262" to="4657,9290" strokeweight=".7pt">
                <v:stroke color2="palette(28676)"/>
              </v:line>
              <v:line id="_x0000_s12302" style="position:absolute;flip:y" from="4656,9205" to="4657,9234" strokeweight=".7pt">
                <v:stroke color2="palette(28676)"/>
              </v:line>
              <v:line id="_x0000_s12303" style="position:absolute;flip:y" from="4656,9149" to="4657,9177" strokeweight=".7pt">
                <v:stroke color2="palette(28676)"/>
              </v:line>
              <v:line id="_x0000_s12304" style="position:absolute;flip:y" from="4656,9093" to="4657,9121" strokeweight=".7pt">
                <v:stroke color2="palette(28676)"/>
              </v:line>
              <v:line id="_x0000_s12305" style="position:absolute;flip:y" from="4656,9036" to="4657,9064" strokeweight=".7pt">
                <v:stroke color2="palette(28676)"/>
              </v:line>
              <v:line id="_x0000_s12306" style="position:absolute;flip:y" from="4656,8980" to="4657,9008" strokeweight=".7pt">
                <v:stroke color2="palette(28676)"/>
              </v:line>
              <v:line id="_x0000_s12307" style="position:absolute;flip:y" from="4656,8923" to="4657,8951" strokeweight=".7pt">
                <v:stroke color2="palette(28676)"/>
              </v:line>
              <v:line id="_x0000_s12308" style="position:absolute;flip:y" from="4656,8867" to="4657,8895" strokeweight=".7pt">
                <v:stroke color2="palette(28676)"/>
              </v:line>
              <v:line id="_x0000_s12309" style="position:absolute;flip:y" from="4656,8810" to="4657,8839" strokeweight=".7pt">
                <v:stroke color2="palette(28676)"/>
              </v:line>
              <v:line id="_x0000_s12310" style="position:absolute;flip:y" from="4656,8754" to="4657,8782" strokeweight=".7pt">
                <v:stroke color2="palette(28676)"/>
              </v:line>
              <v:line id="_x0000_s12311" style="position:absolute;flip:y" from="4656,8697" to="4657,8726" strokeweight=".7pt">
                <v:stroke color2="palette(28676)"/>
              </v:line>
              <v:line id="_x0000_s12312" style="position:absolute;flip:y" from="4656,8641" to="4657,8669" strokeweight=".7pt">
                <v:stroke color2="palette(28676)"/>
              </v:line>
              <v:line id="_x0000_s12313" style="position:absolute;flip:y" from="4656,8585" to="4657,8613" strokeweight=".7pt">
                <v:stroke color2="palette(28676)"/>
              </v:line>
              <v:line id="_x0000_s12314" style="position:absolute;flip:y" from="4656,8528" to="4657,8556" strokeweight=".7pt">
                <v:stroke color2="palette(28676)"/>
              </v:line>
              <v:line id="_x0000_s12315" style="position:absolute;flip:y" from="4656,8472" to="4657,8500" strokeweight=".7pt">
                <v:stroke color2="palette(28676)"/>
              </v:line>
              <v:line id="_x0000_s12316" style="position:absolute;flip:y" from="4656,8415" to="4657,8443" strokeweight=".7pt">
                <v:stroke color2="palette(28676)"/>
              </v:line>
              <v:line id="_x0000_s12317" style="position:absolute;flip:y" from="4656,8359" to="4657,8387" strokeweight=".7pt">
                <v:stroke color2="palette(28676)"/>
              </v:line>
              <v:line id="_x0000_s12318" style="position:absolute;flip:y" from="4656,8302" to="4657,8331" strokeweight=".7pt">
                <v:stroke color2="palette(28676)"/>
              </v:line>
              <v:line id="_x0000_s12319" style="position:absolute;flip:y" from="4832,11068" to="4833,11096" strokeweight=".7pt">
                <v:stroke color2="palette(28676)"/>
              </v:line>
              <v:line id="_x0000_s12320" style="position:absolute;flip:y" from="4832,11012" to="4833,11040" strokeweight=".7pt">
                <v:stroke color2="palette(28676)"/>
              </v:line>
              <v:line id="_x0000_s12321" style="position:absolute;flip:y" from="4832,10955" to="4833,10983" strokeweight=".7pt">
                <v:stroke color2="palette(28676)"/>
              </v:line>
              <v:line id="_x0000_s12322" style="position:absolute;flip:y" from="4832,10899" to="4833,10927" strokeweight=".7pt">
                <v:stroke color2="palette(28676)"/>
              </v:line>
              <v:line id="_x0000_s12323" style="position:absolute;flip:y" from="4832,10842" to="4833,10870" strokeweight=".7pt">
                <v:stroke color2="palette(28676)"/>
              </v:line>
              <v:line id="_x0000_s12324" style="position:absolute;flip:y" from="4832,10786" to="4833,10814" strokeweight=".7pt">
                <v:stroke color2="palette(28676)"/>
              </v:line>
              <v:line id="_x0000_s12325" style="position:absolute;flip:y" from="4832,10729" to="4833,10758" strokeweight=".7pt">
                <v:stroke color2="palette(28676)"/>
              </v:line>
              <v:line id="_x0000_s12326" style="position:absolute;flip:y" from="4832,10673" to="4833,10701" strokeweight=".7pt">
                <v:stroke color2="palette(28676)"/>
              </v:line>
              <v:line id="_x0000_s12327" style="position:absolute;flip:y" from="4832,10616" to="4833,10645" strokeweight=".7pt">
                <v:stroke color2="palette(28676)"/>
              </v:line>
              <v:line id="_x0000_s12328" style="position:absolute;flip:y" from="4832,10560" to="4833,10588" strokeweight=".7pt">
                <v:stroke color2="palette(28676)"/>
              </v:line>
              <v:line id="_x0000_s12329" style="position:absolute;flip:y" from="4832,10504" to="4833,10532" strokeweight=".7pt">
                <v:stroke color2="palette(28676)"/>
              </v:line>
              <v:line id="_x0000_s12330" style="position:absolute;flip:y" from="4832,10447" to="4833,10475" strokeweight=".7pt">
                <v:stroke color2="palette(28676)"/>
              </v:line>
              <v:line id="_x0000_s12331" style="position:absolute;flip:y" from="4832,10391" to="4833,10419" strokeweight=".7pt">
                <v:stroke color2="palette(28676)"/>
              </v:line>
              <v:line id="_x0000_s12332" style="position:absolute;flip:y" from="4832,10334" to="4833,10362" strokeweight=".7pt">
                <v:stroke color2="palette(28676)"/>
              </v:line>
              <v:line id="_x0000_s12333" style="position:absolute;flip:y" from="4832,10278" to="4833,10306" strokeweight=".7pt">
                <v:stroke color2="palette(28676)"/>
              </v:line>
              <v:line id="_x0000_s12334" style="position:absolute;flip:y" from="4832,10221" to="4833,10250" strokeweight=".7pt">
                <v:stroke color2="palette(28676)"/>
              </v:line>
              <v:line id="_x0000_s12335" style="position:absolute;flip:y" from="4832,10165" to="4833,10193" strokeweight=".7pt">
                <v:stroke color2="palette(28676)"/>
              </v:line>
              <v:line id="_x0000_s12336" style="position:absolute;flip:y" from="4832,10109" to="4833,10137" strokeweight=".7pt">
                <v:stroke color2="palette(28676)"/>
              </v:line>
              <v:line id="_x0000_s12337" style="position:absolute;flip:y" from="4832,10052" to="4833,10080" strokeweight=".7pt">
                <v:stroke color2="palette(28676)"/>
              </v:line>
              <v:line id="_x0000_s12338" style="position:absolute;flip:y" from="4832,9996" to="4833,10024" strokeweight=".7pt">
                <v:stroke color2="palette(28676)"/>
              </v:line>
              <v:line id="_x0000_s12339" style="position:absolute;flip:y" from="4832,9939" to="4833,9967" strokeweight=".7pt">
                <v:stroke color2="palette(28676)"/>
              </v:line>
              <v:line id="_x0000_s12340" style="position:absolute;flip:y" from="4832,9883" to="4833,9911" strokeweight=".7pt">
                <v:stroke color2="palette(28676)"/>
              </v:line>
              <v:line id="_x0000_s12341" style="position:absolute;flip:y" from="4832,9826" to="4833,9855" strokeweight=".7pt">
                <v:stroke color2="palette(28676)"/>
              </v:line>
              <v:line id="_x0000_s12342" style="position:absolute;flip:y" from="4832,9770" to="4833,9798" strokeweight=".7pt">
                <v:stroke color2="palette(28676)"/>
              </v:line>
              <v:line id="_x0000_s12343" style="position:absolute;flip:y" from="4832,9713" to="4833,9742" strokeweight=".7pt">
                <v:stroke color2="palette(28676)"/>
              </v:line>
              <v:line id="_x0000_s12344" style="position:absolute;flip:y" from="4832,9657" to="4833,9685" strokeweight=".7pt">
                <v:stroke color2="palette(28676)"/>
              </v:line>
              <v:line id="_x0000_s12345" style="position:absolute;flip:y" from="4832,9601" to="4833,9629" strokeweight=".7pt">
                <v:stroke color2="palette(28676)"/>
              </v:line>
              <v:line id="_x0000_s12346" style="position:absolute;flip:y" from="4832,9544" to="4833,9572" strokeweight=".7pt">
                <v:stroke color2="palette(28676)"/>
              </v:line>
              <v:line id="_x0000_s12347" style="position:absolute;flip:y" from="4832,9488" to="4833,9516" strokeweight=".7pt">
                <v:stroke color2="palette(28676)"/>
              </v:line>
              <v:line id="_x0000_s12348" style="position:absolute;flip:y" from="4832,9431" to="4833,9459" strokeweight=".7pt">
                <v:stroke color2="palette(28676)"/>
              </v:line>
              <v:line id="_x0000_s12349" style="position:absolute;flip:y" from="4832,9375" to="4833,9403" strokeweight=".7pt">
                <v:stroke color2="palette(28676)"/>
              </v:line>
              <v:line id="_x0000_s12350" style="position:absolute;flip:y" from="4832,9318" to="4833,9347" strokeweight=".7pt">
                <v:stroke color2="palette(28676)"/>
              </v:line>
              <v:line id="_x0000_s12351" style="position:absolute;flip:y" from="4832,9262" to="4833,9290" strokeweight=".7pt">
                <v:stroke color2="palette(28676)"/>
              </v:line>
              <v:line id="_x0000_s12352" style="position:absolute;flip:y" from="4832,9205" to="4833,9234" strokeweight=".7pt">
                <v:stroke color2="palette(28676)"/>
              </v:line>
              <v:line id="_x0000_s12353" style="position:absolute;flip:y" from="4832,9149" to="4833,9177" strokeweight=".7pt">
                <v:stroke color2="palette(28676)"/>
              </v:line>
              <v:line id="_x0000_s12354" style="position:absolute;flip:y" from="4832,9093" to="4833,9121" strokeweight=".7pt">
                <v:stroke color2="palette(28676)"/>
              </v:line>
              <v:line id="_x0000_s12355" style="position:absolute;flip:y" from="4832,9036" to="4833,9064" strokeweight=".7pt">
                <v:stroke color2="palette(28676)"/>
              </v:line>
              <v:line id="_x0000_s12356" style="position:absolute;flip:y" from="4832,8980" to="4833,9008" strokeweight=".7pt">
                <v:stroke color2="palette(28676)"/>
              </v:line>
              <v:line id="_x0000_s12357" style="position:absolute;flip:y" from="4832,8923" to="4833,8951" strokeweight=".7pt">
                <v:stroke color2="palette(28676)"/>
              </v:line>
              <v:line id="_x0000_s12358" style="position:absolute;flip:y" from="4832,8867" to="4833,8895" strokeweight=".7pt">
                <v:stroke color2="palette(28676)"/>
              </v:line>
              <v:line id="_x0000_s12359" style="position:absolute;flip:y" from="4832,8810" to="4833,8839" strokeweight=".7pt">
                <v:stroke color2="palette(28676)"/>
              </v:line>
              <v:line id="_x0000_s12360" style="position:absolute;flip:y" from="4832,8754" to="4833,8782" strokeweight=".7pt">
                <v:stroke color2="palette(28676)"/>
              </v:line>
              <v:line id="_x0000_s12361" style="position:absolute;flip:y" from="4832,8697" to="4833,8726" strokeweight=".7pt">
                <v:stroke color2="palette(28676)"/>
              </v:line>
              <v:line id="_x0000_s12362" style="position:absolute;flip:y" from="4832,8641" to="4833,8669" strokeweight=".7pt">
                <v:stroke color2="palette(28676)"/>
              </v:line>
              <v:line id="_x0000_s12363" style="position:absolute;flip:y" from="4832,8585" to="4833,8613" strokeweight=".7pt">
                <v:stroke color2="palette(28676)"/>
              </v:line>
              <v:line id="_x0000_s12364" style="position:absolute;flip:y" from="4832,8528" to="4833,8556" strokeweight=".7pt">
                <v:stroke color2="palette(28676)"/>
              </v:line>
              <v:line id="_x0000_s12365" style="position:absolute;flip:y" from="4832,8472" to="4833,8500" strokeweight=".7pt">
                <v:stroke color2="palette(28676)"/>
              </v:line>
              <v:line id="_x0000_s12366" style="position:absolute;flip:y" from="4832,8415" to="4833,8443" strokeweight=".7pt">
                <v:stroke color2="palette(28676)"/>
              </v:line>
              <v:line id="_x0000_s12367" style="position:absolute;flip:y" from="4832,8359" to="4833,8387" strokeweight=".7pt">
                <v:stroke color2="palette(28676)"/>
              </v:line>
              <v:line id="_x0000_s12368" style="position:absolute;flip:y" from="4832,8302" to="4833,8331" strokeweight=".7pt">
                <v:stroke color2="palette(28676)"/>
              </v:line>
              <v:line id="_x0000_s12369" style="position:absolute;flip:y" from="5008,11068" to="5009,11096" strokeweight=".7pt">
                <v:stroke color2="palette(28676)"/>
              </v:line>
              <v:line id="_x0000_s12370" style="position:absolute;flip:y" from="5008,11012" to="5009,11040" strokeweight=".7pt">
                <v:stroke color2="palette(28676)"/>
              </v:line>
              <v:line id="_x0000_s12371" style="position:absolute;flip:y" from="5008,10955" to="5009,10983" strokeweight=".7pt">
                <v:stroke color2="palette(28676)"/>
              </v:line>
              <v:line id="_x0000_s12372" style="position:absolute;flip:y" from="5008,10899" to="5009,10927" strokeweight=".7pt">
                <v:stroke color2="palette(28676)"/>
              </v:line>
              <v:line id="_x0000_s12373" style="position:absolute;flip:y" from="5008,10842" to="5009,10870" strokeweight=".7pt">
                <v:stroke color2="palette(28676)"/>
              </v:line>
              <v:line id="_x0000_s12374" style="position:absolute;flip:y" from="5008,10786" to="5009,10814" strokeweight=".7pt">
                <v:stroke color2="palette(28676)"/>
              </v:line>
              <v:line id="_x0000_s12375" style="position:absolute;flip:y" from="5008,10729" to="5009,10758" strokeweight=".7pt">
                <v:stroke color2="palette(28676)"/>
              </v:line>
              <v:line id="_x0000_s12376" style="position:absolute;flip:y" from="5008,10673" to="5009,10701" strokeweight=".7pt">
                <v:stroke color2="palette(28676)"/>
              </v:line>
              <v:line id="_x0000_s12377" style="position:absolute;flip:y" from="5008,10616" to="5009,10645" strokeweight=".7pt">
                <v:stroke color2="palette(28676)"/>
              </v:line>
              <v:line id="_x0000_s12378" style="position:absolute;flip:y" from="5008,10560" to="5009,10588" strokeweight=".7pt">
                <v:stroke color2="palette(28676)"/>
              </v:line>
              <v:line id="_x0000_s12379" style="position:absolute;flip:y" from="5008,10504" to="5009,10532" strokeweight=".7pt">
                <v:stroke color2="palette(28676)"/>
              </v:line>
              <v:line id="_x0000_s12380" style="position:absolute;flip:y" from="5008,10447" to="5009,10475" strokeweight=".7pt">
                <v:stroke color2="palette(28676)"/>
              </v:line>
              <v:line id="_x0000_s12381" style="position:absolute;flip:y" from="5008,10391" to="5009,10419" strokeweight=".7pt">
                <v:stroke color2="palette(28676)"/>
              </v:line>
              <v:line id="_x0000_s12382" style="position:absolute;flip:y" from="5008,10334" to="5009,10362" strokeweight=".7pt">
                <v:stroke color2="palette(28676)"/>
              </v:line>
              <v:line id="_x0000_s12383" style="position:absolute;flip:y" from="5008,10278" to="5009,10306" strokeweight=".7pt">
                <v:stroke color2="palette(28676)"/>
              </v:line>
              <v:line id="_x0000_s12384" style="position:absolute;flip:y" from="5008,10221" to="5009,10250" strokeweight=".7pt">
                <v:stroke color2="palette(28676)"/>
              </v:line>
              <v:line id="_x0000_s12385" style="position:absolute;flip:y" from="5008,10165" to="5009,10193" strokeweight=".7pt">
                <v:stroke color2="palette(28676)"/>
              </v:line>
              <v:line id="_x0000_s12386" style="position:absolute;flip:y" from="5008,10109" to="5009,10137" strokeweight=".7pt">
                <v:stroke color2="palette(28676)"/>
              </v:line>
              <v:line id="_x0000_s12387" style="position:absolute;flip:y" from="5008,10052" to="5009,10080" strokeweight=".7pt">
                <v:stroke color2="palette(28676)"/>
              </v:line>
              <v:line id="_x0000_s12388" style="position:absolute;flip:y" from="5008,9996" to="5009,10024" strokeweight=".7pt">
                <v:stroke color2="palette(28676)"/>
              </v:line>
              <v:line id="_x0000_s12389" style="position:absolute;flip:y" from="5008,9939" to="5009,9967" strokeweight=".7pt">
                <v:stroke color2="palette(28676)"/>
              </v:line>
              <v:line id="_x0000_s12390" style="position:absolute;flip:y" from="5008,9883" to="5009,9911" strokeweight=".7pt">
                <v:stroke color2="palette(28676)"/>
              </v:line>
              <v:line id="_x0000_s12391" style="position:absolute;flip:y" from="5008,9826" to="5009,9855" strokeweight=".7pt">
                <v:stroke color2="palette(28676)"/>
              </v:line>
              <v:line id="_x0000_s12392" style="position:absolute;flip:y" from="5008,9770" to="5009,9798" strokeweight=".7pt">
                <v:stroke color2="palette(28676)"/>
              </v:line>
              <v:line id="_x0000_s12393" style="position:absolute;flip:y" from="5008,9713" to="5009,9742" strokeweight=".7pt">
                <v:stroke color2="palette(28676)"/>
              </v:line>
              <v:line id="_x0000_s12394" style="position:absolute;flip:y" from="5008,9657" to="5009,9685" strokeweight=".7pt">
                <v:stroke color2="palette(28676)"/>
              </v:line>
              <v:line id="_x0000_s12395" style="position:absolute;flip:y" from="5008,9601" to="5009,9629" strokeweight=".7pt">
                <v:stroke color2="palette(28676)"/>
              </v:line>
              <v:line id="_x0000_s12396" style="position:absolute;flip:y" from="5008,9544" to="5009,9572" strokeweight=".7pt">
                <v:stroke color2="palette(28676)"/>
              </v:line>
              <v:line id="_x0000_s12397" style="position:absolute;flip:y" from="5008,9488" to="5009,9516" strokeweight=".7pt">
                <v:stroke color2="palette(28676)"/>
              </v:line>
              <v:line id="_x0000_s12398" style="position:absolute;flip:y" from="5008,9431" to="5009,9459" strokeweight=".7pt">
                <v:stroke color2="palette(28676)"/>
              </v:line>
              <v:line id="_x0000_s12399" style="position:absolute;flip:y" from="5008,9375" to="5009,9403" strokeweight=".7pt">
                <v:stroke color2="palette(28676)"/>
              </v:line>
              <v:line id="_x0000_s12400" style="position:absolute;flip:y" from="5008,9318" to="5009,9347" strokeweight=".7pt">
                <v:stroke color2="palette(28676)"/>
              </v:line>
              <v:line id="_x0000_s12401" style="position:absolute;flip:y" from="5008,9262" to="5009,9290" strokeweight=".7pt">
                <v:stroke color2="palette(28676)"/>
              </v:line>
              <v:line id="_x0000_s12402" style="position:absolute;flip:y" from="5008,9205" to="5009,9234" strokeweight=".7pt">
                <v:stroke color2="palette(28676)"/>
              </v:line>
              <v:line id="_x0000_s12403" style="position:absolute;flip:y" from="5008,9149" to="5009,9177" strokeweight=".7pt">
                <v:stroke color2="palette(28676)"/>
              </v:line>
              <v:line id="_x0000_s12404" style="position:absolute;flip:y" from="5008,9093" to="5009,9121" strokeweight=".7pt">
                <v:stroke color2="palette(28676)"/>
              </v:line>
              <v:line id="_x0000_s12405" style="position:absolute;flip:y" from="5008,9036" to="5009,9064" strokeweight=".7pt">
                <v:stroke color2="palette(28676)"/>
              </v:line>
              <v:line id="_x0000_s12406" style="position:absolute;flip:y" from="5008,8980" to="5009,9008" strokeweight=".7pt">
                <v:stroke color2="palette(28676)"/>
              </v:line>
              <v:line id="_x0000_s12407" style="position:absolute;flip:y" from="5008,8923" to="5009,8951" strokeweight=".7pt">
                <v:stroke color2="palette(28676)"/>
              </v:line>
              <v:line id="_x0000_s12408" style="position:absolute;flip:y" from="5008,8867" to="5009,8895" strokeweight=".7pt">
                <v:stroke color2="palette(28676)"/>
              </v:line>
              <v:line id="_x0000_s12409" style="position:absolute;flip:y" from="5008,8810" to="5009,8839" strokeweight=".7pt">
                <v:stroke color2="palette(28676)"/>
              </v:line>
              <v:line id="_x0000_s12410" style="position:absolute;flip:y" from="5008,8754" to="5009,8782" strokeweight=".7pt">
                <v:stroke color2="palette(28676)"/>
              </v:line>
              <v:line id="_x0000_s12411" style="position:absolute;flip:y" from="5008,8697" to="5009,8726" strokeweight=".7pt">
                <v:stroke color2="palette(28676)"/>
              </v:line>
              <v:line id="_x0000_s12412" style="position:absolute;flip:y" from="5008,8641" to="5009,8669" strokeweight=".7pt">
                <v:stroke color2="palette(28676)"/>
              </v:line>
              <v:line id="_x0000_s12413" style="position:absolute;flip:y" from="5008,8585" to="5009,8613" strokeweight=".7pt">
                <v:stroke color2="palette(28676)"/>
              </v:line>
            </v:group>
            <v:group id="_x0000_s12414" style="position:absolute;left:5008;top:8302;width:707;height:2794" coordorigin="5008,8302" coordsize="707,2794">
              <v:line id="_x0000_s12415" style="position:absolute;flip:y" from="5008,8528" to="5009,8556" strokeweight=".7pt">
                <v:stroke color2="palette(28676)"/>
              </v:line>
              <v:line id="_x0000_s12416" style="position:absolute;flip:y" from="5008,8472" to="5009,8500" strokeweight=".7pt">
                <v:stroke color2="palette(28676)"/>
              </v:line>
              <v:line id="_x0000_s12417" style="position:absolute;flip:y" from="5008,8415" to="5009,8443" strokeweight=".7pt">
                <v:stroke color2="palette(28676)"/>
              </v:line>
              <v:line id="_x0000_s12418" style="position:absolute;flip:y" from="5008,8359" to="5009,8387" strokeweight=".7pt">
                <v:stroke color2="palette(28676)"/>
              </v:line>
              <v:line id="_x0000_s12419" style="position:absolute;flip:y" from="5008,8302" to="5009,8331" strokeweight=".7pt">
                <v:stroke color2="palette(28676)"/>
              </v:line>
              <v:line id="_x0000_s12420" style="position:absolute;flip:y" from="5185,11068" to="5186,11096" strokeweight=".7pt">
                <v:stroke color2="palette(28676)"/>
              </v:line>
              <v:line id="_x0000_s12421" style="position:absolute;flip:y" from="5185,11012" to="5186,11040" strokeweight=".7pt">
                <v:stroke color2="palette(28676)"/>
              </v:line>
              <v:line id="_x0000_s12422" style="position:absolute;flip:y" from="5185,10955" to="5186,10983" strokeweight=".7pt">
                <v:stroke color2="palette(28676)"/>
              </v:line>
              <v:line id="_x0000_s12423" style="position:absolute;flip:y" from="5185,10899" to="5186,10927" strokeweight=".7pt">
                <v:stroke color2="palette(28676)"/>
              </v:line>
              <v:line id="_x0000_s12424" style="position:absolute;flip:y" from="5185,10842" to="5186,10870" strokeweight=".7pt">
                <v:stroke color2="palette(28676)"/>
              </v:line>
              <v:line id="_x0000_s12425" style="position:absolute;flip:y" from="5185,10786" to="5186,10814" strokeweight=".7pt">
                <v:stroke color2="palette(28676)"/>
              </v:line>
              <v:line id="_x0000_s12426" style="position:absolute;flip:y" from="5185,10729" to="5186,10758" strokeweight=".7pt">
                <v:stroke color2="palette(28676)"/>
              </v:line>
              <v:line id="_x0000_s12427" style="position:absolute;flip:y" from="5185,10673" to="5186,10701" strokeweight=".7pt">
                <v:stroke color2="palette(28676)"/>
              </v:line>
              <v:line id="_x0000_s12428" style="position:absolute;flip:y" from="5185,10616" to="5186,10645" strokeweight=".7pt">
                <v:stroke color2="palette(28676)"/>
              </v:line>
              <v:line id="_x0000_s12429" style="position:absolute;flip:y" from="5185,10560" to="5186,10588" strokeweight=".7pt">
                <v:stroke color2="palette(28676)"/>
              </v:line>
              <v:line id="_x0000_s12430" style="position:absolute;flip:y" from="5185,10504" to="5186,10532" strokeweight=".7pt">
                <v:stroke color2="palette(28676)"/>
              </v:line>
              <v:line id="_x0000_s12431" style="position:absolute;flip:y" from="5185,10447" to="5186,10475" strokeweight=".7pt">
                <v:stroke color2="palette(28676)"/>
              </v:line>
              <v:line id="_x0000_s12432" style="position:absolute;flip:y" from="5185,10391" to="5186,10419" strokeweight=".7pt">
                <v:stroke color2="palette(28676)"/>
              </v:line>
              <v:line id="_x0000_s12433" style="position:absolute;flip:y" from="5185,10334" to="5186,10362" strokeweight=".7pt">
                <v:stroke color2="palette(28676)"/>
              </v:line>
              <v:line id="_x0000_s12434" style="position:absolute;flip:y" from="5185,10278" to="5186,10306" strokeweight=".7pt">
                <v:stroke color2="palette(28676)"/>
              </v:line>
              <v:line id="_x0000_s12435" style="position:absolute;flip:y" from="5185,10221" to="5186,10250" strokeweight=".7pt">
                <v:stroke color2="palette(28676)"/>
              </v:line>
              <v:line id="_x0000_s12436" style="position:absolute;flip:y" from="5185,10165" to="5186,10193" strokeweight=".7pt">
                <v:stroke color2="palette(28676)"/>
              </v:line>
              <v:line id="_x0000_s12437" style="position:absolute;flip:y" from="5185,10109" to="5186,10137" strokeweight=".7pt">
                <v:stroke color2="palette(28676)"/>
              </v:line>
              <v:line id="_x0000_s12438" style="position:absolute;flip:y" from="5185,10052" to="5186,10080" strokeweight=".7pt">
                <v:stroke color2="palette(28676)"/>
              </v:line>
              <v:line id="_x0000_s12439" style="position:absolute;flip:y" from="5185,9996" to="5186,10024" strokeweight=".7pt">
                <v:stroke color2="palette(28676)"/>
              </v:line>
              <v:line id="_x0000_s12440" style="position:absolute;flip:y" from="5185,9939" to="5186,9967" strokeweight=".7pt">
                <v:stroke color2="palette(28676)"/>
              </v:line>
              <v:line id="_x0000_s12441" style="position:absolute;flip:y" from="5185,9883" to="5186,9911" strokeweight=".7pt">
                <v:stroke color2="palette(28676)"/>
              </v:line>
              <v:line id="_x0000_s12442" style="position:absolute;flip:y" from="5185,9826" to="5186,9855" strokeweight=".7pt">
                <v:stroke color2="palette(28676)"/>
              </v:line>
              <v:line id="_x0000_s12443" style="position:absolute;flip:y" from="5185,9770" to="5186,9798" strokeweight=".7pt">
                <v:stroke color2="palette(28676)"/>
              </v:line>
              <v:line id="_x0000_s12444" style="position:absolute;flip:y" from="5185,9713" to="5186,9742" strokeweight=".7pt">
                <v:stroke color2="palette(28676)"/>
              </v:line>
              <v:line id="_x0000_s12445" style="position:absolute;flip:y" from="5185,9657" to="5186,9685" strokeweight=".7pt">
                <v:stroke color2="palette(28676)"/>
              </v:line>
              <v:line id="_x0000_s12446" style="position:absolute;flip:y" from="5185,9601" to="5186,9629" strokeweight=".7pt">
                <v:stroke color2="palette(28676)"/>
              </v:line>
              <v:line id="_x0000_s12447" style="position:absolute;flip:y" from="5185,9544" to="5186,9572" strokeweight=".7pt">
                <v:stroke color2="palette(28676)"/>
              </v:line>
              <v:line id="_x0000_s12448" style="position:absolute;flip:y" from="5185,9488" to="5186,9516" strokeweight=".7pt">
                <v:stroke color2="palette(28676)"/>
              </v:line>
              <v:line id="_x0000_s12449" style="position:absolute;flip:y" from="5185,9431" to="5186,9459" strokeweight=".7pt">
                <v:stroke color2="palette(28676)"/>
              </v:line>
              <v:line id="_x0000_s12450" style="position:absolute;flip:y" from="5185,9375" to="5186,9403" strokeweight=".7pt">
                <v:stroke color2="palette(28676)"/>
              </v:line>
              <v:line id="_x0000_s12451" style="position:absolute;flip:y" from="5185,9318" to="5186,9347" strokeweight=".7pt">
                <v:stroke color2="palette(28676)"/>
              </v:line>
              <v:line id="_x0000_s12452" style="position:absolute;flip:y" from="5185,9262" to="5186,9290" strokeweight=".7pt">
                <v:stroke color2="palette(28676)"/>
              </v:line>
              <v:line id="_x0000_s12453" style="position:absolute;flip:y" from="5185,9205" to="5186,9234" strokeweight=".7pt">
                <v:stroke color2="palette(28676)"/>
              </v:line>
              <v:line id="_x0000_s12454" style="position:absolute;flip:y" from="5185,9149" to="5186,9177" strokeweight=".7pt">
                <v:stroke color2="palette(28676)"/>
              </v:line>
              <v:line id="_x0000_s12455" style="position:absolute;flip:y" from="5185,9093" to="5186,9121" strokeweight=".7pt">
                <v:stroke color2="palette(28676)"/>
              </v:line>
              <v:line id="_x0000_s12456" style="position:absolute;flip:y" from="5185,9036" to="5186,9064" strokeweight=".7pt">
                <v:stroke color2="palette(28676)"/>
              </v:line>
              <v:line id="_x0000_s12457" style="position:absolute;flip:y" from="5185,8980" to="5186,9008" strokeweight=".7pt">
                <v:stroke color2="palette(28676)"/>
              </v:line>
              <v:line id="_x0000_s12458" style="position:absolute;flip:y" from="5185,8923" to="5186,8951" strokeweight=".7pt">
                <v:stroke color2="palette(28676)"/>
              </v:line>
              <v:line id="_x0000_s12459" style="position:absolute;flip:y" from="5185,8867" to="5186,8895" strokeweight=".7pt">
                <v:stroke color2="palette(28676)"/>
              </v:line>
              <v:line id="_x0000_s12460" style="position:absolute;flip:y" from="5185,8810" to="5186,8839" strokeweight=".7pt">
                <v:stroke color2="palette(28676)"/>
              </v:line>
              <v:line id="_x0000_s12461" style="position:absolute;flip:y" from="5185,8754" to="5186,8782" strokeweight=".7pt">
                <v:stroke color2="palette(28676)"/>
              </v:line>
              <v:line id="_x0000_s12462" style="position:absolute;flip:y" from="5185,8697" to="5186,8726" strokeweight=".7pt">
                <v:stroke color2="palette(28676)"/>
              </v:line>
              <v:line id="_x0000_s12463" style="position:absolute;flip:y" from="5185,8641" to="5186,8669" strokeweight=".7pt">
                <v:stroke color2="palette(28676)"/>
              </v:line>
              <v:line id="_x0000_s12464" style="position:absolute;flip:y" from="5185,8585" to="5186,8613" strokeweight=".7pt">
                <v:stroke color2="palette(28676)"/>
              </v:line>
              <v:line id="_x0000_s12465" style="position:absolute;flip:y" from="5185,8528" to="5186,8556" strokeweight=".7pt">
                <v:stroke color2="palette(28676)"/>
              </v:line>
              <v:line id="_x0000_s12466" style="position:absolute;flip:y" from="5185,8472" to="5186,8500" strokeweight=".7pt">
                <v:stroke color2="palette(28676)"/>
              </v:line>
              <v:line id="_x0000_s12467" style="position:absolute;flip:y" from="5185,8415" to="5186,8443" strokeweight=".7pt">
                <v:stroke color2="palette(28676)"/>
              </v:line>
              <v:line id="_x0000_s12468" style="position:absolute;flip:y" from="5185,8359" to="5186,8387" strokeweight=".7pt">
                <v:stroke color2="palette(28676)"/>
              </v:line>
              <v:line id="_x0000_s12469" style="position:absolute;flip:y" from="5185,8302" to="5186,8331" strokeweight=".7pt">
                <v:stroke color2="palette(28676)"/>
              </v:line>
              <v:line id="_x0000_s12470" style="position:absolute;flip:y" from="5361,11068" to="5362,11096" strokeweight=".7pt">
                <v:stroke color2="palette(28676)"/>
              </v:line>
              <v:line id="_x0000_s12471" style="position:absolute;flip:y" from="5361,11012" to="5362,11040" strokeweight=".7pt">
                <v:stroke color2="palette(28676)"/>
              </v:line>
              <v:line id="_x0000_s12472" style="position:absolute;flip:y" from="5361,10955" to="5362,10983" strokeweight=".7pt">
                <v:stroke color2="palette(28676)"/>
              </v:line>
              <v:line id="_x0000_s12473" style="position:absolute;flip:y" from="5361,10899" to="5362,10927" strokeweight=".7pt">
                <v:stroke color2="palette(28676)"/>
              </v:line>
              <v:line id="_x0000_s12474" style="position:absolute;flip:y" from="5361,10842" to="5362,10870" strokeweight=".7pt">
                <v:stroke color2="palette(28676)"/>
              </v:line>
              <v:line id="_x0000_s12475" style="position:absolute;flip:y" from="5361,10786" to="5362,10814" strokeweight=".7pt">
                <v:stroke color2="palette(28676)"/>
              </v:line>
              <v:line id="_x0000_s12476" style="position:absolute;flip:y" from="5361,10729" to="5362,10758" strokeweight=".7pt">
                <v:stroke color2="palette(28676)"/>
              </v:line>
              <v:line id="_x0000_s12477" style="position:absolute;flip:y" from="5361,10673" to="5362,10701" strokeweight=".7pt">
                <v:stroke color2="palette(28676)"/>
              </v:line>
              <v:line id="_x0000_s12478" style="position:absolute;flip:y" from="5361,10616" to="5362,10645" strokeweight=".7pt">
                <v:stroke color2="palette(28676)"/>
              </v:line>
              <v:line id="_x0000_s12479" style="position:absolute;flip:y" from="5361,10560" to="5362,10588" strokeweight=".7pt">
                <v:stroke color2="palette(28676)"/>
              </v:line>
              <v:line id="_x0000_s12480" style="position:absolute;flip:y" from="5361,10504" to="5362,10532" strokeweight=".7pt">
                <v:stroke color2="palette(28676)"/>
              </v:line>
              <v:line id="_x0000_s12481" style="position:absolute;flip:y" from="5361,10447" to="5362,10475" strokeweight=".7pt">
                <v:stroke color2="palette(28676)"/>
              </v:line>
              <v:line id="_x0000_s12482" style="position:absolute;flip:y" from="5361,10391" to="5362,10419" strokeweight=".7pt">
                <v:stroke color2="palette(28676)"/>
              </v:line>
              <v:line id="_x0000_s12483" style="position:absolute;flip:y" from="5361,10334" to="5362,10362" strokeweight=".7pt">
                <v:stroke color2="palette(28676)"/>
              </v:line>
              <v:line id="_x0000_s12484" style="position:absolute;flip:y" from="5361,10278" to="5362,10306" strokeweight=".7pt">
                <v:stroke color2="palette(28676)"/>
              </v:line>
              <v:line id="_x0000_s12485" style="position:absolute;flip:y" from="5361,10221" to="5362,10250" strokeweight=".7pt">
                <v:stroke color2="palette(28676)"/>
              </v:line>
              <v:line id="_x0000_s12486" style="position:absolute;flip:y" from="5361,10165" to="5362,10193" strokeweight=".7pt">
                <v:stroke color2="palette(28676)"/>
              </v:line>
              <v:line id="_x0000_s12487" style="position:absolute;flip:y" from="5361,10109" to="5362,10137" strokeweight=".7pt">
                <v:stroke color2="palette(28676)"/>
              </v:line>
              <v:line id="_x0000_s12488" style="position:absolute;flip:y" from="5361,10052" to="5362,10080" strokeweight=".7pt">
                <v:stroke color2="palette(28676)"/>
              </v:line>
              <v:line id="_x0000_s12489" style="position:absolute;flip:y" from="5361,9996" to="5362,10024" strokeweight=".7pt">
                <v:stroke color2="palette(28676)"/>
              </v:line>
              <v:line id="_x0000_s12490" style="position:absolute;flip:y" from="5361,9939" to="5362,9967" strokeweight=".7pt">
                <v:stroke color2="palette(28676)"/>
              </v:line>
              <v:line id="_x0000_s12491" style="position:absolute;flip:y" from="5361,9883" to="5362,9911" strokeweight=".7pt">
                <v:stroke color2="palette(28676)"/>
              </v:line>
              <v:line id="_x0000_s12492" style="position:absolute;flip:y" from="5361,9826" to="5362,9855" strokeweight=".7pt">
                <v:stroke color2="palette(28676)"/>
              </v:line>
              <v:line id="_x0000_s12493" style="position:absolute;flip:y" from="5361,9770" to="5362,9798" strokeweight=".7pt">
                <v:stroke color2="palette(28676)"/>
              </v:line>
              <v:line id="_x0000_s12494" style="position:absolute;flip:y" from="5361,9713" to="5362,9742" strokeweight=".7pt">
                <v:stroke color2="palette(28676)"/>
              </v:line>
              <v:line id="_x0000_s12495" style="position:absolute;flip:y" from="5361,9657" to="5362,9685" strokeweight=".7pt">
                <v:stroke color2="palette(28676)"/>
              </v:line>
              <v:line id="_x0000_s12496" style="position:absolute;flip:y" from="5361,9601" to="5362,9629" strokeweight=".7pt">
                <v:stroke color2="palette(28676)"/>
              </v:line>
              <v:line id="_x0000_s12497" style="position:absolute;flip:y" from="5361,9544" to="5362,9572" strokeweight=".7pt">
                <v:stroke color2="palette(28676)"/>
              </v:line>
              <v:line id="_x0000_s12498" style="position:absolute;flip:y" from="5361,9488" to="5362,9516" strokeweight=".7pt">
                <v:stroke color2="palette(28676)"/>
              </v:line>
              <v:line id="_x0000_s12499" style="position:absolute;flip:y" from="5361,9431" to="5362,9459" strokeweight=".7pt">
                <v:stroke color2="palette(28676)"/>
              </v:line>
              <v:line id="_x0000_s12500" style="position:absolute;flip:y" from="5361,9375" to="5362,9403" strokeweight=".7pt">
                <v:stroke color2="palette(28676)"/>
              </v:line>
              <v:line id="_x0000_s12501" style="position:absolute;flip:y" from="5361,9318" to="5362,9347" strokeweight=".7pt">
                <v:stroke color2="palette(28676)"/>
              </v:line>
              <v:line id="_x0000_s12502" style="position:absolute;flip:y" from="5361,9262" to="5362,9290" strokeweight=".7pt">
                <v:stroke color2="palette(28676)"/>
              </v:line>
              <v:line id="_x0000_s12503" style="position:absolute;flip:y" from="5361,9205" to="5362,9234" strokeweight=".7pt">
                <v:stroke color2="palette(28676)"/>
              </v:line>
              <v:line id="_x0000_s12504" style="position:absolute;flip:y" from="5361,9149" to="5362,9177" strokeweight=".7pt">
                <v:stroke color2="palette(28676)"/>
              </v:line>
              <v:line id="_x0000_s12505" style="position:absolute;flip:y" from="5361,9093" to="5362,9121" strokeweight=".7pt">
                <v:stroke color2="palette(28676)"/>
              </v:line>
              <v:line id="_x0000_s12506" style="position:absolute;flip:y" from="5361,9036" to="5362,9064" strokeweight=".7pt">
                <v:stroke color2="palette(28676)"/>
              </v:line>
              <v:line id="_x0000_s12507" style="position:absolute;flip:y" from="5361,8980" to="5362,9008" strokeweight=".7pt">
                <v:stroke color2="palette(28676)"/>
              </v:line>
              <v:line id="_x0000_s12508" style="position:absolute;flip:y" from="5361,8923" to="5362,8951" strokeweight=".7pt">
                <v:stroke color2="palette(28676)"/>
              </v:line>
              <v:line id="_x0000_s12509" style="position:absolute;flip:y" from="5361,8867" to="5362,8895" strokeweight=".7pt">
                <v:stroke color2="palette(28676)"/>
              </v:line>
              <v:line id="_x0000_s12510" style="position:absolute;flip:y" from="5361,8810" to="5362,8839" strokeweight=".7pt">
                <v:stroke color2="palette(28676)"/>
              </v:line>
              <v:line id="_x0000_s12511" style="position:absolute;flip:y" from="5361,8754" to="5362,8782" strokeweight=".7pt">
                <v:stroke color2="palette(28676)"/>
              </v:line>
              <v:line id="_x0000_s12512" style="position:absolute;flip:y" from="5361,8697" to="5362,8726" strokeweight=".7pt">
                <v:stroke color2="palette(28676)"/>
              </v:line>
              <v:line id="_x0000_s12513" style="position:absolute;flip:y" from="5361,8641" to="5362,8669" strokeweight=".7pt">
                <v:stroke color2="palette(28676)"/>
              </v:line>
              <v:line id="_x0000_s12514" style="position:absolute;flip:y" from="5361,8585" to="5362,8613" strokeweight=".7pt">
                <v:stroke color2="palette(28676)"/>
              </v:line>
              <v:line id="_x0000_s12515" style="position:absolute;flip:y" from="5361,8528" to="5362,8556" strokeweight=".7pt">
                <v:stroke color2="palette(28676)"/>
              </v:line>
              <v:line id="_x0000_s12516" style="position:absolute;flip:y" from="5361,8472" to="5362,8500" strokeweight=".7pt">
                <v:stroke color2="palette(28676)"/>
              </v:line>
              <v:line id="_x0000_s12517" style="position:absolute;flip:y" from="5361,8415" to="5362,8443" strokeweight=".7pt">
                <v:stroke color2="palette(28676)"/>
              </v:line>
              <v:line id="_x0000_s12518" style="position:absolute;flip:y" from="5361,8359" to="5362,8387" strokeweight=".7pt">
                <v:stroke color2="palette(28676)"/>
              </v:line>
              <v:line id="_x0000_s12519" style="position:absolute;flip:y" from="5361,8302" to="5362,8331" strokeweight=".7pt">
                <v:stroke color2="palette(28676)"/>
              </v:line>
              <v:line id="_x0000_s12520" style="position:absolute;flip:y" from="5538,11068" to="5539,11096" strokeweight=".7pt">
                <v:stroke color2="palette(28676)"/>
              </v:line>
              <v:line id="_x0000_s12521" style="position:absolute;flip:y" from="5538,11012" to="5539,11040" strokeweight=".7pt">
                <v:stroke color2="palette(28676)"/>
              </v:line>
              <v:line id="_x0000_s12522" style="position:absolute;flip:y" from="5538,10955" to="5539,10983" strokeweight=".7pt">
                <v:stroke color2="palette(28676)"/>
              </v:line>
              <v:line id="_x0000_s12523" style="position:absolute;flip:y" from="5538,10899" to="5539,10927" strokeweight=".7pt">
                <v:stroke color2="palette(28676)"/>
              </v:line>
              <v:line id="_x0000_s12524" style="position:absolute;flip:y" from="5538,10842" to="5539,10870" strokeweight=".7pt">
                <v:stroke color2="palette(28676)"/>
              </v:line>
              <v:line id="_x0000_s12525" style="position:absolute;flip:y" from="5538,10786" to="5539,10814" strokeweight=".7pt">
                <v:stroke color2="palette(28676)"/>
              </v:line>
              <v:line id="_x0000_s12526" style="position:absolute;flip:y" from="5538,10729" to="5539,10758" strokeweight=".7pt">
                <v:stroke color2="palette(28676)"/>
              </v:line>
              <v:line id="_x0000_s12527" style="position:absolute;flip:y" from="5538,10673" to="5539,10701" strokeweight=".7pt">
                <v:stroke color2="palette(28676)"/>
              </v:line>
              <v:line id="_x0000_s12528" style="position:absolute;flip:y" from="5538,10616" to="5539,10645" strokeweight=".7pt">
                <v:stroke color2="palette(28676)"/>
              </v:line>
              <v:line id="_x0000_s12529" style="position:absolute;flip:y" from="5538,10560" to="5539,10588" strokeweight=".7pt">
                <v:stroke color2="palette(28676)"/>
              </v:line>
              <v:line id="_x0000_s12530" style="position:absolute;flip:y" from="5538,10504" to="5539,10532" strokeweight=".7pt">
                <v:stroke color2="palette(28676)"/>
              </v:line>
              <v:line id="_x0000_s12531" style="position:absolute;flip:y" from="5538,10447" to="5539,10475" strokeweight=".7pt">
                <v:stroke color2="palette(28676)"/>
              </v:line>
              <v:line id="_x0000_s12532" style="position:absolute;flip:y" from="5538,10391" to="5539,10419" strokeweight=".7pt">
                <v:stroke color2="palette(28676)"/>
              </v:line>
              <v:line id="_x0000_s12533" style="position:absolute;flip:y" from="5538,10334" to="5539,10362" strokeweight=".7pt">
                <v:stroke color2="palette(28676)"/>
              </v:line>
              <v:line id="_x0000_s12534" style="position:absolute;flip:y" from="5538,10278" to="5539,10306" strokeweight=".7pt">
                <v:stroke color2="palette(28676)"/>
              </v:line>
              <v:line id="_x0000_s12535" style="position:absolute;flip:y" from="5538,10221" to="5539,10250" strokeweight=".7pt">
                <v:stroke color2="palette(28676)"/>
              </v:line>
              <v:line id="_x0000_s12536" style="position:absolute;flip:y" from="5538,10165" to="5539,10193" strokeweight=".7pt">
                <v:stroke color2="palette(28676)"/>
              </v:line>
              <v:line id="_x0000_s12537" style="position:absolute;flip:y" from="5538,10109" to="5539,10137" strokeweight=".7pt">
                <v:stroke color2="palette(28676)"/>
              </v:line>
              <v:line id="_x0000_s12538" style="position:absolute;flip:y" from="5538,10052" to="5539,10080" strokeweight=".7pt">
                <v:stroke color2="palette(28676)"/>
              </v:line>
              <v:line id="_x0000_s12539" style="position:absolute;flip:y" from="5538,9996" to="5539,10024" strokeweight=".7pt">
                <v:stroke color2="palette(28676)"/>
              </v:line>
              <v:line id="_x0000_s12540" style="position:absolute;flip:y" from="5538,9939" to="5539,9967" strokeweight=".7pt">
                <v:stroke color2="palette(28676)"/>
              </v:line>
              <v:line id="_x0000_s12541" style="position:absolute;flip:y" from="5538,9883" to="5539,9911" strokeweight=".7pt">
                <v:stroke color2="palette(28676)"/>
              </v:line>
              <v:line id="_x0000_s12542" style="position:absolute;flip:y" from="5538,9826" to="5539,9855" strokeweight=".7pt">
                <v:stroke color2="palette(28676)"/>
              </v:line>
              <v:line id="_x0000_s12543" style="position:absolute;flip:y" from="5538,9770" to="5539,9798" strokeweight=".7pt">
                <v:stroke color2="palette(28676)"/>
              </v:line>
              <v:line id="_x0000_s12544" style="position:absolute;flip:y" from="5538,9713" to="5539,9742" strokeweight=".7pt">
                <v:stroke color2="palette(28676)"/>
              </v:line>
              <v:line id="_x0000_s12545" style="position:absolute;flip:y" from="5538,9657" to="5539,9685" strokeweight=".7pt">
                <v:stroke color2="palette(28676)"/>
              </v:line>
              <v:line id="_x0000_s12546" style="position:absolute;flip:y" from="5538,9601" to="5539,9629" strokeweight=".7pt">
                <v:stroke color2="palette(28676)"/>
              </v:line>
              <v:line id="_x0000_s12547" style="position:absolute;flip:y" from="5538,9544" to="5539,9572" strokeweight=".7pt">
                <v:stroke color2="palette(28676)"/>
              </v:line>
              <v:line id="_x0000_s12548" style="position:absolute;flip:y" from="5538,9488" to="5539,9516" strokeweight=".7pt">
                <v:stroke color2="palette(28676)"/>
              </v:line>
              <v:line id="_x0000_s12549" style="position:absolute;flip:y" from="5538,9431" to="5539,9459" strokeweight=".7pt">
                <v:stroke color2="palette(28676)"/>
              </v:line>
              <v:line id="_x0000_s12550" style="position:absolute;flip:y" from="5538,9375" to="5539,9403" strokeweight=".7pt">
                <v:stroke color2="palette(28676)"/>
              </v:line>
              <v:line id="_x0000_s12551" style="position:absolute;flip:y" from="5538,9318" to="5539,9347" strokeweight=".7pt">
                <v:stroke color2="palette(28676)"/>
              </v:line>
              <v:line id="_x0000_s12552" style="position:absolute;flip:y" from="5538,9262" to="5539,9290" strokeweight=".7pt">
                <v:stroke color2="palette(28676)"/>
              </v:line>
              <v:line id="_x0000_s12553" style="position:absolute;flip:y" from="5538,9205" to="5539,9234" strokeweight=".7pt">
                <v:stroke color2="palette(28676)"/>
              </v:line>
              <v:line id="_x0000_s12554" style="position:absolute;flip:y" from="5538,9149" to="5539,9177" strokeweight=".7pt">
                <v:stroke color2="palette(28676)"/>
              </v:line>
              <v:line id="_x0000_s12555" style="position:absolute;flip:y" from="5538,9093" to="5539,9121" strokeweight=".7pt">
                <v:stroke color2="palette(28676)"/>
              </v:line>
              <v:line id="_x0000_s12556" style="position:absolute;flip:y" from="5538,9036" to="5539,9064" strokeweight=".7pt">
                <v:stroke color2="palette(28676)"/>
              </v:line>
              <v:line id="_x0000_s12557" style="position:absolute;flip:y" from="5538,8980" to="5539,9008" strokeweight=".7pt">
                <v:stroke color2="palette(28676)"/>
              </v:line>
              <v:line id="_x0000_s12558" style="position:absolute;flip:y" from="5538,8923" to="5539,8951" strokeweight=".7pt">
                <v:stroke color2="palette(28676)"/>
              </v:line>
              <v:line id="_x0000_s12559" style="position:absolute;flip:y" from="5538,8867" to="5539,8895" strokeweight=".7pt">
                <v:stroke color2="palette(28676)"/>
              </v:line>
              <v:line id="_x0000_s12560" style="position:absolute;flip:y" from="5538,8810" to="5539,8839" strokeweight=".7pt">
                <v:stroke color2="palette(28676)"/>
              </v:line>
              <v:line id="_x0000_s12561" style="position:absolute;flip:y" from="5538,8754" to="5539,8782" strokeweight=".7pt">
                <v:stroke color2="palette(28676)"/>
              </v:line>
              <v:line id="_x0000_s12562" style="position:absolute;flip:y" from="5538,8697" to="5539,8726" strokeweight=".7pt">
                <v:stroke color2="palette(28676)"/>
              </v:line>
              <v:line id="_x0000_s12563" style="position:absolute;flip:y" from="5538,8641" to="5539,8669" strokeweight=".7pt">
                <v:stroke color2="palette(28676)"/>
              </v:line>
              <v:line id="_x0000_s12564" style="position:absolute;flip:y" from="5538,8585" to="5539,8613" strokeweight=".7pt">
                <v:stroke color2="palette(28676)"/>
              </v:line>
              <v:line id="_x0000_s12565" style="position:absolute;flip:y" from="5538,8528" to="5539,8556" strokeweight=".7pt">
                <v:stroke color2="palette(28676)"/>
              </v:line>
              <v:line id="_x0000_s12566" style="position:absolute;flip:y" from="5538,8472" to="5539,8500" strokeweight=".7pt">
                <v:stroke color2="palette(28676)"/>
              </v:line>
              <v:line id="_x0000_s12567" style="position:absolute;flip:y" from="5538,8415" to="5539,8443" strokeweight=".7pt">
                <v:stroke color2="palette(28676)"/>
              </v:line>
              <v:line id="_x0000_s12568" style="position:absolute;flip:y" from="5538,8359" to="5539,8387" strokeweight=".7pt">
                <v:stroke color2="palette(28676)"/>
              </v:line>
              <v:line id="_x0000_s12569" style="position:absolute;flip:y" from="5538,8302" to="5539,8331" strokeweight=".7pt">
                <v:stroke color2="palette(28676)"/>
              </v:line>
              <v:line id="_x0000_s12570" style="position:absolute;flip:y" from="5714,11068" to="5715,11096" strokeweight=".7pt">
                <v:stroke color2="palette(28676)"/>
              </v:line>
              <v:line id="_x0000_s12571" style="position:absolute;flip:y" from="5714,11012" to="5715,11040" strokeweight=".7pt">
                <v:stroke color2="palette(28676)"/>
              </v:line>
              <v:line id="_x0000_s12572" style="position:absolute;flip:y" from="5714,10955" to="5715,10983" strokeweight=".7pt">
                <v:stroke color2="palette(28676)"/>
              </v:line>
              <v:line id="_x0000_s12573" style="position:absolute;flip:y" from="5714,10899" to="5715,10927" strokeweight=".7pt">
                <v:stroke color2="palette(28676)"/>
              </v:line>
              <v:line id="_x0000_s12574" style="position:absolute;flip:y" from="5714,10842" to="5715,10870" strokeweight=".7pt">
                <v:stroke color2="palette(28676)"/>
              </v:line>
              <v:line id="_x0000_s12575" style="position:absolute;flip:y" from="5714,10786" to="5715,10814" strokeweight=".7pt">
                <v:stroke color2="palette(28676)"/>
              </v:line>
              <v:line id="_x0000_s12576" style="position:absolute;flip:y" from="5714,10729" to="5715,10758" strokeweight=".7pt">
                <v:stroke color2="palette(28676)"/>
              </v:line>
              <v:line id="_x0000_s12577" style="position:absolute;flip:y" from="5714,10673" to="5715,10701" strokeweight=".7pt">
                <v:stroke color2="palette(28676)"/>
              </v:line>
              <v:line id="_x0000_s12578" style="position:absolute;flip:y" from="5714,10616" to="5715,10645" strokeweight=".7pt">
                <v:stroke color2="palette(28676)"/>
              </v:line>
              <v:line id="_x0000_s12579" style="position:absolute;flip:y" from="5714,10560" to="5715,10588" strokeweight=".7pt">
                <v:stroke color2="palette(28676)"/>
              </v:line>
              <v:line id="_x0000_s12580" style="position:absolute;flip:y" from="5714,10504" to="5715,10532" strokeweight=".7pt">
                <v:stroke color2="palette(28676)"/>
              </v:line>
              <v:line id="_x0000_s12581" style="position:absolute;flip:y" from="5714,10447" to="5715,10475" strokeweight=".7pt">
                <v:stroke color2="palette(28676)"/>
              </v:line>
              <v:line id="_x0000_s12582" style="position:absolute;flip:y" from="5714,10391" to="5715,10419" strokeweight=".7pt">
                <v:stroke color2="palette(28676)"/>
              </v:line>
              <v:line id="_x0000_s12583" style="position:absolute;flip:y" from="5714,10334" to="5715,10362" strokeweight=".7pt">
                <v:stroke color2="palette(28676)"/>
              </v:line>
              <v:line id="_x0000_s12584" style="position:absolute;flip:y" from="5714,10278" to="5715,10306" strokeweight=".7pt">
                <v:stroke color2="palette(28676)"/>
              </v:line>
              <v:line id="_x0000_s12585" style="position:absolute;flip:y" from="5714,10221" to="5715,10250" strokeweight=".7pt">
                <v:stroke color2="palette(28676)"/>
              </v:line>
              <v:line id="_x0000_s12586" style="position:absolute;flip:y" from="5714,10165" to="5715,10193" strokeweight=".7pt">
                <v:stroke color2="palette(28676)"/>
              </v:line>
              <v:line id="_x0000_s12587" style="position:absolute;flip:y" from="5714,10109" to="5715,10137" strokeweight=".7pt">
                <v:stroke color2="palette(28676)"/>
              </v:line>
              <v:line id="_x0000_s12588" style="position:absolute;flip:y" from="5714,10052" to="5715,10080" strokeweight=".7pt">
                <v:stroke color2="palette(28676)"/>
              </v:line>
              <v:line id="_x0000_s12589" style="position:absolute;flip:y" from="5714,9996" to="5715,10024" strokeweight=".7pt">
                <v:stroke color2="palette(28676)"/>
              </v:line>
              <v:line id="_x0000_s12590" style="position:absolute;flip:y" from="5714,9939" to="5715,9967" strokeweight=".7pt">
                <v:stroke color2="palette(28676)"/>
              </v:line>
              <v:line id="_x0000_s12591" style="position:absolute;flip:y" from="5714,9883" to="5715,9911" strokeweight=".7pt">
                <v:stroke color2="palette(28676)"/>
              </v:line>
              <v:line id="_x0000_s12592" style="position:absolute;flip:y" from="5714,9826" to="5715,9855" strokeweight=".7pt">
                <v:stroke color2="palette(28676)"/>
              </v:line>
              <v:line id="_x0000_s12593" style="position:absolute;flip:y" from="5714,9770" to="5715,9798" strokeweight=".7pt">
                <v:stroke color2="palette(28676)"/>
              </v:line>
              <v:line id="_x0000_s12594" style="position:absolute;flip:y" from="5714,9713" to="5715,9742" strokeweight=".7pt">
                <v:stroke color2="palette(28676)"/>
              </v:line>
              <v:line id="_x0000_s12595" style="position:absolute;flip:y" from="5714,9657" to="5715,9685" strokeweight=".7pt">
                <v:stroke color2="palette(28676)"/>
              </v:line>
              <v:line id="_x0000_s12596" style="position:absolute;flip:y" from="5714,9601" to="5715,9629" strokeweight=".7pt">
                <v:stroke color2="palette(28676)"/>
              </v:line>
              <v:line id="_x0000_s12597" style="position:absolute;flip:y" from="5714,9544" to="5715,9572" strokeweight=".7pt">
                <v:stroke color2="palette(28676)"/>
              </v:line>
              <v:line id="_x0000_s12598" style="position:absolute;flip:y" from="5714,9488" to="5715,9516" strokeweight=".7pt">
                <v:stroke color2="palette(28676)"/>
              </v:line>
              <v:line id="_x0000_s12599" style="position:absolute;flip:y" from="5714,9431" to="5715,9459" strokeweight=".7pt">
                <v:stroke color2="palette(28676)"/>
              </v:line>
              <v:line id="_x0000_s12600" style="position:absolute;flip:y" from="5714,9375" to="5715,9403" strokeweight=".7pt">
                <v:stroke color2="palette(28676)"/>
              </v:line>
              <v:line id="_x0000_s12601" style="position:absolute;flip:y" from="5714,9318" to="5715,9347" strokeweight=".7pt">
                <v:stroke color2="palette(28676)"/>
              </v:line>
              <v:line id="_x0000_s12602" style="position:absolute;flip:y" from="5714,9262" to="5715,9290" strokeweight=".7pt">
                <v:stroke color2="palette(28676)"/>
              </v:line>
              <v:line id="_x0000_s12603" style="position:absolute;flip:y" from="5714,9205" to="5715,9234" strokeweight=".7pt">
                <v:stroke color2="palette(28676)"/>
              </v:line>
              <v:line id="_x0000_s12604" style="position:absolute;flip:y" from="5714,9149" to="5715,9177" strokeweight=".7pt">
                <v:stroke color2="palette(28676)"/>
              </v:line>
              <v:line id="_x0000_s12605" style="position:absolute;flip:y" from="5714,9093" to="5715,9121" strokeweight=".7pt">
                <v:stroke color2="palette(28676)"/>
              </v:line>
              <v:line id="_x0000_s12606" style="position:absolute;flip:y" from="5714,9036" to="5715,9064" strokeweight=".7pt">
                <v:stroke color2="palette(28676)"/>
              </v:line>
              <v:line id="_x0000_s12607" style="position:absolute;flip:y" from="5714,8980" to="5715,9008" strokeweight=".7pt">
                <v:stroke color2="palette(28676)"/>
              </v:line>
              <v:line id="_x0000_s12608" style="position:absolute;flip:y" from="5714,8923" to="5715,8951" strokeweight=".7pt">
                <v:stroke color2="palette(28676)"/>
              </v:line>
              <v:line id="_x0000_s12609" style="position:absolute;flip:y" from="5714,8867" to="5715,8895" strokeweight=".7pt">
                <v:stroke color2="palette(28676)"/>
              </v:line>
              <v:line id="_x0000_s12610" style="position:absolute;flip:y" from="5714,8810" to="5715,8839" strokeweight=".7pt">
                <v:stroke color2="palette(28676)"/>
              </v:line>
              <v:line id="_x0000_s12611" style="position:absolute;flip:y" from="5714,8754" to="5715,8782" strokeweight=".7pt">
                <v:stroke color2="palette(28676)"/>
              </v:line>
              <v:line id="_x0000_s12612" style="position:absolute;flip:y" from="5714,8697" to="5715,8726" strokeweight=".7pt">
                <v:stroke color2="palette(28676)"/>
              </v:line>
              <v:line id="_x0000_s12613" style="position:absolute;flip:y" from="5714,8641" to="5715,8669" strokeweight=".7pt">
                <v:stroke color2="palette(28676)"/>
              </v:line>
              <v:line id="_x0000_s12614" style="position:absolute;flip:y" from="5714,8585" to="5715,8613" strokeweight=".7pt">
                <v:stroke color2="palette(28676)"/>
              </v:line>
            </v:group>
            <v:group id="_x0000_s12615" style="position:absolute;left:5714;top:8302;width:706;height:2794" coordorigin="5714,8302" coordsize="706,2794">
              <v:line id="_x0000_s12616" style="position:absolute;flip:y" from="5714,8528" to="5715,8556" strokeweight=".7pt">
                <v:stroke color2="palette(28676)"/>
              </v:line>
              <v:line id="_x0000_s12617" style="position:absolute;flip:y" from="5714,8472" to="5715,8500" strokeweight=".7pt">
                <v:stroke color2="palette(28676)"/>
              </v:line>
              <v:line id="_x0000_s12618" style="position:absolute;flip:y" from="5714,8415" to="5715,8443" strokeweight=".7pt">
                <v:stroke color2="palette(28676)"/>
              </v:line>
              <v:line id="_x0000_s12619" style="position:absolute;flip:y" from="5714,8359" to="5715,8387" strokeweight=".7pt">
                <v:stroke color2="palette(28676)"/>
              </v:line>
              <v:line id="_x0000_s12620" style="position:absolute;flip:y" from="5714,8302" to="5715,8331" strokeweight=".7pt">
                <v:stroke color2="palette(28676)"/>
              </v:line>
              <v:line id="_x0000_s12621" style="position:absolute;flip:y" from="5890,11068" to="5891,11096" strokeweight=".7pt">
                <v:stroke color2="palette(28676)"/>
              </v:line>
              <v:line id="_x0000_s12622" style="position:absolute;flip:y" from="5890,11012" to="5891,11040" strokeweight=".7pt">
                <v:stroke color2="palette(28676)"/>
              </v:line>
              <v:line id="_x0000_s12623" style="position:absolute;flip:y" from="5890,10955" to="5891,10983" strokeweight=".7pt">
                <v:stroke color2="palette(28676)"/>
              </v:line>
              <v:line id="_x0000_s12624" style="position:absolute;flip:y" from="5890,10899" to="5891,10927" strokeweight=".7pt">
                <v:stroke color2="palette(28676)"/>
              </v:line>
              <v:line id="_x0000_s12625" style="position:absolute;flip:y" from="5890,10842" to="5891,10870" strokeweight=".7pt">
                <v:stroke color2="palette(28676)"/>
              </v:line>
              <v:line id="_x0000_s12626" style="position:absolute;flip:y" from="5890,10786" to="5891,10814" strokeweight=".7pt">
                <v:stroke color2="palette(28676)"/>
              </v:line>
              <v:line id="_x0000_s12627" style="position:absolute;flip:y" from="5890,10729" to="5891,10758" strokeweight=".7pt">
                <v:stroke color2="palette(28676)"/>
              </v:line>
              <v:line id="_x0000_s12628" style="position:absolute;flip:y" from="5890,10673" to="5891,10701" strokeweight=".7pt">
                <v:stroke color2="palette(28676)"/>
              </v:line>
              <v:line id="_x0000_s12629" style="position:absolute;flip:y" from="5890,10616" to="5891,10645" strokeweight=".7pt">
                <v:stroke color2="palette(28676)"/>
              </v:line>
              <v:line id="_x0000_s12630" style="position:absolute;flip:y" from="5890,10560" to="5891,10588" strokeweight=".7pt">
                <v:stroke color2="palette(28676)"/>
              </v:line>
              <v:line id="_x0000_s12631" style="position:absolute;flip:y" from="5890,10504" to="5891,10532" strokeweight=".7pt">
                <v:stroke color2="palette(28676)"/>
              </v:line>
              <v:line id="_x0000_s12632" style="position:absolute;flip:y" from="5890,10447" to="5891,10475" strokeweight=".7pt">
                <v:stroke color2="palette(28676)"/>
              </v:line>
              <v:line id="_x0000_s12633" style="position:absolute;flip:y" from="5890,10391" to="5891,10419" strokeweight=".7pt">
                <v:stroke color2="palette(28676)"/>
              </v:line>
              <v:line id="_x0000_s12634" style="position:absolute;flip:y" from="5890,10334" to="5891,10362" strokeweight=".7pt">
                <v:stroke color2="palette(28676)"/>
              </v:line>
              <v:line id="_x0000_s12635" style="position:absolute;flip:y" from="5890,10278" to="5891,10306" strokeweight=".7pt">
                <v:stroke color2="palette(28676)"/>
              </v:line>
              <v:line id="_x0000_s12636" style="position:absolute;flip:y" from="5890,10221" to="5891,10250" strokeweight=".7pt">
                <v:stroke color2="palette(28676)"/>
              </v:line>
              <v:line id="_x0000_s12637" style="position:absolute;flip:y" from="5890,10165" to="5891,10193" strokeweight=".7pt">
                <v:stroke color2="palette(28676)"/>
              </v:line>
              <v:line id="_x0000_s12638" style="position:absolute;flip:y" from="5890,10109" to="5891,10137" strokeweight=".7pt">
                <v:stroke color2="palette(28676)"/>
              </v:line>
              <v:line id="_x0000_s12639" style="position:absolute;flip:y" from="5890,10052" to="5891,10080" strokeweight=".7pt">
                <v:stroke color2="palette(28676)"/>
              </v:line>
              <v:line id="_x0000_s12640" style="position:absolute;flip:y" from="5890,9996" to="5891,10024" strokeweight=".7pt">
                <v:stroke color2="palette(28676)"/>
              </v:line>
              <v:line id="_x0000_s12641" style="position:absolute;flip:y" from="5890,9939" to="5891,9967" strokeweight=".7pt">
                <v:stroke color2="palette(28676)"/>
              </v:line>
              <v:line id="_x0000_s12642" style="position:absolute;flip:y" from="5890,9883" to="5891,9911" strokeweight=".7pt">
                <v:stroke color2="palette(28676)"/>
              </v:line>
              <v:line id="_x0000_s12643" style="position:absolute;flip:y" from="5890,9826" to="5891,9855" strokeweight=".7pt">
                <v:stroke color2="palette(28676)"/>
              </v:line>
              <v:line id="_x0000_s12644" style="position:absolute;flip:y" from="5890,9770" to="5891,9798" strokeweight=".7pt">
                <v:stroke color2="palette(28676)"/>
              </v:line>
              <v:line id="_x0000_s12645" style="position:absolute;flip:y" from="5890,9713" to="5891,9742" strokeweight=".7pt">
                <v:stroke color2="palette(28676)"/>
              </v:line>
              <v:line id="_x0000_s12646" style="position:absolute;flip:y" from="5890,9657" to="5891,9685" strokeweight=".7pt">
                <v:stroke color2="palette(28676)"/>
              </v:line>
              <v:line id="_x0000_s12647" style="position:absolute;flip:y" from="5890,9601" to="5891,9629" strokeweight=".7pt">
                <v:stroke color2="palette(28676)"/>
              </v:line>
              <v:line id="_x0000_s12648" style="position:absolute;flip:y" from="5890,9544" to="5891,9572" strokeweight=".7pt">
                <v:stroke color2="palette(28676)"/>
              </v:line>
              <v:line id="_x0000_s12649" style="position:absolute;flip:y" from="5890,9488" to="5891,9516" strokeweight=".7pt">
                <v:stroke color2="palette(28676)"/>
              </v:line>
              <v:line id="_x0000_s12650" style="position:absolute;flip:y" from="5890,9431" to="5891,9459" strokeweight=".7pt">
                <v:stroke color2="palette(28676)"/>
              </v:line>
              <v:line id="_x0000_s12651" style="position:absolute;flip:y" from="5890,9375" to="5891,9403" strokeweight=".7pt">
                <v:stroke color2="palette(28676)"/>
              </v:line>
              <v:line id="_x0000_s12652" style="position:absolute;flip:y" from="5890,9318" to="5891,9347" strokeweight=".7pt">
                <v:stroke color2="palette(28676)"/>
              </v:line>
              <v:line id="_x0000_s12653" style="position:absolute;flip:y" from="5890,9262" to="5891,9290" strokeweight=".7pt">
                <v:stroke color2="palette(28676)"/>
              </v:line>
              <v:line id="_x0000_s12654" style="position:absolute;flip:y" from="5890,9205" to="5891,9234" strokeweight=".7pt">
                <v:stroke color2="palette(28676)"/>
              </v:line>
              <v:line id="_x0000_s12655" style="position:absolute;flip:y" from="5890,9149" to="5891,9177" strokeweight=".7pt">
                <v:stroke color2="palette(28676)"/>
              </v:line>
              <v:line id="_x0000_s12656" style="position:absolute;flip:y" from="5890,9093" to="5891,9121" strokeweight=".7pt">
                <v:stroke color2="palette(28676)"/>
              </v:line>
              <v:line id="_x0000_s12657" style="position:absolute;flip:y" from="5890,9036" to="5891,9064" strokeweight=".7pt">
                <v:stroke color2="palette(28676)"/>
              </v:line>
              <v:line id="_x0000_s12658" style="position:absolute;flip:y" from="5890,8980" to="5891,9008" strokeweight=".7pt">
                <v:stroke color2="palette(28676)"/>
              </v:line>
              <v:line id="_x0000_s12659" style="position:absolute;flip:y" from="5890,8923" to="5891,8951" strokeweight=".7pt">
                <v:stroke color2="palette(28676)"/>
              </v:line>
              <v:line id="_x0000_s12660" style="position:absolute;flip:y" from="5890,8867" to="5891,8895" strokeweight=".7pt">
                <v:stroke color2="palette(28676)"/>
              </v:line>
              <v:line id="_x0000_s12661" style="position:absolute;flip:y" from="5890,8810" to="5891,8839" strokeweight=".7pt">
                <v:stroke color2="palette(28676)"/>
              </v:line>
              <v:line id="_x0000_s12662" style="position:absolute;flip:y" from="5890,8754" to="5891,8782" strokeweight=".7pt">
                <v:stroke color2="palette(28676)"/>
              </v:line>
              <v:line id="_x0000_s12663" style="position:absolute;flip:y" from="5890,8697" to="5891,8726" strokeweight=".7pt">
                <v:stroke color2="palette(28676)"/>
              </v:line>
              <v:line id="_x0000_s12664" style="position:absolute;flip:y" from="5890,8641" to="5891,8669" strokeweight=".7pt">
                <v:stroke color2="palette(28676)"/>
              </v:line>
              <v:line id="_x0000_s12665" style="position:absolute;flip:y" from="5890,8585" to="5891,8613" strokeweight=".7pt">
                <v:stroke color2="palette(28676)"/>
              </v:line>
              <v:line id="_x0000_s12666" style="position:absolute;flip:y" from="5890,8528" to="5891,8556" strokeweight=".7pt">
                <v:stroke color2="palette(28676)"/>
              </v:line>
              <v:line id="_x0000_s12667" style="position:absolute;flip:y" from="5890,8472" to="5891,8500" strokeweight=".7pt">
                <v:stroke color2="palette(28676)"/>
              </v:line>
              <v:line id="_x0000_s12668" style="position:absolute;flip:y" from="5890,8415" to="5891,8443" strokeweight=".7pt">
                <v:stroke color2="palette(28676)"/>
              </v:line>
              <v:line id="_x0000_s12669" style="position:absolute;flip:y" from="5890,8359" to="5891,8387" strokeweight=".7pt">
                <v:stroke color2="palette(28676)"/>
              </v:line>
              <v:line id="_x0000_s12670" style="position:absolute;flip:y" from="5890,8302" to="5891,8331" strokeweight=".7pt">
                <v:stroke color2="palette(28676)"/>
              </v:line>
              <v:line id="_x0000_s12671" style="position:absolute;flip:y" from="6067,11068" to="6068,11096" strokeweight=".7pt">
                <v:stroke color2="palette(28676)"/>
              </v:line>
              <v:line id="_x0000_s12672" style="position:absolute;flip:y" from="6067,11012" to="6068,11040" strokeweight=".7pt">
                <v:stroke color2="palette(28676)"/>
              </v:line>
              <v:line id="_x0000_s12673" style="position:absolute;flip:y" from="6067,10955" to="6068,10983" strokeweight=".7pt">
                <v:stroke color2="palette(28676)"/>
              </v:line>
              <v:line id="_x0000_s12674" style="position:absolute;flip:y" from="6067,10899" to="6068,10927" strokeweight=".7pt">
                <v:stroke color2="palette(28676)"/>
              </v:line>
              <v:line id="_x0000_s12675" style="position:absolute;flip:y" from="6067,10842" to="6068,10870" strokeweight=".7pt">
                <v:stroke color2="palette(28676)"/>
              </v:line>
              <v:line id="_x0000_s12676" style="position:absolute;flip:y" from="6067,10786" to="6068,10814" strokeweight=".7pt">
                <v:stroke color2="palette(28676)"/>
              </v:line>
              <v:line id="_x0000_s12677" style="position:absolute;flip:y" from="6067,10729" to="6068,10758" strokeweight=".7pt">
                <v:stroke color2="palette(28676)"/>
              </v:line>
              <v:line id="_x0000_s12678" style="position:absolute;flip:y" from="6067,10673" to="6068,10701" strokeweight=".7pt">
                <v:stroke color2="palette(28676)"/>
              </v:line>
              <v:line id="_x0000_s12679" style="position:absolute;flip:y" from="6067,10616" to="6068,10645" strokeweight=".7pt">
                <v:stroke color2="palette(28676)"/>
              </v:line>
              <v:line id="_x0000_s12680" style="position:absolute;flip:y" from="6067,10560" to="6068,10588" strokeweight=".7pt">
                <v:stroke color2="palette(28676)"/>
              </v:line>
              <v:line id="_x0000_s12681" style="position:absolute;flip:y" from="6067,10504" to="6068,10532" strokeweight=".7pt">
                <v:stroke color2="palette(28676)"/>
              </v:line>
              <v:line id="_x0000_s12682" style="position:absolute;flip:y" from="6067,10447" to="6068,10475" strokeweight=".7pt">
                <v:stroke color2="palette(28676)"/>
              </v:line>
              <v:line id="_x0000_s12683" style="position:absolute;flip:y" from="6067,10391" to="6068,10419" strokeweight=".7pt">
                <v:stroke color2="palette(28676)"/>
              </v:line>
              <v:line id="_x0000_s12684" style="position:absolute;flip:y" from="6067,10334" to="6068,10362" strokeweight=".7pt">
                <v:stroke color2="palette(28676)"/>
              </v:line>
              <v:line id="_x0000_s12685" style="position:absolute;flip:y" from="6067,10278" to="6068,10306" strokeweight=".7pt">
                <v:stroke color2="palette(28676)"/>
              </v:line>
              <v:line id="_x0000_s12686" style="position:absolute;flip:y" from="6067,10221" to="6068,10250" strokeweight=".7pt">
                <v:stroke color2="palette(28676)"/>
              </v:line>
              <v:line id="_x0000_s12687" style="position:absolute;flip:y" from="6067,10165" to="6068,10193" strokeweight=".7pt">
                <v:stroke color2="palette(28676)"/>
              </v:line>
              <v:line id="_x0000_s12688" style="position:absolute;flip:y" from="6067,10109" to="6068,10137" strokeweight=".7pt">
                <v:stroke color2="palette(28676)"/>
              </v:line>
              <v:line id="_x0000_s12689" style="position:absolute;flip:y" from="6067,10052" to="6068,10080" strokeweight=".7pt">
                <v:stroke color2="palette(28676)"/>
              </v:line>
              <v:line id="_x0000_s12690" style="position:absolute;flip:y" from="6067,9996" to="6068,10024" strokeweight=".7pt">
                <v:stroke color2="palette(28676)"/>
              </v:line>
              <v:line id="_x0000_s12691" style="position:absolute;flip:y" from="6067,9939" to="6068,9967" strokeweight=".7pt">
                <v:stroke color2="palette(28676)"/>
              </v:line>
              <v:line id="_x0000_s12692" style="position:absolute;flip:y" from="6067,9883" to="6068,9911" strokeweight=".7pt">
                <v:stroke color2="palette(28676)"/>
              </v:line>
              <v:line id="_x0000_s12693" style="position:absolute;flip:y" from="6067,9826" to="6068,9855" strokeweight=".7pt">
                <v:stroke color2="palette(28676)"/>
              </v:line>
              <v:line id="_x0000_s12694" style="position:absolute;flip:y" from="6067,9770" to="6068,9798" strokeweight=".7pt">
                <v:stroke color2="palette(28676)"/>
              </v:line>
              <v:line id="_x0000_s12695" style="position:absolute;flip:y" from="6067,9713" to="6068,9742" strokeweight=".7pt">
                <v:stroke color2="palette(28676)"/>
              </v:line>
              <v:line id="_x0000_s12696" style="position:absolute;flip:y" from="6067,9657" to="6068,9685" strokeweight=".7pt">
                <v:stroke color2="palette(28676)"/>
              </v:line>
              <v:line id="_x0000_s12697" style="position:absolute;flip:y" from="6067,9601" to="6068,9629" strokeweight=".7pt">
                <v:stroke color2="palette(28676)"/>
              </v:line>
              <v:line id="_x0000_s12698" style="position:absolute;flip:y" from="6067,9544" to="6068,9572" strokeweight=".7pt">
                <v:stroke color2="palette(28676)"/>
              </v:line>
              <v:line id="_x0000_s12699" style="position:absolute;flip:y" from="6067,9488" to="6068,9516" strokeweight=".7pt">
                <v:stroke color2="palette(28676)"/>
              </v:line>
              <v:line id="_x0000_s12700" style="position:absolute;flip:y" from="6067,9431" to="6068,9459" strokeweight=".7pt">
                <v:stroke color2="palette(28676)"/>
              </v:line>
              <v:line id="_x0000_s12701" style="position:absolute;flip:y" from="6067,9375" to="6068,9403" strokeweight=".7pt">
                <v:stroke color2="palette(28676)"/>
              </v:line>
              <v:line id="_x0000_s12702" style="position:absolute;flip:y" from="6067,9318" to="6068,9347" strokeweight=".7pt">
                <v:stroke color2="palette(28676)"/>
              </v:line>
              <v:line id="_x0000_s12703" style="position:absolute;flip:y" from="6067,9262" to="6068,9290" strokeweight=".7pt">
                <v:stroke color2="palette(28676)"/>
              </v:line>
              <v:line id="_x0000_s12704" style="position:absolute;flip:y" from="6067,9205" to="6068,9234" strokeweight=".7pt">
                <v:stroke color2="palette(28676)"/>
              </v:line>
              <v:line id="_x0000_s12705" style="position:absolute;flip:y" from="6067,9149" to="6068,9177" strokeweight=".7pt">
                <v:stroke color2="palette(28676)"/>
              </v:line>
              <v:line id="_x0000_s12706" style="position:absolute;flip:y" from="6067,9093" to="6068,9121" strokeweight=".7pt">
                <v:stroke color2="palette(28676)"/>
              </v:line>
              <v:line id="_x0000_s12707" style="position:absolute;flip:y" from="6067,9036" to="6068,9064" strokeweight=".7pt">
                <v:stroke color2="palette(28676)"/>
              </v:line>
              <v:line id="_x0000_s12708" style="position:absolute;flip:y" from="6067,8980" to="6068,9008" strokeweight=".7pt">
                <v:stroke color2="palette(28676)"/>
              </v:line>
              <v:line id="_x0000_s12709" style="position:absolute;flip:y" from="6067,8923" to="6068,8951" strokeweight=".7pt">
                <v:stroke color2="palette(28676)"/>
              </v:line>
              <v:line id="_x0000_s12710" style="position:absolute;flip:y" from="6067,8867" to="6068,8895" strokeweight=".7pt">
                <v:stroke color2="palette(28676)"/>
              </v:line>
              <v:line id="_x0000_s12711" style="position:absolute;flip:y" from="6067,8810" to="6068,8839" strokeweight=".7pt">
                <v:stroke color2="palette(28676)"/>
              </v:line>
              <v:line id="_x0000_s12712" style="position:absolute;flip:y" from="6067,8754" to="6068,8782" strokeweight=".7pt">
                <v:stroke color2="palette(28676)"/>
              </v:line>
              <v:line id="_x0000_s12713" style="position:absolute;flip:y" from="6067,8697" to="6068,8726" strokeweight=".7pt">
                <v:stroke color2="palette(28676)"/>
              </v:line>
              <v:line id="_x0000_s12714" style="position:absolute;flip:y" from="6067,8641" to="6068,8669" strokeweight=".7pt">
                <v:stroke color2="palette(28676)"/>
              </v:line>
              <v:line id="_x0000_s12715" style="position:absolute;flip:y" from="6067,8585" to="6068,8613" strokeweight=".7pt">
                <v:stroke color2="palette(28676)"/>
              </v:line>
              <v:line id="_x0000_s12716" style="position:absolute;flip:y" from="6067,8528" to="6068,8556" strokeweight=".7pt">
                <v:stroke color2="palette(28676)"/>
              </v:line>
              <v:line id="_x0000_s12717" style="position:absolute;flip:y" from="6067,8472" to="6068,8500" strokeweight=".7pt">
                <v:stroke color2="palette(28676)"/>
              </v:line>
              <v:line id="_x0000_s12718" style="position:absolute;flip:y" from="6067,8415" to="6068,8443" strokeweight=".7pt">
                <v:stroke color2="palette(28676)"/>
              </v:line>
              <v:line id="_x0000_s12719" style="position:absolute;flip:y" from="6067,8359" to="6068,8387" strokeweight=".7pt">
                <v:stroke color2="palette(28676)"/>
              </v:line>
              <v:line id="_x0000_s12720" style="position:absolute;flip:y" from="6067,8302" to="6068,8331" strokeweight=".7pt">
                <v:stroke color2="palette(28676)"/>
              </v:line>
              <v:line id="_x0000_s12721" style="position:absolute;flip:y" from="6243,11068" to="6244,11096" strokeweight=".7pt">
                <v:stroke color2="palette(28676)"/>
              </v:line>
              <v:line id="_x0000_s12722" style="position:absolute;flip:y" from="6243,11012" to="6244,11040" strokeweight=".7pt">
                <v:stroke color2="palette(28676)"/>
              </v:line>
              <v:line id="_x0000_s12723" style="position:absolute;flip:y" from="6243,10955" to="6244,10983" strokeweight=".7pt">
                <v:stroke color2="palette(28676)"/>
              </v:line>
              <v:line id="_x0000_s12724" style="position:absolute;flip:y" from="6243,10899" to="6244,10927" strokeweight=".7pt">
                <v:stroke color2="palette(28676)"/>
              </v:line>
              <v:line id="_x0000_s12725" style="position:absolute;flip:y" from="6243,10842" to="6244,10870" strokeweight=".7pt">
                <v:stroke color2="palette(28676)"/>
              </v:line>
              <v:line id="_x0000_s12726" style="position:absolute;flip:y" from="6243,10786" to="6244,10814" strokeweight=".7pt">
                <v:stroke color2="palette(28676)"/>
              </v:line>
              <v:line id="_x0000_s12727" style="position:absolute;flip:y" from="6243,10729" to="6244,10758" strokeweight=".7pt">
                <v:stroke color2="palette(28676)"/>
              </v:line>
              <v:line id="_x0000_s12728" style="position:absolute;flip:y" from="6243,10673" to="6244,10701" strokeweight=".7pt">
                <v:stroke color2="palette(28676)"/>
              </v:line>
              <v:line id="_x0000_s12729" style="position:absolute;flip:y" from="6243,10616" to="6244,10645" strokeweight=".7pt">
                <v:stroke color2="palette(28676)"/>
              </v:line>
              <v:line id="_x0000_s12730" style="position:absolute;flip:y" from="6243,10560" to="6244,10588" strokeweight=".7pt">
                <v:stroke color2="palette(28676)"/>
              </v:line>
              <v:line id="_x0000_s12731" style="position:absolute;flip:y" from="6243,10504" to="6244,10532" strokeweight=".7pt">
                <v:stroke color2="palette(28676)"/>
              </v:line>
              <v:line id="_x0000_s12732" style="position:absolute;flip:y" from="6243,10447" to="6244,10475" strokeweight=".7pt">
                <v:stroke color2="palette(28676)"/>
              </v:line>
              <v:line id="_x0000_s12733" style="position:absolute;flip:y" from="6243,10391" to="6244,10419" strokeweight=".7pt">
                <v:stroke color2="palette(28676)"/>
              </v:line>
              <v:line id="_x0000_s12734" style="position:absolute;flip:y" from="6243,10334" to="6244,10362" strokeweight=".7pt">
                <v:stroke color2="palette(28676)"/>
              </v:line>
              <v:line id="_x0000_s12735" style="position:absolute;flip:y" from="6243,10278" to="6244,10306" strokeweight=".7pt">
                <v:stroke color2="palette(28676)"/>
              </v:line>
              <v:line id="_x0000_s12736" style="position:absolute;flip:y" from="6243,10221" to="6244,10250" strokeweight=".7pt">
                <v:stroke color2="palette(28676)"/>
              </v:line>
              <v:line id="_x0000_s12737" style="position:absolute;flip:y" from="6243,10165" to="6244,10193" strokeweight=".7pt">
                <v:stroke color2="palette(28676)"/>
              </v:line>
              <v:line id="_x0000_s12738" style="position:absolute;flip:y" from="6243,10109" to="6244,10137" strokeweight=".7pt">
                <v:stroke color2="palette(28676)"/>
              </v:line>
              <v:line id="_x0000_s12739" style="position:absolute;flip:y" from="6243,10052" to="6244,10080" strokeweight=".7pt">
                <v:stroke color2="palette(28676)"/>
              </v:line>
              <v:line id="_x0000_s12740" style="position:absolute;flip:y" from="6243,9996" to="6244,10024" strokeweight=".7pt">
                <v:stroke color2="palette(28676)"/>
              </v:line>
              <v:line id="_x0000_s12741" style="position:absolute;flip:y" from="6243,9939" to="6244,9967" strokeweight=".7pt">
                <v:stroke color2="palette(28676)"/>
              </v:line>
              <v:line id="_x0000_s12742" style="position:absolute;flip:y" from="6243,9883" to="6244,9911" strokeweight=".7pt">
                <v:stroke color2="palette(28676)"/>
              </v:line>
              <v:line id="_x0000_s12743" style="position:absolute;flip:y" from="6243,9826" to="6244,9855" strokeweight=".7pt">
                <v:stroke color2="palette(28676)"/>
              </v:line>
              <v:line id="_x0000_s12744" style="position:absolute;flip:y" from="6243,9770" to="6244,9798" strokeweight=".7pt">
                <v:stroke color2="palette(28676)"/>
              </v:line>
              <v:line id="_x0000_s12745" style="position:absolute;flip:y" from="6243,9713" to="6244,9742" strokeweight=".7pt">
                <v:stroke color2="palette(28676)"/>
              </v:line>
              <v:line id="_x0000_s12746" style="position:absolute;flip:y" from="6243,9657" to="6244,9685" strokeweight=".7pt">
                <v:stroke color2="palette(28676)"/>
              </v:line>
              <v:line id="_x0000_s12747" style="position:absolute;flip:y" from="6243,9601" to="6244,9629" strokeweight=".7pt">
                <v:stroke color2="palette(28676)"/>
              </v:line>
              <v:line id="_x0000_s12748" style="position:absolute;flip:y" from="6243,9544" to="6244,9572" strokeweight=".7pt">
                <v:stroke color2="palette(28676)"/>
              </v:line>
              <v:line id="_x0000_s12749" style="position:absolute;flip:y" from="6243,9488" to="6244,9516" strokeweight=".7pt">
                <v:stroke color2="palette(28676)"/>
              </v:line>
              <v:line id="_x0000_s12750" style="position:absolute;flip:y" from="6243,9431" to="6244,9459" strokeweight=".7pt">
                <v:stroke color2="palette(28676)"/>
              </v:line>
              <v:line id="_x0000_s12751" style="position:absolute;flip:y" from="6243,9375" to="6244,9403" strokeweight=".7pt">
                <v:stroke color2="palette(28676)"/>
              </v:line>
              <v:line id="_x0000_s12752" style="position:absolute;flip:y" from="6243,9318" to="6244,9347" strokeweight=".7pt">
                <v:stroke color2="palette(28676)"/>
              </v:line>
              <v:line id="_x0000_s12753" style="position:absolute;flip:y" from="6243,9262" to="6244,9290" strokeweight=".7pt">
                <v:stroke color2="palette(28676)"/>
              </v:line>
              <v:line id="_x0000_s12754" style="position:absolute;flip:y" from="6243,9205" to="6244,9234" strokeweight=".7pt">
                <v:stroke color2="palette(28676)"/>
              </v:line>
              <v:line id="_x0000_s12755" style="position:absolute;flip:y" from="6243,9149" to="6244,9177" strokeweight=".7pt">
                <v:stroke color2="palette(28676)"/>
              </v:line>
              <v:line id="_x0000_s12756" style="position:absolute;flip:y" from="6243,9093" to="6244,9121" strokeweight=".7pt">
                <v:stroke color2="palette(28676)"/>
              </v:line>
              <v:line id="_x0000_s12757" style="position:absolute;flip:y" from="6243,9036" to="6244,9064" strokeweight=".7pt">
                <v:stroke color2="palette(28676)"/>
              </v:line>
              <v:line id="_x0000_s12758" style="position:absolute;flip:y" from="6243,8980" to="6244,9008" strokeweight=".7pt">
                <v:stroke color2="palette(28676)"/>
              </v:line>
              <v:line id="_x0000_s12759" style="position:absolute;flip:y" from="6243,8923" to="6244,8951" strokeweight=".7pt">
                <v:stroke color2="palette(28676)"/>
              </v:line>
              <v:line id="_x0000_s12760" style="position:absolute;flip:y" from="6243,8867" to="6244,8895" strokeweight=".7pt">
                <v:stroke color2="palette(28676)"/>
              </v:line>
              <v:line id="_x0000_s12761" style="position:absolute;flip:y" from="6243,8810" to="6244,8839" strokeweight=".7pt">
                <v:stroke color2="palette(28676)"/>
              </v:line>
              <v:line id="_x0000_s12762" style="position:absolute;flip:y" from="6243,8754" to="6244,8782" strokeweight=".7pt">
                <v:stroke color2="palette(28676)"/>
              </v:line>
              <v:line id="_x0000_s12763" style="position:absolute;flip:y" from="6243,8697" to="6244,8726" strokeweight=".7pt">
                <v:stroke color2="palette(28676)"/>
              </v:line>
              <v:line id="_x0000_s12764" style="position:absolute;flip:y" from="6243,8641" to="6244,8669" strokeweight=".7pt">
                <v:stroke color2="palette(28676)"/>
              </v:line>
              <v:line id="_x0000_s12765" style="position:absolute;flip:y" from="6243,8585" to="6244,8613" strokeweight=".7pt">
                <v:stroke color2="palette(28676)"/>
              </v:line>
              <v:line id="_x0000_s12766" style="position:absolute;flip:y" from="6243,8528" to="6244,8556" strokeweight=".7pt">
                <v:stroke color2="palette(28676)"/>
              </v:line>
              <v:line id="_x0000_s12767" style="position:absolute;flip:y" from="6243,8472" to="6244,8500" strokeweight=".7pt">
                <v:stroke color2="palette(28676)"/>
              </v:line>
              <v:line id="_x0000_s12768" style="position:absolute;flip:y" from="6243,8415" to="6244,8443" strokeweight=".7pt">
                <v:stroke color2="palette(28676)"/>
              </v:line>
              <v:line id="_x0000_s12769" style="position:absolute;flip:y" from="6243,8359" to="6244,8387" strokeweight=".7pt">
                <v:stroke color2="palette(28676)"/>
              </v:line>
              <v:line id="_x0000_s12770" style="position:absolute;flip:y" from="6243,8302" to="6244,8331" strokeweight=".7pt">
                <v:stroke color2="palette(28676)"/>
              </v:line>
              <v:line id="_x0000_s12771" style="position:absolute;flip:y" from="6419,11068" to="6420,11096" strokeweight=".7pt">
                <v:stroke color2="palette(28676)"/>
              </v:line>
              <v:line id="_x0000_s12772" style="position:absolute;flip:y" from="6419,11012" to="6420,11040" strokeweight=".7pt">
                <v:stroke color2="palette(28676)"/>
              </v:line>
              <v:line id="_x0000_s12773" style="position:absolute;flip:y" from="6419,10955" to="6420,10983" strokeweight=".7pt">
                <v:stroke color2="palette(28676)"/>
              </v:line>
              <v:line id="_x0000_s12774" style="position:absolute;flip:y" from="6419,10899" to="6420,10927" strokeweight=".7pt">
                <v:stroke color2="palette(28676)"/>
              </v:line>
              <v:line id="_x0000_s12775" style="position:absolute;flip:y" from="6419,10842" to="6420,10870" strokeweight=".7pt">
                <v:stroke color2="palette(28676)"/>
              </v:line>
              <v:line id="_x0000_s12776" style="position:absolute;flip:y" from="6419,10786" to="6420,10814" strokeweight=".7pt">
                <v:stroke color2="palette(28676)"/>
              </v:line>
              <v:line id="_x0000_s12777" style="position:absolute;flip:y" from="6419,10729" to="6420,10758" strokeweight=".7pt">
                <v:stroke color2="palette(28676)"/>
              </v:line>
              <v:line id="_x0000_s12778" style="position:absolute;flip:y" from="6419,10673" to="6420,10701" strokeweight=".7pt">
                <v:stroke color2="palette(28676)"/>
              </v:line>
              <v:line id="_x0000_s12779" style="position:absolute;flip:y" from="6419,10616" to="6420,10645" strokeweight=".7pt">
                <v:stroke color2="palette(28676)"/>
              </v:line>
              <v:line id="_x0000_s12780" style="position:absolute;flip:y" from="6419,10560" to="6420,10588" strokeweight=".7pt">
                <v:stroke color2="palette(28676)"/>
              </v:line>
              <v:line id="_x0000_s12781" style="position:absolute;flip:y" from="6419,10504" to="6420,10532" strokeweight=".7pt">
                <v:stroke color2="palette(28676)"/>
              </v:line>
              <v:line id="_x0000_s12782" style="position:absolute;flip:y" from="6419,10447" to="6420,10475" strokeweight=".7pt">
                <v:stroke color2="palette(28676)"/>
              </v:line>
              <v:line id="_x0000_s12783" style="position:absolute;flip:y" from="6419,10391" to="6420,10419" strokeweight=".7pt">
                <v:stroke color2="palette(28676)"/>
              </v:line>
              <v:line id="_x0000_s12784" style="position:absolute;flip:y" from="6419,10334" to="6420,10362" strokeweight=".7pt">
                <v:stroke color2="palette(28676)"/>
              </v:line>
              <v:line id="_x0000_s12785" style="position:absolute;flip:y" from="6419,10278" to="6420,10306" strokeweight=".7pt">
                <v:stroke color2="palette(28676)"/>
              </v:line>
              <v:line id="_x0000_s12786" style="position:absolute;flip:y" from="6419,10221" to="6420,10250" strokeweight=".7pt">
                <v:stroke color2="palette(28676)"/>
              </v:line>
              <v:line id="_x0000_s12787" style="position:absolute;flip:y" from="6419,10165" to="6420,10193" strokeweight=".7pt">
                <v:stroke color2="palette(28676)"/>
              </v:line>
              <v:line id="_x0000_s12788" style="position:absolute;flip:y" from="6419,10109" to="6420,10137" strokeweight=".7pt">
                <v:stroke color2="palette(28676)"/>
              </v:line>
              <v:line id="_x0000_s12789" style="position:absolute;flip:y" from="6419,10052" to="6420,10080" strokeweight=".7pt">
                <v:stroke color2="palette(28676)"/>
              </v:line>
              <v:line id="_x0000_s12790" style="position:absolute;flip:y" from="6419,9996" to="6420,10024" strokeweight=".7pt">
                <v:stroke color2="palette(28676)"/>
              </v:line>
              <v:line id="_x0000_s12791" style="position:absolute;flip:y" from="6419,9939" to="6420,9967" strokeweight=".7pt">
                <v:stroke color2="palette(28676)"/>
              </v:line>
              <v:line id="_x0000_s12792" style="position:absolute;flip:y" from="6419,9883" to="6420,9911" strokeweight=".7pt">
                <v:stroke color2="palette(28676)"/>
              </v:line>
              <v:line id="_x0000_s12793" style="position:absolute;flip:y" from="6419,9826" to="6420,9855" strokeweight=".7pt">
                <v:stroke color2="palette(28676)"/>
              </v:line>
              <v:line id="_x0000_s12794" style="position:absolute;flip:y" from="6419,9770" to="6420,9798" strokeweight=".7pt">
                <v:stroke color2="palette(28676)"/>
              </v:line>
              <v:line id="_x0000_s12795" style="position:absolute;flip:y" from="6419,9713" to="6420,9742" strokeweight=".7pt">
                <v:stroke color2="palette(28676)"/>
              </v:line>
              <v:line id="_x0000_s12796" style="position:absolute;flip:y" from="6419,9657" to="6420,9685" strokeweight=".7pt">
                <v:stroke color2="palette(28676)"/>
              </v:line>
              <v:line id="_x0000_s12797" style="position:absolute;flip:y" from="6419,9601" to="6420,9629" strokeweight=".7pt">
                <v:stroke color2="palette(28676)"/>
              </v:line>
              <v:line id="_x0000_s12798" style="position:absolute;flip:y" from="6419,9544" to="6420,9572" strokeweight=".7pt">
                <v:stroke color2="palette(28676)"/>
              </v:line>
              <v:line id="_x0000_s12799" style="position:absolute;flip:y" from="6419,9488" to="6420,9516" strokeweight=".7pt">
                <v:stroke color2="palette(28676)"/>
              </v:line>
              <v:line id="_x0000_s12800" style="position:absolute;flip:y" from="6419,9431" to="6420,9459" strokeweight=".7pt">
                <v:stroke color2="palette(28676)"/>
              </v:line>
              <v:line id="_x0000_s12801" style="position:absolute;flip:y" from="6419,9375" to="6420,9403" strokeweight=".7pt">
                <v:stroke color2="palette(28676)"/>
              </v:line>
              <v:line id="_x0000_s12802" style="position:absolute;flip:y" from="6419,9318" to="6420,9347" strokeweight=".7pt">
                <v:stroke color2="palette(28676)"/>
              </v:line>
              <v:line id="_x0000_s12803" style="position:absolute;flip:y" from="6419,9262" to="6420,9290" strokeweight=".7pt">
                <v:stroke color2="palette(28676)"/>
              </v:line>
              <v:line id="_x0000_s12804" style="position:absolute;flip:y" from="6419,9205" to="6420,9234" strokeweight=".7pt">
                <v:stroke color2="palette(28676)"/>
              </v:line>
              <v:line id="_x0000_s12805" style="position:absolute;flip:y" from="6419,9149" to="6420,9177" strokeweight=".7pt">
                <v:stroke color2="palette(28676)"/>
              </v:line>
              <v:line id="_x0000_s12806" style="position:absolute;flip:y" from="6419,9093" to="6420,9121" strokeweight=".7pt">
                <v:stroke color2="palette(28676)"/>
              </v:line>
              <v:line id="_x0000_s12807" style="position:absolute;flip:y" from="6419,9036" to="6420,9064" strokeweight=".7pt">
                <v:stroke color2="palette(28676)"/>
              </v:line>
              <v:line id="_x0000_s12808" style="position:absolute;flip:y" from="6419,8980" to="6420,9008" strokeweight=".7pt">
                <v:stroke color2="palette(28676)"/>
              </v:line>
              <v:line id="_x0000_s12809" style="position:absolute;flip:y" from="6419,8923" to="6420,8951" strokeweight=".7pt">
                <v:stroke color2="palette(28676)"/>
              </v:line>
              <v:line id="_x0000_s12810" style="position:absolute;flip:y" from="6419,8867" to="6420,8895" strokeweight=".7pt">
                <v:stroke color2="palette(28676)"/>
              </v:line>
              <v:line id="_x0000_s12811" style="position:absolute;flip:y" from="6419,8810" to="6420,8839" strokeweight=".7pt">
                <v:stroke color2="palette(28676)"/>
              </v:line>
              <v:line id="_x0000_s12812" style="position:absolute;flip:y" from="6419,8754" to="6420,8782" strokeweight=".7pt">
                <v:stroke color2="palette(28676)"/>
              </v:line>
              <v:line id="_x0000_s12813" style="position:absolute;flip:y" from="6419,8697" to="6420,8726" strokeweight=".7pt">
                <v:stroke color2="palette(28676)"/>
              </v:line>
              <v:line id="_x0000_s12814" style="position:absolute;flip:y" from="6419,8641" to="6420,8669" strokeweight=".7pt">
                <v:stroke color2="palette(28676)"/>
              </v:line>
              <v:line id="_x0000_s12815" style="position:absolute;flip:y" from="6419,8585" to="6420,8613" strokeweight=".7pt">
                <v:stroke color2="palette(28676)"/>
              </v:line>
            </v:group>
            <v:group id="_x0000_s12816" style="position:absolute;left:6419;top:8302;width:707;height:2794" coordorigin="6419,8302" coordsize="707,2794">
              <v:line id="_x0000_s12817" style="position:absolute;flip:y" from="6419,8528" to="6420,8556" strokeweight=".7pt">
                <v:stroke color2="palette(28676)"/>
              </v:line>
              <v:line id="_x0000_s12818" style="position:absolute;flip:y" from="6419,8472" to="6420,8500" strokeweight=".7pt">
                <v:stroke color2="palette(28676)"/>
              </v:line>
              <v:line id="_x0000_s12819" style="position:absolute;flip:y" from="6419,8415" to="6420,8443" strokeweight=".7pt">
                <v:stroke color2="palette(28676)"/>
              </v:line>
              <v:line id="_x0000_s12820" style="position:absolute;flip:y" from="6419,8359" to="6420,8387" strokeweight=".7pt">
                <v:stroke color2="palette(28676)"/>
              </v:line>
              <v:line id="_x0000_s12821" style="position:absolute;flip:y" from="6419,8302" to="6420,8331" strokeweight=".7pt">
                <v:stroke color2="palette(28676)"/>
              </v:line>
              <v:line id="_x0000_s12822" style="position:absolute;flip:y" from="6596,11068" to="6597,11096" strokeweight=".7pt">
                <v:stroke color2="palette(28676)"/>
              </v:line>
              <v:line id="_x0000_s12823" style="position:absolute;flip:y" from="6596,11012" to="6597,11040" strokeweight=".7pt">
                <v:stroke color2="palette(28676)"/>
              </v:line>
              <v:line id="_x0000_s12824" style="position:absolute;flip:y" from="6596,10955" to="6597,10983" strokeweight=".7pt">
                <v:stroke color2="palette(28676)"/>
              </v:line>
              <v:line id="_x0000_s12825" style="position:absolute;flip:y" from="6596,10899" to="6597,10927" strokeweight=".7pt">
                <v:stroke color2="palette(28676)"/>
              </v:line>
              <v:line id="_x0000_s12826" style="position:absolute;flip:y" from="6596,10842" to="6597,10870" strokeweight=".7pt">
                <v:stroke color2="palette(28676)"/>
              </v:line>
              <v:line id="_x0000_s12827" style="position:absolute;flip:y" from="6596,10786" to="6597,10814" strokeweight=".7pt">
                <v:stroke color2="palette(28676)"/>
              </v:line>
              <v:line id="_x0000_s12828" style="position:absolute;flip:y" from="6596,10729" to="6597,10758" strokeweight=".7pt">
                <v:stroke color2="palette(28676)"/>
              </v:line>
              <v:line id="_x0000_s12829" style="position:absolute;flip:y" from="6596,10673" to="6597,10701" strokeweight=".7pt">
                <v:stroke color2="palette(28676)"/>
              </v:line>
              <v:line id="_x0000_s12830" style="position:absolute;flip:y" from="6596,10616" to="6597,10645" strokeweight=".7pt">
                <v:stroke color2="palette(28676)"/>
              </v:line>
              <v:line id="_x0000_s12831" style="position:absolute;flip:y" from="6596,10560" to="6597,10588" strokeweight=".7pt">
                <v:stroke color2="palette(28676)"/>
              </v:line>
              <v:line id="_x0000_s12832" style="position:absolute;flip:y" from="6596,10504" to="6597,10532" strokeweight=".7pt">
                <v:stroke color2="palette(28676)"/>
              </v:line>
              <v:line id="_x0000_s12833" style="position:absolute;flip:y" from="6596,10447" to="6597,10475" strokeweight=".7pt">
                <v:stroke color2="palette(28676)"/>
              </v:line>
              <v:line id="_x0000_s12834" style="position:absolute;flip:y" from="6596,10391" to="6597,10419" strokeweight=".7pt">
                <v:stroke color2="palette(28676)"/>
              </v:line>
              <v:line id="_x0000_s12835" style="position:absolute;flip:y" from="6596,10334" to="6597,10362" strokeweight=".7pt">
                <v:stroke color2="palette(28676)"/>
              </v:line>
              <v:line id="_x0000_s12836" style="position:absolute;flip:y" from="6596,10278" to="6597,10306" strokeweight=".7pt">
                <v:stroke color2="palette(28676)"/>
              </v:line>
              <v:line id="_x0000_s12837" style="position:absolute;flip:y" from="6596,10221" to="6597,10250" strokeweight=".7pt">
                <v:stroke color2="palette(28676)"/>
              </v:line>
              <v:line id="_x0000_s12838" style="position:absolute;flip:y" from="6596,10165" to="6597,10193" strokeweight=".7pt">
                <v:stroke color2="palette(28676)"/>
              </v:line>
              <v:line id="_x0000_s12839" style="position:absolute;flip:y" from="6596,10109" to="6597,10137" strokeweight=".7pt">
                <v:stroke color2="palette(28676)"/>
              </v:line>
              <v:line id="_x0000_s12840" style="position:absolute;flip:y" from="6596,10052" to="6597,10080" strokeweight=".7pt">
                <v:stroke color2="palette(28676)"/>
              </v:line>
              <v:line id="_x0000_s12841" style="position:absolute;flip:y" from="6596,9996" to="6597,10024" strokeweight=".7pt">
                <v:stroke color2="palette(28676)"/>
              </v:line>
              <v:line id="_x0000_s12842" style="position:absolute;flip:y" from="6596,9939" to="6597,9967" strokeweight=".7pt">
                <v:stroke color2="palette(28676)"/>
              </v:line>
              <v:line id="_x0000_s12843" style="position:absolute;flip:y" from="6596,9883" to="6597,9911" strokeweight=".7pt">
                <v:stroke color2="palette(28676)"/>
              </v:line>
              <v:line id="_x0000_s12844" style="position:absolute;flip:y" from="6596,9826" to="6597,9855" strokeweight=".7pt">
                <v:stroke color2="palette(28676)"/>
              </v:line>
              <v:line id="_x0000_s12845" style="position:absolute;flip:y" from="6596,9770" to="6597,9798" strokeweight=".7pt">
                <v:stroke color2="palette(28676)"/>
              </v:line>
              <v:line id="_x0000_s12846" style="position:absolute;flip:y" from="6596,9713" to="6597,9742" strokeweight=".7pt">
                <v:stroke color2="palette(28676)"/>
              </v:line>
              <v:line id="_x0000_s12847" style="position:absolute;flip:y" from="6596,9657" to="6597,9685" strokeweight=".7pt">
                <v:stroke color2="palette(28676)"/>
              </v:line>
              <v:line id="_x0000_s12848" style="position:absolute;flip:y" from="6596,9601" to="6597,9629" strokeweight=".7pt">
                <v:stroke color2="palette(28676)"/>
              </v:line>
              <v:line id="_x0000_s12849" style="position:absolute;flip:y" from="6596,9544" to="6597,9572" strokeweight=".7pt">
                <v:stroke color2="palette(28676)"/>
              </v:line>
              <v:line id="_x0000_s12850" style="position:absolute;flip:y" from="6596,9488" to="6597,9516" strokeweight=".7pt">
                <v:stroke color2="palette(28676)"/>
              </v:line>
              <v:line id="_x0000_s12851" style="position:absolute;flip:y" from="6596,9431" to="6597,9459" strokeweight=".7pt">
                <v:stroke color2="palette(28676)"/>
              </v:line>
              <v:line id="_x0000_s12852" style="position:absolute;flip:y" from="6596,9375" to="6597,9403" strokeweight=".7pt">
                <v:stroke color2="palette(28676)"/>
              </v:line>
              <v:line id="_x0000_s12853" style="position:absolute;flip:y" from="6596,9318" to="6597,9347" strokeweight=".7pt">
                <v:stroke color2="palette(28676)"/>
              </v:line>
              <v:line id="_x0000_s12854" style="position:absolute;flip:y" from="6596,9262" to="6597,9290" strokeweight=".7pt">
                <v:stroke color2="palette(28676)"/>
              </v:line>
              <v:line id="_x0000_s12855" style="position:absolute;flip:y" from="6596,9205" to="6597,9234" strokeweight=".7pt">
                <v:stroke color2="palette(28676)"/>
              </v:line>
              <v:line id="_x0000_s12856" style="position:absolute;flip:y" from="6596,9149" to="6597,9177" strokeweight=".7pt">
                <v:stroke color2="palette(28676)"/>
              </v:line>
              <v:line id="_x0000_s12857" style="position:absolute;flip:y" from="6596,9093" to="6597,9121" strokeweight=".7pt">
                <v:stroke color2="palette(28676)"/>
              </v:line>
              <v:line id="_x0000_s12858" style="position:absolute;flip:y" from="6596,9036" to="6597,9064" strokeweight=".7pt">
                <v:stroke color2="palette(28676)"/>
              </v:line>
              <v:line id="_x0000_s12859" style="position:absolute;flip:y" from="6596,8980" to="6597,9008" strokeweight=".7pt">
                <v:stroke color2="palette(28676)"/>
              </v:line>
              <v:line id="_x0000_s12860" style="position:absolute;flip:y" from="6596,8923" to="6597,8951" strokeweight=".7pt">
                <v:stroke color2="palette(28676)"/>
              </v:line>
              <v:line id="_x0000_s12861" style="position:absolute;flip:y" from="6596,8867" to="6597,8895" strokeweight=".7pt">
                <v:stroke color2="palette(28676)"/>
              </v:line>
              <v:line id="_x0000_s12862" style="position:absolute;flip:y" from="6596,8810" to="6597,8839" strokeweight=".7pt">
                <v:stroke color2="palette(28676)"/>
              </v:line>
              <v:line id="_x0000_s12863" style="position:absolute;flip:y" from="6596,8754" to="6597,8782" strokeweight=".7pt">
                <v:stroke color2="palette(28676)"/>
              </v:line>
              <v:line id="_x0000_s12864" style="position:absolute;flip:y" from="6596,8697" to="6597,8726" strokeweight=".7pt">
                <v:stroke color2="palette(28676)"/>
              </v:line>
              <v:line id="_x0000_s12865" style="position:absolute;flip:y" from="6596,8641" to="6597,8669" strokeweight=".7pt">
                <v:stroke color2="palette(28676)"/>
              </v:line>
              <v:line id="_x0000_s12866" style="position:absolute;flip:y" from="6596,8585" to="6597,8613" strokeweight=".7pt">
                <v:stroke color2="palette(28676)"/>
              </v:line>
              <v:line id="_x0000_s12867" style="position:absolute;flip:y" from="6596,8528" to="6597,8556" strokeweight=".7pt">
                <v:stroke color2="palette(28676)"/>
              </v:line>
              <v:line id="_x0000_s12868" style="position:absolute;flip:y" from="6596,8472" to="6597,8500" strokeweight=".7pt">
                <v:stroke color2="palette(28676)"/>
              </v:line>
              <v:line id="_x0000_s12869" style="position:absolute;flip:y" from="6596,8415" to="6597,8443" strokeweight=".7pt">
                <v:stroke color2="palette(28676)"/>
              </v:line>
              <v:line id="_x0000_s12870" style="position:absolute;flip:y" from="6596,8359" to="6597,8387" strokeweight=".7pt">
                <v:stroke color2="palette(28676)"/>
              </v:line>
              <v:line id="_x0000_s12871" style="position:absolute;flip:y" from="6596,8302" to="6597,8331" strokeweight=".7pt">
                <v:stroke color2="palette(28676)"/>
              </v:line>
              <v:line id="_x0000_s12872" style="position:absolute;flip:y" from="6772,11068" to="6773,11096" strokeweight=".7pt">
                <v:stroke color2="palette(28676)"/>
              </v:line>
              <v:line id="_x0000_s12873" style="position:absolute;flip:y" from="6772,11012" to="6773,11040" strokeweight=".7pt">
                <v:stroke color2="palette(28676)"/>
              </v:line>
              <v:line id="_x0000_s12874" style="position:absolute;flip:y" from="6772,10955" to="6773,10983" strokeweight=".7pt">
                <v:stroke color2="palette(28676)"/>
              </v:line>
              <v:line id="_x0000_s12875" style="position:absolute;flip:y" from="6772,10899" to="6773,10927" strokeweight=".7pt">
                <v:stroke color2="palette(28676)"/>
              </v:line>
              <v:line id="_x0000_s12876" style="position:absolute;flip:y" from="6772,10842" to="6773,10870" strokeweight=".7pt">
                <v:stroke color2="palette(28676)"/>
              </v:line>
              <v:line id="_x0000_s12877" style="position:absolute;flip:y" from="6772,10786" to="6773,10814" strokeweight=".7pt">
                <v:stroke color2="palette(28676)"/>
              </v:line>
              <v:line id="_x0000_s12878" style="position:absolute;flip:y" from="6772,10729" to="6773,10758" strokeweight=".7pt">
                <v:stroke color2="palette(28676)"/>
              </v:line>
              <v:line id="_x0000_s12879" style="position:absolute;flip:y" from="6772,10673" to="6773,10701" strokeweight=".7pt">
                <v:stroke color2="palette(28676)"/>
              </v:line>
              <v:line id="_x0000_s12880" style="position:absolute;flip:y" from="6772,10616" to="6773,10645" strokeweight=".7pt">
                <v:stroke color2="palette(28676)"/>
              </v:line>
              <v:line id="_x0000_s12881" style="position:absolute;flip:y" from="6772,10560" to="6773,10588" strokeweight=".7pt">
                <v:stroke color2="palette(28676)"/>
              </v:line>
              <v:line id="_x0000_s12882" style="position:absolute;flip:y" from="6772,10504" to="6773,10532" strokeweight=".7pt">
                <v:stroke color2="palette(28676)"/>
              </v:line>
              <v:line id="_x0000_s12883" style="position:absolute;flip:y" from="6772,10447" to="6773,10475" strokeweight=".7pt">
                <v:stroke color2="palette(28676)"/>
              </v:line>
              <v:line id="_x0000_s12884" style="position:absolute;flip:y" from="6772,10391" to="6773,10419" strokeweight=".7pt">
                <v:stroke color2="palette(28676)"/>
              </v:line>
              <v:line id="_x0000_s12885" style="position:absolute;flip:y" from="6772,10334" to="6773,10362" strokeweight=".7pt">
                <v:stroke color2="palette(28676)"/>
              </v:line>
              <v:line id="_x0000_s12886" style="position:absolute;flip:y" from="6772,10278" to="6773,10306" strokeweight=".7pt">
                <v:stroke color2="palette(28676)"/>
              </v:line>
              <v:line id="_x0000_s12887" style="position:absolute;flip:y" from="6772,10221" to="6773,10250" strokeweight=".7pt">
                <v:stroke color2="palette(28676)"/>
              </v:line>
              <v:line id="_x0000_s12888" style="position:absolute;flip:y" from="6772,10165" to="6773,10193" strokeweight=".7pt">
                <v:stroke color2="palette(28676)"/>
              </v:line>
              <v:line id="_x0000_s12889" style="position:absolute;flip:y" from="6772,10109" to="6773,10137" strokeweight=".7pt">
                <v:stroke color2="palette(28676)"/>
              </v:line>
              <v:line id="_x0000_s12890" style="position:absolute;flip:y" from="6772,10052" to="6773,10080" strokeweight=".7pt">
                <v:stroke color2="palette(28676)"/>
              </v:line>
              <v:line id="_x0000_s12891" style="position:absolute;flip:y" from="6772,9996" to="6773,10024" strokeweight=".7pt">
                <v:stroke color2="palette(28676)"/>
              </v:line>
              <v:line id="_x0000_s12892" style="position:absolute;flip:y" from="6772,9939" to="6773,9967" strokeweight=".7pt">
                <v:stroke color2="palette(28676)"/>
              </v:line>
              <v:line id="_x0000_s12893" style="position:absolute;flip:y" from="6772,9883" to="6773,9911" strokeweight=".7pt">
                <v:stroke color2="palette(28676)"/>
              </v:line>
              <v:line id="_x0000_s12894" style="position:absolute;flip:y" from="6772,9826" to="6773,9855" strokeweight=".7pt">
                <v:stroke color2="palette(28676)"/>
              </v:line>
              <v:line id="_x0000_s12895" style="position:absolute;flip:y" from="6772,9770" to="6773,9798" strokeweight=".7pt">
                <v:stroke color2="palette(28676)"/>
              </v:line>
              <v:line id="_x0000_s12896" style="position:absolute;flip:y" from="6772,9713" to="6773,9742" strokeweight=".7pt">
                <v:stroke color2="palette(28676)"/>
              </v:line>
              <v:line id="_x0000_s12897" style="position:absolute;flip:y" from="6772,9657" to="6773,9685" strokeweight=".7pt">
                <v:stroke color2="palette(28676)"/>
              </v:line>
              <v:line id="_x0000_s12898" style="position:absolute;flip:y" from="6772,9601" to="6773,9629" strokeweight=".7pt">
                <v:stroke color2="palette(28676)"/>
              </v:line>
              <v:line id="_x0000_s12899" style="position:absolute;flip:y" from="6772,9544" to="6773,9572" strokeweight=".7pt">
                <v:stroke color2="palette(28676)"/>
              </v:line>
              <v:line id="_x0000_s12900" style="position:absolute;flip:y" from="6772,9488" to="6773,9516" strokeweight=".7pt">
                <v:stroke color2="palette(28676)"/>
              </v:line>
              <v:line id="_x0000_s12901" style="position:absolute;flip:y" from="6772,9431" to="6773,9459" strokeweight=".7pt">
                <v:stroke color2="palette(28676)"/>
              </v:line>
              <v:line id="_x0000_s12902" style="position:absolute;flip:y" from="6772,9375" to="6773,9403" strokeweight=".7pt">
                <v:stroke color2="palette(28676)"/>
              </v:line>
              <v:line id="_x0000_s12903" style="position:absolute;flip:y" from="6772,9318" to="6773,9347" strokeweight=".7pt">
                <v:stroke color2="palette(28676)"/>
              </v:line>
              <v:line id="_x0000_s12904" style="position:absolute;flip:y" from="6772,9262" to="6773,9290" strokeweight=".7pt">
                <v:stroke color2="palette(28676)"/>
              </v:line>
              <v:line id="_x0000_s12905" style="position:absolute;flip:y" from="6772,9205" to="6773,9234" strokeweight=".7pt">
                <v:stroke color2="palette(28676)"/>
              </v:line>
              <v:line id="_x0000_s12906" style="position:absolute;flip:y" from="6772,9149" to="6773,9177" strokeweight=".7pt">
                <v:stroke color2="palette(28676)"/>
              </v:line>
              <v:line id="_x0000_s12907" style="position:absolute;flip:y" from="6772,9093" to="6773,9121" strokeweight=".7pt">
                <v:stroke color2="palette(28676)"/>
              </v:line>
              <v:line id="_x0000_s12908" style="position:absolute;flip:y" from="6772,9036" to="6773,9064" strokeweight=".7pt">
                <v:stroke color2="palette(28676)"/>
              </v:line>
              <v:line id="_x0000_s12909" style="position:absolute;flip:y" from="6772,8980" to="6773,9008" strokeweight=".7pt">
                <v:stroke color2="palette(28676)"/>
              </v:line>
              <v:line id="_x0000_s12910" style="position:absolute;flip:y" from="6772,8923" to="6773,8951" strokeweight=".7pt">
                <v:stroke color2="palette(28676)"/>
              </v:line>
              <v:line id="_x0000_s12911" style="position:absolute;flip:y" from="6772,8867" to="6773,8895" strokeweight=".7pt">
                <v:stroke color2="palette(28676)"/>
              </v:line>
              <v:line id="_x0000_s12912" style="position:absolute;flip:y" from="6772,8810" to="6773,8839" strokeweight=".7pt">
                <v:stroke color2="palette(28676)"/>
              </v:line>
              <v:line id="_x0000_s12913" style="position:absolute;flip:y" from="6772,8754" to="6773,8782" strokeweight=".7pt">
                <v:stroke color2="palette(28676)"/>
              </v:line>
              <v:line id="_x0000_s12914" style="position:absolute;flip:y" from="6772,8697" to="6773,8726" strokeweight=".7pt">
                <v:stroke color2="palette(28676)"/>
              </v:line>
              <v:line id="_x0000_s12915" style="position:absolute;flip:y" from="6772,8641" to="6773,8669" strokeweight=".7pt">
                <v:stroke color2="palette(28676)"/>
              </v:line>
              <v:line id="_x0000_s12916" style="position:absolute;flip:y" from="6772,8585" to="6773,8613" strokeweight=".7pt">
                <v:stroke color2="palette(28676)"/>
              </v:line>
              <v:line id="_x0000_s12917" style="position:absolute;flip:y" from="6772,8528" to="6773,8556" strokeweight=".7pt">
                <v:stroke color2="palette(28676)"/>
              </v:line>
              <v:line id="_x0000_s12918" style="position:absolute;flip:y" from="6772,8472" to="6773,8500" strokeweight=".7pt">
                <v:stroke color2="palette(28676)"/>
              </v:line>
              <v:line id="_x0000_s12919" style="position:absolute;flip:y" from="6772,8415" to="6773,8443" strokeweight=".7pt">
                <v:stroke color2="palette(28676)"/>
              </v:line>
              <v:line id="_x0000_s12920" style="position:absolute;flip:y" from="6772,8359" to="6773,8387" strokeweight=".7pt">
                <v:stroke color2="palette(28676)"/>
              </v:line>
              <v:line id="_x0000_s12921" style="position:absolute;flip:y" from="6772,8302" to="6773,8331" strokeweight=".7pt">
                <v:stroke color2="palette(28676)"/>
              </v:line>
              <v:line id="_x0000_s12922" style="position:absolute;flip:y" from="6949,11068" to="6950,11096" strokeweight=".7pt">
                <v:stroke color2="palette(28676)"/>
              </v:line>
              <v:line id="_x0000_s12923" style="position:absolute;flip:y" from="6949,11012" to="6950,11040" strokeweight=".7pt">
                <v:stroke color2="palette(28676)"/>
              </v:line>
              <v:line id="_x0000_s12924" style="position:absolute;flip:y" from="6949,10955" to="6950,10983" strokeweight=".7pt">
                <v:stroke color2="palette(28676)"/>
              </v:line>
              <v:line id="_x0000_s12925" style="position:absolute;flip:y" from="6949,10899" to="6950,10927" strokeweight=".7pt">
                <v:stroke color2="palette(28676)"/>
              </v:line>
              <v:line id="_x0000_s12926" style="position:absolute;flip:y" from="6949,10842" to="6950,10870" strokeweight=".7pt">
                <v:stroke color2="palette(28676)"/>
              </v:line>
              <v:line id="_x0000_s12927" style="position:absolute;flip:y" from="6949,10786" to="6950,10814" strokeweight=".7pt">
                <v:stroke color2="palette(28676)"/>
              </v:line>
              <v:line id="_x0000_s12928" style="position:absolute;flip:y" from="6949,10729" to="6950,10758" strokeweight=".7pt">
                <v:stroke color2="palette(28676)"/>
              </v:line>
              <v:line id="_x0000_s12929" style="position:absolute;flip:y" from="6949,10673" to="6950,10701" strokeweight=".7pt">
                <v:stroke color2="palette(28676)"/>
              </v:line>
              <v:line id="_x0000_s12930" style="position:absolute;flip:y" from="6949,10616" to="6950,10645" strokeweight=".7pt">
                <v:stroke color2="palette(28676)"/>
              </v:line>
              <v:line id="_x0000_s12931" style="position:absolute;flip:y" from="6949,10560" to="6950,10588" strokeweight=".7pt">
                <v:stroke color2="palette(28676)"/>
              </v:line>
              <v:line id="_x0000_s12932" style="position:absolute;flip:y" from="6949,10504" to="6950,10532" strokeweight=".7pt">
                <v:stroke color2="palette(28676)"/>
              </v:line>
              <v:line id="_x0000_s12933" style="position:absolute;flip:y" from="6949,10447" to="6950,10475" strokeweight=".7pt">
                <v:stroke color2="palette(28676)"/>
              </v:line>
              <v:line id="_x0000_s12934" style="position:absolute;flip:y" from="6949,10391" to="6950,10419" strokeweight=".7pt">
                <v:stroke color2="palette(28676)"/>
              </v:line>
              <v:line id="_x0000_s12935" style="position:absolute;flip:y" from="6949,10334" to="6950,10362" strokeweight=".7pt">
                <v:stroke color2="palette(28676)"/>
              </v:line>
              <v:line id="_x0000_s12936" style="position:absolute;flip:y" from="6949,10278" to="6950,10306" strokeweight=".7pt">
                <v:stroke color2="palette(28676)"/>
              </v:line>
              <v:line id="_x0000_s12937" style="position:absolute;flip:y" from="6949,10221" to="6950,10250" strokeweight=".7pt">
                <v:stroke color2="palette(28676)"/>
              </v:line>
              <v:line id="_x0000_s12938" style="position:absolute;flip:y" from="6949,10165" to="6950,10193" strokeweight=".7pt">
                <v:stroke color2="palette(28676)"/>
              </v:line>
              <v:line id="_x0000_s12939" style="position:absolute;flip:y" from="6949,10109" to="6950,10137" strokeweight=".7pt">
                <v:stroke color2="palette(28676)"/>
              </v:line>
              <v:line id="_x0000_s12940" style="position:absolute;flip:y" from="6949,10052" to="6950,10080" strokeweight=".7pt">
                <v:stroke color2="palette(28676)"/>
              </v:line>
              <v:line id="_x0000_s12941" style="position:absolute;flip:y" from="6949,9996" to="6950,10024" strokeweight=".7pt">
                <v:stroke color2="palette(28676)"/>
              </v:line>
              <v:line id="_x0000_s12942" style="position:absolute;flip:y" from="6949,9939" to="6950,9967" strokeweight=".7pt">
                <v:stroke color2="palette(28676)"/>
              </v:line>
              <v:line id="_x0000_s12943" style="position:absolute;flip:y" from="6949,9883" to="6950,9911" strokeweight=".7pt">
                <v:stroke color2="palette(28676)"/>
              </v:line>
              <v:line id="_x0000_s12944" style="position:absolute;flip:y" from="6949,9826" to="6950,9855" strokeweight=".7pt">
                <v:stroke color2="palette(28676)"/>
              </v:line>
              <v:line id="_x0000_s12945" style="position:absolute;flip:y" from="6949,9770" to="6950,9798" strokeweight=".7pt">
                <v:stroke color2="palette(28676)"/>
              </v:line>
              <v:line id="_x0000_s12946" style="position:absolute;flip:y" from="6949,9713" to="6950,9742" strokeweight=".7pt">
                <v:stroke color2="palette(28676)"/>
              </v:line>
              <v:line id="_x0000_s12947" style="position:absolute;flip:y" from="6949,9657" to="6950,9685" strokeweight=".7pt">
                <v:stroke color2="palette(28676)"/>
              </v:line>
              <v:line id="_x0000_s12948" style="position:absolute;flip:y" from="6949,9601" to="6950,9629" strokeweight=".7pt">
                <v:stroke color2="palette(28676)"/>
              </v:line>
              <v:line id="_x0000_s12949" style="position:absolute;flip:y" from="6949,9544" to="6950,9572" strokeweight=".7pt">
                <v:stroke color2="palette(28676)"/>
              </v:line>
              <v:line id="_x0000_s12950" style="position:absolute;flip:y" from="6949,9488" to="6950,9516" strokeweight=".7pt">
                <v:stroke color2="palette(28676)"/>
              </v:line>
              <v:line id="_x0000_s12951" style="position:absolute;flip:y" from="6949,9431" to="6950,9459" strokeweight=".7pt">
                <v:stroke color2="palette(28676)"/>
              </v:line>
              <v:line id="_x0000_s12952" style="position:absolute;flip:y" from="6949,9375" to="6950,9403" strokeweight=".7pt">
                <v:stroke color2="palette(28676)"/>
              </v:line>
              <v:line id="_x0000_s12953" style="position:absolute;flip:y" from="6949,9318" to="6950,9347" strokeweight=".7pt">
                <v:stroke color2="palette(28676)"/>
              </v:line>
              <v:line id="_x0000_s12954" style="position:absolute;flip:y" from="6949,9262" to="6950,9290" strokeweight=".7pt">
                <v:stroke color2="palette(28676)"/>
              </v:line>
              <v:line id="_x0000_s12955" style="position:absolute;flip:y" from="6949,9205" to="6950,9234" strokeweight=".7pt">
                <v:stroke color2="palette(28676)"/>
              </v:line>
              <v:line id="_x0000_s12956" style="position:absolute;flip:y" from="6949,9149" to="6950,9177" strokeweight=".7pt">
                <v:stroke color2="palette(28676)"/>
              </v:line>
              <v:line id="_x0000_s12957" style="position:absolute;flip:y" from="6949,9093" to="6950,9121" strokeweight=".7pt">
                <v:stroke color2="palette(28676)"/>
              </v:line>
              <v:line id="_x0000_s12958" style="position:absolute;flip:y" from="6949,9036" to="6950,9064" strokeweight=".7pt">
                <v:stroke color2="palette(28676)"/>
              </v:line>
              <v:line id="_x0000_s12959" style="position:absolute;flip:y" from="6949,8980" to="6950,9008" strokeweight=".7pt">
                <v:stroke color2="palette(28676)"/>
              </v:line>
              <v:line id="_x0000_s12960" style="position:absolute;flip:y" from="6949,8923" to="6950,8951" strokeweight=".7pt">
                <v:stroke color2="palette(28676)"/>
              </v:line>
              <v:line id="_x0000_s12961" style="position:absolute;flip:y" from="6949,8867" to="6950,8895" strokeweight=".7pt">
                <v:stroke color2="palette(28676)"/>
              </v:line>
              <v:line id="_x0000_s12962" style="position:absolute;flip:y" from="6949,8810" to="6950,8839" strokeweight=".7pt">
                <v:stroke color2="palette(28676)"/>
              </v:line>
              <v:line id="_x0000_s12963" style="position:absolute;flip:y" from="6949,8754" to="6950,8782" strokeweight=".7pt">
                <v:stroke color2="palette(28676)"/>
              </v:line>
              <v:line id="_x0000_s12964" style="position:absolute;flip:y" from="6949,8697" to="6950,8726" strokeweight=".7pt">
                <v:stroke color2="palette(28676)"/>
              </v:line>
              <v:line id="_x0000_s12965" style="position:absolute;flip:y" from="6949,8641" to="6950,8669" strokeweight=".7pt">
                <v:stroke color2="palette(28676)"/>
              </v:line>
              <v:line id="_x0000_s12966" style="position:absolute;flip:y" from="6949,8585" to="6950,8613" strokeweight=".7pt">
                <v:stroke color2="palette(28676)"/>
              </v:line>
              <v:line id="_x0000_s12967" style="position:absolute;flip:y" from="6949,8528" to="6950,8556" strokeweight=".7pt">
                <v:stroke color2="palette(28676)"/>
              </v:line>
              <v:line id="_x0000_s12968" style="position:absolute;flip:y" from="6949,8472" to="6950,8500" strokeweight=".7pt">
                <v:stroke color2="palette(28676)"/>
              </v:line>
              <v:line id="_x0000_s12969" style="position:absolute;flip:y" from="6949,8415" to="6950,8443" strokeweight=".7pt">
                <v:stroke color2="palette(28676)"/>
              </v:line>
              <v:line id="_x0000_s12970" style="position:absolute;flip:y" from="6949,8359" to="6950,8387" strokeweight=".7pt">
                <v:stroke color2="palette(28676)"/>
              </v:line>
              <v:line id="_x0000_s12971" style="position:absolute;flip:y" from="6949,8302" to="6950,8331" strokeweight=".7pt">
                <v:stroke color2="palette(28676)"/>
              </v:line>
              <v:line id="_x0000_s12972" style="position:absolute;flip:y" from="7125,11068" to="7126,11096" strokeweight=".7pt">
                <v:stroke color2="palette(28676)"/>
              </v:line>
              <v:line id="_x0000_s12973" style="position:absolute;flip:y" from="7125,11012" to="7126,11040" strokeweight=".7pt">
                <v:stroke color2="palette(28676)"/>
              </v:line>
              <v:line id="_x0000_s12974" style="position:absolute;flip:y" from="7125,10955" to="7126,10983" strokeweight=".7pt">
                <v:stroke color2="palette(28676)"/>
              </v:line>
              <v:line id="_x0000_s12975" style="position:absolute;flip:y" from="7125,10899" to="7126,10927" strokeweight=".7pt">
                <v:stroke color2="palette(28676)"/>
              </v:line>
              <v:line id="_x0000_s12976" style="position:absolute;flip:y" from="7125,10842" to="7126,10870" strokeweight=".7pt">
                <v:stroke color2="palette(28676)"/>
              </v:line>
              <v:line id="_x0000_s12977" style="position:absolute;flip:y" from="7125,10786" to="7126,10814" strokeweight=".7pt">
                <v:stroke color2="palette(28676)"/>
              </v:line>
              <v:line id="_x0000_s12978" style="position:absolute;flip:y" from="7125,10729" to="7126,10758" strokeweight=".7pt">
                <v:stroke color2="palette(28676)"/>
              </v:line>
              <v:line id="_x0000_s12979" style="position:absolute;flip:y" from="7125,10673" to="7126,10701" strokeweight=".7pt">
                <v:stroke color2="palette(28676)"/>
              </v:line>
              <v:line id="_x0000_s12980" style="position:absolute;flip:y" from="7125,10616" to="7126,10645" strokeweight=".7pt">
                <v:stroke color2="palette(28676)"/>
              </v:line>
              <v:line id="_x0000_s12981" style="position:absolute;flip:y" from="7125,10560" to="7126,10588" strokeweight=".7pt">
                <v:stroke color2="palette(28676)"/>
              </v:line>
              <v:line id="_x0000_s12982" style="position:absolute;flip:y" from="7125,10504" to="7126,10532" strokeweight=".7pt">
                <v:stroke color2="palette(28676)"/>
              </v:line>
              <v:line id="_x0000_s12983" style="position:absolute;flip:y" from="7125,10447" to="7126,10475" strokeweight=".7pt">
                <v:stroke color2="palette(28676)"/>
              </v:line>
              <v:line id="_x0000_s12984" style="position:absolute;flip:y" from="7125,10391" to="7126,10419" strokeweight=".7pt">
                <v:stroke color2="palette(28676)"/>
              </v:line>
              <v:line id="_x0000_s12985" style="position:absolute;flip:y" from="7125,10334" to="7126,10362" strokeweight=".7pt">
                <v:stroke color2="palette(28676)"/>
              </v:line>
              <v:line id="_x0000_s12986" style="position:absolute;flip:y" from="7125,10278" to="7126,10306" strokeweight=".7pt">
                <v:stroke color2="palette(28676)"/>
              </v:line>
              <v:line id="_x0000_s12987" style="position:absolute;flip:y" from="7125,10221" to="7126,10250" strokeweight=".7pt">
                <v:stroke color2="palette(28676)"/>
              </v:line>
              <v:line id="_x0000_s12988" style="position:absolute;flip:y" from="7125,10165" to="7126,10193" strokeweight=".7pt">
                <v:stroke color2="palette(28676)"/>
              </v:line>
              <v:line id="_x0000_s12989" style="position:absolute;flip:y" from="7125,10109" to="7126,10137" strokeweight=".7pt">
                <v:stroke color2="palette(28676)"/>
              </v:line>
              <v:line id="_x0000_s12990" style="position:absolute;flip:y" from="7125,10052" to="7126,10080" strokeweight=".7pt">
                <v:stroke color2="palette(28676)"/>
              </v:line>
              <v:line id="_x0000_s12991" style="position:absolute;flip:y" from="7125,9996" to="7126,10024" strokeweight=".7pt">
                <v:stroke color2="palette(28676)"/>
              </v:line>
              <v:line id="_x0000_s12992" style="position:absolute;flip:y" from="7125,9939" to="7126,9967" strokeweight=".7pt">
                <v:stroke color2="palette(28676)"/>
              </v:line>
              <v:line id="_x0000_s12993" style="position:absolute;flip:y" from="7125,9883" to="7126,9911" strokeweight=".7pt">
                <v:stroke color2="palette(28676)"/>
              </v:line>
              <v:line id="_x0000_s12994" style="position:absolute;flip:y" from="7125,9826" to="7126,9855" strokeweight=".7pt">
                <v:stroke color2="palette(28676)"/>
              </v:line>
              <v:line id="_x0000_s12995" style="position:absolute;flip:y" from="7125,9770" to="7126,9798" strokeweight=".7pt">
                <v:stroke color2="palette(28676)"/>
              </v:line>
              <v:line id="_x0000_s12996" style="position:absolute;flip:y" from="7125,9713" to="7126,9742" strokeweight=".7pt">
                <v:stroke color2="palette(28676)"/>
              </v:line>
              <v:line id="_x0000_s12997" style="position:absolute;flip:y" from="7125,9657" to="7126,9685" strokeweight=".7pt">
                <v:stroke color2="palette(28676)"/>
              </v:line>
              <v:line id="_x0000_s12998" style="position:absolute;flip:y" from="7125,9601" to="7126,9629" strokeweight=".7pt">
                <v:stroke color2="palette(28676)"/>
              </v:line>
              <v:line id="_x0000_s12999" style="position:absolute;flip:y" from="7125,9544" to="7126,9572" strokeweight=".7pt">
                <v:stroke color2="palette(28676)"/>
              </v:line>
              <v:line id="_x0000_s13000" style="position:absolute;flip:y" from="7125,9488" to="7126,9516" strokeweight=".7pt">
                <v:stroke color2="palette(28676)"/>
              </v:line>
              <v:line id="_x0000_s13001" style="position:absolute;flip:y" from="7125,9431" to="7126,9459" strokeweight=".7pt">
                <v:stroke color2="palette(28676)"/>
              </v:line>
              <v:line id="_x0000_s13002" style="position:absolute;flip:y" from="7125,9375" to="7126,9403" strokeweight=".7pt">
                <v:stroke color2="palette(28676)"/>
              </v:line>
              <v:line id="_x0000_s13003" style="position:absolute;flip:y" from="7125,9318" to="7126,9347" strokeweight=".7pt">
                <v:stroke color2="palette(28676)"/>
              </v:line>
              <v:line id="_x0000_s13004" style="position:absolute;flip:y" from="7125,9262" to="7126,9290" strokeweight=".7pt">
                <v:stroke color2="palette(28676)"/>
              </v:line>
              <v:line id="_x0000_s13005" style="position:absolute;flip:y" from="7125,9205" to="7126,9234" strokeweight=".7pt">
                <v:stroke color2="palette(28676)"/>
              </v:line>
              <v:line id="_x0000_s13006" style="position:absolute;flip:y" from="7125,9149" to="7126,9177" strokeweight=".7pt">
                <v:stroke color2="palette(28676)"/>
              </v:line>
              <v:line id="_x0000_s13007" style="position:absolute;flip:y" from="7125,9093" to="7126,9121" strokeweight=".7pt">
                <v:stroke color2="palette(28676)"/>
              </v:line>
              <v:line id="_x0000_s13008" style="position:absolute;flip:y" from="7125,9036" to="7126,9064" strokeweight=".7pt">
                <v:stroke color2="palette(28676)"/>
              </v:line>
              <v:line id="_x0000_s13009" style="position:absolute;flip:y" from="7125,8980" to="7126,9008" strokeweight=".7pt">
                <v:stroke color2="palette(28676)"/>
              </v:line>
              <v:line id="_x0000_s13010" style="position:absolute;flip:y" from="7125,8923" to="7126,8951" strokeweight=".7pt">
                <v:stroke color2="palette(28676)"/>
              </v:line>
              <v:line id="_x0000_s13011" style="position:absolute;flip:y" from="7125,8867" to="7126,8895" strokeweight=".7pt">
                <v:stroke color2="palette(28676)"/>
              </v:line>
              <v:line id="_x0000_s13012" style="position:absolute;flip:y" from="7125,8810" to="7126,8839" strokeweight=".7pt">
                <v:stroke color2="palette(28676)"/>
              </v:line>
              <v:line id="_x0000_s13013" style="position:absolute;flip:y" from="7125,8754" to="7126,8782" strokeweight=".7pt">
                <v:stroke color2="palette(28676)"/>
              </v:line>
              <v:line id="_x0000_s13014" style="position:absolute;flip:y" from="7125,8697" to="7126,8726" strokeweight=".7pt">
                <v:stroke color2="palette(28676)"/>
              </v:line>
              <v:line id="_x0000_s13015" style="position:absolute;flip:y" from="7125,8641" to="7126,8669" strokeweight=".7pt">
                <v:stroke color2="palette(28676)"/>
              </v:line>
              <v:line id="_x0000_s13016" style="position:absolute;flip:y" from="7125,8585" to="7126,8613" strokeweight=".7pt">
                <v:stroke color2="palette(28676)"/>
              </v:line>
            </v:group>
            <v:group id="_x0000_s13017" style="position:absolute;left:7125;top:8302;width:706;height:2794" coordorigin="7125,8302" coordsize="706,2794">
              <v:line id="_x0000_s13018" style="position:absolute;flip:y" from="7125,8528" to="7126,8556" strokeweight=".7pt">
                <v:stroke color2="palette(28676)"/>
              </v:line>
              <v:line id="_x0000_s13019" style="position:absolute;flip:y" from="7125,8472" to="7126,8500" strokeweight=".7pt">
                <v:stroke color2="palette(28676)"/>
              </v:line>
              <v:line id="_x0000_s13020" style="position:absolute;flip:y" from="7125,8415" to="7126,8443" strokeweight=".7pt">
                <v:stroke color2="palette(28676)"/>
              </v:line>
              <v:line id="_x0000_s13021" style="position:absolute;flip:y" from="7125,8359" to="7126,8387" strokeweight=".7pt">
                <v:stroke color2="palette(28676)"/>
              </v:line>
              <v:line id="_x0000_s13022" style="position:absolute;flip:y" from="7125,8302" to="7126,8331" strokeweight=".7pt">
                <v:stroke color2="palette(28676)"/>
              </v:line>
              <v:line id="_x0000_s13023" style="position:absolute;flip:y" from="7301,11068" to="7302,11096" strokeweight=".7pt">
                <v:stroke color2="palette(28676)"/>
              </v:line>
              <v:line id="_x0000_s13024" style="position:absolute;flip:y" from="7301,11012" to="7302,11040" strokeweight=".7pt">
                <v:stroke color2="palette(28676)"/>
              </v:line>
              <v:line id="_x0000_s13025" style="position:absolute;flip:y" from="7301,10955" to="7302,10983" strokeweight=".7pt">
                <v:stroke color2="palette(28676)"/>
              </v:line>
              <v:line id="_x0000_s13026" style="position:absolute;flip:y" from="7301,10899" to="7302,10927" strokeweight=".7pt">
                <v:stroke color2="palette(28676)"/>
              </v:line>
              <v:line id="_x0000_s13027" style="position:absolute;flip:y" from="7301,10842" to="7302,10870" strokeweight=".7pt">
                <v:stroke color2="palette(28676)"/>
              </v:line>
              <v:line id="_x0000_s13028" style="position:absolute;flip:y" from="7301,10786" to="7302,10814" strokeweight=".7pt">
                <v:stroke color2="palette(28676)"/>
              </v:line>
              <v:line id="_x0000_s13029" style="position:absolute;flip:y" from="7301,10729" to="7302,10758" strokeweight=".7pt">
                <v:stroke color2="palette(28676)"/>
              </v:line>
              <v:line id="_x0000_s13030" style="position:absolute;flip:y" from="7301,10673" to="7302,10701" strokeweight=".7pt">
                <v:stroke color2="palette(28676)"/>
              </v:line>
              <v:line id="_x0000_s13031" style="position:absolute;flip:y" from="7301,10616" to="7302,10645" strokeweight=".7pt">
                <v:stroke color2="palette(28676)"/>
              </v:line>
              <v:line id="_x0000_s13032" style="position:absolute;flip:y" from="7301,10560" to="7302,10588" strokeweight=".7pt">
                <v:stroke color2="palette(28676)"/>
              </v:line>
              <v:line id="_x0000_s13033" style="position:absolute;flip:y" from="7301,10504" to="7302,10532" strokeweight=".7pt">
                <v:stroke color2="palette(28676)"/>
              </v:line>
              <v:line id="_x0000_s13034" style="position:absolute;flip:y" from="7301,10447" to="7302,10475" strokeweight=".7pt">
                <v:stroke color2="palette(28676)"/>
              </v:line>
              <v:line id="_x0000_s13035" style="position:absolute;flip:y" from="7301,10391" to="7302,10419" strokeweight=".7pt">
                <v:stroke color2="palette(28676)"/>
              </v:line>
              <v:line id="_x0000_s13036" style="position:absolute;flip:y" from="7301,10334" to="7302,10362" strokeweight=".7pt">
                <v:stroke color2="palette(28676)"/>
              </v:line>
              <v:line id="_x0000_s13037" style="position:absolute;flip:y" from="7301,10278" to="7302,10306" strokeweight=".7pt">
                <v:stroke color2="palette(28676)"/>
              </v:line>
              <v:line id="_x0000_s13038" style="position:absolute;flip:y" from="7301,10221" to="7302,10250" strokeweight=".7pt">
                <v:stroke color2="palette(28676)"/>
              </v:line>
              <v:line id="_x0000_s13039" style="position:absolute;flip:y" from="7301,10165" to="7302,10193" strokeweight=".7pt">
                <v:stroke color2="palette(28676)"/>
              </v:line>
              <v:line id="_x0000_s13040" style="position:absolute;flip:y" from="7301,10109" to="7302,10137" strokeweight=".7pt">
                <v:stroke color2="palette(28676)"/>
              </v:line>
              <v:line id="_x0000_s13041" style="position:absolute;flip:y" from="7301,10052" to="7302,10080" strokeweight=".7pt">
                <v:stroke color2="palette(28676)"/>
              </v:line>
              <v:line id="_x0000_s13042" style="position:absolute;flip:y" from="7301,9996" to="7302,10024" strokeweight=".7pt">
                <v:stroke color2="palette(28676)"/>
              </v:line>
              <v:line id="_x0000_s13043" style="position:absolute;flip:y" from="7301,9939" to="7302,9967" strokeweight=".7pt">
                <v:stroke color2="palette(28676)"/>
              </v:line>
              <v:line id="_x0000_s13044" style="position:absolute;flip:y" from="7301,9883" to="7302,9911" strokeweight=".7pt">
                <v:stroke color2="palette(28676)"/>
              </v:line>
              <v:line id="_x0000_s13045" style="position:absolute;flip:y" from="7301,9826" to="7302,9855" strokeweight=".7pt">
                <v:stroke color2="palette(28676)"/>
              </v:line>
              <v:line id="_x0000_s13046" style="position:absolute;flip:y" from="7301,9770" to="7302,9798" strokeweight=".7pt">
                <v:stroke color2="palette(28676)"/>
              </v:line>
              <v:line id="_x0000_s13047" style="position:absolute;flip:y" from="7301,9713" to="7302,9742" strokeweight=".7pt">
                <v:stroke color2="palette(28676)"/>
              </v:line>
              <v:line id="_x0000_s13048" style="position:absolute;flip:y" from="7301,9657" to="7302,9685" strokeweight=".7pt">
                <v:stroke color2="palette(28676)"/>
              </v:line>
              <v:line id="_x0000_s13049" style="position:absolute;flip:y" from="7301,9601" to="7302,9629" strokeweight=".7pt">
                <v:stroke color2="palette(28676)"/>
              </v:line>
              <v:line id="_x0000_s13050" style="position:absolute;flip:y" from="7301,9544" to="7302,9572" strokeweight=".7pt">
                <v:stroke color2="palette(28676)"/>
              </v:line>
              <v:line id="_x0000_s13051" style="position:absolute;flip:y" from="7301,9488" to="7302,9516" strokeweight=".7pt">
                <v:stroke color2="palette(28676)"/>
              </v:line>
              <v:line id="_x0000_s13052" style="position:absolute;flip:y" from="7301,9431" to="7302,9459" strokeweight=".7pt">
                <v:stroke color2="palette(28676)"/>
              </v:line>
              <v:line id="_x0000_s13053" style="position:absolute;flip:y" from="7301,9375" to="7302,9403" strokeweight=".7pt">
                <v:stroke color2="palette(28676)"/>
              </v:line>
              <v:line id="_x0000_s13054" style="position:absolute;flip:y" from="7301,9318" to="7302,9347" strokeweight=".7pt">
                <v:stroke color2="palette(28676)"/>
              </v:line>
              <v:line id="_x0000_s13055" style="position:absolute;flip:y" from="7301,9262" to="7302,9290" strokeweight=".7pt">
                <v:stroke color2="palette(28676)"/>
              </v:line>
              <v:line id="_x0000_s13056" style="position:absolute;flip:y" from="7301,9205" to="7302,9234" strokeweight=".7pt">
                <v:stroke color2="palette(28676)"/>
              </v:line>
              <v:line id="_x0000_s13057" style="position:absolute;flip:y" from="7301,9149" to="7302,9177" strokeweight=".7pt">
                <v:stroke color2="palette(28676)"/>
              </v:line>
              <v:line id="_x0000_s13058" style="position:absolute;flip:y" from="7301,9093" to="7302,9121" strokeweight=".7pt">
                <v:stroke color2="palette(28676)"/>
              </v:line>
              <v:line id="_x0000_s13059" style="position:absolute;flip:y" from="7301,9036" to="7302,9064" strokeweight=".7pt">
                <v:stroke color2="palette(28676)"/>
              </v:line>
              <v:line id="_x0000_s13060" style="position:absolute;flip:y" from="7301,8980" to="7302,9008" strokeweight=".7pt">
                <v:stroke color2="palette(28676)"/>
              </v:line>
              <v:line id="_x0000_s13061" style="position:absolute;flip:y" from="7301,8923" to="7302,8951" strokeweight=".7pt">
                <v:stroke color2="palette(28676)"/>
              </v:line>
              <v:line id="_x0000_s13062" style="position:absolute;flip:y" from="7301,8867" to="7302,8895" strokeweight=".7pt">
                <v:stroke color2="palette(28676)"/>
              </v:line>
              <v:line id="_x0000_s13063" style="position:absolute;flip:y" from="7301,8810" to="7302,8839" strokeweight=".7pt">
                <v:stroke color2="palette(28676)"/>
              </v:line>
              <v:line id="_x0000_s13064" style="position:absolute;flip:y" from="7301,8754" to="7302,8782" strokeweight=".7pt">
                <v:stroke color2="palette(28676)"/>
              </v:line>
              <v:line id="_x0000_s13065" style="position:absolute;flip:y" from="7301,8697" to="7302,8726" strokeweight=".7pt">
                <v:stroke color2="palette(28676)"/>
              </v:line>
              <v:line id="_x0000_s13066" style="position:absolute;flip:y" from="7301,8641" to="7302,8669" strokeweight=".7pt">
                <v:stroke color2="palette(28676)"/>
              </v:line>
              <v:line id="_x0000_s13067" style="position:absolute;flip:y" from="7301,8585" to="7302,8613" strokeweight=".7pt">
                <v:stroke color2="palette(28676)"/>
              </v:line>
              <v:line id="_x0000_s13068" style="position:absolute;flip:y" from="7301,8528" to="7302,8556" strokeweight=".7pt">
                <v:stroke color2="palette(28676)"/>
              </v:line>
              <v:line id="_x0000_s13069" style="position:absolute;flip:y" from="7301,8472" to="7302,8500" strokeweight=".7pt">
                <v:stroke color2="palette(28676)"/>
              </v:line>
              <v:line id="_x0000_s13070" style="position:absolute;flip:y" from="7301,8415" to="7302,8443" strokeweight=".7pt">
                <v:stroke color2="palette(28676)"/>
              </v:line>
              <v:line id="_x0000_s13071" style="position:absolute;flip:y" from="7301,8359" to="7302,8387" strokeweight=".7pt">
                <v:stroke color2="palette(28676)"/>
              </v:line>
              <v:line id="_x0000_s13072" style="position:absolute;flip:y" from="7301,8302" to="7302,8331" strokeweight=".7pt">
                <v:stroke color2="palette(28676)"/>
              </v:line>
              <v:line id="_x0000_s13073" style="position:absolute;flip:y" from="7478,11068" to="7479,11096" strokeweight=".7pt">
                <v:stroke color2="palette(28676)"/>
              </v:line>
              <v:line id="_x0000_s13074" style="position:absolute;flip:y" from="7478,11012" to="7479,11040" strokeweight=".7pt">
                <v:stroke color2="palette(28676)"/>
              </v:line>
              <v:line id="_x0000_s13075" style="position:absolute;flip:y" from="7478,10955" to="7479,10983" strokeweight=".7pt">
                <v:stroke color2="palette(28676)"/>
              </v:line>
              <v:line id="_x0000_s13076" style="position:absolute;flip:y" from="7478,10899" to="7479,10927" strokeweight=".7pt">
                <v:stroke color2="palette(28676)"/>
              </v:line>
              <v:line id="_x0000_s13077" style="position:absolute;flip:y" from="7478,10842" to="7479,10870" strokeweight=".7pt">
                <v:stroke color2="palette(28676)"/>
              </v:line>
              <v:line id="_x0000_s13078" style="position:absolute;flip:y" from="7478,10786" to="7479,10814" strokeweight=".7pt">
                <v:stroke color2="palette(28676)"/>
              </v:line>
              <v:line id="_x0000_s13079" style="position:absolute;flip:y" from="7478,10729" to="7479,10758" strokeweight=".7pt">
                <v:stroke color2="palette(28676)"/>
              </v:line>
              <v:line id="_x0000_s13080" style="position:absolute;flip:y" from="7478,10673" to="7479,10701" strokeweight=".7pt">
                <v:stroke color2="palette(28676)"/>
              </v:line>
              <v:line id="_x0000_s13081" style="position:absolute;flip:y" from="7478,10616" to="7479,10645" strokeweight=".7pt">
                <v:stroke color2="palette(28676)"/>
              </v:line>
              <v:line id="_x0000_s13082" style="position:absolute;flip:y" from="7478,10560" to="7479,10588" strokeweight=".7pt">
                <v:stroke color2="palette(28676)"/>
              </v:line>
              <v:line id="_x0000_s13083" style="position:absolute;flip:y" from="7478,10504" to="7479,10532" strokeweight=".7pt">
                <v:stroke color2="palette(28676)"/>
              </v:line>
              <v:line id="_x0000_s13084" style="position:absolute;flip:y" from="7478,10447" to="7479,10475" strokeweight=".7pt">
                <v:stroke color2="palette(28676)"/>
              </v:line>
              <v:line id="_x0000_s13085" style="position:absolute;flip:y" from="7478,10391" to="7479,10419" strokeweight=".7pt">
                <v:stroke color2="palette(28676)"/>
              </v:line>
              <v:line id="_x0000_s13086" style="position:absolute;flip:y" from="7478,10334" to="7479,10362" strokeweight=".7pt">
                <v:stroke color2="palette(28676)"/>
              </v:line>
              <v:line id="_x0000_s13087" style="position:absolute;flip:y" from="7478,10278" to="7479,10306" strokeweight=".7pt">
                <v:stroke color2="palette(28676)"/>
              </v:line>
              <v:line id="_x0000_s13088" style="position:absolute;flip:y" from="7478,10221" to="7479,10250" strokeweight=".7pt">
                <v:stroke color2="palette(28676)"/>
              </v:line>
              <v:line id="_x0000_s13089" style="position:absolute;flip:y" from="7478,10165" to="7479,10193" strokeweight=".7pt">
                <v:stroke color2="palette(28676)"/>
              </v:line>
              <v:line id="_x0000_s13090" style="position:absolute;flip:y" from="7478,10109" to="7479,10137" strokeweight=".7pt">
                <v:stroke color2="palette(28676)"/>
              </v:line>
              <v:line id="_x0000_s13091" style="position:absolute;flip:y" from="7478,10052" to="7479,10080" strokeweight=".7pt">
                <v:stroke color2="palette(28676)"/>
              </v:line>
              <v:line id="_x0000_s13092" style="position:absolute;flip:y" from="7478,9996" to="7479,10024" strokeweight=".7pt">
                <v:stroke color2="palette(28676)"/>
              </v:line>
              <v:line id="_x0000_s13093" style="position:absolute;flip:y" from="7478,9939" to="7479,9967" strokeweight=".7pt">
                <v:stroke color2="palette(28676)"/>
              </v:line>
              <v:line id="_x0000_s13094" style="position:absolute;flip:y" from="7478,9883" to="7479,9911" strokeweight=".7pt">
                <v:stroke color2="palette(28676)"/>
              </v:line>
              <v:line id="_x0000_s13095" style="position:absolute;flip:y" from="7478,9826" to="7479,9855" strokeweight=".7pt">
                <v:stroke color2="palette(28676)"/>
              </v:line>
              <v:line id="_x0000_s13096" style="position:absolute;flip:y" from="7478,9770" to="7479,9798" strokeweight=".7pt">
                <v:stroke color2="palette(28676)"/>
              </v:line>
              <v:line id="_x0000_s13097" style="position:absolute;flip:y" from="7478,9713" to="7479,9742" strokeweight=".7pt">
                <v:stroke color2="palette(28676)"/>
              </v:line>
              <v:line id="_x0000_s13098" style="position:absolute;flip:y" from="7478,9657" to="7479,9685" strokeweight=".7pt">
                <v:stroke color2="palette(28676)"/>
              </v:line>
              <v:line id="_x0000_s13099" style="position:absolute;flip:y" from="7478,9601" to="7479,9629" strokeweight=".7pt">
                <v:stroke color2="palette(28676)"/>
              </v:line>
              <v:line id="_x0000_s13100" style="position:absolute;flip:y" from="7478,9544" to="7479,9572" strokeweight=".7pt">
                <v:stroke color2="palette(28676)"/>
              </v:line>
              <v:line id="_x0000_s13101" style="position:absolute;flip:y" from="7478,9488" to="7479,9516" strokeweight=".7pt">
                <v:stroke color2="palette(28676)"/>
              </v:line>
              <v:line id="_x0000_s13102" style="position:absolute;flip:y" from="7478,9431" to="7479,9459" strokeweight=".7pt">
                <v:stroke color2="palette(28676)"/>
              </v:line>
              <v:line id="_x0000_s13103" style="position:absolute;flip:y" from="7478,9375" to="7479,9403" strokeweight=".7pt">
                <v:stroke color2="palette(28676)"/>
              </v:line>
              <v:line id="_x0000_s13104" style="position:absolute;flip:y" from="7478,9318" to="7479,9347" strokeweight=".7pt">
                <v:stroke color2="palette(28676)"/>
              </v:line>
              <v:line id="_x0000_s13105" style="position:absolute;flip:y" from="7478,9262" to="7479,9290" strokeweight=".7pt">
                <v:stroke color2="palette(28676)"/>
              </v:line>
              <v:line id="_x0000_s13106" style="position:absolute;flip:y" from="7478,9205" to="7479,9234" strokeweight=".7pt">
                <v:stroke color2="palette(28676)"/>
              </v:line>
              <v:line id="_x0000_s13107" style="position:absolute;flip:y" from="7478,9149" to="7479,9177" strokeweight=".7pt">
                <v:stroke color2="palette(28676)"/>
              </v:line>
              <v:line id="_x0000_s13108" style="position:absolute;flip:y" from="7478,9093" to="7479,9121" strokeweight=".7pt">
                <v:stroke color2="palette(28676)"/>
              </v:line>
              <v:line id="_x0000_s13109" style="position:absolute;flip:y" from="7478,9036" to="7479,9064" strokeweight=".7pt">
                <v:stroke color2="palette(28676)"/>
              </v:line>
              <v:line id="_x0000_s13110" style="position:absolute;flip:y" from="7478,8980" to="7479,9008" strokeweight=".7pt">
                <v:stroke color2="palette(28676)"/>
              </v:line>
              <v:line id="_x0000_s13111" style="position:absolute;flip:y" from="7478,8923" to="7479,8951" strokeweight=".7pt">
                <v:stroke color2="palette(28676)"/>
              </v:line>
              <v:line id="_x0000_s13112" style="position:absolute;flip:y" from="7478,8867" to="7479,8895" strokeweight=".7pt">
                <v:stroke color2="palette(28676)"/>
              </v:line>
              <v:line id="_x0000_s13113" style="position:absolute;flip:y" from="7478,8810" to="7479,8839" strokeweight=".7pt">
                <v:stroke color2="palette(28676)"/>
              </v:line>
              <v:line id="_x0000_s13114" style="position:absolute;flip:y" from="7478,8754" to="7479,8782" strokeweight=".7pt">
                <v:stroke color2="palette(28676)"/>
              </v:line>
              <v:line id="_x0000_s13115" style="position:absolute;flip:y" from="7478,8697" to="7479,8726" strokeweight=".7pt">
                <v:stroke color2="palette(28676)"/>
              </v:line>
              <v:line id="_x0000_s13116" style="position:absolute;flip:y" from="7478,8641" to="7479,8669" strokeweight=".7pt">
                <v:stroke color2="palette(28676)"/>
              </v:line>
              <v:line id="_x0000_s13117" style="position:absolute;flip:y" from="7478,8585" to="7479,8613" strokeweight=".7pt">
                <v:stroke color2="palette(28676)"/>
              </v:line>
              <v:line id="_x0000_s13118" style="position:absolute;flip:y" from="7478,8528" to="7479,8556" strokeweight=".7pt">
                <v:stroke color2="palette(28676)"/>
              </v:line>
              <v:line id="_x0000_s13119" style="position:absolute;flip:y" from="7478,8472" to="7479,8500" strokeweight=".7pt">
                <v:stroke color2="palette(28676)"/>
              </v:line>
              <v:line id="_x0000_s13120" style="position:absolute;flip:y" from="7478,8415" to="7479,8443" strokeweight=".7pt">
                <v:stroke color2="palette(28676)"/>
              </v:line>
              <v:line id="_x0000_s13121" style="position:absolute;flip:y" from="7478,8359" to="7479,8387" strokeweight=".7pt">
                <v:stroke color2="palette(28676)"/>
              </v:line>
              <v:line id="_x0000_s13122" style="position:absolute;flip:y" from="7478,8302" to="7479,8331" strokeweight=".7pt">
                <v:stroke color2="palette(28676)"/>
              </v:line>
              <v:line id="_x0000_s13123" style="position:absolute;flip:y" from="7654,11068" to="7655,11096" strokeweight=".7pt">
                <v:stroke color2="palette(28676)"/>
              </v:line>
              <v:line id="_x0000_s13124" style="position:absolute;flip:y" from="7654,11012" to="7655,11040" strokeweight=".7pt">
                <v:stroke color2="palette(28676)"/>
              </v:line>
              <v:line id="_x0000_s13125" style="position:absolute;flip:y" from="7654,10955" to="7655,10983" strokeweight=".7pt">
                <v:stroke color2="palette(28676)"/>
              </v:line>
              <v:line id="_x0000_s13126" style="position:absolute;flip:y" from="7654,10899" to="7655,10927" strokeweight=".7pt">
                <v:stroke color2="palette(28676)"/>
              </v:line>
              <v:line id="_x0000_s13127" style="position:absolute;flip:y" from="7654,10842" to="7655,10870" strokeweight=".7pt">
                <v:stroke color2="palette(28676)"/>
              </v:line>
              <v:line id="_x0000_s13128" style="position:absolute;flip:y" from="7654,10786" to="7655,10814" strokeweight=".7pt">
                <v:stroke color2="palette(28676)"/>
              </v:line>
              <v:line id="_x0000_s13129" style="position:absolute;flip:y" from="7654,10729" to="7655,10758" strokeweight=".7pt">
                <v:stroke color2="palette(28676)"/>
              </v:line>
              <v:line id="_x0000_s13130" style="position:absolute;flip:y" from="7654,10673" to="7655,10701" strokeweight=".7pt">
                <v:stroke color2="palette(28676)"/>
              </v:line>
              <v:line id="_x0000_s13131" style="position:absolute;flip:y" from="7654,10616" to="7655,10645" strokeweight=".7pt">
                <v:stroke color2="palette(28676)"/>
              </v:line>
              <v:line id="_x0000_s13132" style="position:absolute;flip:y" from="7654,10560" to="7655,10588" strokeweight=".7pt">
                <v:stroke color2="palette(28676)"/>
              </v:line>
              <v:line id="_x0000_s13133" style="position:absolute;flip:y" from="7654,10504" to="7655,10532" strokeweight=".7pt">
                <v:stroke color2="palette(28676)"/>
              </v:line>
              <v:line id="_x0000_s13134" style="position:absolute;flip:y" from="7654,10447" to="7655,10475" strokeweight=".7pt">
                <v:stroke color2="palette(28676)"/>
              </v:line>
              <v:line id="_x0000_s13135" style="position:absolute;flip:y" from="7654,10391" to="7655,10419" strokeweight=".7pt">
                <v:stroke color2="palette(28676)"/>
              </v:line>
              <v:line id="_x0000_s13136" style="position:absolute;flip:y" from="7654,10334" to="7655,10362" strokeweight=".7pt">
                <v:stroke color2="palette(28676)"/>
              </v:line>
              <v:line id="_x0000_s13137" style="position:absolute;flip:y" from="7654,10278" to="7655,10306" strokeweight=".7pt">
                <v:stroke color2="palette(28676)"/>
              </v:line>
              <v:line id="_x0000_s13138" style="position:absolute;flip:y" from="7654,10221" to="7655,10250" strokeweight=".7pt">
                <v:stroke color2="palette(28676)"/>
              </v:line>
              <v:line id="_x0000_s13139" style="position:absolute;flip:y" from="7654,10165" to="7655,10193" strokeweight=".7pt">
                <v:stroke color2="palette(28676)"/>
              </v:line>
              <v:line id="_x0000_s13140" style="position:absolute;flip:y" from="7654,10109" to="7655,10137" strokeweight=".7pt">
                <v:stroke color2="palette(28676)"/>
              </v:line>
              <v:line id="_x0000_s13141" style="position:absolute;flip:y" from="7654,10052" to="7655,10080" strokeweight=".7pt">
                <v:stroke color2="palette(28676)"/>
              </v:line>
              <v:line id="_x0000_s13142" style="position:absolute;flip:y" from="7654,9996" to="7655,10024" strokeweight=".7pt">
                <v:stroke color2="palette(28676)"/>
              </v:line>
              <v:line id="_x0000_s13143" style="position:absolute;flip:y" from="7654,9939" to="7655,9967" strokeweight=".7pt">
                <v:stroke color2="palette(28676)"/>
              </v:line>
              <v:line id="_x0000_s13144" style="position:absolute;flip:y" from="7654,9883" to="7655,9911" strokeweight=".7pt">
                <v:stroke color2="palette(28676)"/>
              </v:line>
              <v:line id="_x0000_s13145" style="position:absolute;flip:y" from="7654,9826" to="7655,9855" strokeweight=".7pt">
                <v:stroke color2="palette(28676)"/>
              </v:line>
              <v:line id="_x0000_s13146" style="position:absolute;flip:y" from="7654,9770" to="7655,9798" strokeweight=".7pt">
                <v:stroke color2="palette(28676)"/>
              </v:line>
              <v:line id="_x0000_s13147" style="position:absolute;flip:y" from="7654,9713" to="7655,9742" strokeweight=".7pt">
                <v:stroke color2="palette(28676)"/>
              </v:line>
              <v:line id="_x0000_s13148" style="position:absolute;flip:y" from="7654,9657" to="7655,9685" strokeweight=".7pt">
                <v:stroke color2="palette(28676)"/>
              </v:line>
              <v:line id="_x0000_s13149" style="position:absolute;flip:y" from="7654,9601" to="7655,9629" strokeweight=".7pt">
                <v:stroke color2="palette(28676)"/>
              </v:line>
              <v:line id="_x0000_s13150" style="position:absolute;flip:y" from="7654,9544" to="7655,9572" strokeweight=".7pt">
                <v:stroke color2="palette(28676)"/>
              </v:line>
              <v:line id="_x0000_s13151" style="position:absolute;flip:y" from="7654,9488" to="7655,9516" strokeweight=".7pt">
                <v:stroke color2="palette(28676)"/>
              </v:line>
              <v:line id="_x0000_s13152" style="position:absolute;flip:y" from="7654,9431" to="7655,9459" strokeweight=".7pt">
                <v:stroke color2="palette(28676)"/>
              </v:line>
              <v:line id="_x0000_s13153" style="position:absolute;flip:y" from="7654,9375" to="7655,9403" strokeweight=".7pt">
                <v:stroke color2="palette(28676)"/>
              </v:line>
              <v:line id="_x0000_s13154" style="position:absolute;flip:y" from="7654,9318" to="7655,9347" strokeweight=".7pt">
                <v:stroke color2="palette(28676)"/>
              </v:line>
              <v:line id="_x0000_s13155" style="position:absolute;flip:y" from="7654,9262" to="7655,9290" strokeweight=".7pt">
                <v:stroke color2="palette(28676)"/>
              </v:line>
              <v:line id="_x0000_s13156" style="position:absolute;flip:y" from="7654,9205" to="7655,9234" strokeweight=".7pt">
                <v:stroke color2="palette(28676)"/>
              </v:line>
              <v:line id="_x0000_s13157" style="position:absolute;flip:y" from="7654,9149" to="7655,9177" strokeweight=".7pt">
                <v:stroke color2="palette(28676)"/>
              </v:line>
              <v:line id="_x0000_s13158" style="position:absolute;flip:y" from="7654,9093" to="7655,9121" strokeweight=".7pt">
                <v:stroke color2="palette(28676)"/>
              </v:line>
              <v:line id="_x0000_s13159" style="position:absolute;flip:y" from="7654,9036" to="7655,9064" strokeweight=".7pt">
                <v:stroke color2="palette(28676)"/>
              </v:line>
              <v:line id="_x0000_s13160" style="position:absolute;flip:y" from="7654,8980" to="7655,9008" strokeweight=".7pt">
                <v:stroke color2="palette(28676)"/>
              </v:line>
              <v:line id="_x0000_s13161" style="position:absolute;flip:y" from="7654,8923" to="7655,8951" strokeweight=".7pt">
                <v:stroke color2="palette(28676)"/>
              </v:line>
              <v:line id="_x0000_s13162" style="position:absolute;flip:y" from="7654,8867" to="7655,8895" strokeweight=".7pt">
                <v:stroke color2="palette(28676)"/>
              </v:line>
              <v:line id="_x0000_s13163" style="position:absolute;flip:y" from="7654,8810" to="7655,8839" strokeweight=".7pt">
                <v:stroke color2="palette(28676)"/>
              </v:line>
              <v:line id="_x0000_s13164" style="position:absolute;flip:y" from="7654,8754" to="7655,8782" strokeweight=".7pt">
                <v:stroke color2="palette(28676)"/>
              </v:line>
              <v:line id="_x0000_s13165" style="position:absolute;flip:y" from="7654,8697" to="7655,8726" strokeweight=".7pt">
                <v:stroke color2="palette(28676)"/>
              </v:line>
              <v:line id="_x0000_s13166" style="position:absolute;flip:y" from="7654,8641" to="7655,8669" strokeweight=".7pt">
                <v:stroke color2="palette(28676)"/>
              </v:line>
              <v:line id="_x0000_s13167" style="position:absolute;flip:y" from="7654,8585" to="7655,8613" strokeweight=".7pt">
                <v:stroke color2="palette(28676)"/>
              </v:line>
              <v:line id="_x0000_s13168" style="position:absolute;flip:y" from="7654,8528" to="7655,8556" strokeweight=".7pt">
                <v:stroke color2="palette(28676)"/>
              </v:line>
              <v:line id="_x0000_s13169" style="position:absolute;flip:y" from="7654,8472" to="7655,8500" strokeweight=".7pt">
                <v:stroke color2="palette(28676)"/>
              </v:line>
              <v:line id="_x0000_s13170" style="position:absolute;flip:y" from="7654,8415" to="7655,8443" strokeweight=".7pt">
                <v:stroke color2="palette(28676)"/>
              </v:line>
              <v:line id="_x0000_s13171" style="position:absolute;flip:y" from="7654,8359" to="7655,8387" strokeweight=".7pt">
                <v:stroke color2="palette(28676)"/>
              </v:line>
              <v:line id="_x0000_s13172" style="position:absolute;flip:y" from="7654,8302" to="7655,8331" strokeweight=".7pt">
                <v:stroke color2="palette(28676)"/>
              </v:line>
              <v:line id="_x0000_s13173" style="position:absolute;flip:y" from="7830,11068" to="7831,11096" strokeweight=".7pt">
                <v:stroke color2="palette(28676)"/>
              </v:line>
              <v:line id="_x0000_s13174" style="position:absolute;flip:y" from="7830,11012" to="7831,11040" strokeweight=".7pt">
                <v:stroke color2="palette(28676)"/>
              </v:line>
              <v:line id="_x0000_s13175" style="position:absolute;flip:y" from="7830,10955" to="7831,10983" strokeweight=".7pt">
                <v:stroke color2="palette(28676)"/>
              </v:line>
              <v:line id="_x0000_s13176" style="position:absolute;flip:y" from="7830,10899" to="7831,10927" strokeweight=".7pt">
                <v:stroke color2="palette(28676)"/>
              </v:line>
              <v:line id="_x0000_s13177" style="position:absolute;flip:y" from="7830,10842" to="7831,10870" strokeweight=".7pt">
                <v:stroke color2="palette(28676)"/>
              </v:line>
              <v:line id="_x0000_s13178" style="position:absolute;flip:y" from="7830,10786" to="7831,10814" strokeweight=".7pt">
                <v:stroke color2="palette(28676)"/>
              </v:line>
              <v:line id="_x0000_s13179" style="position:absolute;flip:y" from="7830,10729" to="7831,10758" strokeweight=".7pt">
                <v:stroke color2="palette(28676)"/>
              </v:line>
              <v:line id="_x0000_s13180" style="position:absolute;flip:y" from="7830,10673" to="7831,10701" strokeweight=".7pt">
                <v:stroke color2="palette(28676)"/>
              </v:line>
              <v:line id="_x0000_s13181" style="position:absolute;flip:y" from="7830,10616" to="7831,10645" strokeweight=".7pt">
                <v:stroke color2="palette(28676)"/>
              </v:line>
              <v:line id="_x0000_s13182" style="position:absolute;flip:y" from="7830,10560" to="7831,10588" strokeweight=".7pt">
                <v:stroke color2="palette(28676)"/>
              </v:line>
              <v:line id="_x0000_s13183" style="position:absolute;flip:y" from="7830,10504" to="7831,10532" strokeweight=".7pt">
                <v:stroke color2="palette(28676)"/>
              </v:line>
              <v:line id="_x0000_s13184" style="position:absolute;flip:y" from="7830,10447" to="7831,10475" strokeweight=".7pt">
                <v:stroke color2="palette(28676)"/>
              </v:line>
              <v:line id="_x0000_s13185" style="position:absolute;flip:y" from="7830,10391" to="7831,10419" strokeweight=".7pt">
                <v:stroke color2="palette(28676)"/>
              </v:line>
              <v:line id="_x0000_s13186" style="position:absolute;flip:y" from="7830,10334" to="7831,10362" strokeweight=".7pt">
                <v:stroke color2="palette(28676)"/>
              </v:line>
              <v:line id="_x0000_s13187" style="position:absolute;flip:y" from="7830,10278" to="7831,10306" strokeweight=".7pt">
                <v:stroke color2="palette(28676)"/>
              </v:line>
              <v:line id="_x0000_s13188" style="position:absolute;flip:y" from="7830,10221" to="7831,10250" strokeweight=".7pt">
                <v:stroke color2="palette(28676)"/>
              </v:line>
              <v:line id="_x0000_s13189" style="position:absolute;flip:y" from="7830,10165" to="7831,10193" strokeweight=".7pt">
                <v:stroke color2="palette(28676)"/>
              </v:line>
              <v:line id="_x0000_s13190" style="position:absolute;flip:y" from="7830,10109" to="7831,10137" strokeweight=".7pt">
                <v:stroke color2="palette(28676)"/>
              </v:line>
              <v:line id="_x0000_s13191" style="position:absolute;flip:y" from="7830,10052" to="7831,10080" strokeweight=".7pt">
                <v:stroke color2="palette(28676)"/>
              </v:line>
              <v:line id="_x0000_s13192" style="position:absolute;flip:y" from="7830,9996" to="7831,10024" strokeweight=".7pt">
                <v:stroke color2="palette(28676)"/>
              </v:line>
              <v:line id="_x0000_s13193" style="position:absolute;flip:y" from="7830,9939" to="7831,9967" strokeweight=".7pt">
                <v:stroke color2="palette(28676)"/>
              </v:line>
              <v:line id="_x0000_s13194" style="position:absolute;flip:y" from="7830,9883" to="7831,9911" strokeweight=".7pt">
                <v:stroke color2="palette(28676)"/>
              </v:line>
              <v:line id="_x0000_s13195" style="position:absolute;flip:y" from="7830,9826" to="7831,9855" strokeweight=".7pt">
                <v:stroke color2="palette(28676)"/>
              </v:line>
              <v:line id="_x0000_s13196" style="position:absolute;flip:y" from="7830,9770" to="7831,9798" strokeweight=".7pt">
                <v:stroke color2="palette(28676)"/>
              </v:line>
              <v:line id="_x0000_s13197" style="position:absolute;flip:y" from="7830,9713" to="7831,9742" strokeweight=".7pt">
                <v:stroke color2="palette(28676)"/>
              </v:line>
              <v:line id="_x0000_s13198" style="position:absolute;flip:y" from="7830,9657" to="7831,9685" strokeweight=".7pt">
                <v:stroke color2="palette(28676)"/>
              </v:line>
              <v:line id="_x0000_s13199" style="position:absolute;flip:y" from="7830,9601" to="7831,9629" strokeweight=".7pt">
                <v:stroke color2="palette(28676)"/>
              </v:line>
              <v:line id="_x0000_s13200" style="position:absolute;flip:y" from="7830,9544" to="7831,9572" strokeweight=".7pt">
                <v:stroke color2="palette(28676)"/>
              </v:line>
              <v:line id="_x0000_s13201" style="position:absolute;flip:y" from="7830,9488" to="7831,9516" strokeweight=".7pt">
                <v:stroke color2="palette(28676)"/>
              </v:line>
              <v:line id="_x0000_s13202" style="position:absolute;flip:y" from="7830,9431" to="7831,9459" strokeweight=".7pt">
                <v:stroke color2="palette(28676)"/>
              </v:line>
              <v:line id="_x0000_s13203" style="position:absolute;flip:y" from="7830,9375" to="7831,9403" strokeweight=".7pt">
                <v:stroke color2="palette(28676)"/>
              </v:line>
              <v:line id="_x0000_s13204" style="position:absolute;flip:y" from="7830,9318" to="7831,9347" strokeweight=".7pt">
                <v:stroke color2="palette(28676)"/>
              </v:line>
              <v:line id="_x0000_s13205" style="position:absolute;flip:y" from="7830,9262" to="7831,9290" strokeweight=".7pt">
                <v:stroke color2="palette(28676)"/>
              </v:line>
              <v:line id="_x0000_s13206" style="position:absolute;flip:y" from="7830,9205" to="7831,9234" strokeweight=".7pt">
                <v:stroke color2="palette(28676)"/>
              </v:line>
              <v:line id="_x0000_s13207" style="position:absolute;flip:y" from="7830,9149" to="7831,9177" strokeweight=".7pt">
                <v:stroke color2="palette(28676)"/>
              </v:line>
              <v:line id="_x0000_s13208" style="position:absolute;flip:y" from="7830,9093" to="7831,9121" strokeweight=".7pt">
                <v:stroke color2="palette(28676)"/>
              </v:line>
              <v:line id="_x0000_s13209" style="position:absolute;flip:y" from="7830,9036" to="7831,9064" strokeweight=".7pt">
                <v:stroke color2="palette(28676)"/>
              </v:line>
              <v:line id="_x0000_s13210" style="position:absolute;flip:y" from="7830,8980" to="7831,9008" strokeweight=".7pt">
                <v:stroke color2="palette(28676)"/>
              </v:line>
              <v:line id="_x0000_s13211" style="position:absolute;flip:y" from="7830,8923" to="7831,8951" strokeweight=".7pt">
                <v:stroke color2="palette(28676)"/>
              </v:line>
              <v:line id="_x0000_s13212" style="position:absolute;flip:y" from="7830,8867" to="7831,8895" strokeweight=".7pt">
                <v:stroke color2="palette(28676)"/>
              </v:line>
              <v:line id="_x0000_s13213" style="position:absolute;flip:y" from="7830,8810" to="7831,8839" strokeweight=".7pt">
                <v:stroke color2="palette(28676)"/>
              </v:line>
              <v:line id="_x0000_s13214" style="position:absolute;flip:y" from="7830,8754" to="7831,8782" strokeweight=".7pt">
                <v:stroke color2="palette(28676)"/>
              </v:line>
              <v:line id="_x0000_s13215" style="position:absolute;flip:y" from="7830,8697" to="7831,8726" strokeweight=".7pt">
                <v:stroke color2="palette(28676)"/>
              </v:line>
              <v:line id="_x0000_s13216" style="position:absolute;flip:y" from="7830,8641" to="7831,8669" strokeweight=".7pt">
                <v:stroke color2="palette(28676)"/>
              </v:line>
              <v:line id="_x0000_s13217" style="position:absolute;flip:y" from="7830,8585" to="7831,8613" strokeweight=".7pt">
                <v:stroke color2="palette(28676)"/>
              </v:line>
            </v:group>
            <v:group id="_x0000_s13218" style="position:absolute;left:3068;top:8302;width:5293;height:2794" coordorigin="3068,8302" coordsize="5293,2794">
              <v:line id="_x0000_s13219" style="position:absolute;flip:y" from="7830,8528" to="7831,8556" strokeweight=".7pt">
                <v:stroke color2="palette(28676)"/>
              </v:line>
              <v:line id="_x0000_s13220" style="position:absolute;flip:y" from="7830,8472" to="7831,8500" strokeweight=".7pt">
                <v:stroke color2="palette(28676)"/>
              </v:line>
              <v:line id="_x0000_s13221" style="position:absolute;flip:y" from="7830,8415" to="7831,8443" strokeweight=".7pt">
                <v:stroke color2="palette(28676)"/>
              </v:line>
              <v:line id="_x0000_s13222" style="position:absolute;flip:y" from="7830,8359" to="7831,8387" strokeweight=".7pt">
                <v:stroke color2="palette(28676)"/>
              </v:line>
              <v:line id="_x0000_s13223" style="position:absolute;flip:y" from="7830,8302" to="7831,8331" strokeweight=".7pt">
                <v:stroke color2="palette(28676)"/>
              </v:line>
              <v:line id="_x0000_s13224" style="position:absolute;flip:y" from="8007,11068" to="8008,11096" strokeweight=".7pt">
                <v:stroke color2="palette(28676)"/>
              </v:line>
              <v:line id="_x0000_s13225" style="position:absolute;flip:y" from="8007,11012" to="8008,11040" strokeweight=".7pt">
                <v:stroke color2="palette(28676)"/>
              </v:line>
              <v:line id="_x0000_s13226" style="position:absolute;flip:y" from="8007,10955" to="8008,10983" strokeweight=".7pt">
                <v:stroke color2="palette(28676)"/>
              </v:line>
              <v:line id="_x0000_s13227" style="position:absolute;flip:y" from="8007,10899" to="8008,10927" strokeweight=".7pt">
                <v:stroke color2="palette(28676)"/>
              </v:line>
              <v:line id="_x0000_s13228" style="position:absolute;flip:y" from="8007,10842" to="8008,10870" strokeweight=".7pt">
                <v:stroke color2="palette(28676)"/>
              </v:line>
              <v:line id="_x0000_s13229" style="position:absolute;flip:y" from="8007,10786" to="8008,10814" strokeweight=".7pt">
                <v:stroke color2="palette(28676)"/>
              </v:line>
              <v:line id="_x0000_s13230" style="position:absolute;flip:y" from="8007,10729" to="8008,10758" strokeweight=".7pt">
                <v:stroke color2="palette(28676)"/>
              </v:line>
              <v:line id="_x0000_s13231" style="position:absolute;flip:y" from="8007,10673" to="8008,10701" strokeweight=".7pt">
                <v:stroke color2="palette(28676)"/>
              </v:line>
              <v:line id="_x0000_s13232" style="position:absolute;flip:y" from="8007,10616" to="8008,10645" strokeweight=".7pt">
                <v:stroke color2="palette(28676)"/>
              </v:line>
              <v:line id="_x0000_s13233" style="position:absolute;flip:y" from="8007,10560" to="8008,10588" strokeweight=".7pt">
                <v:stroke color2="palette(28676)"/>
              </v:line>
              <v:line id="_x0000_s13234" style="position:absolute;flip:y" from="8007,10504" to="8008,10532" strokeweight=".7pt">
                <v:stroke color2="palette(28676)"/>
              </v:line>
              <v:line id="_x0000_s13235" style="position:absolute;flip:y" from="8007,10447" to="8008,10475" strokeweight=".7pt">
                <v:stroke color2="palette(28676)"/>
              </v:line>
              <v:line id="_x0000_s13236" style="position:absolute;flip:y" from="8007,10391" to="8008,10419" strokeweight=".7pt">
                <v:stroke color2="palette(28676)"/>
              </v:line>
              <v:line id="_x0000_s13237" style="position:absolute;flip:y" from="8007,10334" to="8008,10362" strokeweight=".7pt">
                <v:stroke color2="palette(28676)"/>
              </v:line>
              <v:line id="_x0000_s13238" style="position:absolute;flip:y" from="8007,10278" to="8008,10306" strokeweight=".7pt">
                <v:stroke color2="palette(28676)"/>
              </v:line>
              <v:line id="_x0000_s13239" style="position:absolute;flip:y" from="8007,10221" to="8008,10250" strokeweight=".7pt">
                <v:stroke color2="palette(28676)"/>
              </v:line>
              <v:line id="_x0000_s13240" style="position:absolute;flip:y" from="8007,10165" to="8008,10193" strokeweight=".7pt">
                <v:stroke color2="palette(28676)"/>
              </v:line>
              <v:line id="_x0000_s13241" style="position:absolute;flip:y" from="8007,10109" to="8008,10137" strokeweight=".7pt">
                <v:stroke color2="palette(28676)"/>
              </v:line>
              <v:line id="_x0000_s13242" style="position:absolute;flip:y" from="8007,10052" to="8008,10080" strokeweight=".7pt">
                <v:stroke color2="palette(28676)"/>
              </v:line>
              <v:line id="_x0000_s13243" style="position:absolute;flip:y" from="8007,9996" to="8008,10024" strokeweight=".7pt">
                <v:stroke color2="palette(28676)"/>
              </v:line>
              <v:line id="_x0000_s13244" style="position:absolute;flip:y" from="8007,9939" to="8008,9967" strokeweight=".7pt">
                <v:stroke color2="palette(28676)"/>
              </v:line>
              <v:line id="_x0000_s13245" style="position:absolute;flip:y" from="8007,9883" to="8008,9911" strokeweight=".7pt">
                <v:stroke color2="palette(28676)"/>
              </v:line>
              <v:line id="_x0000_s13246" style="position:absolute;flip:y" from="8007,9826" to="8008,9855" strokeweight=".7pt">
                <v:stroke color2="palette(28676)"/>
              </v:line>
              <v:line id="_x0000_s13247" style="position:absolute;flip:y" from="8007,9770" to="8008,9798" strokeweight=".7pt">
                <v:stroke color2="palette(28676)"/>
              </v:line>
              <v:line id="_x0000_s13248" style="position:absolute;flip:y" from="8007,9713" to="8008,9742" strokeweight=".7pt">
                <v:stroke color2="palette(28676)"/>
              </v:line>
              <v:line id="_x0000_s13249" style="position:absolute;flip:y" from="8007,9657" to="8008,9685" strokeweight=".7pt">
                <v:stroke color2="palette(28676)"/>
              </v:line>
              <v:line id="_x0000_s13250" style="position:absolute;flip:y" from="8007,9601" to="8008,9629" strokeweight=".7pt">
                <v:stroke color2="palette(28676)"/>
              </v:line>
              <v:line id="_x0000_s13251" style="position:absolute;flip:y" from="8007,9544" to="8008,9572" strokeweight=".7pt">
                <v:stroke color2="palette(28676)"/>
              </v:line>
              <v:line id="_x0000_s13252" style="position:absolute;flip:y" from="8007,9488" to="8008,9516" strokeweight=".7pt">
                <v:stroke color2="palette(28676)"/>
              </v:line>
              <v:line id="_x0000_s13253" style="position:absolute;flip:y" from="8007,9431" to="8008,9459" strokeweight=".7pt">
                <v:stroke color2="palette(28676)"/>
              </v:line>
              <v:line id="_x0000_s13254" style="position:absolute;flip:y" from="8007,9375" to="8008,9403" strokeweight=".7pt">
                <v:stroke color2="palette(28676)"/>
              </v:line>
              <v:line id="_x0000_s13255" style="position:absolute;flip:y" from="8007,9318" to="8008,9347" strokeweight=".7pt">
                <v:stroke color2="palette(28676)"/>
              </v:line>
              <v:line id="_x0000_s13256" style="position:absolute;flip:y" from="8007,9262" to="8008,9290" strokeweight=".7pt">
                <v:stroke color2="palette(28676)"/>
              </v:line>
              <v:line id="_x0000_s13257" style="position:absolute;flip:y" from="8007,9205" to="8008,9234" strokeweight=".7pt">
                <v:stroke color2="palette(28676)"/>
              </v:line>
              <v:line id="_x0000_s13258" style="position:absolute;flip:y" from="8007,9149" to="8008,9177" strokeweight=".7pt">
                <v:stroke color2="palette(28676)"/>
              </v:line>
              <v:line id="_x0000_s13259" style="position:absolute;flip:y" from="8007,9093" to="8008,9121" strokeweight=".7pt">
                <v:stroke color2="palette(28676)"/>
              </v:line>
              <v:line id="_x0000_s13260" style="position:absolute;flip:y" from="8007,9036" to="8008,9064" strokeweight=".7pt">
                <v:stroke color2="palette(28676)"/>
              </v:line>
              <v:line id="_x0000_s13261" style="position:absolute;flip:y" from="8007,8980" to="8008,9008" strokeweight=".7pt">
                <v:stroke color2="palette(28676)"/>
              </v:line>
              <v:line id="_x0000_s13262" style="position:absolute;flip:y" from="8007,8923" to="8008,8951" strokeweight=".7pt">
                <v:stroke color2="palette(28676)"/>
              </v:line>
              <v:line id="_x0000_s13263" style="position:absolute;flip:y" from="8007,8867" to="8008,8895" strokeweight=".7pt">
                <v:stroke color2="palette(28676)"/>
              </v:line>
              <v:line id="_x0000_s13264" style="position:absolute;flip:y" from="8007,8810" to="8008,8839" strokeweight=".7pt">
                <v:stroke color2="palette(28676)"/>
              </v:line>
              <v:line id="_x0000_s13265" style="position:absolute;flip:y" from="8007,8754" to="8008,8782" strokeweight=".7pt">
                <v:stroke color2="palette(28676)"/>
              </v:line>
              <v:line id="_x0000_s13266" style="position:absolute;flip:y" from="8007,8697" to="8008,8726" strokeweight=".7pt">
                <v:stroke color2="palette(28676)"/>
              </v:line>
              <v:line id="_x0000_s13267" style="position:absolute;flip:y" from="8007,8641" to="8008,8669" strokeweight=".7pt">
                <v:stroke color2="palette(28676)"/>
              </v:line>
              <v:line id="_x0000_s13268" style="position:absolute;flip:y" from="8007,8585" to="8008,8613" strokeweight=".7pt">
                <v:stroke color2="palette(28676)"/>
              </v:line>
              <v:line id="_x0000_s13269" style="position:absolute;flip:y" from="8007,8528" to="8008,8556" strokeweight=".7pt">
                <v:stroke color2="palette(28676)"/>
              </v:line>
              <v:line id="_x0000_s13270" style="position:absolute;flip:y" from="8007,8472" to="8008,8500" strokeweight=".7pt">
                <v:stroke color2="palette(28676)"/>
              </v:line>
              <v:line id="_x0000_s13271" style="position:absolute;flip:y" from="8007,8415" to="8008,8443" strokeweight=".7pt">
                <v:stroke color2="palette(28676)"/>
              </v:line>
              <v:line id="_x0000_s13272" style="position:absolute;flip:y" from="8007,8359" to="8008,8387" strokeweight=".7pt">
                <v:stroke color2="palette(28676)"/>
              </v:line>
              <v:line id="_x0000_s13273" style="position:absolute;flip:y" from="8007,8302" to="8008,8331" strokeweight=".7pt">
                <v:stroke color2="palette(28676)"/>
              </v:line>
              <v:line id="_x0000_s13274" style="position:absolute;flip:y" from="8183,11068" to="8184,11096" strokeweight=".7pt">
                <v:stroke color2="palette(28676)"/>
              </v:line>
              <v:line id="_x0000_s13275" style="position:absolute;flip:y" from="8183,11012" to="8184,11040" strokeweight=".7pt">
                <v:stroke color2="palette(28676)"/>
              </v:line>
              <v:line id="_x0000_s13276" style="position:absolute;flip:y" from="8183,10955" to="8184,10983" strokeweight=".7pt">
                <v:stroke color2="palette(28676)"/>
              </v:line>
              <v:line id="_x0000_s13277" style="position:absolute;flip:y" from="8183,10899" to="8184,10927" strokeweight=".7pt">
                <v:stroke color2="palette(28676)"/>
              </v:line>
              <v:line id="_x0000_s13278" style="position:absolute;flip:y" from="8183,10842" to="8184,10870" strokeweight=".7pt">
                <v:stroke color2="palette(28676)"/>
              </v:line>
              <v:line id="_x0000_s13279" style="position:absolute;flip:y" from="8183,10786" to="8184,10814" strokeweight=".7pt">
                <v:stroke color2="palette(28676)"/>
              </v:line>
              <v:line id="_x0000_s13280" style="position:absolute;flip:y" from="8183,10729" to="8184,10758" strokeweight=".7pt">
                <v:stroke color2="palette(28676)"/>
              </v:line>
              <v:line id="_x0000_s13281" style="position:absolute;flip:y" from="8183,10673" to="8184,10701" strokeweight=".7pt">
                <v:stroke color2="palette(28676)"/>
              </v:line>
              <v:line id="_x0000_s13282" style="position:absolute;flip:y" from="8183,10616" to="8184,10645" strokeweight=".7pt">
                <v:stroke color2="palette(28676)"/>
              </v:line>
              <v:line id="_x0000_s13283" style="position:absolute;flip:y" from="8183,10560" to="8184,10588" strokeweight=".7pt">
                <v:stroke color2="palette(28676)"/>
              </v:line>
              <v:line id="_x0000_s13284" style="position:absolute;flip:y" from="8183,10504" to="8184,10532" strokeweight=".7pt">
                <v:stroke color2="palette(28676)"/>
              </v:line>
              <v:line id="_x0000_s13285" style="position:absolute;flip:y" from="8183,10447" to="8184,10475" strokeweight=".7pt">
                <v:stroke color2="palette(28676)"/>
              </v:line>
              <v:line id="_x0000_s13286" style="position:absolute;flip:y" from="8183,10391" to="8184,10419" strokeweight=".7pt">
                <v:stroke color2="palette(28676)"/>
              </v:line>
              <v:line id="_x0000_s13287" style="position:absolute;flip:y" from="8183,10334" to="8184,10362" strokeweight=".7pt">
                <v:stroke color2="palette(28676)"/>
              </v:line>
              <v:line id="_x0000_s13288" style="position:absolute;flip:y" from="8183,10278" to="8184,10306" strokeweight=".7pt">
                <v:stroke color2="palette(28676)"/>
              </v:line>
              <v:line id="_x0000_s13289" style="position:absolute;flip:y" from="8183,10221" to="8184,10250" strokeweight=".7pt">
                <v:stroke color2="palette(28676)"/>
              </v:line>
              <v:line id="_x0000_s13290" style="position:absolute;flip:y" from="8183,10165" to="8184,10193" strokeweight=".7pt">
                <v:stroke color2="palette(28676)"/>
              </v:line>
              <v:line id="_x0000_s13291" style="position:absolute;flip:y" from="8183,10109" to="8184,10137" strokeweight=".7pt">
                <v:stroke color2="palette(28676)"/>
              </v:line>
              <v:line id="_x0000_s13292" style="position:absolute;flip:y" from="8183,10052" to="8184,10080" strokeweight=".7pt">
                <v:stroke color2="palette(28676)"/>
              </v:line>
              <v:line id="_x0000_s13293" style="position:absolute;flip:y" from="8183,9996" to="8184,10024" strokeweight=".7pt">
                <v:stroke color2="palette(28676)"/>
              </v:line>
              <v:line id="_x0000_s13294" style="position:absolute;flip:y" from="8183,9939" to="8184,9967" strokeweight=".7pt">
                <v:stroke color2="palette(28676)"/>
              </v:line>
              <v:line id="_x0000_s13295" style="position:absolute;flip:y" from="8183,9883" to="8184,9911" strokeweight=".7pt">
                <v:stroke color2="palette(28676)"/>
              </v:line>
              <v:line id="_x0000_s13296" style="position:absolute;flip:y" from="8183,9826" to="8184,9855" strokeweight=".7pt">
                <v:stroke color2="palette(28676)"/>
              </v:line>
              <v:line id="_x0000_s13297" style="position:absolute;flip:y" from="8183,9770" to="8184,9798" strokeweight=".7pt">
                <v:stroke color2="palette(28676)"/>
              </v:line>
              <v:line id="_x0000_s13298" style="position:absolute;flip:y" from="8183,9713" to="8184,9742" strokeweight=".7pt">
                <v:stroke color2="palette(28676)"/>
              </v:line>
              <v:line id="_x0000_s13299" style="position:absolute;flip:y" from="8183,9657" to="8184,9685" strokeweight=".7pt">
                <v:stroke color2="palette(28676)"/>
              </v:line>
              <v:line id="_x0000_s13300" style="position:absolute;flip:y" from="8183,9601" to="8184,9629" strokeweight=".7pt">
                <v:stroke color2="palette(28676)"/>
              </v:line>
              <v:line id="_x0000_s13301" style="position:absolute;flip:y" from="8183,9544" to="8184,9572" strokeweight=".7pt">
                <v:stroke color2="palette(28676)"/>
              </v:line>
              <v:line id="_x0000_s13302" style="position:absolute;flip:y" from="8183,9488" to="8184,9516" strokeweight=".7pt">
                <v:stroke color2="palette(28676)"/>
              </v:line>
              <v:line id="_x0000_s13303" style="position:absolute;flip:y" from="8183,9431" to="8184,9459" strokeweight=".7pt">
                <v:stroke color2="palette(28676)"/>
              </v:line>
              <v:line id="_x0000_s13304" style="position:absolute;flip:y" from="8183,9375" to="8184,9403" strokeweight=".7pt">
                <v:stroke color2="palette(28676)"/>
              </v:line>
              <v:line id="_x0000_s13305" style="position:absolute;flip:y" from="8183,9318" to="8184,9347" strokeweight=".7pt">
                <v:stroke color2="palette(28676)"/>
              </v:line>
              <v:line id="_x0000_s13306" style="position:absolute;flip:y" from="8183,9262" to="8184,9290" strokeweight=".7pt">
                <v:stroke color2="palette(28676)"/>
              </v:line>
              <v:line id="_x0000_s13307" style="position:absolute;flip:y" from="8183,9205" to="8184,9234" strokeweight=".7pt">
                <v:stroke color2="palette(28676)"/>
              </v:line>
              <v:line id="_x0000_s13308" style="position:absolute;flip:y" from="8183,9149" to="8184,9177" strokeweight=".7pt">
                <v:stroke color2="palette(28676)"/>
              </v:line>
              <v:line id="_x0000_s13309" style="position:absolute;flip:y" from="8183,9093" to="8184,9121" strokeweight=".7pt">
                <v:stroke color2="palette(28676)"/>
              </v:line>
              <v:line id="_x0000_s13310" style="position:absolute;flip:y" from="8183,9036" to="8184,9064" strokeweight=".7pt">
                <v:stroke color2="palette(28676)"/>
              </v:line>
              <v:line id="_x0000_s13311" style="position:absolute;flip:y" from="8183,8980" to="8184,9008" strokeweight=".7pt">
                <v:stroke color2="palette(28676)"/>
              </v:line>
              <v:line id="_x0000_s13312" style="position:absolute;flip:y" from="8183,8923" to="8184,8951" strokeweight=".7pt">
                <v:stroke color2="palette(28676)"/>
              </v:line>
              <v:line id="_x0000_s13313" style="position:absolute;flip:y" from="8183,8867" to="8184,8895" strokeweight=".7pt">
                <v:stroke color2="palette(28676)"/>
              </v:line>
              <v:line id="_x0000_s13314" style="position:absolute;flip:y" from="8183,8810" to="8184,8839" strokeweight=".7pt">
                <v:stroke color2="palette(28676)"/>
              </v:line>
              <v:line id="_x0000_s13315" style="position:absolute;flip:y" from="8183,8754" to="8184,8782" strokeweight=".7pt">
                <v:stroke color2="palette(28676)"/>
              </v:line>
              <v:line id="_x0000_s13316" style="position:absolute;flip:y" from="8183,8697" to="8184,8726" strokeweight=".7pt">
                <v:stroke color2="palette(28676)"/>
              </v:line>
              <v:line id="_x0000_s13317" style="position:absolute;flip:y" from="8183,8641" to="8184,8669" strokeweight=".7pt">
                <v:stroke color2="palette(28676)"/>
              </v:line>
              <v:line id="_x0000_s13318" style="position:absolute;flip:y" from="8183,8585" to="8184,8613" strokeweight=".7pt">
                <v:stroke color2="palette(28676)"/>
              </v:line>
              <v:line id="_x0000_s13319" style="position:absolute;flip:y" from="8183,8528" to="8184,8556" strokeweight=".7pt">
                <v:stroke color2="palette(28676)"/>
              </v:line>
              <v:line id="_x0000_s13320" style="position:absolute;flip:y" from="8183,8472" to="8184,8500" strokeweight=".7pt">
                <v:stroke color2="palette(28676)"/>
              </v:line>
              <v:line id="_x0000_s13321" style="position:absolute;flip:y" from="8183,8415" to="8184,8443" strokeweight=".7pt">
                <v:stroke color2="palette(28676)"/>
              </v:line>
              <v:line id="_x0000_s13322" style="position:absolute;flip:y" from="8183,8359" to="8184,8387" strokeweight=".7pt">
                <v:stroke color2="palette(28676)"/>
              </v:line>
              <v:line id="_x0000_s13323" style="position:absolute;flip:y" from="8183,8302" to="8184,8331" strokeweight=".7pt">
                <v:stroke color2="palette(28676)"/>
              </v:line>
              <v:line id="_x0000_s13324" style="position:absolute;flip:y" from="8360,11068" to="8361,11096" strokeweight=".7pt">
                <v:stroke color2="palette(28676)"/>
              </v:line>
              <v:line id="_x0000_s13325" style="position:absolute;flip:y" from="8360,11012" to="8361,11040" strokeweight=".7pt">
                <v:stroke color2="palette(28676)"/>
              </v:line>
              <v:line id="_x0000_s13326" style="position:absolute;flip:y" from="8360,10955" to="8361,10983" strokeweight=".7pt">
                <v:stroke color2="palette(28676)"/>
              </v:line>
              <v:line id="_x0000_s13327" style="position:absolute;flip:y" from="8360,10899" to="8361,10927" strokeweight=".7pt">
                <v:stroke color2="palette(28676)"/>
              </v:line>
              <v:line id="_x0000_s13328" style="position:absolute;flip:y" from="8360,10842" to="8361,10870" strokeweight=".7pt">
                <v:stroke color2="palette(28676)"/>
              </v:line>
              <v:line id="_x0000_s13329" style="position:absolute;flip:y" from="8360,10786" to="8361,10814" strokeweight=".7pt">
                <v:stroke color2="palette(28676)"/>
              </v:line>
              <v:line id="_x0000_s13330" style="position:absolute;flip:y" from="8360,10729" to="8361,10758" strokeweight=".7pt">
                <v:stroke color2="palette(28676)"/>
              </v:line>
              <v:line id="_x0000_s13331" style="position:absolute;flip:y" from="8360,10673" to="8361,10701" strokeweight=".7pt">
                <v:stroke color2="palette(28676)"/>
              </v:line>
              <v:line id="_x0000_s13332" style="position:absolute;flip:y" from="8360,10616" to="8361,10645" strokeweight=".7pt">
                <v:stroke color2="palette(28676)"/>
              </v:line>
              <v:line id="_x0000_s13333" style="position:absolute;flip:y" from="8360,10560" to="8361,10588" strokeweight=".7pt">
                <v:stroke color2="palette(28676)"/>
              </v:line>
              <v:line id="_x0000_s13334" style="position:absolute;flip:y" from="8360,10504" to="8361,10532" strokeweight=".7pt">
                <v:stroke color2="palette(28676)"/>
              </v:line>
              <v:line id="_x0000_s13335" style="position:absolute;flip:y" from="8360,10447" to="8361,10475" strokeweight=".7pt">
                <v:stroke color2="palette(28676)"/>
              </v:line>
              <v:line id="_x0000_s13336" style="position:absolute;flip:y" from="8360,10391" to="8361,10419" strokeweight=".7pt">
                <v:stroke color2="palette(28676)"/>
              </v:line>
              <v:line id="_x0000_s13337" style="position:absolute;flip:y" from="8360,10334" to="8361,10362" strokeweight=".7pt">
                <v:stroke color2="palette(28676)"/>
              </v:line>
              <v:line id="_x0000_s13338" style="position:absolute;flip:y" from="8360,10278" to="8361,10306" strokeweight=".7pt">
                <v:stroke color2="palette(28676)"/>
              </v:line>
              <v:line id="_x0000_s13339" style="position:absolute;flip:y" from="8360,10221" to="8361,10250" strokeweight=".7pt">
                <v:stroke color2="palette(28676)"/>
              </v:line>
              <v:line id="_x0000_s13340" style="position:absolute;flip:y" from="8360,10165" to="8361,10193" strokeweight=".7pt">
                <v:stroke color2="palette(28676)"/>
              </v:line>
              <v:line id="_x0000_s13341" style="position:absolute;flip:y" from="8360,10109" to="8361,10137" strokeweight=".7pt">
                <v:stroke color2="palette(28676)"/>
              </v:line>
              <v:line id="_x0000_s13342" style="position:absolute;flip:y" from="8360,10052" to="8361,10080" strokeweight=".7pt">
                <v:stroke color2="palette(28676)"/>
              </v:line>
              <v:line id="_x0000_s13343" style="position:absolute;flip:y" from="8360,9996" to="8361,10024" strokeweight=".7pt">
                <v:stroke color2="palette(28676)"/>
              </v:line>
              <v:line id="_x0000_s13344" style="position:absolute;flip:y" from="8360,9939" to="8361,9967" strokeweight=".7pt">
                <v:stroke color2="palette(28676)"/>
              </v:line>
              <v:line id="_x0000_s13345" style="position:absolute;flip:y" from="8360,9883" to="8361,9911" strokeweight=".7pt">
                <v:stroke color2="palette(28676)"/>
              </v:line>
              <v:line id="_x0000_s13346" style="position:absolute;flip:y" from="8360,9826" to="8361,9855" strokeweight=".7pt">
                <v:stroke color2="palette(28676)"/>
              </v:line>
              <v:line id="_x0000_s13347" style="position:absolute;flip:y" from="8360,9770" to="8361,9798" strokeweight=".7pt">
                <v:stroke color2="palette(28676)"/>
              </v:line>
              <v:line id="_x0000_s13348" style="position:absolute;flip:y" from="8360,9713" to="8361,9742" strokeweight=".7pt">
                <v:stroke color2="palette(28676)"/>
              </v:line>
              <v:line id="_x0000_s13349" style="position:absolute;flip:y" from="8360,9657" to="8361,9685" strokeweight=".7pt">
                <v:stroke color2="palette(28676)"/>
              </v:line>
              <v:line id="_x0000_s13350" style="position:absolute;flip:y" from="8360,9601" to="8361,9629" strokeweight=".7pt">
                <v:stroke color2="palette(28676)"/>
              </v:line>
              <v:line id="_x0000_s13351" style="position:absolute;flip:y" from="8360,9544" to="8361,9572" strokeweight=".7pt">
                <v:stroke color2="palette(28676)"/>
              </v:line>
              <v:line id="_x0000_s13352" style="position:absolute;flip:y" from="8360,9488" to="8361,9516" strokeweight=".7pt">
                <v:stroke color2="palette(28676)"/>
              </v:line>
              <v:line id="_x0000_s13353" style="position:absolute;flip:y" from="8360,9431" to="8361,9459" strokeweight=".7pt">
                <v:stroke color2="palette(28676)"/>
              </v:line>
              <v:line id="_x0000_s13354" style="position:absolute;flip:y" from="8360,9375" to="8361,9403" strokeweight=".7pt">
                <v:stroke color2="palette(28676)"/>
              </v:line>
              <v:line id="_x0000_s13355" style="position:absolute;flip:y" from="8360,9318" to="8361,9347" strokeweight=".7pt">
                <v:stroke color2="palette(28676)"/>
              </v:line>
              <v:line id="_x0000_s13356" style="position:absolute;flip:y" from="8360,9262" to="8361,9290" strokeweight=".7pt">
                <v:stroke color2="palette(28676)"/>
              </v:line>
              <v:line id="_x0000_s13357" style="position:absolute;flip:y" from="8360,9205" to="8361,9234" strokeweight=".7pt">
                <v:stroke color2="palette(28676)"/>
              </v:line>
              <v:line id="_x0000_s13358" style="position:absolute;flip:y" from="8360,9149" to="8361,9177" strokeweight=".7pt">
                <v:stroke color2="palette(28676)"/>
              </v:line>
              <v:line id="_x0000_s13359" style="position:absolute;flip:y" from="8360,9093" to="8361,9121" strokeweight=".7pt">
                <v:stroke color2="palette(28676)"/>
              </v:line>
              <v:line id="_x0000_s13360" style="position:absolute;flip:y" from="8360,9036" to="8361,9064" strokeweight=".7pt">
                <v:stroke color2="palette(28676)"/>
              </v:line>
              <v:line id="_x0000_s13361" style="position:absolute;flip:y" from="8360,8980" to="8361,9008" strokeweight=".7pt">
                <v:stroke color2="palette(28676)"/>
              </v:line>
              <v:line id="_x0000_s13362" style="position:absolute;flip:y" from="8360,8923" to="8361,8951" strokeweight=".7pt">
                <v:stroke color2="palette(28676)"/>
              </v:line>
              <v:line id="_x0000_s13363" style="position:absolute;flip:y" from="8360,8867" to="8361,8895" strokeweight=".7pt">
                <v:stroke color2="palette(28676)"/>
              </v:line>
              <v:line id="_x0000_s13364" style="position:absolute;flip:y" from="8360,8810" to="8361,8839" strokeweight=".7pt">
                <v:stroke color2="palette(28676)"/>
              </v:line>
              <v:line id="_x0000_s13365" style="position:absolute;flip:y" from="8360,8754" to="8361,8782" strokeweight=".7pt">
                <v:stroke color2="palette(28676)"/>
              </v:line>
              <v:line id="_x0000_s13366" style="position:absolute;flip:y" from="8360,8697" to="8361,8726" strokeweight=".7pt">
                <v:stroke color2="palette(28676)"/>
              </v:line>
              <v:line id="_x0000_s13367" style="position:absolute;flip:y" from="8360,8641" to="8361,8669" strokeweight=".7pt">
                <v:stroke color2="palette(28676)"/>
              </v:line>
              <v:line id="_x0000_s13368" style="position:absolute;flip:y" from="8360,8585" to="8361,8613" strokeweight=".7pt">
                <v:stroke color2="palette(28676)"/>
              </v:line>
              <v:line id="_x0000_s13369" style="position:absolute;flip:y" from="8360,8528" to="8361,8556" strokeweight=".7pt">
                <v:stroke color2="palette(28676)"/>
              </v:line>
              <v:line id="_x0000_s13370" style="position:absolute;flip:y" from="8360,8472" to="8361,8500" strokeweight=".7pt">
                <v:stroke color2="palette(28676)"/>
              </v:line>
              <v:line id="_x0000_s13371" style="position:absolute;flip:y" from="8360,8415" to="8361,8443" strokeweight=".7pt">
                <v:stroke color2="palette(28676)"/>
              </v:line>
              <v:line id="_x0000_s13372" style="position:absolute;flip:y" from="8360,8359" to="8361,8387" strokeweight=".7pt">
                <v:stroke color2="palette(28676)"/>
              </v:line>
              <v:line id="_x0000_s13373" style="position:absolute;flip:y" from="8360,8302" to="8361,8331" strokeweight=".7pt">
                <v:stroke color2="palette(28676)"/>
              </v:line>
              <v:line id="_x0000_s13374" style="position:absolute" from="3068,10038" to="3096,10039" strokeweight=".7pt">
                <v:stroke color2="palette(28676)"/>
              </v:line>
              <v:line id="_x0000_s13375" style="position:absolute" from="3125,10038" to="3153,10039" strokeweight=".7pt">
                <v:stroke color2="palette(28676)"/>
              </v:line>
              <v:line id="_x0000_s13376" style="position:absolute" from="3181,10038" to="3209,10039" strokeweight=".7pt">
                <v:stroke color2="palette(28676)"/>
              </v:line>
              <v:line id="_x0000_s13377" style="position:absolute" from="3238,10038" to="3266,10039" strokeweight=".7pt">
                <v:stroke color2="palette(28676)"/>
              </v:line>
              <v:line id="_x0000_s13378" style="position:absolute" from="3294,10038" to="3322,10039" strokeweight=".7pt">
                <v:stroke color2="palette(28676)"/>
              </v:line>
              <v:line id="_x0000_s13379" style="position:absolute" from="3350,10038" to="3379,10039" strokeweight=".7pt">
                <v:stroke color2="palette(28676)"/>
              </v:line>
              <v:line id="_x0000_s13380" style="position:absolute" from="3407,10038" to="3435,10039" strokeweight=".7pt">
                <v:stroke color2="palette(28676)"/>
              </v:line>
              <v:line id="_x0000_s13381" style="position:absolute" from="3463,10038" to="3492,10039" strokeweight=".7pt">
                <v:stroke color2="palette(28676)"/>
              </v:line>
              <v:line id="_x0000_s13382" style="position:absolute" from="3520,10038" to="3548,10039" strokeweight=".7pt">
                <v:stroke color2="palette(28676)"/>
              </v:line>
              <v:line id="_x0000_s13383" style="position:absolute" from="3576,10038" to="3604,10039" strokeweight=".7pt">
                <v:stroke color2="palette(28676)"/>
              </v:line>
              <v:line id="_x0000_s13384" style="position:absolute" from="3633,10038" to="3661,10039" strokeweight=".7pt">
                <v:stroke color2="palette(28676)"/>
              </v:line>
              <v:line id="_x0000_s13385" style="position:absolute" from="3689,10038" to="3717,10039" strokeweight=".7pt">
                <v:stroke color2="palette(28676)"/>
              </v:line>
              <v:line id="_x0000_s13386" style="position:absolute" from="3746,10038" to="3774,10039" strokeweight=".7pt">
                <v:stroke color2="palette(28676)"/>
              </v:line>
              <v:line id="_x0000_s13387" style="position:absolute" from="3802,10038" to="3830,10039" strokeweight=".7pt">
                <v:stroke color2="palette(28676)"/>
              </v:line>
              <v:line id="_x0000_s13388" style="position:absolute" from="3858,10038" to="3887,10039" strokeweight=".7pt">
                <v:stroke color2="palette(28676)"/>
              </v:line>
              <v:line id="_x0000_s13389" style="position:absolute" from="3915,10038" to="3943,10039" strokeweight=".7pt">
                <v:stroke color2="palette(28676)"/>
              </v:line>
              <v:line id="_x0000_s13390" style="position:absolute" from="3971,10038" to="4000,10039" strokeweight=".7pt">
                <v:stroke color2="palette(28676)"/>
              </v:line>
              <v:line id="_x0000_s13391" style="position:absolute" from="4028,10038" to="4056,10039" strokeweight=".7pt">
                <v:stroke color2="palette(28676)"/>
              </v:line>
              <v:line id="_x0000_s13392" style="position:absolute" from="4084,10038" to="4112,10039" strokeweight=".7pt">
                <v:stroke color2="palette(28676)"/>
              </v:line>
              <v:line id="_x0000_s13393" style="position:absolute" from="4141,10038" to="4169,10039" strokeweight=".7pt">
                <v:stroke color2="palette(28676)"/>
              </v:line>
              <v:line id="_x0000_s13394" style="position:absolute" from="4197,10038" to="4225,10039" strokeweight=".7pt">
                <v:stroke color2="palette(28676)"/>
              </v:line>
              <v:line id="_x0000_s13395" style="position:absolute" from="4254,10038" to="4282,10039" strokeweight=".7pt">
                <v:stroke color2="palette(28676)"/>
              </v:line>
              <v:line id="_x0000_s13396" style="position:absolute" from="4310,10038" to="4338,10039" strokeweight=".7pt">
                <v:stroke color2="palette(28676)"/>
              </v:line>
              <v:line id="_x0000_s13397" style="position:absolute" from="4366,10038" to="4395,10039" strokeweight=".7pt">
                <v:stroke color2="palette(28676)"/>
              </v:line>
              <v:line id="_x0000_s13398" style="position:absolute" from="4423,10038" to="4451,10039" strokeweight=".7pt">
                <v:stroke color2="palette(28676)"/>
              </v:line>
              <v:line id="_x0000_s13399" style="position:absolute" from="4479,10038" to="4507,10039" strokeweight=".7pt">
                <v:stroke color2="palette(28676)"/>
              </v:line>
              <v:line id="_x0000_s13400" style="position:absolute" from="4536,10038" to="4564,10039" strokeweight=".7pt">
                <v:stroke color2="palette(28676)"/>
              </v:line>
              <v:line id="_x0000_s13401" style="position:absolute" from="4592,10038" to="4620,10039" strokeweight=".7pt">
                <v:stroke color2="palette(28676)"/>
              </v:line>
              <v:line id="_x0000_s13402" style="position:absolute" from="4649,10038" to="4677,10039" strokeweight=".7pt">
                <v:stroke color2="palette(28676)"/>
              </v:line>
              <v:line id="_x0000_s13403" style="position:absolute" from="4705,10038" to="4733,10039" strokeweight=".7pt">
                <v:stroke color2="palette(28676)"/>
              </v:line>
              <v:line id="_x0000_s13404" style="position:absolute" from="4761,10038" to="4790,10039" strokeweight=".7pt">
                <v:stroke color2="palette(28676)"/>
              </v:line>
              <v:line id="_x0000_s13405" style="position:absolute" from="4818,10038" to="4846,10039" strokeweight=".7pt">
                <v:stroke color2="palette(28676)"/>
              </v:line>
              <v:line id="_x0000_s13406" style="position:absolute" from="4874,10038" to="4903,10039" strokeweight=".7pt">
                <v:stroke color2="palette(28676)"/>
              </v:line>
              <v:line id="_x0000_s13407" style="position:absolute" from="4931,10038" to="4959,10039" strokeweight=".7pt">
                <v:stroke color2="palette(28676)"/>
              </v:line>
              <v:line id="_x0000_s13408" style="position:absolute" from="4987,10038" to="5015,10039" strokeweight=".7pt">
                <v:stroke color2="palette(28676)"/>
              </v:line>
              <v:line id="_x0000_s13409" style="position:absolute" from="5044,10038" to="5072,10039" strokeweight=".7pt">
                <v:stroke color2="palette(28676)"/>
              </v:line>
              <v:line id="_x0000_s13410" style="position:absolute" from="5100,10038" to="5128,10039" strokeweight=".7pt">
                <v:stroke color2="palette(28676)"/>
              </v:line>
              <v:line id="_x0000_s13411" style="position:absolute" from="5157,10038" to="5185,10039" strokeweight=".7pt">
                <v:stroke color2="palette(28676)"/>
              </v:line>
              <v:line id="_x0000_s13412" style="position:absolute" from="5213,10038" to="5241,10039" strokeweight=".7pt">
                <v:stroke color2="palette(28676)"/>
              </v:line>
              <v:line id="_x0000_s13413" style="position:absolute" from="5269,10038" to="5298,10039" strokeweight=".7pt">
                <v:stroke color2="palette(28676)"/>
              </v:line>
              <v:line id="_x0000_s13414" style="position:absolute" from="5326,10038" to="5354,10039" strokeweight=".7pt">
                <v:stroke color2="palette(28676)"/>
              </v:line>
              <v:line id="_x0000_s13415" style="position:absolute" from="5382,10038" to="5411,10039" strokeweight=".7pt">
                <v:stroke color2="palette(28676)"/>
              </v:line>
              <v:line id="_x0000_s13416" style="position:absolute" from="5439,10038" to="5467,10039" strokeweight=".7pt">
                <v:stroke color2="palette(28676)"/>
              </v:line>
              <v:line id="_x0000_s13417" style="position:absolute" from="5495,10038" to="5523,10039" strokeweight=".7pt">
                <v:stroke color2="palette(28676)"/>
              </v:line>
              <v:line id="_x0000_s13418" style="position:absolute" from="5552,10038" to="5580,10039" strokeweight=".7pt">
                <v:stroke color2="palette(28676)"/>
              </v:line>
            </v:group>
            <v:group id="_x0000_s13419" style="position:absolute;left:3068;top:8302;width:5645;height:2794" coordorigin="3068,8302" coordsize="5645,2794">
              <v:line id="_x0000_s13420" style="position:absolute" from="5608,10038" to="5636,10039" strokeweight=".7pt">
                <v:stroke color2="palette(28676)"/>
              </v:line>
              <v:line id="_x0000_s13421" style="position:absolute" from="5665,10038" to="5693,10039" strokeweight=".7pt">
                <v:stroke color2="palette(28676)"/>
              </v:line>
              <v:line id="_x0000_s13422" style="position:absolute" from="5721,10038" to="5749,10039" strokeweight=".7pt">
                <v:stroke color2="palette(28676)"/>
              </v:line>
              <v:line id="_x0000_s13423" style="position:absolute" from="5777,10038" to="5806,10039" strokeweight=".7pt">
                <v:stroke color2="palette(28676)"/>
              </v:line>
              <v:line id="_x0000_s13424" style="position:absolute" from="5834,10038" to="5862,10039" strokeweight=".7pt">
                <v:stroke color2="palette(28676)"/>
              </v:line>
              <v:line id="_x0000_s13425" style="position:absolute" from="5890,10038" to="5919,10039" strokeweight=".7pt">
                <v:stroke color2="palette(28676)"/>
              </v:line>
              <v:line id="_x0000_s13426" style="position:absolute" from="5947,10038" to="5975,10039" strokeweight=".7pt">
                <v:stroke color2="palette(28676)"/>
              </v:line>
              <v:line id="_x0000_s13427" style="position:absolute" from="6003,10038" to="6031,10039" strokeweight=".7pt">
                <v:stroke color2="palette(28676)"/>
              </v:line>
              <v:line id="_x0000_s13428" style="position:absolute" from="6060,10038" to="6088,10039" strokeweight=".7pt">
                <v:stroke color2="palette(28676)"/>
              </v:line>
              <v:line id="_x0000_s13429" style="position:absolute" from="6116,10038" to="6144,10039" strokeweight=".7pt">
                <v:stroke color2="palette(28676)"/>
              </v:line>
              <v:line id="_x0000_s13430" style="position:absolute" from="6173,10038" to="6201,10039" strokeweight=".7pt">
                <v:stroke color2="palette(28676)"/>
              </v:line>
              <v:line id="_x0000_s13431" style="position:absolute" from="6229,10038" to="6257,10039" strokeweight=".7pt">
                <v:stroke color2="palette(28676)"/>
              </v:line>
              <v:line id="_x0000_s13432" style="position:absolute" from="6285,10038" to="6314,10039" strokeweight=".7pt">
                <v:stroke color2="palette(28676)"/>
              </v:line>
              <v:line id="_x0000_s13433" style="position:absolute" from="6342,10038" to="6370,10039" strokeweight=".7pt">
                <v:stroke color2="palette(28676)"/>
              </v:line>
              <v:line id="_x0000_s13434" style="position:absolute" from="6398,10038" to="6427,10039" strokeweight=".7pt">
                <v:stroke color2="palette(28676)"/>
              </v:line>
              <v:line id="_x0000_s13435" style="position:absolute" from="6455,10038" to="6483,10039" strokeweight=".7pt">
                <v:stroke color2="palette(28676)"/>
              </v:line>
              <v:line id="_x0000_s13436" style="position:absolute" from="6511,10038" to="6539,10039" strokeweight=".7pt">
                <v:stroke color2="palette(28676)"/>
              </v:line>
              <v:line id="_x0000_s13437" style="position:absolute" from="6568,10038" to="6596,10039" strokeweight=".7pt">
                <v:stroke color2="palette(28676)"/>
              </v:line>
              <v:line id="_x0000_s13438" style="position:absolute" from="6624,10038" to="6652,10039" strokeweight=".7pt">
                <v:stroke color2="palette(28676)"/>
              </v:line>
              <v:line id="_x0000_s13439" style="position:absolute" from="6680,10038" to="6709,10039" strokeweight=".7pt">
                <v:stroke color2="palette(28676)"/>
              </v:line>
              <v:line id="_x0000_s13440" style="position:absolute" from="6737,10038" to="6765,10039" strokeweight=".7pt">
                <v:stroke color2="palette(28676)"/>
              </v:line>
              <v:line id="_x0000_s13441" style="position:absolute" from="6793,10038" to="6822,10039" strokeweight=".7pt">
                <v:stroke color2="palette(28676)"/>
              </v:line>
              <v:line id="_x0000_s13442" style="position:absolute" from="6850,10038" to="6878,10039" strokeweight=".7pt">
                <v:stroke color2="palette(28676)"/>
              </v:line>
              <v:line id="_x0000_s13443" style="position:absolute" from="6906,10038" to="6934,10039" strokeweight=".7pt">
                <v:stroke color2="palette(28676)"/>
              </v:line>
              <v:line id="_x0000_s13444" style="position:absolute" from="6963,10038" to="6991,10039" strokeweight=".7pt">
                <v:stroke color2="palette(28676)"/>
              </v:line>
              <v:line id="_x0000_s13445" style="position:absolute" from="7019,10038" to="7047,10039" strokeweight=".7pt">
                <v:stroke color2="palette(28676)"/>
              </v:line>
              <v:line id="_x0000_s13446" style="position:absolute" from="7076,10038" to="7104,10039" strokeweight=".7pt">
                <v:stroke color2="palette(28676)"/>
              </v:line>
              <v:line id="_x0000_s13447" style="position:absolute" from="7132,10038" to="7160,10039" strokeweight=".7pt">
                <v:stroke color2="palette(28676)"/>
              </v:line>
              <v:line id="_x0000_s13448" style="position:absolute" from="7188,10038" to="7217,10039" strokeweight=".7pt">
                <v:stroke color2="palette(28676)"/>
              </v:line>
              <v:line id="_x0000_s13449" style="position:absolute" from="7245,10038" to="7273,10039" strokeweight=".7pt">
                <v:stroke color2="palette(28676)"/>
              </v:line>
              <v:line id="_x0000_s13450" style="position:absolute" from="7301,10038" to="7330,10039" strokeweight=".7pt">
                <v:stroke color2="palette(28676)"/>
              </v:line>
              <v:line id="_x0000_s13451" style="position:absolute" from="7358,10038" to="7386,10039" strokeweight=".7pt">
                <v:stroke color2="palette(28676)"/>
              </v:line>
              <v:line id="_x0000_s13452" style="position:absolute" from="7414,10038" to="7442,10039" strokeweight=".7pt">
                <v:stroke color2="palette(28676)"/>
              </v:line>
              <v:line id="_x0000_s13453" style="position:absolute" from="7471,10038" to="7499,10039" strokeweight=".7pt">
                <v:stroke color2="palette(28676)"/>
              </v:line>
              <v:line id="_x0000_s13454" style="position:absolute" from="7527,10038" to="7555,10039" strokeweight=".7pt">
                <v:stroke color2="palette(28676)"/>
              </v:line>
              <v:line id="_x0000_s13455" style="position:absolute" from="7584,10038" to="7612,10039" strokeweight=".7pt">
                <v:stroke color2="palette(28676)"/>
              </v:line>
              <v:line id="_x0000_s13456" style="position:absolute" from="7640,10038" to="7668,10039" strokeweight=".7pt">
                <v:stroke color2="palette(28676)"/>
              </v:line>
              <v:line id="_x0000_s13457" style="position:absolute" from="7696,10038" to="7725,10039" strokeweight=".7pt">
                <v:stroke color2="palette(28676)"/>
              </v:line>
              <v:line id="_x0000_s13458" style="position:absolute" from="7753,10038" to="7781,10039" strokeweight=".7pt">
                <v:stroke color2="palette(28676)"/>
              </v:line>
              <v:line id="_x0000_s13459" style="position:absolute" from="7809,10038" to="7838,10039" strokeweight=".7pt">
                <v:stroke color2="palette(28676)"/>
              </v:line>
              <v:line id="_x0000_s13460" style="position:absolute" from="7866,10038" to="7894,10039" strokeweight=".7pt">
                <v:stroke color2="palette(28676)"/>
              </v:line>
              <v:line id="_x0000_s13461" style="position:absolute" from="7922,10038" to="7950,10039" strokeweight=".7pt">
                <v:stroke color2="palette(28676)"/>
              </v:line>
              <v:line id="_x0000_s13462" style="position:absolute" from="7979,10038" to="8007,10039" strokeweight=".7pt">
                <v:stroke color2="palette(28676)"/>
              </v:line>
              <v:line id="_x0000_s13463" style="position:absolute" from="8035,10038" to="8063,10039" strokeweight=".7pt">
                <v:stroke color2="palette(28676)"/>
              </v:line>
              <v:line id="_x0000_s13464" style="position:absolute" from="8092,10038" to="8120,10039" strokeweight=".7pt">
                <v:stroke color2="palette(28676)"/>
              </v:line>
              <v:line id="_x0000_s13465" style="position:absolute" from="8148,10038" to="8176,10039" strokeweight=".7pt">
                <v:stroke color2="palette(28676)"/>
              </v:line>
              <v:line id="_x0000_s13466" style="position:absolute" from="8204,10038" to="8233,10039" strokeweight=".7pt">
                <v:stroke color2="palette(28676)"/>
              </v:line>
              <v:line id="_x0000_s13467" style="position:absolute" from="8261,10038" to="8289,10039" strokeweight=".7pt">
                <v:stroke color2="palette(28676)"/>
              </v:line>
              <v:line id="_x0000_s13468" style="position:absolute" from="8317,10038" to="8346,10039" strokeweight=".7pt">
                <v:stroke color2="palette(28676)"/>
              </v:line>
              <v:line id="_x0000_s13469" style="position:absolute" from="8374,10038" to="8402,10039" strokeweight=".7pt">
                <v:stroke color2="palette(28676)"/>
              </v:line>
              <v:line id="_x0000_s13470" style="position:absolute" from="8430,10038" to="8458,10039" strokeweight=".7pt">
                <v:stroke color2="palette(28676)"/>
              </v:line>
              <v:line id="_x0000_s13471" style="position:absolute" from="8487,10038" to="8515,10039" strokeweight=".7pt">
                <v:stroke color2="palette(28676)"/>
              </v:line>
              <v:line id="_x0000_s13472" style="position:absolute" from="8543,10038" to="8571,10039" strokeweight=".7pt">
                <v:stroke color2="palette(28676)"/>
              </v:line>
              <v:line id="_x0000_s13473" style="position:absolute" from="8599,10038" to="8628,10039" strokeweight=".7pt">
                <v:stroke color2="palette(28676)"/>
              </v:line>
              <v:line id="_x0000_s13474" style="position:absolute" from="8656,10038" to="8684,10039" strokeweight=".7pt">
                <v:stroke color2="palette(28676)"/>
              </v:line>
              <v:line id="_x0000_s13475" style="position:absolute;flip:y" from="8536,11068" to="8537,11096" strokeweight=".7pt">
                <v:stroke color2="palette(28676)"/>
              </v:line>
              <v:line id="_x0000_s13476" style="position:absolute;flip:y" from="8536,11012" to="8537,11040" strokeweight=".7pt">
                <v:stroke color2="palette(28676)"/>
              </v:line>
              <v:line id="_x0000_s13477" style="position:absolute;flip:y" from="8536,10955" to="8537,10983" strokeweight=".7pt">
                <v:stroke color2="palette(28676)"/>
              </v:line>
              <v:line id="_x0000_s13478" style="position:absolute;flip:y" from="8536,10899" to="8537,10927" strokeweight=".7pt">
                <v:stroke color2="palette(28676)"/>
              </v:line>
              <v:line id="_x0000_s13479" style="position:absolute;flip:y" from="8536,10842" to="8537,10870" strokeweight=".7pt">
                <v:stroke color2="palette(28676)"/>
              </v:line>
              <v:line id="_x0000_s13480" style="position:absolute;flip:y" from="8536,10786" to="8537,10814" strokeweight=".7pt">
                <v:stroke color2="palette(28676)"/>
              </v:line>
              <v:line id="_x0000_s13481" style="position:absolute;flip:y" from="8536,10729" to="8537,10758" strokeweight=".7pt">
                <v:stroke color2="palette(28676)"/>
              </v:line>
              <v:line id="_x0000_s13482" style="position:absolute;flip:y" from="8536,10673" to="8537,10701" strokeweight=".7pt">
                <v:stroke color2="palette(28676)"/>
              </v:line>
              <v:line id="_x0000_s13483" style="position:absolute;flip:y" from="8536,10616" to="8537,10645" strokeweight=".7pt">
                <v:stroke color2="palette(28676)"/>
              </v:line>
              <v:line id="_x0000_s13484" style="position:absolute;flip:y" from="8536,10560" to="8537,10588" strokeweight=".7pt">
                <v:stroke color2="palette(28676)"/>
              </v:line>
              <v:line id="_x0000_s13485" style="position:absolute;flip:y" from="8536,10504" to="8537,10532" strokeweight=".7pt">
                <v:stroke color2="palette(28676)"/>
              </v:line>
              <v:line id="_x0000_s13486" style="position:absolute;flip:y" from="8536,10447" to="8537,10475" strokeweight=".7pt">
                <v:stroke color2="palette(28676)"/>
              </v:line>
              <v:line id="_x0000_s13487" style="position:absolute;flip:y" from="8536,10391" to="8537,10419" strokeweight=".7pt">
                <v:stroke color2="palette(28676)"/>
              </v:line>
              <v:line id="_x0000_s13488" style="position:absolute;flip:y" from="8536,10334" to="8537,10362" strokeweight=".7pt">
                <v:stroke color2="palette(28676)"/>
              </v:line>
              <v:line id="_x0000_s13489" style="position:absolute;flip:y" from="8536,10278" to="8537,10306" strokeweight=".7pt">
                <v:stroke color2="palette(28676)"/>
              </v:line>
              <v:line id="_x0000_s13490" style="position:absolute;flip:y" from="8536,10221" to="8537,10250" strokeweight=".7pt">
                <v:stroke color2="palette(28676)"/>
              </v:line>
              <v:line id="_x0000_s13491" style="position:absolute;flip:y" from="8536,10165" to="8537,10193" strokeweight=".7pt">
                <v:stroke color2="palette(28676)"/>
              </v:line>
              <v:line id="_x0000_s13492" style="position:absolute;flip:y" from="8536,10109" to="8537,10137" strokeweight=".7pt">
                <v:stroke color2="palette(28676)"/>
              </v:line>
              <v:line id="_x0000_s13493" style="position:absolute;flip:y" from="8536,10052" to="8537,10080" strokeweight=".7pt">
                <v:stroke color2="palette(28676)"/>
              </v:line>
              <v:line id="_x0000_s13494" style="position:absolute;flip:y" from="8536,9996" to="8537,10024" strokeweight=".7pt">
                <v:stroke color2="palette(28676)"/>
              </v:line>
              <v:line id="_x0000_s13495" style="position:absolute;flip:y" from="8536,9939" to="8537,9967" strokeweight=".7pt">
                <v:stroke color2="palette(28676)"/>
              </v:line>
              <v:line id="_x0000_s13496" style="position:absolute;flip:y" from="8536,9883" to="8537,9911" strokeweight=".7pt">
                <v:stroke color2="palette(28676)"/>
              </v:line>
              <v:line id="_x0000_s13497" style="position:absolute;flip:y" from="8536,9826" to="8537,9855" strokeweight=".7pt">
                <v:stroke color2="palette(28676)"/>
              </v:line>
              <v:line id="_x0000_s13498" style="position:absolute;flip:y" from="8536,9770" to="8537,9798" strokeweight=".7pt">
                <v:stroke color2="palette(28676)"/>
              </v:line>
              <v:line id="_x0000_s13499" style="position:absolute;flip:y" from="8536,9713" to="8537,9742" strokeweight=".7pt">
                <v:stroke color2="palette(28676)"/>
              </v:line>
              <v:line id="_x0000_s13500" style="position:absolute;flip:y" from="8536,9657" to="8537,9685" strokeweight=".7pt">
                <v:stroke color2="palette(28676)"/>
              </v:line>
              <v:line id="_x0000_s13501" style="position:absolute;flip:y" from="8536,9601" to="8537,9629" strokeweight=".7pt">
                <v:stroke color2="palette(28676)"/>
              </v:line>
              <v:line id="_x0000_s13502" style="position:absolute;flip:y" from="8536,9544" to="8537,9572" strokeweight=".7pt">
                <v:stroke color2="palette(28676)"/>
              </v:line>
              <v:line id="_x0000_s13503" style="position:absolute;flip:y" from="8536,9488" to="8537,9516" strokeweight=".7pt">
                <v:stroke color2="palette(28676)"/>
              </v:line>
              <v:line id="_x0000_s13504" style="position:absolute;flip:y" from="8536,9431" to="8537,9459" strokeweight=".7pt">
                <v:stroke color2="palette(28676)"/>
              </v:line>
              <v:line id="_x0000_s13505" style="position:absolute;flip:y" from="8536,9375" to="8537,9403" strokeweight=".7pt">
                <v:stroke color2="palette(28676)"/>
              </v:line>
              <v:line id="_x0000_s13506" style="position:absolute;flip:y" from="8536,9318" to="8537,9347" strokeweight=".7pt">
                <v:stroke color2="palette(28676)"/>
              </v:line>
              <v:line id="_x0000_s13507" style="position:absolute;flip:y" from="8536,9262" to="8537,9290" strokeweight=".7pt">
                <v:stroke color2="palette(28676)"/>
              </v:line>
              <v:line id="_x0000_s13508" style="position:absolute;flip:y" from="8536,9205" to="8537,9234" strokeweight=".7pt">
                <v:stroke color2="palette(28676)"/>
              </v:line>
              <v:line id="_x0000_s13509" style="position:absolute;flip:y" from="8536,9149" to="8537,9177" strokeweight=".7pt">
                <v:stroke color2="palette(28676)"/>
              </v:line>
              <v:line id="_x0000_s13510" style="position:absolute;flip:y" from="8536,9093" to="8537,9121" strokeweight=".7pt">
                <v:stroke color2="palette(28676)"/>
              </v:line>
              <v:line id="_x0000_s13511" style="position:absolute;flip:y" from="8536,9036" to="8537,9064" strokeweight=".7pt">
                <v:stroke color2="palette(28676)"/>
              </v:line>
              <v:line id="_x0000_s13512" style="position:absolute;flip:y" from="8536,8980" to="8537,9008" strokeweight=".7pt">
                <v:stroke color2="palette(28676)"/>
              </v:line>
              <v:line id="_x0000_s13513" style="position:absolute;flip:y" from="8536,8923" to="8537,8951" strokeweight=".7pt">
                <v:stroke color2="palette(28676)"/>
              </v:line>
              <v:line id="_x0000_s13514" style="position:absolute;flip:y" from="8536,8867" to="8537,8895" strokeweight=".7pt">
                <v:stroke color2="palette(28676)"/>
              </v:line>
              <v:line id="_x0000_s13515" style="position:absolute;flip:y" from="8536,8810" to="8537,8839" strokeweight=".7pt">
                <v:stroke color2="palette(28676)"/>
              </v:line>
              <v:line id="_x0000_s13516" style="position:absolute;flip:y" from="8536,8754" to="8537,8782" strokeweight=".7pt">
                <v:stroke color2="palette(28676)"/>
              </v:line>
              <v:line id="_x0000_s13517" style="position:absolute;flip:y" from="8536,8697" to="8537,8726" strokeweight=".7pt">
                <v:stroke color2="palette(28676)"/>
              </v:line>
              <v:line id="_x0000_s13518" style="position:absolute;flip:y" from="8536,8641" to="8537,8669" strokeweight=".7pt">
                <v:stroke color2="palette(28676)"/>
              </v:line>
              <v:line id="_x0000_s13519" style="position:absolute;flip:y" from="8536,8585" to="8537,8613" strokeweight=".7pt">
                <v:stroke color2="palette(28676)"/>
              </v:line>
              <v:line id="_x0000_s13520" style="position:absolute;flip:y" from="8536,8528" to="8537,8556" strokeweight=".7pt">
                <v:stroke color2="palette(28676)"/>
              </v:line>
              <v:line id="_x0000_s13521" style="position:absolute;flip:y" from="8536,8472" to="8537,8500" strokeweight=".7pt">
                <v:stroke color2="palette(28676)"/>
              </v:line>
              <v:line id="_x0000_s13522" style="position:absolute;flip:y" from="8536,8415" to="8537,8443" strokeweight=".7pt">
                <v:stroke color2="palette(28676)"/>
              </v:line>
              <v:line id="_x0000_s13523" style="position:absolute;flip:y" from="8536,8359" to="8537,8387" strokeweight=".7pt">
                <v:stroke color2="palette(28676)"/>
              </v:line>
              <v:line id="_x0000_s13524" style="position:absolute;flip:y" from="8536,8302" to="8537,8331" strokeweight=".7pt">
                <v:stroke color2="palette(28676)"/>
              </v:line>
              <v:line id="_x0000_s13525" style="position:absolute;flip:y" from="8712,11068" to="8713,11096" strokeweight=".7pt">
                <v:stroke color2="palette(28676)"/>
              </v:line>
              <v:line id="_x0000_s13526" style="position:absolute;flip:y" from="8712,11012" to="8713,11040" strokeweight=".7pt">
                <v:stroke color2="palette(28676)"/>
              </v:line>
              <v:line id="_x0000_s13527" style="position:absolute;flip:y" from="8712,10955" to="8713,10983" strokeweight=".7pt">
                <v:stroke color2="palette(28676)"/>
              </v:line>
              <v:line id="_x0000_s13528" style="position:absolute;flip:y" from="8712,10899" to="8713,10927" strokeweight=".7pt">
                <v:stroke color2="palette(28676)"/>
              </v:line>
              <v:line id="_x0000_s13529" style="position:absolute;flip:y" from="8712,10842" to="8713,10870" strokeweight=".7pt">
                <v:stroke color2="palette(28676)"/>
              </v:line>
              <v:line id="_x0000_s13530" style="position:absolute;flip:y" from="8712,10786" to="8713,10814" strokeweight=".7pt">
                <v:stroke color2="palette(28676)"/>
              </v:line>
              <v:line id="_x0000_s13531" style="position:absolute;flip:y" from="8712,10729" to="8713,10758" strokeweight=".7pt">
                <v:stroke color2="palette(28676)"/>
              </v:line>
              <v:line id="_x0000_s13532" style="position:absolute;flip:y" from="8712,10673" to="8713,10701" strokeweight=".7pt">
                <v:stroke color2="palette(28676)"/>
              </v:line>
              <v:line id="_x0000_s13533" style="position:absolute;flip:y" from="8712,10616" to="8713,10645" strokeweight=".7pt">
                <v:stroke color2="palette(28676)"/>
              </v:line>
              <v:line id="_x0000_s13534" style="position:absolute;flip:y" from="8712,10560" to="8713,10588" strokeweight=".7pt">
                <v:stroke color2="palette(28676)"/>
              </v:line>
              <v:line id="_x0000_s13535" style="position:absolute;flip:y" from="8712,10504" to="8713,10532" strokeweight=".7pt">
                <v:stroke color2="palette(28676)"/>
              </v:line>
              <v:line id="_x0000_s13536" style="position:absolute;flip:y" from="8712,10447" to="8713,10475" strokeweight=".7pt">
                <v:stroke color2="palette(28676)"/>
              </v:line>
              <v:line id="_x0000_s13537" style="position:absolute;flip:y" from="8712,10391" to="8713,10419" strokeweight=".7pt">
                <v:stroke color2="palette(28676)"/>
              </v:line>
              <v:line id="_x0000_s13538" style="position:absolute;flip:y" from="8712,10334" to="8713,10362" strokeweight=".7pt">
                <v:stroke color2="palette(28676)"/>
              </v:line>
              <v:line id="_x0000_s13539" style="position:absolute;flip:y" from="8712,10278" to="8713,10306" strokeweight=".7pt">
                <v:stroke color2="palette(28676)"/>
              </v:line>
              <v:line id="_x0000_s13540" style="position:absolute;flip:y" from="8712,10221" to="8713,10250" strokeweight=".7pt">
                <v:stroke color2="palette(28676)"/>
              </v:line>
              <v:line id="_x0000_s13541" style="position:absolute;flip:y" from="8712,10165" to="8713,10193" strokeweight=".7pt">
                <v:stroke color2="palette(28676)"/>
              </v:line>
              <v:line id="_x0000_s13542" style="position:absolute;flip:y" from="8712,10109" to="8713,10137" strokeweight=".7pt">
                <v:stroke color2="palette(28676)"/>
              </v:line>
              <v:line id="_x0000_s13543" style="position:absolute;flip:y" from="8712,10052" to="8713,10080" strokeweight=".7pt">
                <v:stroke color2="palette(28676)"/>
              </v:line>
              <v:line id="_x0000_s13544" style="position:absolute;flip:y" from="8712,9996" to="8713,10024" strokeweight=".7pt">
                <v:stroke color2="palette(28676)"/>
              </v:line>
              <v:line id="_x0000_s13545" style="position:absolute;flip:y" from="8712,9939" to="8713,9967" strokeweight=".7pt">
                <v:stroke color2="palette(28676)"/>
              </v:line>
              <v:line id="_x0000_s13546" style="position:absolute;flip:y" from="8712,9883" to="8713,9911" strokeweight=".7pt">
                <v:stroke color2="palette(28676)"/>
              </v:line>
              <v:line id="_x0000_s13547" style="position:absolute;flip:y" from="8712,9826" to="8713,9855" strokeweight=".7pt">
                <v:stroke color2="palette(28676)"/>
              </v:line>
              <v:line id="_x0000_s13548" style="position:absolute;flip:y" from="8712,9770" to="8713,9798" strokeweight=".7pt">
                <v:stroke color2="palette(28676)"/>
              </v:line>
              <v:line id="_x0000_s13549" style="position:absolute;flip:y" from="8712,9713" to="8713,9742" strokeweight=".7pt">
                <v:stroke color2="palette(28676)"/>
              </v:line>
              <v:line id="_x0000_s13550" style="position:absolute;flip:y" from="8712,9657" to="8713,9685" strokeweight=".7pt">
                <v:stroke color2="palette(28676)"/>
              </v:line>
              <v:line id="_x0000_s13551" style="position:absolute;flip:y" from="8712,9601" to="8713,9629" strokeweight=".7pt">
                <v:stroke color2="palette(28676)"/>
              </v:line>
              <v:line id="_x0000_s13552" style="position:absolute;flip:y" from="8712,9544" to="8713,9572" strokeweight=".7pt">
                <v:stroke color2="palette(28676)"/>
              </v:line>
              <v:line id="_x0000_s13553" style="position:absolute;flip:y" from="8712,9488" to="8713,9516" strokeweight=".7pt">
                <v:stroke color2="palette(28676)"/>
              </v:line>
              <v:line id="_x0000_s13554" style="position:absolute;flip:y" from="8712,9431" to="8713,9459" strokeweight=".7pt">
                <v:stroke color2="palette(28676)"/>
              </v:line>
              <v:line id="_x0000_s13555" style="position:absolute;flip:y" from="8712,9375" to="8713,9403" strokeweight=".7pt">
                <v:stroke color2="palette(28676)"/>
              </v:line>
              <v:line id="_x0000_s13556" style="position:absolute;flip:y" from="8712,9318" to="8713,9347" strokeweight=".7pt">
                <v:stroke color2="palette(28676)"/>
              </v:line>
              <v:line id="_x0000_s13557" style="position:absolute;flip:y" from="8712,9262" to="8713,9290" strokeweight=".7pt">
                <v:stroke color2="palette(28676)"/>
              </v:line>
              <v:line id="_x0000_s13558" style="position:absolute;flip:y" from="8712,9205" to="8713,9234" strokeweight=".7pt">
                <v:stroke color2="palette(28676)"/>
              </v:line>
              <v:line id="_x0000_s13559" style="position:absolute;flip:y" from="8712,9149" to="8713,9177" strokeweight=".7pt">
                <v:stroke color2="palette(28676)"/>
              </v:line>
              <v:line id="_x0000_s13560" style="position:absolute;flip:y" from="8712,9093" to="8713,9121" strokeweight=".7pt">
                <v:stroke color2="palette(28676)"/>
              </v:line>
              <v:line id="_x0000_s13561" style="position:absolute;flip:y" from="8712,9036" to="8713,9064" strokeweight=".7pt">
                <v:stroke color2="palette(28676)"/>
              </v:line>
              <v:line id="_x0000_s13562" style="position:absolute;flip:y" from="8712,8980" to="8713,9008" strokeweight=".7pt">
                <v:stroke color2="palette(28676)"/>
              </v:line>
              <v:line id="_x0000_s13563" style="position:absolute;flip:y" from="8712,8923" to="8713,8951" strokeweight=".7pt">
                <v:stroke color2="palette(28676)"/>
              </v:line>
              <v:line id="_x0000_s13564" style="position:absolute;flip:y" from="8712,8867" to="8713,8895" strokeweight=".7pt">
                <v:stroke color2="palette(28676)"/>
              </v:line>
              <v:line id="_x0000_s13565" style="position:absolute;flip:y" from="8712,8810" to="8713,8839" strokeweight=".7pt">
                <v:stroke color2="palette(28676)"/>
              </v:line>
              <v:line id="_x0000_s13566" style="position:absolute;flip:y" from="8712,8754" to="8713,8782" strokeweight=".7pt">
                <v:stroke color2="palette(28676)"/>
              </v:line>
              <v:line id="_x0000_s13567" style="position:absolute;flip:y" from="8712,8697" to="8713,8726" strokeweight=".7pt">
                <v:stroke color2="palette(28676)"/>
              </v:line>
              <v:line id="_x0000_s13568" style="position:absolute;flip:y" from="8712,8641" to="8713,8669" strokeweight=".7pt">
                <v:stroke color2="palette(28676)"/>
              </v:line>
              <v:line id="_x0000_s13569" style="position:absolute;flip:y" from="8712,8585" to="8713,8613" strokeweight=".7pt">
                <v:stroke color2="palette(28676)"/>
              </v:line>
              <v:line id="_x0000_s13570" style="position:absolute;flip:y" from="8712,8528" to="8713,8556" strokeweight=".7pt">
                <v:stroke color2="palette(28676)"/>
              </v:line>
              <v:line id="_x0000_s13571" style="position:absolute;flip:y" from="8712,8472" to="8713,8500" strokeweight=".7pt">
                <v:stroke color2="palette(28676)"/>
              </v:line>
              <v:line id="_x0000_s13572" style="position:absolute;flip:y" from="8712,8415" to="8713,8443" strokeweight=".7pt">
                <v:stroke color2="palette(28676)"/>
              </v:line>
              <v:line id="_x0000_s13573" style="position:absolute;flip:y" from="8712,8359" to="8713,8387" strokeweight=".7pt">
                <v:stroke color2="palette(28676)"/>
              </v:line>
              <v:line id="_x0000_s13574" style="position:absolute;flip:y" from="8712,8302" to="8713,8331" strokeweight=".7pt">
                <v:stroke color2="palette(28676)"/>
              </v:line>
              <v:line id="_x0000_s13575" style="position:absolute;flip:y" from="3068,11068" to="3069,11096" strokeweight=".7pt">
                <v:stroke color2="palette(28676)"/>
              </v:line>
              <v:line id="_x0000_s13576" style="position:absolute;flip:y" from="3068,11012" to="3069,11040" strokeweight=".7pt">
                <v:stroke color2="palette(28676)"/>
              </v:line>
              <v:line id="_x0000_s13577" style="position:absolute;flip:y" from="3068,10955" to="3069,10983" strokeweight=".7pt">
                <v:stroke color2="palette(28676)"/>
              </v:line>
              <v:line id="_x0000_s13578" style="position:absolute;flip:y" from="3068,10899" to="3069,10927" strokeweight=".7pt">
                <v:stroke color2="palette(28676)"/>
              </v:line>
              <v:line id="_x0000_s13579" style="position:absolute;flip:y" from="3068,10842" to="3069,10870" strokeweight=".7pt">
                <v:stroke color2="palette(28676)"/>
              </v:line>
              <v:line id="_x0000_s13580" style="position:absolute;flip:y" from="3068,10786" to="3069,10814" strokeweight=".7pt">
                <v:stroke color2="palette(28676)"/>
              </v:line>
              <v:line id="_x0000_s13581" style="position:absolute;flip:y" from="3068,10729" to="3069,10758" strokeweight=".7pt">
                <v:stroke color2="palette(28676)"/>
              </v:line>
              <v:line id="_x0000_s13582" style="position:absolute;flip:y" from="3068,10673" to="3069,10701" strokeweight=".7pt">
                <v:stroke color2="palette(28676)"/>
              </v:line>
              <v:line id="_x0000_s13583" style="position:absolute;flip:y" from="3068,10616" to="3069,10645" strokeweight=".7pt">
                <v:stroke color2="palette(28676)"/>
              </v:line>
              <v:line id="_x0000_s13584" style="position:absolute;flip:y" from="3068,10560" to="3069,10588" strokeweight=".7pt">
                <v:stroke color2="palette(28676)"/>
              </v:line>
              <v:line id="_x0000_s13585" style="position:absolute;flip:y" from="3068,10504" to="3069,10532" strokeweight=".7pt">
                <v:stroke color2="palette(28676)"/>
              </v:line>
              <v:line id="_x0000_s13586" style="position:absolute;flip:y" from="3068,10447" to="3069,10475" strokeweight=".7pt">
                <v:stroke color2="palette(28676)"/>
              </v:line>
              <v:line id="_x0000_s13587" style="position:absolute;flip:y" from="3068,10391" to="3069,10419" strokeweight=".7pt">
                <v:stroke color2="palette(28676)"/>
              </v:line>
              <v:line id="_x0000_s13588" style="position:absolute;flip:y" from="3068,10334" to="3069,10362" strokeweight=".7pt">
                <v:stroke color2="palette(28676)"/>
              </v:line>
              <v:line id="_x0000_s13589" style="position:absolute;flip:y" from="3068,10278" to="3069,10306" strokeweight=".7pt">
                <v:stroke color2="palette(28676)"/>
              </v:line>
              <v:line id="_x0000_s13590" style="position:absolute;flip:y" from="3068,10221" to="3069,10250" strokeweight=".7pt">
                <v:stroke color2="palette(28676)"/>
              </v:line>
              <v:line id="_x0000_s13591" style="position:absolute;flip:y" from="3068,10165" to="3069,10193" strokeweight=".7pt">
                <v:stroke color2="palette(28676)"/>
              </v:line>
              <v:line id="_x0000_s13592" style="position:absolute;flip:y" from="3068,10109" to="3069,10137" strokeweight=".7pt">
                <v:stroke color2="palette(28676)"/>
              </v:line>
              <v:line id="_x0000_s13593" style="position:absolute;flip:y" from="3068,10052" to="3069,10080" strokeweight=".7pt">
                <v:stroke color2="palette(28676)"/>
              </v:line>
              <v:line id="_x0000_s13594" style="position:absolute;flip:y" from="3068,9996" to="3069,10024" strokeweight=".7pt">
                <v:stroke color2="palette(28676)"/>
              </v:line>
              <v:line id="_x0000_s13595" style="position:absolute;flip:y" from="3068,9939" to="3069,9967" strokeweight=".7pt">
                <v:stroke color2="palette(28676)"/>
              </v:line>
              <v:line id="_x0000_s13596" style="position:absolute;flip:y" from="3068,9883" to="3069,9911" strokeweight=".7pt">
                <v:stroke color2="palette(28676)"/>
              </v:line>
              <v:line id="_x0000_s13597" style="position:absolute;flip:y" from="3068,9826" to="3069,9855" strokeweight=".7pt">
                <v:stroke color2="palette(28676)"/>
              </v:line>
              <v:line id="_x0000_s13598" style="position:absolute;flip:y" from="3068,9770" to="3069,9798" strokeweight=".7pt">
                <v:stroke color2="palette(28676)"/>
              </v:line>
              <v:line id="_x0000_s13599" style="position:absolute;flip:y" from="3068,9713" to="3069,9742" strokeweight=".7pt">
                <v:stroke color2="palette(28676)"/>
              </v:line>
              <v:line id="_x0000_s13600" style="position:absolute;flip:y" from="3068,9657" to="3069,9685" strokeweight=".7pt">
                <v:stroke color2="palette(28676)"/>
              </v:line>
              <v:line id="_x0000_s13601" style="position:absolute;flip:y" from="3068,9601" to="3069,9629" strokeweight=".7pt">
                <v:stroke color2="palette(28676)"/>
              </v:line>
              <v:line id="_x0000_s13602" style="position:absolute;flip:y" from="3068,9544" to="3069,9572" strokeweight=".7pt">
                <v:stroke color2="palette(28676)"/>
              </v:line>
              <v:line id="_x0000_s13603" style="position:absolute;flip:y" from="3068,9488" to="3069,9516" strokeweight=".7pt">
                <v:stroke color2="palette(28676)"/>
              </v:line>
              <v:line id="_x0000_s13604" style="position:absolute;flip:y" from="3068,9431" to="3069,9459" strokeweight=".7pt">
                <v:stroke color2="palette(28676)"/>
              </v:line>
              <v:line id="_x0000_s13605" style="position:absolute;flip:y" from="3068,9375" to="3069,9403" strokeweight=".7pt">
                <v:stroke color2="palette(28676)"/>
              </v:line>
              <v:line id="_x0000_s13606" style="position:absolute;flip:y" from="3068,9318" to="3069,9347" strokeweight=".7pt">
                <v:stroke color2="palette(28676)"/>
              </v:line>
              <v:line id="_x0000_s13607" style="position:absolute;flip:y" from="3068,9262" to="3069,9290" strokeweight=".7pt">
                <v:stroke color2="palette(28676)"/>
              </v:line>
              <v:line id="_x0000_s13608" style="position:absolute;flip:y" from="3068,9205" to="3069,9234" strokeweight=".7pt">
                <v:stroke color2="palette(28676)"/>
              </v:line>
              <v:line id="_x0000_s13609" style="position:absolute;flip:y" from="3068,9149" to="3069,9177" strokeweight=".7pt">
                <v:stroke color2="palette(28676)"/>
              </v:line>
              <v:line id="_x0000_s13610" style="position:absolute;flip:y" from="3068,9093" to="3069,9121" strokeweight=".7pt">
                <v:stroke color2="palette(28676)"/>
              </v:line>
              <v:line id="_x0000_s13611" style="position:absolute;flip:y" from="3068,9036" to="3069,9064" strokeweight=".7pt">
                <v:stroke color2="palette(28676)"/>
              </v:line>
              <v:line id="_x0000_s13612" style="position:absolute;flip:y" from="3068,8980" to="3069,9008" strokeweight=".7pt">
                <v:stroke color2="palette(28676)"/>
              </v:line>
              <v:line id="_x0000_s13613" style="position:absolute;flip:y" from="3068,8923" to="3069,8951" strokeweight=".7pt">
                <v:stroke color2="palette(28676)"/>
              </v:line>
              <v:line id="_x0000_s13614" style="position:absolute;flip:y" from="3068,8867" to="3069,8895" strokeweight=".7pt">
                <v:stroke color2="palette(28676)"/>
              </v:line>
              <v:line id="_x0000_s13615" style="position:absolute;flip:y" from="3068,8810" to="3069,8839" strokeweight=".7pt">
                <v:stroke color2="palette(28676)"/>
              </v:line>
              <v:line id="_x0000_s13616" style="position:absolute;flip:y" from="3068,8754" to="3069,8782" strokeweight=".7pt">
                <v:stroke color2="palette(28676)"/>
              </v:line>
              <v:line id="_x0000_s13617" style="position:absolute;flip:y" from="3068,8697" to="3069,8726" strokeweight=".7pt">
                <v:stroke color2="palette(28676)"/>
              </v:line>
              <v:line id="_x0000_s13618" style="position:absolute;flip:y" from="3068,8641" to="3069,8669" strokeweight=".7pt">
                <v:stroke color2="palette(28676)"/>
              </v:line>
              <v:line id="_x0000_s13619" style="position:absolute;flip:y" from="3068,8585" to="3069,8613" strokeweight=".7pt">
                <v:stroke color2="palette(28676)"/>
              </v:line>
            </v:group>
            <v:group id="_x0000_s13620" style="position:absolute;left:3068;top:8302;width:883;height:2794" coordorigin="3068,8302" coordsize="883,2794">
              <v:line id="_x0000_s13621" style="position:absolute;flip:y" from="3068,8528" to="3069,8556" strokeweight=".7pt">
                <v:stroke color2="palette(28676)"/>
              </v:line>
              <v:line id="_x0000_s13622" style="position:absolute;flip:y" from="3068,8472" to="3069,8500" strokeweight=".7pt">
                <v:stroke color2="palette(28676)"/>
              </v:line>
              <v:line id="_x0000_s13623" style="position:absolute;flip:y" from="3068,8415" to="3069,8443" strokeweight=".7pt">
                <v:stroke color2="palette(28676)"/>
              </v:line>
              <v:line id="_x0000_s13624" style="position:absolute;flip:y" from="3068,8359" to="3069,8387" strokeweight=".7pt">
                <v:stroke color2="palette(28676)"/>
              </v:line>
              <v:line id="_x0000_s13625" style="position:absolute;flip:y" from="3068,8302" to="3069,8331" strokeweight=".7pt">
                <v:stroke color2="palette(28676)"/>
              </v:line>
              <v:line id="_x0000_s13626" style="position:absolute;flip:y" from="3421,11068" to="3422,11096" strokeweight=".7pt">
                <v:stroke color2="palette(28676)"/>
              </v:line>
              <v:line id="_x0000_s13627" style="position:absolute;flip:y" from="3421,11012" to="3422,11040" strokeweight=".7pt">
                <v:stroke color2="palette(28676)"/>
              </v:line>
              <v:line id="_x0000_s13628" style="position:absolute;flip:y" from="3421,10955" to="3422,10983" strokeweight=".7pt">
                <v:stroke color2="palette(28676)"/>
              </v:line>
              <v:line id="_x0000_s13629" style="position:absolute;flip:y" from="3421,10899" to="3422,10927" strokeweight=".7pt">
                <v:stroke color2="palette(28676)"/>
              </v:line>
              <v:line id="_x0000_s13630" style="position:absolute;flip:y" from="3421,10842" to="3422,10870" strokeweight=".7pt">
                <v:stroke color2="palette(28676)"/>
              </v:line>
              <v:line id="_x0000_s13631" style="position:absolute;flip:y" from="3421,10786" to="3422,10814" strokeweight=".7pt">
                <v:stroke color2="palette(28676)"/>
              </v:line>
              <v:line id="_x0000_s13632" style="position:absolute;flip:y" from="3421,10729" to="3422,10758" strokeweight=".7pt">
                <v:stroke color2="palette(28676)"/>
              </v:line>
              <v:line id="_x0000_s13633" style="position:absolute;flip:y" from="3421,10673" to="3422,10701" strokeweight=".7pt">
                <v:stroke color2="palette(28676)"/>
              </v:line>
              <v:line id="_x0000_s13634" style="position:absolute;flip:y" from="3421,10616" to="3422,10645" strokeweight=".7pt">
                <v:stroke color2="palette(28676)"/>
              </v:line>
              <v:line id="_x0000_s13635" style="position:absolute;flip:y" from="3421,10560" to="3422,10588" strokeweight=".7pt">
                <v:stroke color2="palette(28676)"/>
              </v:line>
              <v:line id="_x0000_s13636" style="position:absolute;flip:y" from="3421,10504" to="3422,10532" strokeweight=".7pt">
                <v:stroke color2="palette(28676)"/>
              </v:line>
              <v:line id="_x0000_s13637" style="position:absolute;flip:y" from="3421,10447" to="3422,10475" strokeweight=".7pt">
                <v:stroke color2="palette(28676)"/>
              </v:line>
              <v:line id="_x0000_s13638" style="position:absolute;flip:y" from="3421,10391" to="3422,10419" strokeweight=".7pt">
                <v:stroke color2="palette(28676)"/>
              </v:line>
              <v:line id="_x0000_s13639" style="position:absolute;flip:y" from="3421,10334" to="3422,10362" strokeweight=".7pt">
                <v:stroke color2="palette(28676)"/>
              </v:line>
              <v:line id="_x0000_s13640" style="position:absolute;flip:y" from="3421,10278" to="3422,10306" strokeweight=".7pt">
                <v:stroke color2="palette(28676)"/>
              </v:line>
              <v:line id="_x0000_s13641" style="position:absolute;flip:y" from="3421,10221" to="3422,10250" strokeweight=".7pt">
                <v:stroke color2="palette(28676)"/>
              </v:line>
              <v:line id="_x0000_s13642" style="position:absolute;flip:y" from="3421,10165" to="3422,10193" strokeweight=".7pt">
                <v:stroke color2="palette(28676)"/>
              </v:line>
              <v:line id="_x0000_s13643" style="position:absolute;flip:y" from="3421,10109" to="3422,10137" strokeweight=".7pt">
                <v:stroke color2="palette(28676)"/>
              </v:line>
              <v:line id="_x0000_s13644" style="position:absolute;flip:y" from="3421,10052" to="3422,10080" strokeweight=".7pt">
                <v:stroke color2="palette(28676)"/>
              </v:line>
              <v:line id="_x0000_s13645" style="position:absolute;flip:y" from="3421,9996" to="3422,10024" strokeweight=".7pt">
                <v:stroke color2="palette(28676)"/>
              </v:line>
              <v:line id="_x0000_s13646" style="position:absolute;flip:y" from="3421,9939" to="3422,9967" strokeweight=".7pt">
                <v:stroke color2="palette(28676)"/>
              </v:line>
              <v:line id="_x0000_s13647" style="position:absolute;flip:y" from="3421,9883" to="3422,9911" strokeweight=".7pt">
                <v:stroke color2="palette(28676)"/>
              </v:line>
              <v:line id="_x0000_s13648" style="position:absolute;flip:y" from="3421,9826" to="3422,9855" strokeweight=".7pt">
                <v:stroke color2="palette(28676)"/>
              </v:line>
              <v:line id="_x0000_s13649" style="position:absolute;flip:y" from="3421,9770" to="3422,9798" strokeweight=".7pt">
                <v:stroke color2="palette(28676)"/>
              </v:line>
              <v:line id="_x0000_s13650" style="position:absolute;flip:y" from="3421,9713" to="3422,9742" strokeweight=".7pt">
                <v:stroke color2="palette(28676)"/>
              </v:line>
              <v:line id="_x0000_s13651" style="position:absolute;flip:y" from="3421,9657" to="3422,9685" strokeweight=".7pt">
                <v:stroke color2="palette(28676)"/>
              </v:line>
              <v:line id="_x0000_s13652" style="position:absolute;flip:y" from="3421,9601" to="3422,9629" strokeweight=".7pt">
                <v:stroke color2="palette(28676)"/>
              </v:line>
              <v:line id="_x0000_s13653" style="position:absolute;flip:y" from="3421,9544" to="3422,9572" strokeweight=".7pt">
                <v:stroke color2="palette(28676)"/>
              </v:line>
              <v:line id="_x0000_s13654" style="position:absolute;flip:y" from="3421,9488" to="3422,9516" strokeweight=".7pt">
                <v:stroke color2="palette(28676)"/>
              </v:line>
              <v:line id="_x0000_s13655" style="position:absolute;flip:y" from="3421,9431" to="3422,9459" strokeweight=".7pt">
                <v:stroke color2="palette(28676)"/>
              </v:line>
              <v:line id="_x0000_s13656" style="position:absolute;flip:y" from="3421,9375" to="3422,9403" strokeweight=".7pt">
                <v:stroke color2="palette(28676)"/>
              </v:line>
              <v:line id="_x0000_s13657" style="position:absolute;flip:y" from="3421,9318" to="3422,9347" strokeweight=".7pt">
                <v:stroke color2="palette(28676)"/>
              </v:line>
              <v:line id="_x0000_s13658" style="position:absolute;flip:y" from="3421,9262" to="3422,9290" strokeweight=".7pt">
                <v:stroke color2="palette(28676)"/>
              </v:line>
              <v:line id="_x0000_s13659" style="position:absolute;flip:y" from="3421,9205" to="3422,9234" strokeweight=".7pt">
                <v:stroke color2="palette(28676)"/>
              </v:line>
              <v:line id="_x0000_s13660" style="position:absolute;flip:y" from="3421,9149" to="3422,9177" strokeweight=".7pt">
                <v:stroke color2="palette(28676)"/>
              </v:line>
              <v:line id="_x0000_s13661" style="position:absolute;flip:y" from="3421,9093" to="3422,9121" strokeweight=".7pt">
                <v:stroke color2="palette(28676)"/>
              </v:line>
              <v:line id="_x0000_s13662" style="position:absolute;flip:y" from="3421,9036" to="3422,9064" strokeweight=".7pt">
                <v:stroke color2="palette(28676)"/>
              </v:line>
              <v:line id="_x0000_s13663" style="position:absolute;flip:y" from="3421,8980" to="3422,9008" strokeweight=".7pt">
                <v:stroke color2="palette(28676)"/>
              </v:line>
              <v:line id="_x0000_s13664" style="position:absolute;flip:y" from="3421,8923" to="3422,8951" strokeweight=".7pt">
                <v:stroke color2="palette(28676)"/>
              </v:line>
              <v:line id="_x0000_s13665" style="position:absolute;flip:y" from="3421,8867" to="3422,8895" strokeweight=".7pt">
                <v:stroke color2="palette(28676)"/>
              </v:line>
              <v:line id="_x0000_s13666" style="position:absolute;flip:y" from="3421,8810" to="3422,8839" strokeweight=".7pt">
                <v:stroke color2="palette(28676)"/>
              </v:line>
              <v:line id="_x0000_s13667" style="position:absolute;flip:y" from="3421,8754" to="3422,8782" strokeweight=".7pt">
                <v:stroke color2="palette(28676)"/>
              </v:line>
              <v:line id="_x0000_s13668" style="position:absolute;flip:y" from="3421,8697" to="3422,8726" strokeweight=".7pt">
                <v:stroke color2="palette(28676)"/>
              </v:line>
              <v:line id="_x0000_s13669" style="position:absolute;flip:y" from="3421,8641" to="3422,8669" strokeweight=".7pt">
                <v:stroke color2="palette(28676)"/>
              </v:line>
              <v:line id="_x0000_s13670" style="position:absolute;flip:y" from="3421,8585" to="3422,8613" strokeweight=".7pt">
                <v:stroke color2="palette(28676)"/>
              </v:line>
              <v:line id="_x0000_s13671" style="position:absolute;flip:y" from="3421,8528" to="3422,8556" strokeweight=".7pt">
                <v:stroke color2="palette(28676)"/>
              </v:line>
              <v:line id="_x0000_s13672" style="position:absolute;flip:y" from="3421,8472" to="3422,8500" strokeweight=".7pt">
                <v:stroke color2="palette(28676)"/>
              </v:line>
              <v:line id="_x0000_s13673" style="position:absolute;flip:y" from="3421,8415" to="3422,8443" strokeweight=".7pt">
                <v:stroke color2="palette(28676)"/>
              </v:line>
              <v:line id="_x0000_s13674" style="position:absolute;flip:y" from="3421,8359" to="3422,8387" strokeweight=".7pt">
                <v:stroke color2="palette(28676)"/>
              </v:line>
              <v:line id="_x0000_s13675" style="position:absolute;flip:y" from="3421,8302" to="3422,8331" strokeweight=".7pt">
                <v:stroke color2="palette(28676)"/>
              </v:line>
              <v:line id="_x0000_s13676" style="position:absolute;flip:y" from="3245,11068" to="3246,11096" strokeweight=".7pt">
                <v:stroke color2="palette(28676)"/>
              </v:line>
              <v:line id="_x0000_s13677" style="position:absolute;flip:y" from="3245,11012" to="3246,11040" strokeweight=".7pt">
                <v:stroke color2="palette(28676)"/>
              </v:line>
              <v:line id="_x0000_s13678" style="position:absolute;flip:y" from="3245,10955" to="3246,10983" strokeweight=".7pt">
                <v:stroke color2="palette(28676)"/>
              </v:line>
              <v:line id="_x0000_s13679" style="position:absolute;flip:y" from="3245,10899" to="3246,10927" strokeweight=".7pt">
                <v:stroke color2="palette(28676)"/>
              </v:line>
              <v:line id="_x0000_s13680" style="position:absolute;flip:y" from="3245,10842" to="3246,10870" strokeweight=".7pt">
                <v:stroke color2="palette(28676)"/>
              </v:line>
              <v:line id="_x0000_s13681" style="position:absolute;flip:y" from="3245,10786" to="3246,10814" strokeweight=".7pt">
                <v:stroke color2="palette(28676)"/>
              </v:line>
              <v:line id="_x0000_s13682" style="position:absolute;flip:y" from="3245,10729" to="3246,10758" strokeweight=".7pt">
                <v:stroke color2="palette(28676)"/>
              </v:line>
              <v:line id="_x0000_s13683" style="position:absolute;flip:y" from="3245,10673" to="3246,10701" strokeweight=".7pt">
                <v:stroke color2="palette(28676)"/>
              </v:line>
              <v:line id="_x0000_s13684" style="position:absolute;flip:y" from="3245,10616" to="3246,10645" strokeweight=".7pt">
                <v:stroke color2="palette(28676)"/>
              </v:line>
              <v:line id="_x0000_s13685" style="position:absolute;flip:y" from="3245,10560" to="3246,10588" strokeweight=".7pt">
                <v:stroke color2="palette(28676)"/>
              </v:line>
              <v:line id="_x0000_s13686" style="position:absolute;flip:y" from="3245,10504" to="3246,10532" strokeweight=".7pt">
                <v:stroke color2="palette(28676)"/>
              </v:line>
              <v:line id="_x0000_s13687" style="position:absolute;flip:y" from="3245,10447" to="3246,10475" strokeweight=".7pt">
                <v:stroke color2="palette(28676)"/>
              </v:line>
              <v:line id="_x0000_s13688" style="position:absolute;flip:y" from="3245,10391" to="3246,10419" strokeweight=".7pt">
                <v:stroke color2="palette(28676)"/>
              </v:line>
              <v:line id="_x0000_s13689" style="position:absolute;flip:y" from="3245,10334" to="3246,10362" strokeweight=".7pt">
                <v:stroke color2="palette(28676)"/>
              </v:line>
              <v:line id="_x0000_s13690" style="position:absolute;flip:y" from="3245,10278" to="3246,10306" strokeweight=".7pt">
                <v:stroke color2="palette(28676)"/>
              </v:line>
              <v:line id="_x0000_s13691" style="position:absolute;flip:y" from="3245,10221" to="3246,10250" strokeweight=".7pt">
                <v:stroke color2="palette(28676)"/>
              </v:line>
              <v:line id="_x0000_s13692" style="position:absolute;flip:y" from="3245,10165" to="3246,10193" strokeweight=".7pt">
                <v:stroke color2="palette(28676)"/>
              </v:line>
              <v:line id="_x0000_s13693" style="position:absolute;flip:y" from="3245,10109" to="3246,10137" strokeweight=".7pt">
                <v:stroke color2="palette(28676)"/>
              </v:line>
              <v:line id="_x0000_s13694" style="position:absolute;flip:y" from="3245,10052" to="3246,10080" strokeweight=".7pt">
                <v:stroke color2="palette(28676)"/>
              </v:line>
              <v:line id="_x0000_s13695" style="position:absolute;flip:y" from="3245,9996" to="3246,10024" strokeweight=".7pt">
                <v:stroke color2="palette(28676)"/>
              </v:line>
              <v:line id="_x0000_s13696" style="position:absolute;flip:y" from="3245,9939" to="3246,9967" strokeweight=".7pt">
                <v:stroke color2="palette(28676)"/>
              </v:line>
              <v:line id="_x0000_s13697" style="position:absolute;flip:y" from="3245,9883" to="3246,9911" strokeweight=".7pt">
                <v:stroke color2="palette(28676)"/>
              </v:line>
              <v:line id="_x0000_s13698" style="position:absolute;flip:y" from="3245,9826" to="3246,9855" strokeweight=".7pt">
                <v:stroke color2="palette(28676)"/>
              </v:line>
              <v:line id="_x0000_s13699" style="position:absolute;flip:y" from="3245,9770" to="3246,9798" strokeweight=".7pt">
                <v:stroke color2="palette(28676)"/>
              </v:line>
              <v:line id="_x0000_s13700" style="position:absolute;flip:y" from="3245,9713" to="3246,9742" strokeweight=".7pt">
                <v:stroke color2="palette(28676)"/>
              </v:line>
              <v:line id="_x0000_s13701" style="position:absolute;flip:y" from="3245,9657" to="3246,9685" strokeweight=".7pt">
                <v:stroke color2="palette(28676)"/>
              </v:line>
              <v:line id="_x0000_s13702" style="position:absolute;flip:y" from="3245,9601" to="3246,9629" strokeweight=".7pt">
                <v:stroke color2="palette(28676)"/>
              </v:line>
              <v:line id="_x0000_s13703" style="position:absolute;flip:y" from="3245,9544" to="3246,9572" strokeweight=".7pt">
                <v:stroke color2="palette(28676)"/>
              </v:line>
              <v:line id="_x0000_s13704" style="position:absolute;flip:y" from="3245,9488" to="3246,9516" strokeweight=".7pt">
                <v:stroke color2="palette(28676)"/>
              </v:line>
              <v:line id="_x0000_s13705" style="position:absolute;flip:y" from="3245,9431" to="3246,9459" strokeweight=".7pt">
                <v:stroke color2="palette(28676)"/>
              </v:line>
              <v:line id="_x0000_s13706" style="position:absolute;flip:y" from="3245,9375" to="3246,9403" strokeweight=".7pt">
                <v:stroke color2="palette(28676)"/>
              </v:line>
              <v:line id="_x0000_s13707" style="position:absolute;flip:y" from="3245,9318" to="3246,9347" strokeweight=".7pt">
                <v:stroke color2="palette(28676)"/>
              </v:line>
              <v:line id="_x0000_s13708" style="position:absolute;flip:y" from="3245,9262" to="3246,9290" strokeweight=".7pt">
                <v:stroke color2="palette(28676)"/>
              </v:line>
              <v:line id="_x0000_s13709" style="position:absolute;flip:y" from="3245,9205" to="3246,9234" strokeweight=".7pt">
                <v:stroke color2="palette(28676)"/>
              </v:line>
              <v:line id="_x0000_s13710" style="position:absolute;flip:y" from="3245,9149" to="3246,9177" strokeweight=".7pt">
                <v:stroke color2="palette(28676)"/>
              </v:line>
              <v:line id="_x0000_s13711" style="position:absolute;flip:y" from="3245,9093" to="3246,9121" strokeweight=".7pt">
                <v:stroke color2="palette(28676)"/>
              </v:line>
              <v:line id="_x0000_s13712" style="position:absolute;flip:y" from="3245,9036" to="3246,9064" strokeweight=".7pt">
                <v:stroke color2="palette(28676)"/>
              </v:line>
              <v:line id="_x0000_s13713" style="position:absolute;flip:y" from="3245,8980" to="3246,9008" strokeweight=".7pt">
                <v:stroke color2="palette(28676)"/>
              </v:line>
              <v:line id="_x0000_s13714" style="position:absolute;flip:y" from="3245,8923" to="3246,8951" strokeweight=".7pt">
                <v:stroke color2="palette(28676)"/>
              </v:line>
              <v:line id="_x0000_s13715" style="position:absolute;flip:y" from="3245,8867" to="3246,8895" strokeweight=".7pt">
                <v:stroke color2="palette(28676)"/>
              </v:line>
              <v:line id="_x0000_s13716" style="position:absolute;flip:y" from="3245,8810" to="3246,8839" strokeweight=".7pt">
                <v:stroke color2="palette(28676)"/>
              </v:line>
              <v:line id="_x0000_s13717" style="position:absolute;flip:y" from="3245,8754" to="3246,8782" strokeweight=".7pt">
                <v:stroke color2="palette(28676)"/>
              </v:line>
              <v:line id="_x0000_s13718" style="position:absolute;flip:y" from="3245,8697" to="3246,8726" strokeweight=".7pt">
                <v:stroke color2="palette(28676)"/>
              </v:line>
              <v:line id="_x0000_s13719" style="position:absolute;flip:y" from="3245,8641" to="3246,8669" strokeweight=".7pt">
                <v:stroke color2="palette(28676)"/>
              </v:line>
              <v:line id="_x0000_s13720" style="position:absolute;flip:y" from="3245,8585" to="3246,8613" strokeweight=".7pt">
                <v:stroke color2="palette(28676)"/>
              </v:line>
              <v:line id="_x0000_s13721" style="position:absolute;flip:y" from="3245,8528" to="3246,8556" strokeweight=".7pt">
                <v:stroke color2="palette(28676)"/>
              </v:line>
              <v:line id="_x0000_s13722" style="position:absolute;flip:y" from="3245,8472" to="3246,8500" strokeweight=".7pt">
                <v:stroke color2="palette(28676)"/>
              </v:line>
              <v:line id="_x0000_s13723" style="position:absolute;flip:y" from="3245,8415" to="3246,8443" strokeweight=".7pt">
                <v:stroke color2="palette(28676)"/>
              </v:line>
              <v:line id="_x0000_s13724" style="position:absolute;flip:y" from="3245,8359" to="3246,8387" strokeweight=".7pt">
                <v:stroke color2="palette(28676)"/>
              </v:line>
              <v:line id="_x0000_s13725" style="position:absolute;flip:y" from="3245,8302" to="3246,8331" strokeweight=".7pt">
                <v:stroke color2="palette(28676)"/>
              </v:line>
              <v:line id="_x0000_s13726" style="position:absolute;flip:y" from="3597,11068" to="3598,11096" strokeweight=".7pt">
                <v:stroke color2="palette(28676)"/>
              </v:line>
              <v:line id="_x0000_s13727" style="position:absolute;flip:y" from="3597,11012" to="3598,11040" strokeweight=".7pt">
                <v:stroke color2="palette(28676)"/>
              </v:line>
              <v:line id="_x0000_s13728" style="position:absolute;flip:y" from="3597,10955" to="3598,10983" strokeweight=".7pt">
                <v:stroke color2="palette(28676)"/>
              </v:line>
              <v:line id="_x0000_s13729" style="position:absolute;flip:y" from="3597,10899" to="3598,10927" strokeweight=".7pt">
                <v:stroke color2="palette(28676)"/>
              </v:line>
              <v:line id="_x0000_s13730" style="position:absolute;flip:y" from="3597,10842" to="3598,10870" strokeweight=".7pt">
                <v:stroke color2="palette(28676)"/>
              </v:line>
              <v:line id="_x0000_s13731" style="position:absolute;flip:y" from="3597,10786" to="3598,10814" strokeweight=".7pt">
                <v:stroke color2="palette(28676)"/>
              </v:line>
              <v:line id="_x0000_s13732" style="position:absolute;flip:y" from="3597,10729" to="3598,10758" strokeweight=".7pt">
                <v:stroke color2="palette(28676)"/>
              </v:line>
              <v:line id="_x0000_s13733" style="position:absolute;flip:y" from="3597,10673" to="3598,10701" strokeweight=".7pt">
                <v:stroke color2="palette(28676)"/>
              </v:line>
              <v:line id="_x0000_s13734" style="position:absolute;flip:y" from="3597,10616" to="3598,10645" strokeweight=".7pt">
                <v:stroke color2="palette(28676)"/>
              </v:line>
              <v:line id="_x0000_s13735" style="position:absolute;flip:y" from="3597,10560" to="3598,10588" strokeweight=".7pt">
                <v:stroke color2="palette(28676)"/>
              </v:line>
              <v:line id="_x0000_s13736" style="position:absolute;flip:y" from="3597,10504" to="3598,10532" strokeweight=".7pt">
                <v:stroke color2="palette(28676)"/>
              </v:line>
              <v:line id="_x0000_s13737" style="position:absolute;flip:y" from="3597,10447" to="3598,10475" strokeweight=".7pt">
                <v:stroke color2="palette(28676)"/>
              </v:line>
              <v:line id="_x0000_s13738" style="position:absolute;flip:y" from="3597,10391" to="3598,10419" strokeweight=".7pt">
                <v:stroke color2="palette(28676)"/>
              </v:line>
              <v:line id="_x0000_s13739" style="position:absolute;flip:y" from="3597,10334" to="3598,10362" strokeweight=".7pt">
                <v:stroke color2="palette(28676)"/>
              </v:line>
              <v:line id="_x0000_s13740" style="position:absolute;flip:y" from="3597,10278" to="3598,10306" strokeweight=".7pt">
                <v:stroke color2="palette(28676)"/>
              </v:line>
              <v:line id="_x0000_s13741" style="position:absolute;flip:y" from="3597,10221" to="3598,10250" strokeweight=".7pt">
                <v:stroke color2="palette(28676)"/>
              </v:line>
              <v:line id="_x0000_s13742" style="position:absolute;flip:y" from="3597,10165" to="3598,10193" strokeweight=".7pt">
                <v:stroke color2="palette(28676)"/>
              </v:line>
              <v:line id="_x0000_s13743" style="position:absolute;flip:y" from="3597,10109" to="3598,10137" strokeweight=".7pt">
                <v:stroke color2="palette(28676)"/>
              </v:line>
              <v:line id="_x0000_s13744" style="position:absolute;flip:y" from="3597,10052" to="3598,10080" strokeweight=".7pt">
                <v:stroke color2="palette(28676)"/>
              </v:line>
              <v:line id="_x0000_s13745" style="position:absolute;flip:y" from="3597,9996" to="3598,10024" strokeweight=".7pt">
                <v:stroke color2="palette(28676)"/>
              </v:line>
              <v:line id="_x0000_s13746" style="position:absolute;flip:y" from="3597,9939" to="3598,9967" strokeweight=".7pt">
                <v:stroke color2="palette(28676)"/>
              </v:line>
              <v:line id="_x0000_s13747" style="position:absolute;flip:y" from="3597,9883" to="3598,9911" strokeweight=".7pt">
                <v:stroke color2="palette(28676)"/>
              </v:line>
              <v:line id="_x0000_s13748" style="position:absolute;flip:y" from="3597,9826" to="3598,9855" strokeweight=".7pt">
                <v:stroke color2="palette(28676)"/>
              </v:line>
              <v:line id="_x0000_s13749" style="position:absolute;flip:y" from="3597,9770" to="3598,9798" strokeweight=".7pt">
                <v:stroke color2="palette(28676)"/>
              </v:line>
              <v:line id="_x0000_s13750" style="position:absolute;flip:y" from="3597,9713" to="3598,9742" strokeweight=".7pt">
                <v:stroke color2="palette(28676)"/>
              </v:line>
              <v:line id="_x0000_s13751" style="position:absolute;flip:y" from="3597,9657" to="3598,9685" strokeweight=".7pt">
                <v:stroke color2="palette(28676)"/>
              </v:line>
              <v:line id="_x0000_s13752" style="position:absolute;flip:y" from="3597,9601" to="3598,9629" strokeweight=".7pt">
                <v:stroke color2="palette(28676)"/>
              </v:line>
              <v:line id="_x0000_s13753" style="position:absolute;flip:y" from="3597,9544" to="3598,9572" strokeweight=".7pt">
                <v:stroke color2="palette(28676)"/>
              </v:line>
              <v:line id="_x0000_s13754" style="position:absolute;flip:y" from="3597,9488" to="3598,9516" strokeweight=".7pt">
                <v:stroke color2="palette(28676)"/>
              </v:line>
              <v:line id="_x0000_s13755" style="position:absolute;flip:y" from="3597,9431" to="3598,9459" strokeweight=".7pt">
                <v:stroke color2="palette(28676)"/>
              </v:line>
              <v:line id="_x0000_s13756" style="position:absolute;flip:y" from="3597,9375" to="3598,9403" strokeweight=".7pt">
                <v:stroke color2="palette(28676)"/>
              </v:line>
              <v:line id="_x0000_s13757" style="position:absolute;flip:y" from="3597,9318" to="3598,9347" strokeweight=".7pt">
                <v:stroke color2="palette(28676)"/>
              </v:line>
              <v:line id="_x0000_s13758" style="position:absolute;flip:y" from="3597,9262" to="3598,9290" strokeweight=".7pt">
                <v:stroke color2="palette(28676)"/>
              </v:line>
              <v:line id="_x0000_s13759" style="position:absolute;flip:y" from="3597,9205" to="3598,9234" strokeweight=".7pt">
                <v:stroke color2="palette(28676)"/>
              </v:line>
              <v:line id="_x0000_s13760" style="position:absolute;flip:y" from="3597,9149" to="3598,9177" strokeweight=".7pt">
                <v:stroke color2="palette(28676)"/>
              </v:line>
              <v:line id="_x0000_s13761" style="position:absolute;flip:y" from="3597,9093" to="3598,9121" strokeweight=".7pt">
                <v:stroke color2="palette(28676)"/>
              </v:line>
              <v:line id="_x0000_s13762" style="position:absolute;flip:y" from="3597,9036" to="3598,9064" strokeweight=".7pt">
                <v:stroke color2="palette(28676)"/>
              </v:line>
              <v:line id="_x0000_s13763" style="position:absolute;flip:y" from="3597,8980" to="3598,9008" strokeweight=".7pt">
                <v:stroke color2="palette(28676)"/>
              </v:line>
              <v:line id="_x0000_s13764" style="position:absolute;flip:y" from="3597,8923" to="3598,8951" strokeweight=".7pt">
                <v:stroke color2="palette(28676)"/>
              </v:line>
              <v:line id="_x0000_s13765" style="position:absolute;flip:y" from="3597,8867" to="3598,8895" strokeweight=".7pt">
                <v:stroke color2="palette(28676)"/>
              </v:line>
              <v:line id="_x0000_s13766" style="position:absolute;flip:y" from="3597,8810" to="3598,8839" strokeweight=".7pt">
                <v:stroke color2="palette(28676)"/>
              </v:line>
              <v:line id="_x0000_s13767" style="position:absolute;flip:y" from="3597,8754" to="3598,8782" strokeweight=".7pt">
                <v:stroke color2="palette(28676)"/>
              </v:line>
              <v:line id="_x0000_s13768" style="position:absolute;flip:y" from="3597,8697" to="3598,8726" strokeweight=".7pt">
                <v:stroke color2="palette(28676)"/>
              </v:line>
              <v:line id="_x0000_s13769" style="position:absolute;flip:y" from="3597,8641" to="3598,8669" strokeweight=".7pt">
                <v:stroke color2="palette(28676)"/>
              </v:line>
              <v:line id="_x0000_s13770" style="position:absolute;flip:y" from="3597,8585" to="3598,8613" strokeweight=".7pt">
                <v:stroke color2="palette(28676)"/>
              </v:line>
              <v:line id="_x0000_s13771" style="position:absolute;flip:y" from="3597,8528" to="3598,8556" strokeweight=".7pt">
                <v:stroke color2="palette(28676)"/>
              </v:line>
              <v:line id="_x0000_s13772" style="position:absolute;flip:y" from="3597,8472" to="3598,8500" strokeweight=".7pt">
                <v:stroke color2="palette(28676)"/>
              </v:line>
              <v:line id="_x0000_s13773" style="position:absolute;flip:y" from="3597,8415" to="3598,8443" strokeweight=".7pt">
                <v:stroke color2="palette(28676)"/>
              </v:line>
              <v:line id="_x0000_s13774" style="position:absolute;flip:y" from="3597,8359" to="3598,8387" strokeweight=".7pt">
                <v:stroke color2="palette(28676)"/>
              </v:line>
              <v:line id="_x0000_s13775" style="position:absolute;flip:y" from="3597,8302" to="3598,8331" strokeweight=".7pt">
                <v:stroke color2="palette(28676)"/>
              </v:line>
              <v:line id="_x0000_s13776" style="position:absolute;flip:y" from="3950,11068" to="3951,11096" strokeweight=".7pt">
                <v:stroke color2="palette(28676)"/>
              </v:line>
              <v:line id="_x0000_s13777" style="position:absolute;flip:y" from="3950,11012" to="3951,11040" strokeweight=".7pt">
                <v:stroke color2="palette(28676)"/>
              </v:line>
              <v:line id="_x0000_s13778" style="position:absolute;flip:y" from="3950,10955" to="3951,10983" strokeweight=".7pt">
                <v:stroke color2="palette(28676)"/>
              </v:line>
              <v:line id="_x0000_s13779" style="position:absolute;flip:y" from="3950,10899" to="3951,10927" strokeweight=".7pt">
                <v:stroke color2="palette(28676)"/>
              </v:line>
              <v:line id="_x0000_s13780" style="position:absolute;flip:y" from="3950,10842" to="3951,10870" strokeweight=".7pt">
                <v:stroke color2="palette(28676)"/>
              </v:line>
              <v:line id="_x0000_s13781" style="position:absolute;flip:y" from="3950,10786" to="3951,10814" strokeweight=".7pt">
                <v:stroke color2="palette(28676)"/>
              </v:line>
              <v:line id="_x0000_s13782" style="position:absolute;flip:y" from="3950,10729" to="3951,10758" strokeweight=".7pt">
                <v:stroke color2="palette(28676)"/>
              </v:line>
              <v:line id="_x0000_s13783" style="position:absolute;flip:y" from="3950,10673" to="3951,10701" strokeweight=".7pt">
                <v:stroke color2="palette(28676)"/>
              </v:line>
              <v:line id="_x0000_s13784" style="position:absolute;flip:y" from="3950,10616" to="3951,10645" strokeweight=".7pt">
                <v:stroke color2="palette(28676)"/>
              </v:line>
              <v:line id="_x0000_s13785" style="position:absolute;flip:y" from="3950,10560" to="3951,10588" strokeweight=".7pt">
                <v:stroke color2="palette(28676)"/>
              </v:line>
              <v:line id="_x0000_s13786" style="position:absolute;flip:y" from="3950,10504" to="3951,10532" strokeweight=".7pt">
                <v:stroke color2="palette(28676)"/>
              </v:line>
              <v:line id="_x0000_s13787" style="position:absolute;flip:y" from="3950,10447" to="3951,10475" strokeweight=".7pt">
                <v:stroke color2="palette(28676)"/>
              </v:line>
              <v:line id="_x0000_s13788" style="position:absolute;flip:y" from="3950,10391" to="3951,10419" strokeweight=".7pt">
                <v:stroke color2="palette(28676)"/>
              </v:line>
              <v:line id="_x0000_s13789" style="position:absolute;flip:y" from="3950,10334" to="3951,10362" strokeweight=".7pt">
                <v:stroke color2="palette(28676)"/>
              </v:line>
              <v:line id="_x0000_s13790" style="position:absolute;flip:y" from="3950,10278" to="3951,10306" strokeweight=".7pt">
                <v:stroke color2="palette(28676)"/>
              </v:line>
              <v:line id="_x0000_s13791" style="position:absolute;flip:y" from="3950,10221" to="3951,10250" strokeweight=".7pt">
                <v:stroke color2="palette(28676)"/>
              </v:line>
              <v:line id="_x0000_s13792" style="position:absolute;flip:y" from="3950,10165" to="3951,10193" strokeweight=".7pt">
                <v:stroke color2="palette(28676)"/>
              </v:line>
              <v:line id="_x0000_s13793" style="position:absolute;flip:y" from="3950,10109" to="3951,10137" strokeweight=".7pt">
                <v:stroke color2="palette(28676)"/>
              </v:line>
              <v:line id="_x0000_s13794" style="position:absolute;flip:y" from="3950,10052" to="3951,10080" strokeweight=".7pt">
                <v:stroke color2="palette(28676)"/>
              </v:line>
              <v:line id="_x0000_s13795" style="position:absolute;flip:y" from="3950,9996" to="3951,10024" strokeweight=".7pt">
                <v:stroke color2="palette(28676)"/>
              </v:line>
              <v:line id="_x0000_s13796" style="position:absolute;flip:y" from="3950,9939" to="3951,9967" strokeweight=".7pt">
                <v:stroke color2="palette(28676)"/>
              </v:line>
              <v:line id="_x0000_s13797" style="position:absolute;flip:y" from="3950,9883" to="3951,9911" strokeweight=".7pt">
                <v:stroke color2="palette(28676)"/>
              </v:line>
              <v:line id="_x0000_s13798" style="position:absolute;flip:y" from="3950,9826" to="3951,9855" strokeweight=".7pt">
                <v:stroke color2="palette(28676)"/>
              </v:line>
              <v:line id="_x0000_s13799" style="position:absolute;flip:y" from="3950,9770" to="3951,9798" strokeweight=".7pt">
                <v:stroke color2="palette(28676)"/>
              </v:line>
              <v:line id="_x0000_s13800" style="position:absolute;flip:y" from="3950,9713" to="3951,9742" strokeweight=".7pt">
                <v:stroke color2="palette(28676)"/>
              </v:line>
              <v:line id="_x0000_s13801" style="position:absolute;flip:y" from="3950,9657" to="3951,9685" strokeweight=".7pt">
                <v:stroke color2="palette(28676)"/>
              </v:line>
              <v:line id="_x0000_s13802" style="position:absolute;flip:y" from="3950,9601" to="3951,9629" strokeweight=".7pt">
                <v:stroke color2="palette(28676)"/>
              </v:line>
              <v:line id="_x0000_s13803" style="position:absolute;flip:y" from="3950,9544" to="3951,9572" strokeweight=".7pt">
                <v:stroke color2="palette(28676)"/>
              </v:line>
              <v:line id="_x0000_s13804" style="position:absolute;flip:y" from="3950,9488" to="3951,9516" strokeweight=".7pt">
                <v:stroke color2="palette(28676)"/>
              </v:line>
              <v:line id="_x0000_s13805" style="position:absolute;flip:y" from="3950,9431" to="3951,9459" strokeweight=".7pt">
                <v:stroke color2="palette(28676)"/>
              </v:line>
              <v:line id="_x0000_s13806" style="position:absolute;flip:y" from="3950,9375" to="3951,9403" strokeweight=".7pt">
                <v:stroke color2="palette(28676)"/>
              </v:line>
              <v:line id="_x0000_s13807" style="position:absolute;flip:y" from="3950,9318" to="3951,9347" strokeweight=".7pt">
                <v:stroke color2="palette(28676)"/>
              </v:line>
              <v:line id="_x0000_s13808" style="position:absolute;flip:y" from="3950,9262" to="3951,9290" strokeweight=".7pt">
                <v:stroke color2="palette(28676)"/>
              </v:line>
              <v:line id="_x0000_s13809" style="position:absolute;flip:y" from="3950,9205" to="3951,9234" strokeweight=".7pt">
                <v:stroke color2="palette(28676)"/>
              </v:line>
              <v:line id="_x0000_s13810" style="position:absolute;flip:y" from="3950,9149" to="3951,9177" strokeweight=".7pt">
                <v:stroke color2="palette(28676)"/>
              </v:line>
              <v:line id="_x0000_s13811" style="position:absolute;flip:y" from="3950,9093" to="3951,9121" strokeweight=".7pt">
                <v:stroke color2="palette(28676)"/>
              </v:line>
              <v:line id="_x0000_s13812" style="position:absolute;flip:y" from="3950,9036" to="3951,9064" strokeweight=".7pt">
                <v:stroke color2="palette(28676)"/>
              </v:line>
              <v:line id="_x0000_s13813" style="position:absolute;flip:y" from="3950,8980" to="3951,9008" strokeweight=".7pt">
                <v:stroke color2="palette(28676)"/>
              </v:line>
              <v:line id="_x0000_s13814" style="position:absolute;flip:y" from="3950,8923" to="3951,8951" strokeweight=".7pt">
                <v:stroke color2="palette(28676)"/>
              </v:line>
              <v:line id="_x0000_s13815" style="position:absolute;flip:y" from="3950,8867" to="3951,8895" strokeweight=".7pt">
                <v:stroke color2="palette(28676)"/>
              </v:line>
              <v:line id="_x0000_s13816" style="position:absolute;flip:y" from="3950,8810" to="3951,8839" strokeweight=".7pt">
                <v:stroke color2="palette(28676)"/>
              </v:line>
              <v:line id="_x0000_s13817" style="position:absolute;flip:y" from="3950,8754" to="3951,8782" strokeweight=".7pt">
                <v:stroke color2="palette(28676)"/>
              </v:line>
              <v:line id="_x0000_s13818" style="position:absolute;flip:y" from="3950,8697" to="3951,8726" strokeweight=".7pt">
                <v:stroke color2="palette(28676)"/>
              </v:line>
              <v:line id="_x0000_s13819" style="position:absolute;flip:y" from="3950,8641" to="3951,8669" strokeweight=".7pt">
                <v:stroke color2="palette(28676)"/>
              </v:line>
              <v:line id="_x0000_s13820" style="position:absolute;flip:y" from="3950,8585" to="3951,8613" strokeweight=".7pt">
                <v:stroke color2="palette(28676)"/>
              </v:line>
            </v:group>
            <v:group id="_x0000_s13821" style="position:absolute;left:3950;top:8302;width:707;height:2794" coordorigin="3950,8302" coordsize="707,2794">
              <v:line id="_x0000_s13822" style="position:absolute;flip:y" from="3950,8528" to="3951,8556" strokeweight=".7pt">
                <v:stroke color2="palette(28676)"/>
              </v:line>
              <v:line id="_x0000_s13823" style="position:absolute;flip:y" from="3950,8472" to="3951,8500" strokeweight=".7pt">
                <v:stroke color2="palette(28676)"/>
              </v:line>
              <v:line id="_x0000_s13824" style="position:absolute;flip:y" from="3950,8415" to="3951,8443" strokeweight=".7pt">
                <v:stroke color2="palette(28676)"/>
              </v:line>
              <v:line id="_x0000_s13825" style="position:absolute;flip:y" from="3950,8359" to="3951,8387" strokeweight=".7pt">
                <v:stroke color2="palette(28676)"/>
              </v:line>
              <v:line id="_x0000_s13826" style="position:absolute;flip:y" from="3950,8302" to="3951,8331" strokeweight=".7pt">
                <v:stroke color2="palette(28676)"/>
              </v:line>
              <v:line id="_x0000_s13827" style="position:absolute;flip:y" from="4127,11068" to="4128,11096" strokeweight=".7pt">
                <v:stroke color2="palette(28676)"/>
              </v:line>
              <v:line id="_x0000_s13828" style="position:absolute;flip:y" from="4127,11012" to="4128,11040" strokeweight=".7pt">
                <v:stroke color2="palette(28676)"/>
              </v:line>
              <v:line id="_x0000_s13829" style="position:absolute;flip:y" from="4127,10955" to="4128,10983" strokeweight=".7pt">
                <v:stroke color2="palette(28676)"/>
              </v:line>
              <v:line id="_x0000_s13830" style="position:absolute;flip:y" from="4127,10899" to="4128,10927" strokeweight=".7pt">
                <v:stroke color2="palette(28676)"/>
              </v:line>
              <v:line id="_x0000_s13831" style="position:absolute;flip:y" from="4127,10842" to="4128,10870" strokeweight=".7pt">
                <v:stroke color2="palette(28676)"/>
              </v:line>
              <v:line id="_x0000_s13832" style="position:absolute;flip:y" from="4127,10786" to="4128,10814" strokeweight=".7pt">
                <v:stroke color2="palette(28676)"/>
              </v:line>
              <v:line id="_x0000_s13833" style="position:absolute;flip:y" from="4127,10729" to="4128,10758" strokeweight=".7pt">
                <v:stroke color2="palette(28676)"/>
              </v:line>
              <v:line id="_x0000_s13834" style="position:absolute;flip:y" from="4127,10673" to="4128,10701" strokeweight=".7pt">
                <v:stroke color2="palette(28676)"/>
              </v:line>
              <v:line id="_x0000_s13835" style="position:absolute;flip:y" from="4127,10616" to="4128,10645" strokeweight=".7pt">
                <v:stroke color2="palette(28676)"/>
              </v:line>
              <v:line id="_x0000_s13836" style="position:absolute;flip:y" from="4127,10560" to="4128,10588" strokeweight=".7pt">
                <v:stroke color2="palette(28676)"/>
              </v:line>
              <v:line id="_x0000_s13837" style="position:absolute;flip:y" from="4127,10504" to="4128,10532" strokeweight=".7pt">
                <v:stroke color2="palette(28676)"/>
              </v:line>
              <v:line id="_x0000_s13838" style="position:absolute;flip:y" from="4127,10447" to="4128,10475" strokeweight=".7pt">
                <v:stroke color2="palette(28676)"/>
              </v:line>
              <v:line id="_x0000_s13839" style="position:absolute;flip:y" from="4127,10391" to="4128,10419" strokeweight=".7pt">
                <v:stroke color2="palette(28676)"/>
              </v:line>
              <v:line id="_x0000_s13840" style="position:absolute;flip:y" from="4127,10334" to="4128,10362" strokeweight=".7pt">
                <v:stroke color2="palette(28676)"/>
              </v:line>
              <v:line id="_x0000_s13841" style="position:absolute;flip:y" from="4127,10278" to="4128,10306" strokeweight=".7pt">
                <v:stroke color2="palette(28676)"/>
              </v:line>
              <v:line id="_x0000_s13842" style="position:absolute;flip:y" from="4127,10221" to="4128,10250" strokeweight=".7pt">
                <v:stroke color2="palette(28676)"/>
              </v:line>
              <v:line id="_x0000_s13843" style="position:absolute;flip:y" from="4127,10165" to="4128,10193" strokeweight=".7pt">
                <v:stroke color2="palette(28676)"/>
              </v:line>
              <v:line id="_x0000_s13844" style="position:absolute;flip:y" from="4127,10109" to="4128,10137" strokeweight=".7pt">
                <v:stroke color2="palette(28676)"/>
              </v:line>
              <v:line id="_x0000_s13845" style="position:absolute;flip:y" from="4127,10052" to="4128,10080" strokeweight=".7pt">
                <v:stroke color2="palette(28676)"/>
              </v:line>
              <v:line id="_x0000_s13846" style="position:absolute;flip:y" from="4127,9996" to="4128,10024" strokeweight=".7pt">
                <v:stroke color2="palette(28676)"/>
              </v:line>
              <v:line id="_x0000_s13847" style="position:absolute;flip:y" from="4127,9939" to="4128,9967" strokeweight=".7pt">
                <v:stroke color2="palette(28676)"/>
              </v:line>
              <v:line id="_x0000_s13848" style="position:absolute;flip:y" from="4127,9883" to="4128,9911" strokeweight=".7pt">
                <v:stroke color2="palette(28676)"/>
              </v:line>
              <v:line id="_x0000_s13849" style="position:absolute;flip:y" from="4127,9826" to="4128,9855" strokeweight=".7pt">
                <v:stroke color2="palette(28676)"/>
              </v:line>
              <v:line id="_x0000_s13850" style="position:absolute;flip:y" from="4127,9770" to="4128,9798" strokeweight=".7pt">
                <v:stroke color2="palette(28676)"/>
              </v:line>
              <v:line id="_x0000_s13851" style="position:absolute;flip:y" from="4127,9713" to="4128,9742" strokeweight=".7pt">
                <v:stroke color2="palette(28676)"/>
              </v:line>
              <v:line id="_x0000_s13852" style="position:absolute;flip:y" from="4127,9657" to="4128,9685" strokeweight=".7pt">
                <v:stroke color2="palette(28676)"/>
              </v:line>
              <v:line id="_x0000_s13853" style="position:absolute;flip:y" from="4127,9601" to="4128,9629" strokeweight=".7pt">
                <v:stroke color2="palette(28676)"/>
              </v:line>
              <v:line id="_x0000_s13854" style="position:absolute;flip:y" from="4127,9544" to="4128,9572" strokeweight=".7pt">
                <v:stroke color2="palette(28676)"/>
              </v:line>
              <v:line id="_x0000_s13855" style="position:absolute;flip:y" from="4127,9488" to="4128,9516" strokeweight=".7pt">
                <v:stroke color2="palette(28676)"/>
              </v:line>
              <v:line id="_x0000_s13856" style="position:absolute;flip:y" from="4127,9431" to="4128,9459" strokeweight=".7pt">
                <v:stroke color2="palette(28676)"/>
              </v:line>
              <v:line id="_x0000_s13857" style="position:absolute;flip:y" from="4127,9375" to="4128,9403" strokeweight=".7pt">
                <v:stroke color2="palette(28676)"/>
              </v:line>
              <v:line id="_x0000_s13858" style="position:absolute;flip:y" from="4127,9318" to="4128,9347" strokeweight=".7pt">
                <v:stroke color2="palette(28676)"/>
              </v:line>
              <v:line id="_x0000_s13859" style="position:absolute;flip:y" from="4127,9262" to="4128,9290" strokeweight=".7pt">
                <v:stroke color2="palette(28676)"/>
              </v:line>
              <v:line id="_x0000_s13860" style="position:absolute;flip:y" from="4127,9205" to="4128,9234" strokeweight=".7pt">
                <v:stroke color2="palette(28676)"/>
              </v:line>
              <v:line id="_x0000_s13861" style="position:absolute;flip:y" from="4127,9149" to="4128,9177" strokeweight=".7pt">
                <v:stroke color2="palette(28676)"/>
              </v:line>
              <v:line id="_x0000_s13862" style="position:absolute;flip:y" from="4127,9093" to="4128,9121" strokeweight=".7pt">
                <v:stroke color2="palette(28676)"/>
              </v:line>
              <v:line id="_x0000_s13863" style="position:absolute;flip:y" from="4127,9036" to="4128,9064" strokeweight=".7pt">
                <v:stroke color2="palette(28676)"/>
              </v:line>
              <v:line id="_x0000_s13864" style="position:absolute;flip:y" from="4127,8980" to="4128,9008" strokeweight=".7pt">
                <v:stroke color2="palette(28676)"/>
              </v:line>
              <v:line id="_x0000_s13865" style="position:absolute;flip:y" from="4127,8923" to="4128,8951" strokeweight=".7pt">
                <v:stroke color2="palette(28676)"/>
              </v:line>
              <v:line id="_x0000_s13866" style="position:absolute;flip:y" from="4127,8867" to="4128,8895" strokeweight=".7pt">
                <v:stroke color2="palette(28676)"/>
              </v:line>
              <v:line id="_x0000_s13867" style="position:absolute;flip:y" from="4127,8810" to="4128,8839" strokeweight=".7pt">
                <v:stroke color2="palette(28676)"/>
              </v:line>
              <v:line id="_x0000_s13868" style="position:absolute;flip:y" from="4127,8754" to="4128,8782" strokeweight=".7pt">
                <v:stroke color2="palette(28676)"/>
              </v:line>
              <v:line id="_x0000_s13869" style="position:absolute;flip:y" from="4127,8697" to="4128,8726" strokeweight=".7pt">
                <v:stroke color2="palette(28676)"/>
              </v:line>
              <v:line id="_x0000_s13870" style="position:absolute;flip:y" from="4127,8641" to="4128,8669" strokeweight=".7pt">
                <v:stroke color2="palette(28676)"/>
              </v:line>
              <v:line id="_x0000_s13871" style="position:absolute;flip:y" from="4127,8585" to="4128,8613" strokeweight=".7pt">
                <v:stroke color2="palette(28676)"/>
              </v:line>
              <v:line id="_x0000_s13872" style="position:absolute;flip:y" from="4127,8528" to="4128,8556" strokeweight=".7pt">
                <v:stroke color2="palette(28676)"/>
              </v:line>
              <v:line id="_x0000_s13873" style="position:absolute;flip:y" from="4127,8472" to="4128,8500" strokeweight=".7pt">
                <v:stroke color2="palette(28676)"/>
              </v:line>
              <v:line id="_x0000_s13874" style="position:absolute;flip:y" from="4127,8415" to="4128,8443" strokeweight=".7pt">
                <v:stroke color2="palette(28676)"/>
              </v:line>
              <v:line id="_x0000_s13875" style="position:absolute;flip:y" from="4127,8359" to="4128,8387" strokeweight=".7pt">
                <v:stroke color2="palette(28676)"/>
              </v:line>
              <v:line id="_x0000_s13876" style="position:absolute;flip:y" from="4127,8302" to="4128,8331" strokeweight=".7pt">
                <v:stroke color2="palette(28676)"/>
              </v:line>
              <v:line id="_x0000_s13877" style="position:absolute;flip:y" from="4303,11068" to="4304,11096" strokeweight=".7pt">
                <v:stroke color2="palette(28676)"/>
              </v:line>
              <v:line id="_x0000_s13878" style="position:absolute;flip:y" from="4303,11012" to="4304,11040" strokeweight=".7pt">
                <v:stroke color2="palette(28676)"/>
              </v:line>
              <v:line id="_x0000_s13879" style="position:absolute;flip:y" from="4303,10955" to="4304,10983" strokeweight=".7pt">
                <v:stroke color2="palette(28676)"/>
              </v:line>
              <v:line id="_x0000_s13880" style="position:absolute;flip:y" from="4303,10899" to="4304,10927" strokeweight=".7pt">
                <v:stroke color2="palette(28676)"/>
              </v:line>
              <v:line id="_x0000_s13881" style="position:absolute;flip:y" from="4303,10842" to="4304,10870" strokeweight=".7pt">
                <v:stroke color2="palette(28676)"/>
              </v:line>
              <v:line id="_x0000_s13882" style="position:absolute;flip:y" from="4303,10786" to="4304,10814" strokeweight=".7pt">
                <v:stroke color2="palette(28676)"/>
              </v:line>
              <v:line id="_x0000_s13883" style="position:absolute;flip:y" from="4303,10729" to="4304,10758" strokeweight=".7pt">
                <v:stroke color2="palette(28676)"/>
              </v:line>
              <v:line id="_x0000_s13884" style="position:absolute;flip:y" from="4303,10673" to="4304,10701" strokeweight=".7pt">
                <v:stroke color2="palette(28676)"/>
              </v:line>
              <v:line id="_x0000_s13885" style="position:absolute;flip:y" from="4303,10616" to="4304,10645" strokeweight=".7pt">
                <v:stroke color2="palette(28676)"/>
              </v:line>
              <v:line id="_x0000_s13886" style="position:absolute;flip:y" from="4303,10560" to="4304,10588" strokeweight=".7pt">
                <v:stroke color2="palette(28676)"/>
              </v:line>
              <v:line id="_x0000_s13887" style="position:absolute;flip:y" from="4303,10504" to="4304,10532" strokeweight=".7pt">
                <v:stroke color2="palette(28676)"/>
              </v:line>
              <v:line id="_x0000_s13888" style="position:absolute;flip:y" from="4303,10447" to="4304,10475" strokeweight=".7pt">
                <v:stroke color2="palette(28676)"/>
              </v:line>
              <v:line id="_x0000_s13889" style="position:absolute;flip:y" from="4303,10391" to="4304,10419" strokeweight=".7pt">
                <v:stroke color2="palette(28676)"/>
              </v:line>
              <v:line id="_x0000_s13890" style="position:absolute;flip:y" from="4303,10334" to="4304,10362" strokeweight=".7pt">
                <v:stroke color2="palette(28676)"/>
              </v:line>
              <v:line id="_x0000_s13891" style="position:absolute;flip:y" from="4303,10278" to="4304,10306" strokeweight=".7pt">
                <v:stroke color2="palette(28676)"/>
              </v:line>
              <v:line id="_x0000_s13892" style="position:absolute;flip:y" from="4303,10221" to="4304,10250" strokeweight=".7pt">
                <v:stroke color2="palette(28676)"/>
              </v:line>
              <v:line id="_x0000_s13893" style="position:absolute;flip:y" from="4303,10165" to="4304,10193" strokeweight=".7pt">
                <v:stroke color2="palette(28676)"/>
              </v:line>
              <v:line id="_x0000_s13894" style="position:absolute;flip:y" from="4303,10109" to="4304,10137" strokeweight=".7pt">
                <v:stroke color2="palette(28676)"/>
              </v:line>
              <v:line id="_x0000_s13895" style="position:absolute;flip:y" from="4303,10052" to="4304,10080" strokeweight=".7pt">
                <v:stroke color2="palette(28676)"/>
              </v:line>
              <v:line id="_x0000_s13896" style="position:absolute;flip:y" from="4303,9996" to="4304,10024" strokeweight=".7pt">
                <v:stroke color2="palette(28676)"/>
              </v:line>
              <v:line id="_x0000_s13897" style="position:absolute;flip:y" from="4303,9939" to="4304,9967" strokeweight=".7pt">
                <v:stroke color2="palette(28676)"/>
              </v:line>
              <v:line id="_x0000_s13898" style="position:absolute;flip:y" from="4303,9883" to="4304,9911" strokeweight=".7pt">
                <v:stroke color2="palette(28676)"/>
              </v:line>
              <v:line id="_x0000_s13899" style="position:absolute;flip:y" from="4303,9826" to="4304,9855" strokeweight=".7pt">
                <v:stroke color2="palette(28676)"/>
              </v:line>
              <v:line id="_x0000_s13900" style="position:absolute;flip:y" from="4303,9770" to="4304,9798" strokeweight=".7pt">
                <v:stroke color2="palette(28676)"/>
              </v:line>
              <v:line id="_x0000_s13901" style="position:absolute;flip:y" from="4303,9713" to="4304,9742" strokeweight=".7pt">
                <v:stroke color2="palette(28676)"/>
              </v:line>
              <v:line id="_x0000_s13902" style="position:absolute;flip:y" from="4303,9657" to="4304,9685" strokeweight=".7pt">
                <v:stroke color2="palette(28676)"/>
              </v:line>
              <v:line id="_x0000_s13903" style="position:absolute;flip:y" from="4303,9601" to="4304,9629" strokeweight=".7pt">
                <v:stroke color2="palette(28676)"/>
              </v:line>
              <v:line id="_x0000_s13904" style="position:absolute;flip:y" from="4303,9544" to="4304,9572" strokeweight=".7pt">
                <v:stroke color2="palette(28676)"/>
              </v:line>
              <v:line id="_x0000_s13905" style="position:absolute;flip:y" from="4303,9488" to="4304,9516" strokeweight=".7pt">
                <v:stroke color2="palette(28676)"/>
              </v:line>
              <v:line id="_x0000_s13906" style="position:absolute;flip:y" from="4303,9431" to="4304,9459" strokeweight=".7pt">
                <v:stroke color2="palette(28676)"/>
              </v:line>
              <v:line id="_x0000_s13907" style="position:absolute;flip:y" from="4303,9375" to="4304,9403" strokeweight=".7pt">
                <v:stroke color2="palette(28676)"/>
              </v:line>
              <v:line id="_x0000_s13908" style="position:absolute;flip:y" from="4303,9318" to="4304,9347" strokeweight=".7pt">
                <v:stroke color2="palette(28676)"/>
              </v:line>
              <v:line id="_x0000_s13909" style="position:absolute;flip:y" from="4303,9262" to="4304,9290" strokeweight=".7pt">
                <v:stroke color2="palette(28676)"/>
              </v:line>
              <v:line id="_x0000_s13910" style="position:absolute;flip:y" from="4303,9205" to="4304,9234" strokeweight=".7pt">
                <v:stroke color2="palette(28676)"/>
              </v:line>
              <v:line id="_x0000_s13911" style="position:absolute;flip:y" from="4303,9149" to="4304,9177" strokeweight=".7pt">
                <v:stroke color2="palette(28676)"/>
              </v:line>
              <v:line id="_x0000_s13912" style="position:absolute;flip:y" from="4303,9093" to="4304,9121" strokeweight=".7pt">
                <v:stroke color2="palette(28676)"/>
              </v:line>
              <v:line id="_x0000_s13913" style="position:absolute;flip:y" from="4303,9036" to="4304,9064" strokeweight=".7pt">
                <v:stroke color2="palette(28676)"/>
              </v:line>
              <v:line id="_x0000_s13914" style="position:absolute;flip:y" from="4303,8980" to="4304,9008" strokeweight=".7pt">
                <v:stroke color2="palette(28676)"/>
              </v:line>
              <v:line id="_x0000_s13915" style="position:absolute;flip:y" from="4303,8923" to="4304,8951" strokeweight=".7pt">
                <v:stroke color2="palette(28676)"/>
              </v:line>
              <v:line id="_x0000_s13916" style="position:absolute;flip:y" from="4303,8867" to="4304,8895" strokeweight=".7pt">
                <v:stroke color2="palette(28676)"/>
              </v:line>
              <v:line id="_x0000_s13917" style="position:absolute;flip:y" from="4303,8810" to="4304,8839" strokeweight=".7pt">
                <v:stroke color2="palette(28676)"/>
              </v:line>
              <v:line id="_x0000_s13918" style="position:absolute;flip:y" from="4303,8754" to="4304,8782" strokeweight=".7pt">
                <v:stroke color2="palette(28676)"/>
              </v:line>
              <v:line id="_x0000_s13919" style="position:absolute;flip:y" from="4303,8697" to="4304,8726" strokeweight=".7pt">
                <v:stroke color2="palette(28676)"/>
              </v:line>
              <v:line id="_x0000_s13920" style="position:absolute;flip:y" from="4303,8641" to="4304,8669" strokeweight=".7pt">
                <v:stroke color2="palette(28676)"/>
              </v:line>
              <v:line id="_x0000_s13921" style="position:absolute;flip:y" from="4303,8585" to="4304,8613" strokeweight=".7pt">
                <v:stroke color2="palette(28676)"/>
              </v:line>
              <v:line id="_x0000_s13922" style="position:absolute;flip:y" from="4303,8528" to="4304,8556" strokeweight=".7pt">
                <v:stroke color2="palette(28676)"/>
              </v:line>
              <v:line id="_x0000_s13923" style="position:absolute;flip:y" from="4303,8472" to="4304,8500" strokeweight=".7pt">
                <v:stroke color2="palette(28676)"/>
              </v:line>
              <v:line id="_x0000_s13924" style="position:absolute;flip:y" from="4303,8415" to="4304,8443" strokeweight=".7pt">
                <v:stroke color2="palette(28676)"/>
              </v:line>
              <v:line id="_x0000_s13925" style="position:absolute;flip:y" from="4303,8359" to="4304,8387" strokeweight=".7pt">
                <v:stroke color2="palette(28676)"/>
              </v:line>
              <v:line id="_x0000_s13926" style="position:absolute;flip:y" from="4303,8302" to="4304,8331" strokeweight=".7pt">
                <v:stroke color2="palette(28676)"/>
              </v:line>
              <v:line id="_x0000_s13927" style="position:absolute;flip:y" from="4479,11068" to="4480,11096" strokeweight=".7pt">
                <v:stroke color2="palette(28676)"/>
              </v:line>
              <v:line id="_x0000_s13928" style="position:absolute;flip:y" from="4479,11012" to="4480,11040" strokeweight=".7pt">
                <v:stroke color2="palette(28676)"/>
              </v:line>
              <v:line id="_x0000_s13929" style="position:absolute;flip:y" from="4479,10955" to="4480,10983" strokeweight=".7pt">
                <v:stroke color2="palette(28676)"/>
              </v:line>
              <v:line id="_x0000_s13930" style="position:absolute;flip:y" from="4479,10899" to="4480,10927" strokeweight=".7pt">
                <v:stroke color2="palette(28676)"/>
              </v:line>
              <v:line id="_x0000_s13931" style="position:absolute;flip:y" from="4479,10842" to="4480,10870" strokeweight=".7pt">
                <v:stroke color2="palette(28676)"/>
              </v:line>
              <v:line id="_x0000_s13932" style="position:absolute;flip:y" from="4479,10786" to="4480,10814" strokeweight=".7pt">
                <v:stroke color2="palette(28676)"/>
              </v:line>
              <v:line id="_x0000_s13933" style="position:absolute;flip:y" from="4479,10729" to="4480,10758" strokeweight=".7pt">
                <v:stroke color2="palette(28676)"/>
              </v:line>
              <v:line id="_x0000_s13934" style="position:absolute;flip:y" from="4479,10673" to="4480,10701" strokeweight=".7pt">
                <v:stroke color2="palette(28676)"/>
              </v:line>
              <v:line id="_x0000_s13935" style="position:absolute;flip:y" from="4479,10616" to="4480,10645" strokeweight=".7pt">
                <v:stroke color2="palette(28676)"/>
              </v:line>
              <v:line id="_x0000_s13936" style="position:absolute;flip:y" from="4479,10560" to="4480,10588" strokeweight=".7pt">
                <v:stroke color2="palette(28676)"/>
              </v:line>
              <v:line id="_x0000_s13937" style="position:absolute;flip:y" from="4479,10504" to="4480,10532" strokeweight=".7pt">
                <v:stroke color2="palette(28676)"/>
              </v:line>
              <v:line id="_x0000_s13938" style="position:absolute;flip:y" from="4479,10447" to="4480,10475" strokeweight=".7pt">
                <v:stroke color2="palette(28676)"/>
              </v:line>
              <v:line id="_x0000_s13939" style="position:absolute;flip:y" from="4479,10391" to="4480,10419" strokeweight=".7pt">
                <v:stroke color2="palette(28676)"/>
              </v:line>
              <v:line id="_x0000_s13940" style="position:absolute;flip:y" from="4479,10334" to="4480,10362" strokeweight=".7pt">
                <v:stroke color2="palette(28676)"/>
              </v:line>
              <v:line id="_x0000_s13941" style="position:absolute;flip:y" from="4479,10278" to="4480,10306" strokeweight=".7pt">
                <v:stroke color2="palette(28676)"/>
              </v:line>
              <v:line id="_x0000_s13942" style="position:absolute;flip:y" from="4479,10221" to="4480,10250" strokeweight=".7pt">
                <v:stroke color2="palette(28676)"/>
              </v:line>
              <v:line id="_x0000_s13943" style="position:absolute;flip:y" from="4479,10165" to="4480,10193" strokeweight=".7pt">
                <v:stroke color2="palette(28676)"/>
              </v:line>
              <v:line id="_x0000_s13944" style="position:absolute;flip:y" from="4479,10109" to="4480,10137" strokeweight=".7pt">
                <v:stroke color2="palette(28676)"/>
              </v:line>
              <v:line id="_x0000_s13945" style="position:absolute;flip:y" from="4479,10052" to="4480,10080" strokeweight=".7pt">
                <v:stroke color2="palette(28676)"/>
              </v:line>
              <v:line id="_x0000_s13946" style="position:absolute;flip:y" from="4479,9996" to="4480,10024" strokeweight=".7pt">
                <v:stroke color2="palette(28676)"/>
              </v:line>
              <v:line id="_x0000_s13947" style="position:absolute;flip:y" from="4479,9939" to="4480,9967" strokeweight=".7pt">
                <v:stroke color2="palette(28676)"/>
              </v:line>
              <v:line id="_x0000_s13948" style="position:absolute;flip:y" from="4479,9883" to="4480,9911" strokeweight=".7pt">
                <v:stroke color2="palette(28676)"/>
              </v:line>
              <v:line id="_x0000_s13949" style="position:absolute;flip:y" from="4479,9826" to="4480,9855" strokeweight=".7pt">
                <v:stroke color2="palette(28676)"/>
              </v:line>
              <v:line id="_x0000_s13950" style="position:absolute;flip:y" from="4479,9770" to="4480,9798" strokeweight=".7pt">
                <v:stroke color2="palette(28676)"/>
              </v:line>
              <v:line id="_x0000_s13951" style="position:absolute;flip:y" from="4479,9713" to="4480,9742" strokeweight=".7pt">
                <v:stroke color2="palette(28676)"/>
              </v:line>
              <v:line id="_x0000_s13952" style="position:absolute;flip:y" from="4479,9657" to="4480,9685" strokeweight=".7pt">
                <v:stroke color2="palette(28676)"/>
              </v:line>
              <v:line id="_x0000_s13953" style="position:absolute;flip:y" from="4479,9601" to="4480,9629" strokeweight=".7pt">
                <v:stroke color2="palette(28676)"/>
              </v:line>
              <v:line id="_x0000_s13954" style="position:absolute;flip:y" from="4479,9544" to="4480,9572" strokeweight=".7pt">
                <v:stroke color2="palette(28676)"/>
              </v:line>
              <v:line id="_x0000_s13955" style="position:absolute;flip:y" from="4479,9488" to="4480,9516" strokeweight=".7pt">
                <v:stroke color2="palette(28676)"/>
              </v:line>
              <v:line id="_x0000_s13956" style="position:absolute;flip:y" from="4479,9431" to="4480,9459" strokeweight=".7pt">
                <v:stroke color2="palette(28676)"/>
              </v:line>
              <v:line id="_x0000_s13957" style="position:absolute;flip:y" from="4479,9375" to="4480,9403" strokeweight=".7pt">
                <v:stroke color2="palette(28676)"/>
              </v:line>
              <v:line id="_x0000_s13958" style="position:absolute;flip:y" from="4479,9318" to="4480,9347" strokeweight=".7pt">
                <v:stroke color2="palette(28676)"/>
              </v:line>
              <v:line id="_x0000_s13959" style="position:absolute;flip:y" from="4479,9262" to="4480,9290" strokeweight=".7pt">
                <v:stroke color2="palette(28676)"/>
              </v:line>
              <v:line id="_x0000_s13960" style="position:absolute;flip:y" from="4479,9205" to="4480,9234" strokeweight=".7pt">
                <v:stroke color2="palette(28676)"/>
              </v:line>
              <v:line id="_x0000_s13961" style="position:absolute;flip:y" from="4479,9149" to="4480,9177" strokeweight=".7pt">
                <v:stroke color2="palette(28676)"/>
              </v:line>
              <v:line id="_x0000_s13962" style="position:absolute;flip:y" from="4479,9093" to="4480,9121" strokeweight=".7pt">
                <v:stroke color2="palette(28676)"/>
              </v:line>
              <v:line id="_x0000_s13963" style="position:absolute;flip:y" from="4479,9036" to="4480,9064" strokeweight=".7pt">
                <v:stroke color2="palette(28676)"/>
              </v:line>
              <v:line id="_x0000_s13964" style="position:absolute;flip:y" from="4479,8980" to="4480,9008" strokeweight=".7pt">
                <v:stroke color2="palette(28676)"/>
              </v:line>
              <v:line id="_x0000_s13965" style="position:absolute;flip:y" from="4479,8923" to="4480,8951" strokeweight=".7pt">
                <v:stroke color2="palette(28676)"/>
              </v:line>
              <v:line id="_x0000_s13966" style="position:absolute;flip:y" from="4479,8867" to="4480,8895" strokeweight=".7pt">
                <v:stroke color2="palette(28676)"/>
              </v:line>
              <v:line id="_x0000_s13967" style="position:absolute;flip:y" from="4479,8810" to="4480,8839" strokeweight=".7pt">
                <v:stroke color2="palette(28676)"/>
              </v:line>
              <v:line id="_x0000_s13968" style="position:absolute;flip:y" from="4479,8754" to="4480,8782" strokeweight=".7pt">
                <v:stroke color2="palette(28676)"/>
              </v:line>
              <v:line id="_x0000_s13969" style="position:absolute;flip:y" from="4479,8697" to="4480,8726" strokeweight=".7pt">
                <v:stroke color2="palette(28676)"/>
              </v:line>
              <v:line id="_x0000_s13970" style="position:absolute;flip:y" from="4479,8641" to="4480,8669" strokeweight=".7pt">
                <v:stroke color2="palette(28676)"/>
              </v:line>
              <v:line id="_x0000_s13971" style="position:absolute;flip:y" from="4479,8585" to="4480,8613" strokeweight=".7pt">
                <v:stroke color2="palette(28676)"/>
              </v:line>
              <v:line id="_x0000_s13972" style="position:absolute;flip:y" from="4479,8528" to="4480,8556" strokeweight=".7pt">
                <v:stroke color2="palette(28676)"/>
              </v:line>
              <v:line id="_x0000_s13973" style="position:absolute;flip:y" from="4479,8472" to="4480,8500" strokeweight=".7pt">
                <v:stroke color2="palette(28676)"/>
              </v:line>
              <v:line id="_x0000_s13974" style="position:absolute;flip:y" from="4479,8415" to="4480,8443" strokeweight=".7pt">
                <v:stroke color2="palette(28676)"/>
              </v:line>
              <v:line id="_x0000_s13975" style="position:absolute;flip:y" from="4479,8359" to="4480,8387" strokeweight=".7pt">
                <v:stroke color2="palette(28676)"/>
              </v:line>
              <v:line id="_x0000_s13976" style="position:absolute;flip:y" from="4479,8302" to="4480,8331" strokeweight=".7pt">
                <v:stroke color2="palette(28676)"/>
              </v:line>
              <v:line id="_x0000_s13977" style="position:absolute;flip:y" from="4656,11068" to="4657,11096" strokeweight=".7pt">
                <v:stroke color2="palette(28676)"/>
              </v:line>
              <v:line id="_x0000_s13978" style="position:absolute;flip:y" from="4656,11012" to="4657,11040" strokeweight=".7pt">
                <v:stroke color2="palette(28676)"/>
              </v:line>
              <v:line id="_x0000_s13979" style="position:absolute;flip:y" from="4656,10955" to="4657,10983" strokeweight=".7pt">
                <v:stroke color2="palette(28676)"/>
              </v:line>
              <v:line id="_x0000_s13980" style="position:absolute;flip:y" from="4656,10899" to="4657,10927" strokeweight=".7pt">
                <v:stroke color2="palette(28676)"/>
              </v:line>
              <v:line id="_x0000_s13981" style="position:absolute;flip:y" from="4656,10842" to="4657,10870" strokeweight=".7pt">
                <v:stroke color2="palette(28676)"/>
              </v:line>
              <v:line id="_x0000_s13982" style="position:absolute;flip:y" from="4656,10786" to="4657,10814" strokeweight=".7pt">
                <v:stroke color2="palette(28676)"/>
              </v:line>
              <v:line id="_x0000_s13983" style="position:absolute;flip:y" from="4656,10729" to="4657,10758" strokeweight=".7pt">
                <v:stroke color2="palette(28676)"/>
              </v:line>
              <v:line id="_x0000_s13984" style="position:absolute;flip:y" from="4656,10673" to="4657,10701" strokeweight=".7pt">
                <v:stroke color2="palette(28676)"/>
              </v:line>
              <v:line id="_x0000_s13985" style="position:absolute;flip:y" from="4656,10616" to="4657,10645" strokeweight=".7pt">
                <v:stroke color2="palette(28676)"/>
              </v:line>
              <v:line id="_x0000_s13986" style="position:absolute;flip:y" from="4656,10560" to="4657,10588" strokeweight=".7pt">
                <v:stroke color2="palette(28676)"/>
              </v:line>
              <v:line id="_x0000_s13987" style="position:absolute;flip:y" from="4656,10504" to="4657,10532" strokeweight=".7pt">
                <v:stroke color2="palette(28676)"/>
              </v:line>
              <v:line id="_x0000_s13988" style="position:absolute;flip:y" from="4656,10447" to="4657,10475" strokeweight=".7pt">
                <v:stroke color2="palette(28676)"/>
              </v:line>
              <v:line id="_x0000_s13989" style="position:absolute;flip:y" from="4656,10391" to="4657,10419" strokeweight=".7pt">
                <v:stroke color2="palette(28676)"/>
              </v:line>
              <v:line id="_x0000_s13990" style="position:absolute;flip:y" from="4656,10334" to="4657,10362" strokeweight=".7pt">
                <v:stroke color2="palette(28676)"/>
              </v:line>
              <v:line id="_x0000_s13991" style="position:absolute;flip:y" from="4656,10278" to="4657,10306" strokeweight=".7pt">
                <v:stroke color2="palette(28676)"/>
              </v:line>
              <v:line id="_x0000_s13992" style="position:absolute;flip:y" from="4656,10221" to="4657,10250" strokeweight=".7pt">
                <v:stroke color2="palette(28676)"/>
              </v:line>
              <v:line id="_x0000_s13993" style="position:absolute;flip:y" from="4656,10165" to="4657,10193" strokeweight=".7pt">
                <v:stroke color2="palette(28676)"/>
              </v:line>
              <v:line id="_x0000_s13994" style="position:absolute;flip:y" from="4656,10109" to="4657,10137" strokeweight=".7pt">
                <v:stroke color2="palette(28676)"/>
              </v:line>
              <v:line id="_x0000_s13995" style="position:absolute;flip:y" from="4656,10052" to="4657,10080" strokeweight=".7pt">
                <v:stroke color2="palette(28676)"/>
              </v:line>
              <v:line id="_x0000_s13996" style="position:absolute;flip:y" from="4656,9996" to="4657,10024" strokeweight=".7pt">
                <v:stroke color2="palette(28676)"/>
              </v:line>
              <v:line id="_x0000_s13997" style="position:absolute;flip:y" from="4656,9939" to="4657,9967" strokeweight=".7pt">
                <v:stroke color2="palette(28676)"/>
              </v:line>
              <v:line id="_x0000_s13998" style="position:absolute;flip:y" from="4656,9883" to="4657,9911" strokeweight=".7pt">
                <v:stroke color2="palette(28676)"/>
              </v:line>
              <v:line id="_x0000_s13999" style="position:absolute;flip:y" from="4656,9826" to="4657,9855" strokeweight=".7pt">
                <v:stroke color2="palette(28676)"/>
              </v:line>
              <v:line id="_x0000_s14000" style="position:absolute;flip:y" from="4656,9770" to="4657,9798" strokeweight=".7pt">
                <v:stroke color2="palette(28676)"/>
              </v:line>
              <v:line id="_x0000_s14001" style="position:absolute;flip:y" from="4656,9713" to="4657,9742" strokeweight=".7pt">
                <v:stroke color2="palette(28676)"/>
              </v:line>
              <v:line id="_x0000_s14002" style="position:absolute;flip:y" from="4656,9657" to="4657,9685" strokeweight=".7pt">
                <v:stroke color2="palette(28676)"/>
              </v:line>
              <v:line id="_x0000_s14003" style="position:absolute;flip:y" from="4656,9601" to="4657,9629" strokeweight=".7pt">
                <v:stroke color2="palette(28676)"/>
              </v:line>
              <v:line id="_x0000_s14004" style="position:absolute;flip:y" from="4656,9544" to="4657,9572" strokeweight=".7pt">
                <v:stroke color2="palette(28676)"/>
              </v:line>
              <v:line id="_x0000_s14005" style="position:absolute;flip:y" from="4656,9488" to="4657,9516" strokeweight=".7pt">
                <v:stroke color2="palette(28676)"/>
              </v:line>
              <v:line id="_x0000_s14006" style="position:absolute;flip:y" from="4656,9431" to="4657,9459" strokeweight=".7pt">
                <v:stroke color2="palette(28676)"/>
              </v:line>
              <v:line id="_x0000_s14007" style="position:absolute;flip:y" from="4656,9375" to="4657,9403" strokeweight=".7pt">
                <v:stroke color2="palette(28676)"/>
              </v:line>
              <v:line id="_x0000_s14008" style="position:absolute;flip:y" from="4656,9318" to="4657,9347" strokeweight=".7pt">
                <v:stroke color2="palette(28676)"/>
              </v:line>
              <v:line id="_x0000_s14009" style="position:absolute;flip:y" from="4656,9262" to="4657,9290" strokeweight=".7pt">
                <v:stroke color2="palette(28676)"/>
              </v:line>
              <v:line id="_x0000_s14010" style="position:absolute;flip:y" from="4656,9205" to="4657,9234" strokeweight=".7pt">
                <v:stroke color2="palette(28676)"/>
              </v:line>
              <v:line id="_x0000_s14011" style="position:absolute;flip:y" from="4656,9149" to="4657,9177" strokeweight=".7pt">
                <v:stroke color2="palette(28676)"/>
              </v:line>
              <v:line id="_x0000_s14012" style="position:absolute;flip:y" from="4656,9093" to="4657,9121" strokeweight=".7pt">
                <v:stroke color2="palette(28676)"/>
              </v:line>
              <v:line id="_x0000_s14013" style="position:absolute;flip:y" from="4656,9036" to="4657,9064" strokeweight=".7pt">
                <v:stroke color2="palette(28676)"/>
              </v:line>
              <v:line id="_x0000_s14014" style="position:absolute;flip:y" from="4656,8980" to="4657,9008" strokeweight=".7pt">
                <v:stroke color2="palette(28676)"/>
              </v:line>
              <v:line id="_x0000_s14015" style="position:absolute;flip:y" from="4656,8923" to="4657,8951" strokeweight=".7pt">
                <v:stroke color2="palette(28676)"/>
              </v:line>
              <v:line id="_x0000_s14016" style="position:absolute;flip:y" from="4656,8867" to="4657,8895" strokeweight=".7pt">
                <v:stroke color2="palette(28676)"/>
              </v:line>
              <v:line id="_x0000_s14017" style="position:absolute;flip:y" from="4656,8810" to="4657,8839" strokeweight=".7pt">
                <v:stroke color2="palette(28676)"/>
              </v:line>
              <v:line id="_x0000_s14018" style="position:absolute;flip:y" from="4656,8754" to="4657,8782" strokeweight=".7pt">
                <v:stroke color2="palette(28676)"/>
              </v:line>
              <v:line id="_x0000_s14019" style="position:absolute;flip:y" from="4656,8697" to="4657,8726" strokeweight=".7pt">
                <v:stroke color2="palette(28676)"/>
              </v:line>
              <v:line id="_x0000_s14020" style="position:absolute;flip:y" from="4656,8641" to="4657,8669" strokeweight=".7pt">
                <v:stroke color2="palette(28676)"/>
              </v:line>
              <v:line id="_x0000_s14021" style="position:absolute;flip:y" from="4656,8585" to="4657,8613" strokeweight=".7pt">
                <v:stroke color2="palette(28676)"/>
              </v:line>
            </v:group>
            <v:group id="_x0000_s14022" style="position:absolute;left:4656;top:8302;width:706;height:2794" coordorigin="4656,8302" coordsize="706,2794">
              <v:line id="_x0000_s14023" style="position:absolute;flip:y" from="4656,8528" to="4657,8556" strokeweight=".7pt">
                <v:stroke color2="palette(28676)"/>
              </v:line>
              <v:line id="_x0000_s14024" style="position:absolute;flip:y" from="4656,8472" to="4657,8500" strokeweight=".7pt">
                <v:stroke color2="palette(28676)"/>
              </v:line>
              <v:line id="_x0000_s14025" style="position:absolute;flip:y" from="4656,8415" to="4657,8443" strokeweight=".7pt">
                <v:stroke color2="palette(28676)"/>
              </v:line>
              <v:line id="_x0000_s14026" style="position:absolute;flip:y" from="4656,8359" to="4657,8387" strokeweight=".7pt">
                <v:stroke color2="palette(28676)"/>
              </v:line>
              <v:line id="_x0000_s14027" style="position:absolute;flip:y" from="4656,8302" to="4657,8331" strokeweight=".7pt">
                <v:stroke color2="palette(28676)"/>
              </v:line>
              <v:line id="_x0000_s14028" style="position:absolute;flip:y" from="4832,11068" to="4833,11096" strokeweight=".7pt">
                <v:stroke color2="palette(28676)"/>
              </v:line>
              <v:line id="_x0000_s14029" style="position:absolute;flip:y" from="4832,11012" to="4833,11040" strokeweight=".7pt">
                <v:stroke color2="palette(28676)"/>
              </v:line>
              <v:line id="_x0000_s14030" style="position:absolute;flip:y" from="4832,10955" to="4833,10983" strokeweight=".7pt">
                <v:stroke color2="palette(28676)"/>
              </v:line>
              <v:line id="_x0000_s14031" style="position:absolute;flip:y" from="4832,10899" to="4833,10927" strokeweight=".7pt">
                <v:stroke color2="palette(28676)"/>
              </v:line>
              <v:line id="_x0000_s14032" style="position:absolute;flip:y" from="4832,10842" to="4833,10870" strokeweight=".7pt">
                <v:stroke color2="palette(28676)"/>
              </v:line>
              <v:line id="_x0000_s14033" style="position:absolute;flip:y" from="4832,10786" to="4833,10814" strokeweight=".7pt">
                <v:stroke color2="palette(28676)"/>
              </v:line>
              <v:line id="_x0000_s14034" style="position:absolute;flip:y" from="4832,10729" to="4833,10758" strokeweight=".7pt">
                <v:stroke color2="palette(28676)"/>
              </v:line>
              <v:line id="_x0000_s14035" style="position:absolute;flip:y" from="4832,10673" to="4833,10701" strokeweight=".7pt">
                <v:stroke color2="palette(28676)"/>
              </v:line>
              <v:line id="_x0000_s14036" style="position:absolute;flip:y" from="4832,10616" to="4833,10645" strokeweight=".7pt">
                <v:stroke color2="palette(28676)"/>
              </v:line>
              <v:line id="_x0000_s14037" style="position:absolute;flip:y" from="4832,10560" to="4833,10588" strokeweight=".7pt">
                <v:stroke color2="palette(28676)"/>
              </v:line>
              <v:line id="_x0000_s14038" style="position:absolute;flip:y" from="4832,10504" to="4833,10532" strokeweight=".7pt">
                <v:stroke color2="palette(28676)"/>
              </v:line>
              <v:line id="_x0000_s14039" style="position:absolute;flip:y" from="4832,10447" to="4833,10475" strokeweight=".7pt">
                <v:stroke color2="palette(28676)"/>
              </v:line>
              <v:line id="_x0000_s14040" style="position:absolute;flip:y" from="4832,10391" to="4833,10419" strokeweight=".7pt">
                <v:stroke color2="palette(28676)"/>
              </v:line>
              <v:line id="_x0000_s14041" style="position:absolute;flip:y" from="4832,10334" to="4833,10362" strokeweight=".7pt">
                <v:stroke color2="palette(28676)"/>
              </v:line>
              <v:line id="_x0000_s14042" style="position:absolute;flip:y" from="4832,10278" to="4833,10306" strokeweight=".7pt">
                <v:stroke color2="palette(28676)"/>
              </v:line>
              <v:line id="_x0000_s14043" style="position:absolute;flip:y" from="4832,10221" to="4833,10250" strokeweight=".7pt">
                <v:stroke color2="palette(28676)"/>
              </v:line>
              <v:line id="_x0000_s14044" style="position:absolute;flip:y" from="4832,10165" to="4833,10193" strokeweight=".7pt">
                <v:stroke color2="palette(28676)"/>
              </v:line>
              <v:line id="_x0000_s14045" style="position:absolute;flip:y" from="4832,10109" to="4833,10137" strokeweight=".7pt">
                <v:stroke color2="palette(28676)"/>
              </v:line>
              <v:line id="_x0000_s14046" style="position:absolute;flip:y" from="4832,10052" to="4833,10080" strokeweight=".7pt">
                <v:stroke color2="palette(28676)"/>
              </v:line>
              <v:line id="_x0000_s14047" style="position:absolute;flip:y" from="4832,9996" to="4833,10024" strokeweight=".7pt">
                <v:stroke color2="palette(28676)"/>
              </v:line>
              <v:line id="_x0000_s14048" style="position:absolute;flip:y" from="4832,9939" to="4833,9967" strokeweight=".7pt">
                <v:stroke color2="palette(28676)"/>
              </v:line>
              <v:line id="_x0000_s14049" style="position:absolute;flip:y" from="4832,9883" to="4833,9911" strokeweight=".7pt">
                <v:stroke color2="palette(28676)"/>
              </v:line>
              <v:line id="_x0000_s14050" style="position:absolute;flip:y" from="4832,9826" to="4833,9855" strokeweight=".7pt">
                <v:stroke color2="palette(28676)"/>
              </v:line>
              <v:line id="_x0000_s14051" style="position:absolute;flip:y" from="4832,9770" to="4833,9798" strokeweight=".7pt">
                <v:stroke color2="palette(28676)"/>
              </v:line>
              <v:line id="_x0000_s14052" style="position:absolute;flip:y" from="4832,9713" to="4833,9742" strokeweight=".7pt">
                <v:stroke color2="palette(28676)"/>
              </v:line>
              <v:line id="_x0000_s14053" style="position:absolute;flip:y" from="4832,9657" to="4833,9685" strokeweight=".7pt">
                <v:stroke color2="palette(28676)"/>
              </v:line>
              <v:line id="_x0000_s14054" style="position:absolute;flip:y" from="4832,9601" to="4833,9629" strokeweight=".7pt">
                <v:stroke color2="palette(28676)"/>
              </v:line>
              <v:line id="_x0000_s14055" style="position:absolute;flip:y" from="4832,9544" to="4833,9572" strokeweight=".7pt">
                <v:stroke color2="palette(28676)"/>
              </v:line>
              <v:line id="_x0000_s14056" style="position:absolute;flip:y" from="4832,9488" to="4833,9516" strokeweight=".7pt">
                <v:stroke color2="palette(28676)"/>
              </v:line>
              <v:line id="_x0000_s14057" style="position:absolute;flip:y" from="4832,9431" to="4833,9459" strokeweight=".7pt">
                <v:stroke color2="palette(28676)"/>
              </v:line>
              <v:line id="_x0000_s14058" style="position:absolute;flip:y" from="4832,9375" to="4833,9403" strokeweight=".7pt">
                <v:stroke color2="palette(28676)"/>
              </v:line>
              <v:line id="_x0000_s14059" style="position:absolute;flip:y" from="4832,9318" to="4833,9347" strokeweight=".7pt">
                <v:stroke color2="palette(28676)"/>
              </v:line>
              <v:line id="_x0000_s14060" style="position:absolute;flip:y" from="4832,9262" to="4833,9290" strokeweight=".7pt">
                <v:stroke color2="palette(28676)"/>
              </v:line>
              <v:line id="_x0000_s14061" style="position:absolute;flip:y" from="4832,9205" to="4833,9234" strokeweight=".7pt">
                <v:stroke color2="palette(28676)"/>
              </v:line>
              <v:line id="_x0000_s14062" style="position:absolute;flip:y" from="4832,9149" to="4833,9177" strokeweight=".7pt">
                <v:stroke color2="palette(28676)"/>
              </v:line>
              <v:line id="_x0000_s14063" style="position:absolute;flip:y" from="4832,9093" to="4833,9121" strokeweight=".7pt">
                <v:stroke color2="palette(28676)"/>
              </v:line>
              <v:line id="_x0000_s14064" style="position:absolute;flip:y" from="4832,9036" to="4833,9064" strokeweight=".7pt">
                <v:stroke color2="palette(28676)"/>
              </v:line>
              <v:line id="_x0000_s14065" style="position:absolute;flip:y" from="4832,8980" to="4833,9008" strokeweight=".7pt">
                <v:stroke color2="palette(28676)"/>
              </v:line>
              <v:line id="_x0000_s14066" style="position:absolute;flip:y" from="4832,8923" to="4833,8951" strokeweight=".7pt">
                <v:stroke color2="palette(28676)"/>
              </v:line>
              <v:line id="_x0000_s14067" style="position:absolute;flip:y" from="4832,8867" to="4833,8895" strokeweight=".7pt">
                <v:stroke color2="palette(28676)"/>
              </v:line>
              <v:line id="_x0000_s14068" style="position:absolute;flip:y" from="4832,8810" to="4833,8839" strokeweight=".7pt">
                <v:stroke color2="palette(28676)"/>
              </v:line>
              <v:line id="_x0000_s14069" style="position:absolute;flip:y" from="4832,8754" to="4833,8782" strokeweight=".7pt">
                <v:stroke color2="palette(28676)"/>
              </v:line>
              <v:line id="_x0000_s14070" style="position:absolute;flip:y" from="4832,8697" to="4833,8726" strokeweight=".7pt">
                <v:stroke color2="palette(28676)"/>
              </v:line>
              <v:line id="_x0000_s14071" style="position:absolute;flip:y" from="4832,8641" to="4833,8669" strokeweight=".7pt">
                <v:stroke color2="palette(28676)"/>
              </v:line>
              <v:line id="_x0000_s14072" style="position:absolute;flip:y" from="4832,8585" to="4833,8613" strokeweight=".7pt">
                <v:stroke color2="palette(28676)"/>
              </v:line>
              <v:line id="_x0000_s14073" style="position:absolute;flip:y" from="4832,8528" to="4833,8556" strokeweight=".7pt">
                <v:stroke color2="palette(28676)"/>
              </v:line>
              <v:line id="_x0000_s14074" style="position:absolute;flip:y" from="4832,8472" to="4833,8500" strokeweight=".7pt">
                <v:stroke color2="palette(28676)"/>
              </v:line>
              <v:line id="_x0000_s14075" style="position:absolute;flip:y" from="4832,8415" to="4833,8443" strokeweight=".7pt">
                <v:stroke color2="palette(28676)"/>
              </v:line>
              <v:line id="_x0000_s14076" style="position:absolute;flip:y" from="4832,8359" to="4833,8387" strokeweight=".7pt">
                <v:stroke color2="palette(28676)"/>
              </v:line>
              <v:line id="_x0000_s14077" style="position:absolute;flip:y" from="4832,8302" to="4833,8331" strokeweight=".7pt">
                <v:stroke color2="palette(28676)"/>
              </v:line>
              <v:line id="_x0000_s14078" style="position:absolute;flip:y" from="5008,11068" to="5009,11096" strokeweight=".7pt">
                <v:stroke color2="palette(28676)"/>
              </v:line>
              <v:line id="_x0000_s14079" style="position:absolute;flip:y" from="5008,11012" to="5009,11040" strokeweight=".7pt">
                <v:stroke color2="palette(28676)"/>
              </v:line>
              <v:line id="_x0000_s14080" style="position:absolute;flip:y" from="5008,10955" to="5009,10983" strokeweight=".7pt">
                <v:stroke color2="palette(28676)"/>
              </v:line>
              <v:line id="_x0000_s14081" style="position:absolute;flip:y" from="5008,10899" to="5009,10927" strokeweight=".7pt">
                <v:stroke color2="palette(28676)"/>
              </v:line>
              <v:line id="_x0000_s14082" style="position:absolute;flip:y" from="5008,10842" to="5009,10870" strokeweight=".7pt">
                <v:stroke color2="palette(28676)"/>
              </v:line>
              <v:line id="_x0000_s14083" style="position:absolute;flip:y" from="5008,10786" to="5009,10814" strokeweight=".7pt">
                <v:stroke color2="palette(28676)"/>
              </v:line>
              <v:line id="_x0000_s14084" style="position:absolute;flip:y" from="5008,10729" to="5009,10758" strokeweight=".7pt">
                <v:stroke color2="palette(28676)"/>
              </v:line>
              <v:line id="_x0000_s14085" style="position:absolute;flip:y" from="5008,10673" to="5009,10701" strokeweight=".7pt">
                <v:stroke color2="palette(28676)"/>
              </v:line>
              <v:line id="_x0000_s14086" style="position:absolute;flip:y" from="5008,10616" to="5009,10645" strokeweight=".7pt">
                <v:stroke color2="palette(28676)"/>
              </v:line>
              <v:line id="_x0000_s14087" style="position:absolute;flip:y" from="5008,10560" to="5009,10588" strokeweight=".7pt">
                <v:stroke color2="palette(28676)"/>
              </v:line>
              <v:line id="_x0000_s14088" style="position:absolute;flip:y" from="5008,10504" to="5009,10532" strokeweight=".7pt">
                <v:stroke color2="palette(28676)"/>
              </v:line>
              <v:line id="_x0000_s14089" style="position:absolute;flip:y" from="5008,10447" to="5009,10475" strokeweight=".7pt">
                <v:stroke color2="palette(28676)"/>
              </v:line>
              <v:line id="_x0000_s14090" style="position:absolute;flip:y" from="5008,10391" to="5009,10419" strokeweight=".7pt">
                <v:stroke color2="palette(28676)"/>
              </v:line>
              <v:line id="_x0000_s14091" style="position:absolute;flip:y" from="5008,10334" to="5009,10362" strokeweight=".7pt">
                <v:stroke color2="palette(28676)"/>
              </v:line>
              <v:line id="_x0000_s14092" style="position:absolute;flip:y" from="5008,10278" to="5009,10306" strokeweight=".7pt">
                <v:stroke color2="palette(28676)"/>
              </v:line>
              <v:line id="_x0000_s14093" style="position:absolute;flip:y" from="5008,10221" to="5009,10250" strokeweight=".7pt">
                <v:stroke color2="palette(28676)"/>
              </v:line>
              <v:line id="_x0000_s14094" style="position:absolute;flip:y" from="5008,10165" to="5009,10193" strokeweight=".7pt">
                <v:stroke color2="palette(28676)"/>
              </v:line>
              <v:line id="_x0000_s14095" style="position:absolute;flip:y" from="5008,10109" to="5009,10137" strokeweight=".7pt">
                <v:stroke color2="palette(28676)"/>
              </v:line>
              <v:line id="_x0000_s14096" style="position:absolute;flip:y" from="5008,10052" to="5009,10080" strokeweight=".7pt">
                <v:stroke color2="palette(28676)"/>
              </v:line>
              <v:line id="_x0000_s14097" style="position:absolute;flip:y" from="5008,9996" to="5009,10024" strokeweight=".7pt">
                <v:stroke color2="palette(28676)"/>
              </v:line>
              <v:line id="_x0000_s14098" style="position:absolute;flip:y" from="5008,9939" to="5009,9967" strokeweight=".7pt">
                <v:stroke color2="palette(28676)"/>
              </v:line>
              <v:line id="_x0000_s14099" style="position:absolute;flip:y" from="5008,9883" to="5009,9911" strokeweight=".7pt">
                <v:stroke color2="palette(28676)"/>
              </v:line>
              <v:line id="_x0000_s14100" style="position:absolute;flip:y" from="5008,9826" to="5009,9855" strokeweight=".7pt">
                <v:stroke color2="palette(28676)"/>
              </v:line>
              <v:line id="_x0000_s14101" style="position:absolute;flip:y" from="5008,9770" to="5009,9798" strokeweight=".7pt">
                <v:stroke color2="palette(28676)"/>
              </v:line>
              <v:line id="_x0000_s14102" style="position:absolute;flip:y" from="5008,9713" to="5009,9742" strokeweight=".7pt">
                <v:stroke color2="palette(28676)"/>
              </v:line>
              <v:line id="_x0000_s14103" style="position:absolute;flip:y" from="5008,9657" to="5009,9685" strokeweight=".7pt">
                <v:stroke color2="palette(28676)"/>
              </v:line>
              <v:line id="_x0000_s14104" style="position:absolute;flip:y" from="5008,9601" to="5009,9629" strokeweight=".7pt">
                <v:stroke color2="palette(28676)"/>
              </v:line>
              <v:line id="_x0000_s14105" style="position:absolute;flip:y" from="5008,9544" to="5009,9572" strokeweight=".7pt">
                <v:stroke color2="palette(28676)"/>
              </v:line>
              <v:line id="_x0000_s14106" style="position:absolute;flip:y" from="5008,9488" to="5009,9516" strokeweight=".7pt">
                <v:stroke color2="palette(28676)"/>
              </v:line>
              <v:line id="_x0000_s14107" style="position:absolute;flip:y" from="5008,9431" to="5009,9459" strokeweight=".7pt">
                <v:stroke color2="palette(28676)"/>
              </v:line>
              <v:line id="_x0000_s14108" style="position:absolute;flip:y" from="5008,9375" to="5009,9403" strokeweight=".7pt">
                <v:stroke color2="palette(28676)"/>
              </v:line>
              <v:line id="_x0000_s14109" style="position:absolute;flip:y" from="5008,9318" to="5009,9347" strokeweight=".7pt">
                <v:stroke color2="palette(28676)"/>
              </v:line>
              <v:line id="_x0000_s14110" style="position:absolute;flip:y" from="5008,9262" to="5009,9290" strokeweight=".7pt">
                <v:stroke color2="palette(28676)"/>
              </v:line>
              <v:line id="_x0000_s14111" style="position:absolute;flip:y" from="5008,9205" to="5009,9234" strokeweight=".7pt">
                <v:stroke color2="palette(28676)"/>
              </v:line>
              <v:line id="_x0000_s14112" style="position:absolute;flip:y" from="5008,9149" to="5009,9177" strokeweight=".7pt">
                <v:stroke color2="palette(28676)"/>
              </v:line>
              <v:line id="_x0000_s14113" style="position:absolute;flip:y" from="5008,9093" to="5009,9121" strokeweight=".7pt">
                <v:stroke color2="palette(28676)"/>
              </v:line>
              <v:line id="_x0000_s14114" style="position:absolute;flip:y" from="5008,9036" to="5009,9064" strokeweight=".7pt">
                <v:stroke color2="palette(28676)"/>
              </v:line>
              <v:line id="_x0000_s14115" style="position:absolute;flip:y" from="5008,8980" to="5009,9008" strokeweight=".7pt">
                <v:stroke color2="palette(28676)"/>
              </v:line>
              <v:line id="_x0000_s14116" style="position:absolute;flip:y" from="5008,8923" to="5009,8951" strokeweight=".7pt">
                <v:stroke color2="palette(28676)"/>
              </v:line>
              <v:line id="_x0000_s14117" style="position:absolute;flip:y" from="5008,8867" to="5009,8895" strokeweight=".7pt">
                <v:stroke color2="palette(28676)"/>
              </v:line>
              <v:line id="_x0000_s14118" style="position:absolute;flip:y" from="5008,8810" to="5009,8839" strokeweight=".7pt">
                <v:stroke color2="palette(28676)"/>
              </v:line>
              <v:line id="_x0000_s14119" style="position:absolute;flip:y" from="5008,8754" to="5009,8782" strokeweight=".7pt">
                <v:stroke color2="palette(28676)"/>
              </v:line>
              <v:line id="_x0000_s14120" style="position:absolute;flip:y" from="5008,8697" to="5009,8726" strokeweight=".7pt">
                <v:stroke color2="palette(28676)"/>
              </v:line>
              <v:line id="_x0000_s14121" style="position:absolute;flip:y" from="5008,8641" to="5009,8669" strokeweight=".7pt">
                <v:stroke color2="palette(28676)"/>
              </v:line>
              <v:line id="_x0000_s14122" style="position:absolute;flip:y" from="5008,8585" to="5009,8613" strokeweight=".7pt">
                <v:stroke color2="palette(28676)"/>
              </v:line>
              <v:line id="_x0000_s14123" style="position:absolute;flip:y" from="5008,8528" to="5009,8556" strokeweight=".7pt">
                <v:stroke color2="palette(28676)"/>
              </v:line>
              <v:line id="_x0000_s14124" style="position:absolute;flip:y" from="5008,8472" to="5009,8500" strokeweight=".7pt">
                <v:stroke color2="palette(28676)"/>
              </v:line>
              <v:line id="_x0000_s14125" style="position:absolute;flip:y" from="5008,8415" to="5009,8443" strokeweight=".7pt">
                <v:stroke color2="palette(28676)"/>
              </v:line>
              <v:line id="_x0000_s14126" style="position:absolute;flip:y" from="5008,8359" to="5009,8387" strokeweight=".7pt">
                <v:stroke color2="palette(28676)"/>
              </v:line>
              <v:line id="_x0000_s14127" style="position:absolute;flip:y" from="5008,8302" to="5009,8331" strokeweight=".7pt">
                <v:stroke color2="palette(28676)"/>
              </v:line>
              <v:line id="_x0000_s14128" style="position:absolute;flip:y" from="5185,11068" to="5186,11096" strokeweight=".7pt">
                <v:stroke color2="palette(28676)"/>
              </v:line>
              <v:line id="_x0000_s14129" style="position:absolute;flip:y" from="5185,11012" to="5186,11040" strokeweight=".7pt">
                <v:stroke color2="palette(28676)"/>
              </v:line>
              <v:line id="_x0000_s14130" style="position:absolute;flip:y" from="5185,10955" to="5186,10983" strokeweight=".7pt">
                <v:stroke color2="palette(28676)"/>
              </v:line>
              <v:line id="_x0000_s14131" style="position:absolute;flip:y" from="5185,10899" to="5186,10927" strokeweight=".7pt">
                <v:stroke color2="palette(28676)"/>
              </v:line>
              <v:line id="_x0000_s14132" style="position:absolute;flip:y" from="5185,10842" to="5186,10870" strokeweight=".7pt">
                <v:stroke color2="palette(28676)"/>
              </v:line>
              <v:line id="_x0000_s14133" style="position:absolute;flip:y" from="5185,10786" to="5186,10814" strokeweight=".7pt">
                <v:stroke color2="palette(28676)"/>
              </v:line>
              <v:line id="_x0000_s14134" style="position:absolute;flip:y" from="5185,10729" to="5186,10758" strokeweight=".7pt">
                <v:stroke color2="palette(28676)"/>
              </v:line>
              <v:line id="_x0000_s14135" style="position:absolute;flip:y" from="5185,10673" to="5186,10701" strokeweight=".7pt">
                <v:stroke color2="palette(28676)"/>
              </v:line>
              <v:line id="_x0000_s14136" style="position:absolute;flip:y" from="5185,10616" to="5186,10645" strokeweight=".7pt">
                <v:stroke color2="palette(28676)"/>
              </v:line>
              <v:line id="_x0000_s14137" style="position:absolute;flip:y" from="5185,10560" to="5186,10588" strokeweight=".7pt">
                <v:stroke color2="palette(28676)"/>
              </v:line>
              <v:line id="_x0000_s14138" style="position:absolute;flip:y" from="5185,10504" to="5186,10532" strokeweight=".7pt">
                <v:stroke color2="palette(28676)"/>
              </v:line>
              <v:line id="_x0000_s14139" style="position:absolute;flip:y" from="5185,10447" to="5186,10475" strokeweight=".7pt">
                <v:stroke color2="palette(28676)"/>
              </v:line>
              <v:line id="_x0000_s14140" style="position:absolute;flip:y" from="5185,10391" to="5186,10419" strokeweight=".7pt">
                <v:stroke color2="palette(28676)"/>
              </v:line>
              <v:line id="_x0000_s14141" style="position:absolute;flip:y" from="5185,10334" to="5186,10362" strokeweight=".7pt">
                <v:stroke color2="palette(28676)"/>
              </v:line>
              <v:line id="_x0000_s14142" style="position:absolute;flip:y" from="5185,10278" to="5186,10306" strokeweight=".7pt">
                <v:stroke color2="palette(28676)"/>
              </v:line>
              <v:line id="_x0000_s14143" style="position:absolute;flip:y" from="5185,10221" to="5186,10250" strokeweight=".7pt">
                <v:stroke color2="palette(28676)"/>
              </v:line>
              <v:line id="_x0000_s14144" style="position:absolute;flip:y" from="5185,10165" to="5186,10193" strokeweight=".7pt">
                <v:stroke color2="palette(28676)"/>
              </v:line>
              <v:line id="_x0000_s14145" style="position:absolute;flip:y" from="5185,10109" to="5186,10137" strokeweight=".7pt">
                <v:stroke color2="palette(28676)"/>
              </v:line>
              <v:line id="_x0000_s14146" style="position:absolute;flip:y" from="5185,10052" to="5186,10080" strokeweight=".7pt">
                <v:stroke color2="palette(28676)"/>
              </v:line>
              <v:line id="_x0000_s14147" style="position:absolute;flip:y" from="5185,9996" to="5186,10024" strokeweight=".7pt">
                <v:stroke color2="palette(28676)"/>
              </v:line>
              <v:line id="_x0000_s14148" style="position:absolute;flip:y" from="5185,9939" to="5186,9967" strokeweight=".7pt">
                <v:stroke color2="palette(28676)"/>
              </v:line>
              <v:line id="_x0000_s14149" style="position:absolute;flip:y" from="5185,9883" to="5186,9911" strokeweight=".7pt">
                <v:stroke color2="palette(28676)"/>
              </v:line>
              <v:line id="_x0000_s14150" style="position:absolute;flip:y" from="5185,9826" to="5186,9855" strokeweight=".7pt">
                <v:stroke color2="palette(28676)"/>
              </v:line>
              <v:line id="_x0000_s14151" style="position:absolute;flip:y" from="5185,9770" to="5186,9798" strokeweight=".7pt">
                <v:stroke color2="palette(28676)"/>
              </v:line>
              <v:line id="_x0000_s14152" style="position:absolute;flip:y" from="5185,9713" to="5186,9742" strokeweight=".7pt">
                <v:stroke color2="palette(28676)"/>
              </v:line>
              <v:line id="_x0000_s14153" style="position:absolute;flip:y" from="5185,9657" to="5186,9685" strokeweight=".7pt">
                <v:stroke color2="palette(28676)"/>
              </v:line>
              <v:line id="_x0000_s14154" style="position:absolute;flip:y" from="5185,9601" to="5186,9629" strokeweight=".7pt">
                <v:stroke color2="palette(28676)"/>
              </v:line>
              <v:line id="_x0000_s14155" style="position:absolute;flip:y" from="5185,9544" to="5186,9572" strokeweight=".7pt">
                <v:stroke color2="palette(28676)"/>
              </v:line>
              <v:line id="_x0000_s14156" style="position:absolute;flip:y" from="5185,9488" to="5186,9516" strokeweight=".7pt">
                <v:stroke color2="palette(28676)"/>
              </v:line>
              <v:line id="_x0000_s14157" style="position:absolute;flip:y" from="5185,9431" to="5186,9459" strokeweight=".7pt">
                <v:stroke color2="palette(28676)"/>
              </v:line>
              <v:line id="_x0000_s14158" style="position:absolute;flip:y" from="5185,9375" to="5186,9403" strokeweight=".7pt">
                <v:stroke color2="palette(28676)"/>
              </v:line>
              <v:line id="_x0000_s14159" style="position:absolute;flip:y" from="5185,9318" to="5186,9347" strokeweight=".7pt">
                <v:stroke color2="palette(28676)"/>
              </v:line>
              <v:line id="_x0000_s14160" style="position:absolute;flip:y" from="5185,9262" to="5186,9290" strokeweight=".7pt">
                <v:stroke color2="palette(28676)"/>
              </v:line>
              <v:line id="_x0000_s14161" style="position:absolute;flip:y" from="5185,9205" to="5186,9234" strokeweight=".7pt">
                <v:stroke color2="palette(28676)"/>
              </v:line>
              <v:line id="_x0000_s14162" style="position:absolute;flip:y" from="5185,9149" to="5186,9177" strokeweight=".7pt">
                <v:stroke color2="palette(28676)"/>
              </v:line>
              <v:line id="_x0000_s14163" style="position:absolute;flip:y" from="5185,9093" to="5186,9121" strokeweight=".7pt">
                <v:stroke color2="palette(28676)"/>
              </v:line>
              <v:line id="_x0000_s14164" style="position:absolute;flip:y" from="5185,9036" to="5186,9064" strokeweight=".7pt">
                <v:stroke color2="palette(28676)"/>
              </v:line>
              <v:line id="_x0000_s14165" style="position:absolute;flip:y" from="5185,8980" to="5186,9008" strokeweight=".7pt">
                <v:stroke color2="palette(28676)"/>
              </v:line>
              <v:line id="_x0000_s14166" style="position:absolute;flip:y" from="5185,8923" to="5186,8951" strokeweight=".7pt">
                <v:stroke color2="palette(28676)"/>
              </v:line>
              <v:line id="_x0000_s14167" style="position:absolute;flip:y" from="5185,8867" to="5186,8895" strokeweight=".7pt">
                <v:stroke color2="palette(28676)"/>
              </v:line>
              <v:line id="_x0000_s14168" style="position:absolute;flip:y" from="5185,8810" to="5186,8839" strokeweight=".7pt">
                <v:stroke color2="palette(28676)"/>
              </v:line>
              <v:line id="_x0000_s14169" style="position:absolute;flip:y" from="5185,8754" to="5186,8782" strokeweight=".7pt">
                <v:stroke color2="palette(28676)"/>
              </v:line>
              <v:line id="_x0000_s14170" style="position:absolute;flip:y" from="5185,8697" to="5186,8726" strokeweight=".7pt">
                <v:stroke color2="palette(28676)"/>
              </v:line>
              <v:line id="_x0000_s14171" style="position:absolute;flip:y" from="5185,8641" to="5186,8669" strokeweight=".7pt">
                <v:stroke color2="palette(28676)"/>
              </v:line>
              <v:line id="_x0000_s14172" style="position:absolute;flip:y" from="5185,8585" to="5186,8613" strokeweight=".7pt">
                <v:stroke color2="palette(28676)"/>
              </v:line>
              <v:line id="_x0000_s14173" style="position:absolute;flip:y" from="5185,8528" to="5186,8556" strokeweight=".7pt">
                <v:stroke color2="palette(28676)"/>
              </v:line>
              <v:line id="_x0000_s14174" style="position:absolute;flip:y" from="5185,8472" to="5186,8500" strokeweight=".7pt">
                <v:stroke color2="palette(28676)"/>
              </v:line>
              <v:line id="_x0000_s14175" style="position:absolute;flip:y" from="5185,8415" to="5186,8443" strokeweight=".7pt">
                <v:stroke color2="palette(28676)"/>
              </v:line>
              <v:line id="_x0000_s14176" style="position:absolute;flip:y" from="5185,8359" to="5186,8387" strokeweight=".7pt">
                <v:stroke color2="palette(28676)"/>
              </v:line>
              <v:line id="_x0000_s14177" style="position:absolute;flip:y" from="5185,8302" to="5186,8331" strokeweight=".7pt">
                <v:stroke color2="palette(28676)"/>
              </v:line>
              <v:line id="_x0000_s14178" style="position:absolute;flip:y" from="5361,11068" to="5362,11096" strokeweight=".7pt">
                <v:stroke color2="palette(28676)"/>
              </v:line>
              <v:line id="_x0000_s14179" style="position:absolute;flip:y" from="5361,11012" to="5362,11040" strokeweight=".7pt">
                <v:stroke color2="palette(28676)"/>
              </v:line>
              <v:line id="_x0000_s14180" style="position:absolute;flip:y" from="5361,10955" to="5362,10983" strokeweight=".7pt">
                <v:stroke color2="palette(28676)"/>
              </v:line>
              <v:line id="_x0000_s14181" style="position:absolute;flip:y" from="5361,10899" to="5362,10927" strokeweight=".7pt">
                <v:stroke color2="palette(28676)"/>
              </v:line>
              <v:line id="_x0000_s14182" style="position:absolute;flip:y" from="5361,10842" to="5362,10870" strokeweight=".7pt">
                <v:stroke color2="palette(28676)"/>
              </v:line>
              <v:line id="_x0000_s14183" style="position:absolute;flip:y" from="5361,10786" to="5362,10814" strokeweight=".7pt">
                <v:stroke color2="palette(28676)"/>
              </v:line>
              <v:line id="_x0000_s14184" style="position:absolute;flip:y" from="5361,10729" to="5362,10758" strokeweight=".7pt">
                <v:stroke color2="palette(28676)"/>
              </v:line>
              <v:line id="_x0000_s14185" style="position:absolute;flip:y" from="5361,10673" to="5362,10701" strokeweight=".7pt">
                <v:stroke color2="palette(28676)"/>
              </v:line>
              <v:line id="_x0000_s14186" style="position:absolute;flip:y" from="5361,10616" to="5362,10645" strokeweight=".7pt">
                <v:stroke color2="palette(28676)"/>
              </v:line>
              <v:line id="_x0000_s14187" style="position:absolute;flip:y" from="5361,10560" to="5362,10588" strokeweight=".7pt">
                <v:stroke color2="palette(28676)"/>
              </v:line>
              <v:line id="_x0000_s14188" style="position:absolute;flip:y" from="5361,10504" to="5362,10532" strokeweight=".7pt">
                <v:stroke color2="palette(28676)"/>
              </v:line>
              <v:line id="_x0000_s14189" style="position:absolute;flip:y" from="5361,10447" to="5362,10475" strokeweight=".7pt">
                <v:stroke color2="palette(28676)"/>
              </v:line>
              <v:line id="_x0000_s14190" style="position:absolute;flip:y" from="5361,10391" to="5362,10419" strokeweight=".7pt">
                <v:stroke color2="palette(28676)"/>
              </v:line>
              <v:line id="_x0000_s14191" style="position:absolute;flip:y" from="5361,10334" to="5362,10362" strokeweight=".7pt">
                <v:stroke color2="palette(28676)"/>
              </v:line>
              <v:line id="_x0000_s14192" style="position:absolute;flip:y" from="5361,10278" to="5362,10306" strokeweight=".7pt">
                <v:stroke color2="palette(28676)"/>
              </v:line>
              <v:line id="_x0000_s14193" style="position:absolute;flip:y" from="5361,10221" to="5362,10250" strokeweight=".7pt">
                <v:stroke color2="palette(28676)"/>
              </v:line>
              <v:line id="_x0000_s14194" style="position:absolute;flip:y" from="5361,10165" to="5362,10193" strokeweight=".7pt">
                <v:stroke color2="palette(28676)"/>
              </v:line>
              <v:line id="_x0000_s14195" style="position:absolute;flip:y" from="5361,10109" to="5362,10137" strokeweight=".7pt">
                <v:stroke color2="palette(28676)"/>
              </v:line>
              <v:line id="_x0000_s14196" style="position:absolute;flip:y" from="5361,10052" to="5362,10080" strokeweight=".7pt">
                <v:stroke color2="palette(28676)"/>
              </v:line>
              <v:line id="_x0000_s14197" style="position:absolute;flip:y" from="5361,9996" to="5362,10024" strokeweight=".7pt">
                <v:stroke color2="palette(28676)"/>
              </v:line>
              <v:line id="_x0000_s14198" style="position:absolute;flip:y" from="5361,9939" to="5362,9967" strokeweight=".7pt">
                <v:stroke color2="palette(28676)"/>
              </v:line>
              <v:line id="_x0000_s14199" style="position:absolute;flip:y" from="5361,9883" to="5362,9911" strokeweight=".7pt">
                <v:stroke color2="palette(28676)"/>
              </v:line>
              <v:line id="_x0000_s14200" style="position:absolute;flip:y" from="5361,9826" to="5362,9855" strokeweight=".7pt">
                <v:stroke color2="palette(28676)"/>
              </v:line>
              <v:line id="_x0000_s14201" style="position:absolute;flip:y" from="5361,9770" to="5362,9798" strokeweight=".7pt">
                <v:stroke color2="palette(28676)"/>
              </v:line>
              <v:line id="_x0000_s14202" style="position:absolute;flip:y" from="5361,9713" to="5362,9742" strokeweight=".7pt">
                <v:stroke color2="palette(28676)"/>
              </v:line>
              <v:line id="_x0000_s14203" style="position:absolute;flip:y" from="5361,9657" to="5362,9685" strokeweight=".7pt">
                <v:stroke color2="palette(28676)"/>
              </v:line>
              <v:line id="_x0000_s14204" style="position:absolute;flip:y" from="5361,9601" to="5362,9629" strokeweight=".7pt">
                <v:stroke color2="palette(28676)"/>
              </v:line>
              <v:line id="_x0000_s14205" style="position:absolute;flip:y" from="5361,9544" to="5362,9572" strokeweight=".7pt">
                <v:stroke color2="palette(28676)"/>
              </v:line>
              <v:line id="_x0000_s14206" style="position:absolute;flip:y" from="5361,9488" to="5362,9516" strokeweight=".7pt">
                <v:stroke color2="palette(28676)"/>
              </v:line>
              <v:line id="_x0000_s14207" style="position:absolute;flip:y" from="5361,9431" to="5362,9459" strokeweight=".7pt">
                <v:stroke color2="palette(28676)"/>
              </v:line>
              <v:line id="_x0000_s14208" style="position:absolute;flip:y" from="5361,9375" to="5362,9403" strokeweight=".7pt">
                <v:stroke color2="palette(28676)"/>
              </v:line>
              <v:line id="_x0000_s14209" style="position:absolute;flip:y" from="5361,9318" to="5362,9347" strokeweight=".7pt">
                <v:stroke color2="palette(28676)"/>
              </v:line>
              <v:line id="_x0000_s14210" style="position:absolute;flip:y" from="5361,9262" to="5362,9290" strokeweight=".7pt">
                <v:stroke color2="palette(28676)"/>
              </v:line>
              <v:line id="_x0000_s14211" style="position:absolute;flip:y" from="5361,9205" to="5362,9234" strokeweight=".7pt">
                <v:stroke color2="palette(28676)"/>
              </v:line>
              <v:line id="_x0000_s14212" style="position:absolute;flip:y" from="5361,9149" to="5362,9177" strokeweight=".7pt">
                <v:stroke color2="palette(28676)"/>
              </v:line>
              <v:line id="_x0000_s14213" style="position:absolute;flip:y" from="5361,9093" to="5362,9121" strokeweight=".7pt">
                <v:stroke color2="palette(28676)"/>
              </v:line>
              <v:line id="_x0000_s14214" style="position:absolute;flip:y" from="5361,9036" to="5362,9064" strokeweight=".7pt">
                <v:stroke color2="palette(28676)"/>
              </v:line>
              <v:line id="_x0000_s14215" style="position:absolute;flip:y" from="5361,8980" to="5362,9008" strokeweight=".7pt">
                <v:stroke color2="palette(28676)"/>
              </v:line>
              <v:line id="_x0000_s14216" style="position:absolute;flip:y" from="5361,8923" to="5362,8951" strokeweight=".7pt">
                <v:stroke color2="palette(28676)"/>
              </v:line>
              <v:line id="_x0000_s14217" style="position:absolute;flip:y" from="5361,8867" to="5362,8895" strokeweight=".7pt">
                <v:stroke color2="palette(28676)"/>
              </v:line>
              <v:line id="_x0000_s14218" style="position:absolute;flip:y" from="5361,8810" to="5362,8839" strokeweight=".7pt">
                <v:stroke color2="palette(28676)"/>
              </v:line>
              <v:line id="_x0000_s14219" style="position:absolute;flip:y" from="5361,8754" to="5362,8782" strokeweight=".7pt">
                <v:stroke color2="palette(28676)"/>
              </v:line>
              <v:line id="_x0000_s14220" style="position:absolute;flip:y" from="5361,8697" to="5362,8726" strokeweight=".7pt">
                <v:stroke color2="palette(28676)"/>
              </v:line>
              <v:line id="_x0000_s14221" style="position:absolute;flip:y" from="5361,8641" to="5362,8669" strokeweight=".7pt">
                <v:stroke color2="palette(28676)"/>
              </v:line>
              <v:line id="_x0000_s14222" style="position:absolute;flip:y" from="5361,8585" to="5362,8613" strokeweight=".7pt">
                <v:stroke color2="palette(28676)"/>
              </v:line>
            </v:group>
            <v:group id="_x0000_s14223" style="position:absolute;left:5361;top:8302;width:707;height:2794" coordorigin="5361,8302" coordsize="707,2794">
              <v:line id="_x0000_s14224" style="position:absolute;flip:y" from="5361,8528" to="5362,8556" strokeweight=".7pt">
                <v:stroke color2="palette(28676)"/>
              </v:line>
              <v:line id="_x0000_s14225" style="position:absolute;flip:y" from="5361,8472" to="5362,8500" strokeweight=".7pt">
                <v:stroke color2="palette(28676)"/>
              </v:line>
              <v:line id="_x0000_s14226" style="position:absolute;flip:y" from="5361,8415" to="5362,8443" strokeweight=".7pt">
                <v:stroke color2="palette(28676)"/>
              </v:line>
              <v:line id="_x0000_s14227" style="position:absolute;flip:y" from="5361,8359" to="5362,8387" strokeweight=".7pt">
                <v:stroke color2="palette(28676)"/>
              </v:line>
              <v:line id="_x0000_s14228" style="position:absolute;flip:y" from="5361,8302" to="5362,8331" strokeweight=".7pt">
                <v:stroke color2="palette(28676)"/>
              </v:line>
              <v:line id="_x0000_s14229" style="position:absolute;flip:y" from="5538,11068" to="5539,11096" strokeweight=".7pt">
                <v:stroke color2="palette(28676)"/>
              </v:line>
              <v:line id="_x0000_s14230" style="position:absolute;flip:y" from="5538,11012" to="5539,11040" strokeweight=".7pt">
                <v:stroke color2="palette(28676)"/>
              </v:line>
              <v:line id="_x0000_s14231" style="position:absolute;flip:y" from="5538,10955" to="5539,10983" strokeweight=".7pt">
                <v:stroke color2="palette(28676)"/>
              </v:line>
              <v:line id="_x0000_s14232" style="position:absolute;flip:y" from="5538,10899" to="5539,10927" strokeweight=".7pt">
                <v:stroke color2="palette(28676)"/>
              </v:line>
              <v:line id="_x0000_s14233" style="position:absolute;flip:y" from="5538,10842" to="5539,10870" strokeweight=".7pt">
                <v:stroke color2="palette(28676)"/>
              </v:line>
              <v:line id="_x0000_s14234" style="position:absolute;flip:y" from="5538,10786" to="5539,10814" strokeweight=".7pt">
                <v:stroke color2="palette(28676)"/>
              </v:line>
              <v:line id="_x0000_s14235" style="position:absolute;flip:y" from="5538,10729" to="5539,10758" strokeweight=".7pt">
                <v:stroke color2="palette(28676)"/>
              </v:line>
              <v:line id="_x0000_s14236" style="position:absolute;flip:y" from="5538,10673" to="5539,10701" strokeweight=".7pt">
                <v:stroke color2="palette(28676)"/>
              </v:line>
              <v:line id="_x0000_s14237" style="position:absolute;flip:y" from="5538,10616" to="5539,10645" strokeweight=".7pt">
                <v:stroke color2="palette(28676)"/>
              </v:line>
              <v:line id="_x0000_s14238" style="position:absolute;flip:y" from="5538,10560" to="5539,10588" strokeweight=".7pt">
                <v:stroke color2="palette(28676)"/>
              </v:line>
              <v:line id="_x0000_s14239" style="position:absolute;flip:y" from="5538,10504" to="5539,10532" strokeweight=".7pt">
                <v:stroke color2="palette(28676)"/>
              </v:line>
              <v:line id="_x0000_s14240" style="position:absolute;flip:y" from="5538,10447" to="5539,10475" strokeweight=".7pt">
                <v:stroke color2="palette(28676)"/>
              </v:line>
              <v:line id="_x0000_s14241" style="position:absolute;flip:y" from="5538,10391" to="5539,10419" strokeweight=".7pt">
                <v:stroke color2="palette(28676)"/>
              </v:line>
              <v:line id="_x0000_s14242" style="position:absolute;flip:y" from="5538,10334" to="5539,10362" strokeweight=".7pt">
                <v:stroke color2="palette(28676)"/>
              </v:line>
              <v:line id="_x0000_s14243" style="position:absolute;flip:y" from="5538,10278" to="5539,10306" strokeweight=".7pt">
                <v:stroke color2="palette(28676)"/>
              </v:line>
              <v:line id="_x0000_s14244" style="position:absolute;flip:y" from="5538,10221" to="5539,10250" strokeweight=".7pt">
                <v:stroke color2="palette(28676)"/>
              </v:line>
              <v:line id="_x0000_s14245" style="position:absolute;flip:y" from="5538,10165" to="5539,10193" strokeweight=".7pt">
                <v:stroke color2="palette(28676)"/>
              </v:line>
              <v:line id="_x0000_s14246" style="position:absolute;flip:y" from="5538,10109" to="5539,10137" strokeweight=".7pt">
                <v:stroke color2="palette(28676)"/>
              </v:line>
              <v:line id="_x0000_s14247" style="position:absolute;flip:y" from="5538,10052" to="5539,10080" strokeweight=".7pt">
                <v:stroke color2="palette(28676)"/>
              </v:line>
              <v:line id="_x0000_s14248" style="position:absolute;flip:y" from="5538,9996" to="5539,10024" strokeweight=".7pt">
                <v:stroke color2="palette(28676)"/>
              </v:line>
              <v:line id="_x0000_s14249" style="position:absolute;flip:y" from="5538,9939" to="5539,9967" strokeweight=".7pt">
                <v:stroke color2="palette(28676)"/>
              </v:line>
              <v:line id="_x0000_s14250" style="position:absolute;flip:y" from="5538,9883" to="5539,9911" strokeweight=".7pt">
                <v:stroke color2="palette(28676)"/>
              </v:line>
              <v:line id="_x0000_s14251" style="position:absolute;flip:y" from="5538,9826" to="5539,9855" strokeweight=".7pt">
                <v:stroke color2="palette(28676)"/>
              </v:line>
              <v:line id="_x0000_s14252" style="position:absolute;flip:y" from="5538,9770" to="5539,9798" strokeweight=".7pt">
                <v:stroke color2="palette(28676)"/>
              </v:line>
              <v:line id="_x0000_s14253" style="position:absolute;flip:y" from="5538,9713" to="5539,9742" strokeweight=".7pt">
                <v:stroke color2="palette(28676)"/>
              </v:line>
              <v:line id="_x0000_s14254" style="position:absolute;flip:y" from="5538,9657" to="5539,9685" strokeweight=".7pt">
                <v:stroke color2="palette(28676)"/>
              </v:line>
              <v:line id="_x0000_s14255" style="position:absolute;flip:y" from="5538,9601" to="5539,9629" strokeweight=".7pt">
                <v:stroke color2="palette(28676)"/>
              </v:line>
              <v:line id="_x0000_s14256" style="position:absolute;flip:y" from="5538,9544" to="5539,9572" strokeweight=".7pt">
                <v:stroke color2="palette(28676)"/>
              </v:line>
              <v:line id="_x0000_s14257" style="position:absolute;flip:y" from="5538,9488" to="5539,9516" strokeweight=".7pt">
                <v:stroke color2="palette(28676)"/>
              </v:line>
              <v:line id="_x0000_s14258" style="position:absolute;flip:y" from="5538,9431" to="5539,9459" strokeweight=".7pt">
                <v:stroke color2="palette(28676)"/>
              </v:line>
              <v:line id="_x0000_s14259" style="position:absolute;flip:y" from="5538,9375" to="5539,9403" strokeweight=".7pt">
                <v:stroke color2="palette(28676)"/>
              </v:line>
              <v:line id="_x0000_s14260" style="position:absolute;flip:y" from="5538,9318" to="5539,9347" strokeweight=".7pt">
                <v:stroke color2="palette(28676)"/>
              </v:line>
              <v:line id="_x0000_s14261" style="position:absolute;flip:y" from="5538,9262" to="5539,9290" strokeweight=".7pt">
                <v:stroke color2="palette(28676)"/>
              </v:line>
              <v:line id="_x0000_s14262" style="position:absolute;flip:y" from="5538,9205" to="5539,9234" strokeweight=".7pt">
                <v:stroke color2="palette(28676)"/>
              </v:line>
              <v:line id="_x0000_s14263" style="position:absolute;flip:y" from="5538,9149" to="5539,9177" strokeweight=".7pt">
                <v:stroke color2="palette(28676)"/>
              </v:line>
              <v:line id="_x0000_s14264" style="position:absolute;flip:y" from="5538,9093" to="5539,9121" strokeweight=".7pt">
                <v:stroke color2="palette(28676)"/>
              </v:line>
              <v:line id="_x0000_s14265" style="position:absolute;flip:y" from="5538,9036" to="5539,9064" strokeweight=".7pt">
                <v:stroke color2="palette(28676)"/>
              </v:line>
              <v:line id="_x0000_s14266" style="position:absolute;flip:y" from="5538,8980" to="5539,9008" strokeweight=".7pt">
                <v:stroke color2="palette(28676)"/>
              </v:line>
              <v:line id="_x0000_s14267" style="position:absolute;flip:y" from="5538,8923" to="5539,8951" strokeweight=".7pt">
                <v:stroke color2="palette(28676)"/>
              </v:line>
              <v:line id="_x0000_s14268" style="position:absolute;flip:y" from="5538,8867" to="5539,8895" strokeweight=".7pt">
                <v:stroke color2="palette(28676)"/>
              </v:line>
              <v:line id="_x0000_s14269" style="position:absolute;flip:y" from="5538,8810" to="5539,8839" strokeweight=".7pt">
                <v:stroke color2="palette(28676)"/>
              </v:line>
              <v:line id="_x0000_s14270" style="position:absolute;flip:y" from="5538,8754" to="5539,8782" strokeweight=".7pt">
                <v:stroke color2="palette(28676)"/>
              </v:line>
              <v:line id="_x0000_s14271" style="position:absolute;flip:y" from="5538,8697" to="5539,8726" strokeweight=".7pt">
                <v:stroke color2="palette(28676)"/>
              </v:line>
              <v:line id="_x0000_s14272" style="position:absolute;flip:y" from="5538,8641" to="5539,8669" strokeweight=".7pt">
                <v:stroke color2="palette(28676)"/>
              </v:line>
              <v:line id="_x0000_s14273" style="position:absolute;flip:y" from="5538,8585" to="5539,8613" strokeweight=".7pt">
                <v:stroke color2="palette(28676)"/>
              </v:line>
              <v:line id="_x0000_s14274" style="position:absolute;flip:y" from="5538,8528" to="5539,8556" strokeweight=".7pt">
                <v:stroke color2="palette(28676)"/>
              </v:line>
              <v:line id="_x0000_s14275" style="position:absolute;flip:y" from="5538,8472" to="5539,8500" strokeweight=".7pt">
                <v:stroke color2="palette(28676)"/>
              </v:line>
              <v:line id="_x0000_s14276" style="position:absolute;flip:y" from="5538,8415" to="5539,8443" strokeweight=".7pt">
                <v:stroke color2="palette(28676)"/>
              </v:line>
              <v:line id="_x0000_s14277" style="position:absolute;flip:y" from="5538,8359" to="5539,8387" strokeweight=".7pt">
                <v:stroke color2="palette(28676)"/>
              </v:line>
              <v:line id="_x0000_s14278" style="position:absolute;flip:y" from="5538,8302" to="5539,8331" strokeweight=".7pt">
                <v:stroke color2="palette(28676)"/>
              </v:line>
              <v:line id="_x0000_s14279" style="position:absolute;flip:y" from="5714,11068" to="5715,11096" strokeweight=".7pt">
                <v:stroke color2="palette(28676)"/>
              </v:line>
              <v:line id="_x0000_s14280" style="position:absolute;flip:y" from="5714,11012" to="5715,11040" strokeweight=".7pt">
                <v:stroke color2="palette(28676)"/>
              </v:line>
              <v:line id="_x0000_s14281" style="position:absolute;flip:y" from="5714,10955" to="5715,10983" strokeweight=".7pt">
                <v:stroke color2="palette(28676)"/>
              </v:line>
              <v:line id="_x0000_s14282" style="position:absolute;flip:y" from="5714,10899" to="5715,10927" strokeweight=".7pt">
                <v:stroke color2="palette(28676)"/>
              </v:line>
              <v:line id="_x0000_s14283" style="position:absolute;flip:y" from="5714,10842" to="5715,10870" strokeweight=".7pt">
                <v:stroke color2="palette(28676)"/>
              </v:line>
              <v:line id="_x0000_s14284" style="position:absolute;flip:y" from="5714,10786" to="5715,10814" strokeweight=".7pt">
                <v:stroke color2="palette(28676)"/>
              </v:line>
              <v:line id="_x0000_s14285" style="position:absolute;flip:y" from="5714,10729" to="5715,10758" strokeweight=".7pt">
                <v:stroke color2="palette(28676)"/>
              </v:line>
              <v:line id="_x0000_s14286" style="position:absolute;flip:y" from="5714,10673" to="5715,10701" strokeweight=".7pt">
                <v:stroke color2="palette(28676)"/>
              </v:line>
              <v:line id="_x0000_s14287" style="position:absolute;flip:y" from="5714,10616" to="5715,10645" strokeweight=".7pt">
                <v:stroke color2="palette(28676)"/>
              </v:line>
              <v:line id="_x0000_s14288" style="position:absolute;flip:y" from="5714,10560" to="5715,10588" strokeweight=".7pt">
                <v:stroke color2="palette(28676)"/>
              </v:line>
              <v:line id="_x0000_s14289" style="position:absolute;flip:y" from="5714,10504" to="5715,10532" strokeweight=".7pt">
                <v:stroke color2="palette(28676)"/>
              </v:line>
              <v:line id="_x0000_s14290" style="position:absolute;flip:y" from="5714,10447" to="5715,10475" strokeweight=".7pt">
                <v:stroke color2="palette(28676)"/>
              </v:line>
              <v:line id="_x0000_s14291" style="position:absolute;flip:y" from="5714,10391" to="5715,10419" strokeweight=".7pt">
                <v:stroke color2="palette(28676)"/>
              </v:line>
              <v:line id="_x0000_s14292" style="position:absolute;flip:y" from="5714,10334" to="5715,10362" strokeweight=".7pt">
                <v:stroke color2="palette(28676)"/>
              </v:line>
              <v:line id="_x0000_s14293" style="position:absolute;flip:y" from="5714,10278" to="5715,10306" strokeweight=".7pt">
                <v:stroke color2="palette(28676)"/>
              </v:line>
              <v:line id="_x0000_s14294" style="position:absolute;flip:y" from="5714,10221" to="5715,10250" strokeweight=".7pt">
                <v:stroke color2="palette(28676)"/>
              </v:line>
              <v:line id="_x0000_s14295" style="position:absolute;flip:y" from="5714,10165" to="5715,10193" strokeweight=".7pt">
                <v:stroke color2="palette(28676)"/>
              </v:line>
              <v:line id="_x0000_s14296" style="position:absolute;flip:y" from="5714,10109" to="5715,10137" strokeweight=".7pt">
                <v:stroke color2="palette(28676)"/>
              </v:line>
              <v:line id="_x0000_s14297" style="position:absolute;flip:y" from="5714,10052" to="5715,10080" strokeweight=".7pt">
                <v:stroke color2="palette(28676)"/>
              </v:line>
              <v:line id="_x0000_s14298" style="position:absolute;flip:y" from="5714,9996" to="5715,10024" strokeweight=".7pt">
                <v:stroke color2="palette(28676)"/>
              </v:line>
              <v:line id="_x0000_s14299" style="position:absolute;flip:y" from="5714,9939" to="5715,9967" strokeweight=".7pt">
                <v:stroke color2="palette(28676)"/>
              </v:line>
              <v:line id="_x0000_s14300" style="position:absolute;flip:y" from="5714,9883" to="5715,9911" strokeweight=".7pt">
                <v:stroke color2="palette(28676)"/>
              </v:line>
              <v:line id="_x0000_s14301" style="position:absolute;flip:y" from="5714,9826" to="5715,9855" strokeweight=".7pt">
                <v:stroke color2="palette(28676)"/>
              </v:line>
              <v:line id="_x0000_s14302" style="position:absolute;flip:y" from="5714,9770" to="5715,9798" strokeweight=".7pt">
                <v:stroke color2="palette(28676)"/>
              </v:line>
              <v:line id="_x0000_s14303" style="position:absolute;flip:y" from="5714,9713" to="5715,9742" strokeweight=".7pt">
                <v:stroke color2="palette(28676)"/>
              </v:line>
              <v:line id="_x0000_s14304" style="position:absolute;flip:y" from="5714,9657" to="5715,9685" strokeweight=".7pt">
                <v:stroke color2="palette(28676)"/>
              </v:line>
              <v:line id="_x0000_s14305" style="position:absolute;flip:y" from="5714,9601" to="5715,9629" strokeweight=".7pt">
                <v:stroke color2="palette(28676)"/>
              </v:line>
              <v:line id="_x0000_s14306" style="position:absolute;flip:y" from="5714,9544" to="5715,9572" strokeweight=".7pt">
                <v:stroke color2="palette(28676)"/>
              </v:line>
              <v:line id="_x0000_s14307" style="position:absolute;flip:y" from="5714,9488" to="5715,9516" strokeweight=".7pt">
                <v:stroke color2="palette(28676)"/>
              </v:line>
              <v:line id="_x0000_s14308" style="position:absolute;flip:y" from="5714,9431" to="5715,9459" strokeweight=".7pt">
                <v:stroke color2="palette(28676)"/>
              </v:line>
              <v:line id="_x0000_s14309" style="position:absolute;flip:y" from="5714,9375" to="5715,9403" strokeweight=".7pt">
                <v:stroke color2="palette(28676)"/>
              </v:line>
              <v:line id="_x0000_s14310" style="position:absolute;flip:y" from="5714,9318" to="5715,9347" strokeweight=".7pt">
                <v:stroke color2="palette(28676)"/>
              </v:line>
              <v:line id="_x0000_s14311" style="position:absolute;flip:y" from="5714,9262" to="5715,9290" strokeweight=".7pt">
                <v:stroke color2="palette(28676)"/>
              </v:line>
              <v:line id="_x0000_s14312" style="position:absolute;flip:y" from="5714,9205" to="5715,9234" strokeweight=".7pt">
                <v:stroke color2="palette(28676)"/>
              </v:line>
              <v:line id="_x0000_s14313" style="position:absolute;flip:y" from="5714,9149" to="5715,9177" strokeweight=".7pt">
                <v:stroke color2="palette(28676)"/>
              </v:line>
              <v:line id="_x0000_s14314" style="position:absolute;flip:y" from="5714,9093" to="5715,9121" strokeweight=".7pt">
                <v:stroke color2="palette(28676)"/>
              </v:line>
              <v:line id="_x0000_s14315" style="position:absolute;flip:y" from="5714,9036" to="5715,9064" strokeweight=".7pt">
                <v:stroke color2="palette(28676)"/>
              </v:line>
              <v:line id="_x0000_s14316" style="position:absolute;flip:y" from="5714,8980" to="5715,9008" strokeweight=".7pt">
                <v:stroke color2="palette(28676)"/>
              </v:line>
              <v:line id="_x0000_s14317" style="position:absolute;flip:y" from="5714,8923" to="5715,8951" strokeweight=".7pt">
                <v:stroke color2="palette(28676)"/>
              </v:line>
              <v:line id="_x0000_s14318" style="position:absolute;flip:y" from="5714,8867" to="5715,8895" strokeweight=".7pt">
                <v:stroke color2="palette(28676)"/>
              </v:line>
              <v:line id="_x0000_s14319" style="position:absolute;flip:y" from="5714,8810" to="5715,8839" strokeweight=".7pt">
                <v:stroke color2="palette(28676)"/>
              </v:line>
              <v:line id="_x0000_s14320" style="position:absolute;flip:y" from="5714,8754" to="5715,8782" strokeweight=".7pt">
                <v:stroke color2="palette(28676)"/>
              </v:line>
              <v:line id="_x0000_s14321" style="position:absolute;flip:y" from="5714,8697" to="5715,8726" strokeweight=".7pt">
                <v:stroke color2="palette(28676)"/>
              </v:line>
              <v:line id="_x0000_s14322" style="position:absolute;flip:y" from="5714,8641" to="5715,8669" strokeweight=".7pt">
                <v:stroke color2="palette(28676)"/>
              </v:line>
              <v:line id="_x0000_s14323" style="position:absolute;flip:y" from="5714,8585" to="5715,8613" strokeweight=".7pt">
                <v:stroke color2="palette(28676)"/>
              </v:line>
              <v:line id="_x0000_s14324" style="position:absolute;flip:y" from="5714,8528" to="5715,8556" strokeweight=".7pt">
                <v:stroke color2="palette(28676)"/>
              </v:line>
              <v:line id="_x0000_s14325" style="position:absolute;flip:y" from="5714,8472" to="5715,8500" strokeweight=".7pt">
                <v:stroke color2="palette(28676)"/>
              </v:line>
              <v:line id="_x0000_s14326" style="position:absolute;flip:y" from="5714,8415" to="5715,8443" strokeweight=".7pt">
                <v:stroke color2="palette(28676)"/>
              </v:line>
              <v:line id="_x0000_s14327" style="position:absolute;flip:y" from="5714,8359" to="5715,8387" strokeweight=".7pt">
                <v:stroke color2="palette(28676)"/>
              </v:line>
              <v:line id="_x0000_s14328" style="position:absolute;flip:y" from="5714,8302" to="5715,8331" strokeweight=".7pt">
                <v:stroke color2="palette(28676)"/>
              </v:line>
              <v:line id="_x0000_s14329" style="position:absolute;flip:y" from="5890,11068" to="5891,11096" strokeweight=".7pt">
                <v:stroke color2="palette(28676)"/>
              </v:line>
              <v:line id="_x0000_s14330" style="position:absolute;flip:y" from="5890,11012" to="5891,11040" strokeweight=".7pt">
                <v:stroke color2="palette(28676)"/>
              </v:line>
              <v:line id="_x0000_s14331" style="position:absolute;flip:y" from="5890,10955" to="5891,10983" strokeweight=".7pt">
                <v:stroke color2="palette(28676)"/>
              </v:line>
              <v:line id="_x0000_s14332" style="position:absolute;flip:y" from="5890,10899" to="5891,10927" strokeweight=".7pt">
                <v:stroke color2="palette(28676)"/>
              </v:line>
              <v:line id="_x0000_s14333" style="position:absolute;flip:y" from="5890,10842" to="5891,10870" strokeweight=".7pt">
                <v:stroke color2="palette(28676)"/>
              </v:line>
              <v:line id="_x0000_s14334" style="position:absolute;flip:y" from="5890,10786" to="5891,10814" strokeweight=".7pt">
                <v:stroke color2="palette(28676)"/>
              </v:line>
              <v:line id="_x0000_s14335" style="position:absolute;flip:y" from="5890,10729" to="5891,10758" strokeweight=".7pt">
                <v:stroke color2="palette(28676)"/>
              </v:line>
              <v:line id="_x0000_s14336" style="position:absolute;flip:y" from="5890,10673" to="5891,10701" strokeweight=".7pt">
                <v:stroke color2="palette(28676)"/>
              </v:line>
              <v:line id="_x0000_s14337" style="position:absolute;flip:y" from="5890,10616" to="5891,10645" strokeweight=".7pt">
                <v:stroke color2="palette(28676)"/>
              </v:line>
              <v:line id="_x0000_s14338" style="position:absolute;flip:y" from="5890,10560" to="5891,10588" strokeweight=".7pt">
                <v:stroke color2="palette(28676)"/>
              </v:line>
              <v:line id="_x0000_s14339" style="position:absolute;flip:y" from="5890,10504" to="5891,10532" strokeweight=".7pt">
                <v:stroke color2="palette(28676)"/>
              </v:line>
              <v:line id="_x0000_s14340" style="position:absolute;flip:y" from="5890,10447" to="5891,10475" strokeweight=".7pt">
                <v:stroke color2="palette(28676)"/>
              </v:line>
              <v:line id="_x0000_s14341" style="position:absolute;flip:y" from="5890,10391" to="5891,10419" strokeweight=".7pt">
                <v:stroke color2="palette(28676)"/>
              </v:line>
              <v:line id="_x0000_s14342" style="position:absolute;flip:y" from="5890,10334" to="5891,10362" strokeweight=".7pt">
                <v:stroke color2="palette(28676)"/>
              </v:line>
              <v:line id="_x0000_s14343" style="position:absolute;flip:y" from="5890,10278" to="5891,10306" strokeweight=".7pt">
                <v:stroke color2="palette(28676)"/>
              </v:line>
              <v:line id="_x0000_s14344" style="position:absolute;flip:y" from="5890,10221" to="5891,10250" strokeweight=".7pt">
                <v:stroke color2="palette(28676)"/>
              </v:line>
              <v:line id="_x0000_s14345" style="position:absolute;flip:y" from="5890,10165" to="5891,10193" strokeweight=".7pt">
                <v:stroke color2="palette(28676)"/>
              </v:line>
              <v:line id="_x0000_s14346" style="position:absolute;flip:y" from="5890,10109" to="5891,10137" strokeweight=".7pt">
                <v:stroke color2="palette(28676)"/>
              </v:line>
              <v:line id="_x0000_s14347" style="position:absolute;flip:y" from="5890,10052" to="5891,10080" strokeweight=".7pt">
                <v:stroke color2="palette(28676)"/>
              </v:line>
              <v:line id="_x0000_s14348" style="position:absolute;flip:y" from="5890,9996" to="5891,10024" strokeweight=".7pt">
                <v:stroke color2="palette(28676)"/>
              </v:line>
              <v:line id="_x0000_s14349" style="position:absolute;flip:y" from="5890,9939" to="5891,9967" strokeweight=".7pt">
                <v:stroke color2="palette(28676)"/>
              </v:line>
              <v:line id="_x0000_s14350" style="position:absolute;flip:y" from="5890,9883" to="5891,9911" strokeweight=".7pt">
                <v:stroke color2="palette(28676)"/>
              </v:line>
              <v:line id="_x0000_s14351" style="position:absolute;flip:y" from="5890,9826" to="5891,9855" strokeweight=".7pt">
                <v:stroke color2="palette(28676)"/>
              </v:line>
              <v:line id="_x0000_s14352" style="position:absolute;flip:y" from="5890,9770" to="5891,9798" strokeweight=".7pt">
                <v:stroke color2="palette(28676)"/>
              </v:line>
              <v:line id="_x0000_s14353" style="position:absolute;flip:y" from="5890,9713" to="5891,9742" strokeweight=".7pt">
                <v:stroke color2="palette(28676)"/>
              </v:line>
              <v:line id="_x0000_s14354" style="position:absolute;flip:y" from="5890,9657" to="5891,9685" strokeweight=".7pt">
                <v:stroke color2="palette(28676)"/>
              </v:line>
              <v:line id="_x0000_s14355" style="position:absolute;flip:y" from="5890,9601" to="5891,9629" strokeweight=".7pt">
                <v:stroke color2="palette(28676)"/>
              </v:line>
              <v:line id="_x0000_s14356" style="position:absolute;flip:y" from="5890,9544" to="5891,9572" strokeweight=".7pt">
                <v:stroke color2="palette(28676)"/>
              </v:line>
              <v:line id="_x0000_s14357" style="position:absolute;flip:y" from="5890,9488" to="5891,9516" strokeweight=".7pt">
                <v:stroke color2="palette(28676)"/>
              </v:line>
              <v:line id="_x0000_s14358" style="position:absolute;flip:y" from="5890,9431" to="5891,9459" strokeweight=".7pt">
                <v:stroke color2="palette(28676)"/>
              </v:line>
              <v:line id="_x0000_s14359" style="position:absolute;flip:y" from="5890,9375" to="5891,9403" strokeweight=".7pt">
                <v:stroke color2="palette(28676)"/>
              </v:line>
              <v:line id="_x0000_s14360" style="position:absolute;flip:y" from="5890,9318" to="5891,9347" strokeweight=".7pt">
                <v:stroke color2="palette(28676)"/>
              </v:line>
              <v:line id="_x0000_s14361" style="position:absolute;flip:y" from="5890,9262" to="5891,9290" strokeweight=".7pt">
                <v:stroke color2="palette(28676)"/>
              </v:line>
              <v:line id="_x0000_s14362" style="position:absolute;flip:y" from="5890,9205" to="5891,9234" strokeweight=".7pt">
                <v:stroke color2="palette(28676)"/>
              </v:line>
              <v:line id="_x0000_s14363" style="position:absolute;flip:y" from="5890,9149" to="5891,9177" strokeweight=".7pt">
                <v:stroke color2="palette(28676)"/>
              </v:line>
              <v:line id="_x0000_s14364" style="position:absolute;flip:y" from="5890,9093" to="5891,9121" strokeweight=".7pt">
                <v:stroke color2="palette(28676)"/>
              </v:line>
              <v:line id="_x0000_s14365" style="position:absolute;flip:y" from="5890,9036" to="5891,9064" strokeweight=".7pt">
                <v:stroke color2="palette(28676)"/>
              </v:line>
              <v:line id="_x0000_s14366" style="position:absolute;flip:y" from="5890,8980" to="5891,9008" strokeweight=".7pt">
                <v:stroke color2="palette(28676)"/>
              </v:line>
              <v:line id="_x0000_s14367" style="position:absolute;flip:y" from="5890,8923" to="5891,8951" strokeweight=".7pt">
                <v:stroke color2="palette(28676)"/>
              </v:line>
              <v:line id="_x0000_s14368" style="position:absolute;flip:y" from="5890,8867" to="5891,8895" strokeweight=".7pt">
                <v:stroke color2="palette(28676)"/>
              </v:line>
              <v:line id="_x0000_s14369" style="position:absolute;flip:y" from="5890,8810" to="5891,8839" strokeweight=".7pt">
                <v:stroke color2="palette(28676)"/>
              </v:line>
              <v:line id="_x0000_s14370" style="position:absolute;flip:y" from="5890,8754" to="5891,8782" strokeweight=".7pt">
                <v:stroke color2="palette(28676)"/>
              </v:line>
              <v:line id="_x0000_s14371" style="position:absolute;flip:y" from="5890,8697" to="5891,8726" strokeweight=".7pt">
                <v:stroke color2="palette(28676)"/>
              </v:line>
              <v:line id="_x0000_s14372" style="position:absolute;flip:y" from="5890,8641" to="5891,8669" strokeweight=".7pt">
                <v:stroke color2="palette(28676)"/>
              </v:line>
              <v:line id="_x0000_s14373" style="position:absolute;flip:y" from="5890,8585" to="5891,8613" strokeweight=".7pt">
                <v:stroke color2="palette(28676)"/>
              </v:line>
              <v:line id="_x0000_s14374" style="position:absolute;flip:y" from="5890,8528" to="5891,8556" strokeweight=".7pt">
                <v:stroke color2="palette(28676)"/>
              </v:line>
              <v:line id="_x0000_s14375" style="position:absolute;flip:y" from="5890,8472" to="5891,8500" strokeweight=".7pt">
                <v:stroke color2="palette(28676)"/>
              </v:line>
              <v:line id="_x0000_s14376" style="position:absolute;flip:y" from="5890,8415" to="5891,8443" strokeweight=".7pt">
                <v:stroke color2="palette(28676)"/>
              </v:line>
              <v:line id="_x0000_s14377" style="position:absolute;flip:y" from="5890,8359" to="5891,8387" strokeweight=".7pt">
                <v:stroke color2="palette(28676)"/>
              </v:line>
              <v:line id="_x0000_s14378" style="position:absolute;flip:y" from="5890,8302" to="5891,8331" strokeweight=".7pt">
                <v:stroke color2="palette(28676)"/>
              </v:line>
              <v:line id="_x0000_s14379" style="position:absolute;flip:y" from="6067,11068" to="6068,11096" strokeweight=".7pt">
                <v:stroke color2="palette(28676)"/>
              </v:line>
              <v:line id="_x0000_s14380" style="position:absolute;flip:y" from="6067,11012" to="6068,11040" strokeweight=".7pt">
                <v:stroke color2="palette(28676)"/>
              </v:line>
              <v:line id="_x0000_s14381" style="position:absolute;flip:y" from="6067,10955" to="6068,10983" strokeweight=".7pt">
                <v:stroke color2="palette(28676)"/>
              </v:line>
              <v:line id="_x0000_s14382" style="position:absolute;flip:y" from="6067,10899" to="6068,10927" strokeweight=".7pt">
                <v:stroke color2="palette(28676)"/>
              </v:line>
              <v:line id="_x0000_s14383" style="position:absolute;flip:y" from="6067,10842" to="6068,10870" strokeweight=".7pt">
                <v:stroke color2="palette(28676)"/>
              </v:line>
              <v:line id="_x0000_s14384" style="position:absolute;flip:y" from="6067,10786" to="6068,10814" strokeweight=".7pt">
                <v:stroke color2="palette(28676)"/>
              </v:line>
              <v:line id="_x0000_s14385" style="position:absolute;flip:y" from="6067,10729" to="6068,10758" strokeweight=".7pt">
                <v:stroke color2="palette(28676)"/>
              </v:line>
              <v:line id="_x0000_s14386" style="position:absolute;flip:y" from="6067,10673" to="6068,10701" strokeweight=".7pt">
                <v:stroke color2="palette(28676)"/>
              </v:line>
              <v:line id="_x0000_s14387" style="position:absolute;flip:y" from="6067,10616" to="6068,10645" strokeweight=".7pt">
                <v:stroke color2="palette(28676)"/>
              </v:line>
              <v:line id="_x0000_s14388" style="position:absolute;flip:y" from="6067,10560" to="6068,10588" strokeweight=".7pt">
                <v:stroke color2="palette(28676)"/>
              </v:line>
              <v:line id="_x0000_s14389" style="position:absolute;flip:y" from="6067,10504" to="6068,10532" strokeweight=".7pt">
                <v:stroke color2="palette(28676)"/>
              </v:line>
              <v:line id="_x0000_s14390" style="position:absolute;flip:y" from="6067,10447" to="6068,10475" strokeweight=".7pt">
                <v:stroke color2="palette(28676)"/>
              </v:line>
              <v:line id="_x0000_s14391" style="position:absolute;flip:y" from="6067,10391" to="6068,10419" strokeweight=".7pt">
                <v:stroke color2="palette(28676)"/>
              </v:line>
              <v:line id="_x0000_s14392" style="position:absolute;flip:y" from="6067,10334" to="6068,10362" strokeweight=".7pt">
                <v:stroke color2="palette(28676)"/>
              </v:line>
              <v:line id="_x0000_s14393" style="position:absolute;flip:y" from="6067,10278" to="6068,10306" strokeweight=".7pt">
                <v:stroke color2="palette(28676)"/>
              </v:line>
              <v:line id="_x0000_s14394" style="position:absolute;flip:y" from="6067,10221" to="6068,10250" strokeweight=".7pt">
                <v:stroke color2="palette(28676)"/>
              </v:line>
              <v:line id="_x0000_s14395" style="position:absolute;flip:y" from="6067,10165" to="6068,10193" strokeweight=".7pt">
                <v:stroke color2="palette(28676)"/>
              </v:line>
              <v:line id="_x0000_s14396" style="position:absolute;flip:y" from="6067,10109" to="6068,10137" strokeweight=".7pt">
                <v:stroke color2="palette(28676)"/>
              </v:line>
              <v:line id="_x0000_s14397" style="position:absolute;flip:y" from="6067,10052" to="6068,10080" strokeweight=".7pt">
                <v:stroke color2="palette(28676)"/>
              </v:line>
              <v:line id="_x0000_s14398" style="position:absolute;flip:y" from="6067,9996" to="6068,10024" strokeweight=".7pt">
                <v:stroke color2="palette(28676)"/>
              </v:line>
              <v:line id="_x0000_s14399" style="position:absolute;flip:y" from="6067,9939" to="6068,9967" strokeweight=".7pt">
                <v:stroke color2="palette(28676)"/>
              </v:line>
              <v:line id="_x0000_s14400" style="position:absolute;flip:y" from="6067,9883" to="6068,9911" strokeweight=".7pt">
                <v:stroke color2="palette(28676)"/>
              </v:line>
              <v:line id="_x0000_s14401" style="position:absolute;flip:y" from="6067,9826" to="6068,9855" strokeweight=".7pt">
                <v:stroke color2="palette(28676)"/>
              </v:line>
              <v:line id="_x0000_s14402" style="position:absolute;flip:y" from="6067,9770" to="6068,9798" strokeweight=".7pt">
                <v:stroke color2="palette(28676)"/>
              </v:line>
              <v:line id="_x0000_s14403" style="position:absolute;flip:y" from="6067,9713" to="6068,9742" strokeweight=".7pt">
                <v:stroke color2="palette(28676)"/>
              </v:line>
              <v:line id="_x0000_s14404" style="position:absolute;flip:y" from="6067,9657" to="6068,9685" strokeweight=".7pt">
                <v:stroke color2="palette(28676)"/>
              </v:line>
              <v:line id="_x0000_s14405" style="position:absolute;flip:y" from="6067,9601" to="6068,9629" strokeweight=".7pt">
                <v:stroke color2="palette(28676)"/>
              </v:line>
              <v:line id="_x0000_s14406" style="position:absolute;flip:y" from="6067,9544" to="6068,9572" strokeweight=".7pt">
                <v:stroke color2="palette(28676)"/>
              </v:line>
              <v:line id="_x0000_s14407" style="position:absolute;flip:y" from="6067,9488" to="6068,9516" strokeweight=".7pt">
                <v:stroke color2="palette(28676)"/>
              </v:line>
              <v:line id="_x0000_s14408" style="position:absolute;flip:y" from="6067,9431" to="6068,9459" strokeweight=".7pt">
                <v:stroke color2="palette(28676)"/>
              </v:line>
              <v:line id="_x0000_s14409" style="position:absolute;flip:y" from="6067,9375" to="6068,9403" strokeweight=".7pt">
                <v:stroke color2="palette(28676)"/>
              </v:line>
              <v:line id="_x0000_s14410" style="position:absolute;flip:y" from="6067,9318" to="6068,9347" strokeweight=".7pt">
                <v:stroke color2="palette(28676)"/>
              </v:line>
              <v:line id="_x0000_s14411" style="position:absolute;flip:y" from="6067,9262" to="6068,9290" strokeweight=".7pt">
                <v:stroke color2="palette(28676)"/>
              </v:line>
              <v:line id="_x0000_s14412" style="position:absolute;flip:y" from="6067,9205" to="6068,9234" strokeweight=".7pt">
                <v:stroke color2="palette(28676)"/>
              </v:line>
              <v:line id="_x0000_s14413" style="position:absolute;flip:y" from="6067,9149" to="6068,9177" strokeweight=".7pt">
                <v:stroke color2="palette(28676)"/>
              </v:line>
              <v:line id="_x0000_s14414" style="position:absolute;flip:y" from="6067,9093" to="6068,9121" strokeweight=".7pt">
                <v:stroke color2="palette(28676)"/>
              </v:line>
              <v:line id="_x0000_s14415" style="position:absolute;flip:y" from="6067,9036" to="6068,9064" strokeweight=".7pt">
                <v:stroke color2="palette(28676)"/>
              </v:line>
              <v:line id="_x0000_s14416" style="position:absolute;flip:y" from="6067,8980" to="6068,9008" strokeweight=".7pt">
                <v:stroke color2="palette(28676)"/>
              </v:line>
              <v:line id="_x0000_s14417" style="position:absolute;flip:y" from="6067,8923" to="6068,8951" strokeweight=".7pt">
                <v:stroke color2="palette(28676)"/>
              </v:line>
              <v:line id="_x0000_s14418" style="position:absolute;flip:y" from="6067,8867" to="6068,8895" strokeweight=".7pt">
                <v:stroke color2="palette(28676)"/>
              </v:line>
              <v:line id="_x0000_s14419" style="position:absolute;flip:y" from="6067,8810" to="6068,8839" strokeweight=".7pt">
                <v:stroke color2="palette(28676)"/>
              </v:line>
              <v:line id="_x0000_s14420" style="position:absolute;flip:y" from="6067,8754" to="6068,8782" strokeweight=".7pt">
                <v:stroke color2="palette(28676)"/>
              </v:line>
              <v:line id="_x0000_s14421" style="position:absolute;flip:y" from="6067,8697" to="6068,8726" strokeweight=".7pt">
                <v:stroke color2="palette(28676)"/>
              </v:line>
              <v:line id="_x0000_s14422" style="position:absolute;flip:y" from="6067,8641" to="6068,8669" strokeweight=".7pt">
                <v:stroke color2="palette(28676)"/>
              </v:line>
              <v:line id="_x0000_s14423" style="position:absolute;flip:y" from="6067,8585" to="6068,8613" strokeweight=".7pt">
                <v:stroke color2="palette(28676)"/>
              </v:line>
            </v:group>
            <v:group id="_x0000_s14424" style="position:absolute;left:6067;top:8302;width:706;height:2794" coordorigin="6067,8302" coordsize="706,2794">
              <v:line id="_x0000_s14425" style="position:absolute;flip:y" from="6067,8528" to="6068,8556" strokeweight=".7pt">
                <v:stroke color2="palette(28676)"/>
              </v:line>
              <v:line id="_x0000_s14426" style="position:absolute;flip:y" from="6067,8472" to="6068,8500" strokeweight=".7pt">
                <v:stroke color2="palette(28676)"/>
              </v:line>
              <v:line id="_x0000_s14427" style="position:absolute;flip:y" from="6067,8415" to="6068,8443" strokeweight=".7pt">
                <v:stroke color2="palette(28676)"/>
              </v:line>
              <v:line id="_x0000_s14428" style="position:absolute;flip:y" from="6067,8359" to="6068,8387" strokeweight=".7pt">
                <v:stroke color2="palette(28676)"/>
              </v:line>
              <v:line id="_x0000_s14429" style="position:absolute;flip:y" from="6067,8302" to="6068,8331" strokeweight=".7pt">
                <v:stroke color2="palette(28676)"/>
              </v:line>
              <v:line id="_x0000_s14430" style="position:absolute;flip:y" from="6243,11068" to="6244,11096" strokeweight=".7pt">
                <v:stroke color2="palette(28676)"/>
              </v:line>
              <v:line id="_x0000_s14431" style="position:absolute;flip:y" from="6243,11012" to="6244,11040" strokeweight=".7pt">
                <v:stroke color2="palette(28676)"/>
              </v:line>
              <v:line id="_x0000_s14432" style="position:absolute;flip:y" from="6243,10955" to="6244,10983" strokeweight=".7pt">
                <v:stroke color2="palette(28676)"/>
              </v:line>
              <v:line id="_x0000_s14433" style="position:absolute;flip:y" from="6243,10899" to="6244,10927" strokeweight=".7pt">
                <v:stroke color2="palette(28676)"/>
              </v:line>
              <v:line id="_x0000_s14434" style="position:absolute;flip:y" from="6243,10842" to="6244,10870" strokeweight=".7pt">
                <v:stroke color2="palette(28676)"/>
              </v:line>
              <v:line id="_x0000_s14435" style="position:absolute;flip:y" from="6243,10786" to="6244,10814" strokeweight=".7pt">
                <v:stroke color2="palette(28676)"/>
              </v:line>
              <v:line id="_x0000_s14436" style="position:absolute;flip:y" from="6243,10729" to="6244,10758" strokeweight=".7pt">
                <v:stroke color2="palette(28676)"/>
              </v:line>
              <v:line id="_x0000_s14437" style="position:absolute;flip:y" from="6243,10673" to="6244,10701" strokeweight=".7pt">
                <v:stroke color2="palette(28676)"/>
              </v:line>
              <v:line id="_x0000_s14438" style="position:absolute;flip:y" from="6243,10616" to="6244,10645" strokeweight=".7pt">
                <v:stroke color2="palette(28676)"/>
              </v:line>
              <v:line id="_x0000_s14439" style="position:absolute;flip:y" from="6243,10560" to="6244,10588" strokeweight=".7pt">
                <v:stroke color2="palette(28676)"/>
              </v:line>
              <v:line id="_x0000_s14440" style="position:absolute;flip:y" from="6243,10504" to="6244,10532" strokeweight=".7pt">
                <v:stroke color2="palette(28676)"/>
              </v:line>
              <v:line id="_x0000_s14441" style="position:absolute;flip:y" from="6243,10447" to="6244,10475" strokeweight=".7pt">
                <v:stroke color2="palette(28676)"/>
              </v:line>
              <v:line id="_x0000_s14442" style="position:absolute;flip:y" from="6243,10391" to="6244,10419" strokeweight=".7pt">
                <v:stroke color2="palette(28676)"/>
              </v:line>
              <v:line id="_x0000_s14443" style="position:absolute;flip:y" from="6243,10334" to="6244,10362" strokeweight=".7pt">
                <v:stroke color2="palette(28676)"/>
              </v:line>
              <v:line id="_x0000_s14444" style="position:absolute;flip:y" from="6243,10278" to="6244,10306" strokeweight=".7pt">
                <v:stroke color2="palette(28676)"/>
              </v:line>
              <v:line id="_x0000_s14445" style="position:absolute;flip:y" from="6243,10221" to="6244,10250" strokeweight=".7pt">
                <v:stroke color2="palette(28676)"/>
              </v:line>
              <v:line id="_x0000_s14446" style="position:absolute;flip:y" from="6243,10165" to="6244,10193" strokeweight=".7pt">
                <v:stroke color2="palette(28676)"/>
              </v:line>
              <v:line id="_x0000_s14447" style="position:absolute;flip:y" from="6243,10109" to="6244,10137" strokeweight=".7pt">
                <v:stroke color2="palette(28676)"/>
              </v:line>
              <v:line id="_x0000_s14448" style="position:absolute;flip:y" from="6243,10052" to="6244,10080" strokeweight=".7pt">
                <v:stroke color2="palette(28676)"/>
              </v:line>
              <v:line id="_x0000_s14449" style="position:absolute;flip:y" from="6243,9996" to="6244,10024" strokeweight=".7pt">
                <v:stroke color2="palette(28676)"/>
              </v:line>
              <v:line id="_x0000_s14450" style="position:absolute;flip:y" from="6243,9939" to="6244,9967" strokeweight=".7pt">
                <v:stroke color2="palette(28676)"/>
              </v:line>
              <v:line id="_x0000_s14451" style="position:absolute;flip:y" from="6243,9883" to="6244,9911" strokeweight=".7pt">
                <v:stroke color2="palette(28676)"/>
              </v:line>
              <v:line id="_x0000_s14452" style="position:absolute;flip:y" from="6243,9826" to="6244,9855" strokeweight=".7pt">
                <v:stroke color2="palette(28676)"/>
              </v:line>
              <v:line id="_x0000_s14453" style="position:absolute;flip:y" from="6243,9770" to="6244,9798" strokeweight=".7pt">
                <v:stroke color2="palette(28676)"/>
              </v:line>
              <v:line id="_x0000_s14454" style="position:absolute;flip:y" from="6243,9713" to="6244,9742" strokeweight=".7pt">
                <v:stroke color2="palette(28676)"/>
              </v:line>
              <v:line id="_x0000_s14455" style="position:absolute;flip:y" from="6243,9657" to="6244,9685" strokeweight=".7pt">
                <v:stroke color2="palette(28676)"/>
              </v:line>
              <v:line id="_x0000_s14456" style="position:absolute;flip:y" from="6243,9601" to="6244,9629" strokeweight=".7pt">
                <v:stroke color2="palette(28676)"/>
              </v:line>
              <v:line id="_x0000_s14457" style="position:absolute;flip:y" from="6243,9544" to="6244,9572" strokeweight=".7pt">
                <v:stroke color2="palette(28676)"/>
              </v:line>
              <v:line id="_x0000_s14458" style="position:absolute;flip:y" from="6243,9488" to="6244,9516" strokeweight=".7pt">
                <v:stroke color2="palette(28676)"/>
              </v:line>
              <v:line id="_x0000_s14459" style="position:absolute;flip:y" from="6243,9431" to="6244,9459" strokeweight=".7pt">
                <v:stroke color2="palette(28676)"/>
              </v:line>
              <v:line id="_x0000_s14460" style="position:absolute;flip:y" from="6243,9375" to="6244,9403" strokeweight=".7pt">
                <v:stroke color2="palette(28676)"/>
              </v:line>
              <v:line id="_x0000_s14461" style="position:absolute;flip:y" from="6243,9318" to="6244,9347" strokeweight=".7pt">
                <v:stroke color2="palette(28676)"/>
              </v:line>
              <v:line id="_x0000_s14462" style="position:absolute;flip:y" from="6243,9262" to="6244,9290" strokeweight=".7pt">
                <v:stroke color2="palette(28676)"/>
              </v:line>
              <v:line id="_x0000_s14463" style="position:absolute;flip:y" from="6243,9205" to="6244,9234" strokeweight=".7pt">
                <v:stroke color2="palette(28676)"/>
              </v:line>
              <v:line id="_x0000_s14464" style="position:absolute;flip:y" from="6243,9149" to="6244,9177" strokeweight=".7pt">
                <v:stroke color2="palette(28676)"/>
              </v:line>
              <v:line id="_x0000_s14465" style="position:absolute;flip:y" from="6243,9093" to="6244,9121" strokeweight=".7pt">
                <v:stroke color2="palette(28676)"/>
              </v:line>
              <v:line id="_x0000_s14466" style="position:absolute;flip:y" from="6243,9036" to="6244,9064" strokeweight=".7pt">
                <v:stroke color2="palette(28676)"/>
              </v:line>
              <v:line id="_x0000_s14467" style="position:absolute;flip:y" from="6243,8980" to="6244,9008" strokeweight=".7pt">
                <v:stroke color2="palette(28676)"/>
              </v:line>
              <v:line id="_x0000_s14468" style="position:absolute;flip:y" from="6243,8923" to="6244,8951" strokeweight=".7pt">
                <v:stroke color2="palette(28676)"/>
              </v:line>
              <v:line id="_x0000_s14469" style="position:absolute;flip:y" from="6243,8867" to="6244,8895" strokeweight=".7pt">
                <v:stroke color2="palette(28676)"/>
              </v:line>
              <v:line id="_x0000_s14470" style="position:absolute;flip:y" from="6243,8810" to="6244,8839" strokeweight=".7pt">
                <v:stroke color2="palette(28676)"/>
              </v:line>
              <v:line id="_x0000_s14471" style="position:absolute;flip:y" from="6243,8754" to="6244,8782" strokeweight=".7pt">
                <v:stroke color2="palette(28676)"/>
              </v:line>
              <v:line id="_x0000_s14472" style="position:absolute;flip:y" from="6243,8697" to="6244,8726" strokeweight=".7pt">
                <v:stroke color2="palette(28676)"/>
              </v:line>
              <v:line id="_x0000_s14473" style="position:absolute;flip:y" from="6243,8641" to="6244,8669" strokeweight=".7pt">
                <v:stroke color2="palette(28676)"/>
              </v:line>
              <v:line id="_x0000_s14474" style="position:absolute;flip:y" from="6243,8585" to="6244,8613" strokeweight=".7pt">
                <v:stroke color2="palette(28676)"/>
              </v:line>
              <v:line id="_x0000_s14475" style="position:absolute;flip:y" from="6243,8528" to="6244,8556" strokeweight=".7pt">
                <v:stroke color2="palette(28676)"/>
              </v:line>
              <v:line id="_x0000_s14476" style="position:absolute;flip:y" from="6243,8472" to="6244,8500" strokeweight=".7pt">
                <v:stroke color2="palette(28676)"/>
              </v:line>
              <v:line id="_x0000_s14477" style="position:absolute;flip:y" from="6243,8415" to="6244,8443" strokeweight=".7pt">
                <v:stroke color2="palette(28676)"/>
              </v:line>
              <v:line id="_x0000_s14478" style="position:absolute;flip:y" from="6243,8359" to="6244,8387" strokeweight=".7pt">
                <v:stroke color2="palette(28676)"/>
              </v:line>
              <v:line id="_x0000_s14479" style="position:absolute;flip:y" from="6243,8302" to="6244,8331" strokeweight=".7pt">
                <v:stroke color2="palette(28676)"/>
              </v:line>
              <v:line id="_x0000_s14480" style="position:absolute;flip:y" from="6419,11068" to="6420,11096" strokeweight=".7pt">
                <v:stroke color2="palette(28676)"/>
              </v:line>
              <v:line id="_x0000_s14481" style="position:absolute;flip:y" from="6419,11012" to="6420,11040" strokeweight=".7pt">
                <v:stroke color2="palette(28676)"/>
              </v:line>
              <v:line id="_x0000_s14482" style="position:absolute;flip:y" from="6419,10955" to="6420,10983" strokeweight=".7pt">
                <v:stroke color2="palette(28676)"/>
              </v:line>
              <v:line id="_x0000_s14483" style="position:absolute;flip:y" from="6419,10899" to="6420,10927" strokeweight=".7pt">
                <v:stroke color2="palette(28676)"/>
              </v:line>
              <v:line id="_x0000_s14484" style="position:absolute;flip:y" from="6419,10842" to="6420,10870" strokeweight=".7pt">
                <v:stroke color2="palette(28676)"/>
              </v:line>
              <v:line id="_x0000_s14485" style="position:absolute;flip:y" from="6419,10786" to="6420,10814" strokeweight=".7pt">
                <v:stroke color2="palette(28676)"/>
              </v:line>
              <v:line id="_x0000_s14486" style="position:absolute;flip:y" from="6419,10729" to="6420,10758" strokeweight=".7pt">
                <v:stroke color2="palette(28676)"/>
              </v:line>
              <v:line id="_x0000_s14487" style="position:absolute;flip:y" from="6419,10673" to="6420,10701" strokeweight=".7pt">
                <v:stroke color2="palette(28676)"/>
              </v:line>
              <v:line id="_x0000_s14488" style="position:absolute;flip:y" from="6419,10616" to="6420,10645" strokeweight=".7pt">
                <v:stroke color2="palette(28676)"/>
              </v:line>
              <v:line id="_x0000_s14489" style="position:absolute;flip:y" from="6419,10560" to="6420,10588" strokeweight=".7pt">
                <v:stroke color2="palette(28676)"/>
              </v:line>
              <v:line id="_x0000_s14490" style="position:absolute;flip:y" from="6419,10504" to="6420,10532" strokeweight=".7pt">
                <v:stroke color2="palette(28676)"/>
              </v:line>
              <v:line id="_x0000_s14491" style="position:absolute;flip:y" from="6419,10447" to="6420,10475" strokeweight=".7pt">
                <v:stroke color2="palette(28676)"/>
              </v:line>
              <v:line id="_x0000_s14492" style="position:absolute;flip:y" from="6419,10391" to="6420,10419" strokeweight=".7pt">
                <v:stroke color2="palette(28676)"/>
              </v:line>
              <v:line id="_x0000_s14493" style="position:absolute;flip:y" from="6419,10334" to="6420,10362" strokeweight=".7pt">
                <v:stroke color2="palette(28676)"/>
              </v:line>
              <v:line id="_x0000_s14494" style="position:absolute;flip:y" from="6419,10278" to="6420,10306" strokeweight=".7pt">
                <v:stroke color2="palette(28676)"/>
              </v:line>
              <v:line id="_x0000_s14495" style="position:absolute;flip:y" from="6419,10221" to="6420,10250" strokeweight=".7pt">
                <v:stroke color2="palette(28676)"/>
              </v:line>
              <v:line id="_x0000_s14496" style="position:absolute;flip:y" from="6419,10165" to="6420,10193" strokeweight=".7pt">
                <v:stroke color2="palette(28676)"/>
              </v:line>
              <v:line id="_x0000_s14497" style="position:absolute;flip:y" from="6419,10109" to="6420,10137" strokeweight=".7pt">
                <v:stroke color2="palette(28676)"/>
              </v:line>
              <v:line id="_x0000_s14498" style="position:absolute;flip:y" from="6419,10052" to="6420,10080" strokeweight=".7pt">
                <v:stroke color2="palette(28676)"/>
              </v:line>
              <v:line id="_x0000_s14499" style="position:absolute;flip:y" from="6419,9996" to="6420,10024" strokeweight=".7pt">
                <v:stroke color2="palette(28676)"/>
              </v:line>
              <v:line id="_x0000_s14500" style="position:absolute;flip:y" from="6419,9939" to="6420,9967" strokeweight=".7pt">
                <v:stroke color2="palette(28676)"/>
              </v:line>
              <v:line id="_x0000_s14501" style="position:absolute;flip:y" from="6419,9883" to="6420,9911" strokeweight=".7pt">
                <v:stroke color2="palette(28676)"/>
              </v:line>
              <v:line id="_x0000_s14502" style="position:absolute;flip:y" from="6419,9826" to="6420,9855" strokeweight=".7pt">
                <v:stroke color2="palette(28676)"/>
              </v:line>
              <v:line id="_x0000_s14503" style="position:absolute;flip:y" from="6419,9770" to="6420,9798" strokeweight=".7pt">
                <v:stroke color2="palette(28676)"/>
              </v:line>
              <v:line id="_x0000_s14504" style="position:absolute;flip:y" from="6419,9713" to="6420,9742" strokeweight=".7pt">
                <v:stroke color2="palette(28676)"/>
              </v:line>
              <v:line id="_x0000_s14505" style="position:absolute;flip:y" from="6419,9657" to="6420,9685" strokeweight=".7pt">
                <v:stroke color2="palette(28676)"/>
              </v:line>
              <v:line id="_x0000_s14506" style="position:absolute;flip:y" from="6419,9601" to="6420,9629" strokeweight=".7pt">
                <v:stroke color2="palette(28676)"/>
              </v:line>
              <v:line id="_x0000_s14507" style="position:absolute;flip:y" from="6419,9544" to="6420,9572" strokeweight=".7pt">
                <v:stroke color2="palette(28676)"/>
              </v:line>
              <v:line id="_x0000_s14508" style="position:absolute;flip:y" from="6419,9488" to="6420,9516" strokeweight=".7pt">
                <v:stroke color2="palette(28676)"/>
              </v:line>
              <v:line id="_x0000_s14509" style="position:absolute;flip:y" from="6419,9431" to="6420,9459" strokeweight=".7pt">
                <v:stroke color2="palette(28676)"/>
              </v:line>
              <v:line id="_x0000_s14510" style="position:absolute;flip:y" from="6419,9375" to="6420,9403" strokeweight=".7pt">
                <v:stroke color2="palette(28676)"/>
              </v:line>
              <v:line id="_x0000_s14511" style="position:absolute;flip:y" from="6419,9318" to="6420,9347" strokeweight=".7pt">
                <v:stroke color2="palette(28676)"/>
              </v:line>
              <v:line id="_x0000_s14512" style="position:absolute;flip:y" from="6419,9262" to="6420,9290" strokeweight=".7pt">
                <v:stroke color2="palette(28676)"/>
              </v:line>
              <v:line id="_x0000_s14513" style="position:absolute;flip:y" from="6419,9205" to="6420,9234" strokeweight=".7pt">
                <v:stroke color2="palette(28676)"/>
              </v:line>
              <v:line id="_x0000_s14514" style="position:absolute;flip:y" from="6419,9149" to="6420,9177" strokeweight=".7pt">
                <v:stroke color2="palette(28676)"/>
              </v:line>
              <v:line id="_x0000_s14515" style="position:absolute;flip:y" from="6419,9093" to="6420,9121" strokeweight=".7pt">
                <v:stroke color2="palette(28676)"/>
              </v:line>
              <v:line id="_x0000_s14516" style="position:absolute;flip:y" from="6419,9036" to="6420,9064" strokeweight=".7pt">
                <v:stroke color2="palette(28676)"/>
              </v:line>
              <v:line id="_x0000_s14517" style="position:absolute;flip:y" from="6419,8980" to="6420,9008" strokeweight=".7pt">
                <v:stroke color2="palette(28676)"/>
              </v:line>
              <v:line id="_x0000_s14518" style="position:absolute;flip:y" from="6419,8923" to="6420,8951" strokeweight=".7pt">
                <v:stroke color2="palette(28676)"/>
              </v:line>
              <v:line id="_x0000_s14519" style="position:absolute;flip:y" from="6419,8867" to="6420,8895" strokeweight=".7pt">
                <v:stroke color2="palette(28676)"/>
              </v:line>
              <v:line id="_x0000_s14520" style="position:absolute;flip:y" from="6419,8810" to="6420,8839" strokeweight=".7pt">
                <v:stroke color2="palette(28676)"/>
              </v:line>
              <v:line id="_x0000_s14521" style="position:absolute;flip:y" from="6419,8754" to="6420,8782" strokeweight=".7pt">
                <v:stroke color2="palette(28676)"/>
              </v:line>
              <v:line id="_x0000_s14522" style="position:absolute;flip:y" from="6419,8697" to="6420,8726" strokeweight=".7pt">
                <v:stroke color2="palette(28676)"/>
              </v:line>
              <v:line id="_x0000_s14523" style="position:absolute;flip:y" from="6419,8641" to="6420,8669" strokeweight=".7pt">
                <v:stroke color2="palette(28676)"/>
              </v:line>
              <v:line id="_x0000_s14524" style="position:absolute;flip:y" from="6419,8585" to="6420,8613" strokeweight=".7pt">
                <v:stroke color2="palette(28676)"/>
              </v:line>
              <v:line id="_x0000_s14525" style="position:absolute;flip:y" from="6419,8528" to="6420,8556" strokeweight=".7pt">
                <v:stroke color2="palette(28676)"/>
              </v:line>
              <v:line id="_x0000_s14526" style="position:absolute;flip:y" from="6419,8472" to="6420,8500" strokeweight=".7pt">
                <v:stroke color2="palette(28676)"/>
              </v:line>
              <v:line id="_x0000_s14527" style="position:absolute;flip:y" from="6419,8415" to="6420,8443" strokeweight=".7pt">
                <v:stroke color2="palette(28676)"/>
              </v:line>
              <v:line id="_x0000_s14528" style="position:absolute;flip:y" from="6419,8359" to="6420,8387" strokeweight=".7pt">
                <v:stroke color2="palette(28676)"/>
              </v:line>
              <v:line id="_x0000_s14529" style="position:absolute;flip:y" from="6419,8302" to="6420,8331" strokeweight=".7pt">
                <v:stroke color2="palette(28676)"/>
              </v:line>
              <v:line id="_x0000_s14530" style="position:absolute;flip:y" from="6596,11068" to="6597,11096" strokeweight=".7pt">
                <v:stroke color2="palette(28676)"/>
              </v:line>
              <v:line id="_x0000_s14531" style="position:absolute;flip:y" from="6596,11012" to="6597,11040" strokeweight=".7pt">
                <v:stroke color2="palette(28676)"/>
              </v:line>
              <v:line id="_x0000_s14532" style="position:absolute;flip:y" from="6596,10955" to="6597,10983" strokeweight=".7pt">
                <v:stroke color2="palette(28676)"/>
              </v:line>
              <v:line id="_x0000_s14533" style="position:absolute;flip:y" from="6596,10899" to="6597,10927" strokeweight=".7pt">
                <v:stroke color2="palette(28676)"/>
              </v:line>
              <v:line id="_x0000_s14534" style="position:absolute;flip:y" from="6596,10842" to="6597,10870" strokeweight=".7pt">
                <v:stroke color2="palette(28676)"/>
              </v:line>
              <v:line id="_x0000_s14535" style="position:absolute;flip:y" from="6596,10786" to="6597,10814" strokeweight=".7pt">
                <v:stroke color2="palette(28676)"/>
              </v:line>
              <v:line id="_x0000_s14536" style="position:absolute;flip:y" from="6596,10729" to="6597,10758" strokeweight=".7pt">
                <v:stroke color2="palette(28676)"/>
              </v:line>
              <v:line id="_x0000_s14537" style="position:absolute;flip:y" from="6596,10673" to="6597,10701" strokeweight=".7pt">
                <v:stroke color2="palette(28676)"/>
              </v:line>
              <v:line id="_x0000_s14538" style="position:absolute;flip:y" from="6596,10616" to="6597,10645" strokeweight=".7pt">
                <v:stroke color2="palette(28676)"/>
              </v:line>
              <v:line id="_x0000_s14539" style="position:absolute;flip:y" from="6596,10560" to="6597,10588" strokeweight=".7pt">
                <v:stroke color2="palette(28676)"/>
              </v:line>
              <v:line id="_x0000_s14540" style="position:absolute;flip:y" from="6596,10504" to="6597,10532" strokeweight=".7pt">
                <v:stroke color2="palette(28676)"/>
              </v:line>
              <v:line id="_x0000_s14541" style="position:absolute;flip:y" from="6596,10447" to="6597,10475" strokeweight=".7pt">
                <v:stroke color2="palette(28676)"/>
              </v:line>
              <v:line id="_x0000_s14542" style="position:absolute;flip:y" from="6596,10391" to="6597,10419" strokeweight=".7pt">
                <v:stroke color2="palette(28676)"/>
              </v:line>
              <v:line id="_x0000_s14543" style="position:absolute;flip:y" from="6596,10334" to="6597,10362" strokeweight=".7pt">
                <v:stroke color2="palette(28676)"/>
              </v:line>
              <v:line id="_x0000_s14544" style="position:absolute;flip:y" from="6596,10278" to="6597,10306" strokeweight=".7pt">
                <v:stroke color2="palette(28676)"/>
              </v:line>
              <v:line id="_x0000_s14545" style="position:absolute;flip:y" from="6596,10221" to="6597,10250" strokeweight=".7pt">
                <v:stroke color2="palette(28676)"/>
              </v:line>
              <v:line id="_x0000_s14546" style="position:absolute;flip:y" from="6596,10165" to="6597,10193" strokeweight=".7pt">
                <v:stroke color2="palette(28676)"/>
              </v:line>
              <v:line id="_x0000_s14547" style="position:absolute;flip:y" from="6596,10109" to="6597,10137" strokeweight=".7pt">
                <v:stroke color2="palette(28676)"/>
              </v:line>
              <v:line id="_x0000_s14548" style="position:absolute;flip:y" from="6596,10052" to="6597,10080" strokeweight=".7pt">
                <v:stroke color2="palette(28676)"/>
              </v:line>
              <v:line id="_x0000_s14549" style="position:absolute;flip:y" from="6596,9996" to="6597,10024" strokeweight=".7pt">
                <v:stroke color2="palette(28676)"/>
              </v:line>
              <v:line id="_x0000_s14550" style="position:absolute;flip:y" from="6596,9939" to="6597,9967" strokeweight=".7pt">
                <v:stroke color2="palette(28676)"/>
              </v:line>
              <v:line id="_x0000_s14551" style="position:absolute;flip:y" from="6596,9883" to="6597,9911" strokeweight=".7pt">
                <v:stroke color2="palette(28676)"/>
              </v:line>
              <v:line id="_x0000_s14552" style="position:absolute;flip:y" from="6596,9826" to="6597,9855" strokeweight=".7pt">
                <v:stroke color2="palette(28676)"/>
              </v:line>
              <v:line id="_x0000_s14553" style="position:absolute;flip:y" from="6596,9770" to="6597,9798" strokeweight=".7pt">
                <v:stroke color2="palette(28676)"/>
              </v:line>
              <v:line id="_x0000_s14554" style="position:absolute;flip:y" from="6596,9713" to="6597,9742" strokeweight=".7pt">
                <v:stroke color2="palette(28676)"/>
              </v:line>
              <v:line id="_x0000_s14555" style="position:absolute;flip:y" from="6596,9657" to="6597,9685" strokeweight=".7pt">
                <v:stroke color2="palette(28676)"/>
              </v:line>
              <v:line id="_x0000_s14556" style="position:absolute;flip:y" from="6596,9601" to="6597,9629" strokeweight=".7pt">
                <v:stroke color2="palette(28676)"/>
              </v:line>
              <v:line id="_x0000_s14557" style="position:absolute;flip:y" from="6596,9544" to="6597,9572" strokeweight=".7pt">
                <v:stroke color2="palette(28676)"/>
              </v:line>
              <v:line id="_x0000_s14558" style="position:absolute;flip:y" from="6596,9488" to="6597,9516" strokeweight=".7pt">
                <v:stroke color2="palette(28676)"/>
              </v:line>
              <v:line id="_x0000_s14559" style="position:absolute;flip:y" from="6596,9431" to="6597,9459" strokeweight=".7pt">
                <v:stroke color2="palette(28676)"/>
              </v:line>
              <v:line id="_x0000_s14560" style="position:absolute;flip:y" from="6596,9375" to="6597,9403" strokeweight=".7pt">
                <v:stroke color2="palette(28676)"/>
              </v:line>
              <v:line id="_x0000_s14561" style="position:absolute;flip:y" from="6596,9318" to="6597,9347" strokeweight=".7pt">
                <v:stroke color2="palette(28676)"/>
              </v:line>
              <v:line id="_x0000_s14562" style="position:absolute;flip:y" from="6596,9262" to="6597,9290" strokeweight=".7pt">
                <v:stroke color2="palette(28676)"/>
              </v:line>
              <v:line id="_x0000_s14563" style="position:absolute;flip:y" from="6596,9205" to="6597,9234" strokeweight=".7pt">
                <v:stroke color2="palette(28676)"/>
              </v:line>
              <v:line id="_x0000_s14564" style="position:absolute;flip:y" from="6596,9149" to="6597,9177" strokeweight=".7pt">
                <v:stroke color2="palette(28676)"/>
              </v:line>
              <v:line id="_x0000_s14565" style="position:absolute;flip:y" from="6596,9093" to="6597,9121" strokeweight=".7pt">
                <v:stroke color2="palette(28676)"/>
              </v:line>
              <v:line id="_x0000_s14566" style="position:absolute;flip:y" from="6596,9036" to="6597,9064" strokeweight=".7pt">
                <v:stroke color2="palette(28676)"/>
              </v:line>
              <v:line id="_x0000_s14567" style="position:absolute;flip:y" from="6596,8980" to="6597,9008" strokeweight=".7pt">
                <v:stroke color2="palette(28676)"/>
              </v:line>
              <v:line id="_x0000_s14568" style="position:absolute;flip:y" from="6596,8923" to="6597,8951" strokeweight=".7pt">
                <v:stroke color2="palette(28676)"/>
              </v:line>
              <v:line id="_x0000_s14569" style="position:absolute;flip:y" from="6596,8867" to="6597,8895" strokeweight=".7pt">
                <v:stroke color2="palette(28676)"/>
              </v:line>
              <v:line id="_x0000_s14570" style="position:absolute;flip:y" from="6596,8810" to="6597,8839" strokeweight=".7pt">
                <v:stroke color2="palette(28676)"/>
              </v:line>
              <v:line id="_x0000_s14571" style="position:absolute;flip:y" from="6596,8754" to="6597,8782" strokeweight=".7pt">
                <v:stroke color2="palette(28676)"/>
              </v:line>
              <v:line id="_x0000_s14572" style="position:absolute;flip:y" from="6596,8697" to="6597,8726" strokeweight=".7pt">
                <v:stroke color2="palette(28676)"/>
              </v:line>
              <v:line id="_x0000_s14573" style="position:absolute;flip:y" from="6596,8641" to="6597,8669" strokeweight=".7pt">
                <v:stroke color2="palette(28676)"/>
              </v:line>
              <v:line id="_x0000_s14574" style="position:absolute;flip:y" from="6596,8585" to="6597,8613" strokeweight=".7pt">
                <v:stroke color2="palette(28676)"/>
              </v:line>
              <v:line id="_x0000_s14575" style="position:absolute;flip:y" from="6596,8528" to="6597,8556" strokeweight=".7pt">
                <v:stroke color2="palette(28676)"/>
              </v:line>
              <v:line id="_x0000_s14576" style="position:absolute;flip:y" from="6596,8472" to="6597,8500" strokeweight=".7pt">
                <v:stroke color2="palette(28676)"/>
              </v:line>
              <v:line id="_x0000_s14577" style="position:absolute;flip:y" from="6596,8415" to="6597,8443" strokeweight=".7pt">
                <v:stroke color2="palette(28676)"/>
              </v:line>
              <v:line id="_x0000_s14578" style="position:absolute;flip:y" from="6596,8359" to="6597,8387" strokeweight=".7pt">
                <v:stroke color2="palette(28676)"/>
              </v:line>
              <v:line id="_x0000_s14579" style="position:absolute;flip:y" from="6596,8302" to="6597,8331" strokeweight=".7pt">
                <v:stroke color2="palette(28676)"/>
              </v:line>
              <v:line id="_x0000_s14580" style="position:absolute;flip:y" from="6772,11068" to="6773,11096" strokeweight=".7pt">
                <v:stroke color2="palette(28676)"/>
              </v:line>
              <v:line id="_x0000_s14581" style="position:absolute;flip:y" from="6772,11012" to="6773,11040" strokeweight=".7pt">
                <v:stroke color2="palette(28676)"/>
              </v:line>
              <v:line id="_x0000_s14582" style="position:absolute;flip:y" from="6772,10955" to="6773,10983" strokeweight=".7pt">
                <v:stroke color2="palette(28676)"/>
              </v:line>
              <v:line id="_x0000_s14583" style="position:absolute;flip:y" from="6772,10899" to="6773,10927" strokeweight=".7pt">
                <v:stroke color2="palette(28676)"/>
              </v:line>
              <v:line id="_x0000_s14584" style="position:absolute;flip:y" from="6772,10842" to="6773,10870" strokeweight=".7pt">
                <v:stroke color2="palette(28676)"/>
              </v:line>
              <v:line id="_x0000_s14585" style="position:absolute;flip:y" from="6772,10786" to="6773,10814" strokeweight=".7pt">
                <v:stroke color2="palette(28676)"/>
              </v:line>
              <v:line id="_x0000_s14586" style="position:absolute;flip:y" from="6772,10729" to="6773,10758" strokeweight=".7pt">
                <v:stroke color2="palette(28676)"/>
              </v:line>
              <v:line id="_x0000_s14587" style="position:absolute;flip:y" from="6772,10673" to="6773,10701" strokeweight=".7pt">
                <v:stroke color2="palette(28676)"/>
              </v:line>
              <v:line id="_x0000_s14588" style="position:absolute;flip:y" from="6772,10616" to="6773,10645" strokeweight=".7pt">
                <v:stroke color2="palette(28676)"/>
              </v:line>
              <v:line id="_x0000_s14589" style="position:absolute;flip:y" from="6772,10560" to="6773,10588" strokeweight=".7pt">
                <v:stroke color2="palette(28676)"/>
              </v:line>
              <v:line id="_x0000_s14590" style="position:absolute;flip:y" from="6772,10504" to="6773,10532" strokeweight=".7pt">
                <v:stroke color2="palette(28676)"/>
              </v:line>
              <v:line id="_x0000_s14591" style="position:absolute;flip:y" from="6772,10447" to="6773,10475" strokeweight=".7pt">
                <v:stroke color2="palette(28676)"/>
              </v:line>
              <v:line id="_x0000_s14592" style="position:absolute;flip:y" from="6772,10391" to="6773,10419" strokeweight=".7pt">
                <v:stroke color2="palette(28676)"/>
              </v:line>
              <v:line id="_x0000_s14593" style="position:absolute;flip:y" from="6772,10334" to="6773,10362" strokeweight=".7pt">
                <v:stroke color2="palette(28676)"/>
              </v:line>
              <v:line id="_x0000_s14594" style="position:absolute;flip:y" from="6772,10278" to="6773,10306" strokeweight=".7pt">
                <v:stroke color2="palette(28676)"/>
              </v:line>
              <v:line id="_x0000_s14595" style="position:absolute;flip:y" from="6772,10221" to="6773,10250" strokeweight=".7pt">
                <v:stroke color2="palette(28676)"/>
              </v:line>
              <v:line id="_x0000_s14596" style="position:absolute;flip:y" from="6772,10165" to="6773,10193" strokeweight=".7pt">
                <v:stroke color2="palette(28676)"/>
              </v:line>
              <v:line id="_x0000_s14597" style="position:absolute;flip:y" from="6772,10109" to="6773,10137" strokeweight=".7pt">
                <v:stroke color2="palette(28676)"/>
              </v:line>
              <v:line id="_x0000_s14598" style="position:absolute;flip:y" from="6772,10052" to="6773,10080" strokeweight=".7pt">
                <v:stroke color2="palette(28676)"/>
              </v:line>
              <v:line id="_x0000_s14599" style="position:absolute;flip:y" from="6772,9996" to="6773,10024" strokeweight=".7pt">
                <v:stroke color2="palette(28676)"/>
              </v:line>
              <v:line id="_x0000_s14600" style="position:absolute;flip:y" from="6772,9939" to="6773,9967" strokeweight=".7pt">
                <v:stroke color2="palette(28676)"/>
              </v:line>
              <v:line id="_x0000_s14601" style="position:absolute;flip:y" from="6772,9883" to="6773,9911" strokeweight=".7pt">
                <v:stroke color2="palette(28676)"/>
              </v:line>
              <v:line id="_x0000_s14602" style="position:absolute;flip:y" from="6772,9826" to="6773,9855" strokeweight=".7pt">
                <v:stroke color2="palette(28676)"/>
              </v:line>
              <v:line id="_x0000_s14603" style="position:absolute;flip:y" from="6772,9770" to="6773,9798" strokeweight=".7pt">
                <v:stroke color2="palette(28676)"/>
              </v:line>
              <v:line id="_x0000_s14604" style="position:absolute;flip:y" from="6772,9713" to="6773,9742" strokeweight=".7pt">
                <v:stroke color2="palette(28676)"/>
              </v:line>
              <v:line id="_x0000_s14605" style="position:absolute;flip:y" from="6772,9657" to="6773,9685" strokeweight=".7pt">
                <v:stroke color2="palette(28676)"/>
              </v:line>
              <v:line id="_x0000_s14606" style="position:absolute;flip:y" from="6772,9601" to="6773,9629" strokeweight=".7pt">
                <v:stroke color2="palette(28676)"/>
              </v:line>
              <v:line id="_x0000_s14607" style="position:absolute;flip:y" from="6772,9544" to="6773,9572" strokeweight=".7pt">
                <v:stroke color2="palette(28676)"/>
              </v:line>
              <v:line id="_x0000_s14608" style="position:absolute;flip:y" from="6772,9488" to="6773,9516" strokeweight=".7pt">
                <v:stroke color2="palette(28676)"/>
              </v:line>
              <v:line id="_x0000_s14609" style="position:absolute;flip:y" from="6772,9431" to="6773,9459" strokeweight=".7pt">
                <v:stroke color2="palette(28676)"/>
              </v:line>
              <v:line id="_x0000_s14610" style="position:absolute;flip:y" from="6772,9375" to="6773,9403" strokeweight=".7pt">
                <v:stroke color2="palette(28676)"/>
              </v:line>
              <v:line id="_x0000_s14611" style="position:absolute;flip:y" from="6772,9318" to="6773,9347" strokeweight=".7pt">
                <v:stroke color2="palette(28676)"/>
              </v:line>
              <v:line id="_x0000_s14612" style="position:absolute;flip:y" from="6772,9262" to="6773,9290" strokeweight=".7pt">
                <v:stroke color2="palette(28676)"/>
              </v:line>
              <v:line id="_x0000_s14613" style="position:absolute;flip:y" from="6772,9205" to="6773,9234" strokeweight=".7pt">
                <v:stroke color2="palette(28676)"/>
              </v:line>
              <v:line id="_x0000_s14614" style="position:absolute;flip:y" from="6772,9149" to="6773,9177" strokeweight=".7pt">
                <v:stroke color2="palette(28676)"/>
              </v:line>
              <v:line id="_x0000_s14615" style="position:absolute;flip:y" from="6772,9093" to="6773,9121" strokeweight=".7pt">
                <v:stroke color2="palette(28676)"/>
              </v:line>
              <v:line id="_x0000_s14616" style="position:absolute;flip:y" from="6772,9036" to="6773,9064" strokeweight=".7pt">
                <v:stroke color2="palette(28676)"/>
              </v:line>
              <v:line id="_x0000_s14617" style="position:absolute;flip:y" from="6772,8980" to="6773,9008" strokeweight=".7pt">
                <v:stroke color2="palette(28676)"/>
              </v:line>
              <v:line id="_x0000_s14618" style="position:absolute;flip:y" from="6772,8923" to="6773,8951" strokeweight=".7pt">
                <v:stroke color2="palette(28676)"/>
              </v:line>
              <v:line id="_x0000_s14619" style="position:absolute;flip:y" from="6772,8867" to="6773,8895" strokeweight=".7pt">
                <v:stroke color2="palette(28676)"/>
              </v:line>
              <v:line id="_x0000_s14620" style="position:absolute;flip:y" from="6772,8810" to="6773,8839" strokeweight=".7pt">
                <v:stroke color2="palette(28676)"/>
              </v:line>
              <v:line id="_x0000_s14621" style="position:absolute;flip:y" from="6772,8754" to="6773,8782" strokeweight=".7pt">
                <v:stroke color2="palette(28676)"/>
              </v:line>
              <v:line id="_x0000_s14622" style="position:absolute;flip:y" from="6772,8697" to="6773,8726" strokeweight=".7pt">
                <v:stroke color2="palette(28676)"/>
              </v:line>
              <v:line id="_x0000_s14623" style="position:absolute;flip:y" from="6772,8641" to="6773,8669" strokeweight=".7pt">
                <v:stroke color2="palette(28676)"/>
              </v:line>
              <v:line id="_x0000_s14624" style="position:absolute;flip:y" from="6772,8585" to="6773,8613" strokeweight=".7pt">
                <v:stroke color2="palette(28676)"/>
              </v:line>
            </v:group>
            <v:group id="_x0000_s14625" style="position:absolute;left:6772;top:8302;width:707;height:2794" coordorigin="6772,8302" coordsize="707,2794">
              <v:line id="_x0000_s14626" style="position:absolute;flip:y" from="6772,8528" to="6773,8556" strokeweight=".7pt">
                <v:stroke color2="palette(28676)"/>
              </v:line>
              <v:line id="_x0000_s14627" style="position:absolute;flip:y" from="6772,8472" to="6773,8500" strokeweight=".7pt">
                <v:stroke color2="palette(28676)"/>
              </v:line>
              <v:line id="_x0000_s14628" style="position:absolute;flip:y" from="6772,8415" to="6773,8443" strokeweight=".7pt">
                <v:stroke color2="palette(28676)"/>
              </v:line>
              <v:line id="_x0000_s14629" style="position:absolute;flip:y" from="6772,8359" to="6773,8387" strokeweight=".7pt">
                <v:stroke color2="palette(28676)"/>
              </v:line>
              <v:line id="_x0000_s14630" style="position:absolute;flip:y" from="6772,8302" to="6773,8331" strokeweight=".7pt">
                <v:stroke color2="palette(28676)"/>
              </v:line>
              <v:line id="_x0000_s14631" style="position:absolute;flip:y" from="6949,11068" to="6950,11096" strokeweight=".7pt">
                <v:stroke color2="palette(28676)"/>
              </v:line>
              <v:line id="_x0000_s14632" style="position:absolute;flip:y" from="6949,11012" to="6950,11040" strokeweight=".7pt">
                <v:stroke color2="palette(28676)"/>
              </v:line>
              <v:line id="_x0000_s14633" style="position:absolute;flip:y" from="6949,10955" to="6950,10983" strokeweight=".7pt">
                <v:stroke color2="palette(28676)"/>
              </v:line>
              <v:line id="_x0000_s14634" style="position:absolute;flip:y" from="6949,10899" to="6950,10927" strokeweight=".7pt">
                <v:stroke color2="palette(28676)"/>
              </v:line>
              <v:line id="_x0000_s14635" style="position:absolute;flip:y" from="6949,10842" to="6950,10870" strokeweight=".7pt">
                <v:stroke color2="palette(28676)"/>
              </v:line>
              <v:line id="_x0000_s14636" style="position:absolute;flip:y" from="6949,10786" to="6950,10814" strokeweight=".7pt">
                <v:stroke color2="palette(28676)"/>
              </v:line>
              <v:line id="_x0000_s14637" style="position:absolute;flip:y" from="6949,10729" to="6950,10758" strokeweight=".7pt">
                <v:stroke color2="palette(28676)"/>
              </v:line>
              <v:line id="_x0000_s14638" style="position:absolute;flip:y" from="6949,10673" to="6950,10701" strokeweight=".7pt">
                <v:stroke color2="palette(28676)"/>
              </v:line>
              <v:line id="_x0000_s14639" style="position:absolute;flip:y" from="6949,10616" to="6950,10645" strokeweight=".7pt">
                <v:stroke color2="palette(28676)"/>
              </v:line>
              <v:line id="_x0000_s14640" style="position:absolute;flip:y" from="6949,10560" to="6950,10588" strokeweight=".7pt">
                <v:stroke color2="palette(28676)"/>
              </v:line>
              <v:line id="_x0000_s14641" style="position:absolute;flip:y" from="6949,10504" to="6950,10532" strokeweight=".7pt">
                <v:stroke color2="palette(28676)"/>
              </v:line>
              <v:line id="_x0000_s14642" style="position:absolute;flip:y" from="6949,10447" to="6950,10475" strokeweight=".7pt">
                <v:stroke color2="palette(28676)"/>
              </v:line>
              <v:line id="_x0000_s14643" style="position:absolute;flip:y" from="6949,10391" to="6950,10419" strokeweight=".7pt">
                <v:stroke color2="palette(28676)"/>
              </v:line>
              <v:line id="_x0000_s14644" style="position:absolute;flip:y" from="6949,10334" to="6950,10362" strokeweight=".7pt">
                <v:stroke color2="palette(28676)"/>
              </v:line>
              <v:line id="_x0000_s14645" style="position:absolute;flip:y" from="6949,10278" to="6950,10306" strokeweight=".7pt">
                <v:stroke color2="palette(28676)"/>
              </v:line>
              <v:line id="_x0000_s14646" style="position:absolute;flip:y" from="6949,10221" to="6950,10250" strokeweight=".7pt">
                <v:stroke color2="palette(28676)"/>
              </v:line>
              <v:line id="_x0000_s14647" style="position:absolute;flip:y" from="6949,10165" to="6950,10193" strokeweight=".7pt">
                <v:stroke color2="palette(28676)"/>
              </v:line>
              <v:line id="_x0000_s14648" style="position:absolute;flip:y" from="6949,10109" to="6950,10137" strokeweight=".7pt">
                <v:stroke color2="palette(28676)"/>
              </v:line>
              <v:line id="_x0000_s14649" style="position:absolute;flip:y" from="6949,10052" to="6950,10080" strokeweight=".7pt">
                <v:stroke color2="palette(28676)"/>
              </v:line>
              <v:line id="_x0000_s14650" style="position:absolute;flip:y" from="6949,9996" to="6950,10024" strokeweight=".7pt">
                <v:stroke color2="palette(28676)"/>
              </v:line>
              <v:line id="_x0000_s14651" style="position:absolute;flip:y" from="6949,9939" to="6950,9967" strokeweight=".7pt">
                <v:stroke color2="palette(28676)"/>
              </v:line>
              <v:line id="_x0000_s14652" style="position:absolute;flip:y" from="6949,9883" to="6950,9911" strokeweight=".7pt">
                <v:stroke color2="palette(28676)"/>
              </v:line>
              <v:line id="_x0000_s14653" style="position:absolute;flip:y" from="6949,9826" to="6950,9855" strokeweight=".7pt">
                <v:stroke color2="palette(28676)"/>
              </v:line>
              <v:line id="_x0000_s14654" style="position:absolute;flip:y" from="6949,9770" to="6950,9798" strokeweight=".7pt">
                <v:stroke color2="palette(28676)"/>
              </v:line>
              <v:line id="_x0000_s14655" style="position:absolute;flip:y" from="6949,9713" to="6950,9742" strokeweight=".7pt">
                <v:stroke color2="palette(28676)"/>
              </v:line>
              <v:line id="_x0000_s14656" style="position:absolute;flip:y" from="6949,9657" to="6950,9685" strokeweight=".7pt">
                <v:stroke color2="palette(28676)"/>
              </v:line>
              <v:line id="_x0000_s14657" style="position:absolute;flip:y" from="6949,9601" to="6950,9629" strokeweight=".7pt">
                <v:stroke color2="palette(28676)"/>
              </v:line>
              <v:line id="_x0000_s14658" style="position:absolute;flip:y" from="6949,9544" to="6950,9572" strokeweight=".7pt">
                <v:stroke color2="palette(28676)"/>
              </v:line>
              <v:line id="_x0000_s14659" style="position:absolute;flip:y" from="6949,9488" to="6950,9516" strokeweight=".7pt">
                <v:stroke color2="palette(28676)"/>
              </v:line>
              <v:line id="_x0000_s14660" style="position:absolute;flip:y" from="6949,9431" to="6950,9459" strokeweight=".7pt">
                <v:stroke color2="palette(28676)"/>
              </v:line>
              <v:line id="_x0000_s14661" style="position:absolute;flip:y" from="6949,9375" to="6950,9403" strokeweight=".7pt">
                <v:stroke color2="palette(28676)"/>
              </v:line>
              <v:line id="_x0000_s14662" style="position:absolute;flip:y" from="6949,9318" to="6950,9347" strokeweight=".7pt">
                <v:stroke color2="palette(28676)"/>
              </v:line>
              <v:line id="_x0000_s14663" style="position:absolute;flip:y" from="6949,9262" to="6950,9290" strokeweight=".7pt">
                <v:stroke color2="palette(28676)"/>
              </v:line>
              <v:line id="_x0000_s14664" style="position:absolute;flip:y" from="6949,9205" to="6950,9234" strokeweight=".7pt">
                <v:stroke color2="palette(28676)"/>
              </v:line>
              <v:line id="_x0000_s14665" style="position:absolute;flip:y" from="6949,9149" to="6950,9177" strokeweight=".7pt">
                <v:stroke color2="palette(28676)"/>
              </v:line>
              <v:line id="_x0000_s14666" style="position:absolute;flip:y" from="6949,9093" to="6950,9121" strokeweight=".7pt">
                <v:stroke color2="palette(28676)"/>
              </v:line>
              <v:line id="_x0000_s14667" style="position:absolute;flip:y" from="6949,9036" to="6950,9064" strokeweight=".7pt">
                <v:stroke color2="palette(28676)"/>
              </v:line>
              <v:line id="_x0000_s14668" style="position:absolute;flip:y" from="6949,8980" to="6950,9008" strokeweight=".7pt">
                <v:stroke color2="palette(28676)"/>
              </v:line>
              <v:line id="_x0000_s14669" style="position:absolute;flip:y" from="6949,8923" to="6950,8951" strokeweight=".7pt">
                <v:stroke color2="palette(28676)"/>
              </v:line>
              <v:line id="_x0000_s14670" style="position:absolute;flip:y" from="6949,8867" to="6950,8895" strokeweight=".7pt">
                <v:stroke color2="palette(28676)"/>
              </v:line>
              <v:line id="_x0000_s14671" style="position:absolute;flip:y" from="6949,8810" to="6950,8839" strokeweight=".7pt">
                <v:stroke color2="palette(28676)"/>
              </v:line>
              <v:line id="_x0000_s14672" style="position:absolute;flip:y" from="6949,8754" to="6950,8782" strokeweight=".7pt">
                <v:stroke color2="palette(28676)"/>
              </v:line>
              <v:line id="_x0000_s14673" style="position:absolute;flip:y" from="6949,8697" to="6950,8726" strokeweight=".7pt">
                <v:stroke color2="palette(28676)"/>
              </v:line>
              <v:line id="_x0000_s14674" style="position:absolute;flip:y" from="6949,8641" to="6950,8669" strokeweight=".7pt">
                <v:stroke color2="palette(28676)"/>
              </v:line>
              <v:line id="_x0000_s14675" style="position:absolute;flip:y" from="6949,8585" to="6950,8613" strokeweight=".7pt">
                <v:stroke color2="palette(28676)"/>
              </v:line>
              <v:line id="_x0000_s14676" style="position:absolute;flip:y" from="6949,8528" to="6950,8556" strokeweight=".7pt">
                <v:stroke color2="palette(28676)"/>
              </v:line>
              <v:line id="_x0000_s14677" style="position:absolute;flip:y" from="6949,8472" to="6950,8500" strokeweight=".7pt">
                <v:stroke color2="palette(28676)"/>
              </v:line>
              <v:line id="_x0000_s14678" style="position:absolute;flip:y" from="6949,8415" to="6950,8443" strokeweight=".7pt">
                <v:stroke color2="palette(28676)"/>
              </v:line>
              <v:line id="_x0000_s14679" style="position:absolute;flip:y" from="6949,8359" to="6950,8387" strokeweight=".7pt">
                <v:stroke color2="palette(28676)"/>
              </v:line>
              <v:line id="_x0000_s14680" style="position:absolute;flip:y" from="6949,8302" to="6950,8331" strokeweight=".7pt">
                <v:stroke color2="palette(28676)"/>
              </v:line>
              <v:line id="_x0000_s14681" style="position:absolute;flip:y" from="7125,11068" to="7126,11096" strokeweight=".7pt">
                <v:stroke color2="palette(28676)"/>
              </v:line>
              <v:line id="_x0000_s14682" style="position:absolute;flip:y" from="7125,11012" to="7126,11040" strokeweight=".7pt">
                <v:stroke color2="palette(28676)"/>
              </v:line>
              <v:line id="_x0000_s14683" style="position:absolute;flip:y" from="7125,10955" to="7126,10983" strokeweight=".7pt">
                <v:stroke color2="palette(28676)"/>
              </v:line>
              <v:line id="_x0000_s14684" style="position:absolute;flip:y" from="7125,10899" to="7126,10927" strokeweight=".7pt">
                <v:stroke color2="palette(28676)"/>
              </v:line>
              <v:line id="_x0000_s14685" style="position:absolute;flip:y" from="7125,10842" to="7126,10870" strokeweight=".7pt">
                <v:stroke color2="palette(28676)"/>
              </v:line>
              <v:line id="_x0000_s14686" style="position:absolute;flip:y" from="7125,10786" to="7126,10814" strokeweight=".7pt">
                <v:stroke color2="palette(28676)"/>
              </v:line>
              <v:line id="_x0000_s14687" style="position:absolute;flip:y" from="7125,10729" to="7126,10758" strokeweight=".7pt">
                <v:stroke color2="palette(28676)"/>
              </v:line>
              <v:line id="_x0000_s14688" style="position:absolute;flip:y" from="7125,10673" to="7126,10701" strokeweight=".7pt">
                <v:stroke color2="palette(28676)"/>
              </v:line>
              <v:line id="_x0000_s14689" style="position:absolute;flip:y" from="7125,10616" to="7126,10645" strokeweight=".7pt">
                <v:stroke color2="palette(28676)"/>
              </v:line>
              <v:line id="_x0000_s14690" style="position:absolute;flip:y" from="7125,10560" to="7126,10588" strokeweight=".7pt">
                <v:stroke color2="palette(28676)"/>
              </v:line>
              <v:line id="_x0000_s14691" style="position:absolute;flip:y" from="7125,10504" to="7126,10532" strokeweight=".7pt">
                <v:stroke color2="palette(28676)"/>
              </v:line>
              <v:line id="_x0000_s14692" style="position:absolute;flip:y" from="7125,10447" to="7126,10475" strokeweight=".7pt">
                <v:stroke color2="palette(28676)"/>
              </v:line>
              <v:line id="_x0000_s14693" style="position:absolute;flip:y" from="7125,10391" to="7126,10419" strokeweight=".7pt">
                <v:stroke color2="palette(28676)"/>
              </v:line>
              <v:line id="_x0000_s14694" style="position:absolute;flip:y" from="7125,10334" to="7126,10362" strokeweight=".7pt">
                <v:stroke color2="palette(28676)"/>
              </v:line>
              <v:line id="_x0000_s14695" style="position:absolute;flip:y" from="7125,10278" to="7126,10306" strokeweight=".7pt">
                <v:stroke color2="palette(28676)"/>
              </v:line>
              <v:line id="_x0000_s14696" style="position:absolute;flip:y" from="7125,10221" to="7126,10250" strokeweight=".7pt">
                <v:stroke color2="palette(28676)"/>
              </v:line>
              <v:line id="_x0000_s14697" style="position:absolute;flip:y" from="7125,10165" to="7126,10193" strokeweight=".7pt">
                <v:stroke color2="palette(28676)"/>
              </v:line>
              <v:line id="_x0000_s14698" style="position:absolute;flip:y" from="7125,10109" to="7126,10137" strokeweight=".7pt">
                <v:stroke color2="palette(28676)"/>
              </v:line>
              <v:line id="_x0000_s14699" style="position:absolute;flip:y" from="7125,10052" to="7126,10080" strokeweight=".7pt">
                <v:stroke color2="palette(28676)"/>
              </v:line>
              <v:line id="_x0000_s14700" style="position:absolute;flip:y" from="7125,9996" to="7126,10024" strokeweight=".7pt">
                <v:stroke color2="palette(28676)"/>
              </v:line>
              <v:line id="_x0000_s14701" style="position:absolute;flip:y" from="7125,9939" to="7126,9967" strokeweight=".7pt">
                <v:stroke color2="palette(28676)"/>
              </v:line>
              <v:line id="_x0000_s14702" style="position:absolute;flip:y" from="7125,9883" to="7126,9911" strokeweight=".7pt">
                <v:stroke color2="palette(28676)"/>
              </v:line>
              <v:line id="_x0000_s14703" style="position:absolute;flip:y" from="7125,9826" to="7126,9855" strokeweight=".7pt">
                <v:stroke color2="palette(28676)"/>
              </v:line>
              <v:line id="_x0000_s14704" style="position:absolute;flip:y" from="7125,9770" to="7126,9798" strokeweight=".7pt">
                <v:stroke color2="palette(28676)"/>
              </v:line>
              <v:line id="_x0000_s14705" style="position:absolute;flip:y" from="7125,9713" to="7126,9742" strokeweight=".7pt">
                <v:stroke color2="palette(28676)"/>
              </v:line>
              <v:line id="_x0000_s14706" style="position:absolute;flip:y" from="7125,9657" to="7126,9685" strokeweight=".7pt">
                <v:stroke color2="palette(28676)"/>
              </v:line>
              <v:line id="_x0000_s14707" style="position:absolute;flip:y" from="7125,9601" to="7126,9629" strokeweight=".7pt">
                <v:stroke color2="palette(28676)"/>
              </v:line>
              <v:line id="_x0000_s14708" style="position:absolute;flip:y" from="7125,9544" to="7126,9572" strokeweight=".7pt">
                <v:stroke color2="palette(28676)"/>
              </v:line>
              <v:line id="_x0000_s14709" style="position:absolute;flip:y" from="7125,9488" to="7126,9516" strokeweight=".7pt">
                <v:stroke color2="palette(28676)"/>
              </v:line>
              <v:line id="_x0000_s14710" style="position:absolute;flip:y" from="7125,9431" to="7126,9459" strokeweight=".7pt">
                <v:stroke color2="palette(28676)"/>
              </v:line>
              <v:line id="_x0000_s14711" style="position:absolute;flip:y" from="7125,9375" to="7126,9403" strokeweight=".7pt">
                <v:stroke color2="palette(28676)"/>
              </v:line>
              <v:line id="_x0000_s14712" style="position:absolute;flip:y" from="7125,9318" to="7126,9347" strokeweight=".7pt">
                <v:stroke color2="palette(28676)"/>
              </v:line>
              <v:line id="_x0000_s14713" style="position:absolute;flip:y" from="7125,9262" to="7126,9290" strokeweight=".7pt">
                <v:stroke color2="palette(28676)"/>
              </v:line>
              <v:line id="_x0000_s14714" style="position:absolute;flip:y" from="7125,9205" to="7126,9234" strokeweight=".7pt">
                <v:stroke color2="palette(28676)"/>
              </v:line>
              <v:line id="_x0000_s14715" style="position:absolute;flip:y" from="7125,9149" to="7126,9177" strokeweight=".7pt">
                <v:stroke color2="palette(28676)"/>
              </v:line>
              <v:line id="_x0000_s14716" style="position:absolute;flip:y" from="7125,9093" to="7126,9121" strokeweight=".7pt">
                <v:stroke color2="palette(28676)"/>
              </v:line>
              <v:line id="_x0000_s14717" style="position:absolute;flip:y" from="7125,9036" to="7126,9064" strokeweight=".7pt">
                <v:stroke color2="palette(28676)"/>
              </v:line>
              <v:line id="_x0000_s14718" style="position:absolute;flip:y" from="7125,8980" to="7126,9008" strokeweight=".7pt">
                <v:stroke color2="palette(28676)"/>
              </v:line>
              <v:line id="_x0000_s14719" style="position:absolute;flip:y" from="7125,8923" to="7126,8951" strokeweight=".7pt">
                <v:stroke color2="palette(28676)"/>
              </v:line>
              <v:line id="_x0000_s14720" style="position:absolute;flip:y" from="7125,8867" to="7126,8895" strokeweight=".7pt">
                <v:stroke color2="palette(28676)"/>
              </v:line>
              <v:line id="_x0000_s14721" style="position:absolute;flip:y" from="7125,8810" to="7126,8839" strokeweight=".7pt">
                <v:stroke color2="palette(28676)"/>
              </v:line>
              <v:line id="_x0000_s14722" style="position:absolute;flip:y" from="7125,8754" to="7126,8782" strokeweight=".7pt">
                <v:stroke color2="palette(28676)"/>
              </v:line>
              <v:line id="_x0000_s14723" style="position:absolute;flip:y" from="7125,8697" to="7126,8726" strokeweight=".7pt">
                <v:stroke color2="palette(28676)"/>
              </v:line>
              <v:line id="_x0000_s14724" style="position:absolute;flip:y" from="7125,8641" to="7126,8669" strokeweight=".7pt">
                <v:stroke color2="palette(28676)"/>
              </v:line>
              <v:line id="_x0000_s14725" style="position:absolute;flip:y" from="7125,8585" to="7126,8613" strokeweight=".7pt">
                <v:stroke color2="palette(28676)"/>
              </v:line>
              <v:line id="_x0000_s14726" style="position:absolute;flip:y" from="7125,8528" to="7126,8556" strokeweight=".7pt">
                <v:stroke color2="palette(28676)"/>
              </v:line>
              <v:line id="_x0000_s14727" style="position:absolute;flip:y" from="7125,8472" to="7126,8500" strokeweight=".7pt">
                <v:stroke color2="palette(28676)"/>
              </v:line>
              <v:line id="_x0000_s14728" style="position:absolute;flip:y" from="7125,8415" to="7126,8443" strokeweight=".7pt">
                <v:stroke color2="palette(28676)"/>
              </v:line>
              <v:line id="_x0000_s14729" style="position:absolute;flip:y" from="7125,8359" to="7126,8387" strokeweight=".7pt">
                <v:stroke color2="palette(28676)"/>
              </v:line>
              <v:line id="_x0000_s14730" style="position:absolute;flip:y" from="7125,8302" to="7126,8331" strokeweight=".7pt">
                <v:stroke color2="palette(28676)"/>
              </v:line>
              <v:line id="_x0000_s14731" style="position:absolute;flip:y" from="7301,11068" to="7302,11096" strokeweight=".7pt">
                <v:stroke color2="palette(28676)"/>
              </v:line>
              <v:line id="_x0000_s14732" style="position:absolute;flip:y" from="7301,11012" to="7302,11040" strokeweight=".7pt">
                <v:stroke color2="palette(28676)"/>
              </v:line>
              <v:line id="_x0000_s14733" style="position:absolute;flip:y" from="7301,10955" to="7302,10983" strokeweight=".7pt">
                <v:stroke color2="palette(28676)"/>
              </v:line>
              <v:line id="_x0000_s14734" style="position:absolute;flip:y" from="7301,10899" to="7302,10927" strokeweight=".7pt">
                <v:stroke color2="palette(28676)"/>
              </v:line>
              <v:line id="_x0000_s14735" style="position:absolute;flip:y" from="7301,10842" to="7302,10870" strokeweight=".7pt">
                <v:stroke color2="palette(28676)"/>
              </v:line>
              <v:line id="_x0000_s14736" style="position:absolute;flip:y" from="7301,10786" to="7302,10814" strokeweight=".7pt">
                <v:stroke color2="palette(28676)"/>
              </v:line>
              <v:line id="_x0000_s14737" style="position:absolute;flip:y" from="7301,10729" to="7302,10758" strokeweight=".7pt">
                <v:stroke color2="palette(28676)"/>
              </v:line>
              <v:line id="_x0000_s14738" style="position:absolute;flip:y" from="7301,10673" to="7302,10701" strokeweight=".7pt">
                <v:stroke color2="palette(28676)"/>
              </v:line>
              <v:line id="_x0000_s14739" style="position:absolute;flip:y" from="7301,10616" to="7302,10645" strokeweight=".7pt">
                <v:stroke color2="palette(28676)"/>
              </v:line>
              <v:line id="_x0000_s14740" style="position:absolute;flip:y" from="7301,10560" to="7302,10588" strokeweight=".7pt">
                <v:stroke color2="palette(28676)"/>
              </v:line>
              <v:line id="_x0000_s14741" style="position:absolute;flip:y" from="7301,10504" to="7302,10532" strokeweight=".7pt">
                <v:stroke color2="palette(28676)"/>
              </v:line>
              <v:line id="_x0000_s14742" style="position:absolute;flip:y" from="7301,10447" to="7302,10475" strokeweight=".7pt">
                <v:stroke color2="palette(28676)"/>
              </v:line>
              <v:line id="_x0000_s14743" style="position:absolute;flip:y" from="7301,10391" to="7302,10419" strokeweight=".7pt">
                <v:stroke color2="palette(28676)"/>
              </v:line>
              <v:line id="_x0000_s14744" style="position:absolute;flip:y" from="7301,10334" to="7302,10362" strokeweight=".7pt">
                <v:stroke color2="palette(28676)"/>
              </v:line>
              <v:line id="_x0000_s14745" style="position:absolute;flip:y" from="7301,10278" to="7302,10306" strokeweight=".7pt">
                <v:stroke color2="palette(28676)"/>
              </v:line>
              <v:line id="_x0000_s14746" style="position:absolute;flip:y" from="7301,10221" to="7302,10250" strokeweight=".7pt">
                <v:stroke color2="palette(28676)"/>
              </v:line>
              <v:line id="_x0000_s14747" style="position:absolute;flip:y" from="7301,10165" to="7302,10193" strokeweight=".7pt">
                <v:stroke color2="palette(28676)"/>
              </v:line>
              <v:line id="_x0000_s14748" style="position:absolute;flip:y" from="7301,10109" to="7302,10137" strokeweight=".7pt">
                <v:stroke color2="palette(28676)"/>
              </v:line>
              <v:line id="_x0000_s14749" style="position:absolute;flip:y" from="7301,10052" to="7302,10080" strokeweight=".7pt">
                <v:stroke color2="palette(28676)"/>
              </v:line>
              <v:line id="_x0000_s14750" style="position:absolute;flip:y" from="7301,9996" to="7302,10024" strokeweight=".7pt">
                <v:stroke color2="palette(28676)"/>
              </v:line>
              <v:line id="_x0000_s14751" style="position:absolute;flip:y" from="7301,9939" to="7302,9967" strokeweight=".7pt">
                <v:stroke color2="palette(28676)"/>
              </v:line>
              <v:line id="_x0000_s14752" style="position:absolute;flip:y" from="7301,9883" to="7302,9911" strokeweight=".7pt">
                <v:stroke color2="palette(28676)"/>
              </v:line>
              <v:line id="_x0000_s14753" style="position:absolute;flip:y" from="7301,9826" to="7302,9855" strokeweight=".7pt">
                <v:stroke color2="palette(28676)"/>
              </v:line>
              <v:line id="_x0000_s14754" style="position:absolute;flip:y" from="7301,9770" to="7302,9798" strokeweight=".7pt">
                <v:stroke color2="palette(28676)"/>
              </v:line>
              <v:line id="_x0000_s14755" style="position:absolute;flip:y" from="7301,9713" to="7302,9742" strokeweight=".7pt">
                <v:stroke color2="palette(28676)"/>
              </v:line>
              <v:line id="_x0000_s14756" style="position:absolute;flip:y" from="7301,9657" to="7302,9685" strokeweight=".7pt">
                <v:stroke color2="palette(28676)"/>
              </v:line>
              <v:line id="_x0000_s14757" style="position:absolute;flip:y" from="7301,9601" to="7302,9629" strokeweight=".7pt">
                <v:stroke color2="palette(28676)"/>
              </v:line>
              <v:line id="_x0000_s14758" style="position:absolute;flip:y" from="7301,9544" to="7302,9572" strokeweight=".7pt">
                <v:stroke color2="palette(28676)"/>
              </v:line>
              <v:line id="_x0000_s14759" style="position:absolute;flip:y" from="7301,9488" to="7302,9516" strokeweight=".7pt">
                <v:stroke color2="palette(28676)"/>
              </v:line>
              <v:line id="_x0000_s14760" style="position:absolute;flip:y" from="7301,9431" to="7302,9459" strokeweight=".7pt">
                <v:stroke color2="palette(28676)"/>
              </v:line>
              <v:line id="_x0000_s14761" style="position:absolute;flip:y" from="7301,9375" to="7302,9403" strokeweight=".7pt">
                <v:stroke color2="palette(28676)"/>
              </v:line>
              <v:line id="_x0000_s14762" style="position:absolute;flip:y" from="7301,9318" to="7302,9347" strokeweight=".7pt">
                <v:stroke color2="palette(28676)"/>
              </v:line>
              <v:line id="_x0000_s14763" style="position:absolute;flip:y" from="7301,9262" to="7302,9290" strokeweight=".7pt">
                <v:stroke color2="palette(28676)"/>
              </v:line>
              <v:line id="_x0000_s14764" style="position:absolute;flip:y" from="7301,9205" to="7302,9234" strokeweight=".7pt">
                <v:stroke color2="palette(28676)"/>
              </v:line>
              <v:line id="_x0000_s14765" style="position:absolute;flip:y" from="7301,9149" to="7302,9177" strokeweight=".7pt">
                <v:stroke color2="palette(28676)"/>
              </v:line>
              <v:line id="_x0000_s14766" style="position:absolute;flip:y" from="7301,9093" to="7302,9121" strokeweight=".7pt">
                <v:stroke color2="palette(28676)"/>
              </v:line>
              <v:line id="_x0000_s14767" style="position:absolute;flip:y" from="7301,9036" to="7302,9064" strokeweight=".7pt">
                <v:stroke color2="palette(28676)"/>
              </v:line>
              <v:line id="_x0000_s14768" style="position:absolute;flip:y" from="7301,8980" to="7302,9008" strokeweight=".7pt">
                <v:stroke color2="palette(28676)"/>
              </v:line>
              <v:line id="_x0000_s14769" style="position:absolute;flip:y" from="7301,8923" to="7302,8951" strokeweight=".7pt">
                <v:stroke color2="palette(28676)"/>
              </v:line>
              <v:line id="_x0000_s14770" style="position:absolute;flip:y" from="7301,8867" to="7302,8895" strokeweight=".7pt">
                <v:stroke color2="palette(28676)"/>
              </v:line>
              <v:line id="_x0000_s14771" style="position:absolute;flip:y" from="7301,8810" to="7302,8839" strokeweight=".7pt">
                <v:stroke color2="palette(28676)"/>
              </v:line>
              <v:line id="_x0000_s14772" style="position:absolute;flip:y" from="7301,8754" to="7302,8782" strokeweight=".7pt">
                <v:stroke color2="palette(28676)"/>
              </v:line>
              <v:line id="_x0000_s14773" style="position:absolute;flip:y" from="7301,8697" to="7302,8726" strokeweight=".7pt">
                <v:stroke color2="palette(28676)"/>
              </v:line>
              <v:line id="_x0000_s14774" style="position:absolute;flip:y" from="7301,8641" to="7302,8669" strokeweight=".7pt">
                <v:stroke color2="palette(28676)"/>
              </v:line>
              <v:line id="_x0000_s14775" style="position:absolute;flip:y" from="7301,8585" to="7302,8613" strokeweight=".7pt">
                <v:stroke color2="palette(28676)"/>
              </v:line>
              <v:line id="_x0000_s14776" style="position:absolute;flip:y" from="7301,8528" to="7302,8556" strokeweight=".7pt">
                <v:stroke color2="palette(28676)"/>
              </v:line>
              <v:line id="_x0000_s14777" style="position:absolute;flip:y" from="7301,8472" to="7302,8500" strokeweight=".7pt">
                <v:stroke color2="palette(28676)"/>
              </v:line>
              <v:line id="_x0000_s14778" style="position:absolute;flip:y" from="7301,8415" to="7302,8443" strokeweight=".7pt">
                <v:stroke color2="palette(28676)"/>
              </v:line>
              <v:line id="_x0000_s14779" style="position:absolute;flip:y" from="7301,8359" to="7302,8387" strokeweight=".7pt">
                <v:stroke color2="palette(28676)"/>
              </v:line>
              <v:line id="_x0000_s14780" style="position:absolute;flip:y" from="7301,8302" to="7302,8331" strokeweight=".7pt">
                <v:stroke color2="palette(28676)"/>
              </v:line>
              <v:line id="_x0000_s14781" style="position:absolute;flip:y" from="7478,11068" to="7479,11096" strokeweight=".7pt">
                <v:stroke color2="palette(28676)"/>
              </v:line>
              <v:line id="_x0000_s14782" style="position:absolute;flip:y" from="7478,11012" to="7479,11040" strokeweight=".7pt">
                <v:stroke color2="palette(28676)"/>
              </v:line>
              <v:line id="_x0000_s14783" style="position:absolute;flip:y" from="7478,10955" to="7479,10983" strokeweight=".7pt">
                <v:stroke color2="palette(28676)"/>
              </v:line>
              <v:line id="_x0000_s14784" style="position:absolute;flip:y" from="7478,10899" to="7479,10927" strokeweight=".7pt">
                <v:stroke color2="palette(28676)"/>
              </v:line>
              <v:line id="_x0000_s14785" style="position:absolute;flip:y" from="7478,10842" to="7479,10870" strokeweight=".7pt">
                <v:stroke color2="palette(28676)"/>
              </v:line>
              <v:line id="_x0000_s14786" style="position:absolute;flip:y" from="7478,10786" to="7479,10814" strokeweight=".7pt">
                <v:stroke color2="palette(28676)"/>
              </v:line>
              <v:line id="_x0000_s14787" style="position:absolute;flip:y" from="7478,10729" to="7479,10758" strokeweight=".7pt">
                <v:stroke color2="palette(28676)"/>
              </v:line>
              <v:line id="_x0000_s14788" style="position:absolute;flip:y" from="7478,10673" to="7479,10701" strokeweight=".7pt">
                <v:stroke color2="palette(28676)"/>
              </v:line>
              <v:line id="_x0000_s14789" style="position:absolute;flip:y" from="7478,10616" to="7479,10645" strokeweight=".7pt">
                <v:stroke color2="palette(28676)"/>
              </v:line>
              <v:line id="_x0000_s14790" style="position:absolute;flip:y" from="7478,10560" to="7479,10588" strokeweight=".7pt">
                <v:stroke color2="palette(28676)"/>
              </v:line>
              <v:line id="_x0000_s14791" style="position:absolute;flip:y" from="7478,10504" to="7479,10532" strokeweight=".7pt">
                <v:stroke color2="palette(28676)"/>
              </v:line>
              <v:line id="_x0000_s14792" style="position:absolute;flip:y" from="7478,10447" to="7479,10475" strokeweight=".7pt">
                <v:stroke color2="palette(28676)"/>
              </v:line>
              <v:line id="_x0000_s14793" style="position:absolute;flip:y" from="7478,10391" to="7479,10419" strokeweight=".7pt">
                <v:stroke color2="palette(28676)"/>
              </v:line>
              <v:line id="_x0000_s14794" style="position:absolute;flip:y" from="7478,10334" to="7479,10362" strokeweight=".7pt">
                <v:stroke color2="palette(28676)"/>
              </v:line>
              <v:line id="_x0000_s14795" style="position:absolute;flip:y" from="7478,10278" to="7479,10306" strokeweight=".7pt">
                <v:stroke color2="palette(28676)"/>
              </v:line>
              <v:line id="_x0000_s14796" style="position:absolute;flip:y" from="7478,10221" to="7479,10250" strokeweight=".7pt">
                <v:stroke color2="palette(28676)"/>
              </v:line>
              <v:line id="_x0000_s14797" style="position:absolute;flip:y" from="7478,10165" to="7479,10193" strokeweight=".7pt">
                <v:stroke color2="palette(28676)"/>
              </v:line>
              <v:line id="_x0000_s14798" style="position:absolute;flip:y" from="7478,10109" to="7479,10137" strokeweight=".7pt">
                <v:stroke color2="palette(28676)"/>
              </v:line>
              <v:line id="_x0000_s14799" style="position:absolute;flip:y" from="7478,10052" to="7479,10080" strokeweight=".7pt">
                <v:stroke color2="palette(28676)"/>
              </v:line>
              <v:line id="_x0000_s14800" style="position:absolute;flip:y" from="7478,9996" to="7479,10024" strokeweight=".7pt">
                <v:stroke color2="palette(28676)"/>
              </v:line>
              <v:line id="_x0000_s14801" style="position:absolute;flip:y" from="7478,9939" to="7479,9967" strokeweight=".7pt">
                <v:stroke color2="palette(28676)"/>
              </v:line>
              <v:line id="_x0000_s14802" style="position:absolute;flip:y" from="7478,9883" to="7479,9911" strokeweight=".7pt">
                <v:stroke color2="palette(28676)"/>
              </v:line>
              <v:line id="_x0000_s14803" style="position:absolute;flip:y" from="7478,9826" to="7479,9855" strokeweight=".7pt">
                <v:stroke color2="palette(28676)"/>
              </v:line>
              <v:line id="_x0000_s14804" style="position:absolute;flip:y" from="7478,9770" to="7479,9798" strokeweight=".7pt">
                <v:stroke color2="palette(28676)"/>
              </v:line>
              <v:line id="_x0000_s14805" style="position:absolute;flip:y" from="7478,9713" to="7479,9742" strokeweight=".7pt">
                <v:stroke color2="palette(28676)"/>
              </v:line>
              <v:line id="_x0000_s14806" style="position:absolute;flip:y" from="7478,9657" to="7479,9685" strokeweight=".7pt">
                <v:stroke color2="palette(28676)"/>
              </v:line>
              <v:line id="_x0000_s14807" style="position:absolute;flip:y" from="7478,9601" to="7479,9629" strokeweight=".7pt">
                <v:stroke color2="palette(28676)"/>
              </v:line>
              <v:line id="_x0000_s14808" style="position:absolute;flip:y" from="7478,9544" to="7479,9572" strokeweight=".7pt">
                <v:stroke color2="palette(28676)"/>
              </v:line>
              <v:line id="_x0000_s14809" style="position:absolute;flip:y" from="7478,9488" to="7479,9516" strokeweight=".7pt">
                <v:stroke color2="palette(28676)"/>
              </v:line>
              <v:line id="_x0000_s14810" style="position:absolute;flip:y" from="7478,9431" to="7479,9459" strokeweight=".7pt">
                <v:stroke color2="palette(28676)"/>
              </v:line>
              <v:line id="_x0000_s14811" style="position:absolute;flip:y" from="7478,9375" to="7479,9403" strokeweight=".7pt">
                <v:stroke color2="palette(28676)"/>
              </v:line>
              <v:line id="_x0000_s14812" style="position:absolute;flip:y" from="7478,9318" to="7479,9347" strokeweight=".7pt">
                <v:stroke color2="palette(28676)"/>
              </v:line>
              <v:line id="_x0000_s14813" style="position:absolute;flip:y" from="7478,9262" to="7479,9290" strokeweight=".7pt">
                <v:stroke color2="palette(28676)"/>
              </v:line>
              <v:line id="_x0000_s14814" style="position:absolute;flip:y" from="7478,9205" to="7479,9234" strokeweight=".7pt">
                <v:stroke color2="palette(28676)"/>
              </v:line>
              <v:line id="_x0000_s14815" style="position:absolute;flip:y" from="7478,9149" to="7479,9177" strokeweight=".7pt">
                <v:stroke color2="palette(28676)"/>
              </v:line>
              <v:line id="_x0000_s14816" style="position:absolute;flip:y" from="7478,9093" to="7479,9121" strokeweight=".7pt">
                <v:stroke color2="palette(28676)"/>
              </v:line>
              <v:line id="_x0000_s14817" style="position:absolute;flip:y" from="7478,9036" to="7479,9064" strokeweight=".7pt">
                <v:stroke color2="palette(28676)"/>
              </v:line>
              <v:line id="_x0000_s14818" style="position:absolute;flip:y" from="7478,8980" to="7479,9008" strokeweight=".7pt">
                <v:stroke color2="palette(28676)"/>
              </v:line>
              <v:line id="_x0000_s14819" style="position:absolute;flip:y" from="7478,8923" to="7479,8951" strokeweight=".7pt">
                <v:stroke color2="palette(28676)"/>
              </v:line>
              <v:line id="_x0000_s14820" style="position:absolute;flip:y" from="7478,8867" to="7479,8895" strokeweight=".7pt">
                <v:stroke color2="palette(28676)"/>
              </v:line>
              <v:line id="_x0000_s14821" style="position:absolute;flip:y" from="7478,8810" to="7479,8839" strokeweight=".7pt">
                <v:stroke color2="palette(28676)"/>
              </v:line>
              <v:line id="_x0000_s14822" style="position:absolute;flip:y" from="7478,8754" to="7479,8782" strokeweight=".7pt">
                <v:stroke color2="palette(28676)"/>
              </v:line>
              <v:line id="_x0000_s14823" style="position:absolute;flip:y" from="7478,8697" to="7479,8726" strokeweight=".7pt">
                <v:stroke color2="palette(28676)"/>
              </v:line>
              <v:line id="_x0000_s14824" style="position:absolute;flip:y" from="7478,8641" to="7479,8669" strokeweight=".7pt">
                <v:stroke color2="palette(28676)"/>
              </v:line>
              <v:line id="_x0000_s14825" style="position:absolute;flip:y" from="7478,8585" to="7479,8613" strokeweight=".7pt">
                <v:stroke color2="palette(28676)"/>
              </v:line>
            </v:group>
            <v:group id="_x0000_s14826" style="position:absolute;left:7478;top:8302;width:706;height:2794" coordorigin="7478,8302" coordsize="706,2794">
              <v:line id="_x0000_s14827" style="position:absolute;flip:y" from="7478,8528" to="7479,8556" strokeweight=".7pt">
                <v:stroke color2="palette(28676)"/>
              </v:line>
              <v:line id="_x0000_s14828" style="position:absolute;flip:y" from="7478,8472" to="7479,8500" strokeweight=".7pt">
                <v:stroke color2="palette(28676)"/>
              </v:line>
              <v:line id="_x0000_s14829" style="position:absolute;flip:y" from="7478,8415" to="7479,8443" strokeweight=".7pt">
                <v:stroke color2="palette(28676)"/>
              </v:line>
              <v:line id="_x0000_s14830" style="position:absolute;flip:y" from="7478,8359" to="7479,8387" strokeweight=".7pt">
                <v:stroke color2="palette(28676)"/>
              </v:line>
              <v:line id="_x0000_s14831" style="position:absolute;flip:y" from="7478,8302" to="7479,8331" strokeweight=".7pt">
                <v:stroke color2="palette(28676)"/>
              </v:line>
              <v:line id="_x0000_s14832" style="position:absolute;flip:y" from="7654,11068" to="7655,11096" strokeweight=".7pt">
                <v:stroke color2="palette(28676)"/>
              </v:line>
              <v:line id="_x0000_s14833" style="position:absolute;flip:y" from="7654,11012" to="7655,11040" strokeweight=".7pt">
                <v:stroke color2="palette(28676)"/>
              </v:line>
              <v:line id="_x0000_s14834" style="position:absolute;flip:y" from="7654,10955" to="7655,10983" strokeweight=".7pt">
                <v:stroke color2="palette(28676)"/>
              </v:line>
              <v:line id="_x0000_s14835" style="position:absolute;flip:y" from="7654,10899" to="7655,10927" strokeweight=".7pt">
                <v:stroke color2="palette(28676)"/>
              </v:line>
              <v:line id="_x0000_s14836" style="position:absolute;flip:y" from="7654,10842" to="7655,10870" strokeweight=".7pt">
                <v:stroke color2="palette(28676)"/>
              </v:line>
              <v:line id="_x0000_s14837" style="position:absolute;flip:y" from="7654,10786" to="7655,10814" strokeweight=".7pt">
                <v:stroke color2="palette(28676)"/>
              </v:line>
              <v:line id="_x0000_s14838" style="position:absolute;flip:y" from="7654,10729" to="7655,10758" strokeweight=".7pt">
                <v:stroke color2="palette(28676)"/>
              </v:line>
              <v:line id="_x0000_s14839" style="position:absolute;flip:y" from="7654,10673" to="7655,10701" strokeweight=".7pt">
                <v:stroke color2="palette(28676)"/>
              </v:line>
              <v:line id="_x0000_s14840" style="position:absolute;flip:y" from="7654,10616" to="7655,10645" strokeweight=".7pt">
                <v:stroke color2="palette(28676)"/>
              </v:line>
              <v:line id="_x0000_s14841" style="position:absolute;flip:y" from="7654,10560" to="7655,10588" strokeweight=".7pt">
                <v:stroke color2="palette(28676)"/>
              </v:line>
              <v:line id="_x0000_s14842" style="position:absolute;flip:y" from="7654,10504" to="7655,10532" strokeweight=".7pt">
                <v:stroke color2="palette(28676)"/>
              </v:line>
              <v:line id="_x0000_s14843" style="position:absolute;flip:y" from="7654,10447" to="7655,10475" strokeweight=".7pt">
                <v:stroke color2="palette(28676)"/>
              </v:line>
              <v:line id="_x0000_s14844" style="position:absolute;flip:y" from="7654,10391" to="7655,10419" strokeweight=".7pt">
                <v:stroke color2="palette(28676)"/>
              </v:line>
              <v:line id="_x0000_s14845" style="position:absolute;flip:y" from="7654,10334" to="7655,10362" strokeweight=".7pt">
                <v:stroke color2="palette(28676)"/>
              </v:line>
              <v:line id="_x0000_s14846" style="position:absolute;flip:y" from="7654,10278" to="7655,10306" strokeweight=".7pt">
                <v:stroke color2="palette(28676)"/>
              </v:line>
              <v:line id="_x0000_s14847" style="position:absolute;flip:y" from="7654,10221" to="7655,10250" strokeweight=".7pt">
                <v:stroke color2="palette(28676)"/>
              </v:line>
              <v:line id="_x0000_s14848" style="position:absolute;flip:y" from="7654,10165" to="7655,10193" strokeweight=".7pt">
                <v:stroke color2="palette(28676)"/>
              </v:line>
              <v:line id="_x0000_s14849" style="position:absolute;flip:y" from="7654,10109" to="7655,10137" strokeweight=".7pt">
                <v:stroke color2="palette(28676)"/>
              </v:line>
              <v:line id="_x0000_s14850" style="position:absolute;flip:y" from="7654,10052" to="7655,10080" strokeweight=".7pt">
                <v:stroke color2="palette(28676)"/>
              </v:line>
              <v:line id="_x0000_s14851" style="position:absolute;flip:y" from="7654,9996" to="7655,10024" strokeweight=".7pt">
                <v:stroke color2="palette(28676)"/>
              </v:line>
              <v:line id="_x0000_s14852" style="position:absolute;flip:y" from="7654,9939" to="7655,9967" strokeweight=".7pt">
                <v:stroke color2="palette(28676)"/>
              </v:line>
              <v:line id="_x0000_s14853" style="position:absolute;flip:y" from="7654,9883" to="7655,9911" strokeweight=".7pt">
                <v:stroke color2="palette(28676)"/>
              </v:line>
              <v:line id="_x0000_s14854" style="position:absolute;flip:y" from="7654,9826" to="7655,9855" strokeweight=".7pt">
                <v:stroke color2="palette(28676)"/>
              </v:line>
              <v:line id="_x0000_s14855" style="position:absolute;flip:y" from="7654,9770" to="7655,9798" strokeweight=".7pt">
                <v:stroke color2="palette(28676)"/>
              </v:line>
              <v:line id="_x0000_s14856" style="position:absolute;flip:y" from="7654,9713" to="7655,9742" strokeweight=".7pt">
                <v:stroke color2="palette(28676)"/>
              </v:line>
              <v:line id="_x0000_s14857" style="position:absolute;flip:y" from="7654,9657" to="7655,9685" strokeweight=".7pt">
                <v:stroke color2="palette(28676)"/>
              </v:line>
              <v:line id="_x0000_s14858" style="position:absolute;flip:y" from="7654,9601" to="7655,9629" strokeweight=".7pt">
                <v:stroke color2="palette(28676)"/>
              </v:line>
              <v:line id="_x0000_s14859" style="position:absolute;flip:y" from="7654,9544" to="7655,9572" strokeweight=".7pt">
                <v:stroke color2="palette(28676)"/>
              </v:line>
              <v:line id="_x0000_s14860" style="position:absolute;flip:y" from="7654,9488" to="7655,9516" strokeweight=".7pt">
                <v:stroke color2="palette(28676)"/>
              </v:line>
              <v:line id="_x0000_s14861" style="position:absolute;flip:y" from="7654,9431" to="7655,9459" strokeweight=".7pt">
                <v:stroke color2="palette(28676)"/>
              </v:line>
              <v:line id="_x0000_s14862" style="position:absolute;flip:y" from="7654,9375" to="7655,9403" strokeweight=".7pt">
                <v:stroke color2="palette(28676)"/>
              </v:line>
              <v:line id="_x0000_s14863" style="position:absolute;flip:y" from="7654,9318" to="7655,9347" strokeweight=".7pt">
                <v:stroke color2="palette(28676)"/>
              </v:line>
              <v:line id="_x0000_s14864" style="position:absolute;flip:y" from="7654,9262" to="7655,9290" strokeweight=".7pt">
                <v:stroke color2="palette(28676)"/>
              </v:line>
              <v:line id="_x0000_s14865" style="position:absolute;flip:y" from="7654,9205" to="7655,9234" strokeweight=".7pt">
                <v:stroke color2="palette(28676)"/>
              </v:line>
              <v:line id="_x0000_s14866" style="position:absolute;flip:y" from="7654,9149" to="7655,9177" strokeweight=".7pt">
                <v:stroke color2="palette(28676)"/>
              </v:line>
              <v:line id="_x0000_s14867" style="position:absolute;flip:y" from="7654,9093" to="7655,9121" strokeweight=".7pt">
                <v:stroke color2="palette(28676)"/>
              </v:line>
              <v:line id="_x0000_s14868" style="position:absolute;flip:y" from="7654,9036" to="7655,9064" strokeweight=".7pt">
                <v:stroke color2="palette(28676)"/>
              </v:line>
              <v:line id="_x0000_s14869" style="position:absolute;flip:y" from="7654,8980" to="7655,9008" strokeweight=".7pt">
                <v:stroke color2="palette(28676)"/>
              </v:line>
              <v:line id="_x0000_s14870" style="position:absolute;flip:y" from="7654,8923" to="7655,8951" strokeweight=".7pt">
                <v:stroke color2="palette(28676)"/>
              </v:line>
              <v:line id="_x0000_s14871" style="position:absolute;flip:y" from="7654,8867" to="7655,8895" strokeweight=".7pt">
                <v:stroke color2="palette(28676)"/>
              </v:line>
              <v:line id="_x0000_s14872" style="position:absolute;flip:y" from="7654,8810" to="7655,8839" strokeweight=".7pt">
                <v:stroke color2="palette(28676)"/>
              </v:line>
              <v:line id="_x0000_s14873" style="position:absolute;flip:y" from="7654,8754" to="7655,8782" strokeweight=".7pt">
                <v:stroke color2="palette(28676)"/>
              </v:line>
              <v:line id="_x0000_s14874" style="position:absolute;flip:y" from="7654,8697" to="7655,8726" strokeweight=".7pt">
                <v:stroke color2="palette(28676)"/>
              </v:line>
              <v:line id="_x0000_s14875" style="position:absolute;flip:y" from="7654,8641" to="7655,8669" strokeweight=".7pt">
                <v:stroke color2="palette(28676)"/>
              </v:line>
              <v:line id="_x0000_s14876" style="position:absolute;flip:y" from="7654,8585" to="7655,8613" strokeweight=".7pt">
                <v:stroke color2="palette(28676)"/>
              </v:line>
              <v:line id="_x0000_s14877" style="position:absolute;flip:y" from="7654,8528" to="7655,8556" strokeweight=".7pt">
                <v:stroke color2="palette(28676)"/>
              </v:line>
              <v:line id="_x0000_s14878" style="position:absolute;flip:y" from="7654,8472" to="7655,8500" strokeweight=".7pt">
                <v:stroke color2="palette(28676)"/>
              </v:line>
              <v:line id="_x0000_s14879" style="position:absolute;flip:y" from="7654,8415" to="7655,8443" strokeweight=".7pt">
                <v:stroke color2="palette(28676)"/>
              </v:line>
              <v:line id="_x0000_s14880" style="position:absolute;flip:y" from="7654,8359" to="7655,8387" strokeweight=".7pt">
                <v:stroke color2="palette(28676)"/>
              </v:line>
              <v:line id="_x0000_s14881" style="position:absolute;flip:y" from="7654,8302" to="7655,8331" strokeweight=".7pt">
                <v:stroke color2="palette(28676)"/>
              </v:line>
              <v:line id="_x0000_s14882" style="position:absolute;flip:y" from="7830,11068" to="7831,11096" strokeweight=".7pt">
                <v:stroke color2="palette(28676)"/>
              </v:line>
              <v:line id="_x0000_s14883" style="position:absolute;flip:y" from="7830,11012" to="7831,11040" strokeweight=".7pt">
                <v:stroke color2="palette(28676)"/>
              </v:line>
              <v:line id="_x0000_s14884" style="position:absolute;flip:y" from="7830,10955" to="7831,10983" strokeweight=".7pt">
                <v:stroke color2="palette(28676)"/>
              </v:line>
              <v:line id="_x0000_s14885" style="position:absolute;flip:y" from="7830,10899" to="7831,10927" strokeweight=".7pt">
                <v:stroke color2="palette(28676)"/>
              </v:line>
              <v:line id="_x0000_s14886" style="position:absolute;flip:y" from="7830,10842" to="7831,10870" strokeweight=".7pt">
                <v:stroke color2="palette(28676)"/>
              </v:line>
              <v:line id="_x0000_s14887" style="position:absolute;flip:y" from="7830,10786" to="7831,10814" strokeweight=".7pt">
                <v:stroke color2="palette(28676)"/>
              </v:line>
              <v:line id="_x0000_s14888" style="position:absolute;flip:y" from="7830,10729" to="7831,10758" strokeweight=".7pt">
                <v:stroke color2="palette(28676)"/>
              </v:line>
              <v:line id="_x0000_s14889" style="position:absolute;flip:y" from="7830,10673" to="7831,10701" strokeweight=".7pt">
                <v:stroke color2="palette(28676)"/>
              </v:line>
              <v:line id="_x0000_s14890" style="position:absolute;flip:y" from="7830,10616" to="7831,10645" strokeweight=".7pt">
                <v:stroke color2="palette(28676)"/>
              </v:line>
              <v:line id="_x0000_s14891" style="position:absolute;flip:y" from="7830,10560" to="7831,10588" strokeweight=".7pt">
                <v:stroke color2="palette(28676)"/>
              </v:line>
              <v:line id="_x0000_s14892" style="position:absolute;flip:y" from="7830,10504" to="7831,10532" strokeweight=".7pt">
                <v:stroke color2="palette(28676)"/>
              </v:line>
              <v:line id="_x0000_s14893" style="position:absolute;flip:y" from="7830,10447" to="7831,10475" strokeweight=".7pt">
                <v:stroke color2="palette(28676)"/>
              </v:line>
              <v:line id="_x0000_s14894" style="position:absolute;flip:y" from="7830,10391" to="7831,10419" strokeweight=".7pt">
                <v:stroke color2="palette(28676)"/>
              </v:line>
              <v:line id="_x0000_s14895" style="position:absolute;flip:y" from="7830,10334" to="7831,10362" strokeweight=".7pt">
                <v:stroke color2="palette(28676)"/>
              </v:line>
              <v:line id="_x0000_s14896" style="position:absolute;flip:y" from="7830,10278" to="7831,10306" strokeweight=".7pt">
                <v:stroke color2="palette(28676)"/>
              </v:line>
              <v:line id="_x0000_s14897" style="position:absolute;flip:y" from="7830,10221" to="7831,10250" strokeweight=".7pt">
                <v:stroke color2="palette(28676)"/>
              </v:line>
              <v:line id="_x0000_s14898" style="position:absolute;flip:y" from="7830,10165" to="7831,10193" strokeweight=".7pt">
                <v:stroke color2="palette(28676)"/>
              </v:line>
              <v:line id="_x0000_s14899" style="position:absolute;flip:y" from="7830,10109" to="7831,10137" strokeweight=".7pt">
                <v:stroke color2="palette(28676)"/>
              </v:line>
              <v:line id="_x0000_s14900" style="position:absolute;flip:y" from="7830,10052" to="7831,10080" strokeweight=".7pt">
                <v:stroke color2="palette(28676)"/>
              </v:line>
              <v:line id="_x0000_s14901" style="position:absolute;flip:y" from="7830,9996" to="7831,10024" strokeweight=".7pt">
                <v:stroke color2="palette(28676)"/>
              </v:line>
              <v:line id="_x0000_s14902" style="position:absolute;flip:y" from="7830,9939" to="7831,9967" strokeweight=".7pt">
                <v:stroke color2="palette(28676)"/>
              </v:line>
              <v:line id="_x0000_s14903" style="position:absolute;flip:y" from="7830,9883" to="7831,9911" strokeweight=".7pt">
                <v:stroke color2="palette(28676)"/>
              </v:line>
              <v:line id="_x0000_s14904" style="position:absolute;flip:y" from="7830,9826" to="7831,9855" strokeweight=".7pt">
                <v:stroke color2="palette(28676)"/>
              </v:line>
              <v:line id="_x0000_s14905" style="position:absolute;flip:y" from="7830,9770" to="7831,9798" strokeweight=".7pt">
                <v:stroke color2="palette(28676)"/>
              </v:line>
              <v:line id="_x0000_s14906" style="position:absolute;flip:y" from="7830,9713" to="7831,9742" strokeweight=".7pt">
                <v:stroke color2="palette(28676)"/>
              </v:line>
              <v:line id="_x0000_s14907" style="position:absolute;flip:y" from="7830,9657" to="7831,9685" strokeweight=".7pt">
                <v:stroke color2="palette(28676)"/>
              </v:line>
              <v:line id="_x0000_s14908" style="position:absolute;flip:y" from="7830,9601" to="7831,9629" strokeweight=".7pt">
                <v:stroke color2="palette(28676)"/>
              </v:line>
              <v:line id="_x0000_s14909" style="position:absolute;flip:y" from="7830,9544" to="7831,9572" strokeweight=".7pt">
                <v:stroke color2="palette(28676)"/>
              </v:line>
              <v:line id="_x0000_s14910" style="position:absolute;flip:y" from="7830,9488" to="7831,9516" strokeweight=".7pt">
                <v:stroke color2="palette(28676)"/>
              </v:line>
              <v:line id="_x0000_s14911" style="position:absolute;flip:y" from="7830,9431" to="7831,9459" strokeweight=".7pt">
                <v:stroke color2="palette(28676)"/>
              </v:line>
              <v:line id="_x0000_s14912" style="position:absolute;flip:y" from="7830,9375" to="7831,9403" strokeweight=".7pt">
                <v:stroke color2="palette(28676)"/>
              </v:line>
              <v:line id="_x0000_s14913" style="position:absolute;flip:y" from="7830,9318" to="7831,9347" strokeweight=".7pt">
                <v:stroke color2="palette(28676)"/>
              </v:line>
              <v:line id="_x0000_s14914" style="position:absolute;flip:y" from="7830,9262" to="7831,9290" strokeweight=".7pt">
                <v:stroke color2="palette(28676)"/>
              </v:line>
              <v:line id="_x0000_s14915" style="position:absolute;flip:y" from="7830,9205" to="7831,9234" strokeweight=".7pt">
                <v:stroke color2="palette(28676)"/>
              </v:line>
              <v:line id="_x0000_s14916" style="position:absolute;flip:y" from="7830,9149" to="7831,9177" strokeweight=".7pt">
                <v:stroke color2="palette(28676)"/>
              </v:line>
              <v:line id="_x0000_s14917" style="position:absolute;flip:y" from="7830,9093" to="7831,9121" strokeweight=".7pt">
                <v:stroke color2="palette(28676)"/>
              </v:line>
              <v:line id="_x0000_s14918" style="position:absolute;flip:y" from="7830,9036" to="7831,9064" strokeweight=".7pt">
                <v:stroke color2="palette(28676)"/>
              </v:line>
              <v:line id="_x0000_s14919" style="position:absolute;flip:y" from="7830,8980" to="7831,9008" strokeweight=".7pt">
                <v:stroke color2="palette(28676)"/>
              </v:line>
              <v:line id="_x0000_s14920" style="position:absolute;flip:y" from="7830,8923" to="7831,8951" strokeweight=".7pt">
                <v:stroke color2="palette(28676)"/>
              </v:line>
              <v:line id="_x0000_s14921" style="position:absolute;flip:y" from="7830,8867" to="7831,8895" strokeweight=".7pt">
                <v:stroke color2="palette(28676)"/>
              </v:line>
              <v:line id="_x0000_s14922" style="position:absolute;flip:y" from="7830,8810" to="7831,8839" strokeweight=".7pt">
                <v:stroke color2="palette(28676)"/>
              </v:line>
              <v:line id="_x0000_s14923" style="position:absolute;flip:y" from="7830,8754" to="7831,8782" strokeweight=".7pt">
                <v:stroke color2="palette(28676)"/>
              </v:line>
              <v:line id="_x0000_s14924" style="position:absolute;flip:y" from="7830,8697" to="7831,8726" strokeweight=".7pt">
                <v:stroke color2="palette(28676)"/>
              </v:line>
              <v:line id="_x0000_s14925" style="position:absolute;flip:y" from="7830,8641" to="7831,8669" strokeweight=".7pt">
                <v:stroke color2="palette(28676)"/>
              </v:line>
              <v:line id="_x0000_s14926" style="position:absolute;flip:y" from="7830,8585" to="7831,8613" strokeweight=".7pt">
                <v:stroke color2="palette(28676)"/>
              </v:line>
              <v:line id="_x0000_s14927" style="position:absolute;flip:y" from="7830,8528" to="7831,8556" strokeweight=".7pt">
                <v:stroke color2="palette(28676)"/>
              </v:line>
              <v:line id="_x0000_s14928" style="position:absolute;flip:y" from="7830,8472" to="7831,8500" strokeweight=".7pt">
                <v:stroke color2="palette(28676)"/>
              </v:line>
              <v:line id="_x0000_s14929" style="position:absolute;flip:y" from="7830,8415" to="7831,8443" strokeweight=".7pt">
                <v:stroke color2="palette(28676)"/>
              </v:line>
              <v:line id="_x0000_s14930" style="position:absolute;flip:y" from="7830,8359" to="7831,8387" strokeweight=".7pt">
                <v:stroke color2="palette(28676)"/>
              </v:line>
              <v:line id="_x0000_s14931" style="position:absolute;flip:y" from="7830,8302" to="7831,8331" strokeweight=".7pt">
                <v:stroke color2="palette(28676)"/>
              </v:line>
              <v:line id="_x0000_s14932" style="position:absolute;flip:y" from="8007,11068" to="8008,11096" strokeweight=".7pt">
                <v:stroke color2="palette(28676)"/>
              </v:line>
              <v:line id="_x0000_s14933" style="position:absolute;flip:y" from="8007,11012" to="8008,11040" strokeweight=".7pt">
                <v:stroke color2="palette(28676)"/>
              </v:line>
              <v:line id="_x0000_s14934" style="position:absolute;flip:y" from="8007,10955" to="8008,10983" strokeweight=".7pt">
                <v:stroke color2="palette(28676)"/>
              </v:line>
              <v:line id="_x0000_s14935" style="position:absolute;flip:y" from="8007,10899" to="8008,10927" strokeweight=".7pt">
                <v:stroke color2="palette(28676)"/>
              </v:line>
              <v:line id="_x0000_s14936" style="position:absolute;flip:y" from="8007,10842" to="8008,10870" strokeweight=".7pt">
                <v:stroke color2="palette(28676)"/>
              </v:line>
              <v:line id="_x0000_s14937" style="position:absolute;flip:y" from="8007,10786" to="8008,10814" strokeweight=".7pt">
                <v:stroke color2="palette(28676)"/>
              </v:line>
              <v:line id="_x0000_s14938" style="position:absolute;flip:y" from="8007,10729" to="8008,10758" strokeweight=".7pt">
                <v:stroke color2="palette(28676)"/>
              </v:line>
              <v:line id="_x0000_s14939" style="position:absolute;flip:y" from="8007,10673" to="8008,10701" strokeweight=".7pt">
                <v:stroke color2="palette(28676)"/>
              </v:line>
              <v:line id="_x0000_s14940" style="position:absolute;flip:y" from="8007,10616" to="8008,10645" strokeweight=".7pt">
                <v:stroke color2="palette(28676)"/>
              </v:line>
              <v:line id="_x0000_s14941" style="position:absolute;flip:y" from="8007,10560" to="8008,10588" strokeweight=".7pt">
                <v:stroke color2="palette(28676)"/>
              </v:line>
              <v:line id="_x0000_s14942" style="position:absolute;flip:y" from="8007,10504" to="8008,10532" strokeweight=".7pt">
                <v:stroke color2="palette(28676)"/>
              </v:line>
              <v:line id="_x0000_s14943" style="position:absolute;flip:y" from="8007,10447" to="8008,10475" strokeweight=".7pt">
                <v:stroke color2="palette(28676)"/>
              </v:line>
              <v:line id="_x0000_s14944" style="position:absolute;flip:y" from="8007,10391" to="8008,10419" strokeweight=".7pt">
                <v:stroke color2="palette(28676)"/>
              </v:line>
              <v:line id="_x0000_s14945" style="position:absolute;flip:y" from="8007,10334" to="8008,10362" strokeweight=".7pt">
                <v:stroke color2="palette(28676)"/>
              </v:line>
              <v:line id="_x0000_s14946" style="position:absolute;flip:y" from="8007,10278" to="8008,10306" strokeweight=".7pt">
                <v:stroke color2="palette(28676)"/>
              </v:line>
              <v:line id="_x0000_s14947" style="position:absolute;flip:y" from="8007,10221" to="8008,10250" strokeweight=".7pt">
                <v:stroke color2="palette(28676)"/>
              </v:line>
              <v:line id="_x0000_s14948" style="position:absolute;flip:y" from="8007,10165" to="8008,10193" strokeweight=".7pt">
                <v:stroke color2="palette(28676)"/>
              </v:line>
              <v:line id="_x0000_s14949" style="position:absolute;flip:y" from="8007,10109" to="8008,10137" strokeweight=".7pt">
                <v:stroke color2="palette(28676)"/>
              </v:line>
              <v:line id="_x0000_s14950" style="position:absolute;flip:y" from="8007,10052" to="8008,10080" strokeweight=".7pt">
                <v:stroke color2="palette(28676)"/>
              </v:line>
              <v:line id="_x0000_s14951" style="position:absolute;flip:y" from="8007,9996" to="8008,10024" strokeweight=".7pt">
                <v:stroke color2="palette(28676)"/>
              </v:line>
              <v:line id="_x0000_s14952" style="position:absolute;flip:y" from="8007,9939" to="8008,9967" strokeweight=".7pt">
                <v:stroke color2="palette(28676)"/>
              </v:line>
              <v:line id="_x0000_s14953" style="position:absolute;flip:y" from="8007,9883" to="8008,9911" strokeweight=".7pt">
                <v:stroke color2="palette(28676)"/>
              </v:line>
              <v:line id="_x0000_s14954" style="position:absolute;flip:y" from="8007,9826" to="8008,9855" strokeweight=".7pt">
                <v:stroke color2="palette(28676)"/>
              </v:line>
              <v:line id="_x0000_s14955" style="position:absolute;flip:y" from="8007,9770" to="8008,9798" strokeweight=".7pt">
                <v:stroke color2="palette(28676)"/>
              </v:line>
              <v:line id="_x0000_s14956" style="position:absolute;flip:y" from="8007,9713" to="8008,9742" strokeweight=".7pt">
                <v:stroke color2="palette(28676)"/>
              </v:line>
              <v:line id="_x0000_s14957" style="position:absolute;flip:y" from="8007,9657" to="8008,9685" strokeweight=".7pt">
                <v:stroke color2="palette(28676)"/>
              </v:line>
              <v:line id="_x0000_s14958" style="position:absolute;flip:y" from="8007,9601" to="8008,9629" strokeweight=".7pt">
                <v:stroke color2="palette(28676)"/>
              </v:line>
              <v:line id="_x0000_s14959" style="position:absolute;flip:y" from="8007,9544" to="8008,9572" strokeweight=".7pt">
                <v:stroke color2="palette(28676)"/>
              </v:line>
              <v:line id="_x0000_s14960" style="position:absolute;flip:y" from="8007,9488" to="8008,9516" strokeweight=".7pt">
                <v:stroke color2="palette(28676)"/>
              </v:line>
              <v:line id="_x0000_s14961" style="position:absolute;flip:y" from="8007,9431" to="8008,9459" strokeweight=".7pt">
                <v:stroke color2="palette(28676)"/>
              </v:line>
              <v:line id="_x0000_s14962" style="position:absolute;flip:y" from="8007,9375" to="8008,9403" strokeweight=".7pt">
                <v:stroke color2="palette(28676)"/>
              </v:line>
              <v:line id="_x0000_s14963" style="position:absolute;flip:y" from="8007,9318" to="8008,9347" strokeweight=".7pt">
                <v:stroke color2="palette(28676)"/>
              </v:line>
              <v:line id="_x0000_s14964" style="position:absolute;flip:y" from="8007,9262" to="8008,9290" strokeweight=".7pt">
                <v:stroke color2="palette(28676)"/>
              </v:line>
              <v:line id="_x0000_s14965" style="position:absolute;flip:y" from="8007,9205" to="8008,9234" strokeweight=".7pt">
                <v:stroke color2="palette(28676)"/>
              </v:line>
              <v:line id="_x0000_s14966" style="position:absolute;flip:y" from="8007,9149" to="8008,9177" strokeweight=".7pt">
                <v:stroke color2="palette(28676)"/>
              </v:line>
              <v:line id="_x0000_s14967" style="position:absolute;flip:y" from="8007,9093" to="8008,9121" strokeweight=".7pt">
                <v:stroke color2="palette(28676)"/>
              </v:line>
              <v:line id="_x0000_s14968" style="position:absolute;flip:y" from="8007,9036" to="8008,9064" strokeweight=".7pt">
                <v:stroke color2="palette(28676)"/>
              </v:line>
              <v:line id="_x0000_s14969" style="position:absolute;flip:y" from="8007,8980" to="8008,9008" strokeweight=".7pt">
                <v:stroke color2="palette(28676)"/>
              </v:line>
              <v:line id="_x0000_s14970" style="position:absolute;flip:y" from="8007,8923" to="8008,8951" strokeweight=".7pt">
                <v:stroke color2="palette(28676)"/>
              </v:line>
              <v:line id="_x0000_s14971" style="position:absolute;flip:y" from="8007,8867" to="8008,8895" strokeweight=".7pt">
                <v:stroke color2="palette(28676)"/>
              </v:line>
              <v:line id="_x0000_s14972" style="position:absolute;flip:y" from="8007,8810" to="8008,8839" strokeweight=".7pt">
                <v:stroke color2="palette(28676)"/>
              </v:line>
              <v:line id="_x0000_s14973" style="position:absolute;flip:y" from="8007,8754" to="8008,8782" strokeweight=".7pt">
                <v:stroke color2="palette(28676)"/>
              </v:line>
              <v:line id="_x0000_s14974" style="position:absolute;flip:y" from="8007,8697" to="8008,8726" strokeweight=".7pt">
                <v:stroke color2="palette(28676)"/>
              </v:line>
              <v:line id="_x0000_s14975" style="position:absolute;flip:y" from="8007,8641" to="8008,8669" strokeweight=".7pt">
                <v:stroke color2="palette(28676)"/>
              </v:line>
              <v:line id="_x0000_s14976" style="position:absolute;flip:y" from="8007,8585" to="8008,8613" strokeweight=".7pt">
                <v:stroke color2="palette(28676)"/>
              </v:line>
              <v:line id="_x0000_s14977" style="position:absolute;flip:y" from="8007,8528" to="8008,8556" strokeweight=".7pt">
                <v:stroke color2="palette(28676)"/>
              </v:line>
              <v:line id="_x0000_s14978" style="position:absolute;flip:y" from="8007,8472" to="8008,8500" strokeweight=".7pt">
                <v:stroke color2="palette(28676)"/>
              </v:line>
              <v:line id="_x0000_s14979" style="position:absolute;flip:y" from="8007,8415" to="8008,8443" strokeweight=".7pt">
                <v:stroke color2="palette(28676)"/>
              </v:line>
              <v:line id="_x0000_s14980" style="position:absolute;flip:y" from="8007,8359" to="8008,8387" strokeweight=".7pt">
                <v:stroke color2="palette(28676)"/>
              </v:line>
              <v:line id="_x0000_s14981" style="position:absolute;flip:y" from="8007,8302" to="8008,8331" strokeweight=".7pt">
                <v:stroke color2="palette(28676)"/>
              </v:line>
              <v:line id="_x0000_s14982" style="position:absolute;flip:y" from="8183,11068" to="8184,11096" strokeweight=".7pt">
                <v:stroke color2="palette(28676)"/>
              </v:line>
              <v:line id="_x0000_s14983" style="position:absolute;flip:y" from="8183,11012" to="8184,11040" strokeweight=".7pt">
                <v:stroke color2="palette(28676)"/>
              </v:line>
              <v:line id="_x0000_s14984" style="position:absolute;flip:y" from="8183,10955" to="8184,10983" strokeweight=".7pt">
                <v:stroke color2="palette(28676)"/>
              </v:line>
              <v:line id="_x0000_s14985" style="position:absolute;flip:y" from="8183,10899" to="8184,10927" strokeweight=".7pt">
                <v:stroke color2="palette(28676)"/>
              </v:line>
              <v:line id="_x0000_s14986" style="position:absolute;flip:y" from="8183,10842" to="8184,10870" strokeweight=".7pt">
                <v:stroke color2="palette(28676)"/>
              </v:line>
              <v:line id="_x0000_s14987" style="position:absolute;flip:y" from="8183,10786" to="8184,10814" strokeweight=".7pt">
                <v:stroke color2="palette(28676)"/>
              </v:line>
              <v:line id="_x0000_s14988" style="position:absolute;flip:y" from="8183,10729" to="8184,10758" strokeweight=".7pt">
                <v:stroke color2="palette(28676)"/>
              </v:line>
              <v:line id="_x0000_s14989" style="position:absolute;flip:y" from="8183,10673" to="8184,10701" strokeweight=".7pt">
                <v:stroke color2="palette(28676)"/>
              </v:line>
              <v:line id="_x0000_s14990" style="position:absolute;flip:y" from="8183,10616" to="8184,10645" strokeweight=".7pt">
                <v:stroke color2="palette(28676)"/>
              </v:line>
              <v:line id="_x0000_s14991" style="position:absolute;flip:y" from="8183,10560" to="8184,10588" strokeweight=".7pt">
                <v:stroke color2="palette(28676)"/>
              </v:line>
              <v:line id="_x0000_s14992" style="position:absolute;flip:y" from="8183,10504" to="8184,10532" strokeweight=".7pt">
                <v:stroke color2="palette(28676)"/>
              </v:line>
              <v:line id="_x0000_s14993" style="position:absolute;flip:y" from="8183,10447" to="8184,10475" strokeweight=".7pt">
                <v:stroke color2="palette(28676)"/>
              </v:line>
              <v:line id="_x0000_s14994" style="position:absolute;flip:y" from="8183,10391" to="8184,10419" strokeweight=".7pt">
                <v:stroke color2="palette(28676)"/>
              </v:line>
              <v:line id="_x0000_s14995" style="position:absolute;flip:y" from="8183,10334" to="8184,10362" strokeweight=".7pt">
                <v:stroke color2="palette(28676)"/>
              </v:line>
              <v:line id="_x0000_s14996" style="position:absolute;flip:y" from="8183,10278" to="8184,10306" strokeweight=".7pt">
                <v:stroke color2="palette(28676)"/>
              </v:line>
              <v:line id="_x0000_s14997" style="position:absolute;flip:y" from="8183,10221" to="8184,10250" strokeweight=".7pt">
                <v:stroke color2="palette(28676)"/>
              </v:line>
              <v:line id="_x0000_s14998" style="position:absolute;flip:y" from="8183,10165" to="8184,10193" strokeweight=".7pt">
                <v:stroke color2="palette(28676)"/>
              </v:line>
              <v:line id="_x0000_s14999" style="position:absolute;flip:y" from="8183,10109" to="8184,10137" strokeweight=".7pt">
                <v:stroke color2="palette(28676)"/>
              </v:line>
              <v:line id="_x0000_s15000" style="position:absolute;flip:y" from="8183,10052" to="8184,10080" strokeweight=".7pt">
                <v:stroke color2="palette(28676)"/>
              </v:line>
              <v:line id="_x0000_s15001" style="position:absolute;flip:y" from="8183,9996" to="8184,10024" strokeweight=".7pt">
                <v:stroke color2="palette(28676)"/>
              </v:line>
              <v:line id="_x0000_s15002" style="position:absolute;flip:y" from="8183,9939" to="8184,9967" strokeweight=".7pt">
                <v:stroke color2="palette(28676)"/>
              </v:line>
              <v:line id="_x0000_s15003" style="position:absolute;flip:y" from="8183,9883" to="8184,9911" strokeweight=".7pt">
                <v:stroke color2="palette(28676)"/>
              </v:line>
              <v:line id="_x0000_s15004" style="position:absolute;flip:y" from="8183,9826" to="8184,9855" strokeweight=".7pt">
                <v:stroke color2="palette(28676)"/>
              </v:line>
              <v:line id="_x0000_s15005" style="position:absolute;flip:y" from="8183,9770" to="8184,9798" strokeweight=".7pt">
                <v:stroke color2="palette(28676)"/>
              </v:line>
              <v:line id="_x0000_s15006" style="position:absolute;flip:y" from="8183,9713" to="8184,9742" strokeweight=".7pt">
                <v:stroke color2="palette(28676)"/>
              </v:line>
              <v:line id="_x0000_s15007" style="position:absolute;flip:y" from="8183,9657" to="8184,9685" strokeweight=".7pt">
                <v:stroke color2="palette(28676)"/>
              </v:line>
              <v:line id="_x0000_s15008" style="position:absolute;flip:y" from="8183,9601" to="8184,9629" strokeweight=".7pt">
                <v:stroke color2="palette(28676)"/>
              </v:line>
              <v:line id="_x0000_s15009" style="position:absolute;flip:y" from="8183,9544" to="8184,9572" strokeweight=".7pt">
                <v:stroke color2="palette(28676)"/>
              </v:line>
              <v:line id="_x0000_s15010" style="position:absolute;flip:y" from="8183,9488" to="8184,9516" strokeweight=".7pt">
                <v:stroke color2="palette(28676)"/>
              </v:line>
              <v:line id="_x0000_s15011" style="position:absolute;flip:y" from="8183,9431" to="8184,9459" strokeweight=".7pt">
                <v:stroke color2="palette(28676)"/>
              </v:line>
              <v:line id="_x0000_s15012" style="position:absolute;flip:y" from="8183,9375" to="8184,9403" strokeweight=".7pt">
                <v:stroke color2="palette(28676)"/>
              </v:line>
              <v:line id="_x0000_s15013" style="position:absolute;flip:y" from="8183,9318" to="8184,9347" strokeweight=".7pt">
                <v:stroke color2="palette(28676)"/>
              </v:line>
              <v:line id="_x0000_s15014" style="position:absolute;flip:y" from="8183,9262" to="8184,9290" strokeweight=".7pt">
                <v:stroke color2="palette(28676)"/>
              </v:line>
              <v:line id="_x0000_s15015" style="position:absolute;flip:y" from="8183,9205" to="8184,9234" strokeweight=".7pt">
                <v:stroke color2="palette(28676)"/>
              </v:line>
              <v:line id="_x0000_s15016" style="position:absolute;flip:y" from="8183,9149" to="8184,9177" strokeweight=".7pt">
                <v:stroke color2="palette(28676)"/>
              </v:line>
              <v:line id="_x0000_s15017" style="position:absolute;flip:y" from="8183,9093" to="8184,9121" strokeweight=".7pt">
                <v:stroke color2="palette(28676)"/>
              </v:line>
              <v:line id="_x0000_s15018" style="position:absolute;flip:y" from="8183,9036" to="8184,9064" strokeweight=".7pt">
                <v:stroke color2="palette(28676)"/>
              </v:line>
              <v:line id="_x0000_s15019" style="position:absolute;flip:y" from="8183,8980" to="8184,9008" strokeweight=".7pt">
                <v:stroke color2="palette(28676)"/>
              </v:line>
              <v:line id="_x0000_s15020" style="position:absolute;flip:y" from="8183,8923" to="8184,8951" strokeweight=".7pt">
                <v:stroke color2="palette(28676)"/>
              </v:line>
              <v:line id="_x0000_s15021" style="position:absolute;flip:y" from="8183,8867" to="8184,8895" strokeweight=".7pt">
                <v:stroke color2="palette(28676)"/>
              </v:line>
              <v:line id="_x0000_s15022" style="position:absolute;flip:y" from="8183,8810" to="8184,8839" strokeweight=".7pt">
                <v:stroke color2="palette(28676)"/>
              </v:line>
              <v:line id="_x0000_s15023" style="position:absolute;flip:y" from="8183,8754" to="8184,8782" strokeweight=".7pt">
                <v:stroke color2="palette(28676)"/>
              </v:line>
              <v:line id="_x0000_s15024" style="position:absolute;flip:y" from="8183,8697" to="8184,8726" strokeweight=".7pt">
                <v:stroke color2="palette(28676)"/>
              </v:line>
              <v:line id="_x0000_s15025" style="position:absolute;flip:y" from="8183,8641" to="8184,8669" strokeweight=".7pt">
                <v:stroke color2="palette(28676)"/>
              </v:line>
              <v:line id="_x0000_s15026" style="position:absolute;flip:y" from="8183,8585" to="8184,8613" strokeweight=".7pt">
                <v:stroke color2="palette(28676)"/>
              </v:line>
            </v:group>
            <v:group id="_x0000_s15027" style="position:absolute;left:2078;top:7846;width:8575;height:3940" coordorigin="2078,7846" coordsize="8575,3940">
              <v:line id="_x0000_s15028" style="position:absolute;flip:y" from="8183,8528" to="8184,8556" strokeweight=".7pt">
                <v:stroke color2="palette(28676)"/>
              </v:line>
              <v:line id="_x0000_s15029" style="position:absolute;flip:y" from="8183,8472" to="8184,8500" strokeweight=".7pt">
                <v:stroke color2="palette(28676)"/>
              </v:line>
              <v:line id="_x0000_s15030" style="position:absolute;flip:y" from="8183,8415" to="8184,8443" strokeweight=".7pt">
                <v:stroke color2="palette(28676)"/>
              </v:line>
              <v:line id="_x0000_s15031" style="position:absolute;flip:y" from="8183,8359" to="8184,8387" strokeweight=".7pt">
                <v:stroke color2="palette(28676)"/>
              </v:line>
              <v:line id="_x0000_s15032" style="position:absolute;flip:y" from="8183,8302" to="8184,8331" strokeweight=".7pt">
                <v:stroke color2="palette(28676)"/>
              </v:line>
              <v:line id="_x0000_s15033" style="position:absolute;flip:y" from="8360,11068" to="8361,11096" strokeweight=".7pt">
                <v:stroke color2="palette(28676)"/>
              </v:line>
              <v:line id="_x0000_s15034" style="position:absolute;flip:y" from="8360,11012" to="8361,11040" strokeweight=".7pt">
                <v:stroke color2="palette(28676)"/>
              </v:line>
              <v:line id="_x0000_s15035" style="position:absolute;flip:y" from="8360,10955" to="8361,10983" strokeweight=".7pt">
                <v:stroke color2="palette(28676)"/>
              </v:line>
              <v:line id="_x0000_s15036" style="position:absolute;flip:y" from="8360,10899" to="8361,10927" strokeweight=".7pt">
                <v:stroke color2="palette(28676)"/>
              </v:line>
              <v:line id="_x0000_s15037" style="position:absolute;flip:y" from="8360,10842" to="8361,10870" strokeweight=".7pt">
                <v:stroke color2="palette(28676)"/>
              </v:line>
              <v:line id="_x0000_s15038" style="position:absolute;flip:y" from="8360,10786" to="8361,10814" strokeweight=".7pt">
                <v:stroke color2="palette(28676)"/>
              </v:line>
              <v:line id="_x0000_s15039" style="position:absolute;flip:y" from="8360,10729" to="8361,10758" strokeweight=".7pt">
                <v:stroke color2="palette(28676)"/>
              </v:line>
              <v:line id="_x0000_s15040" style="position:absolute;flip:y" from="8360,10673" to="8361,10701" strokeweight=".7pt">
                <v:stroke color2="palette(28676)"/>
              </v:line>
              <v:line id="_x0000_s15041" style="position:absolute;flip:y" from="8360,10616" to="8361,10645" strokeweight=".7pt">
                <v:stroke color2="palette(28676)"/>
              </v:line>
              <v:line id="_x0000_s15042" style="position:absolute;flip:y" from="8360,10560" to="8361,10588" strokeweight=".7pt">
                <v:stroke color2="palette(28676)"/>
              </v:line>
              <v:line id="_x0000_s15043" style="position:absolute;flip:y" from="8360,10504" to="8361,10532" strokeweight=".7pt">
                <v:stroke color2="palette(28676)"/>
              </v:line>
              <v:line id="_x0000_s15044" style="position:absolute;flip:y" from="8360,10447" to="8361,10475" strokeweight=".7pt">
                <v:stroke color2="palette(28676)"/>
              </v:line>
              <v:line id="_x0000_s15045" style="position:absolute;flip:y" from="8360,10391" to="8361,10419" strokeweight=".7pt">
                <v:stroke color2="palette(28676)"/>
              </v:line>
              <v:line id="_x0000_s15046" style="position:absolute;flip:y" from="8360,10334" to="8361,10362" strokeweight=".7pt">
                <v:stroke color2="palette(28676)"/>
              </v:line>
              <v:line id="_x0000_s15047" style="position:absolute;flip:y" from="8360,10278" to="8361,10306" strokeweight=".7pt">
                <v:stroke color2="palette(28676)"/>
              </v:line>
              <v:line id="_x0000_s15048" style="position:absolute;flip:y" from="8360,10221" to="8361,10250" strokeweight=".7pt">
                <v:stroke color2="palette(28676)"/>
              </v:line>
              <v:line id="_x0000_s15049" style="position:absolute;flip:y" from="8360,10165" to="8361,10193" strokeweight=".7pt">
                <v:stroke color2="palette(28676)"/>
              </v:line>
              <v:line id="_x0000_s15050" style="position:absolute;flip:y" from="8360,10109" to="8361,10137" strokeweight=".7pt">
                <v:stroke color2="palette(28676)"/>
              </v:line>
              <v:line id="_x0000_s15051" style="position:absolute;flip:y" from="8360,10052" to="8361,10080" strokeweight=".7pt">
                <v:stroke color2="palette(28676)"/>
              </v:line>
              <v:line id="_x0000_s15052" style="position:absolute;flip:y" from="8360,9996" to="8361,10024" strokeweight=".7pt">
                <v:stroke color2="palette(28676)"/>
              </v:line>
              <v:line id="_x0000_s15053" style="position:absolute;flip:y" from="8360,9939" to="8361,9967" strokeweight=".7pt">
                <v:stroke color2="palette(28676)"/>
              </v:line>
              <v:line id="_x0000_s15054" style="position:absolute;flip:y" from="8360,9883" to="8361,9911" strokeweight=".7pt">
                <v:stroke color2="palette(28676)"/>
              </v:line>
              <v:line id="_x0000_s15055" style="position:absolute;flip:y" from="8360,9826" to="8361,9855" strokeweight=".7pt">
                <v:stroke color2="palette(28676)"/>
              </v:line>
              <v:line id="_x0000_s15056" style="position:absolute;flip:y" from="8360,9770" to="8361,9798" strokeweight=".7pt">
                <v:stroke color2="palette(28676)"/>
              </v:line>
              <v:line id="_x0000_s15057" style="position:absolute;flip:y" from="8360,9713" to="8361,9742" strokeweight=".7pt">
                <v:stroke color2="palette(28676)"/>
              </v:line>
              <v:line id="_x0000_s15058" style="position:absolute;flip:y" from="8360,9657" to="8361,9685" strokeweight=".7pt">
                <v:stroke color2="palette(28676)"/>
              </v:line>
              <v:line id="_x0000_s15059" style="position:absolute;flip:y" from="8360,9601" to="8361,9629" strokeweight=".7pt">
                <v:stroke color2="palette(28676)"/>
              </v:line>
              <v:line id="_x0000_s15060" style="position:absolute;flip:y" from="8360,9544" to="8361,9572" strokeweight=".7pt">
                <v:stroke color2="palette(28676)"/>
              </v:line>
              <v:line id="_x0000_s15061" style="position:absolute;flip:y" from="8360,9488" to="8361,9516" strokeweight=".7pt">
                <v:stroke color2="palette(28676)"/>
              </v:line>
              <v:line id="_x0000_s15062" style="position:absolute;flip:y" from="8360,9431" to="8361,9459" strokeweight=".7pt">
                <v:stroke color2="palette(28676)"/>
              </v:line>
              <v:line id="_x0000_s15063" style="position:absolute;flip:y" from="8360,9375" to="8361,9403" strokeweight=".7pt">
                <v:stroke color2="palette(28676)"/>
              </v:line>
              <v:line id="_x0000_s15064" style="position:absolute;flip:y" from="8360,9318" to="8361,9347" strokeweight=".7pt">
                <v:stroke color2="palette(28676)"/>
              </v:line>
              <v:line id="_x0000_s15065" style="position:absolute;flip:y" from="8360,9262" to="8361,9290" strokeweight=".7pt">
                <v:stroke color2="palette(28676)"/>
              </v:line>
              <v:line id="_x0000_s15066" style="position:absolute;flip:y" from="8360,9205" to="8361,9234" strokeweight=".7pt">
                <v:stroke color2="palette(28676)"/>
              </v:line>
              <v:line id="_x0000_s15067" style="position:absolute;flip:y" from="8360,9149" to="8361,9177" strokeweight=".7pt">
                <v:stroke color2="palette(28676)"/>
              </v:line>
              <v:line id="_x0000_s15068" style="position:absolute;flip:y" from="8360,9093" to="8361,9121" strokeweight=".7pt">
                <v:stroke color2="palette(28676)"/>
              </v:line>
              <v:line id="_x0000_s15069" style="position:absolute;flip:y" from="8360,9036" to="8361,9064" strokeweight=".7pt">
                <v:stroke color2="palette(28676)"/>
              </v:line>
              <v:line id="_x0000_s15070" style="position:absolute;flip:y" from="8360,8980" to="8361,9008" strokeweight=".7pt">
                <v:stroke color2="palette(28676)"/>
              </v:line>
              <v:line id="_x0000_s15071" style="position:absolute;flip:y" from="8360,8923" to="8361,8951" strokeweight=".7pt">
                <v:stroke color2="palette(28676)"/>
              </v:line>
              <v:line id="_x0000_s15072" style="position:absolute;flip:y" from="8360,8867" to="8361,8895" strokeweight=".7pt">
                <v:stroke color2="palette(28676)"/>
              </v:line>
              <v:line id="_x0000_s15073" style="position:absolute;flip:y" from="8360,8810" to="8361,8839" strokeweight=".7pt">
                <v:stroke color2="palette(28676)"/>
              </v:line>
              <v:line id="_x0000_s15074" style="position:absolute;flip:y" from="8360,8754" to="8361,8782" strokeweight=".7pt">
                <v:stroke color2="palette(28676)"/>
              </v:line>
              <v:line id="_x0000_s15075" style="position:absolute;flip:y" from="8360,8697" to="8361,8726" strokeweight=".7pt">
                <v:stroke color2="palette(28676)"/>
              </v:line>
              <v:line id="_x0000_s15076" style="position:absolute;flip:y" from="8360,8641" to="8361,8669" strokeweight=".7pt">
                <v:stroke color2="palette(28676)"/>
              </v:line>
              <v:line id="_x0000_s15077" style="position:absolute;flip:y" from="8360,8585" to="8361,8613" strokeweight=".7pt">
                <v:stroke color2="palette(28676)"/>
              </v:line>
              <v:line id="_x0000_s15078" style="position:absolute;flip:y" from="8360,8528" to="8361,8556" strokeweight=".7pt">
                <v:stroke color2="palette(28676)"/>
              </v:line>
              <v:line id="_x0000_s15079" style="position:absolute;flip:y" from="8360,8472" to="8361,8500" strokeweight=".7pt">
                <v:stroke color2="palette(28676)"/>
              </v:line>
              <v:line id="_x0000_s15080" style="position:absolute;flip:y" from="8360,8415" to="8361,8443" strokeweight=".7pt">
                <v:stroke color2="palette(28676)"/>
              </v:line>
              <v:line id="_x0000_s15081" style="position:absolute;flip:y" from="8360,8359" to="8361,8387" strokeweight=".7pt">
                <v:stroke color2="palette(28676)"/>
              </v:line>
              <v:line id="_x0000_s15082" style="position:absolute;flip:y" from="8360,8302" to="8361,8331" strokeweight=".7pt">
                <v:stroke color2="palette(28676)"/>
              </v:line>
              <v:line id="_x0000_s15083" style="position:absolute" from="9594,9245" to="9637,9246" strokeweight=".7pt">
                <v:stroke color2="palette(28676)"/>
              </v:line>
              <v:shape id="_x0000_s15084" style="position:absolute;left:3068;top:8980;width:5644;height:837" coordsize="5644,837" path="m,352r177,l177,89r176,l353,44r176,l529,265r177,l706,308r176,l882,352r177,l1059,484r352,l1411,442r177,l1588,484r176,l1764,529r176,l1940,705r177,l2117,750r529,l2646,837r176,l2822,750r353,l3175,661r176,l3351,529r177,l3528,442r176,l3704,352r177,l3881,308r176,l4057,221r176,l4233,89r177,l4410,44r176,l4586,,5644,e" filled="f" strokeweight="1.2pt">
                <v:stroke color2="palette(28676)"/>
                <v:path arrowok="t"/>
              </v:shape>
              <v:rect id="_x0000_s15085" style="position:absolute;left:6711;top:11334;width:3125;height:452" filled="f" stroked="f">
                <v:textbox style="mso-next-textbox:#_x0000_s15085;mso-rotate-with-shape:t;mso-fit-shape-to-text:t" inset="0,0,0,0">
                  <w:txbxContent>
                    <w:p w:rsidR="00A8579A" w:rsidRDefault="00A8579A" w:rsidP="00CE1F99">
                      <w:proofErr w:type="spellStart"/>
                      <w:r>
                        <w:rPr>
                          <w:rFonts w:ascii="Arial" w:hAnsi="Arial"/>
                          <w:snapToGrid w:val="0"/>
                          <w:color w:val="000000"/>
                          <w:lang w:val="en-US"/>
                        </w:rPr>
                        <w:t>Номер</w:t>
                      </w:r>
                      <w:proofErr w:type="spellEnd"/>
                      <w:r>
                        <w:rPr>
                          <w:rFonts w:ascii="Arial" w:hAnsi="Arial"/>
                          <w:snapToGrid w:val="0"/>
                          <w:color w:val="000000"/>
                          <w:lang w:val="en-US"/>
                        </w:rPr>
                        <w:t xml:space="preserve"> </w:t>
                      </w:r>
                      <w:proofErr w:type="spellStart"/>
                      <w:r>
                        <w:rPr>
                          <w:rFonts w:ascii="Arial" w:hAnsi="Arial"/>
                          <w:snapToGrid w:val="0"/>
                          <w:color w:val="000000"/>
                          <w:lang w:val="en-US"/>
                        </w:rPr>
                        <w:t>полосы</w:t>
                      </w:r>
                      <w:proofErr w:type="spellEnd"/>
                      <w:r>
                        <w:rPr>
                          <w:rFonts w:ascii="Arial" w:hAnsi="Arial"/>
                          <w:snapToGrid w:val="0"/>
                          <w:color w:val="000000"/>
                          <w:lang w:val="en-US"/>
                        </w:rPr>
                        <w:t xml:space="preserve"> </w:t>
                      </w:r>
                      <w:proofErr w:type="spellStart"/>
                      <w:r>
                        <w:rPr>
                          <w:rFonts w:ascii="Arial" w:hAnsi="Arial"/>
                          <w:snapToGrid w:val="0"/>
                          <w:color w:val="000000"/>
                          <w:lang w:val="en-US"/>
                        </w:rPr>
                        <w:t>кодирования</w:t>
                      </w:r>
                      <w:proofErr w:type="spellEnd"/>
                      <w:r>
                        <w:rPr>
                          <w:rFonts w:ascii="Arial" w:hAnsi="Arial"/>
                          <w:snapToGrid w:val="0"/>
                          <w:color w:val="000000"/>
                          <w:lang w:val="en-US"/>
                        </w:rPr>
                        <w:t>, n</w:t>
                      </w:r>
                    </w:p>
                  </w:txbxContent>
                </v:textbox>
              </v:rect>
              <v:rect id="_x0000_s15086" style="position:absolute;left:2330;top:7977;width:592;height:478;mso-wrap-style:none" filled="f" stroked="f">
                <v:textbox style="mso-next-textbox:#_x0000_s15086;mso-rotate-with-shape:t;mso-fit-shape-to-text:t" inset="0,0,0,0">
                  <w:txbxContent>
                    <w:p w:rsidR="00A8579A" w:rsidRDefault="00A8579A" w:rsidP="00CE1F99">
                      <w:r>
                        <w:rPr>
                          <w:rFonts w:ascii="Arial" w:hAnsi="Arial"/>
                          <w:snapToGrid w:val="0"/>
                          <w:color w:val="000000"/>
                          <w:sz w:val="24"/>
                          <w:lang w:val="en-US"/>
                        </w:rPr>
                        <w:t xml:space="preserve">N, </w:t>
                      </w:r>
                      <w:proofErr w:type="spellStart"/>
                      <w:r>
                        <w:rPr>
                          <w:rFonts w:ascii="Arial" w:hAnsi="Arial"/>
                          <w:snapToGrid w:val="0"/>
                          <w:color w:val="000000"/>
                          <w:sz w:val="24"/>
                          <w:lang w:val="en-US"/>
                        </w:rPr>
                        <w:t>дБ</w:t>
                      </w:r>
                      <w:proofErr w:type="spellEnd"/>
                    </w:p>
                  </w:txbxContent>
                </v:textbox>
              </v:rect>
              <v:rect id="_x0000_s15087" style="position:absolute;left:2426;top:8864;width:539;height:452;mso-wrap-style:none" filled="f" stroked="f">
                <v:textbox style="mso-next-textbox:#_x0000_s15087;mso-rotate-with-shape:t;mso-fit-shape-to-text:t" inset="0,0,0,0">
                  <w:txbxContent>
                    <w:p w:rsidR="00A8579A" w:rsidRDefault="00A8579A" w:rsidP="00CE1F99">
                      <w:r>
                        <w:rPr>
                          <w:rFonts w:ascii="Arial" w:hAnsi="Arial"/>
                          <w:snapToGrid w:val="0"/>
                          <w:color w:val="000000"/>
                          <w:lang w:val="en-US"/>
                        </w:rPr>
                        <w:t>75.40</w:t>
                      </w:r>
                    </w:p>
                  </w:txbxContent>
                </v:textbox>
              </v:rect>
              <v:rect id="_x0000_s15088" style="position:absolute;left:2426;top:9217;width:539;height:452;mso-wrap-style:none" filled="f" stroked="f">
                <v:textbox style="mso-next-textbox:#_x0000_s15088;mso-rotate-with-shape:t;mso-fit-shape-to-text:t" inset="0,0,0,0">
                  <w:txbxContent>
                    <w:p w:rsidR="00A8579A" w:rsidRDefault="00A8579A" w:rsidP="00CE1F99">
                      <w:r>
                        <w:rPr>
                          <w:rFonts w:ascii="Arial" w:hAnsi="Arial"/>
                          <w:snapToGrid w:val="0"/>
                          <w:color w:val="000000"/>
                          <w:lang w:val="en-US"/>
                        </w:rPr>
                        <w:t>50.27</w:t>
                      </w:r>
                    </w:p>
                  </w:txbxContent>
                </v:textbox>
              </v:rect>
              <v:rect id="_x0000_s15089" style="position:absolute;left:2426;top:9923;width:539;height:452;mso-wrap-style:none" filled="f" stroked="f">
                <v:textbox style="mso-next-textbox:#_x0000_s15089;mso-rotate-with-shape:t;mso-fit-shape-to-text:t" inset="0,0,0,0">
                  <w:txbxContent>
                    <w:p w:rsidR="00A8579A" w:rsidRDefault="00A8579A" w:rsidP="00CE1F99">
                      <w:r>
                        <w:rPr>
                          <w:rFonts w:ascii="Arial" w:hAnsi="Arial"/>
                          <w:snapToGrid w:val="0"/>
                          <w:color w:val="000000"/>
                          <w:lang w:val="en-US"/>
                        </w:rPr>
                        <w:t>37.70</w:t>
                      </w:r>
                    </w:p>
                  </w:txbxContent>
                </v:textbox>
              </v:rect>
              <v:rect id="_x0000_s15090" style="position:absolute;left:2426;top:10276;width:539;height:452;mso-wrap-style:none" filled="f" stroked="f">
                <v:textbox style="mso-next-textbox:#_x0000_s15090;mso-rotate-with-shape:t;mso-fit-shape-to-text:t" inset="0,0,0,0">
                  <w:txbxContent>
                    <w:p w:rsidR="00A8579A" w:rsidRDefault="00A8579A" w:rsidP="00CE1F99">
                      <w:r>
                        <w:rPr>
                          <w:rFonts w:ascii="Arial" w:hAnsi="Arial"/>
                          <w:snapToGrid w:val="0"/>
                          <w:color w:val="000000"/>
                          <w:lang w:val="en-US"/>
                        </w:rPr>
                        <w:t>25.13</w:t>
                      </w:r>
                    </w:p>
                  </w:txbxContent>
                </v:textbox>
              </v:rect>
              <v:rect id="_x0000_s15091" style="position:absolute;left:2426;top:10629;width:539;height:452;mso-wrap-style:none" filled="f" stroked="f">
                <v:textbox style="mso-next-textbox:#_x0000_s15091;mso-rotate-with-shape:t;mso-fit-shape-to-text:t" inset="0,0,0,0">
                  <w:txbxContent>
                    <w:p w:rsidR="00A8579A" w:rsidRDefault="00A8579A" w:rsidP="00CE1F99">
                      <w:r>
                        <w:rPr>
                          <w:rFonts w:ascii="Arial" w:hAnsi="Arial"/>
                          <w:snapToGrid w:val="0"/>
                          <w:color w:val="000000"/>
                          <w:lang w:val="en-US"/>
                        </w:rPr>
                        <w:t>12.57</w:t>
                      </w:r>
                    </w:p>
                  </w:txbxContent>
                </v:textbox>
              </v:rect>
              <v:rect id="_x0000_s15092" style="position:absolute;left:2480;top:10981;width:419;height:452;mso-wrap-style:none" filled="f" stroked="f">
                <v:textbox style="mso-next-textbox:#_x0000_s15092;mso-rotate-with-shape:t;mso-fit-shape-to-text:t" inset="0,0,0,0">
                  <w:txbxContent>
                    <w:p w:rsidR="00A8579A" w:rsidRDefault="00A8579A" w:rsidP="00CE1F99">
                      <w:r>
                        <w:rPr>
                          <w:rFonts w:ascii="Arial" w:hAnsi="Arial"/>
                          <w:snapToGrid w:val="0"/>
                          <w:color w:val="000000"/>
                          <w:lang w:val="en-US"/>
                        </w:rPr>
                        <w:t>0.00</w:t>
                      </w:r>
                    </w:p>
                  </w:txbxContent>
                </v:textbox>
              </v:rect>
              <v:rect id="_x0000_s15093" style="position:absolute;left:3722;top:7964;width:2278;height:452;mso-wrap-style:none" filled="f" stroked="f">
                <v:textbox style="mso-next-textbox:#_x0000_s15093;mso-rotate-with-shape:t;mso-fit-shape-to-text:t" inset="0,0,0,0">
                  <w:txbxContent>
                    <w:p w:rsidR="00A8579A" w:rsidRDefault="00A8579A" w:rsidP="00CE1F99">
                      <w:proofErr w:type="spellStart"/>
                      <w:proofErr w:type="gramStart"/>
                      <w:r>
                        <w:rPr>
                          <w:rFonts w:ascii="Arial" w:hAnsi="Arial"/>
                          <w:snapToGrid w:val="0"/>
                          <w:color w:val="000000"/>
                          <w:lang w:val="en-US"/>
                        </w:rPr>
                        <w:t>глоб.порог</w:t>
                      </w:r>
                      <w:proofErr w:type="spellEnd"/>
                      <w:proofErr w:type="gramEnd"/>
                      <w:r>
                        <w:rPr>
                          <w:rFonts w:ascii="Arial" w:hAnsi="Arial"/>
                          <w:snapToGrid w:val="0"/>
                          <w:color w:val="000000"/>
                          <w:lang w:val="en-US"/>
                        </w:rPr>
                        <w:t xml:space="preserve"> </w:t>
                      </w:r>
                      <w:proofErr w:type="spellStart"/>
                      <w:r>
                        <w:rPr>
                          <w:rFonts w:ascii="Arial" w:hAnsi="Arial"/>
                          <w:snapToGrid w:val="0"/>
                          <w:color w:val="000000"/>
                          <w:lang w:val="en-US"/>
                        </w:rPr>
                        <w:t>маскировки</w:t>
                      </w:r>
                      <w:proofErr w:type="spellEnd"/>
                    </w:p>
                  </w:txbxContent>
                </v:textbox>
              </v:rect>
              <v:rect id="_x0000_s15094" style="position:absolute;left:7760;top:7846;width:2893;height:452;mso-wrap-style:none" filled="f" stroked="f">
                <v:textbox style="mso-next-textbox:#_x0000_s15094;mso-rotate-with-shape:t;mso-fit-shape-to-text:t" inset="0,0,0,0">
                  <w:txbxContent>
                    <w:p w:rsidR="00A8579A" w:rsidRDefault="00A8579A" w:rsidP="00CE1F99">
                      <w:proofErr w:type="spellStart"/>
                      <w:proofErr w:type="gramStart"/>
                      <w:r>
                        <w:rPr>
                          <w:rFonts w:ascii="Arial" w:hAnsi="Arial"/>
                          <w:snapToGrid w:val="0"/>
                          <w:color w:val="000000"/>
                          <w:lang w:val="en-US"/>
                        </w:rPr>
                        <w:t>допустимое</w:t>
                      </w:r>
                      <w:proofErr w:type="spellEnd"/>
                      <w:proofErr w:type="gramEnd"/>
                      <w:r>
                        <w:rPr>
                          <w:rFonts w:ascii="Arial" w:hAnsi="Arial"/>
                          <w:snapToGrid w:val="0"/>
                          <w:color w:val="000000"/>
                          <w:lang w:val="en-US"/>
                        </w:rPr>
                        <w:t xml:space="preserve"> </w:t>
                      </w:r>
                      <w:proofErr w:type="spellStart"/>
                      <w:r>
                        <w:rPr>
                          <w:rFonts w:ascii="Arial" w:hAnsi="Arial"/>
                          <w:snapToGrid w:val="0"/>
                          <w:color w:val="000000"/>
                          <w:lang w:val="en-US"/>
                        </w:rPr>
                        <w:t>значение</w:t>
                      </w:r>
                      <w:proofErr w:type="spellEnd"/>
                      <w:r>
                        <w:rPr>
                          <w:rFonts w:ascii="Arial" w:hAnsi="Arial"/>
                          <w:snapToGrid w:val="0"/>
                          <w:color w:val="000000"/>
                          <w:lang w:val="en-US"/>
                        </w:rPr>
                        <w:t xml:space="preserve"> </w:t>
                      </w:r>
                      <w:proofErr w:type="spellStart"/>
                      <w:r>
                        <w:rPr>
                          <w:rFonts w:ascii="Arial" w:hAnsi="Arial"/>
                          <w:snapToGrid w:val="0"/>
                          <w:color w:val="000000"/>
                          <w:lang w:val="en-US"/>
                        </w:rPr>
                        <w:t>шумов</w:t>
                      </w:r>
                      <w:proofErr w:type="spellEnd"/>
                    </w:p>
                  </w:txbxContent>
                </v:textbox>
              </v:rect>
              <v:rect id="_x0000_s15095" style="position:absolute;left:8496;top:8080;width:1255;height:453;mso-wrap-style:none" filled="f" stroked="f">
                <v:textbox style="mso-next-textbox:#_x0000_s15095;mso-rotate-with-shape:t;mso-fit-shape-to-text:t" inset="0,0,0,0">
                  <w:txbxContent>
                    <w:p w:rsidR="00A8579A" w:rsidRDefault="00A8579A" w:rsidP="00CE1F99">
                      <w:proofErr w:type="spellStart"/>
                      <w:proofErr w:type="gramStart"/>
                      <w:r>
                        <w:rPr>
                          <w:rFonts w:ascii="Arial" w:hAnsi="Arial"/>
                          <w:snapToGrid w:val="0"/>
                          <w:color w:val="000000"/>
                          <w:lang w:val="en-US"/>
                        </w:rPr>
                        <w:t>квантования</w:t>
                      </w:r>
                      <w:proofErr w:type="spellEnd"/>
                      <w:proofErr w:type="gramEnd"/>
                    </w:p>
                  </w:txbxContent>
                </v:textbox>
              </v:rect>
              <v:line id="_x0000_s15096" style="position:absolute;flip:x" from="3774,8187" to="4743,9156" strokeweight=".7pt">
                <v:stroke color2="palette(28676)"/>
              </v:line>
              <v:line id="_x0000_s15097" style="position:absolute;flip:x" from="8270,8363" to="9065,8980" strokeweight=".7pt">
                <v:stroke color2="palette(28676)"/>
              </v:line>
              <v:rect id="_x0000_s15098" style="position:absolute;left:2078;top:8330;width:218;height:477;mso-wrap-style:none" filled="f" stroked="f">
                <v:textbox style="mso-next-textbox:#_x0000_s15098;mso-rotate-with-shape:t;mso-fit-shape-to-text:t" inset="0,0,0,0">
                  <w:txbxContent>
                    <w:p w:rsidR="00A8579A" w:rsidRDefault="00A8579A" w:rsidP="00CE1F99">
                      <w:r>
                        <w:rPr>
                          <w:rFonts w:ascii="Arial" w:hAnsi="Arial"/>
                          <w:snapToGrid w:val="0"/>
                          <w:color w:val="000000"/>
                          <w:sz w:val="24"/>
                          <w:lang w:val="en-US"/>
                        </w:rPr>
                        <w:t>б)</w:t>
                      </w:r>
                    </w:p>
                  </w:txbxContent>
                </v:textbox>
              </v:rect>
              <v:line id="_x0000_s15099" style="position:absolute" from="3068,10743" to="3096,10744" strokeweight=".7pt">
                <v:stroke color2="palette(28676)"/>
              </v:line>
              <v:line id="_x0000_s15100" style="position:absolute" from="3125,10743" to="3153,10744" strokeweight=".7pt">
                <v:stroke color2="palette(28676)"/>
              </v:line>
              <v:line id="_x0000_s15101" style="position:absolute" from="3181,10743" to="3209,10744" strokeweight=".7pt">
                <v:stroke color2="palette(28676)"/>
              </v:line>
              <v:line id="_x0000_s15102" style="position:absolute" from="3238,10743" to="3266,10744" strokeweight=".7pt">
                <v:stroke color2="palette(28676)"/>
              </v:line>
              <v:line id="_x0000_s15103" style="position:absolute" from="3294,10743" to="3322,10744" strokeweight=".7pt">
                <v:stroke color2="palette(28676)"/>
              </v:line>
              <v:line id="_x0000_s15104" style="position:absolute" from="3350,10743" to="3379,10744" strokeweight=".7pt">
                <v:stroke color2="palette(28676)"/>
              </v:line>
              <v:line id="_x0000_s15105" style="position:absolute" from="3407,10743" to="3435,10744" strokeweight=".7pt">
                <v:stroke color2="palette(28676)"/>
              </v:line>
              <v:line id="_x0000_s15106" style="position:absolute" from="3463,10743" to="3492,10744" strokeweight=".7pt">
                <v:stroke color2="palette(28676)"/>
              </v:line>
              <v:line id="_x0000_s15107" style="position:absolute" from="3520,10743" to="3548,10744" strokeweight=".7pt">
                <v:stroke color2="palette(28676)"/>
              </v:line>
              <v:line id="_x0000_s15108" style="position:absolute" from="3576,10743" to="3604,10744" strokeweight=".7pt">
                <v:stroke color2="palette(28676)"/>
              </v:line>
              <v:line id="_x0000_s15109" style="position:absolute" from="3633,10743" to="3661,10744" strokeweight=".7pt">
                <v:stroke color2="palette(28676)"/>
              </v:line>
              <v:line id="_x0000_s15110" style="position:absolute" from="3689,10743" to="3717,10744" strokeweight=".7pt">
                <v:stroke color2="palette(28676)"/>
              </v:line>
              <v:line id="_x0000_s15111" style="position:absolute" from="3746,10743" to="3774,10744" strokeweight=".7pt">
                <v:stroke color2="palette(28676)"/>
              </v:line>
              <v:line id="_x0000_s15112" style="position:absolute" from="3802,10743" to="3830,10744" strokeweight=".7pt">
                <v:stroke color2="palette(28676)"/>
              </v:line>
              <v:line id="_x0000_s15113" style="position:absolute" from="3858,10743" to="3887,10744" strokeweight=".7pt">
                <v:stroke color2="palette(28676)"/>
              </v:line>
              <v:line id="_x0000_s15114" style="position:absolute" from="3915,10743" to="3943,10744" strokeweight=".7pt">
                <v:stroke color2="palette(28676)"/>
              </v:line>
              <v:line id="_x0000_s15115" style="position:absolute" from="3971,10743" to="4000,10744" strokeweight=".7pt">
                <v:stroke color2="palette(28676)"/>
              </v:line>
              <v:line id="_x0000_s15116" style="position:absolute" from="4028,10743" to="4056,10744" strokeweight=".7pt">
                <v:stroke color2="palette(28676)"/>
              </v:line>
              <v:line id="_x0000_s15117" style="position:absolute" from="4084,10743" to="4112,10744" strokeweight=".7pt">
                <v:stroke color2="palette(28676)"/>
              </v:line>
              <v:line id="_x0000_s15118" style="position:absolute" from="4141,10743" to="4169,10744" strokeweight=".7pt">
                <v:stroke color2="palette(28676)"/>
              </v:line>
              <v:line id="_x0000_s15119" style="position:absolute" from="4197,10743" to="4225,10744" strokeweight=".7pt">
                <v:stroke color2="palette(28676)"/>
              </v:line>
              <v:line id="_x0000_s15120" style="position:absolute" from="4254,10743" to="4282,10744" strokeweight=".7pt">
                <v:stroke color2="palette(28676)"/>
              </v:line>
              <v:line id="_x0000_s15121" style="position:absolute" from="4310,10743" to="4338,10744" strokeweight=".7pt">
                <v:stroke color2="palette(28676)"/>
              </v:line>
              <v:line id="_x0000_s15122" style="position:absolute" from="4366,10743" to="4395,10744" strokeweight=".7pt">
                <v:stroke color2="palette(28676)"/>
              </v:line>
              <v:line id="_x0000_s15123" style="position:absolute" from="4423,10743" to="4451,10744" strokeweight=".7pt">
                <v:stroke color2="palette(28676)"/>
              </v:line>
              <v:line id="_x0000_s15124" style="position:absolute" from="4479,10743" to="4507,10744" strokeweight=".7pt">
                <v:stroke color2="palette(28676)"/>
              </v:line>
              <v:line id="_x0000_s15125" style="position:absolute" from="4536,10743" to="4564,10744" strokeweight=".7pt">
                <v:stroke color2="palette(28676)"/>
              </v:line>
              <v:line id="_x0000_s15126" style="position:absolute" from="4592,10743" to="4620,10744" strokeweight=".7pt">
                <v:stroke color2="palette(28676)"/>
              </v:line>
              <v:line id="_x0000_s15127" style="position:absolute" from="4649,10743" to="4677,10744" strokeweight=".7pt">
                <v:stroke color2="palette(28676)"/>
              </v:line>
              <v:line id="_x0000_s15128" style="position:absolute" from="4705,10743" to="4733,10744" strokeweight=".7pt">
                <v:stroke color2="palette(28676)"/>
              </v:line>
              <v:line id="_x0000_s15129" style="position:absolute" from="4761,10743" to="4790,10744" strokeweight=".7pt">
                <v:stroke color2="palette(28676)"/>
              </v:line>
              <v:line id="_x0000_s15130" style="position:absolute" from="4818,10743" to="4846,10744" strokeweight=".7pt">
                <v:stroke color2="palette(28676)"/>
              </v:line>
              <v:line id="_x0000_s15131" style="position:absolute" from="4874,10743" to="4903,10744" strokeweight=".7pt">
                <v:stroke color2="palette(28676)"/>
              </v:line>
              <v:line id="_x0000_s15132" style="position:absolute" from="4931,10743" to="4959,10744" strokeweight=".7pt">
                <v:stroke color2="palette(28676)"/>
              </v:line>
              <v:line id="_x0000_s15133" style="position:absolute" from="4987,10743" to="5015,10744" strokeweight=".7pt">
                <v:stroke color2="palette(28676)"/>
              </v:line>
              <v:line id="_x0000_s15134" style="position:absolute" from="5044,10743" to="5072,10744" strokeweight=".7pt">
                <v:stroke color2="palette(28676)"/>
              </v:line>
              <v:line id="_x0000_s15135" style="position:absolute" from="5100,10743" to="5128,10744" strokeweight=".7pt">
                <v:stroke color2="palette(28676)"/>
              </v:line>
              <v:line id="_x0000_s15136" style="position:absolute" from="5157,10743" to="5185,10744" strokeweight=".7pt">
                <v:stroke color2="palette(28676)"/>
              </v:line>
              <v:line id="_x0000_s15137" style="position:absolute" from="5213,10743" to="5241,10744" strokeweight=".7pt">
                <v:stroke color2="palette(28676)"/>
              </v:line>
              <v:line id="_x0000_s15138" style="position:absolute" from="5269,10743" to="5298,10744" strokeweight=".7pt">
                <v:stroke color2="palette(28676)"/>
              </v:line>
              <v:line id="_x0000_s15139" style="position:absolute" from="5326,10743" to="5354,10744" strokeweight=".7pt">
                <v:stroke color2="palette(28676)"/>
              </v:line>
              <v:line id="_x0000_s15140" style="position:absolute" from="5382,10743" to="5411,10744" strokeweight=".7pt">
                <v:stroke color2="palette(28676)"/>
              </v:line>
              <v:line id="_x0000_s15141" style="position:absolute" from="5439,10743" to="5467,10744" strokeweight=".7pt">
                <v:stroke color2="palette(28676)"/>
              </v:line>
              <v:line id="_x0000_s15142" style="position:absolute" from="5495,10743" to="5523,10744" strokeweight=".7pt">
                <v:stroke color2="palette(28676)"/>
              </v:line>
              <v:line id="_x0000_s15143" style="position:absolute" from="5552,10743" to="5580,10744" strokeweight=".7pt">
                <v:stroke color2="palette(28676)"/>
              </v:line>
              <v:line id="_x0000_s15144" style="position:absolute" from="5608,10743" to="5636,10744" strokeweight=".7pt">
                <v:stroke color2="palette(28676)"/>
              </v:line>
              <v:line id="_x0000_s15145" style="position:absolute" from="5665,10743" to="5693,10744" strokeweight=".7pt">
                <v:stroke color2="palette(28676)"/>
              </v:line>
              <v:line id="_x0000_s15146" style="position:absolute" from="5721,10743" to="5749,10744" strokeweight=".7pt">
                <v:stroke color2="palette(28676)"/>
              </v:line>
              <v:line id="_x0000_s15147" style="position:absolute" from="5777,10743" to="5806,10744" strokeweight=".7pt">
                <v:stroke color2="palette(28676)"/>
              </v:line>
              <v:line id="_x0000_s15148" style="position:absolute" from="5834,10743" to="5862,10744" strokeweight=".7pt">
                <v:stroke color2="palette(28676)"/>
              </v:line>
              <v:line id="_x0000_s15149" style="position:absolute" from="5890,10743" to="5919,10744" strokeweight=".7pt">
                <v:stroke color2="palette(28676)"/>
              </v:line>
              <v:line id="_x0000_s15150" style="position:absolute" from="5947,10743" to="5975,10744" strokeweight=".7pt">
                <v:stroke color2="palette(28676)"/>
              </v:line>
              <v:line id="_x0000_s15151" style="position:absolute" from="6003,10743" to="6031,10744" strokeweight=".7pt">
                <v:stroke color2="palette(28676)"/>
              </v:line>
              <v:line id="_x0000_s15152" style="position:absolute" from="6060,10743" to="6088,10744" strokeweight=".7pt">
                <v:stroke color2="palette(28676)"/>
              </v:line>
              <v:line id="_x0000_s15153" style="position:absolute" from="6116,10743" to="6144,10744" strokeweight=".7pt">
                <v:stroke color2="palette(28676)"/>
              </v:line>
              <v:line id="_x0000_s15154" style="position:absolute" from="6173,10743" to="6201,10744" strokeweight=".7pt">
                <v:stroke color2="palette(28676)"/>
              </v:line>
              <v:line id="_x0000_s15155" style="position:absolute" from="6229,10743" to="6257,10744" strokeweight=".7pt">
                <v:stroke color2="palette(28676)"/>
              </v:line>
              <v:line id="_x0000_s15156" style="position:absolute" from="6285,10743" to="6314,10744" strokeweight=".7pt">
                <v:stroke color2="palette(28676)"/>
              </v:line>
              <v:line id="_x0000_s15157" style="position:absolute" from="6342,10743" to="6370,10744" strokeweight=".7pt">
                <v:stroke color2="palette(28676)"/>
              </v:line>
              <v:line id="_x0000_s15158" style="position:absolute" from="6398,10743" to="6427,10744" strokeweight=".7pt">
                <v:stroke color2="palette(28676)"/>
              </v:line>
              <v:line id="_x0000_s15159" style="position:absolute" from="6455,10743" to="6483,10744" strokeweight=".7pt">
                <v:stroke color2="palette(28676)"/>
              </v:line>
              <v:line id="_x0000_s15160" style="position:absolute" from="6511,10743" to="6539,10744" strokeweight=".7pt">
                <v:stroke color2="palette(28676)"/>
              </v:line>
              <v:line id="_x0000_s15161" style="position:absolute" from="6568,10743" to="6596,10744" strokeweight=".7pt">
                <v:stroke color2="palette(28676)"/>
              </v:line>
              <v:line id="_x0000_s15162" style="position:absolute" from="6624,10743" to="6652,10744" strokeweight=".7pt">
                <v:stroke color2="palette(28676)"/>
              </v:line>
              <v:line id="_x0000_s15163" style="position:absolute" from="6680,10743" to="6709,10744" strokeweight=".7pt">
                <v:stroke color2="palette(28676)"/>
              </v:line>
              <v:line id="_x0000_s15164" style="position:absolute" from="6737,10743" to="6765,10744" strokeweight=".7pt">
                <v:stroke color2="palette(28676)"/>
              </v:line>
              <v:line id="_x0000_s15165" style="position:absolute" from="6793,10743" to="6822,10744" strokeweight=".7pt">
                <v:stroke color2="palette(28676)"/>
              </v:line>
              <v:line id="_x0000_s15166" style="position:absolute" from="6850,10743" to="6878,10744" strokeweight=".7pt">
                <v:stroke color2="palette(28676)"/>
              </v:line>
              <v:line id="_x0000_s15167" style="position:absolute" from="6906,10743" to="6934,10744" strokeweight=".7pt">
                <v:stroke color2="palette(28676)"/>
              </v:line>
              <v:line id="_x0000_s15168" style="position:absolute" from="6963,10743" to="6991,10744" strokeweight=".7pt">
                <v:stroke color2="palette(28676)"/>
              </v:line>
              <v:line id="_x0000_s15169" style="position:absolute" from="7019,10743" to="7047,10744" strokeweight=".7pt">
                <v:stroke color2="palette(28676)"/>
              </v:line>
              <v:line id="_x0000_s15170" style="position:absolute" from="7076,10743" to="7104,10744" strokeweight=".7pt">
                <v:stroke color2="palette(28676)"/>
              </v:line>
              <v:line id="_x0000_s15171" style="position:absolute" from="7132,10743" to="7160,10744" strokeweight=".7pt">
                <v:stroke color2="palette(28676)"/>
              </v:line>
              <v:line id="_x0000_s15172" style="position:absolute" from="7188,10743" to="7217,10744" strokeweight=".7pt">
                <v:stroke color2="palette(28676)"/>
              </v:line>
              <v:line id="_x0000_s15173" style="position:absolute" from="7245,10743" to="7273,10744" strokeweight=".7pt">
                <v:stroke color2="palette(28676)"/>
              </v:line>
              <v:line id="_x0000_s15174" style="position:absolute" from="7301,10743" to="7330,10744" strokeweight=".7pt">
                <v:stroke color2="palette(28676)"/>
              </v:line>
              <v:line id="_x0000_s15175" style="position:absolute" from="7358,10743" to="7386,10744" strokeweight=".7pt">
                <v:stroke color2="palette(28676)"/>
              </v:line>
              <v:line id="_x0000_s15176" style="position:absolute" from="7414,10743" to="7442,10744" strokeweight=".7pt">
                <v:stroke color2="palette(28676)"/>
              </v:line>
              <v:line id="_x0000_s15177" style="position:absolute" from="7471,10743" to="7499,10744" strokeweight=".7pt">
                <v:stroke color2="palette(28676)"/>
              </v:line>
              <v:line id="_x0000_s15178" style="position:absolute" from="7527,10743" to="7555,10744" strokeweight=".7pt">
                <v:stroke color2="palette(28676)"/>
              </v:line>
              <v:line id="_x0000_s15179" style="position:absolute" from="7584,10743" to="7612,10744" strokeweight=".7pt">
                <v:stroke color2="palette(28676)"/>
              </v:line>
              <v:line id="_x0000_s15180" style="position:absolute" from="7640,10743" to="7668,10744" strokeweight=".7pt">
                <v:stroke color2="palette(28676)"/>
              </v:line>
              <v:line id="_x0000_s15181" style="position:absolute" from="7696,10743" to="7725,10744" strokeweight=".7pt">
                <v:stroke color2="palette(28676)"/>
              </v:line>
              <v:line id="_x0000_s15182" style="position:absolute" from="7753,10743" to="7781,10744" strokeweight=".7pt">
                <v:stroke color2="palette(28676)"/>
              </v:line>
              <v:line id="_x0000_s15183" style="position:absolute" from="7809,10743" to="7838,10744" strokeweight=".7pt">
                <v:stroke color2="palette(28676)"/>
              </v:line>
              <v:line id="_x0000_s15184" style="position:absolute" from="7866,10743" to="7894,10744" strokeweight=".7pt">
                <v:stroke color2="palette(28676)"/>
              </v:line>
              <v:line id="_x0000_s15185" style="position:absolute" from="7922,10743" to="7950,10744" strokeweight=".7pt">
                <v:stroke color2="palette(28676)"/>
              </v:line>
              <v:line id="_x0000_s15186" style="position:absolute" from="7979,10743" to="8007,10744" strokeweight=".7pt">
                <v:stroke color2="palette(28676)"/>
              </v:line>
              <v:line id="_x0000_s15187" style="position:absolute" from="8035,10743" to="8063,10744" strokeweight=".7pt">
                <v:stroke color2="palette(28676)"/>
              </v:line>
              <v:line id="_x0000_s15188" style="position:absolute" from="8092,10743" to="8120,10744" strokeweight=".7pt">
                <v:stroke color2="palette(28676)"/>
              </v:line>
              <v:line id="_x0000_s15189" style="position:absolute" from="8148,10743" to="8176,10744" strokeweight=".7pt">
                <v:stroke color2="palette(28676)"/>
              </v:line>
              <v:line id="_x0000_s15190" style="position:absolute" from="8204,10743" to="8233,10744" strokeweight=".7pt">
                <v:stroke color2="palette(28676)"/>
              </v:line>
              <v:line id="_x0000_s15191" style="position:absolute" from="8261,10743" to="8289,10744" strokeweight=".7pt">
                <v:stroke color2="palette(28676)"/>
              </v:line>
              <v:line id="_x0000_s15192" style="position:absolute" from="8317,10743" to="8346,10744" strokeweight=".7pt">
                <v:stroke color2="palette(28676)"/>
              </v:line>
              <v:line id="_x0000_s15193" style="position:absolute" from="8374,10743" to="8402,10744" strokeweight=".7pt">
                <v:stroke color2="palette(28676)"/>
              </v:line>
              <v:line id="_x0000_s15194" style="position:absolute" from="8430,10743" to="8458,10744" strokeweight=".7pt">
                <v:stroke color2="palette(28676)"/>
              </v:line>
              <v:line id="_x0000_s15195" style="position:absolute" from="8487,10743" to="8515,10744" strokeweight=".7pt">
                <v:stroke color2="palette(28676)"/>
              </v:line>
              <v:line id="_x0000_s15196" style="position:absolute" from="8543,10743" to="8571,10744" strokeweight=".7pt">
                <v:stroke color2="palette(28676)"/>
              </v:line>
              <v:line id="_x0000_s15197" style="position:absolute" from="8599,10743" to="8628,10744" strokeweight=".7pt">
                <v:stroke color2="palette(28676)"/>
              </v:line>
              <v:line id="_x0000_s15198" style="position:absolute" from="8656,10743" to="8684,10744" strokeweight=".7pt">
                <v:stroke color2="palette(28676)"/>
              </v:line>
              <v:line id="_x0000_s15199" style="position:absolute" from="3068,10391" to="3096,10392" strokeweight=".7pt">
                <v:stroke color2="palette(28676)"/>
              </v:line>
              <v:line id="_x0000_s15200" style="position:absolute" from="3125,10391" to="3153,10392" strokeweight=".7pt">
                <v:stroke color2="palette(28676)"/>
              </v:line>
              <v:line id="_x0000_s15201" style="position:absolute" from="3181,10391" to="3209,10392" strokeweight=".7pt">
                <v:stroke color2="palette(28676)"/>
              </v:line>
              <v:line id="_x0000_s15202" style="position:absolute" from="3238,10391" to="3266,10392" strokeweight=".7pt">
                <v:stroke color2="palette(28676)"/>
              </v:line>
              <v:line id="_x0000_s15203" style="position:absolute" from="3294,10391" to="3322,10392" strokeweight=".7pt">
                <v:stroke color2="palette(28676)"/>
              </v:line>
              <v:line id="_x0000_s15204" style="position:absolute" from="3350,10391" to="3379,10392" strokeweight=".7pt">
                <v:stroke color2="palette(28676)"/>
              </v:line>
              <v:line id="_x0000_s15205" style="position:absolute" from="3407,10391" to="3435,10392" strokeweight=".7pt">
                <v:stroke color2="palette(28676)"/>
              </v:line>
              <v:line id="_x0000_s15206" style="position:absolute" from="3463,10391" to="3492,10392" strokeweight=".7pt">
                <v:stroke color2="palette(28676)"/>
              </v:line>
              <v:line id="_x0000_s15207" style="position:absolute" from="3520,10391" to="3548,10392" strokeweight=".7pt">
                <v:stroke color2="palette(28676)"/>
              </v:line>
              <v:line id="_x0000_s15208" style="position:absolute" from="3576,10391" to="3604,10392" strokeweight=".7pt">
                <v:stroke color2="palette(28676)"/>
              </v:line>
              <v:line id="_x0000_s15209" style="position:absolute" from="3633,10391" to="3661,10392" strokeweight=".7pt">
                <v:stroke color2="palette(28676)"/>
              </v:line>
              <v:line id="_x0000_s15210" style="position:absolute" from="3689,10391" to="3717,10392" strokeweight=".7pt">
                <v:stroke color2="palette(28676)"/>
              </v:line>
              <v:line id="_x0000_s15211" style="position:absolute" from="3746,10391" to="3774,10392" strokeweight=".7pt">
                <v:stroke color2="palette(28676)"/>
              </v:line>
              <v:line id="_x0000_s15212" style="position:absolute" from="3802,10391" to="3830,10392" strokeweight=".7pt">
                <v:stroke color2="palette(28676)"/>
              </v:line>
              <v:line id="_x0000_s15213" style="position:absolute" from="3858,10391" to="3887,10392" strokeweight=".7pt">
                <v:stroke color2="palette(28676)"/>
              </v:line>
              <v:line id="_x0000_s15214" style="position:absolute" from="3915,10391" to="3943,10392" strokeweight=".7pt">
                <v:stroke color2="palette(28676)"/>
              </v:line>
              <v:line id="_x0000_s15215" style="position:absolute" from="3971,10391" to="4000,10392" strokeweight=".7pt">
                <v:stroke color2="palette(28676)"/>
              </v:line>
              <v:line id="_x0000_s15216" style="position:absolute" from="4028,10391" to="4056,10392" strokeweight=".7pt">
                <v:stroke color2="palette(28676)"/>
              </v:line>
              <v:line id="_x0000_s15217" style="position:absolute" from="4084,10391" to="4112,10392" strokeweight=".7pt">
                <v:stroke color2="palette(28676)"/>
              </v:line>
              <v:line id="_x0000_s15218" style="position:absolute" from="4141,10391" to="4169,10392" strokeweight=".7pt">
                <v:stroke color2="palette(28676)"/>
              </v:line>
              <v:line id="_x0000_s15219" style="position:absolute" from="4197,10391" to="4225,10392" strokeweight=".7pt">
                <v:stroke color2="palette(28676)"/>
              </v:line>
              <v:line id="_x0000_s15220" style="position:absolute" from="4254,10391" to="4282,10392" strokeweight=".7pt">
                <v:stroke color2="palette(28676)"/>
              </v:line>
              <v:line id="_x0000_s15221" style="position:absolute" from="4310,10391" to="4338,10392" strokeweight=".7pt">
                <v:stroke color2="palette(28676)"/>
              </v:line>
              <v:line id="_x0000_s15222" style="position:absolute" from="4366,10391" to="4395,10392" strokeweight=".7pt">
                <v:stroke color2="palette(28676)"/>
              </v:line>
              <v:line id="_x0000_s15223" style="position:absolute" from="4423,10391" to="4451,10392" strokeweight=".7pt">
                <v:stroke color2="palette(28676)"/>
              </v:line>
              <v:line id="_x0000_s15224" style="position:absolute" from="4479,10391" to="4507,10392" strokeweight=".7pt">
                <v:stroke color2="palette(28676)"/>
              </v:line>
              <v:line id="_x0000_s15225" style="position:absolute" from="4536,10391" to="4564,10392" strokeweight=".7pt">
                <v:stroke color2="palette(28676)"/>
              </v:line>
              <v:line id="_x0000_s15226" style="position:absolute" from="4592,10391" to="4620,10392" strokeweight=".7pt">
                <v:stroke color2="palette(28676)"/>
              </v:line>
              <v:line id="_x0000_s15227" style="position:absolute" from="4649,10391" to="4677,10392" strokeweight=".7pt">
                <v:stroke color2="palette(28676)"/>
              </v:line>
            </v:group>
            <v:group id="_x0000_s15228" style="position:absolute;left:3068;top:8980;width:5616;height:1412" coordorigin="3068,8980" coordsize="5616,1412">
              <v:line id="_x0000_s15229" style="position:absolute" from="4705,10391" to="4733,10392" strokeweight=".7pt">
                <v:stroke color2="palette(28676)"/>
              </v:line>
              <v:line id="_x0000_s15230" style="position:absolute" from="4761,10391" to="4790,10392" strokeweight=".7pt">
                <v:stroke color2="palette(28676)"/>
              </v:line>
              <v:line id="_x0000_s15231" style="position:absolute" from="4818,10391" to="4846,10392" strokeweight=".7pt">
                <v:stroke color2="palette(28676)"/>
              </v:line>
              <v:line id="_x0000_s15232" style="position:absolute" from="4874,10391" to="4903,10392" strokeweight=".7pt">
                <v:stroke color2="palette(28676)"/>
              </v:line>
              <v:line id="_x0000_s15233" style="position:absolute" from="4931,10391" to="4959,10392" strokeweight=".7pt">
                <v:stroke color2="palette(28676)"/>
              </v:line>
              <v:line id="_x0000_s15234" style="position:absolute" from="4987,10391" to="5015,10392" strokeweight=".7pt">
                <v:stroke color2="palette(28676)"/>
              </v:line>
              <v:line id="_x0000_s15235" style="position:absolute" from="5044,10391" to="5072,10392" strokeweight=".7pt">
                <v:stroke color2="palette(28676)"/>
              </v:line>
              <v:line id="_x0000_s15236" style="position:absolute" from="5100,10391" to="5128,10392" strokeweight=".7pt">
                <v:stroke color2="palette(28676)"/>
              </v:line>
              <v:line id="_x0000_s15237" style="position:absolute" from="5157,10391" to="5185,10392" strokeweight=".7pt">
                <v:stroke color2="palette(28676)"/>
              </v:line>
              <v:line id="_x0000_s15238" style="position:absolute" from="5213,10391" to="5241,10392" strokeweight=".7pt">
                <v:stroke color2="palette(28676)"/>
              </v:line>
              <v:line id="_x0000_s15239" style="position:absolute" from="5269,10391" to="5298,10392" strokeweight=".7pt">
                <v:stroke color2="palette(28676)"/>
              </v:line>
              <v:line id="_x0000_s15240" style="position:absolute" from="5326,10391" to="5354,10392" strokeweight=".7pt">
                <v:stroke color2="palette(28676)"/>
              </v:line>
              <v:line id="_x0000_s15241" style="position:absolute" from="5382,10391" to="5411,10392" strokeweight=".7pt">
                <v:stroke color2="palette(28676)"/>
              </v:line>
              <v:line id="_x0000_s15242" style="position:absolute" from="5439,10391" to="5467,10392" strokeweight=".7pt">
                <v:stroke color2="palette(28676)"/>
              </v:line>
              <v:line id="_x0000_s15243" style="position:absolute" from="5495,10391" to="5523,10392" strokeweight=".7pt">
                <v:stroke color2="palette(28676)"/>
              </v:line>
              <v:line id="_x0000_s15244" style="position:absolute" from="5552,10391" to="5580,10392" strokeweight=".7pt">
                <v:stroke color2="palette(28676)"/>
              </v:line>
              <v:line id="_x0000_s15245" style="position:absolute" from="5608,10391" to="5636,10392" strokeweight=".7pt">
                <v:stroke color2="palette(28676)"/>
              </v:line>
              <v:line id="_x0000_s15246" style="position:absolute" from="5665,10391" to="5693,10392" strokeweight=".7pt">
                <v:stroke color2="palette(28676)"/>
              </v:line>
              <v:line id="_x0000_s15247" style="position:absolute" from="5721,10391" to="5749,10392" strokeweight=".7pt">
                <v:stroke color2="palette(28676)"/>
              </v:line>
              <v:line id="_x0000_s15248" style="position:absolute" from="5777,10391" to="5806,10392" strokeweight=".7pt">
                <v:stroke color2="palette(28676)"/>
              </v:line>
              <v:line id="_x0000_s15249" style="position:absolute" from="5834,10391" to="5862,10392" strokeweight=".7pt">
                <v:stroke color2="palette(28676)"/>
              </v:line>
              <v:line id="_x0000_s15250" style="position:absolute" from="5890,10391" to="5919,10392" strokeweight=".7pt">
                <v:stroke color2="palette(28676)"/>
              </v:line>
              <v:line id="_x0000_s15251" style="position:absolute" from="5947,10391" to="5975,10392" strokeweight=".7pt">
                <v:stroke color2="palette(28676)"/>
              </v:line>
              <v:line id="_x0000_s15252" style="position:absolute" from="6003,10391" to="6031,10392" strokeweight=".7pt">
                <v:stroke color2="palette(28676)"/>
              </v:line>
              <v:line id="_x0000_s15253" style="position:absolute" from="6060,10391" to="6088,10392" strokeweight=".7pt">
                <v:stroke color2="palette(28676)"/>
              </v:line>
              <v:line id="_x0000_s15254" style="position:absolute" from="6116,10391" to="6144,10392" strokeweight=".7pt">
                <v:stroke color2="palette(28676)"/>
              </v:line>
              <v:line id="_x0000_s15255" style="position:absolute" from="6173,10391" to="6201,10392" strokeweight=".7pt">
                <v:stroke color2="palette(28676)"/>
              </v:line>
              <v:line id="_x0000_s15256" style="position:absolute" from="6229,10391" to="6257,10392" strokeweight=".7pt">
                <v:stroke color2="palette(28676)"/>
              </v:line>
              <v:line id="_x0000_s15257" style="position:absolute" from="6285,10391" to="6314,10392" strokeweight=".7pt">
                <v:stroke color2="palette(28676)"/>
              </v:line>
              <v:line id="_x0000_s15258" style="position:absolute" from="6342,10391" to="6370,10392" strokeweight=".7pt">
                <v:stroke color2="palette(28676)"/>
              </v:line>
              <v:line id="_x0000_s15259" style="position:absolute" from="6398,10391" to="6427,10392" strokeweight=".7pt">
                <v:stroke color2="palette(28676)"/>
              </v:line>
              <v:line id="_x0000_s15260" style="position:absolute" from="6455,10391" to="6483,10392" strokeweight=".7pt">
                <v:stroke color2="palette(28676)"/>
              </v:line>
              <v:line id="_x0000_s15261" style="position:absolute" from="6511,10391" to="6539,10392" strokeweight=".7pt">
                <v:stroke color2="palette(28676)"/>
              </v:line>
              <v:line id="_x0000_s15262" style="position:absolute" from="6568,10391" to="6596,10392" strokeweight=".7pt">
                <v:stroke color2="palette(28676)"/>
              </v:line>
              <v:line id="_x0000_s15263" style="position:absolute" from="6624,10391" to="6652,10392" strokeweight=".7pt">
                <v:stroke color2="palette(28676)"/>
              </v:line>
              <v:line id="_x0000_s15264" style="position:absolute" from="6680,10391" to="6709,10392" strokeweight=".7pt">
                <v:stroke color2="palette(28676)"/>
              </v:line>
              <v:line id="_x0000_s15265" style="position:absolute" from="6737,10391" to="6765,10392" strokeweight=".7pt">
                <v:stroke color2="palette(28676)"/>
              </v:line>
              <v:line id="_x0000_s15266" style="position:absolute" from="6793,10391" to="6822,10392" strokeweight=".7pt">
                <v:stroke color2="palette(28676)"/>
              </v:line>
              <v:line id="_x0000_s15267" style="position:absolute" from="6850,10391" to="6878,10392" strokeweight=".7pt">
                <v:stroke color2="palette(28676)"/>
              </v:line>
              <v:line id="_x0000_s15268" style="position:absolute" from="6906,10391" to="6934,10392" strokeweight=".7pt">
                <v:stroke color2="palette(28676)"/>
              </v:line>
              <v:line id="_x0000_s15269" style="position:absolute" from="6963,10391" to="6991,10392" strokeweight=".7pt">
                <v:stroke color2="palette(28676)"/>
              </v:line>
              <v:line id="_x0000_s15270" style="position:absolute" from="7019,10391" to="7047,10392" strokeweight=".7pt">
                <v:stroke color2="palette(28676)"/>
              </v:line>
              <v:line id="_x0000_s15271" style="position:absolute" from="7076,10391" to="7104,10392" strokeweight=".7pt">
                <v:stroke color2="palette(28676)"/>
              </v:line>
              <v:line id="_x0000_s15272" style="position:absolute" from="7132,10391" to="7160,10392" strokeweight=".7pt">
                <v:stroke color2="palette(28676)"/>
              </v:line>
              <v:line id="_x0000_s15273" style="position:absolute" from="7188,10391" to="7217,10392" strokeweight=".7pt">
                <v:stroke color2="palette(28676)"/>
              </v:line>
              <v:line id="_x0000_s15274" style="position:absolute" from="7245,10391" to="7273,10392" strokeweight=".7pt">
                <v:stroke color2="palette(28676)"/>
              </v:line>
              <v:line id="_x0000_s15275" style="position:absolute" from="7301,10391" to="7330,10392" strokeweight=".7pt">
                <v:stroke color2="palette(28676)"/>
              </v:line>
              <v:line id="_x0000_s15276" style="position:absolute" from="7358,10391" to="7386,10392" strokeweight=".7pt">
                <v:stroke color2="palette(28676)"/>
              </v:line>
              <v:line id="_x0000_s15277" style="position:absolute" from="7414,10391" to="7442,10392" strokeweight=".7pt">
                <v:stroke color2="palette(28676)"/>
              </v:line>
              <v:line id="_x0000_s15278" style="position:absolute" from="7471,10391" to="7499,10392" strokeweight=".7pt">
                <v:stroke color2="palette(28676)"/>
              </v:line>
              <v:line id="_x0000_s15279" style="position:absolute" from="7527,10391" to="7555,10392" strokeweight=".7pt">
                <v:stroke color2="palette(28676)"/>
              </v:line>
              <v:line id="_x0000_s15280" style="position:absolute" from="7584,10391" to="7612,10392" strokeweight=".7pt">
                <v:stroke color2="palette(28676)"/>
              </v:line>
              <v:line id="_x0000_s15281" style="position:absolute" from="7640,10391" to="7668,10392" strokeweight=".7pt">
                <v:stroke color2="palette(28676)"/>
              </v:line>
              <v:line id="_x0000_s15282" style="position:absolute" from="7696,10391" to="7725,10392" strokeweight=".7pt">
                <v:stroke color2="palette(28676)"/>
              </v:line>
              <v:line id="_x0000_s15283" style="position:absolute" from="7753,10391" to="7781,10392" strokeweight=".7pt">
                <v:stroke color2="palette(28676)"/>
              </v:line>
              <v:line id="_x0000_s15284" style="position:absolute" from="7809,10391" to="7838,10392" strokeweight=".7pt">
                <v:stroke color2="palette(28676)"/>
              </v:line>
              <v:line id="_x0000_s15285" style="position:absolute" from="7866,10391" to="7894,10392" strokeweight=".7pt">
                <v:stroke color2="palette(28676)"/>
              </v:line>
              <v:line id="_x0000_s15286" style="position:absolute" from="7922,10391" to="7950,10392" strokeweight=".7pt">
                <v:stroke color2="palette(28676)"/>
              </v:line>
              <v:line id="_x0000_s15287" style="position:absolute" from="7979,10391" to="8007,10392" strokeweight=".7pt">
                <v:stroke color2="palette(28676)"/>
              </v:line>
              <v:line id="_x0000_s15288" style="position:absolute" from="8035,10391" to="8063,10392" strokeweight=".7pt">
                <v:stroke color2="palette(28676)"/>
              </v:line>
              <v:line id="_x0000_s15289" style="position:absolute" from="8092,10391" to="8120,10392" strokeweight=".7pt">
                <v:stroke color2="palette(28676)"/>
              </v:line>
              <v:line id="_x0000_s15290" style="position:absolute" from="8148,10391" to="8176,10392" strokeweight=".7pt">
                <v:stroke color2="palette(28676)"/>
              </v:line>
              <v:line id="_x0000_s15291" style="position:absolute" from="8204,10391" to="8233,10392" strokeweight=".7pt">
                <v:stroke color2="palette(28676)"/>
              </v:line>
              <v:line id="_x0000_s15292" style="position:absolute" from="8261,10391" to="8289,10392" strokeweight=".7pt">
                <v:stroke color2="palette(28676)"/>
              </v:line>
              <v:line id="_x0000_s15293" style="position:absolute" from="8317,10391" to="8346,10392" strokeweight=".7pt">
                <v:stroke color2="palette(28676)"/>
              </v:line>
              <v:line id="_x0000_s15294" style="position:absolute" from="8374,10391" to="8402,10392" strokeweight=".7pt">
                <v:stroke color2="palette(28676)"/>
              </v:line>
              <v:line id="_x0000_s15295" style="position:absolute" from="8430,10391" to="8458,10392" strokeweight=".7pt">
                <v:stroke color2="palette(28676)"/>
              </v:line>
              <v:line id="_x0000_s15296" style="position:absolute" from="8487,10391" to="8515,10392" strokeweight=".7pt">
                <v:stroke color2="palette(28676)"/>
              </v:line>
              <v:line id="_x0000_s15297" style="position:absolute" from="8543,10391" to="8571,10392" strokeweight=".7pt">
                <v:stroke color2="palette(28676)"/>
              </v:line>
              <v:line id="_x0000_s15298" style="position:absolute" from="8599,10391" to="8628,10392" strokeweight=".7pt">
                <v:stroke color2="palette(28676)"/>
              </v:line>
              <v:line id="_x0000_s15299" style="position:absolute" from="8656,10391" to="8684,10392" strokeweight=".7pt">
                <v:stroke color2="palette(28676)"/>
              </v:line>
              <v:line id="_x0000_s15300" style="position:absolute" from="3068,9685" to="3096,9686" strokeweight=".7pt">
                <v:stroke color2="palette(28676)"/>
              </v:line>
              <v:line id="_x0000_s15301" style="position:absolute" from="3125,9685" to="3153,9686" strokeweight=".7pt">
                <v:stroke color2="palette(28676)"/>
              </v:line>
              <v:line id="_x0000_s15302" style="position:absolute" from="3181,9685" to="3209,9686" strokeweight=".7pt">
                <v:stroke color2="palette(28676)"/>
              </v:line>
              <v:line id="_x0000_s15303" style="position:absolute" from="3238,9685" to="3266,9686" strokeweight=".7pt">
                <v:stroke color2="palette(28676)"/>
              </v:line>
              <v:line id="_x0000_s15304" style="position:absolute" from="3294,9685" to="3322,9686" strokeweight=".7pt">
                <v:stroke color2="palette(28676)"/>
              </v:line>
              <v:line id="_x0000_s15305" style="position:absolute" from="3350,9685" to="3379,9686" strokeweight=".7pt">
                <v:stroke color2="palette(28676)"/>
              </v:line>
              <v:line id="_x0000_s15306" style="position:absolute" from="3407,9685" to="3435,9686" strokeweight=".7pt">
                <v:stroke color2="palette(28676)"/>
              </v:line>
              <v:line id="_x0000_s15307" style="position:absolute" from="3463,9685" to="3492,9686" strokeweight=".7pt">
                <v:stroke color2="palette(28676)"/>
              </v:line>
              <v:line id="_x0000_s15308" style="position:absolute" from="3520,9685" to="3548,9686" strokeweight=".7pt">
                <v:stroke color2="palette(28676)"/>
              </v:line>
              <v:line id="_x0000_s15309" style="position:absolute" from="3576,9685" to="3604,9686" strokeweight=".7pt">
                <v:stroke color2="palette(28676)"/>
              </v:line>
              <v:line id="_x0000_s15310" style="position:absolute" from="3633,9685" to="3661,9686" strokeweight=".7pt">
                <v:stroke color2="palette(28676)"/>
              </v:line>
              <v:line id="_x0000_s15311" style="position:absolute" from="3689,9685" to="3717,9686" strokeweight=".7pt">
                <v:stroke color2="palette(28676)"/>
              </v:line>
              <v:line id="_x0000_s15312" style="position:absolute" from="3746,9685" to="3774,9686" strokeweight=".7pt">
                <v:stroke color2="palette(28676)"/>
              </v:line>
              <v:line id="_x0000_s15313" style="position:absolute" from="3802,9685" to="3830,9686" strokeweight=".7pt">
                <v:stroke color2="palette(28676)"/>
              </v:line>
              <v:line id="_x0000_s15314" style="position:absolute" from="3858,9685" to="3887,9686" strokeweight=".7pt">
                <v:stroke color2="palette(28676)"/>
              </v:line>
              <v:line id="_x0000_s15315" style="position:absolute" from="3915,9685" to="3943,9686" strokeweight=".7pt">
                <v:stroke color2="palette(28676)"/>
              </v:line>
              <v:line id="_x0000_s15316" style="position:absolute" from="3971,9685" to="4000,9686" strokeweight=".7pt">
                <v:stroke color2="palette(28676)"/>
              </v:line>
              <v:line id="_x0000_s15317" style="position:absolute" from="4028,9685" to="4056,9686" strokeweight=".7pt">
                <v:stroke color2="palette(28676)"/>
              </v:line>
              <v:line id="_x0000_s15318" style="position:absolute" from="4084,9685" to="4112,9686" strokeweight=".7pt">
                <v:stroke color2="palette(28676)"/>
              </v:line>
              <v:line id="_x0000_s15319" style="position:absolute" from="4141,9685" to="4169,9686" strokeweight=".7pt">
                <v:stroke color2="palette(28676)"/>
              </v:line>
              <v:line id="_x0000_s15320" style="position:absolute" from="4197,9685" to="4225,9686" strokeweight=".7pt">
                <v:stroke color2="palette(28676)"/>
              </v:line>
              <v:line id="_x0000_s15321" style="position:absolute" from="4254,9685" to="4282,9686" strokeweight=".7pt">
                <v:stroke color2="palette(28676)"/>
              </v:line>
              <v:line id="_x0000_s15322" style="position:absolute" from="4310,9685" to="4338,9686" strokeweight=".7pt">
                <v:stroke color2="palette(28676)"/>
              </v:line>
              <v:line id="_x0000_s15323" style="position:absolute" from="4366,9685" to="4395,9686" strokeweight=".7pt">
                <v:stroke color2="palette(28676)"/>
              </v:line>
              <v:line id="_x0000_s15324" style="position:absolute" from="4423,9685" to="4451,9686" strokeweight=".7pt">
                <v:stroke color2="palette(28676)"/>
              </v:line>
              <v:line id="_x0000_s15325" style="position:absolute" from="4479,9685" to="4507,9686" strokeweight=".7pt">
                <v:stroke color2="palette(28676)"/>
              </v:line>
              <v:line id="_x0000_s15326" style="position:absolute" from="4536,9685" to="4564,9686" strokeweight=".7pt">
                <v:stroke color2="palette(28676)"/>
              </v:line>
              <v:line id="_x0000_s15327" style="position:absolute" from="4592,9685" to="4620,9686" strokeweight=".7pt">
                <v:stroke color2="palette(28676)"/>
              </v:line>
              <v:line id="_x0000_s15328" style="position:absolute" from="4649,9685" to="4677,9686" strokeweight=".7pt">
                <v:stroke color2="palette(28676)"/>
              </v:line>
              <v:line id="_x0000_s15329" style="position:absolute" from="4705,9685" to="4733,9686" strokeweight=".7pt">
                <v:stroke color2="palette(28676)"/>
              </v:line>
              <v:line id="_x0000_s15330" style="position:absolute" from="4761,9685" to="4790,9686" strokeweight=".7pt">
                <v:stroke color2="palette(28676)"/>
              </v:line>
              <v:line id="_x0000_s15331" style="position:absolute" from="4818,9685" to="4846,9686" strokeweight=".7pt">
                <v:stroke color2="palette(28676)"/>
              </v:line>
              <v:line id="_x0000_s15332" style="position:absolute" from="4874,9685" to="4903,9686" strokeweight=".7pt">
                <v:stroke color2="palette(28676)"/>
              </v:line>
              <v:line id="_x0000_s15333" style="position:absolute" from="4931,9685" to="4959,9686" strokeweight=".7pt">
                <v:stroke color2="palette(28676)"/>
              </v:line>
              <v:line id="_x0000_s15334" style="position:absolute" from="4987,9685" to="5015,9686" strokeweight=".7pt">
                <v:stroke color2="palette(28676)"/>
              </v:line>
              <v:line id="_x0000_s15335" style="position:absolute" from="5044,9685" to="5072,9686" strokeweight=".7pt">
                <v:stroke color2="palette(28676)"/>
              </v:line>
              <v:line id="_x0000_s15336" style="position:absolute" from="5100,9685" to="5128,9686" strokeweight=".7pt">
                <v:stroke color2="palette(28676)"/>
              </v:line>
              <v:line id="_x0000_s15337" style="position:absolute" from="5157,9685" to="5185,9686" strokeweight=".7pt">
                <v:stroke color2="palette(28676)"/>
              </v:line>
              <v:line id="_x0000_s15338" style="position:absolute" from="5213,9685" to="5241,9686" strokeweight=".7pt">
                <v:stroke color2="palette(28676)"/>
              </v:line>
              <v:line id="_x0000_s15339" style="position:absolute" from="5269,9685" to="5298,9686" strokeweight=".7pt">
                <v:stroke color2="palette(28676)"/>
              </v:line>
              <v:line id="_x0000_s15340" style="position:absolute" from="5326,9685" to="5354,9686" strokeweight=".7pt">
                <v:stroke color2="palette(28676)"/>
              </v:line>
              <v:line id="_x0000_s15341" style="position:absolute" from="5382,9685" to="5411,9686" strokeweight=".7pt">
                <v:stroke color2="palette(28676)"/>
              </v:line>
              <v:line id="_x0000_s15342" style="position:absolute" from="5439,9685" to="5467,9686" strokeweight=".7pt">
                <v:stroke color2="palette(28676)"/>
              </v:line>
              <v:line id="_x0000_s15343" style="position:absolute" from="5495,9685" to="5523,9686" strokeweight=".7pt">
                <v:stroke color2="palette(28676)"/>
              </v:line>
              <v:line id="_x0000_s15344" style="position:absolute" from="5552,9685" to="5580,9686" strokeweight=".7pt">
                <v:stroke color2="palette(28676)"/>
              </v:line>
              <v:line id="_x0000_s15345" style="position:absolute" from="5608,9685" to="5636,9686" strokeweight=".7pt">
                <v:stroke color2="palette(28676)"/>
              </v:line>
              <v:line id="_x0000_s15346" style="position:absolute" from="5665,9685" to="5693,9686" strokeweight=".7pt">
                <v:stroke color2="palette(28676)"/>
              </v:line>
              <v:line id="_x0000_s15347" style="position:absolute" from="5721,9685" to="5749,9686" strokeweight=".7pt">
                <v:stroke color2="palette(28676)"/>
              </v:line>
              <v:line id="_x0000_s15348" style="position:absolute" from="5777,9685" to="5806,9686" strokeweight=".7pt">
                <v:stroke color2="palette(28676)"/>
              </v:line>
              <v:line id="_x0000_s15349" style="position:absolute" from="5834,9685" to="5862,9686" strokeweight=".7pt">
                <v:stroke color2="palette(28676)"/>
              </v:line>
              <v:line id="_x0000_s15350" style="position:absolute" from="5890,9685" to="5919,9686" strokeweight=".7pt">
                <v:stroke color2="palette(28676)"/>
              </v:line>
              <v:line id="_x0000_s15351" style="position:absolute" from="5947,9685" to="5975,9686" strokeweight=".7pt">
                <v:stroke color2="palette(28676)"/>
              </v:line>
              <v:line id="_x0000_s15352" style="position:absolute" from="6003,9685" to="6031,9686" strokeweight=".7pt">
                <v:stroke color2="palette(28676)"/>
              </v:line>
              <v:line id="_x0000_s15353" style="position:absolute" from="6060,9685" to="6088,9686" strokeweight=".7pt">
                <v:stroke color2="palette(28676)"/>
              </v:line>
              <v:line id="_x0000_s15354" style="position:absolute" from="6116,9685" to="6144,9686" strokeweight=".7pt">
                <v:stroke color2="palette(28676)"/>
              </v:line>
              <v:line id="_x0000_s15355" style="position:absolute" from="6173,9685" to="6201,9686" strokeweight=".7pt">
                <v:stroke color2="palette(28676)"/>
              </v:line>
              <v:line id="_x0000_s15356" style="position:absolute" from="6229,9685" to="6257,9686" strokeweight=".7pt">
                <v:stroke color2="palette(28676)"/>
              </v:line>
              <v:line id="_x0000_s15357" style="position:absolute" from="6285,9685" to="6314,9686" strokeweight=".7pt">
                <v:stroke color2="palette(28676)"/>
              </v:line>
              <v:line id="_x0000_s15358" style="position:absolute" from="6342,9685" to="6370,9686" strokeweight=".7pt">
                <v:stroke color2="palette(28676)"/>
              </v:line>
              <v:line id="_x0000_s15359" style="position:absolute" from="6398,9685" to="6427,9686" strokeweight=".7pt">
                <v:stroke color2="palette(28676)"/>
              </v:line>
              <v:line id="_x0000_s15360" style="position:absolute" from="6455,9685" to="6483,9686" strokeweight=".7pt">
                <v:stroke color2="palette(28676)"/>
              </v:line>
              <v:line id="_x0000_s15361" style="position:absolute" from="6511,9685" to="6539,9686" strokeweight=".7pt">
                <v:stroke color2="palette(28676)"/>
              </v:line>
              <v:line id="_x0000_s15362" style="position:absolute" from="6568,9685" to="6596,9686" strokeweight=".7pt">
                <v:stroke color2="palette(28676)"/>
              </v:line>
              <v:line id="_x0000_s15363" style="position:absolute" from="6624,9685" to="6652,9686" strokeweight=".7pt">
                <v:stroke color2="palette(28676)"/>
              </v:line>
              <v:line id="_x0000_s15364" style="position:absolute" from="6680,9685" to="6709,9686" strokeweight=".7pt">
                <v:stroke color2="palette(28676)"/>
              </v:line>
              <v:line id="_x0000_s15365" style="position:absolute" from="6737,9685" to="6765,9686" strokeweight=".7pt">
                <v:stroke color2="palette(28676)"/>
              </v:line>
              <v:line id="_x0000_s15366" style="position:absolute" from="6793,9685" to="6822,9686" strokeweight=".7pt">
                <v:stroke color2="palette(28676)"/>
              </v:line>
              <v:line id="_x0000_s15367" style="position:absolute" from="6850,9685" to="6878,9686" strokeweight=".7pt">
                <v:stroke color2="palette(28676)"/>
              </v:line>
              <v:line id="_x0000_s15368" style="position:absolute" from="6906,9685" to="6934,9686" strokeweight=".7pt">
                <v:stroke color2="palette(28676)"/>
              </v:line>
              <v:line id="_x0000_s15369" style="position:absolute" from="6963,9685" to="6991,9686" strokeweight=".7pt">
                <v:stroke color2="palette(28676)"/>
              </v:line>
              <v:line id="_x0000_s15370" style="position:absolute" from="7019,9685" to="7047,9686" strokeweight=".7pt">
                <v:stroke color2="palette(28676)"/>
              </v:line>
              <v:line id="_x0000_s15371" style="position:absolute" from="7076,9685" to="7104,9686" strokeweight=".7pt">
                <v:stroke color2="palette(28676)"/>
              </v:line>
              <v:line id="_x0000_s15372" style="position:absolute" from="7132,9685" to="7160,9686" strokeweight=".7pt">
                <v:stroke color2="palette(28676)"/>
              </v:line>
              <v:line id="_x0000_s15373" style="position:absolute" from="7188,9685" to="7217,9686" strokeweight=".7pt">
                <v:stroke color2="palette(28676)"/>
              </v:line>
              <v:line id="_x0000_s15374" style="position:absolute" from="7245,9685" to="7273,9686" strokeweight=".7pt">
                <v:stroke color2="palette(28676)"/>
              </v:line>
              <v:line id="_x0000_s15375" style="position:absolute" from="7301,9685" to="7330,9686" strokeweight=".7pt">
                <v:stroke color2="palette(28676)"/>
              </v:line>
              <v:line id="_x0000_s15376" style="position:absolute" from="7358,9685" to="7386,9686" strokeweight=".7pt">
                <v:stroke color2="palette(28676)"/>
              </v:line>
              <v:line id="_x0000_s15377" style="position:absolute" from="7414,9685" to="7442,9686" strokeweight=".7pt">
                <v:stroke color2="palette(28676)"/>
              </v:line>
              <v:line id="_x0000_s15378" style="position:absolute" from="7471,9685" to="7499,9686" strokeweight=".7pt">
                <v:stroke color2="palette(28676)"/>
              </v:line>
              <v:line id="_x0000_s15379" style="position:absolute" from="7527,9685" to="7555,9686" strokeweight=".7pt">
                <v:stroke color2="palette(28676)"/>
              </v:line>
              <v:line id="_x0000_s15380" style="position:absolute" from="7584,9685" to="7612,9686" strokeweight=".7pt">
                <v:stroke color2="palette(28676)"/>
              </v:line>
              <v:line id="_x0000_s15381" style="position:absolute" from="7640,9685" to="7668,9686" strokeweight=".7pt">
                <v:stroke color2="palette(28676)"/>
              </v:line>
              <v:line id="_x0000_s15382" style="position:absolute" from="7696,9685" to="7725,9686" strokeweight=".7pt">
                <v:stroke color2="palette(28676)"/>
              </v:line>
              <v:line id="_x0000_s15383" style="position:absolute" from="7753,9685" to="7781,9686" strokeweight=".7pt">
                <v:stroke color2="palette(28676)"/>
              </v:line>
              <v:line id="_x0000_s15384" style="position:absolute" from="7809,9685" to="7838,9686" strokeweight=".7pt">
                <v:stroke color2="palette(28676)"/>
              </v:line>
              <v:line id="_x0000_s15385" style="position:absolute" from="7866,9685" to="7894,9686" strokeweight=".7pt">
                <v:stroke color2="palette(28676)"/>
              </v:line>
              <v:line id="_x0000_s15386" style="position:absolute" from="7922,9685" to="7950,9686" strokeweight=".7pt">
                <v:stroke color2="palette(28676)"/>
              </v:line>
              <v:line id="_x0000_s15387" style="position:absolute" from="7979,9685" to="8007,9686" strokeweight=".7pt">
                <v:stroke color2="palette(28676)"/>
              </v:line>
              <v:line id="_x0000_s15388" style="position:absolute" from="8035,9685" to="8063,9686" strokeweight=".7pt">
                <v:stroke color2="palette(28676)"/>
              </v:line>
              <v:line id="_x0000_s15389" style="position:absolute" from="8092,9685" to="8120,9686" strokeweight=".7pt">
                <v:stroke color2="palette(28676)"/>
              </v:line>
              <v:line id="_x0000_s15390" style="position:absolute" from="8148,9685" to="8176,9686" strokeweight=".7pt">
                <v:stroke color2="palette(28676)"/>
              </v:line>
              <v:line id="_x0000_s15391" style="position:absolute" from="8204,9685" to="8233,9686" strokeweight=".7pt">
                <v:stroke color2="palette(28676)"/>
              </v:line>
              <v:line id="_x0000_s15392" style="position:absolute" from="8261,9685" to="8289,9686" strokeweight=".7pt">
                <v:stroke color2="palette(28676)"/>
              </v:line>
              <v:line id="_x0000_s15393" style="position:absolute" from="8317,9685" to="8346,9686" strokeweight=".7pt">
                <v:stroke color2="palette(28676)"/>
              </v:line>
              <v:line id="_x0000_s15394" style="position:absolute" from="8374,9685" to="8402,9686" strokeweight=".7pt">
                <v:stroke color2="palette(28676)"/>
              </v:line>
              <v:line id="_x0000_s15395" style="position:absolute" from="8430,9685" to="8458,9686" strokeweight=".7pt">
                <v:stroke color2="palette(28676)"/>
              </v:line>
              <v:line id="_x0000_s15396" style="position:absolute" from="8487,9685" to="8515,9686" strokeweight=".7pt">
                <v:stroke color2="palette(28676)"/>
              </v:line>
              <v:line id="_x0000_s15397" style="position:absolute" from="8543,9685" to="8571,9686" strokeweight=".7pt">
                <v:stroke color2="palette(28676)"/>
              </v:line>
              <v:line id="_x0000_s15398" style="position:absolute" from="8599,9685" to="8628,9686" strokeweight=".7pt">
                <v:stroke color2="palette(28676)"/>
              </v:line>
              <v:line id="_x0000_s15399" style="position:absolute" from="8656,9685" to="8684,9686" strokeweight=".7pt">
                <v:stroke color2="palette(28676)"/>
              </v:line>
              <v:line id="_x0000_s15400" style="position:absolute" from="3068,8980" to="3096,8981" strokeweight=".7pt">
                <v:stroke color2="palette(28676)"/>
              </v:line>
              <v:line id="_x0000_s15401" style="position:absolute" from="3125,8980" to="3153,8981" strokeweight=".7pt">
                <v:stroke color2="palette(28676)"/>
              </v:line>
              <v:line id="_x0000_s15402" style="position:absolute" from="3181,8980" to="3209,8981" strokeweight=".7pt">
                <v:stroke color2="palette(28676)"/>
              </v:line>
              <v:line id="_x0000_s15403" style="position:absolute" from="3238,8980" to="3266,8981" strokeweight=".7pt">
                <v:stroke color2="palette(28676)"/>
              </v:line>
              <v:line id="_x0000_s15404" style="position:absolute" from="3294,8980" to="3322,8981" strokeweight=".7pt">
                <v:stroke color2="palette(28676)"/>
              </v:line>
              <v:line id="_x0000_s15405" style="position:absolute" from="3350,8980" to="3379,8981" strokeweight=".7pt">
                <v:stroke color2="palette(28676)"/>
              </v:line>
              <v:line id="_x0000_s15406" style="position:absolute" from="3407,8980" to="3435,8981" strokeweight=".7pt">
                <v:stroke color2="palette(28676)"/>
              </v:line>
              <v:line id="_x0000_s15407" style="position:absolute" from="3463,8980" to="3492,8981" strokeweight=".7pt">
                <v:stroke color2="palette(28676)"/>
              </v:line>
              <v:line id="_x0000_s15408" style="position:absolute" from="3520,8980" to="3548,8981" strokeweight=".7pt">
                <v:stroke color2="palette(28676)"/>
              </v:line>
              <v:line id="_x0000_s15409" style="position:absolute" from="3576,8980" to="3604,8981" strokeweight=".7pt">
                <v:stroke color2="palette(28676)"/>
              </v:line>
              <v:line id="_x0000_s15410" style="position:absolute" from="3633,8980" to="3661,8981" strokeweight=".7pt">
                <v:stroke color2="palette(28676)"/>
              </v:line>
              <v:line id="_x0000_s15411" style="position:absolute" from="3689,8980" to="3717,8981" strokeweight=".7pt">
                <v:stroke color2="palette(28676)"/>
              </v:line>
              <v:line id="_x0000_s15412" style="position:absolute" from="3746,8980" to="3774,8981" strokeweight=".7pt">
                <v:stroke color2="palette(28676)"/>
              </v:line>
              <v:line id="_x0000_s15413" style="position:absolute" from="3802,8980" to="3830,8981" strokeweight=".7pt">
                <v:stroke color2="palette(28676)"/>
              </v:line>
              <v:line id="_x0000_s15414" style="position:absolute" from="3858,8980" to="3887,8981" strokeweight=".7pt">
                <v:stroke color2="palette(28676)"/>
              </v:line>
              <v:line id="_x0000_s15415" style="position:absolute" from="3915,8980" to="3943,8981" strokeweight=".7pt">
                <v:stroke color2="palette(28676)"/>
              </v:line>
              <v:line id="_x0000_s15416" style="position:absolute" from="3971,8980" to="4000,8981" strokeweight=".7pt">
                <v:stroke color2="palette(28676)"/>
              </v:line>
              <v:line id="_x0000_s15417" style="position:absolute" from="4028,8980" to="4056,8981" strokeweight=".7pt">
                <v:stroke color2="palette(28676)"/>
              </v:line>
              <v:line id="_x0000_s15418" style="position:absolute" from="4084,8980" to="4112,8981" strokeweight=".7pt">
                <v:stroke color2="palette(28676)"/>
              </v:line>
              <v:line id="_x0000_s15419" style="position:absolute" from="4141,8980" to="4169,8981" strokeweight=".7pt">
                <v:stroke color2="palette(28676)"/>
              </v:line>
              <v:line id="_x0000_s15420" style="position:absolute" from="4197,8980" to="4225,8981" strokeweight=".7pt">
                <v:stroke color2="palette(28676)"/>
              </v:line>
              <v:line id="_x0000_s15421" style="position:absolute" from="4254,8980" to="4282,8981" strokeweight=".7pt">
                <v:stroke color2="palette(28676)"/>
              </v:line>
              <v:line id="_x0000_s15422" style="position:absolute" from="4310,8980" to="4338,8981" strokeweight=".7pt">
                <v:stroke color2="palette(28676)"/>
              </v:line>
              <v:line id="_x0000_s15423" style="position:absolute" from="4366,8980" to="4395,8981" strokeweight=".7pt">
                <v:stroke color2="palette(28676)"/>
              </v:line>
              <v:line id="_x0000_s15424" style="position:absolute" from="4423,8980" to="4451,8981" strokeweight=".7pt">
                <v:stroke color2="palette(28676)"/>
              </v:line>
              <v:line id="_x0000_s15425" style="position:absolute" from="4479,8980" to="4507,8981" strokeweight=".7pt">
                <v:stroke color2="palette(28676)"/>
              </v:line>
              <v:line id="_x0000_s15426" style="position:absolute" from="4536,8980" to="4564,8981" strokeweight=".7pt">
                <v:stroke color2="palette(28676)"/>
              </v:line>
              <v:line id="_x0000_s15427" style="position:absolute" from="4592,8980" to="4620,8981" strokeweight=".7pt">
                <v:stroke color2="palette(28676)"/>
              </v:line>
              <v:line id="_x0000_s15428" style="position:absolute" from="4649,8980" to="4677,8981" strokeweight=".7pt">
                <v:stroke color2="palette(28676)"/>
              </v:line>
            </v:group>
            <v:group id="_x0000_s15429" style="position:absolute;left:3068;top:8980;width:5616;height:2498" coordorigin="3068,8980" coordsize="5616,2498">
              <v:line id="_x0000_s15430" style="position:absolute" from="4705,8980" to="4733,8981" strokeweight=".7pt">
                <v:stroke color2="palette(28676)"/>
              </v:line>
              <v:line id="_x0000_s15431" style="position:absolute" from="4761,8980" to="4790,8981" strokeweight=".7pt">
                <v:stroke color2="palette(28676)"/>
              </v:line>
              <v:line id="_x0000_s15432" style="position:absolute" from="4818,8980" to="4846,8981" strokeweight=".7pt">
                <v:stroke color2="palette(28676)"/>
              </v:line>
              <v:line id="_x0000_s15433" style="position:absolute" from="4874,8980" to="4903,8981" strokeweight=".7pt">
                <v:stroke color2="palette(28676)"/>
              </v:line>
              <v:line id="_x0000_s15434" style="position:absolute" from="4931,8980" to="4959,8981" strokeweight=".7pt">
                <v:stroke color2="palette(28676)"/>
              </v:line>
              <v:line id="_x0000_s15435" style="position:absolute" from="4987,8980" to="5015,8981" strokeweight=".7pt">
                <v:stroke color2="palette(28676)"/>
              </v:line>
              <v:line id="_x0000_s15436" style="position:absolute" from="5044,8980" to="5072,8981" strokeweight=".7pt">
                <v:stroke color2="palette(28676)"/>
              </v:line>
              <v:line id="_x0000_s15437" style="position:absolute" from="5100,8980" to="5128,8981" strokeweight=".7pt">
                <v:stroke color2="palette(28676)"/>
              </v:line>
              <v:line id="_x0000_s15438" style="position:absolute" from="5157,8980" to="5185,8981" strokeweight=".7pt">
                <v:stroke color2="palette(28676)"/>
              </v:line>
              <v:line id="_x0000_s15439" style="position:absolute" from="5213,8980" to="5241,8981" strokeweight=".7pt">
                <v:stroke color2="palette(28676)"/>
              </v:line>
              <v:line id="_x0000_s15440" style="position:absolute" from="5269,8980" to="5298,8981" strokeweight=".7pt">
                <v:stroke color2="palette(28676)"/>
              </v:line>
              <v:line id="_x0000_s15441" style="position:absolute" from="5326,8980" to="5354,8981" strokeweight=".7pt">
                <v:stroke color2="palette(28676)"/>
              </v:line>
              <v:line id="_x0000_s15442" style="position:absolute" from="5382,8980" to="5411,8981" strokeweight=".7pt">
                <v:stroke color2="palette(28676)"/>
              </v:line>
              <v:line id="_x0000_s15443" style="position:absolute" from="5439,8980" to="5467,8981" strokeweight=".7pt">
                <v:stroke color2="palette(28676)"/>
              </v:line>
              <v:line id="_x0000_s15444" style="position:absolute" from="5495,8980" to="5523,8981" strokeweight=".7pt">
                <v:stroke color2="palette(28676)"/>
              </v:line>
              <v:line id="_x0000_s15445" style="position:absolute" from="5552,8980" to="5580,8981" strokeweight=".7pt">
                <v:stroke color2="palette(28676)"/>
              </v:line>
              <v:line id="_x0000_s15446" style="position:absolute" from="5608,8980" to="5636,8981" strokeweight=".7pt">
                <v:stroke color2="palette(28676)"/>
              </v:line>
              <v:line id="_x0000_s15447" style="position:absolute" from="5665,8980" to="5693,8981" strokeweight=".7pt">
                <v:stroke color2="palette(28676)"/>
              </v:line>
              <v:line id="_x0000_s15448" style="position:absolute" from="5721,8980" to="5749,8981" strokeweight=".7pt">
                <v:stroke color2="palette(28676)"/>
              </v:line>
              <v:line id="_x0000_s15449" style="position:absolute" from="5777,8980" to="5806,8981" strokeweight=".7pt">
                <v:stroke color2="palette(28676)"/>
              </v:line>
              <v:line id="_x0000_s15450" style="position:absolute" from="5834,8980" to="5862,8981" strokeweight=".7pt">
                <v:stroke color2="palette(28676)"/>
              </v:line>
              <v:line id="_x0000_s15451" style="position:absolute" from="5890,8980" to="5919,8981" strokeweight=".7pt">
                <v:stroke color2="palette(28676)"/>
              </v:line>
              <v:line id="_x0000_s15452" style="position:absolute" from="5947,8980" to="5975,8981" strokeweight=".7pt">
                <v:stroke color2="palette(28676)"/>
              </v:line>
              <v:line id="_x0000_s15453" style="position:absolute" from="6003,8980" to="6031,8981" strokeweight=".7pt">
                <v:stroke color2="palette(28676)"/>
              </v:line>
              <v:line id="_x0000_s15454" style="position:absolute" from="6060,8980" to="6088,8981" strokeweight=".7pt">
                <v:stroke color2="palette(28676)"/>
              </v:line>
              <v:line id="_x0000_s15455" style="position:absolute" from="6116,8980" to="6144,8981" strokeweight=".7pt">
                <v:stroke color2="palette(28676)"/>
              </v:line>
              <v:line id="_x0000_s15456" style="position:absolute" from="6173,8980" to="6201,8981" strokeweight=".7pt">
                <v:stroke color2="palette(28676)"/>
              </v:line>
              <v:line id="_x0000_s15457" style="position:absolute" from="6229,8980" to="6257,8981" strokeweight=".7pt">
                <v:stroke color2="palette(28676)"/>
              </v:line>
              <v:line id="_x0000_s15458" style="position:absolute" from="6285,8980" to="6314,8981" strokeweight=".7pt">
                <v:stroke color2="palette(28676)"/>
              </v:line>
              <v:line id="_x0000_s15459" style="position:absolute" from="6342,8980" to="6370,8981" strokeweight=".7pt">
                <v:stroke color2="palette(28676)"/>
              </v:line>
              <v:line id="_x0000_s15460" style="position:absolute" from="6398,8980" to="6427,8981" strokeweight=".7pt">
                <v:stroke color2="palette(28676)"/>
              </v:line>
              <v:line id="_x0000_s15461" style="position:absolute" from="6455,8980" to="6483,8981" strokeweight=".7pt">
                <v:stroke color2="palette(28676)"/>
              </v:line>
              <v:line id="_x0000_s15462" style="position:absolute" from="6511,8980" to="6539,8981" strokeweight=".7pt">
                <v:stroke color2="palette(28676)"/>
              </v:line>
              <v:line id="_x0000_s15463" style="position:absolute" from="6568,8980" to="6596,8981" strokeweight=".7pt">
                <v:stroke color2="palette(28676)"/>
              </v:line>
              <v:line id="_x0000_s15464" style="position:absolute" from="6624,8980" to="6652,8981" strokeweight=".7pt">
                <v:stroke color2="palette(28676)"/>
              </v:line>
              <v:line id="_x0000_s15465" style="position:absolute" from="6680,8980" to="6709,8981" strokeweight=".7pt">
                <v:stroke color2="palette(28676)"/>
              </v:line>
              <v:line id="_x0000_s15466" style="position:absolute" from="6737,8980" to="6765,8981" strokeweight=".7pt">
                <v:stroke color2="palette(28676)"/>
              </v:line>
              <v:line id="_x0000_s15467" style="position:absolute" from="6793,8980" to="6822,8981" strokeweight=".7pt">
                <v:stroke color2="palette(28676)"/>
              </v:line>
              <v:line id="_x0000_s15468" style="position:absolute" from="6850,8980" to="6878,8981" strokeweight=".7pt">
                <v:stroke color2="palette(28676)"/>
              </v:line>
              <v:line id="_x0000_s15469" style="position:absolute" from="6906,8980" to="6934,8981" strokeweight=".7pt">
                <v:stroke color2="palette(28676)"/>
              </v:line>
              <v:line id="_x0000_s15470" style="position:absolute" from="6963,8980" to="6991,8981" strokeweight=".7pt">
                <v:stroke color2="palette(28676)"/>
              </v:line>
              <v:line id="_x0000_s15471" style="position:absolute" from="7019,8980" to="7047,8981" strokeweight=".7pt">
                <v:stroke color2="palette(28676)"/>
              </v:line>
              <v:line id="_x0000_s15472" style="position:absolute" from="7076,8980" to="7104,8981" strokeweight=".7pt">
                <v:stroke color2="palette(28676)"/>
              </v:line>
              <v:line id="_x0000_s15473" style="position:absolute" from="7132,8980" to="7160,8981" strokeweight=".7pt">
                <v:stroke color2="palette(28676)"/>
              </v:line>
              <v:line id="_x0000_s15474" style="position:absolute" from="7188,8980" to="7217,8981" strokeweight=".7pt">
                <v:stroke color2="palette(28676)"/>
              </v:line>
              <v:line id="_x0000_s15475" style="position:absolute" from="7245,8980" to="7273,8981" strokeweight=".7pt">
                <v:stroke color2="palette(28676)"/>
              </v:line>
              <v:line id="_x0000_s15476" style="position:absolute" from="7301,8980" to="7330,8981" strokeweight=".7pt">
                <v:stroke color2="palette(28676)"/>
              </v:line>
              <v:line id="_x0000_s15477" style="position:absolute" from="7358,8980" to="7386,8981" strokeweight=".7pt">
                <v:stroke color2="palette(28676)"/>
              </v:line>
              <v:line id="_x0000_s15478" style="position:absolute" from="7414,8980" to="7442,8981" strokeweight=".7pt">
                <v:stroke color2="palette(28676)"/>
              </v:line>
              <v:line id="_x0000_s15479" style="position:absolute" from="7471,8980" to="7499,8981" strokeweight=".7pt">
                <v:stroke color2="palette(28676)"/>
              </v:line>
              <v:line id="_x0000_s15480" style="position:absolute" from="7527,8980" to="7555,8981" strokeweight=".7pt">
                <v:stroke color2="palette(28676)"/>
              </v:line>
              <v:line id="_x0000_s15481" style="position:absolute" from="7584,8980" to="7612,8981" strokeweight=".7pt">
                <v:stroke color2="palette(28676)"/>
              </v:line>
              <v:line id="_x0000_s15482" style="position:absolute" from="7640,8980" to="7668,8981" strokeweight=".7pt">
                <v:stroke color2="palette(28676)"/>
              </v:line>
              <v:line id="_x0000_s15483" style="position:absolute" from="7696,8980" to="7725,8981" strokeweight=".7pt">
                <v:stroke color2="palette(28676)"/>
              </v:line>
              <v:line id="_x0000_s15484" style="position:absolute" from="7753,8980" to="7781,8981" strokeweight=".7pt">
                <v:stroke color2="palette(28676)"/>
              </v:line>
              <v:line id="_x0000_s15485" style="position:absolute" from="7809,8980" to="7838,8981" strokeweight=".7pt">
                <v:stroke color2="palette(28676)"/>
              </v:line>
              <v:line id="_x0000_s15486" style="position:absolute" from="7866,8980" to="7894,8981" strokeweight=".7pt">
                <v:stroke color2="palette(28676)"/>
              </v:line>
              <v:line id="_x0000_s15487" style="position:absolute" from="7922,8980" to="7950,8981" strokeweight=".7pt">
                <v:stroke color2="palette(28676)"/>
              </v:line>
              <v:line id="_x0000_s15488" style="position:absolute" from="7979,8980" to="8007,8981" strokeweight=".7pt">
                <v:stroke color2="palette(28676)"/>
              </v:line>
              <v:line id="_x0000_s15489" style="position:absolute" from="8035,8980" to="8063,8981" strokeweight=".7pt">
                <v:stroke color2="palette(28676)"/>
              </v:line>
              <v:line id="_x0000_s15490" style="position:absolute" from="8092,8980" to="8120,8981" strokeweight=".7pt">
                <v:stroke color2="palette(28676)"/>
              </v:line>
              <v:line id="_x0000_s15491" style="position:absolute" from="8148,8980" to="8176,8981" strokeweight=".7pt">
                <v:stroke color2="palette(28676)"/>
              </v:line>
              <v:line id="_x0000_s15492" style="position:absolute" from="8204,8980" to="8233,8981" strokeweight=".7pt">
                <v:stroke color2="palette(28676)"/>
              </v:line>
              <v:line id="_x0000_s15493" style="position:absolute" from="8261,8980" to="8289,8981" strokeweight=".7pt">
                <v:stroke color2="palette(28676)"/>
              </v:line>
              <v:line id="_x0000_s15494" style="position:absolute" from="8317,8980" to="8346,8981" strokeweight=".7pt">
                <v:stroke color2="palette(28676)"/>
              </v:line>
              <v:line id="_x0000_s15495" style="position:absolute" from="8374,8980" to="8402,8981" strokeweight=".7pt">
                <v:stroke color2="palette(28676)"/>
              </v:line>
              <v:line id="_x0000_s15496" style="position:absolute" from="8430,8980" to="8458,8981" strokeweight=".7pt">
                <v:stroke color2="palette(28676)"/>
              </v:line>
              <v:line id="_x0000_s15497" style="position:absolute" from="8487,8980" to="8515,8981" strokeweight=".7pt">
                <v:stroke color2="palette(28676)"/>
              </v:line>
              <v:line id="_x0000_s15498" style="position:absolute" from="8543,8980" to="8571,8981" strokeweight=".7pt">
                <v:stroke color2="palette(28676)"/>
              </v:line>
              <v:line id="_x0000_s15499" style="position:absolute" from="8599,8980" to="8628,8981" strokeweight=".7pt">
                <v:stroke color2="palette(28676)"/>
              </v:line>
              <v:line id="_x0000_s15500" style="position:absolute" from="8656,8980" to="8684,8981" strokeweight=".7pt">
                <v:stroke color2="palette(28676)"/>
              </v:line>
              <v:line id="_x0000_s15501" style="position:absolute" from="3068,9332" to="3096,9333" strokeweight=".7pt">
                <v:stroke color2="palette(28676)"/>
              </v:line>
              <v:line id="_x0000_s15502" style="position:absolute" from="3125,9332" to="3153,9333" strokeweight=".7pt">
                <v:stroke color2="palette(28676)"/>
              </v:line>
              <v:line id="_x0000_s15503" style="position:absolute" from="3181,9332" to="3209,9333" strokeweight=".7pt">
                <v:stroke color2="palette(28676)"/>
              </v:line>
              <v:line id="_x0000_s15504" style="position:absolute" from="3238,9332" to="3266,9333" strokeweight=".7pt">
                <v:stroke color2="palette(28676)"/>
              </v:line>
              <v:line id="_x0000_s15505" style="position:absolute" from="3294,9332" to="3322,9333" strokeweight=".7pt">
                <v:stroke color2="palette(28676)"/>
              </v:line>
              <v:line id="_x0000_s15506" style="position:absolute" from="3350,9332" to="3379,9333" strokeweight=".7pt">
                <v:stroke color2="palette(28676)"/>
              </v:line>
              <v:line id="_x0000_s15507" style="position:absolute" from="3407,9332" to="3435,9333" strokeweight=".7pt">
                <v:stroke color2="palette(28676)"/>
              </v:line>
              <v:line id="_x0000_s15508" style="position:absolute" from="3463,9332" to="3492,9333" strokeweight=".7pt">
                <v:stroke color2="palette(28676)"/>
              </v:line>
              <v:line id="_x0000_s15509" style="position:absolute" from="3520,9332" to="3548,9333" strokeweight=".7pt">
                <v:stroke color2="palette(28676)"/>
              </v:line>
              <v:line id="_x0000_s15510" style="position:absolute" from="3576,9332" to="3604,9333" strokeweight=".7pt">
                <v:stroke color2="palette(28676)"/>
              </v:line>
              <v:line id="_x0000_s15511" style="position:absolute" from="3633,9332" to="3661,9333" strokeweight=".7pt">
                <v:stroke color2="palette(28676)"/>
              </v:line>
              <v:line id="_x0000_s15512" style="position:absolute" from="3689,9332" to="3717,9333" strokeweight=".7pt">
                <v:stroke color2="palette(28676)"/>
              </v:line>
              <v:line id="_x0000_s15513" style="position:absolute" from="3746,9332" to="3774,9333" strokeweight=".7pt">
                <v:stroke color2="palette(28676)"/>
              </v:line>
              <v:line id="_x0000_s15514" style="position:absolute" from="3802,9332" to="3830,9333" strokeweight=".7pt">
                <v:stroke color2="palette(28676)"/>
              </v:line>
              <v:line id="_x0000_s15515" style="position:absolute" from="3858,9332" to="3887,9333" strokeweight=".7pt">
                <v:stroke color2="palette(28676)"/>
              </v:line>
              <v:line id="_x0000_s15516" style="position:absolute" from="3915,9332" to="3943,9333" strokeweight=".7pt">
                <v:stroke color2="palette(28676)"/>
              </v:line>
              <v:line id="_x0000_s15517" style="position:absolute" from="3971,9332" to="4000,9333" strokeweight=".7pt">
                <v:stroke color2="palette(28676)"/>
              </v:line>
              <v:line id="_x0000_s15518" style="position:absolute" from="4028,9332" to="4056,9333" strokeweight=".7pt">
                <v:stroke color2="palette(28676)"/>
              </v:line>
              <v:line id="_x0000_s15519" style="position:absolute" from="4084,9332" to="4112,9333" strokeweight=".7pt">
                <v:stroke color2="palette(28676)"/>
              </v:line>
              <v:line id="_x0000_s15520" style="position:absolute" from="4141,9332" to="4169,9333" strokeweight=".7pt">
                <v:stroke color2="palette(28676)"/>
              </v:line>
              <v:line id="_x0000_s15521" style="position:absolute" from="4197,9332" to="4225,9333" strokeweight=".7pt">
                <v:stroke color2="palette(28676)"/>
              </v:line>
              <v:line id="_x0000_s15522" style="position:absolute" from="4254,9332" to="4282,9333" strokeweight=".7pt">
                <v:stroke color2="palette(28676)"/>
              </v:line>
              <v:line id="_x0000_s15523" style="position:absolute" from="4310,9332" to="4338,9333" strokeweight=".7pt">
                <v:stroke color2="palette(28676)"/>
              </v:line>
              <v:line id="_x0000_s15524" style="position:absolute" from="4366,9332" to="4395,9333" strokeweight=".7pt">
                <v:stroke color2="palette(28676)"/>
              </v:line>
              <v:line id="_x0000_s15525" style="position:absolute" from="4423,9332" to="4451,9333" strokeweight=".7pt">
                <v:stroke color2="palette(28676)"/>
              </v:line>
              <v:line id="_x0000_s15526" style="position:absolute" from="4479,9332" to="4507,9333" strokeweight=".7pt">
                <v:stroke color2="palette(28676)"/>
              </v:line>
              <v:line id="_x0000_s15527" style="position:absolute" from="4536,9332" to="4564,9333" strokeweight=".7pt">
                <v:stroke color2="palette(28676)"/>
              </v:line>
              <v:line id="_x0000_s15528" style="position:absolute" from="4592,9332" to="4620,9333" strokeweight=".7pt">
                <v:stroke color2="palette(28676)"/>
              </v:line>
              <v:line id="_x0000_s15529" style="position:absolute" from="4649,9332" to="4677,9333" strokeweight=".7pt">
                <v:stroke color2="palette(28676)"/>
              </v:line>
              <v:line id="_x0000_s15530" style="position:absolute" from="4705,9332" to="4733,9333" strokeweight=".7pt">
                <v:stroke color2="palette(28676)"/>
              </v:line>
              <v:line id="_x0000_s15531" style="position:absolute" from="4761,9332" to="4790,9333" strokeweight=".7pt">
                <v:stroke color2="palette(28676)"/>
              </v:line>
              <v:line id="_x0000_s15532" style="position:absolute" from="4818,9332" to="4846,9333" strokeweight=".7pt">
                <v:stroke color2="palette(28676)"/>
              </v:line>
              <v:line id="_x0000_s15533" style="position:absolute" from="4874,9332" to="4903,9333" strokeweight=".7pt">
                <v:stroke color2="palette(28676)"/>
              </v:line>
              <v:line id="_x0000_s15534" style="position:absolute" from="4931,9332" to="4959,9333" strokeweight=".7pt">
                <v:stroke color2="palette(28676)"/>
              </v:line>
              <v:line id="_x0000_s15535" style="position:absolute" from="4987,9332" to="5015,9333" strokeweight=".7pt">
                <v:stroke color2="palette(28676)"/>
              </v:line>
              <v:line id="_x0000_s15536" style="position:absolute" from="5044,9332" to="5072,9333" strokeweight=".7pt">
                <v:stroke color2="palette(28676)"/>
              </v:line>
              <v:line id="_x0000_s15537" style="position:absolute" from="5100,9332" to="5128,9333" strokeweight=".7pt">
                <v:stroke color2="palette(28676)"/>
              </v:line>
              <v:line id="_x0000_s15538" style="position:absolute" from="5157,9332" to="5185,9333" strokeweight=".7pt">
                <v:stroke color2="palette(28676)"/>
              </v:line>
              <v:line id="_x0000_s15539" style="position:absolute" from="5213,9332" to="5241,9333" strokeweight=".7pt">
                <v:stroke color2="palette(28676)"/>
              </v:line>
              <v:line id="_x0000_s15540" style="position:absolute" from="5269,9332" to="5298,9333" strokeweight=".7pt">
                <v:stroke color2="palette(28676)"/>
              </v:line>
              <v:line id="_x0000_s15541" style="position:absolute" from="5326,9332" to="5354,9333" strokeweight=".7pt">
                <v:stroke color2="palette(28676)"/>
              </v:line>
              <v:line id="_x0000_s15542" style="position:absolute" from="5382,9332" to="5411,9333" strokeweight=".7pt">
                <v:stroke color2="palette(28676)"/>
              </v:line>
              <v:line id="_x0000_s15543" style="position:absolute" from="5439,9332" to="5467,9333" strokeweight=".7pt">
                <v:stroke color2="palette(28676)"/>
              </v:line>
              <v:line id="_x0000_s15544" style="position:absolute" from="5495,9332" to="5523,9333" strokeweight=".7pt">
                <v:stroke color2="palette(28676)"/>
              </v:line>
              <v:line id="_x0000_s15545" style="position:absolute" from="5552,9332" to="5580,9333" strokeweight=".7pt">
                <v:stroke color2="palette(28676)"/>
              </v:line>
              <v:line id="_x0000_s15546" style="position:absolute" from="5608,9332" to="5636,9333" strokeweight=".7pt">
                <v:stroke color2="palette(28676)"/>
              </v:line>
              <v:line id="_x0000_s15547" style="position:absolute" from="5665,9332" to="5693,9333" strokeweight=".7pt">
                <v:stroke color2="palette(28676)"/>
              </v:line>
              <v:line id="_x0000_s15548" style="position:absolute" from="5721,9332" to="5749,9333" strokeweight=".7pt">
                <v:stroke color2="palette(28676)"/>
              </v:line>
              <v:line id="_x0000_s15549" style="position:absolute" from="5777,9332" to="5806,9333" strokeweight=".7pt">
                <v:stroke color2="palette(28676)"/>
              </v:line>
              <v:line id="_x0000_s15550" style="position:absolute" from="5834,9332" to="5862,9333" strokeweight=".7pt">
                <v:stroke color2="palette(28676)"/>
              </v:line>
              <v:line id="_x0000_s15551" style="position:absolute" from="5890,9332" to="5919,9333" strokeweight=".7pt">
                <v:stroke color2="palette(28676)"/>
              </v:line>
              <v:line id="_x0000_s15552" style="position:absolute" from="5947,9332" to="5975,9333" strokeweight=".7pt">
                <v:stroke color2="palette(28676)"/>
              </v:line>
              <v:line id="_x0000_s15553" style="position:absolute" from="6003,9332" to="6031,9333" strokeweight=".7pt">
                <v:stroke color2="palette(28676)"/>
              </v:line>
              <v:line id="_x0000_s15554" style="position:absolute" from="6060,9332" to="6088,9333" strokeweight=".7pt">
                <v:stroke color2="palette(28676)"/>
              </v:line>
              <v:line id="_x0000_s15555" style="position:absolute" from="6116,9332" to="6144,9333" strokeweight=".7pt">
                <v:stroke color2="palette(28676)"/>
              </v:line>
              <v:line id="_x0000_s15556" style="position:absolute" from="6173,9332" to="6201,9333" strokeweight=".7pt">
                <v:stroke color2="palette(28676)"/>
              </v:line>
              <v:line id="_x0000_s15557" style="position:absolute" from="6229,9332" to="6257,9333" strokeweight=".7pt">
                <v:stroke color2="palette(28676)"/>
              </v:line>
              <v:line id="_x0000_s15558" style="position:absolute" from="6285,9332" to="6314,9333" strokeweight=".7pt">
                <v:stroke color2="palette(28676)"/>
              </v:line>
              <v:line id="_x0000_s15559" style="position:absolute" from="6342,9332" to="6370,9333" strokeweight=".7pt">
                <v:stroke color2="palette(28676)"/>
              </v:line>
              <v:line id="_x0000_s15560" style="position:absolute" from="6398,9332" to="6427,9333" strokeweight=".7pt">
                <v:stroke color2="palette(28676)"/>
              </v:line>
              <v:line id="_x0000_s15561" style="position:absolute" from="6455,9332" to="6483,9333" strokeweight=".7pt">
                <v:stroke color2="palette(28676)"/>
              </v:line>
              <v:line id="_x0000_s15562" style="position:absolute" from="6511,9332" to="6539,9333" strokeweight=".7pt">
                <v:stroke color2="palette(28676)"/>
              </v:line>
              <v:line id="_x0000_s15563" style="position:absolute" from="6568,9332" to="6596,9333" strokeweight=".7pt">
                <v:stroke color2="palette(28676)"/>
              </v:line>
              <v:line id="_x0000_s15564" style="position:absolute" from="6624,9332" to="6652,9333" strokeweight=".7pt">
                <v:stroke color2="palette(28676)"/>
              </v:line>
              <v:line id="_x0000_s15565" style="position:absolute" from="6680,9332" to="6709,9333" strokeweight=".7pt">
                <v:stroke color2="palette(28676)"/>
              </v:line>
              <v:line id="_x0000_s15566" style="position:absolute" from="6737,9332" to="6765,9333" strokeweight=".7pt">
                <v:stroke color2="palette(28676)"/>
              </v:line>
              <v:line id="_x0000_s15567" style="position:absolute" from="6793,9332" to="6822,9333" strokeweight=".7pt">
                <v:stroke color2="palette(28676)"/>
              </v:line>
              <v:line id="_x0000_s15568" style="position:absolute" from="6850,9332" to="6878,9333" strokeweight=".7pt">
                <v:stroke color2="palette(28676)"/>
              </v:line>
              <v:line id="_x0000_s15569" style="position:absolute" from="6906,9332" to="6934,9333" strokeweight=".7pt">
                <v:stroke color2="palette(28676)"/>
              </v:line>
              <v:line id="_x0000_s15570" style="position:absolute" from="6963,9332" to="6991,9333" strokeweight=".7pt">
                <v:stroke color2="palette(28676)"/>
              </v:line>
              <v:line id="_x0000_s15571" style="position:absolute" from="7019,9332" to="7047,9333" strokeweight=".7pt">
                <v:stroke color2="palette(28676)"/>
              </v:line>
              <v:line id="_x0000_s15572" style="position:absolute" from="7076,9332" to="7104,9333" strokeweight=".7pt">
                <v:stroke color2="palette(28676)"/>
              </v:line>
              <v:line id="_x0000_s15573" style="position:absolute" from="7132,9332" to="7160,9333" strokeweight=".7pt">
                <v:stroke color2="palette(28676)"/>
              </v:line>
              <v:line id="_x0000_s15574" style="position:absolute" from="7188,9332" to="7217,9333" strokeweight=".7pt">
                <v:stroke color2="palette(28676)"/>
              </v:line>
              <v:line id="_x0000_s15575" style="position:absolute" from="7245,9332" to="7273,9333" strokeweight=".7pt">
                <v:stroke color2="palette(28676)"/>
              </v:line>
              <v:line id="_x0000_s15576" style="position:absolute" from="7301,9332" to="7330,9333" strokeweight=".7pt">
                <v:stroke color2="palette(28676)"/>
              </v:line>
              <v:line id="_x0000_s15577" style="position:absolute" from="7358,9332" to="7386,9333" strokeweight=".7pt">
                <v:stroke color2="palette(28676)"/>
              </v:line>
              <v:line id="_x0000_s15578" style="position:absolute" from="7414,9332" to="7442,9333" strokeweight=".7pt">
                <v:stroke color2="palette(28676)"/>
              </v:line>
              <v:line id="_x0000_s15579" style="position:absolute" from="7471,9332" to="7499,9333" strokeweight=".7pt">
                <v:stroke color2="palette(28676)"/>
              </v:line>
              <v:line id="_x0000_s15580" style="position:absolute" from="7527,9332" to="7555,9333" strokeweight=".7pt">
                <v:stroke color2="palette(28676)"/>
              </v:line>
              <v:line id="_x0000_s15581" style="position:absolute" from="7584,9332" to="7612,9333" strokeweight=".7pt">
                <v:stroke color2="palette(28676)"/>
              </v:line>
              <v:line id="_x0000_s15582" style="position:absolute" from="7640,9332" to="7668,9333" strokeweight=".7pt">
                <v:stroke color2="palette(28676)"/>
              </v:line>
              <v:line id="_x0000_s15583" style="position:absolute" from="7696,9332" to="7725,9333" strokeweight=".7pt">
                <v:stroke color2="palette(28676)"/>
              </v:line>
              <v:line id="_x0000_s15584" style="position:absolute" from="7753,9332" to="7781,9333" strokeweight=".7pt">
                <v:stroke color2="palette(28676)"/>
              </v:line>
              <v:line id="_x0000_s15585" style="position:absolute" from="7809,9332" to="7838,9333" strokeweight=".7pt">
                <v:stroke color2="palette(28676)"/>
              </v:line>
              <v:line id="_x0000_s15586" style="position:absolute" from="7866,9332" to="7894,9333" strokeweight=".7pt">
                <v:stroke color2="palette(28676)"/>
              </v:line>
              <v:line id="_x0000_s15587" style="position:absolute" from="7922,9332" to="7950,9333" strokeweight=".7pt">
                <v:stroke color2="palette(28676)"/>
              </v:line>
              <v:line id="_x0000_s15588" style="position:absolute" from="7979,9332" to="8007,9333" strokeweight=".7pt">
                <v:stroke color2="palette(28676)"/>
              </v:line>
              <v:line id="_x0000_s15589" style="position:absolute" from="8035,9332" to="8063,9333" strokeweight=".7pt">
                <v:stroke color2="palette(28676)"/>
              </v:line>
              <v:line id="_x0000_s15590" style="position:absolute" from="8092,9332" to="8120,9333" strokeweight=".7pt">
                <v:stroke color2="palette(28676)"/>
              </v:line>
              <v:line id="_x0000_s15591" style="position:absolute" from="8148,9332" to="8176,9333" strokeweight=".7pt">
                <v:stroke color2="palette(28676)"/>
              </v:line>
              <v:line id="_x0000_s15592" style="position:absolute" from="8204,9332" to="8233,9333" strokeweight=".7pt">
                <v:stroke color2="palette(28676)"/>
              </v:line>
              <v:line id="_x0000_s15593" style="position:absolute" from="8261,9332" to="8289,9333" strokeweight=".7pt">
                <v:stroke color2="palette(28676)"/>
              </v:line>
              <v:line id="_x0000_s15594" style="position:absolute" from="8317,9332" to="8346,9333" strokeweight=".7pt">
                <v:stroke color2="palette(28676)"/>
              </v:line>
              <v:line id="_x0000_s15595" style="position:absolute" from="8374,9332" to="8402,9333" strokeweight=".7pt">
                <v:stroke color2="palette(28676)"/>
              </v:line>
              <v:line id="_x0000_s15596" style="position:absolute" from="8430,9332" to="8458,9333" strokeweight=".7pt">
                <v:stroke color2="palette(28676)"/>
              </v:line>
              <v:line id="_x0000_s15597" style="position:absolute" from="8487,9332" to="8515,9333" strokeweight=".7pt">
                <v:stroke color2="palette(28676)"/>
              </v:line>
              <v:line id="_x0000_s15598" style="position:absolute" from="8543,9332" to="8571,9333" strokeweight=".7pt">
                <v:stroke color2="palette(28676)"/>
              </v:line>
              <v:line id="_x0000_s15599" style="position:absolute" from="8599,9332" to="8628,9333" strokeweight=".7pt">
                <v:stroke color2="palette(28676)"/>
              </v:line>
              <v:line id="_x0000_s15600" style="position:absolute" from="8656,9332" to="8684,9333" strokeweight=".7pt">
                <v:stroke color2="palette(28676)"/>
              </v:line>
              <v:rect id="_x0000_s15601" style="position:absolute;left:3209;top:11155;width:67;height:323;mso-wrap-style:none" filled="f" stroked="f">
                <v:textbox style="mso-next-textbox:#_x0000_s15601;mso-rotate-with-shape:t;mso-fit-shape-to-text:t" inset="0,0,0,0">
                  <w:txbxContent>
                    <w:p w:rsidR="00A8579A" w:rsidRDefault="00A8579A" w:rsidP="00CE1F99">
                      <w:r>
                        <w:rPr>
                          <w:rFonts w:ascii="Arial" w:hAnsi="Arial"/>
                          <w:snapToGrid w:val="0"/>
                          <w:color w:val="000000"/>
                          <w:sz w:val="12"/>
                          <w:lang w:val="en-US"/>
                        </w:rPr>
                        <w:t>1</w:t>
                      </w:r>
                    </w:p>
                  </w:txbxContent>
                </v:textbox>
              </v:rect>
              <v:rect id="_x0000_s15602" style="position:absolute;left:3386;top:11155;width:67;height:323;mso-wrap-style:none" filled="f" stroked="f">
                <v:textbox style="mso-next-textbox:#_x0000_s15602;mso-rotate-with-shape:t;mso-fit-shape-to-text:t" inset="0,0,0,0">
                  <w:txbxContent>
                    <w:p w:rsidR="00A8579A" w:rsidRDefault="00A8579A" w:rsidP="00CE1F99">
                      <w:r>
                        <w:rPr>
                          <w:rFonts w:ascii="Arial" w:hAnsi="Arial"/>
                          <w:snapToGrid w:val="0"/>
                          <w:color w:val="000000"/>
                          <w:sz w:val="12"/>
                          <w:lang w:val="en-US"/>
                        </w:rPr>
                        <w:t>2</w:t>
                      </w:r>
                    </w:p>
                  </w:txbxContent>
                </v:textbox>
              </v:rect>
              <v:rect id="_x0000_s15603" style="position:absolute;left:3562;top:11155;width:67;height:323;mso-wrap-style:none" filled="f" stroked="f">
                <v:textbox style="mso-next-textbox:#_x0000_s15603;mso-rotate-with-shape:t;mso-fit-shape-to-text:t" inset="0,0,0,0">
                  <w:txbxContent>
                    <w:p w:rsidR="00A8579A" w:rsidRDefault="00A8579A" w:rsidP="00CE1F99">
                      <w:r>
                        <w:rPr>
                          <w:rFonts w:ascii="Arial" w:hAnsi="Arial"/>
                          <w:snapToGrid w:val="0"/>
                          <w:color w:val="000000"/>
                          <w:sz w:val="12"/>
                          <w:lang w:val="en-US"/>
                        </w:rPr>
                        <w:t>3</w:t>
                      </w:r>
                    </w:p>
                  </w:txbxContent>
                </v:textbox>
              </v:rect>
              <v:rect id="_x0000_s15604" style="position:absolute;left:3738;top:11155;width:67;height:323;mso-wrap-style:none" filled="f" stroked="f">
                <v:textbox style="mso-next-textbox:#_x0000_s15604;mso-rotate-with-shape:t;mso-fit-shape-to-text:t" inset="0,0,0,0">
                  <w:txbxContent>
                    <w:p w:rsidR="00A8579A" w:rsidRDefault="00A8579A" w:rsidP="00CE1F99">
                      <w:r>
                        <w:rPr>
                          <w:rFonts w:ascii="Arial" w:hAnsi="Arial"/>
                          <w:snapToGrid w:val="0"/>
                          <w:color w:val="000000"/>
                          <w:sz w:val="12"/>
                          <w:lang w:val="en-US"/>
                        </w:rPr>
                        <w:t>4</w:t>
                      </w:r>
                    </w:p>
                  </w:txbxContent>
                </v:textbox>
              </v:rect>
              <v:rect id="_x0000_s15605" style="position:absolute;left:3915;top:11155;width:67;height:323;mso-wrap-style:none" filled="f" stroked="f">
                <v:textbox style="mso-next-textbox:#_x0000_s15605;mso-rotate-with-shape:t;mso-fit-shape-to-text:t" inset="0,0,0,0">
                  <w:txbxContent>
                    <w:p w:rsidR="00A8579A" w:rsidRDefault="00A8579A" w:rsidP="00CE1F99">
                      <w:r>
                        <w:rPr>
                          <w:rFonts w:ascii="Arial" w:hAnsi="Arial"/>
                          <w:snapToGrid w:val="0"/>
                          <w:color w:val="000000"/>
                          <w:sz w:val="12"/>
                          <w:lang w:val="en-US"/>
                        </w:rPr>
                        <w:t>5</w:t>
                      </w:r>
                    </w:p>
                  </w:txbxContent>
                </v:textbox>
              </v:rect>
              <v:rect id="_x0000_s15606" style="position:absolute;left:4091;top:11155;width:67;height:323;mso-wrap-style:none" filled="f" stroked="f">
                <v:textbox style="mso-next-textbox:#_x0000_s15606;mso-rotate-with-shape:t;mso-fit-shape-to-text:t" inset="0,0,0,0">
                  <w:txbxContent>
                    <w:p w:rsidR="00A8579A" w:rsidRDefault="00A8579A" w:rsidP="00CE1F99">
                      <w:r>
                        <w:rPr>
                          <w:rFonts w:ascii="Arial" w:hAnsi="Arial"/>
                          <w:snapToGrid w:val="0"/>
                          <w:color w:val="000000"/>
                          <w:sz w:val="12"/>
                          <w:lang w:val="en-US"/>
                        </w:rPr>
                        <w:t>6</w:t>
                      </w:r>
                    </w:p>
                  </w:txbxContent>
                </v:textbox>
              </v:rect>
              <v:rect id="_x0000_s15607" style="position:absolute;left:4268;top:11155;width:68;height:323;mso-wrap-style:none" filled="f" stroked="f">
                <v:textbox style="mso-next-textbox:#_x0000_s15607;mso-rotate-with-shape:t;mso-fit-shape-to-text:t" inset="0,0,0,0">
                  <w:txbxContent>
                    <w:p w:rsidR="00A8579A" w:rsidRDefault="00A8579A" w:rsidP="00CE1F99">
                      <w:r>
                        <w:rPr>
                          <w:rFonts w:ascii="Arial" w:hAnsi="Arial"/>
                          <w:snapToGrid w:val="0"/>
                          <w:color w:val="000000"/>
                          <w:sz w:val="12"/>
                          <w:lang w:val="en-US"/>
                        </w:rPr>
                        <w:t>7</w:t>
                      </w:r>
                    </w:p>
                  </w:txbxContent>
                </v:textbox>
              </v:rect>
              <v:rect id="_x0000_s15608" style="position:absolute;left:4435;top:11155;width:67;height:323;mso-wrap-style:none" filled="f" stroked="f">
                <v:textbox style="mso-next-textbox:#_x0000_s15608;mso-rotate-with-shape:t;mso-fit-shape-to-text:t" inset="0,0,0,0">
                  <w:txbxContent>
                    <w:p w:rsidR="00A8579A" w:rsidRDefault="00A8579A" w:rsidP="00CE1F99">
                      <w:r>
                        <w:rPr>
                          <w:rFonts w:ascii="Arial" w:hAnsi="Arial"/>
                          <w:snapToGrid w:val="0"/>
                          <w:color w:val="000000"/>
                          <w:sz w:val="12"/>
                          <w:lang w:val="en-US"/>
                        </w:rPr>
                        <w:t>8</w:t>
                      </w:r>
                    </w:p>
                  </w:txbxContent>
                </v:textbox>
              </v:rect>
              <v:rect id="_x0000_s15609" style="position:absolute;left:4611;top:11155;width:67;height:323;mso-wrap-style:none" filled="f" stroked="f">
                <v:textbox style="mso-next-textbox:#_x0000_s15609;mso-rotate-with-shape:t;mso-fit-shape-to-text:t" inset="0,0,0,0">
                  <w:txbxContent>
                    <w:p w:rsidR="00A8579A" w:rsidRDefault="00A8579A" w:rsidP="00CE1F99">
                      <w:r>
                        <w:rPr>
                          <w:rFonts w:ascii="Arial" w:hAnsi="Arial"/>
                          <w:snapToGrid w:val="0"/>
                          <w:color w:val="000000"/>
                          <w:sz w:val="12"/>
                          <w:lang w:val="en-US"/>
                        </w:rPr>
                        <w:t>9</w:t>
                      </w:r>
                    </w:p>
                  </w:txbxContent>
                </v:textbox>
              </v:rect>
              <v:rect id="_x0000_s15610" style="position:absolute;left:4754;top:11155;width:134;height:323;mso-wrap-style:none" filled="f" stroked="f">
                <v:textbox style="mso-next-textbox:#_x0000_s15610;mso-rotate-with-shape:t;mso-fit-shape-to-text:t" inset="0,0,0,0">
                  <w:txbxContent>
                    <w:p w:rsidR="00A8579A" w:rsidRDefault="00A8579A" w:rsidP="00CE1F99">
                      <w:r>
                        <w:rPr>
                          <w:rFonts w:ascii="Arial" w:hAnsi="Arial"/>
                          <w:snapToGrid w:val="0"/>
                          <w:color w:val="000000"/>
                          <w:sz w:val="12"/>
                          <w:lang w:val="en-US"/>
                        </w:rPr>
                        <w:t>10</w:t>
                      </w:r>
                    </w:p>
                  </w:txbxContent>
                </v:textbox>
              </v:rect>
              <v:rect id="_x0000_s15611" style="position:absolute;left:4931;top:11155;width:134;height:323;mso-wrap-style:none" filled="f" stroked="f">
                <v:textbox style="mso-next-textbox:#_x0000_s15611;mso-rotate-with-shape:t;mso-fit-shape-to-text:t" inset="0,0,0,0">
                  <w:txbxContent>
                    <w:p w:rsidR="00A8579A" w:rsidRDefault="00A8579A" w:rsidP="00CE1F99">
                      <w:r>
                        <w:rPr>
                          <w:rFonts w:ascii="Arial" w:hAnsi="Arial"/>
                          <w:snapToGrid w:val="0"/>
                          <w:color w:val="000000"/>
                          <w:sz w:val="12"/>
                          <w:lang w:val="en-US"/>
                        </w:rPr>
                        <w:t>11</w:t>
                      </w:r>
                    </w:p>
                  </w:txbxContent>
                </v:textbox>
              </v:rect>
              <v:rect id="_x0000_s15612" style="position:absolute;left:5117;top:11155;width:134;height:323;mso-wrap-style:none" filled="f" stroked="f">
                <v:textbox style="mso-next-textbox:#_x0000_s15612;mso-rotate-with-shape:t;mso-fit-shape-to-text:t" inset="0,0,0,0">
                  <w:txbxContent>
                    <w:p w:rsidR="00A8579A" w:rsidRDefault="00A8579A" w:rsidP="00CE1F99">
                      <w:r>
                        <w:rPr>
                          <w:rFonts w:ascii="Arial" w:hAnsi="Arial"/>
                          <w:snapToGrid w:val="0"/>
                          <w:color w:val="000000"/>
                          <w:sz w:val="12"/>
                          <w:lang w:val="en-US"/>
                        </w:rPr>
                        <w:t>12</w:t>
                      </w:r>
                    </w:p>
                  </w:txbxContent>
                </v:textbox>
              </v:rect>
              <v:rect id="_x0000_s15613" style="position:absolute;left:5284;top:11155;width:134;height:323;mso-wrap-style:none" filled="f" stroked="f">
                <v:textbox style="mso-next-textbox:#_x0000_s15613;mso-rotate-with-shape:t;mso-fit-shape-to-text:t" inset="0,0,0,0">
                  <w:txbxContent>
                    <w:p w:rsidR="00A8579A" w:rsidRDefault="00A8579A" w:rsidP="00CE1F99">
                      <w:r>
                        <w:rPr>
                          <w:rFonts w:ascii="Arial" w:hAnsi="Arial"/>
                          <w:snapToGrid w:val="0"/>
                          <w:color w:val="000000"/>
                          <w:sz w:val="12"/>
                          <w:lang w:val="en-US"/>
                        </w:rPr>
                        <w:t>13</w:t>
                      </w:r>
                    </w:p>
                  </w:txbxContent>
                </v:textbox>
              </v:rect>
              <v:rect id="_x0000_s15614" style="position:absolute;left:5469;top:11155;width:134;height:323;mso-wrap-style:none" filled="f" stroked="f">
                <v:textbox style="mso-next-textbox:#_x0000_s15614;mso-rotate-with-shape:t;mso-fit-shape-to-text:t" inset="0,0,0,0">
                  <w:txbxContent>
                    <w:p w:rsidR="00A8579A" w:rsidRDefault="00A8579A" w:rsidP="00CE1F99">
                      <w:r>
                        <w:rPr>
                          <w:rFonts w:ascii="Arial" w:hAnsi="Arial"/>
                          <w:snapToGrid w:val="0"/>
                          <w:color w:val="000000"/>
                          <w:sz w:val="12"/>
                          <w:lang w:val="en-US"/>
                        </w:rPr>
                        <w:t>14</w:t>
                      </w:r>
                    </w:p>
                  </w:txbxContent>
                </v:textbox>
              </v:rect>
              <v:rect id="_x0000_s15615" style="position:absolute;left:5657;top:11155;width:134;height:323;mso-wrap-style:none" filled="f" stroked="f">
                <v:textbox style="mso-next-textbox:#_x0000_s15615;mso-rotate-with-shape:t;mso-fit-shape-to-text:t" inset="0,0,0,0">
                  <w:txbxContent>
                    <w:p w:rsidR="00A8579A" w:rsidRDefault="00A8579A" w:rsidP="00CE1F99">
                      <w:r>
                        <w:rPr>
                          <w:rFonts w:ascii="Arial" w:hAnsi="Arial"/>
                          <w:snapToGrid w:val="0"/>
                          <w:color w:val="000000"/>
                          <w:sz w:val="12"/>
                          <w:lang w:val="en-US"/>
                        </w:rPr>
                        <w:t>15</w:t>
                      </w:r>
                    </w:p>
                  </w:txbxContent>
                </v:textbox>
              </v:rect>
              <v:rect id="_x0000_s15616" style="position:absolute;left:5834;top:11155;width:135;height:323;mso-wrap-style:none" filled="f" stroked="f">
                <v:textbox style="mso-next-textbox:#_x0000_s15616;mso-rotate-with-shape:t;mso-fit-shape-to-text:t" inset="0,0,0,0">
                  <w:txbxContent>
                    <w:p w:rsidR="00A8579A" w:rsidRDefault="00A8579A" w:rsidP="00CE1F99">
                      <w:r>
                        <w:rPr>
                          <w:rFonts w:ascii="Arial" w:hAnsi="Arial"/>
                          <w:snapToGrid w:val="0"/>
                          <w:color w:val="000000"/>
                          <w:sz w:val="12"/>
                          <w:lang w:val="en-US"/>
                        </w:rPr>
                        <w:t>16</w:t>
                      </w:r>
                    </w:p>
                  </w:txbxContent>
                </v:textbox>
              </v:rect>
              <v:rect id="_x0000_s15617" style="position:absolute;left:5989;top:11155;width:134;height:323;mso-wrap-style:none" filled="f" stroked="f">
                <v:textbox style="mso-next-textbox:#_x0000_s15617;mso-rotate-with-shape:t;mso-fit-shape-to-text:t" inset="0,0,0,0">
                  <w:txbxContent>
                    <w:p w:rsidR="00A8579A" w:rsidRDefault="00A8579A" w:rsidP="00CE1F99">
                      <w:r>
                        <w:rPr>
                          <w:rFonts w:ascii="Arial" w:hAnsi="Arial"/>
                          <w:snapToGrid w:val="0"/>
                          <w:color w:val="000000"/>
                          <w:sz w:val="12"/>
                          <w:lang w:val="en-US"/>
                        </w:rPr>
                        <w:t>17</w:t>
                      </w:r>
                    </w:p>
                  </w:txbxContent>
                </v:textbox>
              </v:rect>
              <v:rect id="_x0000_s15618" style="position:absolute;left:6175;top:11155;width:134;height:323;mso-wrap-style:none" filled="f" stroked="f">
                <v:textbox style="mso-next-textbox:#_x0000_s15618;mso-rotate-with-shape:t;mso-fit-shape-to-text:t" inset="0,0,0,0">
                  <w:txbxContent>
                    <w:p w:rsidR="00A8579A" w:rsidRDefault="00A8579A" w:rsidP="00CE1F99">
                      <w:r>
                        <w:rPr>
                          <w:rFonts w:ascii="Arial" w:hAnsi="Arial"/>
                          <w:snapToGrid w:val="0"/>
                          <w:color w:val="000000"/>
                          <w:sz w:val="12"/>
                          <w:lang w:val="en-US"/>
                        </w:rPr>
                        <w:t>18</w:t>
                      </w:r>
                    </w:p>
                  </w:txbxContent>
                </v:textbox>
              </v:rect>
              <v:rect id="_x0000_s15619" style="position:absolute;left:6342;top:11155;width:134;height:323;mso-wrap-style:none" filled="f" stroked="f">
                <v:textbox style="mso-next-textbox:#_x0000_s15619;mso-rotate-with-shape:t;mso-fit-shape-to-text:t" inset="0,0,0,0">
                  <w:txbxContent>
                    <w:p w:rsidR="00A8579A" w:rsidRDefault="00A8579A" w:rsidP="00CE1F99">
                      <w:r>
                        <w:rPr>
                          <w:rFonts w:ascii="Arial" w:hAnsi="Arial"/>
                          <w:snapToGrid w:val="0"/>
                          <w:color w:val="000000"/>
                          <w:sz w:val="12"/>
                          <w:lang w:val="en-US"/>
                        </w:rPr>
                        <w:t>19</w:t>
                      </w:r>
                    </w:p>
                  </w:txbxContent>
                </v:textbox>
              </v:rect>
              <v:rect id="_x0000_s15620" style="position:absolute;left:6528;top:11155;width:134;height:323;mso-wrap-style:none" filled="f" stroked="f">
                <v:textbox style="mso-next-textbox:#_x0000_s15620;mso-rotate-with-shape:t;mso-fit-shape-to-text:t" inset="0,0,0,0">
                  <w:txbxContent>
                    <w:p w:rsidR="00A8579A" w:rsidRDefault="00A8579A" w:rsidP="00CE1F99">
                      <w:r>
                        <w:rPr>
                          <w:rFonts w:ascii="Arial" w:hAnsi="Arial"/>
                          <w:snapToGrid w:val="0"/>
                          <w:color w:val="000000"/>
                          <w:sz w:val="12"/>
                          <w:lang w:val="en-US"/>
                        </w:rPr>
                        <w:t>20</w:t>
                      </w:r>
                    </w:p>
                  </w:txbxContent>
                </v:textbox>
              </v:rect>
              <v:rect id="_x0000_s15621" style="position:absolute;left:6704;top:11155;width:134;height:323;mso-wrap-style:none" filled="f" stroked="f">
                <v:textbox style="mso-next-textbox:#_x0000_s15621;mso-rotate-with-shape:t;mso-fit-shape-to-text:t" inset="0,0,0,0">
                  <w:txbxContent>
                    <w:p w:rsidR="00A8579A" w:rsidRDefault="00A8579A" w:rsidP="00CE1F99">
                      <w:r>
                        <w:rPr>
                          <w:rFonts w:ascii="Arial" w:hAnsi="Arial"/>
                          <w:snapToGrid w:val="0"/>
                          <w:color w:val="000000"/>
                          <w:sz w:val="12"/>
                          <w:lang w:val="en-US"/>
                        </w:rPr>
                        <w:t>21</w:t>
                      </w:r>
                    </w:p>
                  </w:txbxContent>
                </v:textbox>
              </v:rect>
              <v:rect id="_x0000_s15622" style="position:absolute;left:6880;top:11155;width:134;height:323;mso-wrap-style:none" filled="f" stroked="f">
                <v:textbox style="mso-next-textbox:#_x0000_s15622;mso-rotate-with-shape:t;mso-fit-shape-to-text:t" inset="0,0,0,0">
                  <w:txbxContent>
                    <w:p w:rsidR="00A8579A" w:rsidRDefault="00A8579A" w:rsidP="00CE1F99">
                      <w:r>
                        <w:rPr>
                          <w:rFonts w:ascii="Arial" w:hAnsi="Arial"/>
                          <w:snapToGrid w:val="0"/>
                          <w:color w:val="000000"/>
                          <w:sz w:val="12"/>
                          <w:lang w:val="en-US"/>
                        </w:rPr>
                        <w:t>22</w:t>
                      </w:r>
                    </w:p>
                  </w:txbxContent>
                </v:textbox>
              </v:rect>
              <v:rect id="_x0000_s15623" style="position:absolute;left:7057;top:11155;width:134;height:323;mso-wrap-style:none" filled="f" stroked="f">
                <v:textbox style="mso-next-textbox:#_x0000_s15623;mso-rotate-with-shape:t;mso-fit-shape-to-text:t" inset="0,0,0,0">
                  <w:txbxContent>
                    <w:p w:rsidR="00A8579A" w:rsidRDefault="00A8579A" w:rsidP="00CE1F99">
                      <w:r>
                        <w:rPr>
                          <w:rFonts w:ascii="Arial" w:hAnsi="Arial"/>
                          <w:snapToGrid w:val="0"/>
                          <w:color w:val="000000"/>
                          <w:sz w:val="12"/>
                          <w:lang w:val="en-US"/>
                        </w:rPr>
                        <w:t>23</w:t>
                      </w:r>
                    </w:p>
                  </w:txbxContent>
                </v:textbox>
              </v:rect>
              <v:rect id="_x0000_s15624" style="position:absolute;left:7233;top:11155;width:134;height:323;mso-wrap-style:none" filled="f" stroked="f">
                <v:textbox style="mso-next-textbox:#_x0000_s15624;mso-rotate-with-shape:t;mso-fit-shape-to-text:t" inset="0,0,0,0">
                  <w:txbxContent>
                    <w:p w:rsidR="00A8579A" w:rsidRDefault="00A8579A" w:rsidP="00CE1F99">
                      <w:r>
                        <w:rPr>
                          <w:rFonts w:ascii="Arial" w:hAnsi="Arial"/>
                          <w:snapToGrid w:val="0"/>
                          <w:color w:val="000000"/>
                          <w:sz w:val="12"/>
                          <w:lang w:val="en-US"/>
                        </w:rPr>
                        <w:t>24</w:t>
                      </w:r>
                    </w:p>
                  </w:txbxContent>
                </v:textbox>
              </v:rect>
              <v:rect id="_x0000_s15625" style="position:absolute;left:7410;top:11155;width:135;height:323;mso-wrap-style:none" filled="f" stroked="f">
                <v:textbox style="mso-next-textbox:#_x0000_s15625;mso-rotate-with-shape:t;mso-fit-shape-to-text:t" inset="0,0,0,0">
                  <w:txbxContent>
                    <w:p w:rsidR="00A8579A" w:rsidRDefault="00A8579A" w:rsidP="00CE1F99">
                      <w:r>
                        <w:rPr>
                          <w:rFonts w:ascii="Arial" w:hAnsi="Arial"/>
                          <w:snapToGrid w:val="0"/>
                          <w:color w:val="000000"/>
                          <w:sz w:val="12"/>
                          <w:lang w:val="en-US"/>
                        </w:rPr>
                        <w:t>25</w:t>
                      </w:r>
                    </w:p>
                  </w:txbxContent>
                </v:textbox>
              </v:rect>
              <v:rect id="_x0000_s15626" style="position:absolute;left:7586;top:11155;width:134;height:323;mso-wrap-style:none" filled="f" stroked="f">
                <v:textbox style="mso-next-textbox:#_x0000_s15626;mso-rotate-with-shape:t;mso-fit-shape-to-text:t" inset="0,0,0,0">
                  <w:txbxContent>
                    <w:p w:rsidR="00A8579A" w:rsidRDefault="00A8579A" w:rsidP="00CE1F99">
                      <w:r>
                        <w:rPr>
                          <w:rFonts w:ascii="Arial" w:hAnsi="Arial"/>
                          <w:snapToGrid w:val="0"/>
                          <w:color w:val="000000"/>
                          <w:sz w:val="12"/>
                          <w:lang w:val="en-US"/>
                        </w:rPr>
                        <w:t>26</w:t>
                      </w:r>
                    </w:p>
                  </w:txbxContent>
                </v:textbox>
              </v:rect>
              <v:rect id="_x0000_s15627" style="position:absolute;left:7762;top:11155;width:134;height:323;mso-wrap-style:none" filled="f" stroked="f">
                <v:textbox style="mso-next-textbox:#_x0000_s15627;mso-rotate-with-shape:t;mso-fit-shape-to-text:t" inset="0,0,0,0">
                  <w:txbxContent>
                    <w:p w:rsidR="00A8579A" w:rsidRDefault="00A8579A" w:rsidP="00CE1F99">
                      <w:r>
                        <w:rPr>
                          <w:rFonts w:ascii="Arial" w:hAnsi="Arial"/>
                          <w:snapToGrid w:val="0"/>
                          <w:color w:val="000000"/>
                          <w:sz w:val="12"/>
                          <w:lang w:val="en-US"/>
                        </w:rPr>
                        <w:t>27</w:t>
                      </w:r>
                    </w:p>
                  </w:txbxContent>
                </v:textbox>
              </v:rect>
              <v:rect id="_x0000_s15628" style="position:absolute;left:7939;top:11155;width:134;height:323;mso-wrap-style:none" filled="f" stroked="f">
                <v:textbox style="mso-next-textbox:#_x0000_s15628;mso-rotate-with-shape:t;mso-fit-shape-to-text:t" inset="0,0,0,0">
                  <w:txbxContent>
                    <w:p w:rsidR="00A8579A" w:rsidRDefault="00A8579A" w:rsidP="00CE1F99">
                      <w:r>
                        <w:rPr>
                          <w:rFonts w:ascii="Arial" w:hAnsi="Arial"/>
                          <w:snapToGrid w:val="0"/>
                          <w:color w:val="000000"/>
                          <w:sz w:val="12"/>
                          <w:lang w:val="en-US"/>
                        </w:rPr>
                        <w:t>28</w:t>
                      </w:r>
                    </w:p>
                  </w:txbxContent>
                </v:textbox>
              </v:rect>
              <v:rect id="_x0000_s15629" style="position:absolute;left:8115;top:11155;width:134;height:323;mso-wrap-style:none" filled="f" stroked="f">
                <v:textbox style="mso-next-textbox:#_x0000_s15629;mso-rotate-with-shape:t;mso-fit-shape-to-text:t" inset="0,0,0,0">
                  <w:txbxContent>
                    <w:p w:rsidR="00A8579A" w:rsidRDefault="00A8579A" w:rsidP="00CE1F99">
                      <w:r>
                        <w:rPr>
                          <w:rFonts w:ascii="Arial" w:hAnsi="Arial"/>
                          <w:snapToGrid w:val="0"/>
                          <w:color w:val="000000"/>
                          <w:sz w:val="12"/>
                          <w:lang w:val="en-US"/>
                        </w:rPr>
                        <w:t>29</w:t>
                      </w:r>
                    </w:p>
                  </w:txbxContent>
                </v:textbox>
              </v:rect>
            </v:group>
            <v:rect id="_x0000_s15630" style="position:absolute;left:8291;top:11155;width:134;height:323;mso-wrap-style:none" filled="f" stroked="f">
              <v:textbox style="mso-next-textbox:#_x0000_s15630;mso-rotate-with-shape:t;mso-fit-shape-to-text:t" inset="0,0,0,0">
                <w:txbxContent>
                  <w:p w:rsidR="00A8579A" w:rsidRDefault="00A8579A" w:rsidP="00CE1F99">
                    <w:r>
                      <w:rPr>
                        <w:rFonts w:ascii="Arial" w:hAnsi="Arial"/>
                        <w:snapToGrid w:val="0"/>
                        <w:color w:val="000000"/>
                        <w:sz w:val="12"/>
                        <w:lang w:val="en-US"/>
                      </w:rPr>
                      <w:t>30</w:t>
                    </w:r>
                  </w:p>
                </w:txbxContent>
              </v:textbox>
            </v:rect>
            <v:rect id="_x0000_s15631" style="position:absolute;left:8468;top:11155;width:135;height:323;mso-wrap-style:none" filled="f" stroked="f">
              <v:textbox style="mso-next-textbox:#_x0000_s15631;mso-rotate-with-shape:t;mso-fit-shape-to-text:t" inset="0,0,0,0">
                <w:txbxContent>
                  <w:p w:rsidR="00A8579A" w:rsidRDefault="00A8579A" w:rsidP="00CE1F99">
                    <w:r>
                      <w:rPr>
                        <w:rFonts w:ascii="Arial" w:hAnsi="Arial"/>
                        <w:snapToGrid w:val="0"/>
                        <w:color w:val="000000"/>
                        <w:sz w:val="12"/>
                        <w:lang w:val="en-US"/>
                      </w:rPr>
                      <w:t>31</w:t>
                    </w:r>
                  </w:p>
                </w:txbxContent>
              </v:textbox>
            </v:rect>
            <v:rect id="_x0000_s15632" style="position:absolute;left:8644;top:11155;width:134;height:323;mso-wrap-style:none" filled="f" stroked="f">
              <v:textbox style="mso-next-textbox:#_x0000_s15632;mso-rotate-with-shape:t;mso-fit-shape-to-text:t" inset="0,0,0,0">
                <w:txbxContent>
                  <w:p w:rsidR="00A8579A" w:rsidRDefault="00A8579A" w:rsidP="00CE1F99">
                    <w:r>
                      <w:rPr>
                        <w:rFonts w:ascii="Arial" w:hAnsi="Arial"/>
                        <w:snapToGrid w:val="0"/>
                        <w:color w:val="000000"/>
                        <w:sz w:val="12"/>
                        <w:lang w:val="en-US"/>
                      </w:rPr>
                      <w:t>32</w:t>
                    </w:r>
                  </w:p>
                </w:txbxContent>
              </v:textbox>
            </v:rect>
            <v:shape id="_x0000_s15633" style="position:absolute;left:3068;top:8451;width:948;height:881" coordsize="948,881" path="m,881l43,442r44,l132,r45,442l219,352r23,90l285,352r23,90l353,352r42,221l529,352r87,398l638,660r23,90l727,529r66,265l814,705r23,89l882,618r42,219l948,794e" filled="f" strokeweight="1.2pt">
              <v:stroke color2="palette(28676)"/>
              <v:path arrowok="t"/>
            </v:shape>
            <v:shape id="_x0000_s15634" style="position:absolute;left:4016;top:8935;width:3638;height:840" coordsize="3638,840" path="m,310r21,43l111,134r42,353l198,442r44,45l287,442r21,45l353,397r21,90l506,176r89,266l682,397r45,90l771,442r45,45l858,442r24,87l903,487r45,42l969,487r23,42l1035,706r23,-43l1079,706r22,-43l1124,706r45,-88l1211,750r45,-44l1277,750r23,-44l1345,750r43,-66l1411,750r21,-44l1477,750r45,-66l1564,750r23,-44l1609,750r44,-87l1674,750r24,-44l1740,840r24,-134l1785,795r45,-89l1874,750r43,-66l1961,750r45,-87l2051,750r42,-87l2138,750r44,-87l2227,574r42,89l2293,618r21,45l2359,574r44,-87l2446,529r,-42l2490,529r,-42l2535,529r87,-176l2667,397r45,-87l2733,353r66,-87l2822,332r21,-66l2888,310r45,-89l2975,266r23,-45l3020,266r44,-90l3085,221r45,-87l3151,200,3196,89r21,66l3241,89r44,l3328,45r44,44l3417,45r45,l3504,r24,45l3549,r44,45l3638,45e" filled="f" strokeweight="1.2pt">
              <v:stroke color2="palette(28676)"/>
              <v:path arrowok="t"/>
            </v:shape>
            <w10:wrap type="topAndBottom"/>
          </v:group>
        </w:pict>
      </w:r>
      <w:r>
        <w:rPr>
          <w:noProof/>
          <w:szCs w:val="28"/>
        </w:rPr>
        <w:pict>
          <v:group id="_x0000_s7656" style="position:absolute;left:0;text-align:left;margin-left:42.3pt;margin-top:-15.4pt;width:399.65pt;height:186.7pt;z-index:251999232" coordorigin="2029,1526" coordsize="8010,3928" o:allowincell="f">
            <v:group id="_x0000_s7657" style="position:absolute;left:2982;top:1581;width:6045;height:3233" coordorigin="2982,1581" coordsize="6045,3233">
              <v:shape id="_x0000_s7658" style="position:absolute;left:3055;top:1780;width:5773;height:2962" coordsize="5773,2962" path="m,l,2962r5773,e" filled="f" strokeweight="1.15pt">
                <v:stroke color2="palette(28676)"/>
                <v:path arrowok="t"/>
              </v:shape>
              <v:shape id="_x0000_s7659" style="position:absolute;left:2982;top:1581;width:146;height:217" coordsize="146,217" path="m,217l73,r73,217l,217xe" fillcolor="black" stroked="f">
                <v:fill color2="#04701d"/>
                <v:path arrowok="t"/>
              </v:shape>
              <v:shape id="_x0000_s7660" style="position:absolute;left:8810;top:4669;width:217;height:145" coordsize="217,145" path="m,l217,73,,145,,xe" fillcolor="black" stroked="f">
                <v:fill color2="#04701d"/>
                <v:path arrowok="t"/>
              </v:shape>
              <v:line id="_x0000_s7661" style="position:absolute" from="6964,4709" to="6992,4710" strokeweight=".7pt">
                <v:stroke color2="palette(28676)"/>
              </v:line>
              <v:line id="_x0000_s7662" style="position:absolute" from="7020,4709" to="7048,4710" strokeweight=".7pt">
                <v:stroke color2="palette(28676)"/>
              </v:line>
              <v:line id="_x0000_s7663" style="position:absolute" from="7076,4709" to="7105,4710" strokeweight=".7pt">
                <v:stroke color2="palette(28676)"/>
              </v:line>
              <v:line id="_x0000_s7664" style="position:absolute" from="7133,4709" to="7161,4710" strokeweight=".7pt">
                <v:stroke color2="palette(28676)"/>
              </v:line>
              <v:line id="_x0000_s7665" style="position:absolute" from="7189,4709" to="7217,4710" strokeweight=".7pt">
                <v:stroke color2="palette(28676)"/>
              </v:line>
              <v:line id="_x0000_s7666" style="position:absolute" from="7245,4709" to="7273,4710" strokeweight=".7pt">
                <v:stroke color2="palette(28676)"/>
              </v:line>
              <v:line id="_x0000_s7667" style="position:absolute" from="7301,4709" to="7329,4710" strokeweight=".7pt">
                <v:stroke color2="palette(28676)"/>
              </v:line>
              <v:line id="_x0000_s7668" style="position:absolute" from="7357,4709" to="7386,4710" strokeweight=".7pt">
                <v:stroke color2="palette(28676)"/>
              </v:line>
              <v:line id="_x0000_s7669" style="position:absolute" from="7414,4709" to="7442,4710" strokeweight=".7pt">
                <v:stroke color2="palette(28676)"/>
              </v:line>
              <v:line id="_x0000_s7670" style="position:absolute" from="7470,4709" to="7498,4710" strokeweight=".7pt">
                <v:stroke color2="palette(28676)"/>
              </v:line>
              <v:line id="_x0000_s7671" style="position:absolute" from="7526,4709" to="7554,4710" strokeweight=".7pt">
                <v:stroke color2="palette(28676)"/>
              </v:line>
              <v:line id="_x0000_s7672" style="position:absolute" from="7582,4709" to="7610,4710" strokeweight=".7pt">
                <v:stroke color2="palette(28676)"/>
              </v:line>
              <v:line id="_x0000_s7673" style="position:absolute" from="7639,4709" to="7667,4710" strokeweight=".7pt">
                <v:stroke color2="palette(28676)"/>
              </v:line>
              <v:line id="_x0000_s7674" style="position:absolute" from="7695,4709" to="7723,4710" strokeweight=".7pt">
                <v:stroke color2="palette(28676)"/>
              </v:line>
              <v:line id="_x0000_s7675" style="position:absolute" from="7751,4709" to="7779,4710" strokeweight=".7pt">
                <v:stroke color2="palette(28676)"/>
              </v:line>
              <v:line id="_x0000_s7676" style="position:absolute" from="7807,4709" to="7835,4710" strokeweight=".7pt">
                <v:stroke color2="palette(28676)"/>
              </v:line>
              <v:line id="_x0000_s7677" style="position:absolute" from="7863,4709" to="7891,4710" strokeweight=".7pt">
                <v:stroke color2="palette(28676)"/>
              </v:line>
              <v:line id="_x0000_s7678" style="position:absolute" from="7920,4709" to="7948,4710" strokeweight=".7pt">
                <v:stroke color2="palette(28676)"/>
              </v:line>
              <v:line id="_x0000_s7679" style="position:absolute" from="7976,4709" to="8004,4710" strokeweight=".7pt">
                <v:stroke color2="palette(28676)"/>
              </v:line>
              <v:line id="_x0000_s7680" style="position:absolute" from="8032,4709" to="8060,4710" strokeweight=".7pt">
                <v:stroke color2="palette(28676)"/>
              </v:line>
              <v:line id="_x0000_s7681" style="position:absolute" from="8088,4709" to="8116,4710" strokeweight=".7pt">
                <v:stroke color2="palette(28676)"/>
              </v:line>
              <v:line id="_x0000_s7682" style="position:absolute" from="8144,4709" to="8173,4710" strokeweight=".7pt">
                <v:stroke color2="palette(28676)"/>
              </v:line>
              <v:line id="_x0000_s7683" style="position:absolute" from="8201,4709" to="8229,4710" strokeweight=".7pt">
                <v:stroke color2="palette(28676)"/>
              </v:line>
              <v:line id="_x0000_s7684" style="position:absolute" from="8257,4709" to="8285,4710" strokeweight=".7pt">
                <v:stroke color2="palette(28676)"/>
              </v:line>
              <v:line id="_x0000_s7685" style="position:absolute" from="8313,4709" to="8341,4710" strokeweight=".7pt">
                <v:stroke color2="palette(28676)"/>
              </v:line>
              <v:line id="_x0000_s7686" style="position:absolute" from="8369,4709" to="8397,4710" strokeweight=".7pt">
                <v:stroke color2="palette(28676)"/>
              </v:line>
              <v:line id="_x0000_s7687" style="position:absolute" from="8425,4709" to="8454,4710" strokeweight=".7pt">
                <v:stroke color2="palette(28676)"/>
              </v:line>
              <v:line id="_x0000_s7688" style="position:absolute" from="8482,4709" to="8510,4710" strokeweight=".7pt">
                <v:stroke color2="palette(28676)"/>
              </v:line>
              <v:line id="_x0000_s7689" style="position:absolute" from="8538,4709" to="8566,4710" strokeweight=".7pt">
                <v:stroke color2="palette(28676)"/>
              </v:line>
              <v:line id="_x0000_s7690" style="position:absolute" from="8594,4709" to="8622,4710" strokeweight=".7pt">
                <v:stroke color2="palette(28676)"/>
              </v:line>
              <v:line id="_x0000_s7691" style="position:absolute" from="8650,4709" to="8678,4710" strokeweight=".7pt">
                <v:stroke color2="palette(28676)"/>
              </v:line>
              <v:line id="_x0000_s7692" style="position:absolute" from="8707,4709" to="8721,4710" strokeweight=".7pt">
                <v:stroke color2="palette(28676)"/>
              </v:line>
              <v:shape id="_x0000_s7693" style="position:absolute;left:3231;top:1932;width:1;height:2810" coordsize="0,2810" path="m,l,2810,,xe" fillcolor="black" stroked="f">
                <v:fill color2="#04701d"/>
                <v:path arrowok="t"/>
              </v:shape>
              <v:line id="_x0000_s7694" style="position:absolute" from="3231,1932" to="3232,1960" strokeweight=".7pt">
                <v:stroke color2="palette(28676)"/>
              </v:line>
              <v:line id="_x0000_s7695" style="position:absolute" from="3231,1988" to="3232,2016" strokeweight=".7pt">
                <v:stroke color2="palette(28676)"/>
              </v:line>
              <v:line id="_x0000_s7696" style="position:absolute" from="3231,2044" to="3232,2072" strokeweight=".7pt">
                <v:stroke color2="palette(28676)"/>
              </v:line>
              <v:line id="_x0000_s7697" style="position:absolute" from="3231,2100" to="3232,2129" strokeweight=".7pt">
                <v:stroke color2="palette(28676)"/>
              </v:line>
              <v:line id="_x0000_s7698" style="position:absolute" from="3231,2157" to="3232,2185" strokeweight=".7pt">
                <v:stroke color2="palette(28676)"/>
              </v:line>
              <v:line id="_x0000_s7699" style="position:absolute" from="3231,2213" to="3232,2241" strokeweight=".7pt">
                <v:stroke color2="palette(28676)"/>
              </v:line>
              <v:line id="_x0000_s7700" style="position:absolute" from="3231,2269" to="3232,2297" strokeweight=".7pt">
                <v:stroke color2="palette(28676)"/>
              </v:line>
              <v:line id="_x0000_s7701" style="position:absolute" from="3231,2325" to="3232,2353" strokeweight=".7pt">
                <v:stroke color2="palette(28676)"/>
              </v:line>
              <v:line id="_x0000_s7702" style="position:absolute" from="3231,2381" to="3232,2409" strokeweight=".7pt">
                <v:stroke color2="palette(28676)"/>
              </v:line>
              <v:line id="_x0000_s7703" style="position:absolute" from="3231,2438" to="3232,2466" strokeweight=".7pt">
                <v:stroke color2="palette(28676)"/>
              </v:line>
              <v:line id="_x0000_s7704" style="position:absolute" from="3231,2494" to="3232,2522" strokeweight=".7pt">
                <v:stroke color2="palette(28676)"/>
              </v:line>
              <v:line id="_x0000_s7705" style="position:absolute" from="3231,2550" to="3232,2578" strokeweight=".7pt">
                <v:stroke color2="palette(28676)"/>
              </v:line>
              <v:line id="_x0000_s7706" style="position:absolute" from="3231,2606" to="3232,2634" strokeweight=".7pt">
                <v:stroke color2="palette(28676)"/>
              </v:line>
              <v:line id="_x0000_s7707" style="position:absolute" from="3231,2662" to="3232,2690" strokeweight=".7pt">
                <v:stroke color2="palette(28676)"/>
              </v:line>
              <v:line id="_x0000_s7708" style="position:absolute" from="3231,2719" to="3232,2747" strokeweight=".7pt">
                <v:stroke color2="palette(28676)"/>
              </v:line>
              <v:line id="_x0000_s7709" style="position:absolute" from="3231,2775" to="3232,2803" strokeweight=".7pt">
                <v:stroke color2="palette(28676)"/>
              </v:line>
              <v:line id="_x0000_s7710" style="position:absolute" from="3231,2831" to="3232,2859" strokeweight=".7pt">
                <v:stroke color2="palette(28676)"/>
              </v:line>
              <v:line id="_x0000_s7711" style="position:absolute" from="3231,2887" to="3232,2915" strokeweight=".7pt">
                <v:stroke color2="palette(28676)"/>
              </v:line>
              <v:line id="_x0000_s7712" style="position:absolute" from="3231,2943" to="3232,2971" strokeweight=".7pt">
                <v:stroke color2="palette(28676)"/>
              </v:line>
              <v:line id="_x0000_s7713" style="position:absolute" from="3231,3000" to="3232,3028" strokeweight=".7pt">
                <v:stroke color2="palette(28676)"/>
              </v:line>
              <v:line id="_x0000_s7714" style="position:absolute" from="3231,3056" to="3232,3084" strokeweight=".7pt">
                <v:stroke color2="palette(28676)"/>
              </v:line>
              <v:line id="_x0000_s7715" style="position:absolute" from="3231,3112" to="3232,3140" strokeweight=".7pt">
                <v:stroke color2="palette(28676)"/>
              </v:line>
              <v:line id="_x0000_s7716" style="position:absolute" from="3231,3168" to="3232,3196" strokeweight=".7pt">
                <v:stroke color2="palette(28676)"/>
              </v:line>
              <v:line id="_x0000_s7717" style="position:absolute" from="3231,3224" to="3232,3252" strokeweight=".7pt">
                <v:stroke color2="palette(28676)"/>
              </v:line>
              <v:line id="_x0000_s7718" style="position:absolute" from="3231,3281" to="3232,3309" strokeweight=".7pt">
                <v:stroke color2="palette(28676)"/>
              </v:line>
              <v:line id="_x0000_s7719" style="position:absolute" from="3231,3337" to="3232,3365" strokeweight=".7pt">
                <v:stroke color2="palette(28676)"/>
              </v:line>
              <v:line id="_x0000_s7720" style="position:absolute" from="3231,3393" to="3232,3421" strokeweight=".7pt">
                <v:stroke color2="palette(28676)"/>
              </v:line>
              <v:line id="_x0000_s7721" style="position:absolute" from="3231,3449" to="3232,3477" strokeweight=".7pt">
                <v:stroke color2="palette(28676)"/>
              </v:line>
              <v:line id="_x0000_s7722" style="position:absolute" from="3231,3505" to="3232,3533" strokeweight=".7pt">
                <v:stroke color2="palette(28676)"/>
              </v:line>
              <v:line id="_x0000_s7723" style="position:absolute" from="3231,3561" to="3232,3590" strokeweight=".7pt">
                <v:stroke color2="palette(28676)"/>
              </v:line>
              <v:line id="_x0000_s7724" style="position:absolute" from="3231,3618" to="3232,3646" strokeweight=".7pt">
                <v:stroke color2="palette(28676)"/>
              </v:line>
              <v:line id="_x0000_s7725" style="position:absolute" from="3231,3674" to="3232,3702" strokeweight=".7pt">
                <v:stroke color2="palette(28676)"/>
              </v:line>
              <v:line id="_x0000_s7726" style="position:absolute" from="3231,3730" to="3232,3758" strokeweight=".7pt">
                <v:stroke color2="palette(28676)"/>
              </v:line>
              <v:line id="_x0000_s7727" style="position:absolute" from="3231,3786" to="3232,3814" strokeweight=".7pt">
                <v:stroke color2="palette(28676)"/>
              </v:line>
              <v:line id="_x0000_s7728" style="position:absolute" from="3231,3842" to="3232,3871" strokeweight=".7pt">
                <v:stroke color2="palette(28676)"/>
              </v:line>
              <v:line id="_x0000_s7729" style="position:absolute" from="3231,3899" to="3232,3927" strokeweight=".7pt">
                <v:stroke color2="palette(28676)"/>
              </v:line>
              <v:line id="_x0000_s7730" style="position:absolute" from="3231,3955" to="3232,3983" strokeweight=".7pt">
                <v:stroke color2="palette(28676)"/>
              </v:line>
              <v:line id="_x0000_s7731" style="position:absolute" from="3231,4011" to="3232,4039" strokeweight=".7pt">
                <v:stroke color2="palette(28676)"/>
              </v:line>
              <v:line id="_x0000_s7732" style="position:absolute" from="3231,4067" to="3232,4095" strokeweight=".7pt">
                <v:stroke color2="palette(28676)"/>
              </v:line>
              <v:line id="_x0000_s7733" style="position:absolute" from="3231,4123" to="3232,4152" strokeweight=".7pt">
                <v:stroke color2="palette(28676)"/>
              </v:line>
              <v:line id="_x0000_s7734" style="position:absolute" from="3231,4180" to="3232,4208" strokeweight=".7pt">
                <v:stroke color2="palette(28676)"/>
              </v:line>
              <v:line id="_x0000_s7735" style="position:absolute" from="3231,4236" to="3232,4264" strokeweight=".7pt">
                <v:stroke color2="palette(28676)"/>
              </v:line>
              <v:line id="_x0000_s7736" style="position:absolute" from="3231,4292" to="3232,4320" strokeweight=".7pt">
                <v:stroke color2="palette(28676)"/>
              </v:line>
              <v:line id="_x0000_s7737" style="position:absolute" from="3231,4348" to="3232,4376" strokeweight=".7pt">
                <v:stroke color2="palette(28676)"/>
              </v:line>
              <v:line id="_x0000_s7738" style="position:absolute" from="3231,4404" to="3232,4432" strokeweight=".7pt">
                <v:stroke color2="palette(28676)"/>
              </v:line>
              <v:line id="_x0000_s7739" style="position:absolute" from="3231,4461" to="3232,4489" strokeweight=".7pt">
                <v:stroke color2="palette(28676)"/>
              </v:line>
              <v:line id="_x0000_s7740" style="position:absolute" from="3231,4517" to="3232,4545" strokeweight=".7pt">
                <v:stroke color2="palette(28676)"/>
              </v:line>
              <v:line id="_x0000_s7741" style="position:absolute" from="3231,4573" to="3232,4601" strokeweight=".7pt">
                <v:stroke color2="palette(28676)"/>
              </v:line>
              <v:line id="_x0000_s7742" style="position:absolute" from="3231,4629" to="3232,4657" strokeweight=".7pt">
                <v:stroke color2="palette(28676)"/>
              </v:line>
              <v:line id="_x0000_s7743" style="position:absolute" from="3231,4685" to="3232,4713" strokeweight=".7pt">
                <v:stroke color2="palette(28676)"/>
              </v:line>
              <v:line id="_x0000_s7744" style="position:absolute;flip:y" from="3231,4713" to="3232,4742" strokeweight=".7pt">
                <v:stroke color2="palette(28676)"/>
              </v:line>
              <v:line id="_x0000_s7745" style="position:absolute;flip:y" from="3231,4657" to="3232,4685" strokeweight=".7pt">
                <v:stroke color2="palette(28676)"/>
              </v:line>
              <v:line id="_x0000_s7746" style="position:absolute;flip:y" from="3231,4601" to="3232,4629" strokeweight=".7pt">
                <v:stroke color2="palette(28676)"/>
              </v:line>
              <v:line id="_x0000_s7747" style="position:absolute;flip:y" from="3231,4545" to="3232,4573" strokeweight=".7pt">
                <v:stroke color2="palette(28676)"/>
              </v:line>
              <v:line id="_x0000_s7748" style="position:absolute;flip:y" from="3231,4489" to="3232,4517" strokeweight=".7pt">
                <v:stroke color2="palette(28676)"/>
              </v:line>
              <v:line id="_x0000_s7749" style="position:absolute;flip:y" from="3231,4432" to="3232,4461" strokeweight=".7pt">
                <v:stroke color2="palette(28676)"/>
              </v:line>
              <v:line id="_x0000_s7750" style="position:absolute;flip:y" from="3231,4376" to="3232,4404" strokeweight=".7pt">
                <v:stroke color2="palette(28676)"/>
              </v:line>
              <v:line id="_x0000_s7751" style="position:absolute;flip:y" from="3231,4320" to="3232,4348" strokeweight=".7pt">
                <v:stroke color2="palette(28676)"/>
              </v:line>
              <v:line id="_x0000_s7752" style="position:absolute;flip:y" from="3231,4264" to="3232,4292" strokeweight=".7pt">
                <v:stroke color2="palette(28676)"/>
              </v:line>
              <v:line id="_x0000_s7753" style="position:absolute;flip:y" from="3231,4208" to="3232,4236" strokeweight=".7pt">
                <v:stroke color2="palette(28676)"/>
              </v:line>
              <v:line id="_x0000_s7754" style="position:absolute;flip:y" from="3231,4152" to="3232,4180" strokeweight=".7pt">
                <v:stroke color2="palette(28676)"/>
              </v:line>
              <v:line id="_x0000_s7755" style="position:absolute;flip:y" from="3231,4095" to="3232,4123" strokeweight=".7pt">
                <v:stroke color2="palette(28676)"/>
              </v:line>
              <v:line id="_x0000_s7756" style="position:absolute;flip:y" from="3231,4039" to="3232,4067" strokeweight=".7pt">
                <v:stroke color2="palette(28676)"/>
              </v:line>
              <v:line id="_x0000_s7757" style="position:absolute;flip:y" from="3231,3983" to="3232,4011" strokeweight=".7pt">
                <v:stroke color2="palette(28676)"/>
              </v:line>
              <v:line id="_x0000_s7758" style="position:absolute;flip:y" from="3231,3927" to="3232,3955" strokeweight=".7pt">
                <v:stroke color2="palette(28676)"/>
              </v:line>
              <v:line id="_x0000_s7759" style="position:absolute;flip:y" from="3231,3871" to="3232,3899" strokeweight=".7pt">
                <v:stroke color2="palette(28676)"/>
              </v:line>
              <v:line id="_x0000_s7760" style="position:absolute;flip:y" from="3231,3814" to="3232,3842" strokeweight=".7pt">
                <v:stroke color2="palette(28676)"/>
              </v:line>
              <v:line id="_x0000_s7761" style="position:absolute;flip:y" from="3231,3758" to="3232,3786" strokeweight=".7pt">
                <v:stroke color2="palette(28676)"/>
              </v:line>
              <v:line id="_x0000_s7762" style="position:absolute;flip:y" from="3231,3702" to="3232,3730" strokeweight=".7pt">
                <v:stroke color2="palette(28676)"/>
              </v:line>
              <v:line id="_x0000_s7763" style="position:absolute;flip:y" from="3231,3646" to="3232,3674" strokeweight=".7pt">
                <v:stroke color2="palette(28676)"/>
              </v:line>
              <v:line id="_x0000_s7764" style="position:absolute;flip:y" from="3231,3590" to="3232,3618" strokeweight=".7pt">
                <v:stroke color2="palette(28676)"/>
              </v:line>
              <v:line id="_x0000_s7765" style="position:absolute;flip:y" from="3231,3533" to="3232,3561" strokeweight=".7pt">
                <v:stroke color2="palette(28676)"/>
              </v:line>
              <v:line id="_x0000_s7766" style="position:absolute;flip:y" from="3231,3477" to="3232,3505" strokeweight=".7pt">
                <v:stroke color2="palette(28676)"/>
              </v:line>
              <v:line id="_x0000_s7767" style="position:absolute;flip:y" from="3231,3421" to="3232,3449" strokeweight=".7pt">
                <v:stroke color2="palette(28676)"/>
              </v:line>
              <v:line id="_x0000_s7768" style="position:absolute;flip:y" from="3231,3365" to="3232,3393" strokeweight=".7pt">
                <v:stroke color2="palette(28676)"/>
              </v:line>
              <v:line id="_x0000_s7769" style="position:absolute;flip:y" from="3231,3309" to="3232,3337" strokeweight=".7pt">
                <v:stroke color2="palette(28676)"/>
              </v:line>
              <v:line id="_x0000_s7770" style="position:absolute;flip:y" from="3231,3252" to="3232,3281" strokeweight=".7pt">
                <v:stroke color2="palette(28676)"/>
              </v:line>
              <v:line id="_x0000_s7771" style="position:absolute;flip:y" from="3231,3196" to="3232,3224" strokeweight=".7pt">
                <v:stroke color2="palette(28676)"/>
              </v:line>
              <v:line id="_x0000_s7772" style="position:absolute;flip:y" from="3231,3140" to="3232,3168" strokeweight=".7pt">
                <v:stroke color2="palette(28676)"/>
              </v:line>
              <v:line id="_x0000_s7773" style="position:absolute;flip:y" from="3231,3084" to="3232,3112" strokeweight=".7pt">
                <v:stroke color2="palette(28676)"/>
              </v:line>
              <v:line id="_x0000_s7774" style="position:absolute;flip:y" from="3231,3028" to="3232,3056" strokeweight=".7pt">
                <v:stroke color2="palette(28676)"/>
              </v:line>
              <v:line id="_x0000_s7775" style="position:absolute;flip:y" from="3231,2971" to="3232,3000" strokeweight=".7pt">
                <v:stroke color2="palette(28676)"/>
              </v:line>
              <v:line id="_x0000_s7776" style="position:absolute;flip:y" from="3231,2915" to="3232,2943" strokeweight=".7pt">
                <v:stroke color2="palette(28676)"/>
              </v:line>
              <v:line id="_x0000_s7777" style="position:absolute;flip:y" from="3231,2859" to="3232,2887" strokeweight=".7pt">
                <v:stroke color2="palette(28676)"/>
              </v:line>
              <v:line id="_x0000_s7778" style="position:absolute;flip:y" from="3231,2803" to="3232,2831" strokeweight=".7pt">
                <v:stroke color2="palette(28676)"/>
              </v:line>
              <v:line id="_x0000_s7779" style="position:absolute;flip:y" from="3231,2747" to="3232,2775" strokeweight=".7pt">
                <v:stroke color2="palette(28676)"/>
              </v:line>
              <v:line id="_x0000_s7780" style="position:absolute;flip:y" from="3231,2690" to="3232,2719" strokeweight=".7pt">
                <v:stroke color2="palette(28676)"/>
              </v:line>
              <v:line id="_x0000_s7781" style="position:absolute;flip:y" from="3231,2634" to="3232,2662" strokeweight=".7pt">
                <v:stroke color2="palette(28676)"/>
              </v:line>
              <v:line id="_x0000_s7782" style="position:absolute;flip:y" from="3231,2578" to="3232,2606" strokeweight=".7pt">
                <v:stroke color2="palette(28676)"/>
              </v:line>
              <v:line id="_x0000_s7783" style="position:absolute;flip:y" from="3231,2522" to="3232,2550" strokeweight=".7pt">
                <v:stroke color2="palette(28676)"/>
              </v:line>
              <v:line id="_x0000_s7784" style="position:absolute;flip:y" from="3231,2466" to="3232,2494" strokeweight=".7pt">
                <v:stroke color2="palette(28676)"/>
              </v:line>
              <v:line id="_x0000_s7785" style="position:absolute;flip:y" from="3231,2409" to="3232,2438" strokeweight=".7pt">
                <v:stroke color2="palette(28676)"/>
              </v:line>
              <v:line id="_x0000_s7786" style="position:absolute;flip:y" from="3231,2353" to="3232,2381" strokeweight=".7pt">
                <v:stroke color2="palette(28676)"/>
              </v:line>
              <v:line id="_x0000_s7787" style="position:absolute;flip:y" from="3231,2297" to="3232,2325" strokeweight=".7pt">
                <v:stroke color2="palette(28676)"/>
              </v:line>
              <v:line id="_x0000_s7788" style="position:absolute;flip:y" from="3231,2241" to="3232,2269" strokeweight=".7pt">
                <v:stroke color2="palette(28676)"/>
              </v:line>
              <v:line id="_x0000_s7789" style="position:absolute;flip:y" from="3231,2185" to="3232,2213" strokeweight=".7pt">
                <v:stroke color2="palette(28676)"/>
              </v:line>
              <v:line id="_x0000_s7790" style="position:absolute;flip:y" from="3231,2129" to="3232,2157" strokeweight=".7pt">
                <v:stroke color2="palette(28676)"/>
              </v:line>
              <v:line id="_x0000_s7791" style="position:absolute;flip:y" from="3231,2072" to="3232,2100" strokeweight=".7pt">
                <v:stroke color2="palette(28676)"/>
              </v:line>
              <v:line id="_x0000_s7792" style="position:absolute;flip:y" from="3231,2016" to="3232,2044" strokeweight=".7pt">
                <v:stroke color2="palette(28676)"/>
              </v:line>
              <v:line id="_x0000_s7793" style="position:absolute;flip:y" from="3231,1960" to="3232,1988" strokeweight=".7pt">
                <v:stroke color2="palette(28676)"/>
              </v:line>
              <v:line id="_x0000_s7794" style="position:absolute;flip:y" from="3406,4713" to="3407,4742" strokeweight=".7pt">
                <v:stroke color2="palette(28676)"/>
              </v:line>
              <v:line id="_x0000_s7795" style="position:absolute;flip:y" from="3406,4657" to="3407,4685" strokeweight=".7pt">
                <v:stroke color2="palette(28676)"/>
              </v:line>
              <v:line id="_x0000_s7796" style="position:absolute;flip:y" from="3406,4601" to="3407,4629" strokeweight=".7pt">
                <v:stroke color2="palette(28676)"/>
              </v:line>
              <v:line id="_x0000_s7797" style="position:absolute;flip:y" from="3406,4545" to="3407,4573" strokeweight=".7pt">
                <v:stroke color2="palette(28676)"/>
              </v:line>
              <v:line id="_x0000_s7798" style="position:absolute;flip:y" from="3406,4489" to="3407,4517" strokeweight=".7pt">
                <v:stroke color2="palette(28676)"/>
              </v:line>
              <v:line id="_x0000_s7799" style="position:absolute;flip:y" from="3406,4432" to="3407,4461" strokeweight=".7pt">
                <v:stroke color2="palette(28676)"/>
              </v:line>
              <v:line id="_x0000_s7800" style="position:absolute;flip:y" from="3406,4376" to="3407,4404" strokeweight=".7pt">
                <v:stroke color2="palette(28676)"/>
              </v:line>
              <v:line id="_x0000_s7801" style="position:absolute;flip:y" from="3406,4320" to="3407,4348" strokeweight=".7pt">
                <v:stroke color2="palette(28676)"/>
              </v:line>
              <v:line id="_x0000_s7802" style="position:absolute;flip:y" from="3406,4264" to="3407,4292" strokeweight=".7pt">
                <v:stroke color2="palette(28676)"/>
              </v:line>
              <v:line id="_x0000_s7803" style="position:absolute;flip:y" from="3406,4208" to="3407,4236" strokeweight=".7pt">
                <v:stroke color2="palette(28676)"/>
              </v:line>
              <v:line id="_x0000_s7804" style="position:absolute;flip:y" from="3406,4152" to="3407,4180" strokeweight=".7pt">
                <v:stroke color2="palette(28676)"/>
              </v:line>
              <v:line id="_x0000_s7805" style="position:absolute;flip:y" from="3406,4095" to="3407,4123" strokeweight=".7pt">
                <v:stroke color2="palette(28676)"/>
              </v:line>
              <v:line id="_x0000_s7806" style="position:absolute;flip:y" from="3406,4039" to="3407,4067" strokeweight=".7pt">
                <v:stroke color2="palette(28676)"/>
              </v:line>
              <v:line id="_x0000_s7807" style="position:absolute;flip:y" from="3406,3983" to="3407,4011" strokeweight=".7pt">
                <v:stroke color2="palette(28676)"/>
              </v:line>
              <v:line id="_x0000_s7808" style="position:absolute;flip:y" from="3406,3927" to="3407,3955" strokeweight=".7pt">
                <v:stroke color2="palette(28676)"/>
              </v:line>
              <v:line id="_x0000_s7809" style="position:absolute;flip:y" from="3406,3871" to="3407,3899" strokeweight=".7pt">
                <v:stroke color2="palette(28676)"/>
              </v:line>
              <v:line id="_x0000_s7810" style="position:absolute;flip:y" from="3406,3814" to="3407,3842" strokeweight=".7pt">
                <v:stroke color2="palette(28676)"/>
              </v:line>
              <v:line id="_x0000_s7811" style="position:absolute;flip:y" from="3406,3758" to="3407,3786" strokeweight=".7pt">
                <v:stroke color2="palette(28676)"/>
              </v:line>
              <v:line id="_x0000_s7812" style="position:absolute;flip:y" from="3406,3702" to="3407,3730" strokeweight=".7pt">
                <v:stroke color2="palette(28676)"/>
              </v:line>
              <v:line id="_x0000_s7813" style="position:absolute;flip:y" from="3406,3646" to="3407,3674" strokeweight=".7pt">
                <v:stroke color2="palette(28676)"/>
              </v:line>
              <v:line id="_x0000_s7814" style="position:absolute;flip:y" from="3406,3590" to="3407,3618" strokeweight=".7pt">
                <v:stroke color2="palette(28676)"/>
              </v:line>
              <v:line id="_x0000_s7815" style="position:absolute;flip:y" from="3406,3533" to="3407,3561" strokeweight=".7pt">
                <v:stroke color2="palette(28676)"/>
              </v:line>
              <v:line id="_x0000_s7816" style="position:absolute;flip:y" from="3406,3477" to="3407,3505" strokeweight=".7pt">
                <v:stroke color2="palette(28676)"/>
              </v:line>
              <v:line id="_x0000_s7817" style="position:absolute;flip:y" from="3406,3421" to="3407,3449" strokeweight=".7pt">
                <v:stroke color2="palette(28676)"/>
              </v:line>
              <v:line id="_x0000_s7818" style="position:absolute;flip:y" from="3406,3365" to="3407,3393" strokeweight=".7pt">
                <v:stroke color2="palette(28676)"/>
              </v:line>
              <v:line id="_x0000_s7819" style="position:absolute;flip:y" from="3406,3309" to="3407,3337" strokeweight=".7pt">
                <v:stroke color2="palette(28676)"/>
              </v:line>
              <v:line id="_x0000_s7820" style="position:absolute;flip:y" from="3406,3252" to="3407,3281" strokeweight=".7pt">
                <v:stroke color2="palette(28676)"/>
              </v:line>
              <v:line id="_x0000_s7821" style="position:absolute;flip:y" from="3406,3196" to="3407,3224" strokeweight=".7pt">
                <v:stroke color2="palette(28676)"/>
              </v:line>
              <v:line id="_x0000_s7822" style="position:absolute;flip:y" from="3406,3140" to="3407,3168" strokeweight=".7pt">
                <v:stroke color2="palette(28676)"/>
              </v:line>
              <v:line id="_x0000_s7823" style="position:absolute;flip:y" from="3406,3084" to="3407,3112" strokeweight=".7pt">
                <v:stroke color2="palette(28676)"/>
              </v:line>
              <v:line id="_x0000_s7824" style="position:absolute;flip:y" from="3406,3028" to="3407,3056" strokeweight=".7pt">
                <v:stroke color2="palette(28676)"/>
              </v:line>
              <v:line id="_x0000_s7825" style="position:absolute;flip:y" from="3406,2971" to="3407,3000" strokeweight=".7pt">
                <v:stroke color2="palette(28676)"/>
              </v:line>
              <v:line id="_x0000_s7826" style="position:absolute;flip:y" from="3406,2915" to="3407,2943" strokeweight=".7pt">
                <v:stroke color2="palette(28676)"/>
              </v:line>
              <v:line id="_x0000_s7827" style="position:absolute;flip:y" from="3406,2859" to="3407,2887" strokeweight=".7pt">
                <v:stroke color2="palette(28676)"/>
              </v:line>
              <v:line id="_x0000_s7828" style="position:absolute;flip:y" from="3406,2803" to="3407,2831" strokeweight=".7pt">
                <v:stroke color2="palette(28676)"/>
              </v:line>
              <v:line id="_x0000_s7829" style="position:absolute;flip:y" from="3406,2747" to="3407,2775" strokeweight=".7pt">
                <v:stroke color2="palette(28676)"/>
              </v:line>
              <v:line id="_x0000_s7830" style="position:absolute;flip:y" from="3406,2690" to="3407,2719" strokeweight=".7pt">
                <v:stroke color2="palette(28676)"/>
              </v:line>
              <v:line id="_x0000_s7831" style="position:absolute;flip:y" from="3406,2634" to="3407,2662" strokeweight=".7pt">
                <v:stroke color2="palette(28676)"/>
              </v:line>
              <v:line id="_x0000_s7832" style="position:absolute;flip:y" from="3406,2578" to="3407,2606" strokeweight=".7pt">
                <v:stroke color2="palette(28676)"/>
              </v:line>
              <v:line id="_x0000_s7833" style="position:absolute;flip:y" from="3406,2522" to="3407,2550" strokeweight=".7pt">
                <v:stroke color2="palette(28676)"/>
              </v:line>
              <v:line id="_x0000_s7834" style="position:absolute;flip:y" from="3406,2466" to="3407,2494" strokeweight=".7pt">
                <v:stroke color2="palette(28676)"/>
              </v:line>
              <v:line id="_x0000_s7835" style="position:absolute;flip:y" from="3406,2409" to="3407,2438" strokeweight=".7pt">
                <v:stroke color2="palette(28676)"/>
              </v:line>
              <v:line id="_x0000_s7836" style="position:absolute;flip:y" from="3406,2353" to="3407,2381" strokeweight=".7pt">
                <v:stroke color2="palette(28676)"/>
              </v:line>
              <v:line id="_x0000_s7837" style="position:absolute;flip:y" from="3406,2297" to="3407,2325" strokeweight=".7pt">
                <v:stroke color2="palette(28676)"/>
              </v:line>
              <v:line id="_x0000_s7838" style="position:absolute;flip:y" from="3406,2241" to="3407,2269" strokeweight=".7pt">
                <v:stroke color2="palette(28676)"/>
              </v:line>
              <v:line id="_x0000_s7839" style="position:absolute;flip:y" from="3406,2185" to="3407,2213" strokeweight=".7pt">
                <v:stroke color2="palette(28676)"/>
              </v:line>
              <v:line id="_x0000_s7840" style="position:absolute;flip:y" from="3406,2129" to="3407,2157" strokeweight=".7pt">
                <v:stroke color2="palette(28676)"/>
              </v:line>
              <v:line id="_x0000_s7841" style="position:absolute;flip:y" from="3406,2072" to="3407,2100" strokeweight=".7pt">
                <v:stroke color2="palette(28676)"/>
              </v:line>
              <v:line id="_x0000_s7842" style="position:absolute;flip:y" from="3406,2016" to="3407,2044" strokeweight=".7pt">
                <v:stroke color2="palette(28676)"/>
              </v:line>
              <v:line id="_x0000_s7843" style="position:absolute;flip:y" from="3406,1960" to="3407,1988" strokeweight=".7pt">
                <v:stroke color2="palette(28676)"/>
              </v:line>
              <v:line id="_x0000_s7844" style="position:absolute;flip:y" from="3582,4713" to="3583,4742" strokeweight=".7pt">
                <v:stroke color2="palette(28676)"/>
              </v:line>
              <v:line id="_x0000_s7845" style="position:absolute;flip:y" from="3582,4657" to="3583,4685" strokeweight=".7pt">
                <v:stroke color2="palette(28676)"/>
              </v:line>
              <v:line id="_x0000_s7846" style="position:absolute;flip:y" from="3582,4601" to="3583,4629" strokeweight=".7pt">
                <v:stroke color2="palette(28676)"/>
              </v:line>
              <v:line id="_x0000_s7847" style="position:absolute;flip:y" from="3582,4545" to="3583,4573" strokeweight=".7pt">
                <v:stroke color2="palette(28676)"/>
              </v:line>
              <v:line id="_x0000_s7848" style="position:absolute;flip:y" from="3582,4489" to="3583,4517" strokeweight=".7pt">
                <v:stroke color2="palette(28676)"/>
              </v:line>
              <v:line id="_x0000_s7849" style="position:absolute;flip:y" from="3582,4432" to="3583,4461" strokeweight=".7pt">
                <v:stroke color2="palette(28676)"/>
              </v:line>
              <v:line id="_x0000_s7850" style="position:absolute;flip:y" from="3582,4376" to="3583,4404" strokeweight=".7pt">
                <v:stroke color2="palette(28676)"/>
              </v:line>
              <v:line id="_x0000_s7851" style="position:absolute;flip:y" from="3582,4320" to="3583,4348" strokeweight=".7pt">
                <v:stroke color2="palette(28676)"/>
              </v:line>
              <v:line id="_x0000_s7852" style="position:absolute;flip:y" from="3582,4264" to="3583,4292" strokeweight=".7pt">
                <v:stroke color2="palette(28676)"/>
              </v:line>
              <v:line id="_x0000_s7853" style="position:absolute;flip:y" from="3582,4208" to="3583,4236" strokeweight=".7pt">
                <v:stroke color2="palette(28676)"/>
              </v:line>
              <v:line id="_x0000_s7854" style="position:absolute;flip:y" from="3582,4152" to="3583,4180" strokeweight=".7pt">
                <v:stroke color2="palette(28676)"/>
              </v:line>
              <v:line id="_x0000_s7855" style="position:absolute;flip:y" from="3582,4095" to="3583,4123" strokeweight=".7pt">
                <v:stroke color2="palette(28676)"/>
              </v:line>
              <v:line id="_x0000_s7856" style="position:absolute;flip:y" from="3582,4039" to="3583,4067" strokeweight=".7pt">
                <v:stroke color2="palette(28676)"/>
              </v:line>
              <v:line id="_x0000_s7857" style="position:absolute;flip:y" from="3582,3983" to="3583,4011" strokeweight=".7pt">
                <v:stroke color2="palette(28676)"/>
              </v:line>
            </v:group>
            <v:group id="_x0000_s7858" style="position:absolute;left:3582;top:1960;width:704;height:2782" coordorigin="3582,1960" coordsize="704,2782">
              <v:line id="_x0000_s7859" style="position:absolute;flip:y" from="3582,3927" to="3583,3955" strokeweight=".7pt">
                <v:stroke color2="palette(28676)"/>
              </v:line>
              <v:line id="_x0000_s7860" style="position:absolute;flip:y" from="3582,3871" to="3583,3899" strokeweight=".7pt">
                <v:stroke color2="palette(28676)"/>
              </v:line>
              <v:line id="_x0000_s7861" style="position:absolute;flip:y" from="3582,3814" to="3583,3842" strokeweight=".7pt">
                <v:stroke color2="palette(28676)"/>
              </v:line>
              <v:line id="_x0000_s7862" style="position:absolute;flip:y" from="3582,3758" to="3583,3786" strokeweight=".7pt">
                <v:stroke color2="palette(28676)"/>
              </v:line>
              <v:line id="_x0000_s7863" style="position:absolute;flip:y" from="3582,3702" to="3583,3730" strokeweight=".7pt">
                <v:stroke color2="palette(28676)"/>
              </v:line>
              <v:line id="_x0000_s7864" style="position:absolute;flip:y" from="3582,3646" to="3583,3674" strokeweight=".7pt">
                <v:stroke color2="palette(28676)"/>
              </v:line>
              <v:line id="_x0000_s7865" style="position:absolute;flip:y" from="3582,3590" to="3583,3618" strokeweight=".7pt">
                <v:stroke color2="palette(28676)"/>
              </v:line>
              <v:line id="_x0000_s7866" style="position:absolute;flip:y" from="3582,3533" to="3583,3561" strokeweight=".7pt">
                <v:stroke color2="palette(28676)"/>
              </v:line>
              <v:line id="_x0000_s7867" style="position:absolute;flip:y" from="3582,3477" to="3583,3505" strokeweight=".7pt">
                <v:stroke color2="palette(28676)"/>
              </v:line>
              <v:line id="_x0000_s7868" style="position:absolute;flip:y" from="3582,3421" to="3583,3449" strokeweight=".7pt">
                <v:stroke color2="palette(28676)"/>
              </v:line>
              <v:line id="_x0000_s7869" style="position:absolute;flip:y" from="3582,3365" to="3583,3393" strokeweight=".7pt">
                <v:stroke color2="palette(28676)"/>
              </v:line>
              <v:line id="_x0000_s7870" style="position:absolute;flip:y" from="3582,3309" to="3583,3337" strokeweight=".7pt">
                <v:stroke color2="palette(28676)"/>
              </v:line>
              <v:line id="_x0000_s7871" style="position:absolute;flip:y" from="3582,3252" to="3583,3281" strokeweight=".7pt">
                <v:stroke color2="palette(28676)"/>
              </v:line>
              <v:line id="_x0000_s7872" style="position:absolute;flip:y" from="3582,3196" to="3583,3224" strokeweight=".7pt">
                <v:stroke color2="palette(28676)"/>
              </v:line>
              <v:line id="_x0000_s7873" style="position:absolute;flip:y" from="3582,3140" to="3583,3168" strokeweight=".7pt">
                <v:stroke color2="palette(28676)"/>
              </v:line>
              <v:line id="_x0000_s7874" style="position:absolute;flip:y" from="3582,3084" to="3583,3112" strokeweight=".7pt">
                <v:stroke color2="palette(28676)"/>
              </v:line>
              <v:line id="_x0000_s7875" style="position:absolute;flip:y" from="3582,3028" to="3583,3056" strokeweight=".7pt">
                <v:stroke color2="palette(28676)"/>
              </v:line>
              <v:line id="_x0000_s7876" style="position:absolute;flip:y" from="3582,2971" to="3583,3000" strokeweight=".7pt">
                <v:stroke color2="palette(28676)"/>
              </v:line>
              <v:line id="_x0000_s7877" style="position:absolute;flip:y" from="3582,2915" to="3583,2943" strokeweight=".7pt">
                <v:stroke color2="palette(28676)"/>
              </v:line>
              <v:line id="_x0000_s7878" style="position:absolute;flip:y" from="3582,2859" to="3583,2887" strokeweight=".7pt">
                <v:stroke color2="palette(28676)"/>
              </v:line>
              <v:line id="_x0000_s7879" style="position:absolute;flip:y" from="3582,2803" to="3583,2831" strokeweight=".7pt">
                <v:stroke color2="palette(28676)"/>
              </v:line>
              <v:line id="_x0000_s7880" style="position:absolute;flip:y" from="3582,2747" to="3583,2775" strokeweight=".7pt">
                <v:stroke color2="palette(28676)"/>
              </v:line>
              <v:line id="_x0000_s7881" style="position:absolute;flip:y" from="3582,2690" to="3583,2719" strokeweight=".7pt">
                <v:stroke color2="palette(28676)"/>
              </v:line>
              <v:line id="_x0000_s7882" style="position:absolute;flip:y" from="3582,2634" to="3583,2662" strokeweight=".7pt">
                <v:stroke color2="palette(28676)"/>
              </v:line>
              <v:line id="_x0000_s7883" style="position:absolute;flip:y" from="3582,2578" to="3583,2606" strokeweight=".7pt">
                <v:stroke color2="palette(28676)"/>
              </v:line>
              <v:line id="_x0000_s7884" style="position:absolute;flip:y" from="3582,2522" to="3583,2550" strokeweight=".7pt">
                <v:stroke color2="palette(28676)"/>
              </v:line>
              <v:line id="_x0000_s7885" style="position:absolute;flip:y" from="3582,2466" to="3583,2494" strokeweight=".7pt">
                <v:stroke color2="palette(28676)"/>
              </v:line>
              <v:line id="_x0000_s7886" style="position:absolute;flip:y" from="3582,2409" to="3583,2438" strokeweight=".7pt">
                <v:stroke color2="palette(28676)"/>
              </v:line>
              <v:line id="_x0000_s7887" style="position:absolute;flip:y" from="3582,2353" to="3583,2381" strokeweight=".7pt">
                <v:stroke color2="palette(28676)"/>
              </v:line>
              <v:line id="_x0000_s7888" style="position:absolute;flip:y" from="3582,2297" to="3583,2325" strokeweight=".7pt">
                <v:stroke color2="palette(28676)"/>
              </v:line>
              <v:line id="_x0000_s7889" style="position:absolute;flip:y" from="3582,2241" to="3583,2269" strokeweight=".7pt">
                <v:stroke color2="palette(28676)"/>
              </v:line>
              <v:line id="_x0000_s7890" style="position:absolute;flip:y" from="3582,2185" to="3583,2213" strokeweight=".7pt">
                <v:stroke color2="palette(28676)"/>
              </v:line>
              <v:line id="_x0000_s7891" style="position:absolute;flip:y" from="3582,2129" to="3583,2157" strokeweight=".7pt">
                <v:stroke color2="palette(28676)"/>
              </v:line>
              <v:line id="_x0000_s7892" style="position:absolute;flip:y" from="3582,2072" to="3583,2100" strokeweight=".7pt">
                <v:stroke color2="palette(28676)"/>
              </v:line>
              <v:line id="_x0000_s7893" style="position:absolute;flip:y" from="3582,2016" to="3583,2044" strokeweight=".7pt">
                <v:stroke color2="palette(28676)"/>
              </v:line>
              <v:line id="_x0000_s7894" style="position:absolute;flip:y" from="3582,1960" to="3583,1988" strokeweight=".7pt">
                <v:stroke color2="palette(28676)"/>
              </v:line>
              <v:line id="_x0000_s7895" style="position:absolute;flip:y" from="3758,4713" to="3759,4742" strokeweight=".7pt">
                <v:stroke color2="palette(28676)"/>
              </v:line>
              <v:line id="_x0000_s7896" style="position:absolute;flip:y" from="3758,4657" to="3759,4685" strokeweight=".7pt">
                <v:stroke color2="palette(28676)"/>
              </v:line>
              <v:line id="_x0000_s7897" style="position:absolute;flip:y" from="3758,4601" to="3759,4629" strokeweight=".7pt">
                <v:stroke color2="palette(28676)"/>
              </v:line>
              <v:line id="_x0000_s7898" style="position:absolute;flip:y" from="3758,4545" to="3759,4573" strokeweight=".7pt">
                <v:stroke color2="palette(28676)"/>
              </v:line>
              <v:line id="_x0000_s7899" style="position:absolute;flip:y" from="3758,4489" to="3759,4517" strokeweight=".7pt">
                <v:stroke color2="palette(28676)"/>
              </v:line>
              <v:line id="_x0000_s7900" style="position:absolute;flip:y" from="3758,4432" to="3759,4461" strokeweight=".7pt">
                <v:stroke color2="palette(28676)"/>
              </v:line>
              <v:line id="_x0000_s7901" style="position:absolute;flip:y" from="3758,4376" to="3759,4404" strokeweight=".7pt">
                <v:stroke color2="palette(28676)"/>
              </v:line>
              <v:line id="_x0000_s7902" style="position:absolute;flip:y" from="3758,4320" to="3759,4348" strokeweight=".7pt">
                <v:stroke color2="palette(28676)"/>
              </v:line>
              <v:line id="_x0000_s7903" style="position:absolute;flip:y" from="3758,4264" to="3759,4292" strokeweight=".7pt">
                <v:stroke color2="palette(28676)"/>
              </v:line>
              <v:line id="_x0000_s7904" style="position:absolute;flip:y" from="3758,4208" to="3759,4236" strokeweight=".7pt">
                <v:stroke color2="palette(28676)"/>
              </v:line>
              <v:line id="_x0000_s7905" style="position:absolute;flip:y" from="3758,4152" to="3759,4180" strokeweight=".7pt">
                <v:stroke color2="palette(28676)"/>
              </v:line>
              <v:line id="_x0000_s7906" style="position:absolute;flip:y" from="3758,4095" to="3759,4123" strokeweight=".7pt">
                <v:stroke color2="palette(28676)"/>
              </v:line>
              <v:line id="_x0000_s7907" style="position:absolute;flip:y" from="3758,4039" to="3759,4067" strokeweight=".7pt">
                <v:stroke color2="palette(28676)"/>
              </v:line>
              <v:line id="_x0000_s7908" style="position:absolute;flip:y" from="3758,3983" to="3759,4011" strokeweight=".7pt">
                <v:stroke color2="palette(28676)"/>
              </v:line>
              <v:line id="_x0000_s7909" style="position:absolute;flip:y" from="3758,3927" to="3759,3955" strokeweight=".7pt">
                <v:stroke color2="palette(28676)"/>
              </v:line>
              <v:line id="_x0000_s7910" style="position:absolute;flip:y" from="3758,3871" to="3759,3899" strokeweight=".7pt">
                <v:stroke color2="palette(28676)"/>
              </v:line>
              <v:line id="_x0000_s7911" style="position:absolute;flip:y" from="3758,3814" to="3759,3842" strokeweight=".7pt">
                <v:stroke color2="palette(28676)"/>
              </v:line>
              <v:line id="_x0000_s7912" style="position:absolute;flip:y" from="3758,3758" to="3759,3786" strokeweight=".7pt">
                <v:stroke color2="palette(28676)"/>
              </v:line>
              <v:line id="_x0000_s7913" style="position:absolute;flip:y" from="3758,3702" to="3759,3730" strokeweight=".7pt">
                <v:stroke color2="palette(28676)"/>
              </v:line>
              <v:line id="_x0000_s7914" style="position:absolute;flip:y" from="3758,3646" to="3759,3674" strokeweight=".7pt">
                <v:stroke color2="palette(28676)"/>
              </v:line>
              <v:line id="_x0000_s7915" style="position:absolute;flip:y" from="3758,3590" to="3759,3618" strokeweight=".7pt">
                <v:stroke color2="palette(28676)"/>
              </v:line>
              <v:line id="_x0000_s7916" style="position:absolute;flip:y" from="3758,3533" to="3759,3561" strokeweight=".7pt">
                <v:stroke color2="palette(28676)"/>
              </v:line>
              <v:line id="_x0000_s7917" style="position:absolute;flip:y" from="3758,3477" to="3759,3505" strokeweight=".7pt">
                <v:stroke color2="palette(28676)"/>
              </v:line>
              <v:line id="_x0000_s7918" style="position:absolute;flip:y" from="3758,3421" to="3759,3449" strokeweight=".7pt">
                <v:stroke color2="palette(28676)"/>
              </v:line>
              <v:line id="_x0000_s7919" style="position:absolute;flip:y" from="3758,3365" to="3759,3393" strokeweight=".7pt">
                <v:stroke color2="palette(28676)"/>
              </v:line>
              <v:line id="_x0000_s7920" style="position:absolute;flip:y" from="3758,3309" to="3759,3337" strokeweight=".7pt">
                <v:stroke color2="palette(28676)"/>
              </v:line>
              <v:line id="_x0000_s7921" style="position:absolute;flip:y" from="3758,3252" to="3759,3281" strokeweight=".7pt">
                <v:stroke color2="palette(28676)"/>
              </v:line>
              <v:line id="_x0000_s7922" style="position:absolute;flip:y" from="3758,3196" to="3759,3224" strokeweight=".7pt">
                <v:stroke color2="palette(28676)"/>
              </v:line>
              <v:line id="_x0000_s7923" style="position:absolute;flip:y" from="3758,3140" to="3759,3168" strokeweight=".7pt">
                <v:stroke color2="palette(28676)"/>
              </v:line>
              <v:line id="_x0000_s7924" style="position:absolute;flip:y" from="3758,3084" to="3759,3112" strokeweight=".7pt">
                <v:stroke color2="palette(28676)"/>
              </v:line>
              <v:line id="_x0000_s7925" style="position:absolute;flip:y" from="3758,3028" to="3759,3056" strokeweight=".7pt">
                <v:stroke color2="palette(28676)"/>
              </v:line>
              <v:line id="_x0000_s7926" style="position:absolute;flip:y" from="3758,2971" to="3759,3000" strokeweight=".7pt">
                <v:stroke color2="palette(28676)"/>
              </v:line>
              <v:line id="_x0000_s7927" style="position:absolute;flip:y" from="3758,2915" to="3759,2943" strokeweight=".7pt">
                <v:stroke color2="palette(28676)"/>
              </v:line>
              <v:line id="_x0000_s7928" style="position:absolute;flip:y" from="3758,2859" to="3759,2887" strokeweight=".7pt">
                <v:stroke color2="palette(28676)"/>
              </v:line>
              <v:line id="_x0000_s7929" style="position:absolute;flip:y" from="3758,2803" to="3759,2831" strokeweight=".7pt">
                <v:stroke color2="palette(28676)"/>
              </v:line>
              <v:line id="_x0000_s7930" style="position:absolute;flip:y" from="3758,2747" to="3759,2775" strokeweight=".7pt">
                <v:stroke color2="palette(28676)"/>
              </v:line>
              <v:line id="_x0000_s7931" style="position:absolute;flip:y" from="3758,2690" to="3759,2719" strokeweight=".7pt">
                <v:stroke color2="palette(28676)"/>
              </v:line>
              <v:line id="_x0000_s7932" style="position:absolute;flip:y" from="3758,2634" to="3759,2662" strokeweight=".7pt">
                <v:stroke color2="palette(28676)"/>
              </v:line>
              <v:line id="_x0000_s7933" style="position:absolute;flip:y" from="3758,2578" to="3759,2606" strokeweight=".7pt">
                <v:stroke color2="palette(28676)"/>
              </v:line>
              <v:line id="_x0000_s7934" style="position:absolute;flip:y" from="3758,2522" to="3759,2550" strokeweight=".7pt">
                <v:stroke color2="palette(28676)"/>
              </v:line>
              <v:line id="_x0000_s7935" style="position:absolute;flip:y" from="3758,2466" to="3759,2494" strokeweight=".7pt">
                <v:stroke color2="palette(28676)"/>
              </v:line>
              <v:line id="_x0000_s7936" style="position:absolute;flip:y" from="3758,2409" to="3759,2438" strokeweight=".7pt">
                <v:stroke color2="palette(28676)"/>
              </v:line>
              <v:line id="_x0000_s7937" style="position:absolute;flip:y" from="3758,2353" to="3759,2381" strokeweight=".7pt">
                <v:stroke color2="palette(28676)"/>
              </v:line>
              <v:line id="_x0000_s7938" style="position:absolute;flip:y" from="3758,2297" to="3759,2325" strokeweight=".7pt">
                <v:stroke color2="palette(28676)"/>
              </v:line>
              <v:line id="_x0000_s7939" style="position:absolute;flip:y" from="3758,2241" to="3759,2269" strokeweight=".7pt">
                <v:stroke color2="palette(28676)"/>
              </v:line>
              <v:line id="_x0000_s7940" style="position:absolute;flip:y" from="3758,2185" to="3759,2213" strokeweight=".7pt">
                <v:stroke color2="palette(28676)"/>
              </v:line>
              <v:line id="_x0000_s7941" style="position:absolute;flip:y" from="3758,2129" to="3759,2157" strokeweight=".7pt">
                <v:stroke color2="palette(28676)"/>
              </v:line>
              <v:line id="_x0000_s7942" style="position:absolute;flip:y" from="3758,2072" to="3759,2100" strokeweight=".7pt">
                <v:stroke color2="palette(28676)"/>
              </v:line>
              <v:line id="_x0000_s7943" style="position:absolute;flip:y" from="3758,2016" to="3759,2044" strokeweight=".7pt">
                <v:stroke color2="palette(28676)"/>
              </v:line>
              <v:line id="_x0000_s7944" style="position:absolute;flip:y" from="3758,1960" to="3759,1988" strokeweight=".7pt">
                <v:stroke color2="palette(28676)"/>
              </v:line>
              <v:line id="_x0000_s7945" style="position:absolute;flip:y" from="3933,4713" to="3934,4742" strokeweight=".7pt">
                <v:stroke color2="palette(28676)"/>
              </v:line>
              <v:line id="_x0000_s7946" style="position:absolute;flip:y" from="3933,4657" to="3934,4685" strokeweight=".7pt">
                <v:stroke color2="palette(28676)"/>
              </v:line>
              <v:line id="_x0000_s7947" style="position:absolute;flip:y" from="3933,4601" to="3934,4629" strokeweight=".7pt">
                <v:stroke color2="palette(28676)"/>
              </v:line>
              <v:line id="_x0000_s7948" style="position:absolute;flip:y" from="3933,4545" to="3934,4573" strokeweight=".7pt">
                <v:stroke color2="palette(28676)"/>
              </v:line>
              <v:line id="_x0000_s7949" style="position:absolute;flip:y" from="3933,4489" to="3934,4517" strokeweight=".7pt">
                <v:stroke color2="palette(28676)"/>
              </v:line>
              <v:line id="_x0000_s7950" style="position:absolute;flip:y" from="3933,4432" to="3934,4461" strokeweight=".7pt">
                <v:stroke color2="palette(28676)"/>
              </v:line>
              <v:line id="_x0000_s7951" style="position:absolute;flip:y" from="3933,4376" to="3934,4404" strokeweight=".7pt">
                <v:stroke color2="palette(28676)"/>
              </v:line>
              <v:line id="_x0000_s7952" style="position:absolute;flip:y" from="3933,4320" to="3934,4348" strokeweight=".7pt">
                <v:stroke color2="palette(28676)"/>
              </v:line>
              <v:line id="_x0000_s7953" style="position:absolute;flip:y" from="3933,4264" to="3934,4292" strokeweight=".7pt">
                <v:stroke color2="palette(28676)"/>
              </v:line>
              <v:line id="_x0000_s7954" style="position:absolute;flip:y" from="3933,4208" to="3934,4236" strokeweight=".7pt">
                <v:stroke color2="palette(28676)"/>
              </v:line>
              <v:line id="_x0000_s7955" style="position:absolute;flip:y" from="3933,4152" to="3934,4180" strokeweight=".7pt">
                <v:stroke color2="palette(28676)"/>
              </v:line>
              <v:line id="_x0000_s7956" style="position:absolute;flip:y" from="3933,4095" to="3934,4123" strokeweight=".7pt">
                <v:stroke color2="palette(28676)"/>
              </v:line>
              <v:line id="_x0000_s7957" style="position:absolute;flip:y" from="3933,4039" to="3934,4067" strokeweight=".7pt">
                <v:stroke color2="palette(28676)"/>
              </v:line>
              <v:line id="_x0000_s7958" style="position:absolute;flip:y" from="3933,3983" to="3934,4011" strokeweight=".7pt">
                <v:stroke color2="palette(28676)"/>
              </v:line>
              <v:line id="_x0000_s7959" style="position:absolute;flip:y" from="3933,3927" to="3934,3955" strokeweight=".7pt">
                <v:stroke color2="palette(28676)"/>
              </v:line>
              <v:line id="_x0000_s7960" style="position:absolute;flip:y" from="3933,3871" to="3934,3899" strokeweight=".7pt">
                <v:stroke color2="palette(28676)"/>
              </v:line>
              <v:line id="_x0000_s7961" style="position:absolute;flip:y" from="3933,3814" to="3934,3842" strokeweight=".7pt">
                <v:stroke color2="palette(28676)"/>
              </v:line>
              <v:line id="_x0000_s7962" style="position:absolute;flip:y" from="3933,3758" to="3934,3786" strokeweight=".7pt">
                <v:stroke color2="palette(28676)"/>
              </v:line>
              <v:line id="_x0000_s7963" style="position:absolute;flip:y" from="3933,3702" to="3934,3730" strokeweight=".7pt">
                <v:stroke color2="palette(28676)"/>
              </v:line>
              <v:line id="_x0000_s7964" style="position:absolute;flip:y" from="3933,3646" to="3934,3674" strokeweight=".7pt">
                <v:stroke color2="palette(28676)"/>
              </v:line>
              <v:line id="_x0000_s7965" style="position:absolute;flip:y" from="3933,3590" to="3934,3618" strokeweight=".7pt">
                <v:stroke color2="palette(28676)"/>
              </v:line>
              <v:line id="_x0000_s7966" style="position:absolute;flip:y" from="3933,3533" to="3934,3561" strokeweight=".7pt">
                <v:stroke color2="palette(28676)"/>
              </v:line>
              <v:line id="_x0000_s7967" style="position:absolute;flip:y" from="3933,3477" to="3934,3505" strokeweight=".7pt">
                <v:stroke color2="palette(28676)"/>
              </v:line>
              <v:line id="_x0000_s7968" style="position:absolute;flip:y" from="3933,3421" to="3934,3449" strokeweight=".7pt">
                <v:stroke color2="palette(28676)"/>
              </v:line>
              <v:line id="_x0000_s7969" style="position:absolute;flip:y" from="3933,3365" to="3934,3393" strokeweight=".7pt">
                <v:stroke color2="palette(28676)"/>
              </v:line>
              <v:line id="_x0000_s7970" style="position:absolute;flip:y" from="3933,3309" to="3934,3337" strokeweight=".7pt">
                <v:stroke color2="palette(28676)"/>
              </v:line>
              <v:line id="_x0000_s7971" style="position:absolute;flip:y" from="3933,3252" to="3934,3281" strokeweight=".7pt">
                <v:stroke color2="palette(28676)"/>
              </v:line>
              <v:line id="_x0000_s7972" style="position:absolute;flip:y" from="3933,3196" to="3934,3224" strokeweight=".7pt">
                <v:stroke color2="palette(28676)"/>
              </v:line>
              <v:line id="_x0000_s7973" style="position:absolute;flip:y" from="3933,3140" to="3934,3168" strokeweight=".7pt">
                <v:stroke color2="palette(28676)"/>
              </v:line>
              <v:line id="_x0000_s7974" style="position:absolute;flip:y" from="3933,3084" to="3934,3112" strokeweight=".7pt">
                <v:stroke color2="palette(28676)"/>
              </v:line>
              <v:line id="_x0000_s7975" style="position:absolute;flip:y" from="3933,3028" to="3934,3056" strokeweight=".7pt">
                <v:stroke color2="palette(28676)"/>
              </v:line>
              <v:line id="_x0000_s7976" style="position:absolute;flip:y" from="3933,2971" to="3934,3000" strokeweight=".7pt">
                <v:stroke color2="palette(28676)"/>
              </v:line>
              <v:line id="_x0000_s7977" style="position:absolute;flip:y" from="3933,2915" to="3934,2943" strokeweight=".7pt">
                <v:stroke color2="palette(28676)"/>
              </v:line>
              <v:line id="_x0000_s7978" style="position:absolute;flip:y" from="3933,2859" to="3934,2887" strokeweight=".7pt">
                <v:stroke color2="palette(28676)"/>
              </v:line>
              <v:line id="_x0000_s7979" style="position:absolute;flip:y" from="3933,2803" to="3934,2831" strokeweight=".7pt">
                <v:stroke color2="palette(28676)"/>
              </v:line>
              <v:line id="_x0000_s7980" style="position:absolute;flip:y" from="3933,2747" to="3934,2775" strokeweight=".7pt">
                <v:stroke color2="palette(28676)"/>
              </v:line>
              <v:line id="_x0000_s7981" style="position:absolute;flip:y" from="3933,2690" to="3934,2719" strokeweight=".7pt">
                <v:stroke color2="palette(28676)"/>
              </v:line>
              <v:line id="_x0000_s7982" style="position:absolute;flip:y" from="3933,2634" to="3934,2662" strokeweight=".7pt">
                <v:stroke color2="palette(28676)"/>
              </v:line>
              <v:line id="_x0000_s7983" style="position:absolute;flip:y" from="3933,2578" to="3934,2606" strokeweight=".7pt">
                <v:stroke color2="palette(28676)"/>
              </v:line>
              <v:line id="_x0000_s7984" style="position:absolute;flip:y" from="3933,2522" to="3934,2550" strokeweight=".7pt">
                <v:stroke color2="palette(28676)"/>
              </v:line>
              <v:line id="_x0000_s7985" style="position:absolute;flip:y" from="3933,2466" to="3934,2494" strokeweight=".7pt">
                <v:stroke color2="palette(28676)"/>
              </v:line>
              <v:line id="_x0000_s7986" style="position:absolute;flip:y" from="3933,2409" to="3934,2438" strokeweight=".7pt">
                <v:stroke color2="palette(28676)"/>
              </v:line>
              <v:line id="_x0000_s7987" style="position:absolute;flip:y" from="3933,2353" to="3934,2381" strokeweight=".7pt">
                <v:stroke color2="palette(28676)"/>
              </v:line>
              <v:line id="_x0000_s7988" style="position:absolute;flip:y" from="3933,2297" to="3934,2325" strokeweight=".7pt">
                <v:stroke color2="palette(28676)"/>
              </v:line>
              <v:line id="_x0000_s7989" style="position:absolute;flip:y" from="3933,2241" to="3934,2269" strokeweight=".7pt">
                <v:stroke color2="palette(28676)"/>
              </v:line>
              <v:line id="_x0000_s7990" style="position:absolute;flip:y" from="3933,2185" to="3934,2213" strokeweight=".7pt">
                <v:stroke color2="palette(28676)"/>
              </v:line>
              <v:line id="_x0000_s7991" style="position:absolute;flip:y" from="3933,2129" to="3934,2157" strokeweight=".7pt">
                <v:stroke color2="palette(28676)"/>
              </v:line>
              <v:line id="_x0000_s7992" style="position:absolute;flip:y" from="3933,2072" to="3934,2100" strokeweight=".7pt">
                <v:stroke color2="palette(28676)"/>
              </v:line>
              <v:line id="_x0000_s7993" style="position:absolute;flip:y" from="3933,2016" to="3934,2044" strokeweight=".7pt">
                <v:stroke color2="palette(28676)"/>
              </v:line>
              <v:line id="_x0000_s7994" style="position:absolute;flip:y" from="3933,1960" to="3934,1988" strokeweight=".7pt">
                <v:stroke color2="palette(28676)"/>
              </v:line>
              <v:line id="_x0000_s7995" style="position:absolute;flip:y" from="4109,4713" to="4110,4742" strokeweight=".7pt">
                <v:stroke color2="palette(28676)"/>
              </v:line>
              <v:line id="_x0000_s7996" style="position:absolute;flip:y" from="4109,4657" to="4110,4685" strokeweight=".7pt">
                <v:stroke color2="palette(28676)"/>
              </v:line>
              <v:line id="_x0000_s7997" style="position:absolute;flip:y" from="4109,4601" to="4110,4629" strokeweight=".7pt">
                <v:stroke color2="palette(28676)"/>
              </v:line>
              <v:line id="_x0000_s7998" style="position:absolute;flip:y" from="4109,4545" to="4110,4573" strokeweight=".7pt">
                <v:stroke color2="palette(28676)"/>
              </v:line>
              <v:line id="_x0000_s7999" style="position:absolute;flip:y" from="4109,4489" to="4110,4517" strokeweight=".7pt">
                <v:stroke color2="palette(28676)"/>
              </v:line>
              <v:line id="_x0000_s8000" style="position:absolute;flip:y" from="4109,4432" to="4110,4461" strokeweight=".7pt">
                <v:stroke color2="palette(28676)"/>
              </v:line>
              <v:line id="_x0000_s8001" style="position:absolute;flip:y" from="4109,4376" to="4110,4404" strokeweight=".7pt">
                <v:stroke color2="palette(28676)"/>
              </v:line>
              <v:line id="_x0000_s8002" style="position:absolute;flip:y" from="4109,4320" to="4110,4348" strokeweight=".7pt">
                <v:stroke color2="palette(28676)"/>
              </v:line>
              <v:line id="_x0000_s8003" style="position:absolute;flip:y" from="4109,4264" to="4110,4292" strokeweight=".7pt">
                <v:stroke color2="palette(28676)"/>
              </v:line>
              <v:line id="_x0000_s8004" style="position:absolute;flip:y" from="4109,4208" to="4110,4236" strokeweight=".7pt">
                <v:stroke color2="palette(28676)"/>
              </v:line>
              <v:line id="_x0000_s8005" style="position:absolute;flip:y" from="4109,4152" to="4110,4180" strokeweight=".7pt">
                <v:stroke color2="palette(28676)"/>
              </v:line>
              <v:line id="_x0000_s8006" style="position:absolute;flip:y" from="4109,4095" to="4110,4123" strokeweight=".7pt">
                <v:stroke color2="palette(28676)"/>
              </v:line>
              <v:line id="_x0000_s8007" style="position:absolute;flip:y" from="4109,4039" to="4110,4067" strokeweight=".7pt">
                <v:stroke color2="palette(28676)"/>
              </v:line>
              <v:line id="_x0000_s8008" style="position:absolute;flip:y" from="4109,3983" to="4110,4011" strokeweight=".7pt">
                <v:stroke color2="palette(28676)"/>
              </v:line>
              <v:line id="_x0000_s8009" style="position:absolute;flip:y" from="4109,3927" to="4110,3955" strokeweight=".7pt">
                <v:stroke color2="palette(28676)"/>
              </v:line>
              <v:line id="_x0000_s8010" style="position:absolute;flip:y" from="4109,3871" to="4110,3899" strokeweight=".7pt">
                <v:stroke color2="palette(28676)"/>
              </v:line>
              <v:line id="_x0000_s8011" style="position:absolute;flip:y" from="4109,3814" to="4110,3842" strokeweight=".7pt">
                <v:stroke color2="palette(28676)"/>
              </v:line>
              <v:line id="_x0000_s8012" style="position:absolute;flip:y" from="4109,3758" to="4110,3786" strokeweight=".7pt">
                <v:stroke color2="palette(28676)"/>
              </v:line>
              <v:line id="_x0000_s8013" style="position:absolute;flip:y" from="4109,3702" to="4110,3730" strokeweight=".7pt">
                <v:stroke color2="palette(28676)"/>
              </v:line>
              <v:line id="_x0000_s8014" style="position:absolute;flip:y" from="4109,3646" to="4110,3674" strokeweight=".7pt">
                <v:stroke color2="palette(28676)"/>
              </v:line>
              <v:line id="_x0000_s8015" style="position:absolute;flip:y" from="4109,3590" to="4110,3618" strokeweight=".7pt">
                <v:stroke color2="palette(28676)"/>
              </v:line>
              <v:line id="_x0000_s8016" style="position:absolute;flip:y" from="4109,3533" to="4110,3561" strokeweight=".7pt">
                <v:stroke color2="palette(28676)"/>
              </v:line>
              <v:line id="_x0000_s8017" style="position:absolute;flip:y" from="4109,3477" to="4110,3505" strokeweight=".7pt">
                <v:stroke color2="palette(28676)"/>
              </v:line>
              <v:line id="_x0000_s8018" style="position:absolute;flip:y" from="4109,3421" to="4110,3449" strokeweight=".7pt">
                <v:stroke color2="palette(28676)"/>
              </v:line>
              <v:line id="_x0000_s8019" style="position:absolute;flip:y" from="4109,3365" to="4110,3393" strokeweight=".7pt">
                <v:stroke color2="palette(28676)"/>
              </v:line>
              <v:line id="_x0000_s8020" style="position:absolute;flip:y" from="4109,3309" to="4110,3337" strokeweight=".7pt">
                <v:stroke color2="palette(28676)"/>
              </v:line>
              <v:line id="_x0000_s8021" style="position:absolute;flip:y" from="4109,3252" to="4110,3281" strokeweight=".7pt">
                <v:stroke color2="palette(28676)"/>
              </v:line>
              <v:line id="_x0000_s8022" style="position:absolute;flip:y" from="4109,3196" to="4110,3224" strokeweight=".7pt">
                <v:stroke color2="palette(28676)"/>
              </v:line>
              <v:line id="_x0000_s8023" style="position:absolute;flip:y" from="4109,3140" to="4110,3168" strokeweight=".7pt">
                <v:stroke color2="palette(28676)"/>
              </v:line>
              <v:line id="_x0000_s8024" style="position:absolute;flip:y" from="4109,3084" to="4110,3112" strokeweight=".7pt">
                <v:stroke color2="palette(28676)"/>
              </v:line>
              <v:line id="_x0000_s8025" style="position:absolute;flip:y" from="4109,3028" to="4110,3056" strokeweight=".7pt">
                <v:stroke color2="palette(28676)"/>
              </v:line>
              <v:line id="_x0000_s8026" style="position:absolute;flip:y" from="4109,2971" to="4110,3000" strokeweight=".7pt">
                <v:stroke color2="palette(28676)"/>
              </v:line>
              <v:line id="_x0000_s8027" style="position:absolute;flip:y" from="4109,2915" to="4110,2943" strokeweight=".7pt">
                <v:stroke color2="palette(28676)"/>
              </v:line>
              <v:line id="_x0000_s8028" style="position:absolute;flip:y" from="4109,2859" to="4110,2887" strokeweight=".7pt">
                <v:stroke color2="palette(28676)"/>
              </v:line>
              <v:line id="_x0000_s8029" style="position:absolute;flip:y" from="4109,2803" to="4110,2831" strokeweight=".7pt">
                <v:stroke color2="palette(28676)"/>
              </v:line>
              <v:line id="_x0000_s8030" style="position:absolute;flip:y" from="4109,2747" to="4110,2775" strokeweight=".7pt">
                <v:stroke color2="palette(28676)"/>
              </v:line>
              <v:line id="_x0000_s8031" style="position:absolute;flip:y" from="4109,2690" to="4110,2719" strokeweight=".7pt">
                <v:stroke color2="palette(28676)"/>
              </v:line>
              <v:line id="_x0000_s8032" style="position:absolute;flip:y" from="4109,2634" to="4110,2662" strokeweight=".7pt">
                <v:stroke color2="palette(28676)"/>
              </v:line>
              <v:line id="_x0000_s8033" style="position:absolute;flip:y" from="4109,2578" to="4110,2606" strokeweight=".7pt">
                <v:stroke color2="palette(28676)"/>
              </v:line>
              <v:line id="_x0000_s8034" style="position:absolute;flip:y" from="4109,2522" to="4110,2550" strokeweight=".7pt">
                <v:stroke color2="palette(28676)"/>
              </v:line>
              <v:line id="_x0000_s8035" style="position:absolute;flip:y" from="4109,2466" to="4110,2494" strokeweight=".7pt">
                <v:stroke color2="palette(28676)"/>
              </v:line>
              <v:line id="_x0000_s8036" style="position:absolute;flip:y" from="4109,2409" to="4110,2438" strokeweight=".7pt">
                <v:stroke color2="palette(28676)"/>
              </v:line>
              <v:line id="_x0000_s8037" style="position:absolute;flip:y" from="4109,2353" to="4110,2381" strokeweight=".7pt">
                <v:stroke color2="palette(28676)"/>
              </v:line>
              <v:line id="_x0000_s8038" style="position:absolute;flip:y" from="4109,2297" to="4110,2325" strokeweight=".7pt">
                <v:stroke color2="palette(28676)"/>
              </v:line>
              <v:line id="_x0000_s8039" style="position:absolute;flip:y" from="4109,2241" to="4110,2269" strokeweight=".7pt">
                <v:stroke color2="palette(28676)"/>
              </v:line>
              <v:line id="_x0000_s8040" style="position:absolute;flip:y" from="4109,2185" to="4110,2213" strokeweight=".7pt">
                <v:stroke color2="palette(28676)"/>
              </v:line>
              <v:line id="_x0000_s8041" style="position:absolute;flip:y" from="4109,2129" to="4110,2157" strokeweight=".7pt">
                <v:stroke color2="palette(28676)"/>
              </v:line>
              <v:line id="_x0000_s8042" style="position:absolute;flip:y" from="4109,2072" to="4110,2100" strokeweight=".7pt">
                <v:stroke color2="palette(28676)"/>
              </v:line>
              <v:line id="_x0000_s8043" style="position:absolute;flip:y" from="4109,2016" to="4110,2044" strokeweight=".7pt">
                <v:stroke color2="palette(28676)"/>
              </v:line>
              <v:line id="_x0000_s8044" style="position:absolute;flip:y" from="4109,1960" to="4110,1988" strokeweight=".7pt">
                <v:stroke color2="palette(28676)"/>
              </v:line>
              <v:line id="_x0000_s8045" style="position:absolute;flip:y" from="4285,4713" to="4286,4742" strokeweight=".7pt">
                <v:stroke color2="palette(28676)"/>
              </v:line>
              <v:line id="_x0000_s8046" style="position:absolute;flip:y" from="4285,4657" to="4286,4685" strokeweight=".7pt">
                <v:stroke color2="palette(28676)"/>
              </v:line>
              <v:line id="_x0000_s8047" style="position:absolute;flip:y" from="4285,4601" to="4286,4629" strokeweight=".7pt">
                <v:stroke color2="palette(28676)"/>
              </v:line>
              <v:line id="_x0000_s8048" style="position:absolute;flip:y" from="4285,4545" to="4286,4573" strokeweight=".7pt">
                <v:stroke color2="palette(28676)"/>
              </v:line>
              <v:line id="_x0000_s8049" style="position:absolute;flip:y" from="4285,4489" to="4286,4517" strokeweight=".7pt">
                <v:stroke color2="palette(28676)"/>
              </v:line>
              <v:line id="_x0000_s8050" style="position:absolute;flip:y" from="4285,4432" to="4286,4461" strokeweight=".7pt">
                <v:stroke color2="palette(28676)"/>
              </v:line>
              <v:line id="_x0000_s8051" style="position:absolute;flip:y" from="4285,4376" to="4286,4404" strokeweight=".7pt">
                <v:stroke color2="palette(28676)"/>
              </v:line>
              <v:line id="_x0000_s8052" style="position:absolute;flip:y" from="4285,4320" to="4286,4348" strokeweight=".7pt">
                <v:stroke color2="palette(28676)"/>
              </v:line>
              <v:line id="_x0000_s8053" style="position:absolute;flip:y" from="4285,4264" to="4286,4292" strokeweight=".7pt">
                <v:stroke color2="palette(28676)"/>
              </v:line>
              <v:line id="_x0000_s8054" style="position:absolute;flip:y" from="4285,4208" to="4286,4236" strokeweight=".7pt">
                <v:stroke color2="palette(28676)"/>
              </v:line>
              <v:line id="_x0000_s8055" style="position:absolute;flip:y" from="4285,4152" to="4286,4180" strokeweight=".7pt">
                <v:stroke color2="palette(28676)"/>
              </v:line>
              <v:line id="_x0000_s8056" style="position:absolute;flip:y" from="4285,4095" to="4286,4123" strokeweight=".7pt">
                <v:stroke color2="palette(28676)"/>
              </v:line>
              <v:line id="_x0000_s8057" style="position:absolute;flip:y" from="4285,4039" to="4286,4067" strokeweight=".7pt">
                <v:stroke color2="palette(28676)"/>
              </v:line>
              <v:line id="_x0000_s8058" style="position:absolute;flip:y" from="4285,3983" to="4286,4011" strokeweight=".7pt">
                <v:stroke color2="palette(28676)"/>
              </v:line>
            </v:group>
            <v:group id="_x0000_s8059" style="position:absolute;left:4285;top:1960;width:703;height:2782" coordorigin="4285,1960" coordsize="703,2782">
              <v:line id="_x0000_s8060" style="position:absolute;flip:y" from="4285,3927" to="4286,3955" strokeweight=".7pt">
                <v:stroke color2="palette(28676)"/>
              </v:line>
              <v:line id="_x0000_s8061" style="position:absolute;flip:y" from="4285,3871" to="4286,3899" strokeweight=".7pt">
                <v:stroke color2="palette(28676)"/>
              </v:line>
              <v:line id="_x0000_s8062" style="position:absolute;flip:y" from="4285,3814" to="4286,3842" strokeweight=".7pt">
                <v:stroke color2="palette(28676)"/>
              </v:line>
              <v:line id="_x0000_s8063" style="position:absolute;flip:y" from="4285,3758" to="4286,3786" strokeweight=".7pt">
                <v:stroke color2="palette(28676)"/>
              </v:line>
              <v:line id="_x0000_s8064" style="position:absolute;flip:y" from="4285,3702" to="4286,3730" strokeweight=".7pt">
                <v:stroke color2="palette(28676)"/>
              </v:line>
              <v:line id="_x0000_s8065" style="position:absolute;flip:y" from="4285,3646" to="4286,3674" strokeweight=".7pt">
                <v:stroke color2="palette(28676)"/>
              </v:line>
              <v:line id="_x0000_s8066" style="position:absolute;flip:y" from="4285,3590" to="4286,3618" strokeweight=".7pt">
                <v:stroke color2="palette(28676)"/>
              </v:line>
              <v:line id="_x0000_s8067" style="position:absolute;flip:y" from="4285,3533" to="4286,3561" strokeweight=".7pt">
                <v:stroke color2="palette(28676)"/>
              </v:line>
              <v:line id="_x0000_s8068" style="position:absolute;flip:y" from="4285,3477" to="4286,3505" strokeweight=".7pt">
                <v:stroke color2="palette(28676)"/>
              </v:line>
              <v:line id="_x0000_s8069" style="position:absolute;flip:y" from="4285,3421" to="4286,3449" strokeweight=".7pt">
                <v:stroke color2="palette(28676)"/>
              </v:line>
              <v:line id="_x0000_s8070" style="position:absolute;flip:y" from="4285,3365" to="4286,3393" strokeweight=".7pt">
                <v:stroke color2="palette(28676)"/>
              </v:line>
              <v:line id="_x0000_s8071" style="position:absolute;flip:y" from="4285,3309" to="4286,3337" strokeweight=".7pt">
                <v:stroke color2="palette(28676)"/>
              </v:line>
              <v:line id="_x0000_s8072" style="position:absolute;flip:y" from="4285,3252" to="4286,3281" strokeweight=".7pt">
                <v:stroke color2="palette(28676)"/>
              </v:line>
              <v:line id="_x0000_s8073" style="position:absolute;flip:y" from="4285,3196" to="4286,3224" strokeweight=".7pt">
                <v:stroke color2="palette(28676)"/>
              </v:line>
              <v:line id="_x0000_s8074" style="position:absolute;flip:y" from="4285,3140" to="4286,3168" strokeweight=".7pt">
                <v:stroke color2="palette(28676)"/>
              </v:line>
              <v:line id="_x0000_s8075" style="position:absolute;flip:y" from="4285,3084" to="4286,3112" strokeweight=".7pt">
                <v:stroke color2="palette(28676)"/>
              </v:line>
              <v:line id="_x0000_s8076" style="position:absolute;flip:y" from="4285,3028" to="4286,3056" strokeweight=".7pt">
                <v:stroke color2="palette(28676)"/>
              </v:line>
              <v:line id="_x0000_s8077" style="position:absolute;flip:y" from="4285,2971" to="4286,3000" strokeweight=".7pt">
                <v:stroke color2="palette(28676)"/>
              </v:line>
              <v:line id="_x0000_s8078" style="position:absolute;flip:y" from="4285,2915" to="4286,2943" strokeweight=".7pt">
                <v:stroke color2="palette(28676)"/>
              </v:line>
              <v:line id="_x0000_s8079" style="position:absolute;flip:y" from="4285,2859" to="4286,2887" strokeweight=".7pt">
                <v:stroke color2="palette(28676)"/>
              </v:line>
              <v:line id="_x0000_s8080" style="position:absolute;flip:y" from="4285,2803" to="4286,2831" strokeweight=".7pt">
                <v:stroke color2="palette(28676)"/>
              </v:line>
              <v:line id="_x0000_s8081" style="position:absolute;flip:y" from="4285,2747" to="4286,2775" strokeweight=".7pt">
                <v:stroke color2="palette(28676)"/>
              </v:line>
              <v:line id="_x0000_s8082" style="position:absolute;flip:y" from="4285,2690" to="4286,2719" strokeweight=".7pt">
                <v:stroke color2="palette(28676)"/>
              </v:line>
              <v:line id="_x0000_s8083" style="position:absolute;flip:y" from="4285,2634" to="4286,2662" strokeweight=".7pt">
                <v:stroke color2="palette(28676)"/>
              </v:line>
              <v:line id="_x0000_s8084" style="position:absolute;flip:y" from="4285,2578" to="4286,2606" strokeweight=".7pt">
                <v:stroke color2="palette(28676)"/>
              </v:line>
              <v:line id="_x0000_s8085" style="position:absolute;flip:y" from="4285,2522" to="4286,2550" strokeweight=".7pt">
                <v:stroke color2="palette(28676)"/>
              </v:line>
              <v:line id="_x0000_s8086" style="position:absolute;flip:y" from="4285,2466" to="4286,2494" strokeweight=".7pt">
                <v:stroke color2="palette(28676)"/>
              </v:line>
              <v:line id="_x0000_s8087" style="position:absolute;flip:y" from="4285,2409" to="4286,2438" strokeweight=".7pt">
                <v:stroke color2="palette(28676)"/>
              </v:line>
              <v:line id="_x0000_s8088" style="position:absolute;flip:y" from="4285,2353" to="4286,2381" strokeweight=".7pt">
                <v:stroke color2="palette(28676)"/>
              </v:line>
              <v:line id="_x0000_s8089" style="position:absolute;flip:y" from="4285,2297" to="4286,2325" strokeweight=".7pt">
                <v:stroke color2="palette(28676)"/>
              </v:line>
              <v:line id="_x0000_s8090" style="position:absolute;flip:y" from="4285,2241" to="4286,2269" strokeweight=".7pt">
                <v:stroke color2="palette(28676)"/>
              </v:line>
              <v:line id="_x0000_s8091" style="position:absolute;flip:y" from="4285,2185" to="4286,2213" strokeweight=".7pt">
                <v:stroke color2="palette(28676)"/>
              </v:line>
              <v:line id="_x0000_s8092" style="position:absolute;flip:y" from="4285,2129" to="4286,2157" strokeweight=".7pt">
                <v:stroke color2="palette(28676)"/>
              </v:line>
              <v:line id="_x0000_s8093" style="position:absolute;flip:y" from="4285,2072" to="4286,2100" strokeweight=".7pt">
                <v:stroke color2="palette(28676)"/>
              </v:line>
              <v:line id="_x0000_s8094" style="position:absolute;flip:y" from="4285,2016" to="4286,2044" strokeweight=".7pt">
                <v:stroke color2="palette(28676)"/>
              </v:line>
              <v:line id="_x0000_s8095" style="position:absolute;flip:y" from="4285,1960" to="4286,1988" strokeweight=".7pt">
                <v:stroke color2="palette(28676)"/>
              </v:line>
              <v:line id="_x0000_s8096" style="position:absolute;flip:y" from="4460,4713" to="4461,4742" strokeweight=".7pt">
                <v:stroke color2="palette(28676)"/>
              </v:line>
              <v:line id="_x0000_s8097" style="position:absolute;flip:y" from="4460,4657" to="4461,4685" strokeweight=".7pt">
                <v:stroke color2="palette(28676)"/>
              </v:line>
              <v:line id="_x0000_s8098" style="position:absolute;flip:y" from="4460,4601" to="4461,4629" strokeweight=".7pt">
                <v:stroke color2="palette(28676)"/>
              </v:line>
              <v:line id="_x0000_s8099" style="position:absolute;flip:y" from="4460,4545" to="4461,4573" strokeweight=".7pt">
                <v:stroke color2="palette(28676)"/>
              </v:line>
              <v:line id="_x0000_s8100" style="position:absolute;flip:y" from="4460,4489" to="4461,4517" strokeweight=".7pt">
                <v:stroke color2="palette(28676)"/>
              </v:line>
              <v:line id="_x0000_s8101" style="position:absolute;flip:y" from="4460,4432" to="4461,4461" strokeweight=".7pt">
                <v:stroke color2="palette(28676)"/>
              </v:line>
              <v:line id="_x0000_s8102" style="position:absolute;flip:y" from="4460,4376" to="4461,4404" strokeweight=".7pt">
                <v:stroke color2="palette(28676)"/>
              </v:line>
              <v:line id="_x0000_s8103" style="position:absolute;flip:y" from="4460,4320" to="4461,4348" strokeweight=".7pt">
                <v:stroke color2="palette(28676)"/>
              </v:line>
              <v:line id="_x0000_s8104" style="position:absolute;flip:y" from="4460,4264" to="4461,4292" strokeweight=".7pt">
                <v:stroke color2="palette(28676)"/>
              </v:line>
              <v:line id="_x0000_s8105" style="position:absolute;flip:y" from="4460,4208" to="4461,4236" strokeweight=".7pt">
                <v:stroke color2="palette(28676)"/>
              </v:line>
              <v:line id="_x0000_s8106" style="position:absolute;flip:y" from="4460,4152" to="4461,4180" strokeweight=".7pt">
                <v:stroke color2="palette(28676)"/>
              </v:line>
              <v:line id="_x0000_s8107" style="position:absolute;flip:y" from="4460,4095" to="4461,4123" strokeweight=".7pt">
                <v:stroke color2="palette(28676)"/>
              </v:line>
              <v:line id="_x0000_s8108" style="position:absolute;flip:y" from="4460,4039" to="4461,4067" strokeweight=".7pt">
                <v:stroke color2="palette(28676)"/>
              </v:line>
              <v:line id="_x0000_s8109" style="position:absolute;flip:y" from="4460,3983" to="4461,4011" strokeweight=".7pt">
                <v:stroke color2="palette(28676)"/>
              </v:line>
              <v:line id="_x0000_s8110" style="position:absolute;flip:y" from="4460,3927" to="4461,3955" strokeweight=".7pt">
                <v:stroke color2="palette(28676)"/>
              </v:line>
              <v:line id="_x0000_s8111" style="position:absolute;flip:y" from="4460,3871" to="4461,3899" strokeweight=".7pt">
                <v:stroke color2="palette(28676)"/>
              </v:line>
              <v:line id="_x0000_s8112" style="position:absolute;flip:y" from="4460,3814" to="4461,3842" strokeweight=".7pt">
                <v:stroke color2="palette(28676)"/>
              </v:line>
              <v:line id="_x0000_s8113" style="position:absolute;flip:y" from="4460,3758" to="4461,3786" strokeweight=".7pt">
                <v:stroke color2="palette(28676)"/>
              </v:line>
              <v:line id="_x0000_s8114" style="position:absolute;flip:y" from="4460,3702" to="4461,3730" strokeweight=".7pt">
                <v:stroke color2="palette(28676)"/>
              </v:line>
              <v:line id="_x0000_s8115" style="position:absolute;flip:y" from="4460,3646" to="4461,3674" strokeweight=".7pt">
                <v:stroke color2="palette(28676)"/>
              </v:line>
              <v:line id="_x0000_s8116" style="position:absolute;flip:y" from="4460,3590" to="4461,3618" strokeweight=".7pt">
                <v:stroke color2="palette(28676)"/>
              </v:line>
              <v:line id="_x0000_s8117" style="position:absolute;flip:y" from="4460,3533" to="4461,3561" strokeweight=".7pt">
                <v:stroke color2="palette(28676)"/>
              </v:line>
              <v:line id="_x0000_s8118" style="position:absolute;flip:y" from="4460,3477" to="4461,3505" strokeweight=".7pt">
                <v:stroke color2="palette(28676)"/>
              </v:line>
              <v:line id="_x0000_s8119" style="position:absolute;flip:y" from="4460,3421" to="4461,3449" strokeweight=".7pt">
                <v:stroke color2="palette(28676)"/>
              </v:line>
              <v:line id="_x0000_s8120" style="position:absolute;flip:y" from="4460,3365" to="4461,3393" strokeweight=".7pt">
                <v:stroke color2="palette(28676)"/>
              </v:line>
              <v:line id="_x0000_s8121" style="position:absolute;flip:y" from="4460,3309" to="4461,3337" strokeweight=".7pt">
                <v:stroke color2="palette(28676)"/>
              </v:line>
              <v:line id="_x0000_s8122" style="position:absolute;flip:y" from="4460,3252" to="4461,3281" strokeweight=".7pt">
                <v:stroke color2="palette(28676)"/>
              </v:line>
              <v:line id="_x0000_s8123" style="position:absolute;flip:y" from="4460,3196" to="4461,3224" strokeweight=".7pt">
                <v:stroke color2="palette(28676)"/>
              </v:line>
              <v:line id="_x0000_s8124" style="position:absolute;flip:y" from="4460,3140" to="4461,3168" strokeweight=".7pt">
                <v:stroke color2="palette(28676)"/>
              </v:line>
              <v:line id="_x0000_s8125" style="position:absolute;flip:y" from="4460,3084" to="4461,3112" strokeweight=".7pt">
                <v:stroke color2="palette(28676)"/>
              </v:line>
              <v:line id="_x0000_s8126" style="position:absolute;flip:y" from="4460,3028" to="4461,3056" strokeweight=".7pt">
                <v:stroke color2="palette(28676)"/>
              </v:line>
              <v:line id="_x0000_s8127" style="position:absolute;flip:y" from="4460,2971" to="4461,3000" strokeweight=".7pt">
                <v:stroke color2="palette(28676)"/>
              </v:line>
              <v:line id="_x0000_s8128" style="position:absolute;flip:y" from="4460,2915" to="4461,2943" strokeweight=".7pt">
                <v:stroke color2="palette(28676)"/>
              </v:line>
              <v:line id="_x0000_s8129" style="position:absolute;flip:y" from="4460,2859" to="4461,2887" strokeweight=".7pt">
                <v:stroke color2="palette(28676)"/>
              </v:line>
              <v:line id="_x0000_s8130" style="position:absolute;flip:y" from="4460,2803" to="4461,2831" strokeweight=".7pt">
                <v:stroke color2="palette(28676)"/>
              </v:line>
              <v:line id="_x0000_s8131" style="position:absolute;flip:y" from="4460,2747" to="4461,2775" strokeweight=".7pt">
                <v:stroke color2="palette(28676)"/>
              </v:line>
              <v:line id="_x0000_s8132" style="position:absolute;flip:y" from="4460,2690" to="4461,2719" strokeweight=".7pt">
                <v:stroke color2="palette(28676)"/>
              </v:line>
              <v:line id="_x0000_s8133" style="position:absolute;flip:y" from="4460,2634" to="4461,2662" strokeweight=".7pt">
                <v:stroke color2="palette(28676)"/>
              </v:line>
              <v:line id="_x0000_s8134" style="position:absolute;flip:y" from="4460,2578" to="4461,2606" strokeweight=".7pt">
                <v:stroke color2="palette(28676)"/>
              </v:line>
              <v:line id="_x0000_s8135" style="position:absolute;flip:y" from="4460,2522" to="4461,2550" strokeweight=".7pt">
                <v:stroke color2="palette(28676)"/>
              </v:line>
              <v:line id="_x0000_s8136" style="position:absolute;flip:y" from="4460,2466" to="4461,2494" strokeweight=".7pt">
                <v:stroke color2="palette(28676)"/>
              </v:line>
              <v:line id="_x0000_s8137" style="position:absolute;flip:y" from="4460,2409" to="4461,2438" strokeweight=".7pt">
                <v:stroke color2="palette(28676)"/>
              </v:line>
              <v:line id="_x0000_s8138" style="position:absolute;flip:y" from="4460,2353" to="4461,2381" strokeweight=".7pt">
                <v:stroke color2="palette(28676)"/>
              </v:line>
              <v:line id="_x0000_s8139" style="position:absolute;flip:y" from="4460,2297" to="4461,2325" strokeweight=".7pt">
                <v:stroke color2="palette(28676)"/>
              </v:line>
              <v:line id="_x0000_s8140" style="position:absolute;flip:y" from="4460,2241" to="4461,2269" strokeweight=".7pt">
                <v:stroke color2="palette(28676)"/>
              </v:line>
              <v:line id="_x0000_s8141" style="position:absolute;flip:y" from="4460,2185" to="4461,2213" strokeweight=".7pt">
                <v:stroke color2="palette(28676)"/>
              </v:line>
              <v:line id="_x0000_s8142" style="position:absolute;flip:y" from="4460,2129" to="4461,2157" strokeweight=".7pt">
                <v:stroke color2="palette(28676)"/>
              </v:line>
              <v:line id="_x0000_s8143" style="position:absolute;flip:y" from="4460,2072" to="4461,2100" strokeweight=".7pt">
                <v:stroke color2="palette(28676)"/>
              </v:line>
              <v:line id="_x0000_s8144" style="position:absolute;flip:y" from="4460,2016" to="4461,2044" strokeweight=".7pt">
                <v:stroke color2="palette(28676)"/>
              </v:line>
              <v:line id="_x0000_s8145" style="position:absolute;flip:y" from="4460,1960" to="4461,1988" strokeweight=".7pt">
                <v:stroke color2="palette(28676)"/>
              </v:line>
              <v:line id="_x0000_s8146" style="position:absolute;flip:y" from="4636,4713" to="4637,4742" strokeweight=".7pt">
                <v:stroke color2="palette(28676)"/>
              </v:line>
              <v:line id="_x0000_s8147" style="position:absolute;flip:y" from="4636,4657" to="4637,4685" strokeweight=".7pt">
                <v:stroke color2="palette(28676)"/>
              </v:line>
              <v:line id="_x0000_s8148" style="position:absolute;flip:y" from="4636,4601" to="4637,4629" strokeweight=".7pt">
                <v:stroke color2="palette(28676)"/>
              </v:line>
              <v:line id="_x0000_s8149" style="position:absolute;flip:y" from="4636,4545" to="4637,4573" strokeweight=".7pt">
                <v:stroke color2="palette(28676)"/>
              </v:line>
              <v:line id="_x0000_s8150" style="position:absolute;flip:y" from="4636,4489" to="4637,4517" strokeweight=".7pt">
                <v:stroke color2="palette(28676)"/>
              </v:line>
              <v:line id="_x0000_s8151" style="position:absolute;flip:y" from="4636,4432" to="4637,4461" strokeweight=".7pt">
                <v:stroke color2="palette(28676)"/>
              </v:line>
              <v:line id="_x0000_s8152" style="position:absolute;flip:y" from="4636,4376" to="4637,4404" strokeweight=".7pt">
                <v:stroke color2="palette(28676)"/>
              </v:line>
              <v:line id="_x0000_s8153" style="position:absolute;flip:y" from="4636,4320" to="4637,4348" strokeweight=".7pt">
                <v:stroke color2="palette(28676)"/>
              </v:line>
              <v:line id="_x0000_s8154" style="position:absolute;flip:y" from="4636,4264" to="4637,4292" strokeweight=".7pt">
                <v:stroke color2="palette(28676)"/>
              </v:line>
              <v:line id="_x0000_s8155" style="position:absolute;flip:y" from="4636,4208" to="4637,4236" strokeweight=".7pt">
                <v:stroke color2="palette(28676)"/>
              </v:line>
              <v:line id="_x0000_s8156" style="position:absolute;flip:y" from="4636,4152" to="4637,4180" strokeweight=".7pt">
                <v:stroke color2="palette(28676)"/>
              </v:line>
              <v:line id="_x0000_s8157" style="position:absolute;flip:y" from="4636,4095" to="4637,4123" strokeweight=".7pt">
                <v:stroke color2="palette(28676)"/>
              </v:line>
              <v:line id="_x0000_s8158" style="position:absolute;flip:y" from="4636,4039" to="4637,4067" strokeweight=".7pt">
                <v:stroke color2="palette(28676)"/>
              </v:line>
              <v:line id="_x0000_s8159" style="position:absolute;flip:y" from="4636,3983" to="4637,4011" strokeweight=".7pt">
                <v:stroke color2="palette(28676)"/>
              </v:line>
              <v:line id="_x0000_s8160" style="position:absolute;flip:y" from="4636,3927" to="4637,3955" strokeweight=".7pt">
                <v:stroke color2="palette(28676)"/>
              </v:line>
              <v:line id="_x0000_s8161" style="position:absolute;flip:y" from="4636,3871" to="4637,3899" strokeweight=".7pt">
                <v:stroke color2="palette(28676)"/>
              </v:line>
              <v:line id="_x0000_s8162" style="position:absolute;flip:y" from="4636,3814" to="4637,3842" strokeweight=".7pt">
                <v:stroke color2="palette(28676)"/>
              </v:line>
              <v:line id="_x0000_s8163" style="position:absolute;flip:y" from="4636,3758" to="4637,3786" strokeweight=".7pt">
                <v:stroke color2="palette(28676)"/>
              </v:line>
              <v:line id="_x0000_s8164" style="position:absolute;flip:y" from="4636,3702" to="4637,3730" strokeweight=".7pt">
                <v:stroke color2="palette(28676)"/>
              </v:line>
              <v:line id="_x0000_s8165" style="position:absolute;flip:y" from="4636,3646" to="4637,3674" strokeweight=".7pt">
                <v:stroke color2="palette(28676)"/>
              </v:line>
              <v:line id="_x0000_s8166" style="position:absolute;flip:y" from="4636,3590" to="4637,3618" strokeweight=".7pt">
                <v:stroke color2="palette(28676)"/>
              </v:line>
              <v:line id="_x0000_s8167" style="position:absolute;flip:y" from="4636,3533" to="4637,3561" strokeweight=".7pt">
                <v:stroke color2="palette(28676)"/>
              </v:line>
              <v:line id="_x0000_s8168" style="position:absolute;flip:y" from="4636,3477" to="4637,3505" strokeweight=".7pt">
                <v:stroke color2="palette(28676)"/>
              </v:line>
              <v:line id="_x0000_s8169" style="position:absolute;flip:y" from="4636,3421" to="4637,3449" strokeweight=".7pt">
                <v:stroke color2="palette(28676)"/>
              </v:line>
              <v:line id="_x0000_s8170" style="position:absolute;flip:y" from="4636,3365" to="4637,3393" strokeweight=".7pt">
                <v:stroke color2="palette(28676)"/>
              </v:line>
              <v:line id="_x0000_s8171" style="position:absolute;flip:y" from="4636,3309" to="4637,3337" strokeweight=".7pt">
                <v:stroke color2="palette(28676)"/>
              </v:line>
              <v:line id="_x0000_s8172" style="position:absolute;flip:y" from="4636,3252" to="4637,3281" strokeweight=".7pt">
                <v:stroke color2="palette(28676)"/>
              </v:line>
              <v:line id="_x0000_s8173" style="position:absolute;flip:y" from="4636,3196" to="4637,3224" strokeweight=".7pt">
                <v:stroke color2="palette(28676)"/>
              </v:line>
              <v:line id="_x0000_s8174" style="position:absolute;flip:y" from="4636,3140" to="4637,3168" strokeweight=".7pt">
                <v:stroke color2="palette(28676)"/>
              </v:line>
              <v:line id="_x0000_s8175" style="position:absolute;flip:y" from="4636,3084" to="4637,3112" strokeweight=".7pt">
                <v:stroke color2="palette(28676)"/>
              </v:line>
              <v:line id="_x0000_s8176" style="position:absolute;flip:y" from="4636,3028" to="4637,3056" strokeweight=".7pt">
                <v:stroke color2="palette(28676)"/>
              </v:line>
              <v:line id="_x0000_s8177" style="position:absolute;flip:y" from="4636,2971" to="4637,3000" strokeweight=".7pt">
                <v:stroke color2="palette(28676)"/>
              </v:line>
              <v:line id="_x0000_s8178" style="position:absolute;flip:y" from="4636,2915" to="4637,2943" strokeweight=".7pt">
                <v:stroke color2="palette(28676)"/>
              </v:line>
              <v:line id="_x0000_s8179" style="position:absolute;flip:y" from="4636,2859" to="4637,2887" strokeweight=".7pt">
                <v:stroke color2="palette(28676)"/>
              </v:line>
              <v:line id="_x0000_s8180" style="position:absolute;flip:y" from="4636,2803" to="4637,2831" strokeweight=".7pt">
                <v:stroke color2="palette(28676)"/>
              </v:line>
              <v:line id="_x0000_s8181" style="position:absolute;flip:y" from="4636,2747" to="4637,2775" strokeweight=".7pt">
                <v:stroke color2="palette(28676)"/>
              </v:line>
              <v:line id="_x0000_s8182" style="position:absolute;flip:y" from="4636,2690" to="4637,2719" strokeweight=".7pt">
                <v:stroke color2="palette(28676)"/>
              </v:line>
              <v:line id="_x0000_s8183" style="position:absolute;flip:y" from="4636,2634" to="4637,2662" strokeweight=".7pt">
                <v:stroke color2="palette(28676)"/>
              </v:line>
              <v:line id="_x0000_s8184" style="position:absolute;flip:y" from="4636,2578" to="4637,2606" strokeweight=".7pt">
                <v:stroke color2="palette(28676)"/>
              </v:line>
              <v:line id="_x0000_s8185" style="position:absolute;flip:y" from="4636,2522" to="4637,2550" strokeweight=".7pt">
                <v:stroke color2="palette(28676)"/>
              </v:line>
              <v:line id="_x0000_s8186" style="position:absolute;flip:y" from="4636,2466" to="4637,2494" strokeweight=".7pt">
                <v:stroke color2="palette(28676)"/>
              </v:line>
              <v:line id="_x0000_s8187" style="position:absolute;flip:y" from="4636,2409" to="4637,2438" strokeweight=".7pt">
                <v:stroke color2="palette(28676)"/>
              </v:line>
              <v:line id="_x0000_s8188" style="position:absolute;flip:y" from="4636,2353" to="4637,2381" strokeweight=".7pt">
                <v:stroke color2="palette(28676)"/>
              </v:line>
              <v:line id="_x0000_s8189" style="position:absolute;flip:y" from="4636,2297" to="4637,2325" strokeweight=".7pt">
                <v:stroke color2="palette(28676)"/>
              </v:line>
              <v:line id="_x0000_s8190" style="position:absolute;flip:y" from="4636,2241" to="4637,2269" strokeweight=".7pt">
                <v:stroke color2="palette(28676)"/>
              </v:line>
              <v:line id="_x0000_s8191" style="position:absolute;flip:y" from="4636,2185" to="4637,2213" strokeweight=".7pt">
                <v:stroke color2="palette(28676)"/>
              </v:line>
              <v:line id="_x0000_s8192" style="position:absolute;flip:y" from="4636,2129" to="4637,2157" strokeweight=".7pt">
                <v:stroke color2="palette(28676)"/>
              </v:line>
              <v:line id="_x0000_s8193" style="position:absolute;flip:y" from="4636,2072" to="4637,2100" strokeweight=".7pt">
                <v:stroke color2="palette(28676)"/>
              </v:line>
              <v:line id="_x0000_s8194" style="position:absolute;flip:y" from="4636,2016" to="4637,2044" strokeweight=".7pt">
                <v:stroke color2="palette(28676)"/>
              </v:line>
              <v:line id="_x0000_s8195" style="position:absolute;flip:y" from="4636,1960" to="4637,1988" strokeweight=".7pt">
                <v:stroke color2="palette(28676)"/>
              </v:line>
              <v:line id="_x0000_s8196" style="position:absolute;flip:y" from="4812,4713" to="4813,4742" strokeweight=".7pt">
                <v:stroke color2="palette(28676)"/>
              </v:line>
              <v:line id="_x0000_s8197" style="position:absolute;flip:y" from="4812,4657" to="4813,4685" strokeweight=".7pt">
                <v:stroke color2="palette(28676)"/>
              </v:line>
              <v:line id="_x0000_s8198" style="position:absolute;flip:y" from="4812,4601" to="4813,4629" strokeweight=".7pt">
                <v:stroke color2="palette(28676)"/>
              </v:line>
              <v:line id="_x0000_s8199" style="position:absolute;flip:y" from="4812,4545" to="4813,4573" strokeweight=".7pt">
                <v:stroke color2="palette(28676)"/>
              </v:line>
              <v:line id="_x0000_s8200" style="position:absolute;flip:y" from="4812,4489" to="4813,4517" strokeweight=".7pt">
                <v:stroke color2="palette(28676)"/>
              </v:line>
              <v:line id="_x0000_s8201" style="position:absolute;flip:y" from="4812,4432" to="4813,4461" strokeweight=".7pt">
                <v:stroke color2="palette(28676)"/>
              </v:line>
              <v:line id="_x0000_s8202" style="position:absolute;flip:y" from="4812,4376" to="4813,4404" strokeweight=".7pt">
                <v:stroke color2="palette(28676)"/>
              </v:line>
              <v:line id="_x0000_s8203" style="position:absolute;flip:y" from="4812,4320" to="4813,4348" strokeweight=".7pt">
                <v:stroke color2="palette(28676)"/>
              </v:line>
              <v:line id="_x0000_s8204" style="position:absolute;flip:y" from="4812,4264" to="4813,4292" strokeweight=".7pt">
                <v:stroke color2="palette(28676)"/>
              </v:line>
              <v:line id="_x0000_s8205" style="position:absolute;flip:y" from="4812,4208" to="4813,4236" strokeweight=".7pt">
                <v:stroke color2="palette(28676)"/>
              </v:line>
              <v:line id="_x0000_s8206" style="position:absolute;flip:y" from="4812,4152" to="4813,4180" strokeweight=".7pt">
                <v:stroke color2="palette(28676)"/>
              </v:line>
              <v:line id="_x0000_s8207" style="position:absolute;flip:y" from="4812,4095" to="4813,4123" strokeweight=".7pt">
                <v:stroke color2="palette(28676)"/>
              </v:line>
              <v:line id="_x0000_s8208" style="position:absolute;flip:y" from="4812,4039" to="4813,4067" strokeweight=".7pt">
                <v:stroke color2="palette(28676)"/>
              </v:line>
              <v:line id="_x0000_s8209" style="position:absolute;flip:y" from="4812,3983" to="4813,4011" strokeweight=".7pt">
                <v:stroke color2="palette(28676)"/>
              </v:line>
              <v:line id="_x0000_s8210" style="position:absolute;flip:y" from="4812,3927" to="4813,3955" strokeweight=".7pt">
                <v:stroke color2="palette(28676)"/>
              </v:line>
              <v:line id="_x0000_s8211" style="position:absolute;flip:y" from="4812,3871" to="4813,3899" strokeweight=".7pt">
                <v:stroke color2="palette(28676)"/>
              </v:line>
              <v:line id="_x0000_s8212" style="position:absolute;flip:y" from="4812,3814" to="4813,3842" strokeweight=".7pt">
                <v:stroke color2="palette(28676)"/>
              </v:line>
              <v:line id="_x0000_s8213" style="position:absolute;flip:y" from="4812,3758" to="4813,3786" strokeweight=".7pt">
                <v:stroke color2="palette(28676)"/>
              </v:line>
              <v:line id="_x0000_s8214" style="position:absolute;flip:y" from="4812,3702" to="4813,3730" strokeweight=".7pt">
                <v:stroke color2="palette(28676)"/>
              </v:line>
              <v:line id="_x0000_s8215" style="position:absolute;flip:y" from="4812,3646" to="4813,3674" strokeweight=".7pt">
                <v:stroke color2="palette(28676)"/>
              </v:line>
              <v:line id="_x0000_s8216" style="position:absolute;flip:y" from="4812,3590" to="4813,3618" strokeweight=".7pt">
                <v:stroke color2="palette(28676)"/>
              </v:line>
              <v:line id="_x0000_s8217" style="position:absolute;flip:y" from="4812,3533" to="4813,3561" strokeweight=".7pt">
                <v:stroke color2="palette(28676)"/>
              </v:line>
              <v:line id="_x0000_s8218" style="position:absolute;flip:y" from="4812,3477" to="4813,3505" strokeweight=".7pt">
                <v:stroke color2="palette(28676)"/>
              </v:line>
              <v:line id="_x0000_s8219" style="position:absolute;flip:y" from="4812,3421" to="4813,3449" strokeweight=".7pt">
                <v:stroke color2="palette(28676)"/>
              </v:line>
              <v:line id="_x0000_s8220" style="position:absolute;flip:y" from="4812,3365" to="4813,3393" strokeweight=".7pt">
                <v:stroke color2="palette(28676)"/>
              </v:line>
              <v:line id="_x0000_s8221" style="position:absolute;flip:y" from="4812,3309" to="4813,3337" strokeweight=".7pt">
                <v:stroke color2="palette(28676)"/>
              </v:line>
              <v:line id="_x0000_s8222" style="position:absolute;flip:y" from="4812,3252" to="4813,3281" strokeweight=".7pt">
                <v:stroke color2="palette(28676)"/>
              </v:line>
              <v:line id="_x0000_s8223" style="position:absolute;flip:y" from="4812,3196" to="4813,3224" strokeweight=".7pt">
                <v:stroke color2="palette(28676)"/>
              </v:line>
              <v:line id="_x0000_s8224" style="position:absolute;flip:y" from="4812,3140" to="4813,3168" strokeweight=".7pt">
                <v:stroke color2="palette(28676)"/>
              </v:line>
              <v:line id="_x0000_s8225" style="position:absolute;flip:y" from="4812,3084" to="4813,3112" strokeweight=".7pt">
                <v:stroke color2="palette(28676)"/>
              </v:line>
              <v:line id="_x0000_s8226" style="position:absolute;flip:y" from="4812,3028" to="4813,3056" strokeweight=".7pt">
                <v:stroke color2="palette(28676)"/>
              </v:line>
              <v:line id="_x0000_s8227" style="position:absolute;flip:y" from="4812,2971" to="4813,3000" strokeweight=".7pt">
                <v:stroke color2="palette(28676)"/>
              </v:line>
              <v:line id="_x0000_s8228" style="position:absolute;flip:y" from="4812,2915" to="4813,2943" strokeweight=".7pt">
                <v:stroke color2="palette(28676)"/>
              </v:line>
              <v:line id="_x0000_s8229" style="position:absolute;flip:y" from="4812,2859" to="4813,2887" strokeweight=".7pt">
                <v:stroke color2="palette(28676)"/>
              </v:line>
              <v:line id="_x0000_s8230" style="position:absolute;flip:y" from="4812,2803" to="4813,2831" strokeweight=".7pt">
                <v:stroke color2="palette(28676)"/>
              </v:line>
              <v:line id="_x0000_s8231" style="position:absolute;flip:y" from="4812,2747" to="4813,2775" strokeweight=".7pt">
                <v:stroke color2="palette(28676)"/>
              </v:line>
              <v:line id="_x0000_s8232" style="position:absolute;flip:y" from="4812,2690" to="4813,2719" strokeweight=".7pt">
                <v:stroke color2="palette(28676)"/>
              </v:line>
              <v:line id="_x0000_s8233" style="position:absolute;flip:y" from="4812,2634" to="4813,2662" strokeweight=".7pt">
                <v:stroke color2="palette(28676)"/>
              </v:line>
              <v:line id="_x0000_s8234" style="position:absolute;flip:y" from="4812,2578" to="4813,2606" strokeweight=".7pt">
                <v:stroke color2="palette(28676)"/>
              </v:line>
              <v:line id="_x0000_s8235" style="position:absolute;flip:y" from="4812,2522" to="4813,2550" strokeweight=".7pt">
                <v:stroke color2="palette(28676)"/>
              </v:line>
              <v:line id="_x0000_s8236" style="position:absolute;flip:y" from="4812,2466" to="4813,2494" strokeweight=".7pt">
                <v:stroke color2="palette(28676)"/>
              </v:line>
              <v:line id="_x0000_s8237" style="position:absolute;flip:y" from="4812,2409" to="4813,2438" strokeweight=".7pt">
                <v:stroke color2="palette(28676)"/>
              </v:line>
              <v:line id="_x0000_s8238" style="position:absolute;flip:y" from="4812,2353" to="4813,2381" strokeweight=".7pt">
                <v:stroke color2="palette(28676)"/>
              </v:line>
              <v:line id="_x0000_s8239" style="position:absolute;flip:y" from="4812,2297" to="4813,2325" strokeweight=".7pt">
                <v:stroke color2="palette(28676)"/>
              </v:line>
              <v:line id="_x0000_s8240" style="position:absolute;flip:y" from="4812,2241" to="4813,2269" strokeweight=".7pt">
                <v:stroke color2="palette(28676)"/>
              </v:line>
              <v:line id="_x0000_s8241" style="position:absolute;flip:y" from="4812,2185" to="4813,2213" strokeweight=".7pt">
                <v:stroke color2="palette(28676)"/>
              </v:line>
              <v:line id="_x0000_s8242" style="position:absolute;flip:y" from="4812,2129" to="4813,2157" strokeweight=".7pt">
                <v:stroke color2="palette(28676)"/>
              </v:line>
              <v:line id="_x0000_s8243" style="position:absolute;flip:y" from="4812,2072" to="4813,2100" strokeweight=".7pt">
                <v:stroke color2="palette(28676)"/>
              </v:line>
              <v:line id="_x0000_s8244" style="position:absolute;flip:y" from="4812,2016" to="4813,2044" strokeweight=".7pt">
                <v:stroke color2="palette(28676)"/>
              </v:line>
              <v:line id="_x0000_s8245" style="position:absolute;flip:y" from="4812,1960" to="4813,1988" strokeweight=".7pt">
                <v:stroke color2="palette(28676)"/>
              </v:line>
              <v:line id="_x0000_s8246" style="position:absolute;flip:y" from="4987,4713" to="4988,4742" strokeweight=".7pt">
                <v:stroke color2="palette(28676)"/>
              </v:line>
              <v:line id="_x0000_s8247" style="position:absolute;flip:y" from="4987,4657" to="4988,4685" strokeweight=".7pt">
                <v:stroke color2="palette(28676)"/>
              </v:line>
              <v:line id="_x0000_s8248" style="position:absolute;flip:y" from="4987,4601" to="4988,4629" strokeweight=".7pt">
                <v:stroke color2="palette(28676)"/>
              </v:line>
              <v:line id="_x0000_s8249" style="position:absolute;flip:y" from="4987,4545" to="4988,4573" strokeweight=".7pt">
                <v:stroke color2="palette(28676)"/>
              </v:line>
              <v:line id="_x0000_s8250" style="position:absolute;flip:y" from="4987,4489" to="4988,4517" strokeweight=".7pt">
                <v:stroke color2="palette(28676)"/>
              </v:line>
              <v:line id="_x0000_s8251" style="position:absolute;flip:y" from="4987,4432" to="4988,4461" strokeweight=".7pt">
                <v:stroke color2="palette(28676)"/>
              </v:line>
              <v:line id="_x0000_s8252" style="position:absolute;flip:y" from="4987,4376" to="4988,4404" strokeweight=".7pt">
                <v:stroke color2="palette(28676)"/>
              </v:line>
              <v:line id="_x0000_s8253" style="position:absolute;flip:y" from="4987,4320" to="4988,4348" strokeweight=".7pt">
                <v:stroke color2="palette(28676)"/>
              </v:line>
              <v:line id="_x0000_s8254" style="position:absolute;flip:y" from="4987,4264" to="4988,4292" strokeweight=".7pt">
                <v:stroke color2="palette(28676)"/>
              </v:line>
              <v:line id="_x0000_s8255" style="position:absolute;flip:y" from="4987,4208" to="4988,4236" strokeweight=".7pt">
                <v:stroke color2="palette(28676)"/>
              </v:line>
              <v:line id="_x0000_s8256" style="position:absolute;flip:y" from="4987,4152" to="4988,4180" strokeweight=".7pt">
                <v:stroke color2="palette(28676)"/>
              </v:line>
              <v:line id="_x0000_s8257" style="position:absolute;flip:y" from="4987,4095" to="4988,4123" strokeweight=".7pt">
                <v:stroke color2="palette(28676)"/>
              </v:line>
              <v:line id="_x0000_s8258" style="position:absolute;flip:y" from="4987,4039" to="4988,4067" strokeweight=".7pt">
                <v:stroke color2="palette(28676)"/>
              </v:line>
              <v:line id="_x0000_s8259" style="position:absolute;flip:y" from="4987,3983" to="4988,4011" strokeweight=".7pt">
                <v:stroke color2="palette(28676)"/>
              </v:line>
            </v:group>
            <v:group id="_x0000_s8260" style="position:absolute;left:4987;top:1960;width:704;height:2782" coordorigin="4987,1960" coordsize="704,2782">
              <v:line id="_x0000_s8261" style="position:absolute;flip:y" from="4987,3927" to="4988,3955" strokeweight=".7pt">
                <v:stroke color2="palette(28676)"/>
              </v:line>
              <v:line id="_x0000_s8262" style="position:absolute;flip:y" from="4987,3871" to="4988,3899" strokeweight=".7pt">
                <v:stroke color2="palette(28676)"/>
              </v:line>
              <v:line id="_x0000_s8263" style="position:absolute;flip:y" from="4987,3814" to="4988,3842" strokeweight=".7pt">
                <v:stroke color2="palette(28676)"/>
              </v:line>
              <v:line id="_x0000_s8264" style="position:absolute;flip:y" from="4987,3758" to="4988,3786" strokeweight=".7pt">
                <v:stroke color2="palette(28676)"/>
              </v:line>
              <v:line id="_x0000_s8265" style="position:absolute;flip:y" from="4987,3702" to="4988,3730" strokeweight=".7pt">
                <v:stroke color2="palette(28676)"/>
              </v:line>
              <v:line id="_x0000_s8266" style="position:absolute;flip:y" from="4987,3646" to="4988,3674" strokeweight=".7pt">
                <v:stroke color2="palette(28676)"/>
              </v:line>
              <v:line id="_x0000_s8267" style="position:absolute;flip:y" from="4987,3590" to="4988,3618" strokeweight=".7pt">
                <v:stroke color2="palette(28676)"/>
              </v:line>
              <v:line id="_x0000_s8268" style="position:absolute;flip:y" from="4987,3533" to="4988,3561" strokeweight=".7pt">
                <v:stroke color2="palette(28676)"/>
              </v:line>
              <v:line id="_x0000_s8269" style="position:absolute;flip:y" from="4987,3477" to="4988,3505" strokeweight=".7pt">
                <v:stroke color2="palette(28676)"/>
              </v:line>
              <v:line id="_x0000_s8270" style="position:absolute;flip:y" from="4987,3421" to="4988,3449" strokeweight=".7pt">
                <v:stroke color2="palette(28676)"/>
              </v:line>
              <v:line id="_x0000_s8271" style="position:absolute;flip:y" from="4987,3365" to="4988,3393" strokeweight=".7pt">
                <v:stroke color2="palette(28676)"/>
              </v:line>
              <v:line id="_x0000_s8272" style="position:absolute;flip:y" from="4987,3309" to="4988,3337" strokeweight=".7pt">
                <v:stroke color2="palette(28676)"/>
              </v:line>
              <v:line id="_x0000_s8273" style="position:absolute;flip:y" from="4987,3252" to="4988,3281" strokeweight=".7pt">
                <v:stroke color2="palette(28676)"/>
              </v:line>
              <v:line id="_x0000_s8274" style="position:absolute;flip:y" from="4987,3196" to="4988,3224" strokeweight=".7pt">
                <v:stroke color2="palette(28676)"/>
              </v:line>
              <v:line id="_x0000_s8275" style="position:absolute;flip:y" from="4987,3140" to="4988,3168" strokeweight=".7pt">
                <v:stroke color2="palette(28676)"/>
              </v:line>
              <v:line id="_x0000_s8276" style="position:absolute;flip:y" from="4987,3084" to="4988,3112" strokeweight=".7pt">
                <v:stroke color2="palette(28676)"/>
              </v:line>
              <v:line id="_x0000_s8277" style="position:absolute;flip:y" from="4987,3028" to="4988,3056" strokeweight=".7pt">
                <v:stroke color2="palette(28676)"/>
              </v:line>
              <v:line id="_x0000_s8278" style="position:absolute;flip:y" from="4987,2971" to="4988,3000" strokeweight=".7pt">
                <v:stroke color2="palette(28676)"/>
              </v:line>
              <v:line id="_x0000_s8279" style="position:absolute;flip:y" from="4987,2915" to="4988,2943" strokeweight=".7pt">
                <v:stroke color2="palette(28676)"/>
              </v:line>
              <v:line id="_x0000_s8280" style="position:absolute;flip:y" from="4987,2859" to="4988,2887" strokeweight=".7pt">
                <v:stroke color2="palette(28676)"/>
              </v:line>
              <v:line id="_x0000_s8281" style="position:absolute;flip:y" from="4987,2803" to="4988,2831" strokeweight=".7pt">
                <v:stroke color2="palette(28676)"/>
              </v:line>
              <v:line id="_x0000_s8282" style="position:absolute;flip:y" from="4987,2747" to="4988,2775" strokeweight=".7pt">
                <v:stroke color2="palette(28676)"/>
              </v:line>
              <v:line id="_x0000_s8283" style="position:absolute;flip:y" from="4987,2690" to="4988,2719" strokeweight=".7pt">
                <v:stroke color2="palette(28676)"/>
              </v:line>
              <v:line id="_x0000_s8284" style="position:absolute;flip:y" from="4987,2634" to="4988,2662" strokeweight=".7pt">
                <v:stroke color2="palette(28676)"/>
              </v:line>
              <v:line id="_x0000_s8285" style="position:absolute;flip:y" from="4987,2578" to="4988,2606" strokeweight=".7pt">
                <v:stroke color2="palette(28676)"/>
              </v:line>
              <v:line id="_x0000_s8286" style="position:absolute;flip:y" from="4987,2522" to="4988,2550" strokeweight=".7pt">
                <v:stroke color2="palette(28676)"/>
              </v:line>
              <v:line id="_x0000_s8287" style="position:absolute;flip:y" from="4987,2466" to="4988,2494" strokeweight=".7pt">
                <v:stroke color2="palette(28676)"/>
              </v:line>
              <v:line id="_x0000_s8288" style="position:absolute;flip:y" from="4987,2409" to="4988,2438" strokeweight=".7pt">
                <v:stroke color2="palette(28676)"/>
              </v:line>
              <v:line id="_x0000_s8289" style="position:absolute;flip:y" from="4987,2353" to="4988,2381" strokeweight=".7pt">
                <v:stroke color2="palette(28676)"/>
              </v:line>
              <v:line id="_x0000_s8290" style="position:absolute;flip:y" from="4987,2297" to="4988,2325" strokeweight=".7pt">
                <v:stroke color2="palette(28676)"/>
              </v:line>
              <v:line id="_x0000_s8291" style="position:absolute;flip:y" from="4987,2241" to="4988,2269" strokeweight=".7pt">
                <v:stroke color2="palette(28676)"/>
              </v:line>
              <v:line id="_x0000_s8292" style="position:absolute;flip:y" from="4987,2185" to="4988,2213" strokeweight=".7pt">
                <v:stroke color2="palette(28676)"/>
              </v:line>
              <v:line id="_x0000_s8293" style="position:absolute;flip:y" from="4987,2129" to="4988,2157" strokeweight=".7pt">
                <v:stroke color2="palette(28676)"/>
              </v:line>
              <v:line id="_x0000_s8294" style="position:absolute;flip:y" from="4987,2072" to="4988,2100" strokeweight=".7pt">
                <v:stroke color2="palette(28676)"/>
              </v:line>
              <v:line id="_x0000_s8295" style="position:absolute;flip:y" from="4987,2016" to="4988,2044" strokeweight=".7pt">
                <v:stroke color2="palette(28676)"/>
              </v:line>
              <v:line id="_x0000_s8296" style="position:absolute;flip:y" from="4987,1960" to="4988,1988" strokeweight=".7pt">
                <v:stroke color2="palette(28676)"/>
              </v:line>
              <v:line id="_x0000_s8297" style="position:absolute;flip:y" from="5163,4713" to="5164,4742" strokeweight=".7pt">
                <v:stroke color2="palette(28676)"/>
              </v:line>
              <v:line id="_x0000_s8298" style="position:absolute;flip:y" from="5163,4657" to="5164,4685" strokeweight=".7pt">
                <v:stroke color2="palette(28676)"/>
              </v:line>
              <v:line id="_x0000_s8299" style="position:absolute;flip:y" from="5163,4601" to="5164,4629" strokeweight=".7pt">
                <v:stroke color2="palette(28676)"/>
              </v:line>
              <v:line id="_x0000_s8300" style="position:absolute;flip:y" from="5163,4545" to="5164,4573" strokeweight=".7pt">
                <v:stroke color2="palette(28676)"/>
              </v:line>
              <v:line id="_x0000_s8301" style="position:absolute;flip:y" from="5163,4489" to="5164,4517" strokeweight=".7pt">
                <v:stroke color2="palette(28676)"/>
              </v:line>
              <v:line id="_x0000_s8302" style="position:absolute;flip:y" from="5163,4432" to="5164,4461" strokeweight=".7pt">
                <v:stroke color2="palette(28676)"/>
              </v:line>
              <v:line id="_x0000_s8303" style="position:absolute;flip:y" from="5163,4376" to="5164,4404" strokeweight=".7pt">
                <v:stroke color2="palette(28676)"/>
              </v:line>
              <v:line id="_x0000_s8304" style="position:absolute;flip:y" from="5163,4320" to="5164,4348" strokeweight=".7pt">
                <v:stroke color2="palette(28676)"/>
              </v:line>
              <v:line id="_x0000_s8305" style="position:absolute;flip:y" from="5163,4264" to="5164,4292" strokeweight=".7pt">
                <v:stroke color2="palette(28676)"/>
              </v:line>
              <v:line id="_x0000_s8306" style="position:absolute;flip:y" from="5163,4208" to="5164,4236" strokeweight=".7pt">
                <v:stroke color2="palette(28676)"/>
              </v:line>
              <v:line id="_x0000_s8307" style="position:absolute;flip:y" from="5163,4152" to="5164,4180" strokeweight=".7pt">
                <v:stroke color2="palette(28676)"/>
              </v:line>
              <v:line id="_x0000_s8308" style="position:absolute;flip:y" from="5163,4095" to="5164,4123" strokeweight=".7pt">
                <v:stroke color2="palette(28676)"/>
              </v:line>
              <v:line id="_x0000_s8309" style="position:absolute;flip:y" from="5163,4039" to="5164,4067" strokeweight=".7pt">
                <v:stroke color2="palette(28676)"/>
              </v:line>
              <v:line id="_x0000_s8310" style="position:absolute;flip:y" from="5163,3983" to="5164,4011" strokeweight=".7pt">
                <v:stroke color2="palette(28676)"/>
              </v:line>
              <v:line id="_x0000_s8311" style="position:absolute;flip:y" from="5163,3927" to="5164,3955" strokeweight=".7pt">
                <v:stroke color2="palette(28676)"/>
              </v:line>
              <v:line id="_x0000_s8312" style="position:absolute;flip:y" from="5163,3871" to="5164,3899" strokeweight=".7pt">
                <v:stroke color2="palette(28676)"/>
              </v:line>
              <v:line id="_x0000_s8313" style="position:absolute;flip:y" from="5163,3814" to="5164,3842" strokeweight=".7pt">
                <v:stroke color2="palette(28676)"/>
              </v:line>
              <v:line id="_x0000_s8314" style="position:absolute;flip:y" from="5163,3758" to="5164,3786" strokeweight=".7pt">
                <v:stroke color2="palette(28676)"/>
              </v:line>
              <v:line id="_x0000_s8315" style="position:absolute;flip:y" from="5163,3702" to="5164,3730" strokeweight=".7pt">
                <v:stroke color2="palette(28676)"/>
              </v:line>
              <v:line id="_x0000_s8316" style="position:absolute;flip:y" from="5163,3646" to="5164,3674" strokeweight=".7pt">
                <v:stroke color2="palette(28676)"/>
              </v:line>
              <v:line id="_x0000_s8317" style="position:absolute;flip:y" from="5163,3590" to="5164,3618" strokeweight=".7pt">
                <v:stroke color2="palette(28676)"/>
              </v:line>
              <v:line id="_x0000_s8318" style="position:absolute;flip:y" from="5163,3533" to="5164,3561" strokeweight=".7pt">
                <v:stroke color2="palette(28676)"/>
              </v:line>
              <v:line id="_x0000_s8319" style="position:absolute;flip:y" from="5163,3477" to="5164,3505" strokeweight=".7pt">
                <v:stroke color2="palette(28676)"/>
              </v:line>
              <v:line id="_x0000_s8320" style="position:absolute;flip:y" from="5163,3421" to="5164,3449" strokeweight=".7pt">
                <v:stroke color2="palette(28676)"/>
              </v:line>
              <v:line id="_x0000_s8321" style="position:absolute;flip:y" from="5163,3365" to="5164,3393" strokeweight=".7pt">
                <v:stroke color2="palette(28676)"/>
              </v:line>
              <v:line id="_x0000_s8322" style="position:absolute;flip:y" from="5163,3309" to="5164,3337" strokeweight=".7pt">
                <v:stroke color2="palette(28676)"/>
              </v:line>
              <v:line id="_x0000_s8323" style="position:absolute;flip:y" from="5163,3252" to="5164,3281" strokeweight=".7pt">
                <v:stroke color2="palette(28676)"/>
              </v:line>
              <v:line id="_x0000_s8324" style="position:absolute;flip:y" from="5163,3196" to="5164,3224" strokeweight=".7pt">
                <v:stroke color2="palette(28676)"/>
              </v:line>
              <v:line id="_x0000_s8325" style="position:absolute;flip:y" from="5163,3140" to="5164,3168" strokeweight=".7pt">
                <v:stroke color2="palette(28676)"/>
              </v:line>
              <v:line id="_x0000_s8326" style="position:absolute;flip:y" from="5163,3084" to="5164,3112" strokeweight=".7pt">
                <v:stroke color2="palette(28676)"/>
              </v:line>
              <v:line id="_x0000_s8327" style="position:absolute;flip:y" from="5163,3028" to="5164,3056" strokeweight=".7pt">
                <v:stroke color2="palette(28676)"/>
              </v:line>
              <v:line id="_x0000_s8328" style="position:absolute;flip:y" from="5163,2971" to="5164,3000" strokeweight=".7pt">
                <v:stroke color2="palette(28676)"/>
              </v:line>
              <v:line id="_x0000_s8329" style="position:absolute;flip:y" from="5163,2915" to="5164,2943" strokeweight=".7pt">
                <v:stroke color2="palette(28676)"/>
              </v:line>
              <v:line id="_x0000_s8330" style="position:absolute;flip:y" from="5163,2859" to="5164,2887" strokeweight=".7pt">
                <v:stroke color2="palette(28676)"/>
              </v:line>
              <v:line id="_x0000_s8331" style="position:absolute;flip:y" from="5163,2803" to="5164,2831" strokeweight=".7pt">
                <v:stroke color2="palette(28676)"/>
              </v:line>
              <v:line id="_x0000_s8332" style="position:absolute;flip:y" from="5163,2747" to="5164,2775" strokeweight=".7pt">
                <v:stroke color2="palette(28676)"/>
              </v:line>
              <v:line id="_x0000_s8333" style="position:absolute;flip:y" from="5163,2690" to="5164,2719" strokeweight=".7pt">
                <v:stroke color2="palette(28676)"/>
              </v:line>
              <v:line id="_x0000_s8334" style="position:absolute;flip:y" from="5163,2634" to="5164,2662" strokeweight=".7pt">
                <v:stroke color2="palette(28676)"/>
              </v:line>
              <v:line id="_x0000_s8335" style="position:absolute;flip:y" from="5163,2578" to="5164,2606" strokeweight=".7pt">
                <v:stroke color2="palette(28676)"/>
              </v:line>
              <v:line id="_x0000_s8336" style="position:absolute;flip:y" from="5163,2522" to="5164,2550" strokeweight=".7pt">
                <v:stroke color2="palette(28676)"/>
              </v:line>
              <v:line id="_x0000_s8337" style="position:absolute;flip:y" from="5163,2466" to="5164,2494" strokeweight=".7pt">
                <v:stroke color2="palette(28676)"/>
              </v:line>
              <v:line id="_x0000_s8338" style="position:absolute;flip:y" from="5163,2409" to="5164,2438" strokeweight=".7pt">
                <v:stroke color2="palette(28676)"/>
              </v:line>
              <v:line id="_x0000_s8339" style="position:absolute;flip:y" from="5163,2353" to="5164,2381" strokeweight=".7pt">
                <v:stroke color2="palette(28676)"/>
              </v:line>
              <v:line id="_x0000_s8340" style="position:absolute;flip:y" from="5163,2297" to="5164,2325" strokeweight=".7pt">
                <v:stroke color2="palette(28676)"/>
              </v:line>
              <v:line id="_x0000_s8341" style="position:absolute;flip:y" from="5163,2241" to="5164,2269" strokeweight=".7pt">
                <v:stroke color2="palette(28676)"/>
              </v:line>
              <v:line id="_x0000_s8342" style="position:absolute;flip:y" from="5163,2185" to="5164,2213" strokeweight=".7pt">
                <v:stroke color2="palette(28676)"/>
              </v:line>
              <v:line id="_x0000_s8343" style="position:absolute;flip:y" from="5163,2129" to="5164,2157" strokeweight=".7pt">
                <v:stroke color2="palette(28676)"/>
              </v:line>
              <v:line id="_x0000_s8344" style="position:absolute;flip:y" from="5163,2072" to="5164,2100" strokeweight=".7pt">
                <v:stroke color2="palette(28676)"/>
              </v:line>
              <v:line id="_x0000_s8345" style="position:absolute;flip:y" from="5163,2016" to="5164,2044" strokeweight=".7pt">
                <v:stroke color2="palette(28676)"/>
              </v:line>
              <v:line id="_x0000_s8346" style="position:absolute;flip:y" from="5163,1960" to="5164,1988" strokeweight=".7pt">
                <v:stroke color2="palette(28676)"/>
              </v:line>
              <v:line id="_x0000_s8347" style="position:absolute;flip:y" from="5339,4713" to="5340,4742" strokeweight=".7pt">
                <v:stroke color2="palette(28676)"/>
              </v:line>
              <v:line id="_x0000_s8348" style="position:absolute;flip:y" from="5339,4657" to="5340,4685" strokeweight=".7pt">
                <v:stroke color2="palette(28676)"/>
              </v:line>
              <v:line id="_x0000_s8349" style="position:absolute;flip:y" from="5339,4601" to="5340,4629" strokeweight=".7pt">
                <v:stroke color2="palette(28676)"/>
              </v:line>
              <v:line id="_x0000_s8350" style="position:absolute;flip:y" from="5339,4545" to="5340,4573" strokeweight=".7pt">
                <v:stroke color2="palette(28676)"/>
              </v:line>
              <v:line id="_x0000_s8351" style="position:absolute;flip:y" from="5339,4489" to="5340,4517" strokeweight=".7pt">
                <v:stroke color2="palette(28676)"/>
              </v:line>
              <v:line id="_x0000_s8352" style="position:absolute;flip:y" from="5339,4432" to="5340,4461" strokeweight=".7pt">
                <v:stroke color2="palette(28676)"/>
              </v:line>
              <v:line id="_x0000_s8353" style="position:absolute;flip:y" from="5339,4376" to="5340,4404" strokeweight=".7pt">
                <v:stroke color2="palette(28676)"/>
              </v:line>
              <v:line id="_x0000_s8354" style="position:absolute;flip:y" from="5339,4320" to="5340,4348" strokeweight=".7pt">
                <v:stroke color2="palette(28676)"/>
              </v:line>
              <v:line id="_x0000_s8355" style="position:absolute;flip:y" from="5339,4264" to="5340,4292" strokeweight=".7pt">
                <v:stroke color2="palette(28676)"/>
              </v:line>
              <v:line id="_x0000_s8356" style="position:absolute;flip:y" from="5339,4208" to="5340,4236" strokeweight=".7pt">
                <v:stroke color2="palette(28676)"/>
              </v:line>
              <v:line id="_x0000_s8357" style="position:absolute;flip:y" from="5339,4152" to="5340,4180" strokeweight=".7pt">
                <v:stroke color2="palette(28676)"/>
              </v:line>
              <v:line id="_x0000_s8358" style="position:absolute;flip:y" from="5339,4095" to="5340,4123" strokeweight=".7pt">
                <v:stroke color2="palette(28676)"/>
              </v:line>
              <v:line id="_x0000_s8359" style="position:absolute;flip:y" from="5339,4039" to="5340,4067" strokeweight=".7pt">
                <v:stroke color2="palette(28676)"/>
              </v:line>
              <v:line id="_x0000_s8360" style="position:absolute;flip:y" from="5339,3983" to="5340,4011" strokeweight=".7pt">
                <v:stroke color2="palette(28676)"/>
              </v:line>
              <v:line id="_x0000_s8361" style="position:absolute;flip:y" from="5339,3927" to="5340,3955" strokeweight=".7pt">
                <v:stroke color2="palette(28676)"/>
              </v:line>
              <v:line id="_x0000_s8362" style="position:absolute;flip:y" from="5339,3871" to="5340,3899" strokeweight=".7pt">
                <v:stroke color2="palette(28676)"/>
              </v:line>
              <v:line id="_x0000_s8363" style="position:absolute;flip:y" from="5339,3814" to="5340,3842" strokeweight=".7pt">
                <v:stroke color2="palette(28676)"/>
              </v:line>
              <v:line id="_x0000_s8364" style="position:absolute;flip:y" from="5339,3758" to="5340,3786" strokeweight=".7pt">
                <v:stroke color2="palette(28676)"/>
              </v:line>
              <v:line id="_x0000_s8365" style="position:absolute;flip:y" from="5339,3702" to="5340,3730" strokeweight=".7pt">
                <v:stroke color2="palette(28676)"/>
              </v:line>
              <v:line id="_x0000_s8366" style="position:absolute;flip:y" from="5339,3646" to="5340,3674" strokeweight=".7pt">
                <v:stroke color2="palette(28676)"/>
              </v:line>
              <v:line id="_x0000_s8367" style="position:absolute;flip:y" from="5339,3590" to="5340,3618" strokeweight=".7pt">
                <v:stroke color2="palette(28676)"/>
              </v:line>
              <v:line id="_x0000_s8368" style="position:absolute;flip:y" from="5339,3533" to="5340,3561" strokeweight=".7pt">
                <v:stroke color2="palette(28676)"/>
              </v:line>
              <v:line id="_x0000_s8369" style="position:absolute;flip:y" from="5339,3477" to="5340,3505" strokeweight=".7pt">
                <v:stroke color2="palette(28676)"/>
              </v:line>
              <v:line id="_x0000_s8370" style="position:absolute;flip:y" from="5339,3421" to="5340,3449" strokeweight=".7pt">
                <v:stroke color2="palette(28676)"/>
              </v:line>
              <v:line id="_x0000_s8371" style="position:absolute;flip:y" from="5339,3365" to="5340,3393" strokeweight=".7pt">
                <v:stroke color2="palette(28676)"/>
              </v:line>
              <v:line id="_x0000_s8372" style="position:absolute;flip:y" from="5339,3309" to="5340,3337" strokeweight=".7pt">
                <v:stroke color2="palette(28676)"/>
              </v:line>
              <v:line id="_x0000_s8373" style="position:absolute;flip:y" from="5339,3252" to="5340,3281" strokeweight=".7pt">
                <v:stroke color2="palette(28676)"/>
              </v:line>
              <v:line id="_x0000_s8374" style="position:absolute;flip:y" from="5339,3196" to="5340,3224" strokeweight=".7pt">
                <v:stroke color2="palette(28676)"/>
              </v:line>
              <v:line id="_x0000_s8375" style="position:absolute;flip:y" from="5339,3140" to="5340,3168" strokeweight=".7pt">
                <v:stroke color2="palette(28676)"/>
              </v:line>
              <v:line id="_x0000_s8376" style="position:absolute;flip:y" from="5339,3084" to="5340,3112" strokeweight=".7pt">
                <v:stroke color2="palette(28676)"/>
              </v:line>
              <v:line id="_x0000_s8377" style="position:absolute;flip:y" from="5339,3028" to="5340,3056" strokeweight=".7pt">
                <v:stroke color2="palette(28676)"/>
              </v:line>
              <v:line id="_x0000_s8378" style="position:absolute;flip:y" from="5339,2971" to="5340,3000" strokeweight=".7pt">
                <v:stroke color2="palette(28676)"/>
              </v:line>
              <v:line id="_x0000_s8379" style="position:absolute;flip:y" from="5339,2915" to="5340,2943" strokeweight=".7pt">
                <v:stroke color2="palette(28676)"/>
              </v:line>
              <v:line id="_x0000_s8380" style="position:absolute;flip:y" from="5339,2859" to="5340,2887" strokeweight=".7pt">
                <v:stroke color2="palette(28676)"/>
              </v:line>
              <v:line id="_x0000_s8381" style="position:absolute;flip:y" from="5339,2803" to="5340,2831" strokeweight=".7pt">
                <v:stroke color2="palette(28676)"/>
              </v:line>
              <v:line id="_x0000_s8382" style="position:absolute;flip:y" from="5339,2747" to="5340,2775" strokeweight=".7pt">
                <v:stroke color2="palette(28676)"/>
              </v:line>
              <v:line id="_x0000_s8383" style="position:absolute;flip:y" from="5339,2690" to="5340,2719" strokeweight=".7pt">
                <v:stroke color2="palette(28676)"/>
              </v:line>
              <v:line id="_x0000_s8384" style="position:absolute;flip:y" from="5339,2634" to="5340,2662" strokeweight=".7pt">
                <v:stroke color2="palette(28676)"/>
              </v:line>
              <v:line id="_x0000_s8385" style="position:absolute;flip:y" from="5339,2578" to="5340,2606" strokeweight=".7pt">
                <v:stroke color2="palette(28676)"/>
              </v:line>
              <v:line id="_x0000_s8386" style="position:absolute;flip:y" from="5339,2522" to="5340,2550" strokeweight=".7pt">
                <v:stroke color2="palette(28676)"/>
              </v:line>
              <v:line id="_x0000_s8387" style="position:absolute;flip:y" from="5339,2466" to="5340,2494" strokeweight=".7pt">
                <v:stroke color2="palette(28676)"/>
              </v:line>
              <v:line id="_x0000_s8388" style="position:absolute;flip:y" from="5339,2409" to="5340,2438" strokeweight=".7pt">
                <v:stroke color2="palette(28676)"/>
              </v:line>
              <v:line id="_x0000_s8389" style="position:absolute;flip:y" from="5339,2353" to="5340,2381" strokeweight=".7pt">
                <v:stroke color2="palette(28676)"/>
              </v:line>
              <v:line id="_x0000_s8390" style="position:absolute;flip:y" from="5339,2297" to="5340,2325" strokeweight=".7pt">
                <v:stroke color2="palette(28676)"/>
              </v:line>
              <v:line id="_x0000_s8391" style="position:absolute;flip:y" from="5339,2241" to="5340,2269" strokeweight=".7pt">
                <v:stroke color2="palette(28676)"/>
              </v:line>
              <v:line id="_x0000_s8392" style="position:absolute;flip:y" from="5339,2185" to="5340,2213" strokeweight=".7pt">
                <v:stroke color2="palette(28676)"/>
              </v:line>
              <v:line id="_x0000_s8393" style="position:absolute;flip:y" from="5339,2129" to="5340,2157" strokeweight=".7pt">
                <v:stroke color2="palette(28676)"/>
              </v:line>
              <v:line id="_x0000_s8394" style="position:absolute;flip:y" from="5339,2072" to="5340,2100" strokeweight=".7pt">
                <v:stroke color2="palette(28676)"/>
              </v:line>
              <v:line id="_x0000_s8395" style="position:absolute;flip:y" from="5339,2016" to="5340,2044" strokeweight=".7pt">
                <v:stroke color2="palette(28676)"/>
              </v:line>
              <v:line id="_x0000_s8396" style="position:absolute;flip:y" from="5339,1960" to="5340,1988" strokeweight=".7pt">
                <v:stroke color2="palette(28676)"/>
              </v:line>
              <v:line id="_x0000_s8397" style="position:absolute;flip:y" from="5514,4713" to="5515,4742" strokeweight=".7pt">
                <v:stroke color2="palette(28676)"/>
              </v:line>
              <v:line id="_x0000_s8398" style="position:absolute;flip:y" from="5514,4657" to="5515,4685" strokeweight=".7pt">
                <v:stroke color2="palette(28676)"/>
              </v:line>
              <v:line id="_x0000_s8399" style="position:absolute;flip:y" from="5514,4601" to="5515,4629" strokeweight=".7pt">
                <v:stroke color2="palette(28676)"/>
              </v:line>
              <v:line id="_x0000_s8400" style="position:absolute;flip:y" from="5514,4545" to="5515,4573" strokeweight=".7pt">
                <v:stroke color2="palette(28676)"/>
              </v:line>
              <v:line id="_x0000_s8401" style="position:absolute;flip:y" from="5514,4489" to="5515,4517" strokeweight=".7pt">
                <v:stroke color2="palette(28676)"/>
              </v:line>
              <v:line id="_x0000_s8402" style="position:absolute;flip:y" from="5514,4432" to="5515,4461" strokeweight=".7pt">
                <v:stroke color2="palette(28676)"/>
              </v:line>
              <v:line id="_x0000_s8403" style="position:absolute;flip:y" from="5514,4376" to="5515,4404" strokeweight=".7pt">
                <v:stroke color2="palette(28676)"/>
              </v:line>
              <v:line id="_x0000_s8404" style="position:absolute;flip:y" from="5514,4320" to="5515,4348" strokeweight=".7pt">
                <v:stroke color2="palette(28676)"/>
              </v:line>
              <v:line id="_x0000_s8405" style="position:absolute;flip:y" from="5514,4264" to="5515,4292" strokeweight=".7pt">
                <v:stroke color2="palette(28676)"/>
              </v:line>
              <v:line id="_x0000_s8406" style="position:absolute;flip:y" from="5514,4208" to="5515,4236" strokeweight=".7pt">
                <v:stroke color2="palette(28676)"/>
              </v:line>
              <v:line id="_x0000_s8407" style="position:absolute;flip:y" from="5514,4152" to="5515,4180" strokeweight=".7pt">
                <v:stroke color2="palette(28676)"/>
              </v:line>
              <v:line id="_x0000_s8408" style="position:absolute;flip:y" from="5514,4095" to="5515,4123" strokeweight=".7pt">
                <v:stroke color2="palette(28676)"/>
              </v:line>
              <v:line id="_x0000_s8409" style="position:absolute;flip:y" from="5514,4039" to="5515,4067" strokeweight=".7pt">
                <v:stroke color2="palette(28676)"/>
              </v:line>
              <v:line id="_x0000_s8410" style="position:absolute;flip:y" from="5514,3983" to="5515,4011" strokeweight=".7pt">
                <v:stroke color2="palette(28676)"/>
              </v:line>
              <v:line id="_x0000_s8411" style="position:absolute;flip:y" from="5514,3927" to="5515,3955" strokeweight=".7pt">
                <v:stroke color2="palette(28676)"/>
              </v:line>
              <v:line id="_x0000_s8412" style="position:absolute;flip:y" from="5514,3871" to="5515,3899" strokeweight=".7pt">
                <v:stroke color2="palette(28676)"/>
              </v:line>
              <v:line id="_x0000_s8413" style="position:absolute;flip:y" from="5514,3814" to="5515,3842" strokeweight=".7pt">
                <v:stroke color2="palette(28676)"/>
              </v:line>
              <v:line id="_x0000_s8414" style="position:absolute;flip:y" from="5514,3758" to="5515,3786" strokeweight=".7pt">
                <v:stroke color2="palette(28676)"/>
              </v:line>
              <v:line id="_x0000_s8415" style="position:absolute;flip:y" from="5514,3702" to="5515,3730" strokeweight=".7pt">
                <v:stroke color2="palette(28676)"/>
              </v:line>
              <v:line id="_x0000_s8416" style="position:absolute;flip:y" from="5514,3646" to="5515,3674" strokeweight=".7pt">
                <v:stroke color2="palette(28676)"/>
              </v:line>
              <v:line id="_x0000_s8417" style="position:absolute;flip:y" from="5514,3590" to="5515,3618" strokeweight=".7pt">
                <v:stroke color2="palette(28676)"/>
              </v:line>
              <v:line id="_x0000_s8418" style="position:absolute;flip:y" from="5514,3533" to="5515,3561" strokeweight=".7pt">
                <v:stroke color2="palette(28676)"/>
              </v:line>
              <v:line id="_x0000_s8419" style="position:absolute;flip:y" from="5514,3477" to="5515,3505" strokeweight=".7pt">
                <v:stroke color2="palette(28676)"/>
              </v:line>
              <v:line id="_x0000_s8420" style="position:absolute;flip:y" from="5514,3421" to="5515,3449" strokeweight=".7pt">
                <v:stroke color2="palette(28676)"/>
              </v:line>
              <v:line id="_x0000_s8421" style="position:absolute;flip:y" from="5514,3365" to="5515,3393" strokeweight=".7pt">
                <v:stroke color2="palette(28676)"/>
              </v:line>
              <v:line id="_x0000_s8422" style="position:absolute;flip:y" from="5514,3309" to="5515,3337" strokeweight=".7pt">
                <v:stroke color2="palette(28676)"/>
              </v:line>
              <v:line id="_x0000_s8423" style="position:absolute;flip:y" from="5514,3252" to="5515,3281" strokeweight=".7pt">
                <v:stroke color2="palette(28676)"/>
              </v:line>
              <v:line id="_x0000_s8424" style="position:absolute;flip:y" from="5514,3196" to="5515,3224" strokeweight=".7pt">
                <v:stroke color2="palette(28676)"/>
              </v:line>
              <v:line id="_x0000_s8425" style="position:absolute;flip:y" from="5514,3140" to="5515,3168" strokeweight=".7pt">
                <v:stroke color2="palette(28676)"/>
              </v:line>
              <v:line id="_x0000_s8426" style="position:absolute;flip:y" from="5514,3084" to="5515,3112" strokeweight=".7pt">
                <v:stroke color2="palette(28676)"/>
              </v:line>
              <v:line id="_x0000_s8427" style="position:absolute;flip:y" from="5514,3028" to="5515,3056" strokeweight=".7pt">
                <v:stroke color2="palette(28676)"/>
              </v:line>
              <v:line id="_x0000_s8428" style="position:absolute;flip:y" from="5514,2971" to="5515,3000" strokeweight=".7pt">
                <v:stroke color2="palette(28676)"/>
              </v:line>
              <v:line id="_x0000_s8429" style="position:absolute;flip:y" from="5514,2915" to="5515,2943" strokeweight=".7pt">
                <v:stroke color2="palette(28676)"/>
              </v:line>
              <v:line id="_x0000_s8430" style="position:absolute;flip:y" from="5514,2859" to="5515,2887" strokeweight=".7pt">
                <v:stroke color2="palette(28676)"/>
              </v:line>
              <v:line id="_x0000_s8431" style="position:absolute;flip:y" from="5514,2803" to="5515,2831" strokeweight=".7pt">
                <v:stroke color2="palette(28676)"/>
              </v:line>
              <v:line id="_x0000_s8432" style="position:absolute;flip:y" from="5514,2747" to="5515,2775" strokeweight=".7pt">
                <v:stroke color2="palette(28676)"/>
              </v:line>
              <v:line id="_x0000_s8433" style="position:absolute;flip:y" from="5514,2690" to="5515,2719" strokeweight=".7pt">
                <v:stroke color2="palette(28676)"/>
              </v:line>
              <v:line id="_x0000_s8434" style="position:absolute;flip:y" from="5514,2634" to="5515,2662" strokeweight=".7pt">
                <v:stroke color2="palette(28676)"/>
              </v:line>
              <v:line id="_x0000_s8435" style="position:absolute;flip:y" from="5514,2578" to="5515,2606" strokeweight=".7pt">
                <v:stroke color2="palette(28676)"/>
              </v:line>
              <v:line id="_x0000_s8436" style="position:absolute;flip:y" from="5514,2522" to="5515,2550" strokeweight=".7pt">
                <v:stroke color2="palette(28676)"/>
              </v:line>
              <v:line id="_x0000_s8437" style="position:absolute;flip:y" from="5514,2466" to="5515,2494" strokeweight=".7pt">
                <v:stroke color2="palette(28676)"/>
              </v:line>
              <v:line id="_x0000_s8438" style="position:absolute;flip:y" from="5514,2409" to="5515,2438" strokeweight=".7pt">
                <v:stroke color2="palette(28676)"/>
              </v:line>
              <v:line id="_x0000_s8439" style="position:absolute;flip:y" from="5514,2353" to="5515,2381" strokeweight=".7pt">
                <v:stroke color2="palette(28676)"/>
              </v:line>
              <v:line id="_x0000_s8440" style="position:absolute;flip:y" from="5514,2297" to="5515,2325" strokeweight=".7pt">
                <v:stroke color2="palette(28676)"/>
              </v:line>
              <v:line id="_x0000_s8441" style="position:absolute;flip:y" from="5514,2241" to="5515,2269" strokeweight=".7pt">
                <v:stroke color2="palette(28676)"/>
              </v:line>
              <v:line id="_x0000_s8442" style="position:absolute;flip:y" from="5514,2185" to="5515,2213" strokeweight=".7pt">
                <v:stroke color2="palette(28676)"/>
              </v:line>
              <v:line id="_x0000_s8443" style="position:absolute;flip:y" from="5514,2129" to="5515,2157" strokeweight=".7pt">
                <v:stroke color2="palette(28676)"/>
              </v:line>
              <v:line id="_x0000_s8444" style="position:absolute;flip:y" from="5514,2072" to="5515,2100" strokeweight=".7pt">
                <v:stroke color2="palette(28676)"/>
              </v:line>
              <v:line id="_x0000_s8445" style="position:absolute;flip:y" from="5514,2016" to="5515,2044" strokeweight=".7pt">
                <v:stroke color2="palette(28676)"/>
              </v:line>
              <v:line id="_x0000_s8446" style="position:absolute;flip:y" from="5514,1960" to="5515,1988" strokeweight=".7pt">
                <v:stroke color2="palette(28676)"/>
              </v:line>
              <v:line id="_x0000_s8447" style="position:absolute;flip:y" from="5690,4713" to="5691,4742" strokeweight=".7pt">
                <v:stroke color2="palette(28676)"/>
              </v:line>
              <v:line id="_x0000_s8448" style="position:absolute;flip:y" from="5690,4657" to="5691,4685" strokeweight=".7pt">
                <v:stroke color2="palette(28676)"/>
              </v:line>
              <v:line id="_x0000_s8449" style="position:absolute;flip:y" from="5690,4601" to="5691,4629" strokeweight=".7pt">
                <v:stroke color2="palette(28676)"/>
              </v:line>
              <v:line id="_x0000_s8450" style="position:absolute;flip:y" from="5690,4545" to="5691,4573" strokeweight=".7pt">
                <v:stroke color2="palette(28676)"/>
              </v:line>
              <v:line id="_x0000_s8451" style="position:absolute;flip:y" from="5690,4489" to="5691,4517" strokeweight=".7pt">
                <v:stroke color2="palette(28676)"/>
              </v:line>
              <v:line id="_x0000_s8452" style="position:absolute;flip:y" from="5690,4432" to="5691,4461" strokeweight=".7pt">
                <v:stroke color2="palette(28676)"/>
              </v:line>
              <v:line id="_x0000_s8453" style="position:absolute;flip:y" from="5690,4376" to="5691,4404" strokeweight=".7pt">
                <v:stroke color2="palette(28676)"/>
              </v:line>
              <v:line id="_x0000_s8454" style="position:absolute;flip:y" from="5690,4320" to="5691,4348" strokeweight=".7pt">
                <v:stroke color2="palette(28676)"/>
              </v:line>
              <v:line id="_x0000_s8455" style="position:absolute;flip:y" from="5690,4264" to="5691,4292" strokeweight=".7pt">
                <v:stroke color2="palette(28676)"/>
              </v:line>
              <v:line id="_x0000_s8456" style="position:absolute;flip:y" from="5690,4208" to="5691,4236" strokeweight=".7pt">
                <v:stroke color2="palette(28676)"/>
              </v:line>
              <v:line id="_x0000_s8457" style="position:absolute;flip:y" from="5690,4152" to="5691,4180" strokeweight=".7pt">
                <v:stroke color2="palette(28676)"/>
              </v:line>
              <v:line id="_x0000_s8458" style="position:absolute;flip:y" from="5690,4095" to="5691,4123" strokeweight=".7pt">
                <v:stroke color2="palette(28676)"/>
              </v:line>
              <v:line id="_x0000_s8459" style="position:absolute;flip:y" from="5690,4039" to="5691,4067" strokeweight=".7pt">
                <v:stroke color2="palette(28676)"/>
              </v:line>
              <v:line id="_x0000_s8460" style="position:absolute;flip:y" from="5690,3983" to="5691,4011" strokeweight=".7pt">
                <v:stroke color2="palette(28676)"/>
              </v:line>
            </v:group>
            <v:group id="_x0000_s8461" style="position:absolute;left:5690;top:1960;width:704;height:2782" coordorigin="5690,1960" coordsize="704,2782">
              <v:line id="_x0000_s8462" style="position:absolute;flip:y" from="5690,3927" to="5691,3955" strokeweight=".7pt">
                <v:stroke color2="palette(28676)"/>
              </v:line>
              <v:line id="_x0000_s8463" style="position:absolute;flip:y" from="5690,3871" to="5691,3899" strokeweight=".7pt">
                <v:stroke color2="palette(28676)"/>
              </v:line>
              <v:line id="_x0000_s8464" style="position:absolute;flip:y" from="5690,3814" to="5691,3842" strokeweight=".7pt">
                <v:stroke color2="palette(28676)"/>
              </v:line>
              <v:line id="_x0000_s8465" style="position:absolute;flip:y" from="5690,3758" to="5691,3786" strokeweight=".7pt">
                <v:stroke color2="palette(28676)"/>
              </v:line>
              <v:line id="_x0000_s8466" style="position:absolute;flip:y" from="5690,3702" to="5691,3730" strokeweight=".7pt">
                <v:stroke color2="palette(28676)"/>
              </v:line>
              <v:line id="_x0000_s8467" style="position:absolute;flip:y" from="5690,3646" to="5691,3674" strokeweight=".7pt">
                <v:stroke color2="palette(28676)"/>
              </v:line>
              <v:line id="_x0000_s8468" style="position:absolute;flip:y" from="5690,3590" to="5691,3618" strokeweight=".7pt">
                <v:stroke color2="palette(28676)"/>
              </v:line>
              <v:line id="_x0000_s8469" style="position:absolute;flip:y" from="5690,3533" to="5691,3561" strokeweight=".7pt">
                <v:stroke color2="palette(28676)"/>
              </v:line>
              <v:line id="_x0000_s8470" style="position:absolute;flip:y" from="5690,3477" to="5691,3505" strokeweight=".7pt">
                <v:stroke color2="palette(28676)"/>
              </v:line>
              <v:line id="_x0000_s8471" style="position:absolute;flip:y" from="5690,3421" to="5691,3449" strokeweight=".7pt">
                <v:stroke color2="palette(28676)"/>
              </v:line>
              <v:line id="_x0000_s8472" style="position:absolute;flip:y" from="5690,3365" to="5691,3393" strokeweight=".7pt">
                <v:stroke color2="palette(28676)"/>
              </v:line>
              <v:line id="_x0000_s8473" style="position:absolute;flip:y" from="5690,3309" to="5691,3337" strokeweight=".7pt">
                <v:stroke color2="palette(28676)"/>
              </v:line>
              <v:line id="_x0000_s8474" style="position:absolute;flip:y" from="5690,3252" to="5691,3281" strokeweight=".7pt">
                <v:stroke color2="palette(28676)"/>
              </v:line>
              <v:line id="_x0000_s8475" style="position:absolute;flip:y" from="5690,3196" to="5691,3224" strokeweight=".7pt">
                <v:stroke color2="palette(28676)"/>
              </v:line>
              <v:line id="_x0000_s8476" style="position:absolute;flip:y" from="5690,3140" to="5691,3168" strokeweight=".7pt">
                <v:stroke color2="palette(28676)"/>
              </v:line>
              <v:line id="_x0000_s8477" style="position:absolute;flip:y" from="5690,3084" to="5691,3112" strokeweight=".7pt">
                <v:stroke color2="palette(28676)"/>
              </v:line>
              <v:line id="_x0000_s8478" style="position:absolute;flip:y" from="5690,3028" to="5691,3056" strokeweight=".7pt">
                <v:stroke color2="palette(28676)"/>
              </v:line>
              <v:line id="_x0000_s8479" style="position:absolute;flip:y" from="5690,2971" to="5691,3000" strokeweight=".7pt">
                <v:stroke color2="palette(28676)"/>
              </v:line>
              <v:line id="_x0000_s8480" style="position:absolute;flip:y" from="5690,2915" to="5691,2943" strokeweight=".7pt">
                <v:stroke color2="palette(28676)"/>
              </v:line>
              <v:line id="_x0000_s8481" style="position:absolute;flip:y" from="5690,2859" to="5691,2887" strokeweight=".7pt">
                <v:stroke color2="palette(28676)"/>
              </v:line>
              <v:line id="_x0000_s8482" style="position:absolute;flip:y" from="5690,2803" to="5691,2831" strokeweight=".7pt">
                <v:stroke color2="palette(28676)"/>
              </v:line>
              <v:line id="_x0000_s8483" style="position:absolute;flip:y" from="5690,2747" to="5691,2775" strokeweight=".7pt">
                <v:stroke color2="palette(28676)"/>
              </v:line>
              <v:line id="_x0000_s8484" style="position:absolute;flip:y" from="5690,2690" to="5691,2719" strokeweight=".7pt">
                <v:stroke color2="palette(28676)"/>
              </v:line>
              <v:line id="_x0000_s8485" style="position:absolute;flip:y" from="5690,2634" to="5691,2662" strokeweight=".7pt">
                <v:stroke color2="palette(28676)"/>
              </v:line>
              <v:line id="_x0000_s8486" style="position:absolute;flip:y" from="5690,2578" to="5691,2606" strokeweight=".7pt">
                <v:stroke color2="palette(28676)"/>
              </v:line>
              <v:line id="_x0000_s8487" style="position:absolute;flip:y" from="5690,2522" to="5691,2550" strokeweight=".7pt">
                <v:stroke color2="palette(28676)"/>
              </v:line>
              <v:line id="_x0000_s8488" style="position:absolute;flip:y" from="5690,2466" to="5691,2494" strokeweight=".7pt">
                <v:stroke color2="palette(28676)"/>
              </v:line>
              <v:line id="_x0000_s8489" style="position:absolute;flip:y" from="5690,2409" to="5691,2438" strokeweight=".7pt">
                <v:stroke color2="palette(28676)"/>
              </v:line>
              <v:line id="_x0000_s8490" style="position:absolute;flip:y" from="5690,2353" to="5691,2381" strokeweight=".7pt">
                <v:stroke color2="palette(28676)"/>
              </v:line>
              <v:line id="_x0000_s8491" style="position:absolute;flip:y" from="5690,2297" to="5691,2325" strokeweight=".7pt">
                <v:stroke color2="palette(28676)"/>
              </v:line>
              <v:line id="_x0000_s8492" style="position:absolute;flip:y" from="5690,2241" to="5691,2269" strokeweight=".7pt">
                <v:stroke color2="palette(28676)"/>
              </v:line>
              <v:line id="_x0000_s8493" style="position:absolute;flip:y" from="5690,2185" to="5691,2213" strokeweight=".7pt">
                <v:stroke color2="palette(28676)"/>
              </v:line>
              <v:line id="_x0000_s8494" style="position:absolute;flip:y" from="5690,2129" to="5691,2157" strokeweight=".7pt">
                <v:stroke color2="palette(28676)"/>
              </v:line>
              <v:line id="_x0000_s8495" style="position:absolute;flip:y" from="5690,2072" to="5691,2100" strokeweight=".7pt">
                <v:stroke color2="palette(28676)"/>
              </v:line>
              <v:line id="_x0000_s8496" style="position:absolute;flip:y" from="5690,2016" to="5691,2044" strokeweight=".7pt">
                <v:stroke color2="palette(28676)"/>
              </v:line>
              <v:line id="_x0000_s8497" style="position:absolute;flip:y" from="5690,1960" to="5691,1988" strokeweight=".7pt">
                <v:stroke color2="palette(28676)"/>
              </v:line>
              <v:line id="_x0000_s8498" style="position:absolute;flip:y" from="5866,4713" to="5867,4742" strokeweight=".7pt">
                <v:stroke color2="palette(28676)"/>
              </v:line>
              <v:line id="_x0000_s8499" style="position:absolute;flip:y" from="5866,4657" to="5867,4685" strokeweight=".7pt">
                <v:stroke color2="palette(28676)"/>
              </v:line>
              <v:line id="_x0000_s8500" style="position:absolute;flip:y" from="5866,4601" to="5867,4629" strokeweight=".7pt">
                <v:stroke color2="palette(28676)"/>
              </v:line>
              <v:line id="_x0000_s8501" style="position:absolute;flip:y" from="5866,4545" to="5867,4573" strokeweight=".7pt">
                <v:stroke color2="palette(28676)"/>
              </v:line>
              <v:line id="_x0000_s8502" style="position:absolute;flip:y" from="5866,4489" to="5867,4517" strokeweight=".7pt">
                <v:stroke color2="palette(28676)"/>
              </v:line>
              <v:line id="_x0000_s8503" style="position:absolute;flip:y" from="5866,4432" to="5867,4461" strokeweight=".7pt">
                <v:stroke color2="palette(28676)"/>
              </v:line>
              <v:line id="_x0000_s8504" style="position:absolute;flip:y" from="5866,4376" to="5867,4404" strokeweight=".7pt">
                <v:stroke color2="palette(28676)"/>
              </v:line>
              <v:line id="_x0000_s8505" style="position:absolute;flip:y" from="5866,4320" to="5867,4348" strokeweight=".7pt">
                <v:stroke color2="palette(28676)"/>
              </v:line>
              <v:line id="_x0000_s8506" style="position:absolute;flip:y" from="5866,4264" to="5867,4292" strokeweight=".7pt">
                <v:stroke color2="palette(28676)"/>
              </v:line>
              <v:line id="_x0000_s8507" style="position:absolute;flip:y" from="5866,4208" to="5867,4236" strokeweight=".7pt">
                <v:stroke color2="palette(28676)"/>
              </v:line>
              <v:line id="_x0000_s8508" style="position:absolute;flip:y" from="5866,4152" to="5867,4180" strokeweight=".7pt">
                <v:stroke color2="palette(28676)"/>
              </v:line>
              <v:line id="_x0000_s8509" style="position:absolute;flip:y" from="5866,4095" to="5867,4123" strokeweight=".7pt">
                <v:stroke color2="palette(28676)"/>
              </v:line>
              <v:line id="_x0000_s8510" style="position:absolute;flip:y" from="5866,4039" to="5867,4067" strokeweight=".7pt">
                <v:stroke color2="palette(28676)"/>
              </v:line>
              <v:line id="_x0000_s8511" style="position:absolute;flip:y" from="5866,3983" to="5867,4011" strokeweight=".7pt">
                <v:stroke color2="palette(28676)"/>
              </v:line>
              <v:line id="_x0000_s8512" style="position:absolute;flip:y" from="5866,3927" to="5867,3955" strokeweight=".7pt">
                <v:stroke color2="palette(28676)"/>
              </v:line>
              <v:line id="_x0000_s8513" style="position:absolute;flip:y" from="5866,3871" to="5867,3899" strokeweight=".7pt">
                <v:stroke color2="palette(28676)"/>
              </v:line>
              <v:line id="_x0000_s8514" style="position:absolute;flip:y" from="5866,3814" to="5867,3842" strokeweight=".7pt">
                <v:stroke color2="palette(28676)"/>
              </v:line>
              <v:line id="_x0000_s8515" style="position:absolute;flip:y" from="5866,3758" to="5867,3786" strokeweight=".7pt">
                <v:stroke color2="palette(28676)"/>
              </v:line>
              <v:line id="_x0000_s8516" style="position:absolute;flip:y" from="5866,3702" to="5867,3730" strokeweight=".7pt">
                <v:stroke color2="palette(28676)"/>
              </v:line>
              <v:line id="_x0000_s8517" style="position:absolute;flip:y" from="5866,3646" to="5867,3674" strokeweight=".7pt">
                <v:stroke color2="palette(28676)"/>
              </v:line>
              <v:line id="_x0000_s8518" style="position:absolute;flip:y" from="5866,3590" to="5867,3618" strokeweight=".7pt">
                <v:stroke color2="palette(28676)"/>
              </v:line>
              <v:line id="_x0000_s8519" style="position:absolute;flip:y" from="5866,3533" to="5867,3561" strokeweight=".7pt">
                <v:stroke color2="palette(28676)"/>
              </v:line>
              <v:line id="_x0000_s8520" style="position:absolute;flip:y" from="5866,3477" to="5867,3505" strokeweight=".7pt">
                <v:stroke color2="palette(28676)"/>
              </v:line>
              <v:line id="_x0000_s8521" style="position:absolute;flip:y" from="5866,3421" to="5867,3449" strokeweight=".7pt">
                <v:stroke color2="palette(28676)"/>
              </v:line>
              <v:line id="_x0000_s8522" style="position:absolute;flip:y" from="5866,3365" to="5867,3393" strokeweight=".7pt">
                <v:stroke color2="palette(28676)"/>
              </v:line>
              <v:line id="_x0000_s8523" style="position:absolute;flip:y" from="5866,3309" to="5867,3337" strokeweight=".7pt">
                <v:stroke color2="palette(28676)"/>
              </v:line>
              <v:line id="_x0000_s8524" style="position:absolute;flip:y" from="5866,3252" to="5867,3281" strokeweight=".7pt">
                <v:stroke color2="palette(28676)"/>
              </v:line>
              <v:line id="_x0000_s8525" style="position:absolute;flip:y" from="5866,3196" to="5867,3224" strokeweight=".7pt">
                <v:stroke color2="palette(28676)"/>
              </v:line>
              <v:line id="_x0000_s8526" style="position:absolute;flip:y" from="5866,3140" to="5867,3168" strokeweight=".7pt">
                <v:stroke color2="palette(28676)"/>
              </v:line>
              <v:line id="_x0000_s8527" style="position:absolute;flip:y" from="5866,3084" to="5867,3112" strokeweight=".7pt">
                <v:stroke color2="palette(28676)"/>
              </v:line>
              <v:line id="_x0000_s8528" style="position:absolute;flip:y" from="5866,3028" to="5867,3056" strokeweight=".7pt">
                <v:stroke color2="palette(28676)"/>
              </v:line>
              <v:line id="_x0000_s8529" style="position:absolute;flip:y" from="5866,2971" to="5867,3000" strokeweight=".7pt">
                <v:stroke color2="palette(28676)"/>
              </v:line>
              <v:line id="_x0000_s8530" style="position:absolute;flip:y" from="5866,2915" to="5867,2943" strokeweight=".7pt">
                <v:stroke color2="palette(28676)"/>
              </v:line>
              <v:line id="_x0000_s8531" style="position:absolute;flip:y" from="5866,2859" to="5867,2887" strokeweight=".7pt">
                <v:stroke color2="palette(28676)"/>
              </v:line>
              <v:line id="_x0000_s8532" style="position:absolute;flip:y" from="5866,2803" to="5867,2831" strokeweight=".7pt">
                <v:stroke color2="palette(28676)"/>
              </v:line>
              <v:line id="_x0000_s8533" style="position:absolute;flip:y" from="5866,2747" to="5867,2775" strokeweight=".7pt">
                <v:stroke color2="palette(28676)"/>
              </v:line>
              <v:line id="_x0000_s8534" style="position:absolute;flip:y" from="5866,2690" to="5867,2719" strokeweight=".7pt">
                <v:stroke color2="palette(28676)"/>
              </v:line>
              <v:line id="_x0000_s8535" style="position:absolute;flip:y" from="5866,2634" to="5867,2662" strokeweight=".7pt">
                <v:stroke color2="palette(28676)"/>
              </v:line>
              <v:line id="_x0000_s8536" style="position:absolute;flip:y" from="5866,2578" to="5867,2606" strokeweight=".7pt">
                <v:stroke color2="palette(28676)"/>
              </v:line>
              <v:line id="_x0000_s8537" style="position:absolute;flip:y" from="5866,2522" to="5867,2550" strokeweight=".7pt">
                <v:stroke color2="palette(28676)"/>
              </v:line>
              <v:line id="_x0000_s8538" style="position:absolute;flip:y" from="5866,2466" to="5867,2494" strokeweight=".7pt">
                <v:stroke color2="palette(28676)"/>
              </v:line>
              <v:line id="_x0000_s8539" style="position:absolute;flip:y" from="5866,2409" to="5867,2438" strokeweight=".7pt">
                <v:stroke color2="palette(28676)"/>
              </v:line>
              <v:line id="_x0000_s8540" style="position:absolute;flip:y" from="5866,2353" to="5867,2381" strokeweight=".7pt">
                <v:stroke color2="palette(28676)"/>
              </v:line>
              <v:line id="_x0000_s8541" style="position:absolute;flip:y" from="5866,2297" to="5867,2325" strokeweight=".7pt">
                <v:stroke color2="palette(28676)"/>
              </v:line>
              <v:line id="_x0000_s8542" style="position:absolute;flip:y" from="5866,2241" to="5867,2269" strokeweight=".7pt">
                <v:stroke color2="palette(28676)"/>
              </v:line>
              <v:line id="_x0000_s8543" style="position:absolute;flip:y" from="5866,2185" to="5867,2213" strokeweight=".7pt">
                <v:stroke color2="palette(28676)"/>
              </v:line>
              <v:line id="_x0000_s8544" style="position:absolute;flip:y" from="5866,2129" to="5867,2157" strokeweight=".7pt">
                <v:stroke color2="palette(28676)"/>
              </v:line>
              <v:line id="_x0000_s8545" style="position:absolute;flip:y" from="5866,2072" to="5867,2100" strokeweight=".7pt">
                <v:stroke color2="palette(28676)"/>
              </v:line>
              <v:line id="_x0000_s8546" style="position:absolute;flip:y" from="5866,2016" to="5867,2044" strokeweight=".7pt">
                <v:stroke color2="palette(28676)"/>
              </v:line>
              <v:line id="_x0000_s8547" style="position:absolute;flip:y" from="5866,1960" to="5867,1988" strokeweight=".7pt">
                <v:stroke color2="palette(28676)"/>
              </v:line>
              <v:line id="_x0000_s8548" style="position:absolute;flip:y" from="6041,4713" to="6042,4742" strokeweight=".7pt">
                <v:stroke color2="palette(28676)"/>
              </v:line>
              <v:line id="_x0000_s8549" style="position:absolute;flip:y" from="6041,4657" to="6042,4685" strokeweight=".7pt">
                <v:stroke color2="palette(28676)"/>
              </v:line>
              <v:line id="_x0000_s8550" style="position:absolute;flip:y" from="6041,4601" to="6042,4629" strokeweight=".7pt">
                <v:stroke color2="palette(28676)"/>
              </v:line>
              <v:line id="_x0000_s8551" style="position:absolute;flip:y" from="6041,4545" to="6042,4573" strokeweight=".7pt">
                <v:stroke color2="palette(28676)"/>
              </v:line>
              <v:line id="_x0000_s8552" style="position:absolute;flip:y" from="6041,4489" to="6042,4517" strokeweight=".7pt">
                <v:stroke color2="palette(28676)"/>
              </v:line>
              <v:line id="_x0000_s8553" style="position:absolute;flip:y" from="6041,4432" to="6042,4461" strokeweight=".7pt">
                <v:stroke color2="palette(28676)"/>
              </v:line>
              <v:line id="_x0000_s8554" style="position:absolute;flip:y" from="6041,4376" to="6042,4404" strokeweight=".7pt">
                <v:stroke color2="palette(28676)"/>
              </v:line>
              <v:line id="_x0000_s8555" style="position:absolute;flip:y" from="6041,4320" to="6042,4348" strokeweight=".7pt">
                <v:stroke color2="palette(28676)"/>
              </v:line>
              <v:line id="_x0000_s8556" style="position:absolute;flip:y" from="6041,4264" to="6042,4292" strokeweight=".7pt">
                <v:stroke color2="palette(28676)"/>
              </v:line>
              <v:line id="_x0000_s8557" style="position:absolute;flip:y" from="6041,4208" to="6042,4236" strokeweight=".7pt">
                <v:stroke color2="palette(28676)"/>
              </v:line>
              <v:line id="_x0000_s8558" style="position:absolute;flip:y" from="6041,4152" to="6042,4180" strokeweight=".7pt">
                <v:stroke color2="palette(28676)"/>
              </v:line>
              <v:line id="_x0000_s8559" style="position:absolute;flip:y" from="6041,4095" to="6042,4123" strokeweight=".7pt">
                <v:stroke color2="palette(28676)"/>
              </v:line>
              <v:line id="_x0000_s8560" style="position:absolute;flip:y" from="6041,4039" to="6042,4067" strokeweight=".7pt">
                <v:stroke color2="palette(28676)"/>
              </v:line>
              <v:line id="_x0000_s8561" style="position:absolute;flip:y" from="6041,3983" to="6042,4011" strokeweight=".7pt">
                <v:stroke color2="palette(28676)"/>
              </v:line>
              <v:line id="_x0000_s8562" style="position:absolute;flip:y" from="6041,3927" to="6042,3955" strokeweight=".7pt">
                <v:stroke color2="palette(28676)"/>
              </v:line>
              <v:line id="_x0000_s8563" style="position:absolute;flip:y" from="6041,3871" to="6042,3899" strokeweight=".7pt">
                <v:stroke color2="palette(28676)"/>
              </v:line>
              <v:line id="_x0000_s8564" style="position:absolute;flip:y" from="6041,3814" to="6042,3842" strokeweight=".7pt">
                <v:stroke color2="palette(28676)"/>
              </v:line>
              <v:line id="_x0000_s8565" style="position:absolute;flip:y" from="6041,3758" to="6042,3786" strokeweight=".7pt">
                <v:stroke color2="palette(28676)"/>
              </v:line>
              <v:line id="_x0000_s8566" style="position:absolute;flip:y" from="6041,3702" to="6042,3730" strokeweight=".7pt">
                <v:stroke color2="palette(28676)"/>
              </v:line>
              <v:line id="_x0000_s8567" style="position:absolute;flip:y" from="6041,3646" to="6042,3674" strokeweight=".7pt">
                <v:stroke color2="palette(28676)"/>
              </v:line>
              <v:line id="_x0000_s8568" style="position:absolute;flip:y" from="6041,3590" to="6042,3618" strokeweight=".7pt">
                <v:stroke color2="palette(28676)"/>
              </v:line>
              <v:line id="_x0000_s8569" style="position:absolute;flip:y" from="6041,3533" to="6042,3561" strokeweight=".7pt">
                <v:stroke color2="palette(28676)"/>
              </v:line>
              <v:line id="_x0000_s8570" style="position:absolute;flip:y" from="6041,3477" to="6042,3505" strokeweight=".7pt">
                <v:stroke color2="palette(28676)"/>
              </v:line>
              <v:line id="_x0000_s8571" style="position:absolute;flip:y" from="6041,3421" to="6042,3449" strokeweight=".7pt">
                <v:stroke color2="palette(28676)"/>
              </v:line>
              <v:line id="_x0000_s8572" style="position:absolute;flip:y" from="6041,3365" to="6042,3393" strokeweight=".7pt">
                <v:stroke color2="palette(28676)"/>
              </v:line>
              <v:line id="_x0000_s8573" style="position:absolute;flip:y" from="6041,3309" to="6042,3337" strokeweight=".7pt">
                <v:stroke color2="palette(28676)"/>
              </v:line>
              <v:line id="_x0000_s8574" style="position:absolute;flip:y" from="6041,3252" to="6042,3281" strokeweight=".7pt">
                <v:stroke color2="palette(28676)"/>
              </v:line>
              <v:line id="_x0000_s8575" style="position:absolute;flip:y" from="6041,3196" to="6042,3224" strokeweight=".7pt">
                <v:stroke color2="palette(28676)"/>
              </v:line>
              <v:line id="_x0000_s8576" style="position:absolute;flip:y" from="6041,3140" to="6042,3168" strokeweight=".7pt">
                <v:stroke color2="palette(28676)"/>
              </v:line>
              <v:line id="_x0000_s8577" style="position:absolute;flip:y" from="6041,3084" to="6042,3112" strokeweight=".7pt">
                <v:stroke color2="palette(28676)"/>
              </v:line>
              <v:line id="_x0000_s8578" style="position:absolute;flip:y" from="6041,3028" to="6042,3056" strokeweight=".7pt">
                <v:stroke color2="palette(28676)"/>
              </v:line>
              <v:line id="_x0000_s8579" style="position:absolute;flip:y" from="6041,2971" to="6042,3000" strokeweight=".7pt">
                <v:stroke color2="palette(28676)"/>
              </v:line>
              <v:line id="_x0000_s8580" style="position:absolute;flip:y" from="6041,2915" to="6042,2943" strokeweight=".7pt">
                <v:stroke color2="palette(28676)"/>
              </v:line>
              <v:line id="_x0000_s8581" style="position:absolute;flip:y" from="6041,2859" to="6042,2887" strokeweight=".7pt">
                <v:stroke color2="palette(28676)"/>
              </v:line>
              <v:line id="_x0000_s8582" style="position:absolute;flip:y" from="6041,2803" to="6042,2831" strokeweight=".7pt">
                <v:stroke color2="palette(28676)"/>
              </v:line>
              <v:line id="_x0000_s8583" style="position:absolute;flip:y" from="6041,2747" to="6042,2775" strokeweight=".7pt">
                <v:stroke color2="palette(28676)"/>
              </v:line>
              <v:line id="_x0000_s8584" style="position:absolute;flip:y" from="6041,2690" to="6042,2719" strokeweight=".7pt">
                <v:stroke color2="palette(28676)"/>
              </v:line>
              <v:line id="_x0000_s8585" style="position:absolute;flip:y" from="6041,2634" to="6042,2662" strokeweight=".7pt">
                <v:stroke color2="palette(28676)"/>
              </v:line>
              <v:line id="_x0000_s8586" style="position:absolute;flip:y" from="6041,2578" to="6042,2606" strokeweight=".7pt">
                <v:stroke color2="palette(28676)"/>
              </v:line>
              <v:line id="_x0000_s8587" style="position:absolute;flip:y" from="6041,2522" to="6042,2550" strokeweight=".7pt">
                <v:stroke color2="palette(28676)"/>
              </v:line>
              <v:line id="_x0000_s8588" style="position:absolute;flip:y" from="6041,2466" to="6042,2494" strokeweight=".7pt">
                <v:stroke color2="palette(28676)"/>
              </v:line>
              <v:line id="_x0000_s8589" style="position:absolute;flip:y" from="6041,2409" to="6042,2438" strokeweight=".7pt">
                <v:stroke color2="palette(28676)"/>
              </v:line>
              <v:line id="_x0000_s8590" style="position:absolute;flip:y" from="6041,2353" to="6042,2381" strokeweight=".7pt">
                <v:stroke color2="palette(28676)"/>
              </v:line>
              <v:line id="_x0000_s8591" style="position:absolute;flip:y" from="6041,2297" to="6042,2325" strokeweight=".7pt">
                <v:stroke color2="palette(28676)"/>
              </v:line>
              <v:line id="_x0000_s8592" style="position:absolute;flip:y" from="6041,2241" to="6042,2269" strokeweight=".7pt">
                <v:stroke color2="palette(28676)"/>
              </v:line>
              <v:line id="_x0000_s8593" style="position:absolute;flip:y" from="6041,2185" to="6042,2213" strokeweight=".7pt">
                <v:stroke color2="palette(28676)"/>
              </v:line>
              <v:line id="_x0000_s8594" style="position:absolute;flip:y" from="6041,2129" to="6042,2157" strokeweight=".7pt">
                <v:stroke color2="palette(28676)"/>
              </v:line>
              <v:line id="_x0000_s8595" style="position:absolute;flip:y" from="6041,2072" to="6042,2100" strokeweight=".7pt">
                <v:stroke color2="palette(28676)"/>
              </v:line>
              <v:line id="_x0000_s8596" style="position:absolute;flip:y" from="6041,2016" to="6042,2044" strokeweight=".7pt">
                <v:stroke color2="palette(28676)"/>
              </v:line>
              <v:line id="_x0000_s8597" style="position:absolute;flip:y" from="6041,1960" to="6042,1988" strokeweight=".7pt">
                <v:stroke color2="palette(28676)"/>
              </v:line>
              <v:line id="_x0000_s8598" style="position:absolute;flip:y" from="6217,4713" to="6218,4742" strokeweight=".7pt">
                <v:stroke color2="palette(28676)"/>
              </v:line>
              <v:line id="_x0000_s8599" style="position:absolute;flip:y" from="6217,4657" to="6218,4685" strokeweight=".7pt">
                <v:stroke color2="palette(28676)"/>
              </v:line>
              <v:line id="_x0000_s8600" style="position:absolute;flip:y" from="6217,4601" to="6218,4629" strokeweight=".7pt">
                <v:stroke color2="palette(28676)"/>
              </v:line>
              <v:line id="_x0000_s8601" style="position:absolute;flip:y" from="6217,4545" to="6218,4573" strokeweight=".7pt">
                <v:stroke color2="palette(28676)"/>
              </v:line>
              <v:line id="_x0000_s8602" style="position:absolute;flip:y" from="6217,4489" to="6218,4517" strokeweight=".7pt">
                <v:stroke color2="palette(28676)"/>
              </v:line>
              <v:line id="_x0000_s8603" style="position:absolute;flip:y" from="6217,4432" to="6218,4461" strokeweight=".7pt">
                <v:stroke color2="palette(28676)"/>
              </v:line>
              <v:line id="_x0000_s8604" style="position:absolute;flip:y" from="6217,4376" to="6218,4404" strokeweight=".7pt">
                <v:stroke color2="palette(28676)"/>
              </v:line>
              <v:line id="_x0000_s8605" style="position:absolute;flip:y" from="6217,4320" to="6218,4348" strokeweight=".7pt">
                <v:stroke color2="palette(28676)"/>
              </v:line>
              <v:line id="_x0000_s8606" style="position:absolute;flip:y" from="6217,4264" to="6218,4292" strokeweight=".7pt">
                <v:stroke color2="palette(28676)"/>
              </v:line>
              <v:line id="_x0000_s8607" style="position:absolute;flip:y" from="6217,4208" to="6218,4236" strokeweight=".7pt">
                <v:stroke color2="palette(28676)"/>
              </v:line>
              <v:line id="_x0000_s8608" style="position:absolute;flip:y" from="6217,4152" to="6218,4180" strokeweight=".7pt">
                <v:stroke color2="palette(28676)"/>
              </v:line>
              <v:line id="_x0000_s8609" style="position:absolute;flip:y" from="6217,4095" to="6218,4123" strokeweight=".7pt">
                <v:stroke color2="palette(28676)"/>
              </v:line>
              <v:line id="_x0000_s8610" style="position:absolute;flip:y" from="6217,4039" to="6218,4067" strokeweight=".7pt">
                <v:stroke color2="palette(28676)"/>
              </v:line>
              <v:line id="_x0000_s8611" style="position:absolute;flip:y" from="6217,3983" to="6218,4011" strokeweight=".7pt">
                <v:stroke color2="palette(28676)"/>
              </v:line>
              <v:line id="_x0000_s8612" style="position:absolute;flip:y" from="6217,3927" to="6218,3955" strokeweight=".7pt">
                <v:stroke color2="palette(28676)"/>
              </v:line>
              <v:line id="_x0000_s8613" style="position:absolute;flip:y" from="6217,3871" to="6218,3899" strokeweight=".7pt">
                <v:stroke color2="palette(28676)"/>
              </v:line>
              <v:line id="_x0000_s8614" style="position:absolute;flip:y" from="6217,3814" to="6218,3842" strokeweight=".7pt">
                <v:stroke color2="palette(28676)"/>
              </v:line>
              <v:line id="_x0000_s8615" style="position:absolute;flip:y" from="6217,3758" to="6218,3786" strokeweight=".7pt">
                <v:stroke color2="palette(28676)"/>
              </v:line>
              <v:line id="_x0000_s8616" style="position:absolute;flip:y" from="6217,3702" to="6218,3730" strokeweight=".7pt">
                <v:stroke color2="palette(28676)"/>
              </v:line>
              <v:line id="_x0000_s8617" style="position:absolute;flip:y" from="6217,3646" to="6218,3674" strokeweight=".7pt">
                <v:stroke color2="palette(28676)"/>
              </v:line>
              <v:line id="_x0000_s8618" style="position:absolute;flip:y" from="6217,3590" to="6218,3618" strokeweight=".7pt">
                <v:stroke color2="palette(28676)"/>
              </v:line>
              <v:line id="_x0000_s8619" style="position:absolute;flip:y" from="6217,3533" to="6218,3561" strokeweight=".7pt">
                <v:stroke color2="palette(28676)"/>
              </v:line>
              <v:line id="_x0000_s8620" style="position:absolute;flip:y" from="6217,3477" to="6218,3505" strokeweight=".7pt">
                <v:stroke color2="palette(28676)"/>
              </v:line>
              <v:line id="_x0000_s8621" style="position:absolute;flip:y" from="6217,3421" to="6218,3449" strokeweight=".7pt">
                <v:stroke color2="palette(28676)"/>
              </v:line>
              <v:line id="_x0000_s8622" style="position:absolute;flip:y" from="6217,3365" to="6218,3393" strokeweight=".7pt">
                <v:stroke color2="palette(28676)"/>
              </v:line>
              <v:line id="_x0000_s8623" style="position:absolute;flip:y" from="6217,3309" to="6218,3337" strokeweight=".7pt">
                <v:stroke color2="palette(28676)"/>
              </v:line>
              <v:line id="_x0000_s8624" style="position:absolute;flip:y" from="6217,3252" to="6218,3281" strokeweight=".7pt">
                <v:stroke color2="palette(28676)"/>
              </v:line>
              <v:line id="_x0000_s8625" style="position:absolute;flip:y" from="6217,3196" to="6218,3224" strokeweight=".7pt">
                <v:stroke color2="palette(28676)"/>
              </v:line>
              <v:line id="_x0000_s8626" style="position:absolute;flip:y" from="6217,3140" to="6218,3168" strokeweight=".7pt">
                <v:stroke color2="palette(28676)"/>
              </v:line>
              <v:line id="_x0000_s8627" style="position:absolute;flip:y" from="6217,3084" to="6218,3112" strokeweight=".7pt">
                <v:stroke color2="palette(28676)"/>
              </v:line>
              <v:line id="_x0000_s8628" style="position:absolute;flip:y" from="6217,3028" to="6218,3056" strokeweight=".7pt">
                <v:stroke color2="palette(28676)"/>
              </v:line>
              <v:line id="_x0000_s8629" style="position:absolute;flip:y" from="6217,2971" to="6218,3000" strokeweight=".7pt">
                <v:stroke color2="palette(28676)"/>
              </v:line>
              <v:line id="_x0000_s8630" style="position:absolute;flip:y" from="6217,2915" to="6218,2943" strokeweight=".7pt">
                <v:stroke color2="palette(28676)"/>
              </v:line>
              <v:line id="_x0000_s8631" style="position:absolute;flip:y" from="6217,2859" to="6218,2887" strokeweight=".7pt">
                <v:stroke color2="palette(28676)"/>
              </v:line>
              <v:line id="_x0000_s8632" style="position:absolute;flip:y" from="6217,2803" to="6218,2831" strokeweight=".7pt">
                <v:stroke color2="palette(28676)"/>
              </v:line>
              <v:line id="_x0000_s8633" style="position:absolute;flip:y" from="6217,2747" to="6218,2775" strokeweight=".7pt">
                <v:stroke color2="palette(28676)"/>
              </v:line>
              <v:line id="_x0000_s8634" style="position:absolute;flip:y" from="6217,2690" to="6218,2719" strokeweight=".7pt">
                <v:stroke color2="palette(28676)"/>
              </v:line>
              <v:line id="_x0000_s8635" style="position:absolute;flip:y" from="6217,2634" to="6218,2662" strokeweight=".7pt">
                <v:stroke color2="palette(28676)"/>
              </v:line>
              <v:line id="_x0000_s8636" style="position:absolute;flip:y" from="6217,2578" to="6218,2606" strokeweight=".7pt">
                <v:stroke color2="palette(28676)"/>
              </v:line>
              <v:line id="_x0000_s8637" style="position:absolute;flip:y" from="6217,2522" to="6218,2550" strokeweight=".7pt">
                <v:stroke color2="palette(28676)"/>
              </v:line>
              <v:line id="_x0000_s8638" style="position:absolute;flip:y" from="6217,2466" to="6218,2494" strokeweight=".7pt">
                <v:stroke color2="palette(28676)"/>
              </v:line>
              <v:line id="_x0000_s8639" style="position:absolute;flip:y" from="6217,2409" to="6218,2438" strokeweight=".7pt">
                <v:stroke color2="palette(28676)"/>
              </v:line>
              <v:line id="_x0000_s8640" style="position:absolute;flip:y" from="6217,2353" to="6218,2381" strokeweight=".7pt">
                <v:stroke color2="palette(28676)"/>
              </v:line>
              <v:line id="_x0000_s8641" style="position:absolute;flip:y" from="6217,2297" to="6218,2325" strokeweight=".7pt">
                <v:stroke color2="palette(28676)"/>
              </v:line>
              <v:line id="_x0000_s8642" style="position:absolute;flip:y" from="6217,2241" to="6218,2269" strokeweight=".7pt">
                <v:stroke color2="palette(28676)"/>
              </v:line>
              <v:line id="_x0000_s8643" style="position:absolute;flip:y" from="6217,2185" to="6218,2213" strokeweight=".7pt">
                <v:stroke color2="palette(28676)"/>
              </v:line>
              <v:line id="_x0000_s8644" style="position:absolute;flip:y" from="6217,2129" to="6218,2157" strokeweight=".7pt">
                <v:stroke color2="palette(28676)"/>
              </v:line>
              <v:line id="_x0000_s8645" style="position:absolute;flip:y" from="6217,2072" to="6218,2100" strokeweight=".7pt">
                <v:stroke color2="palette(28676)"/>
              </v:line>
              <v:line id="_x0000_s8646" style="position:absolute;flip:y" from="6217,2016" to="6218,2044" strokeweight=".7pt">
                <v:stroke color2="palette(28676)"/>
              </v:line>
              <v:line id="_x0000_s8647" style="position:absolute;flip:y" from="6217,1960" to="6218,1988" strokeweight=".7pt">
                <v:stroke color2="palette(28676)"/>
              </v:line>
              <v:line id="_x0000_s8648" style="position:absolute;flip:y" from="6393,4713" to="6394,4742" strokeweight=".7pt">
                <v:stroke color2="palette(28676)"/>
              </v:line>
              <v:line id="_x0000_s8649" style="position:absolute;flip:y" from="6393,4657" to="6394,4685" strokeweight=".7pt">
                <v:stroke color2="palette(28676)"/>
              </v:line>
              <v:line id="_x0000_s8650" style="position:absolute;flip:y" from="6393,4601" to="6394,4629" strokeweight=".7pt">
                <v:stroke color2="palette(28676)"/>
              </v:line>
              <v:line id="_x0000_s8651" style="position:absolute;flip:y" from="6393,4545" to="6394,4573" strokeweight=".7pt">
                <v:stroke color2="palette(28676)"/>
              </v:line>
              <v:line id="_x0000_s8652" style="position:absolute;flip:y" from="6393,4489" to="6394,4517" strokeweight=".7pt">
                <v:stroke color2="palette(28676)"/>
              </v:line>
              <v:line id="_x0000_s8653" style="position:absolute;flip:y" from="6393,4432" to="6394,4461" strokeweight=".7pt">
                <v:stroke color2="palette(28676)"/>
              </v:line>
              <v:line id="_x0000_s8654" style="position:absolute;flip:y" from="6393,4376" to="6394,4404" strokeweight=".7pt">
                <v:stroke color2="palette(28676)"/>
              </v:line>
              <v:line id="_x0000_s8655" style="position:absolute;flip:y" from="6393,4320" to="6394,4348" strokeweight=".7pt">
                <v:stroke color2="palette(28676)"/>
              </v:line>
              <v:line id="_x0000_s8656" style="position:absolute;flip:y" from="6393,4264" to="6394,4292" strokeweight=".7pt">
                <v:stroke color2="palette(28676)"/>
              </v:line>
              <v:line id="_x0000_s8657" style="position:absolute;flip:y" from="6393,4208" to="6394,4236" strokeweight=".7pt">
                <v:stroke color2="palette(28676)"/>
              </v:line>
              <v:line id="_x0000_s8658" style="position:absolute;flip:y" from="6393,4152" to="6394,4180" strokeweight=".7pt">
                <v:stroke color2="palette(28676)"/>
              </v:line>
              <v:line id="_x0000_s8659" style="position:absolute;flip:y" from="6393,4095" to="6394,4123" strokeweight=".7pt">
                <v:stroke color2="palette(28676)"/>
              </v:line>
              <v:line id="_x0000_s8660" style="position:absolute;flip:y" from="6393,4039" to="6394,4067" strokeweight=".7pt">
                <v:stroke color2="palette(28676)"/>
              </v:line>
              <v:line id="_x0000_s8661" style="position:absolute;flip:y" from="6393,3983" to="6394,4011" strokeweight=".7pt">
                <v:stroke color2="palette(28676)"/>
              </v:line>
            </v:group>
            <v:group id="_x0000_s8662" style="position:absolute;left:6393;top:1960;width:703;height:2782" coordorigin="6393,1960" coordsize="703,2782">
              <v:line id="_x0000_s8663" style="position:absolute;flip:y" from="6393,3927" to="6394,3955" strokeweight=".7pt">
                <v:stroke color2="palette(28676)"/>
              </v:line>
              <v:line id="_x0000_s8664" style="position:absolute;flip:y" from="6393,3871" to="6394,3899" strokeweight=".7pt">
                <v:stroke color2="palette(28676)"/>
              </v:line>
              <v:line id="_x0000_s8665" style="position:absolute;flip:y" from="6393,3814" to="6394,3842" strokeweight=".7pt">
                <v:stroke color2="palette(28676)"/>
              </v:line>
              <v:line id="_x0000_s8666" style="position:absolute;flip:y" from="6393,3758" to="6394,3786" strokeweight=".7pt">
                <v:stroke color2="palette(28676)"/>
              </v:line>
              <v:line id="_x0000_s8667" style="position:absolute;flip:y" from="6393,3702" to="6394,3730" strokeweight=".7pt">
                <v:stroke color2="palette(28676)"/>
              </v:line>
              <v:line id="_x0000_s8668" style="position:absolute;flip:y" from="6393,3646" to="6394,3674" strokeweight=".7pt">
                <v:stroke color2="palette(28676)"/>
              </v:line>
              <v:line id="_x0000_s8669" style="position:absolute;flip:y" from="6393,3590" to="6394,3618" strokeweight=".7pt">
                <v:stroke color2="palette(28676)"/>
              </v:line>
              <v:line id="_x0000_s8670" style="position:absolute;flip:y" from="6393,3533" to="6394,3561" strokeweight=".7pt">
                <v:stroke color2="palette(28676)"/>
              </v:line>
              <v:line id="_x0000_s8671" style="position:absolute;flip:y" from="6393,3477" to="6394,3505" strokeweight=".7pt">
                <v:stroke color2="palette(28676)"/>
              </v:line>
              <v:line id="_x0000_s8672" style="position:absolute;flip:y" from="6393,3421" to="6394,3449" strokeweight=".7pt">
                <v:stroke color2="palette(28676)"/>
              </v:line>
              <v:line id="_x0000_s8673" style="position:absolute;flip:y" from="6393,3365" to="6394,3393" strokeweight=".7pt">
                <v:stroke color2="palette(28676)"/>
              </v:line>
              <v:line id="_x0000_s8674" style="position:absolute;flip:y" from="6393,3309" to="6394,3337" strokeweight=".7pt">
                <v:stroke color2="palette(28676)"/>
              </v:line>
              <v:line id="_x0000_s8675" style="position:absolute;flip:y" from="6393,3252" to="6394,3281" strokeweight=".7pt">
                <v:stroke color2="palette(28676)"/>
              </v:line>
              <v:line id="_x0000_s8676" style="position:absolute;flip:y" from="6393,3196" to="6394,3224" strokeweight=".7pt">
                <v:stroke color2="palette(28676)"/>
              </v:line>
              <v:line id="_x0000_s8677" style="position:absolute;flip:y" from="6393,3140" to="6394,3168" strokeweight=".7pt">
                <v:stroke color2="palette(28676)"/>
              </v:line>
              <v:line id="_x0000_s8678" style="position:absolute;flip:y" from="6393,3084" to="6394,3112" strokeweight=".7pt">
                <v:stroke color2="palette(28676)"/>
              </v:line>
              <v:line id="_x0000_s8679" style="position:absolute;flip:y" from="6393,3028" to="6394,3056" strokeweight=".7pt">
                <v:stroke color2="palette(28676)"/>
              </v:line>
              <v:line id="_x0000_s8680" style="position:absolute;flip:y" from="6393,2971" to="6394,3000" strokeweight=".7pt">
                <v:stroke color2="palette(28676)"/>
              </v:line>
              <v:line id="_x0000_s8681" style="position:absolute;flip:y" from="6393,2915" to="6394,2943" strokeweight=".7pt">
                <v:stroke color2="palette(28676)"/>
              </v:line>
              <v:line id="_x0000_s8682" style="position:absolute;flip:y" from="6393,2859" to="6394,2887" strokeweight=".7pt">
                <v:stroke color2="palette(28676)"/>
              </v:line>
              <v:line id="_x0000_s8683" style="position:absolute;flip:y" from="6393,2803" to="6394,2831" strokeweight=".7pt">
                <v:stroke color2="palette(28676)"/>
              </v:line>
              <v:line id="_x0000_s8684" style="position:absolute;flip:y" from="6393,2747" to="6394,2775" strokeweight=".7pt">
                <v:stroke color2="palette(28676)"/>
              </v:line>
              <v:line id="_x0000_s8685" style="position:absolute;flip:y" from="6393,2690" to="6394,2719" strokeweight=".7pt">
                <v:stroke color2="palette(28676)"/>
              </v:line>
              <v:line id="_x0000_s8686" style="position:absolute;flip:y" from="6393,2634" to="6394,2662" strokeweight=".7pt">
                <v:stroke color2="palette(28676)"/>
              </v:line>
              <v:line id="_x0000_s8687" style="position:absolute;flip:y" from="6393,2578" to="6394,2606" strokeweight=".7pt">
                <v:stroke color2="palette(28676)"/>
              </v:line>
              <v:line id="_x0000_s8688" style="position:absolute;flip:y" from="6393,2522" to="6394,2550" strokeweight=".7pt">
                <v:stroke color2="palette(28676)"/>
              </v:line>
              <v:line id="_x0000_s8689" style="position:absolute;flip:y" from="6393,2466" to="6394,2494" strokeweight=".7pt">
                <v:stroke color2="palette(28676)"/>
              </v:line>
              <v:line id="_x0000_s8690" style="position:absolute;flip:y" from="6393,2409" to="6394,2438" strokeweight=".7pt">
                <v:stroke color2="palette(28676)"/>
              </v:line>
              <v:line id="_x0000_s8691" style="position:absolute;flip:y" from="6393,2353" to="6394,2381" strokeweight=".7pt">
                <v:stroke color2="palette(28676)"/>
              </v:line>
              <v:line id="_x0000_s8692" style="position:absolute;flip:y" from="6393,2297" to="6394,2325" strokeweight=".7pt">
                <v:stroke color2="palette(28676)"/>
              </v:line>
              <v:line id="_x0000_s8693" style="position:absolute;flip:y" from="6393,2241" to="6394,2269" strokeweight=".7pt">
                <v:stroke color2="palette(28676)"/>
              </v:line>
              <v:line id="_x0000_s8694" style="position:absolute;flip:y" from="6393,2185" to="6394,2213" strokeweight=".7pt">
                <v:stroke color2="palette(28676)"/>
              </v:line>
              <v:line id="_x0000_s8695" style="position:absolute;flip:y" from="6393,2129" to="6394,2157" strokeweight=".7pt">
                <v:stroke color2="palette(28676)"/>
              </v:line>
              <v:line id="_x0000_s8696" style="position:absolute;flip:y" from="6393,2072" to="6394,2100" strokeweight=".7pt">
                <v:stroke color2="palette(28676)"/>
              </v:line>
              <v:line id="_x0000_s8697" style="position:absolute;flip:y" from="6393,2016" to="6394,2044" strokeweight=".7pt">
                <v:stroke color2="palette(28676)"/>
              </v:line>
              <v:line id="_x0000_s8698" style="position:absolute;flip:y" from="6393,1960" to="6394,1988" strokeweight=".7pt">
                <v:stroke color2="palette(28676)"/>
              </v:line>
              <v:line id="_x0000_s8699" style="position:absolute;flip:y" from="6568,4713" to="6569,4742" strokeweight=".7pt">
                <v:stroke color2="palette(28676)"/>
              </v:line>
              <v:line id="_x0000_s8700" style="position:absolute;flip:y" from="6568,4657" to="6569,4685" strokeweight=".7pt">
                <v:stroke color2="palette(28676)"/>
              </v:line>
              <v:line id="_x0000_s8701" style="position:absolute;flip:y" from="6568,4601" to="6569,4629" strokeweight=".7pt">
                <v:stroke color2="palette(28676)"/>
              </v:line>
              <v:line id="_x0000_s8702" style="position:absolute;flip:y" from="6568,4545" to="6569,4573" strokeweight=".7pt">
                <v:stroke color2="palette(28676)"/>
              </v:line>
              <v:line id="_x0000_s8703" style="position:absolute;flip:y" from="6568,4489" to="6569,4517" strokeweight=".7pt">
                <v:stroke color2="palette(28676)"/>
              </v:line>
              <v:line id="_x0000_s8704" style="position:absolute;flip:y" from="6568,4432" to="6569,4461" strokeweight=".7pt">
                <v:stroke color2="palette(28676)"/>
              </v:line>
              <v:line id="_x0000_s8705" style="position:absolute;flip:y" from="6568,4376" to="6569,4404" strokeweight=".7pt">
                <v:stroke color2="palette(28676)"/>
              </v:line>
              <v:line id="_x0000_s8706" style="position:absolute;flip:y" from="6568,4320" to="6569,4348" strokeweight=".7pt">
                <v:stroke color2="palette(28676)"/>
              </v:line>
              <v:line id="_x0000_s8707" style="position:absolute;flip:y" from="6568,4264" to="6569,4292" strokeweight=".7pt">
                <v:stroke color2="palette(28676)"/>
              </v:line>
              <v:line id="_x0000_s8708" style="position:absolute;flip:y" from="6568,4208" to="6569,4236" strokeweight=".7pt">
                <v:stroke color2="palette(28676)"/>
              </v:line>
              <v:line id="_x0000_s8709" style="position:absolute;flip:y" from="6568,4152" to="6569,4180" strokeweight=".7pt">
                <v:stroke color2="palette(28676)"/>
              </v:line>
              <v:line id="_x0000_s8710" style="position:absolute;flip:y" from="6568,4095" to="6569,4123" strokeweight=".7pt">
                <v:stroke color2="palette(28676)"/>
              </v:line>
              <v:line id="_x0000_s8711" style="position:absolute;flip:y" from="6568,4039" to="6569,4067" strokeweight=".7pt">
                <v:stroke color2="palette(28676)"/>
              </v:line>
              <v:line id="_x0000_s8712" style="position:absolute;flip:y" from="6568,3983" to="6569,4011" strokeweight=".7pt">
                <v:stroke color2="palette(28676)"/>
              </v:line>
              <v:line id="_x0000_s8713" style="position:absolute;flip:y" from="6568,3927" to="6569,3955" strokeweight=".7pt">
                <v:stroke color2="palette(28676)"/>
              </v:line>
              <v:line id="_x0000_s8714" style="position:absolute;flip:y" from="6568,3871" to="6569,3899" strokeweight=".7pt">
                <v:stroke color2="palette(28676)"/>
              </v:line>
              <v:line id="_x0000_s8715" style="position:absolute;flip:y" from="6568,3814" to="6569,3842" strokeweight=".7pt">
                <v:stroke color2="palette(28676)"/>
              </v:line>
              <v:line id="_x0000_s8716" style="position:absolute;flip:y" from="6568,3758" to="6569,3786" strokeweight=".7pt">
                <v:stroke color2="palette(28676)"/>
              </v:line>
              <v:line id="_x0000_s8717" style="position:absolute;flip:y" from="6568,3702" to="6569,3730" strokeweight=".7pt">
                <v:stroke color2="palette(28676)"/>
              </v:line>
              <v:line id="_x0000_s8718" style="position:absolute;flip:y" from="6568,3646" to="6569,3674" strokeweight=".7pt">
                <v:stroke color2="palette(28676)"/>
              </v:line>
              <v:line id="_x0000_s8719" style="position:absolute;flip:y" from="6568,3590" to="6569,3618" strokeweight=".7pt">
                <v:stroke color2="palette(28676)"/>
              </v:line>
              <v:line id="_x0000_s8720" style="position:absolute;flip:y" from="6568,3533" to="6569,3561" strokeweight=".7pt">
                <v:stroke color2="palette(28676)"/>
              </v:line>
              <v:line id="_x0000_s8721" style="position:absolute;flip:y" from="6568,3477" to="6569,3505" strokeweight=".7pt">
                <v:stroke color2="palette(28676)"/>
              </v:line>
              <v:line id="_x0000_s8722" style="position:absolute;flip:y" from="6568,3421" to="6569,3449" strokeweight=".7pt">
                <v:stroke color2="palette(28676)"/>
              </v:line>
              <v:line id="_x0000_s8723" style="position:absolute;flip:y" from="6568,3365" to="6569,3393" strokeweight=".7pt">
                <v:stroke color2="palette(28676)"/>
              </v:line>
              <v:line id="_x0000_s8724" style="position:absolute;flip:y" from="6568,3309" to="6569,3337" strokeweight=".7pt">
                <v:stroke color2="palette(28676)"/>
              </v:line>
              <v:line id="_x0000_s8725" style="position:absolute;flip:y" from="6568,3252" to="6569,3281" strokeweight=".7pt">
                <v:stroke color2="palette(28676)"/>
              </v:line>
              <v:line id="_x0000_s8726" style="position:absolute;flip:y" from="6568,3196" to="6569,3224" strokeweight=".7pt">
                <v:stroke color2="palette(28676)"/>
              </v:line>
              <v:line id="_x0000_s8727" style="position:absolute;flip:y" from="6568,3140" to="6569,3168" strokeweight=".7pt">
                <v:stroke color2="palette(28676)"/>
              </v:line>
              <v:line id="_x0000_s8728" style="position:absolute;flip:y" from="6568,3084" to="6569,3112" strokeweight=".7pt">
                <v:stroke color2="palette(28676)"/>
              </v:line>
              <v:line id="_x0000_s8729" style="position:absolute;flip:y" from="6568,3028" to="6569,3056" strokeweight=".7pt">
                <v:stroke color2="palette(28676)"/>
              </v:line>
              <v:line id="_x0000_s8730" style="position:absolute;flip:y" from="6568,2971" to="6569,3000" strokeweight=".7pt">
                <v:stroke color2="palette(28676)"/>
              </v:line>
              <v:line id="_x0000_s8731" style="position:absolute;flip:y" from="6568,2915" to="6569,2943" strokeweight=".7pt">
                <v:stroke color2="palette(28676)"/>
              </v:line>
              <v:line id="_x0000_s8732" style="position:absolute;flip:y" from="6568,2859" to="6569,2887" strokeweight=".7pt">
                <v:stroke color2="palette(28676)"/>
              </v:line>
              <v:line id="_x0000_s8733" style="position:absolute;flip:y" from="6568,2803" to="6569,2831" strokeweight=".7pt">
                <v:stroke color2="palette(28676)"/>
              </v:line>
              <v:line id="_x0000_s8734" style="position:absolute;flip:y" from="6568,2747" to="6569,2775" strokeweight=".7pt">
                <v:stroke color2="palette(28676)"/>
              </v:line>
              <v:line id="_x0000_s8735" style="position:absolute;flip:y" from="6568,2690" to="6569,2719" strokeweight=".7pt">
                <v:stroke color2="palette(28676)"/>
              </v:line>
              <v:line id="_x0000_s8736" style="position:absolute;flip:y" from="6568,2634" to="6569,2662" strokeweight=".7pt">
                <v:stroke color2="palette(28676)"/>
              </v:line>
              <v:line id="_x0000_s8737" style="position:absolute;flip:y" from="6568,2578" to="6569,2606" strokeweight=".7pt">
                <v:stroke color2="palette(28676)"/>
              </v:line>
              <v:line id="_x0000_s8738" style="position:absolute;flip:y" from="6568,2522" to="6569,2550" strokeweight=".7pt">
                <v:stroke color2="palette(28676)"/>
              </v:line>
              <v:line id="_x0000_s8739" style="position:absolute;flip:y" from="6568,2466" to="6569,2494" strokeweight=".7pt">
                <v:stroke color2="palette(28676)"/>
              </v:line>
              <v:line id="_x0000_s8740" style="position:absolute;flip:y" from="6568,2409" to="6569,2438" strokeweight=".7pt">
                <v:stroke color2="palette(28676)"/>
              </v:line>
              <v:line id="_x0000_s8741" style="position:absolute;flip:y" from="6568,2353" to="6569,2381" strokeweight=".7pt">
                <v:stroke color2="palette(28676)"/>
              </v:line>
              <v:line id="_x0000_s8742" style="position:absolute;flip:y" from="6568,2297" to="6569,2325" strokeweight=".7pt">
                <v:stroke color2="palette(28676)"/>
              </v:line>
              <v:line id="_x0000_s8743" style="position:absolute;flip:y" from="6568,2241" to="6569,2269" strokeweight=".7pt">
                <v:stroke color2="palette(28676)"/>
              </v:line>
              <v:line id="_x0000_s8744" style="position:absolute;flip:y" from="6568,2185" to="6569,2213" strokeweight=".7pt">
                <v:stroke color2="palette(28676)"/>
              </v:line>
              <v:line id="_x0000_s8745" style="position:absolute;flip:y" from="6568,2129" to="6569,2157" strokeweight=".7pt">
                <v:stroke color2="palette(28676)"/>
              </v:line>
              <v:line id="_x0000_s8746" style="position:absolute;flip:y" from="6568,2072" to="6569,2100" strokeweight=".7pt">
                <v:stroke color2="palette(28676)"/>
              </v:line>
              <v:line id="_x0000_s8747" style="position:absolute;flip:y" from="6568,2016" to="6569,2044" strokeweight=".7pt">
                <v:stroke color2="palette(28676)"/>
              </v:line>
              <v:line id="_x0000_s8748" style="position:absolute;flip:y" from="6568,1960" to="6569,1988" strokeweight=".7pt">
                <v:stroke color2="palette(28676)"/>
              </v:line>
              <v:line id="_x0000_s8749" style="position:absolute;flip:y" from="6744,4713" to="6745,4742" strokeweight=".7pt">
                <v:stroke color2="palette(28676)"/>
              </v:line>
              <v:line id="_x0000_s8750" style="position:absolute;flip:y" from="6744,4657" to="6745,4685" strokeweight=".7pt">
                <v:stroke color2="palette(28676)"/>
              </v:line>
              <v:line id="_x0000_s8751" style="position:absolute;flip:y" from="6744,4601" to="6745,4629" strokeweight=".7pt">
                <v:stroke color2="palette(28676)"/>
              </v:line>
              <v:line id="_x0000_s8752" style="position:absolute;flip:y" from="6744,4545" to="6745,4573" strokeweight=".7pt">
                <v:stroke color2="palette(28676)"/>
              </v:line>
              <v:line id="_x0000_s8753" style="position:absolute;flip:y" from="6744,4489" to="6745,4517" strokeweight=".7pt">
                <v:stroke color2="palette(28676)"/>
              </v:line>
              <v:line id="_x0000_s8754" style="position:absolute;flip:y" from="6744,4432" to="6745,4461" strokeweight=".7pt">
                <v:stroke color2="palette(28676)"/>
              </v:line>
              <v:line id="_x0000_s8755" style="position:absolute;flip:y" from="6744,4376" to="6745,4404" strokeweight=".7pt">
                <v:stroke color2="palette(28676)"/>
              </v:line>
              <v:line id="_x0000_s8756" style="position:absolute;flip:y" from="6744,4320" to="6745,4348" strokeweight=".7pt">
                <v:stroke color2="palette(28676)"/>
              </v:line>
              <v:line id="_x0000_s8757" style="position:absolute;flip:y" from="6744,4264" to="6745,4292" strokeweight=".7pt">
                <v:stroke color2="palette(28676)"/>
              </v:line>
              <v:line id="_x0000_s8758" style="position:absolute;flip:y" from="6744,4208" to="6745,4236" strokeweight=".7pt">
                <v:stroke color2="palette(28676)"/>
              </v:line>
              <v:line id="_x0000_s8759" style="position:absolute;flip:y" from="6744,4152" to="6745,4180" strokeweight=".7pt">
                <v:stroke color2="palette(28676)"/>
              </v:line>
              <v:line id="_x0000_s8760" style="position:absolute;flip:y" from="6744,4095" to="6745,4123" strokeweight=".7pt">
                <v:stroke color2="palette(28676)"/>
              </v:line>
              <v:line id="_x0000_s8761" style="position:absolute;flip:y" from="6744,4039" to="6745,4067" strokeweight=".7pt">
                <v:stroke color2="palette(28676)"/>
              </v:line>
              <v:line id="_x0000_s8762" style="position:absolute;flip:y" from="6744,3983" to="6745,4011" strokeweight=".7pt">
                <v:stroke color2="palette(28676)"/>
              </v:line>
              <v:line id="_x0000_s8763" style="position:absolute;flip:y" from="6744,3927" to="6745,3955" strokeweight=".7pt">
                <v:stroke color2="palette(28676)"/>
              </v:line>
              <v:line id="_x0000_s8764" style="position:absolute;flip:y" from="6744,3871" to="6745,3899" strokeweight=".7pt">
                <v:stroke color2="palette(28676)"/>
              </v:line>
              <v:line id="_x0000_s8765" style="position:absolute;flip:y" from="6744,3814" to="6745,3842" strokeweight=".7pt">
                <v:stroke color2="palette(28676)"/>
              </v:line>
              <v:line id="_x0000_s8766" style="position:absolute;flip:y" from="6744,3758" to="6745,3786" strokeweight=".7pt">
                <v:stroke color2="palette(28676)"/>
              </v:line>
              <v:line id="_x0000_s8767" style="position:absolute;flip:y" from="6744,3702" to="6745,3730" strokeweight=".7pt">
                <v:stroke color2="palette(28676)"/>
              </v:line>
              <v:line id="_x0000_s8768" style="position:absolute;flip:y" from="6744,3646" to="6745,3674" strokeweight=".7pt">
                <v:stroke color2="palette(28676)"/>
              </v:line>
              <v:line id="_x0000_s8769" style="position:absolute;flip:y" from="6744,3590" to="6745,3618" strokeweight=".7pt">
                <v:stroke color2="palette(28676)"/>
              </v:line>
              <v:line id="_x0000_s8770" style="position:absolute;flip:y" from="6744,3533" to="6745,3561" strokeweight=".7pt">
                <v:stroke color2="palette(28676)"/>
              </v:line>
              <v:line id="_x0000_s8771" style="position:absolute;flip:y" from="6744,3477" to="6745,3505" strokeweight=".7pt">
                <v:stroke color2="palette(28676)"/>
              </v:line>
              <v:line id="_x0000_s8772" style="position:absolute;flip:y" from="6744,3421" to="6745,3449" strokeweight=".7pt">
                <v:stroke color2="palette(28676)"/>
              </v:line>
              <v:line id="_x0000_s8773" style="position:absolute;flip:y" from="6744,3365" to="6745,3393" strokeweight=".7pt">
                <v:stroke color2="palette(28676)"/>
              </v:line>
              <v:line id="_x0000_s8774" style="position:absolute;flip:y" from="6744,3309" to="6745,3337" strokeweight=".7pt">
                <v:stroke color2="palette(28676)"/>
              </v:line>
              <v:line id="_x0000_s8775" style="position:absolute;flip:y" from="6744,3252" to="6745,3281" strokeweight=".7pt">
                <v:stroke color2="palette(28676)"/>
              </v:line>
              <v:line id="_x0000_s8776" style="position:absolute;flip:y" from="6744,3196" to="6745,3224" strokeweight=".7pt">
                <v:stroke color2="palette(28676)"/>
              </v:line>
              <v:line id="_x0000_s8777" style="position:absolute;flip:y" from="6744,3140" to="6745,3168" strokeweight=".7pt">
                <v:stroke color2="palette(28676)"/>
              </v:line>
              <v:line id="_x0000_s8778" style="position:absolute;flip:y" from="6744,3084" to="6745,3112" strokeweight=".7pt">
                <v:stroke color2="palette(28676)"/>
              </v:line>
              <v:line id="_x0000_s8779" style="position:absolute;flip:y" from="6744,3028" to="6745,3056" strokeweight=".7pt">
                <v:stroke color2="palette(28676)"/>
              </v:line>
              <v:line id="_x0000_s8780" style="position:absolute;flip:y" from="6744,2971" to="6745,3000" strokeweight=".7pt">
                <v:stroke color2="palette(28676)"/>
              </v:line>
              <v:line id="_x0000_s8781" style="position:absolute;flip:y" from="6744,2915" to="6745,2943" strokeweight=".7pt">
                <v:stroke color2="palette(28676)"/>
              </v:line>
              <v:line id="_x0000_s8782" style="position:absolute;flip:y" from="6744,2859" to="6745,2887" strokeweight=".7pt">
                <v:stroke color2="palette(28676)"/>
              </v:line>
              <v:line id="_x0000_s8783" style="position:absolute;flip:y" from="6744,2803" to="6745,2831" strokeweight=".7pt">
                <v:stroke color2="palette(28676)"/>
              </v:line>
              <v:line id="_x0000_s8784" style="position:absolute;flip:y" from="6744,2747" to="6745,2775" strokeweight=".7pt">
                <v:stroke color2="palette(28676)"/>
              </v:line>
              <v:line id="_x0000_s8785" style="position:absolute;flip:y" from="6744,2690" to="6745,2719" strokeweight=".7pt">
                <v:stroke color2="palette(28676)"/>
              </v:line>
              <v:line id="_x0000_s8786" style="position:absolute;flip:y" from="6744,2634" to="6745,2662" strokeweight=".7pt">
                <v:stroke color2="palette(28676)"/>
              </v:line>
              <v:line id="_x0000_s8787" style="position:absolute;flip:y" from="6744,2578" to="6745,2606" strokeweight=".7pt">
                <v:stroke color2="palette(28676)"/>
              </v:line>
              <v:line id="_x0000_s8788" style="position:absolute;flip:y" from="6744,2522" to="6745,2550" strokeweight=".7pt">
                <v:stroke color2="palette(28676)"/>
              </v:line>
              <v:line id="_x0000_s8789" style="position:absolute;flip:y" from="6744,2466" to="6745,2494" strokeweight=".7pt">
                <v:stroke color2="palette(28676)"/>
              </v:line>
              <v:line id="_x0000_s8790" style="position:absolute;flip:y" from="6744,2409" to="6745,2438" strokeweight=".7pt">
                <v:stroke color2="palette(28676)"/>
              </v:line>
              <v:line id="_x0000_s8791" style="position:absolute;flip:y" from="6744,2353" to="6745,2381" strokeweight=".7pt">
                <v:stroke color2="palette(28676)"/>
              </v:line>
              <v:line id="_x0000_s8792" style="position:absolute;flip:y" from="6744,2297" to="6745,2325" strokeweight=".7pt">
                <v:stroke color2="palette(28676)"/>
              </v:line>
              <v:line id="_x0000_s8793" style="position:absolute;flip:y" from="6744,2241" to="6745,2269" strokeweight=".7pt">
                <v:stroke color2="palette(28676)"/>
              </v:line>
              <v:line id="_x0000_s8794" style="position:absolute;flip:y" from="6744,2185" to="6745,2213" strokeweight=".7pt">
                <v:stroke color2="palette(28676)"/>
              </v:line>
              <v:line id="_x0000_s8795" style="position:absolute;flip:y" from="6744,2129" to="6745,2157" strokeweight=".7pt">
                <v:stroke color2="palette(28676)"/>
              </v:line>
              <v:line id="_x0000_s8796" style="position:absolute;flip:y" from="6744,2072" to="6745,2100" strokeweight=".7pt">
                <v:stroke color2="palette(28676)"/>
              </v:line>
              <v:line id="_x0000_s8797" style="position:absolute;flip:y" from="6744,2016" to="6745,2044" strokeweight=".7pt">
                <v:stroke color2="palette(28676)"/>
              </v:line>
              <v:line id="_x0000_s8798" style="position:absolute;flip:y" from="6744,1960" to="6745,1988" strokeweight=".7pt">
                <v:stroke color2="palette(28676)"/>
              </v:line>
              <v:line id="_x0000_s8799" style="position:absolute;flip:y" from="6920,4713" to="6921,4742" strokeweight=".7pt">
                <v:stroke color2="palette(28676)"/>
              </v:line>
              <v:line id="_x0000_s8800" style="position:absolute;flip:y" from="6920,4657" to="6921,4685" strokeweight=".7pt">
                <v:stroke color2="palette(28676)"/>
              </v:line>
              <v:line id="_x0000_s8801" style="position:absolute;flip:y" from="6920,4601" to="6921,4629" strokeweight=".7pt">
                <v:stroke color2="palette(28676)"/>
              </v:line>
              <v:line id="_x0000_s8802" style="position:absolute;flip:y" from="6920,4545" to="6921,4573" strokeweight=".7pt">
                <v:stroke color2="palette(28676)"/>
              </v:line>
              <v:line id="_x0000_s8803" style="position:absolute;flip:y" from="6920,4489" to="6921,4517" strokeweight=".7pt">
                <v:stroke color2="palette(28676)"/>
              </v:line>
              <v:line id="_x0000_s8804" style="position:absolute;flip:y" from="6920,4432" to="6921,4461" strokeweight=".7pt">
                <v:stroke color2="palette(28676)"/>
              </v:line>
              <v:line id="_x0000_s8805" style="position:absolute;flip:y" from="6920,4376" to="6921,4404" strokeweight=".7pt">
                <v:stroke color2="palette(28676)"/>
              </v:line>
              <v:line id="_x0000_s8806" style="position:absolute;flip:y" from="6920,4320" to="6921,4348" strokeweight=".7pt">
                <v:stroke color2="palette(28676)"/>
              </v:line>
              <v:line id="_x0000_s8807" style="position:absolute;flip:y" from="6920,4264" to="6921,4292" strokeweight=".7pt">
                <v:stroke color2="palette(28676)"/>
              </v:line>
              <v:line id="_x0000_s8808" style="position:absolute;flip:y" from="6920,4208" to="6921,4236" strokeweight=".7pt">
                <v:stroke color2="palette(28676)"/>
              </v:line>
              <v:line id="_x0000_s8809" style="position:absolute;flip:y" from="6920,4152" to="6921,4180" strokeweight=".7pt">
                <v:stroke color2="palette(28676)"/>
              </v:line>
              <v:line id="_x0000_s8810" style="position:absolute;flip:y" from="6920,4095" to="6921,4123" strokeweight=".7pt">
                <v:stroke color2="palette(28676)"/>
              </v:line>
              <v:line id="_x0000_s8811" style="position:absolute;flip:y" from="6920,4039" to="6921,4067" strokeweight=".7pt">
                <v:stroke color2="palette(28676)"/>
              </v:line>
              <v:line id="_x0000_s8812" style="position:absolute;flip:y" from="6920,3983" to="6921,4011" strokeweight=".7pt">
                <v:stroke color2="palette(28676)"/>
              </v:line>
              <v:line id="_x0000_s8813" style="position:absolute;flip:y" from="6920,3927" to="6921,3955" strokeweight=".7pt">
                <v:stroke color2="palette(28676)"/>
              </v:line>
              <v:line id="_x0000_s8814" style="position:absolute;flip:y" from="6920,3871" to="6921,3899" strokeweight=".7pt">
                <v:stroke color2="palette(28676)"/>
              </v:line>
              <v:line id="_x0000_s8815" style="position:absolute;flip:y" from="6920,3814" to="6921,3842" strokeweight=".7pt">
                <v:stroke color2="palette(28676)"/>
              </v:line>
              <v:line id="_x0000_s8816" style="position:absolute;flip:y" from="6920,3758" to="6921,3786" strokeweight=".7pt">
                <v:stroke color2="palette(28676)"/>
              </v:line>
              <v:line id="_x0000_s8817" style="position:absolute;flip:y" from="6920,3702" to="6921,3730" strokeweight=".7pt">
                <v:stroke color2="palette(28676)"/>
              </v:line>
              <v:line id="_x0000_s8818" style="position:absolute;flip:y" from="6920,3646" to="6921,3674" strokeweight=".7pt">
                <v:stroke color2="palette(28676)"/>
              </v:line>
              <v:line id="_x0000_s8819" style="position:absolute;flip:y" from="6920,3590" to="6921,3618" strokeweight=".7pt">
                <v:stroke color2="palette(28676)"/>
              </v:line>
              <v:line id="_x0000_s8820" style="position:absolute;flip:y" from="6920,3533" to="6921,3561" strokeweight=".7pt">
                <v:stroke color2="palette(28676)"/>
              </v:line>
              <v:line id="_x0000_s8821" style="position:absolute;flip:y" from="6920,3477" to="6921,3505" strokeweight=".7pt">
                <v:stroke color2="palette(28676)"/>
              </v:line>
              <v:line id="_x0000_s8822" style="position:absolute;flip:y" from="6920,3421" to="6921,3449" strokeweight=".7pt">
                <v:stroke color2="palette(28676)"/>
              </v:line>
              <v:line id="_x0000_s8823" style="position:absolute;flip:y" from="6920,3365" to="6921,3393" strokeweight=".7pt">
                <v:stroke color2="palette(28676)"/>
              </v:line>
              <v:line id="_x0000_s8824" style="position:absolute;flip:y" from="6920,3309" to="6921,3337" strokeweight=".7pt">
                <v:stroke color2="palette(28676)"/>
              </v:line>
              <v:line id="_x0000_s8825" style="position:absolute;flip:y" from="6920,3252" to="6921,3281" strokeweight=".7pt">
                <v:stroke color2="palette(28676)"/>
              </v:line>
              <v:line id="_x0000_s8826" style="position:absolute;flip:y" from="6920,3196" to="6921,3224" strokeweight=".7pt">
                <v:stroke color2="palette(28676)"/>
              </v:line>
              <v:line id="_x0000_s8827" style="position:absolute;flip:y" from="6920,3140" to="6921,3168" strokeweight=".7pt">
                <v:stroke color2="palette(28676)"/>
              </v:line>
              <v:line id="_x0000_s8828" style="position:absolute;flip:y" from="6920,3084" to="6921,3112" strokeweight=".7pt">
                <v:stroke color2="palette(28676)"/>
              </v:line>
              <v:line id="_x0000_s8829" style="position:absolute;flip:y" from="6920,3028" to="6921,3056" strokeweight=".7pt">
                <v:stroke color2="palette(28676)"/>
              </v:line>
              <v:line id="_x0000_s8830" style="position:absolute;flip:y" from="6920,2971" to="6921,3000" strokeweight=".7pt">
                <v:stroke color2="palette(28676)"/>
              </v:line>
              <v:line id="_x0000_s8831" style="position:absolute;flip:y" from="6920,2915" to="6921,2943" strokeweight=".7pt">
                <v:stroke color2="palette(28676)"/>
              </v:line>
              <v:line id="_x0000_s8832" style="position:absolute;flip:y" from="6920,2859" to="6921,2887" strokeweight=".7pt">
                <v:stroke color2="palette(28676)"/>
              </v:line>
              <v:line id="_x0000_s8833" style="position:absolute;flip:y" from="6920,2803" to="6921,2831" strokeweight=".7pt">
                <v:stroke color2="palette(28676)"/>
              </v:line>
              <v:line id="_x0000_s8834" style="position:absolute;flip:y" from="6920,2747" to="6921,2775" strokeweight=".7pt">
                <v:stroke color2="palette(28676)"/>
              </v:line>
              <v:line id="_x0000_s8835" style="position:absolute;flip:y" from="6920,2690" to="6921,2719" strokeweight=".7pt">
                <v:stroke color2="palette(28676)"/>
              </v:line>
              <v:line id="_x0000_s8836" style="position:absolute;flip:y" from="6920,2634" to="6921,2662" strokeweight=".7pt">
                <v:stroke color2="palette(28676)"/>
              </v:line>
              <v:line id="_x0000_s8837" style="position:absolute;flip:y" from="6920,2578" to="6921,2606" strokeweight=".7pt">
                <v:stroke color2="palette(28676)"/>
              </v:line>
              <v:line id="_x0000_s8838" style="position:absolute;flip:y" from="6920,2522" to="6921,2550" strokeweight=".7pt">
                <v:stroke color2="palette(28676)"/>
              </v:line>
              <v:line id="_x0000_s8839" style="position:absolute;flip:y" from="6920,2466" to="6921,2494" strokeweight=".7pt">
                <v:stroke color2="palette(28676)"/>
              </v:line>
              <v:line id="_x0000_s8840" style="position:absolute;flip:y" from="6920,2409" to="6921,2438" strokeweight=".7pt">
                <v:stroke color2="palette(28676)"/>
              </v:line>
              <v:line id="_x0000_s8841" style="position:absolute;flip:y" from="6920,2353" to="6921,2381" strokeweight=".7pt">
                <v:stroke color2="palette(28676)"/>
              </v:line>
              <v:line id="_x0000_s8842" style="position:absolute;flip:y" from="6920,2297" to="6921,2325" strokeweight=".7pt">
                <v:stroke color2="palette(28676)"/>
              </v:line>
              <v:line id="_x0000_s8843" style="position:absolute;flip:y" from="6920,2241" to="6921,2269" strokeweight=".7pt">
                <v:stroke color2="palette(28676)"/>
              </v:line>
              <v:line id="_x0000_s8844" style="position:absolute;flip:y" from="6920,2185" to="6921,2213" strokeweight=".7pt">
                <v:stroke color2="palette(28676)"/>
              </v:line>
              <v:line id="_x0000_s8845" style="position:absolute;flip:y" from="6920,2129" to="6921,2157" strokeweight=".7pt">
                <v:stroke color2="palette(28676)"/>
              </v:line>
              <v:line id="_x0000_s8846" style="position:absolute;flip:y" from="6920,2072" to="6921,2100" strokeweight=".7pt">
                <v:stroke color2="palette(28676)"/>
              </v:line>
              <v:line id="_x0000_s8847" style="position:absolute;flip:y" from="6920,2016" to="6921,2044" strokeweight=".7pt">
                <v:stroke color2="palette(28676)"/>
              </v:line>
              <v:line id="_x0000_s8848" style="position:absolute;flip:y" from="6920,1960" to="6921,1988" strokeweight=".7pt">
                <v:stroke color2="palette(28676)"/>
              </v:line>
              <v:line id="_x0000_s8849" style="position:absolute;flip:y" from="7095,4713" to="7096,4742" strokeweight=".7pt">
                <v:stroke color2="palette(28676)"/>
              </v:line>
              <v:line id="_x0000_s8850" style="position:absolute;flip:y" from="7095,4657" to="7096,4685" strokeweight=".7pt">
                <v:stroke color2="palette(28676)"/>
              </v:line>
              <v:line id="_x0000_s8851" style="position:absolute;flip:y" from="7095,4601" to="7096,4629" strokeweight=".7pt">
                <v:stroke color2="palette(28676)"/>
              </v:line>
              <v:line id="_x0000_s8852" style="position:absolute;flip:y" from="7095,4545" to="7096,4573" strokeweight=".7pt">
                <v:stroke color2="palette(28676)"/>
              </v:line>
              <v:line id="_x0000_s8853" style="position:absolute;flip:y" from="7095,4489" to="7096,4517" strokeweight=".7pt">
                <v:stroke color2="palette(28676)"/>
              </v:line>
              <v:line id="_x0000_s8854" style="position:absolute;flip:y" from="7095,4432" to="7096,4461" strokeweight=".7pt">
                <v:stroke color2="palette(28676)"/>
              </v:line>
              <v:line id="_x0000_s8855" style="position:absolute;flip:y" from="7095,4376" to="7096,4404" strokeweight=".7pt">
                <v:stroke color2="palette(28676)"/>
              </v:line>
              <v:line id="_x0000_s8856" style="position:absolute;flip:y" from="7095,4320" to="7096,4348" strokeweight=".7pt">
                <v:stroke color2="palette(28676)"/>
              </v:line>
              <v:line id="_x0000_s8857" style="position:absolute;flip:y" from="7095,4264" to="7096,4292" strokeweight=".7pt">
                <v:stroke color2="palette(28676)"/>
              </v:line>
              <v:line id="_x0000_s8858" style="position:absolute;flip:y" from="7095,4208" to="7096,4236" strokeweight=".7pt">
                <v:stroke color2="palette(28676)"/>
              </v:line>
              <v:line id="_x0000_s8859" style="position:absolute;flip:y" from="7095,4152" to="7096,4180" strokeweight=".7pt">
                <v:stroke color2="palette(28676)"/>
              </v:line>
              <v:line id="_x0000_s8860" style="position:absolute;flip:y" from="7095,4095" to="7096,4123" strokeweight=".7pt">
                <v:stroke color2="palette(28676)"/>
              </v:line>
              <v:line id="_x0000_s8861" style="position:absolute;flip:y" from="7095,4039" to="7096,4067" strokeweight=".7pt">
                <v:stroke color2="palette(28676)"/>
              </v:line>
              <v:line id="_x0000_s8862" style="position:absolute;flip:y" from="7095,3983" to="7096,4011" strokeweight=".7pt">
                <v:stroke color2="palette(28676)"/>
              </v:line>
            </v:group>
            <v:group id="_x0000_s8863" style="position:absolute;left:7095;top:1960;width:704;height:2782" coordorigin="7095,1960" coordsize="704,2782">
              <v:line id="_x0000_s8864" style="position:absolute;flip:y" from="7095,3927" to="7096,3955" strokeweight=".7pt">
                <v:stroke color2="palette(28676)"/>
              </v:line>
              <v:line id="_x0000_s8865" style="position:absolute;flip:y" from="7095,3871" to="7096,3899" strokeweight=".7pt">
                <v:stroke color2="palette(28676)"/>
              </v:line>
              <v:line id="_x0000_s8866" style="position:absolute;flip:y" from="7095,3814" to="7096,3842" strokeweight=".7pt">
                <v:stroke color2="palette(28676)"/>
              </v:line>
              <v:line id="_x0000_s8867" style="position:absolute;flip:y" from="7095,3758" to="7096,3786" strokeweight=".7pt">
                <v:stroke color2="palette(28676)"/>
              </v:line>
              <v:line id="_x0000_s8868" style="position:absolute;flip:y" from="7095,3702" to="7096,3730" strokeweight=".7pt">
                <v:stroke color2="palette(28676)"/>
              </v:line>
              <v:line id="_x0000_s8869" style="position:absolute;flip:y" from="7095,3646" to="7096,3674" strokeweight=".7pt">
                <v:stroke color2="palette(28676)"/>
              </v:line>
              <v:line id="_x0000_s8870" style="position:absolute;flip:y" from="7095,3590" to="7096,3618" strokeweight=".7pt">
                <v:stroke color2="palette(28676)"/>
              </v:line>
              <v:line id="_x0000_s8871" style="position:absolute;flip:y" from="7095,3533" to="7096,3561" strokeweight=".7pt">
                <v:stroke color2="palette(28676)"/>
              </v:line>
              <v:line id="_x0000_s8872" style="position:absolute;flip:y" from="7095,3477" to="7096,3505" strokeweight=".7pt">
                <v:stroke color2="palette(28676)"/>
              </v:line>
              <v:line id="_x0000_s8873" style="position:absolute;flip:y" from="7095,3421" to="7096,3449" strokeweight=".7pt">
                <v:stroke color2="palette(28676)"/>
              </v:line>
              <v:line id="_x0000_s8874" style="position:absolute;flip:y" from="7095,3365" to="7096,3393" strokeweight=".7pt">
                <v:stroke color2="palette(28676)"/>
              </v:line>
              <v:line id="_x0000_s8875" style="position:absolute;flip:y" from="7095,3309" to="7096,3337" strokeweight=".7pt">
                <v:stroke color2="palette(28676)"/>
              </v:line>
              <v:line id="_x0000_s8876" style="position:absolute;flip:y" from="7095,3252" to="7096,3281" strokeweight=".7pt">
                <v:stroke color2="palette(28676)"/>
              </v:line>
              <v:line id="_x0000_s8877" style="position:absolute;flip:y" from="7095,3196" to="7096,3224" strokeweight=".7pt">
                <v:stroke color2="palette(28676)"/>
              </v:line>
              <v:line id="_x0000_s8878" style="position:absolute;flip:y" from="7095,3140" to="7096,3168" strokeweight=".7pt">
                <v:stroke color2="palette(28676)"/>
              </v:line>
              <v:line id="_x0000_s8879" style="position:absolute;flip:y" from="7095,3084" to="7096,3112" strokeweight=".7pt">
                <v:stroke color2="palette(28676)"/>
              </v:line>
              <v:line id="_x0000_s8880" style="position:absolute;flip:y" from="7095,3028" to="7096,3056" strokeweight=".7pt">
                <v:stroke color2="palette(28676)"/>
              </v:line>
              <v:line id="_x0000_s8881" style="position:absolute;flip:y" from="7095,2971" to="7096,3000" strokeweight=".7pt">
                <v:stroke color2="palette(28676)"/>
              </v:line>
              <v:line id="_x0000_s8882" style="position:absolute;flip:y" from="7095,2915" to="7096,2943" strokeweight=".7pt">
                <v:stroke color2="palette(28676)"/>
              </v:line>
              <v:line id="_x0000_s8883" style="position:absolute;flip:y" from="7095,2859" to="7096,2887" strokeweight=".7pt">
                <v:stroke color2="palette(28676)"/>
              </v:line>
              <v:line id="_x0000_s8884" style="position:absolute;flip:y" from="7095,2803" to="7096,2831" strokeweight=".7pt">
                <v:stroke color2="palette(28676)"/>
              </v:line>
              <v:line id="_x0000_s8885" style="position:absolute;flip:y" from="7095,2747" to="7096,2775" strokeweight=".7pt">
                <v:stroke color2="palette(28676)"/>
              </v:line>
              <v:line id="_x0000_s8886" style="position:absolute;flip:y" from="7095,2690" to="7096,2719" strokeweight=".7pt">
                <v:stroke color2="palette(28676)"/>
              </v:line>
              <v:line id="_x0000_s8887" style="position:absolute;flip:y" from="7095,2634" to="7096,2662" strokeweight=".7pt">
                <v:stroke color2="palette(28676)"/>
              </v:line>
              <v:line id="_x0000_s8888" style="position:absolute;flip:y" from="7095,2578" to="7096,2606" strokeweight=".7pt">
                <v:stroke color2="palette(28676)"/>
              </v:line>
              <v:line id="_x0000_s8889" style="position:absolute;flip:y" from="7095,2522" to="7096,2550" strokeweight=".7pt">
                <v:stroke color2="palette(28676)"/>
              </v:line>
              <v:line id="_x0000_s8890" style="position:absolute;flip:y" from="7095,2466" to="7096,2494" strokeweight=".7pt">
                <v:stroke color2="palette(28676)"/>
              </v:line>
              <v:line id="_x0000_s8891" style="position:absolute;flip:y" from="7095,2409" to="7096,2438" strokeweight=".7pt">
                <v:stroke color2="palette(28676)"/>
              </v:line>
              <v:line id="_x0000_s8892" style="position:absolute;flip:y" from="7095,2353" to="7096,2381" strokeweight=".7pt">
                <v:stroke color2="palette(28676)"/>
              </v:line>
              <v:line id="_x0000_s8893" style="position:absolute;flip:y" from="7095,2297" to="7096,2325" strokeweight=".7pt">
                <v:stroke color2="palette(28676)"/>
              </v:line>
              <v:line id="_x0000_s8894" style="position:absolute;flip:y" from="7095,2241" to="7096,2269" strokeweight=".7pt">
                <v:stroke color2="palette(28676)"/>
              </v:line>
              <v:line id="_x0000_s8895" style="position:absolute;flip:y" from="7095,2185" to="7096,2213" strokeweight=".7pt">
                <v:stroke color2="palette(28676)"/>
              </v:line>
              <v:line id="_x0000_s8896" style="position:absolute;flip:y" from="7095,2129" to="7096,2157" strokeweight=".7pt">
                <v:stroke color2="palette(28676)"/>
              </v:line>
              <v:line id="_x0000_s8897" style="position:absolute;flip:y" from="7095,2072" to="7096,2100" strokeweight=".7pt">
                <v:stroke color2="palette(28676)"/>
              </v:line>
              <v:line id="_x0000_s8898" style="position:absolute;flip:y" from="7095,2016" to="7096,2044" strokeweight=".7pt">
                <v:stroke color2="palette(28676)"/>
              </v:line>
              <v:line id="_x0000_s8899" style="position:absolute;flip:y" from="7095,1960" to="7096,1988" strokeweight=".7pt">
                <v:stroke color2="palette(28676)"/>
              </v:line>
              <v:line id="_x0000_s8900" style="position:absolute;flip:y" from="7271,4713" to="7272,4742" strokeweight=".7pt">
                <v:stroke color2="palette(28676)"/>
              </v:line>
              <v:line id="_x0000_s8901" style="position:absolute;flip:y" from="7271,4657" to="7272,4685" strokeweight=".7pt">
                <v:stroke color2="palette(28676)"/>
              </v:line>
              <v:line id="_x0000_s8902" style="position:absolute;flip:y" from="7271,4601" to="7272,4629" strokeweight=".7pt">
                <v:stroke color2="palette(28676)"/>
              </v:line>
              <v:line id="_x0000_s8903" style="position:absolute;flip:y" from="7271,4545" to="7272,4573" strokeweight=".7pt">
                <v:stroke color2="palette(28676)"/>
              </v:line>
              <v:line id="_x0000_s8904" style="position:absolute;flip:y" from="7271,4489" to="7272,4517" strokeweight=".7pt">
                <v:stroke color2="palette(28676)"/>
              </v:line>
              <v:line id="_x0000_s8905" style="position:absolute;flip:y" from="7271,4432" to="7272,4461" strokeweight=".7pt">
                <v:stroke color2="palette(28676)"/>
              </v:line>
              <v:line id="_x0000_s8906" style="position:absolute;flip:y" from="7271,4376" to="7272,4404" strokeweight=".7pt">
                <v:stroke color2="palette(28676)"/>
              </v:line>
              <v:line id="_x0000_s8907" style="position:absolute;flip:y" from="7271,4320" to="7272,4348" strokeweight=".7pt">
                <v:stroke color2="palette(28676)"/>
              </v:line>
              <v:line id="_x0000_s8908" style="position:absolute;flip:y" from="7271,4264" to="7272,4292" strokeweight=".7pt">
                <v:stroke color2="palette(28676)"/>
              </v:line>
              <v:line id="_x0000_s8909" style="position:absolute;flip:y" from="7271,4208" to="7272,4236" strokeweight=".7pt">
                <v:stroke color2="palette(28676)"/>
              </v:line>
              <v:line id="_x0000_s8910" style="position:absolute;flip:y" from="7271,4152" to="7272,4180" strokeweight=".7pt">
                <v:stroke color2="palette(28676)"/>
              </v:line>
              <v:line id="_x0000_s8911" style="position:absolute;flip:y" from="7271,4095" to="7272,4123" strokeweight=".7pt">
                <v:stroke color2="palette(28676)"/>
              </v:line>
              <v:line id="_x0000_s8912" style="position:absolute;flip:y" from="7271,4039" to="7272,4067" strokeweight=".7pt">
                <v:stroke color2="palette(28676)"/>
              </v:line>
              <v:line id="_x0000_s8913" style="position:absolute;flip:y" from="7271,3983" to="7272,4011" strokeweight=".7pt">
                <v:stroke color2="palette(28676)"/>
              </v:line>
              <v:line id="_x0000_s8914" style="position:absolute;flip:y" from="7271,3927" to="7272,3955" strokeweight=".7pt">
                <v:stroke color2="palette(28676)"/>
              </v:line>
              <v:line id="_x0000_s8915" style="position:absolute;flip:y" from="7271,3871" to="7272,3899" strokeweight=".7pt">
                <v:stroke color2="palette(28676)"/>
              </v:line>
              <v:line id="_x0000_s8916" style="position:absolute;flip:y" from="7271,3814" to="7272,3842" strokeweight=".7pt">
                <v:stroke color2="palette(28676)"/>
              </v:line>
              <v:line id="_x0000_s8917" style="position:absolute;flip:y" from="7271,3758" to="7272,3786" strokeweight=".7pt">
                <v:stroke color2="palette(28676)"/>
              </v:line>
              <v:line id="_x0000_s8918" style="position:absolute;flip:y" from="7271,3702" to="7272,3730" strokeweight=".7pt">
                <v:stroke color2="palette(28676)"/>
              </v:line>
              <v:line id="_x0000_s8919" style="position:absolute;flip:y" from="7271,3646" to="7272,3674" strokeweight=".7pt">
                <v:stroke color2="palette(28676)"/>
              </v:line>
              <v:line id="_x0000_s8920" style="position:absolute;flip:y" from="7271,3590" to="7272,3618" strokeweight=".7pt">
                <v:stroke color2="palette(28676)"/>
              </v:line>
              <v:line id="_x0000_s8921" style="position:absolute;flip:y" from="7271,3533" to="7272,3561" strokeweight=".7pt">
                <v:stroke color2="palette(28676)"/>
              </v:line>
              <v:line id="_x0000_s8922" style="position:absolute;flip:y" from="7271,3477" to="7272,3505" strokeweight=".7pt">
                <v:stroke color2="palette(28676)"/>
              </v:line>
              <v:line id="_x0000_s8923" style="position:absolute;flip:y" from="7271,3421" to="7272,3449" strokeweight=".7pt">
                <v:stroke color2="palette(28676)"/>
              </v:line>
              <v:line id="_x0000_s8924" style="position:absolute;flip:y" from="7271,3365" to="7272,3393" strokeweight=".7pt">
                <v:stroke color2="palette(28676)"/>
              </v:line>
              <v:line id="_x0000_s8925" style="position:absolute;flip:y" from="7271,3309" to="7272,3337" strokeweight=".7pt">
                <v:stroke color2="palette(28676)"/>
              </v:line>
              <v:line id="_x0000_s8926" style="position:absolute;flip:y" from="7271,3252" to="7272,3281" strokeweight=".7pt">
                <v:stroke color2="palette(28676)"/>
              </v:line>
              <v:line id="_x0000_s8927" style="position:absolute;flip:y" from="7271,3196" to="7272,3224" strokeweight=".7pt">
                <v:stroke color2="palette(28676)"/>
              </v:line>
              <v:line id="_x0000_s8928" style="position:absolute;flip:y" from="7271,3140" to="7272,3168" strokeweight=".7pt">
                <v:stroke color2="palette(28676)"/>
              </v:line>
              <v:line id="_x0000_s8929" style="position:absolute;flip:y" from="7271,3084" to="7272,3112" strokeweight=".7pt">
                <v:stroke color2="palette(28676)"/>
              </v:line>
              <v:line id="_x0000_s8930" style="position:absolute;flip:y" from="7271,3028" to="7272,3056" strokeweight=".7pt">
                <v:stroke color2="palette(28676)"/>
              </v:line>
              <v:line id="_x0000_s8931" style="position:absolute;flip:y" from="7271,2971" to="7272,3000" strokeweight=".7pt">
                <v:stroke color2="palette(28676)"/>
              </v:line>
              <v:line id="_x0000_s8932" style="position:absolute;flip:y" from="7271,2915" to="7272,2943" strokeweight=".7pt">
                <v:stroke color2="palette(28676)"/>
              </v:line>
              <v:line id="_x0000_s8933" style="position:absolute;flip:y" from="7271,2859" to="7272,2887" strokeweight=".7pt">
                <v:stroke color2="palette(28676)"/>
              </v:line>
              <v:line id="_x0000_s8934" style="position:absolute;flip:y" from="7271,2803" to="7272,2831" strokeweight=".7pt">
                <v:stroke color2="palette(28676)"/>
              </v:line>
              <v:line id="_x0000_s8935" style="position:absolute;flip:y" from="7271,2747" to="7272,2775" strokeweight=".7pt">
                <v:stroke color2="palette(28676)"/>
              </v:line>
              <v:line id="_x0000_s8936" style="position:absolute;flip:y" from="7271,2690" to="7272,2719" strokeweight=".7pt">
                <v:stroke color2="palette(28676)"/>
              </v:line>
              <v:line id="_x0000_s8937" style="position:absolute;flip:y" from="7271,2634" to="7272,2662" strokeweight=".7pt">
                <v:stroke color2="palette(28676)"/>
              </v:line>
              <v:line id="_x0000_s8938" style="position:absolute;flip:y" from="7271,2578" to="7272,2606" strokeweight=".7pt">
                <v:stroke color2="palette(28676)"/>
              </v:line>
              <v:line id="_x0000_s8939" style="position:absolute;flip:y" from="7271,2522" to="7272,2550" strokeweight=".7pt">
                <v:stroke color2="palette(28676)"/>
              </v:line>
              <v:line id="_x0000_s8940" style="position:absolute;flip:y" from="7271,2466" to="7272,2494" strokeweight=".7pt">
                <v:stroke color2="palette(28676)"/>
              </v:line>
              <v:line id="_x0000_s8941" style="position:absolute;flip:y" from="7271,2409" to="7272,2438" strokeweight=".7pt">
                <v:stroke color2="palette(28676)"/>
              </v:line>
              <v:line id="_x0000_s8942" style="position:absolute;flip:y" from="7271,2353" to="7272,2381" strokeweight=".7pt">
                <v:stroke color2="palette(28676)"/>
              </v:line>
              <v:line id="_x0000_s8943" style="position:absolute;flip:y" from="7271,2297" to="7272,2325" strokeweight=".7pt">
                <v:stroke color2="palette(28676)"/>
              </v:line>
              <v:line id="_x0000_s8944" style="position:absolute;flip:y" from="7271,2241" to="7272,2269" strokeweight=".7pt">
                <v:stroke color2="palette(28676)"/>
              </v:line>
              <v:line id="_x0000_s8945" style="position:absolute;flip:y" from="7271,2185" to="7272,2213" strokeweight=".7pt">
                <v:stroke color2="palette(28676)"/>
              </v:line>
              <v:line id="_x0000_s8946" style="position:absolute;flip:y" from="7271,2129" to="7272,2157" strokeweight=".7pt">
                <v:stroke color2="palette(28676)"/>
              </v:line>
              <v:line id="_x0000_s8947" style="position:absolute;flip:y" from="7271,2072" to="7272,2100" strokeweight=".7pt">
                <v:stroke color2="palette(28676)"/>
              </v:line>
              <v:line id="_x0000_s8948" style="position:absolute;flip:y" from="7271,2016" to="7272,2044" strokeweight=".7pt">
                <v:stroke color2="palette(28676)"/>
              </v:line>
              <v:line id="_x0000_s8949" style="position:absolute;flip:y" from="7271,1960" to="7272,1988" strokeweight=".7pt">
                <v:stroke color2="palette(28676)"/>
              </v:line>
              <v:line id="_x0000_s8950" style="position:absolute;flip:y" from="7446,4713" to="7447,4742" strokeweight=".7pt">
                <v:stroke color2="palette(28676)"/>
              </v:line>
              <v:line id="_x0000_s8951" style="position:absolute;flip:y" from="7446,4657" to="7447,4685" strokeweight=".7pt">
                <v:stroke color2="palette(28676)"/>
              </v:line>
              <v:line id="_x0000_s8952" style="position:absolute;flip:y" from="7446,4601" to="7447,4629" strokeweight=".7pt">
                <v:stroke color2="palette(28676)"/>
              </v:line>
              <v:line id="_x0000_s8953" style="position:absolute;flip:y" from="7446,4545" to="7447,4573" strokeweight=".7pt">
                <v:stroke color2="palette(28676)"/>
              </v:line>
              <v:line id="_x0000_s8954" style="position:absolute;flip:y" from="7446,4489" to="7447,4517" strokeweight=".7pt">
                <v:stroke color2="palette(28676)"/>
              </v:line>
              <v:line id="_x0000_s8955" style="position:absolute;flip:y" from="7446,4432" to="7447,4461" strokeweight=".7pt">
                <v:stroke color2="palette(28676)"/>
              </v:line>
              <v:line id="_x0000_s8956" style="position:absolute;flip:y" from="7446,4376" to="7447,4404" strokeweight=".7pt">
                <v:stroke color2="palette(28676)"/>
              </v:line>
              <v:line id="_x0000_s8957" style="position:absolute;flip:y" from="7446,4320" to="7447,4348" strokeweight=".7pt">
                <v:stroke color2="palette(28676)"/>
              </v:line>
              <v:line id="_x0000_s8958" style="position:absolute;flip:y" from="7446,4264" to="7447,4292" strokeweight=".7pt">
                <v:stroke color2="palette(28676)"/>
              </v:line>
              <v:line id="_x0000_s8959" style="position:absolute;flip:y" from="7446,4208" to="7447,4236" strokeweight=".7pt">
                <v:stroke color2="palette(28676)"/>
              </v:line>
              <v:line id="_x0000_s8960" style="position:absolute;flip:y" from="7446,4152" to="7447,4180" strokeweight=".7pt">
                <v:stroke color2="palette(28676)"/>
              </v:line>
              <v:line id="_x0000_s8961" style="position:absolute;flip:y" from="7446,4095" to="7447,4123" strokeweight=".7pt">
                <v:stroke color2="palette(28676)"/>
              </v:line>
              <v:line id="_x0000_s8962" style="position:absolute;flip:y" from="7446,4039" to="7447,4067" strokeweight=".7pt">
                <v:stroke color2="palette(28676)"/>
              </v:line>
              <v:line id="_x0000_s8963" style="position:absolute;flip:y" from="7446,3983" to="7447,4011" strokeweight=".7pt">
                <v:stroke color2="palette(28676)"/>
              </v:line>
              <v:line id="_x0000_s8964" style="position:absolute;flip:y" from="7446,3927" to="7447,3955" strokeweight=".7pt">
                <v:stroke color2="palette(28676)"/>
              </v:line>
              <v:line id="_x0000_s8965" style="position:absolute;flip:y" from="7446,3871" to="7447,3899" strokeweight=".7pt">
                <v:stroke color2="palette(28676)"/>
              </v:line>
              <v:line id="_x0000_s8966" style="position:absolute;flip:y" from="7446,3814" to="7447,3842" strokeweight=".7pt">
                <v:stroke color2="palette(28676)"/>
              </v:line>
              <v:line id="_x0000_s8967" style="position:absolute;flip:y" from="7446,3758" to="7447,3786" strokeweight=".7pt">
                <v:stroke color2="palette(28676)"/>
              </v:line>
              <v:line id="_x0000_s8968" style="position:absolute;flip:y" from="7446,3702" to="7447,3730" strokeweight=".7pt">
                <v:stroke color2="palette(28676)"/>
              </v:line>
              <v:line id="_x0000_s8969" style="position:absolute;flip:y" from="7446,3646" to="7447,3674" strokeweight=".7pt">
                <v:stroke color2="palette(28676)"/>
              </v:line>
              <v:line id="_x0000_s8970" style="position:absolute;flip:y" from="7446,3590" to="7447,3618" strokeweight=".7pt">
                <v:stroke color2="palette(28676)"/>
              </v:line>
              <v:line id="_x0000_s8971" style="position:absolute;flip:y" from="7446,3533" to="7447,3561" strokeweight=".7pt">
                <v:stroke color2="palette(28676)"/>
              </v:line>
              <v:line id="_x0000_s8972" style="position:absolute;flip:y" from="7446,3477" to="7447,3505" strokeweight=".7pt">
                <v:stroke color2="palette(28676)"/>
              </v:line>
              <v:line id="_x0000_s8973" style="position:absolute;flip:y" from="7446,3421" to="7447,3449" strokeweight=".7pt">
                <v:stroke color2="palette(28676)"/>
              </v:line>
              <v:line id="_x0000_s8974" style="position:absolute;flip:y" from="7446,3365" to="7447,3393" strokeweight=".7pt">
                <v:stroke color2="palette(28676)"/>
              </v:line>
              <v:line id="_x0000_s8975" style="position:absolute;flip:y" from="7446,3309" to="7447,3337" strokeweight=".7pt">
                <v:stroke color2="palette(28676)"/>
              </v:line>
              <v:line id="_x0000_s8976" style="position:absolute;flip:y" from="7446,3252" to="7447,3281" strokeweight=".7pt">
                <v:stroke color2="palette(28676)"/>
              </v:line>
              <v:line id="_x0000_s8977" style="position:absolute;flip:y" from="7446,3196" to="7447,3224" strokeweight=".7pt">
                <v:stroke color2="palette(28676)"/>
              </v:line>
              <v:line id="_x0000_s8978" style="position:absolute;flip:y" from="7446,3140" to="7447,3168" strokeweight=".7pt">
                <v:stroke color2="palette(28676)"/>
              </v:line>
              <v:line id="_x0000_s8979" style="position:absolute;flip:y" from="7446,3084" to="7447,3112" strokeweight=".7pt">
                <v:stroke color2="palette(28676)"/>
              </v:line>
              <v:line id="_x0000_s8980" style="position:absolute;flip:y" from="7446,3028" to="7447,3056" strokeweight=".7pt">
                <v:stroke color2="palette(28676)"/>
              </v:line>
              <v:line id="_x0000_s8981" style="position:absolute;flip:y" from="7446,2971" to="7447,3000" strokeweight=".7pt">
                <v:stroke color2="palette(28676)"/>
              </v:line>
              <v:line id="_x0000_s8982" style="position:absolute;flip:y" from="7446,2915" to="7447,2943" strokeweight=".7pt">
                <v:stroke color2="palette(28676)"/>
              </v:line>
              <v:line id="_x0000_s8983" style="position:absolute;flip:y" from="7446,2859" to="7447,2887" strokeweight=".7pt">
                <v:stroke color2="palette(28676)"/>
              </v:line>
              <v:line id="_x0000_s8984" style="position:absolute;flip:y" from="7446,2803" to="7447,2831" strokeweight=".7pt">
                <v:stroke color2="palette(28676)"/>
              </v:line>
              <v:line id="_x0000_s8985" style="position:absolute;flip:y" from="7446,2747" to="7447,2775" strokeweight=".7pt">
                <v:stroke color2="palette(28676)"/>
              </v:line>
              <v:line id="_x0000_s8986" style="position:absolute;flip:y" from="7446,2690" to="7447,2719" strokeweight=".7pt">
                <v:stroke color2="palette(28676)"/>
              </v:line>
              <v:line id="_x0000_s8987" style="position:absolute;flip:y" from="7446,2634" to="7447,2662" strokeweight=".7pt">
                <v:stroke color2="palette(28676)"/>
              </v:line>
              <v:line id="_x0000_s8988" style="position:absolute;flip:y" from="7446,2578" to="7447,2606" strokeweight=".7pt">
                <v:stroke color2="palette(28676)"/>
              </v:line>
              <v:line id="_x0000_s8989" style="position:absolute;flip:y" from="7446,2522" to="7447,2550" strokeweight=".7pt">
                <v:stroke color2="palette(28676)"/>
              </v:line>
              <v:line id="_x0000_s8990" style="position:absolute;flip:y" from="7446,2466" to="7447,2494" strokeweight=".7pt">
                <v:stroke color2="palette(28676)"/>
              </v:line>
              <v:line id="_x0000_s8991" style="position:absolute;flip:y" from="7446,2409" to="7447,2438" strokeweight=".7pt">
                <v:stroke color2="palette(28676)"/>
              </v:line>
              <v:line id="_x0000_s8992" style="position:absolute;flip:y" from="7446,2353" to="7447,2381" strokeweight=".7pt">
                <v:stroke color2="palette(28676)"/>
              </v:line>
              <v:line id="_x0000_s8993" style="position:absolute;flip:y" from="7446,2297" to="7447,2325" strokeweight=".7pt">
                <v:stroke color2="palette(28676)"/>
              </v:line>
              <v:line id="_x0000_s8994" style="position:absolute;flip:y" from="7446,2241" to="7447,2269" strokeweight=".7pt">
                <v:stroke color2="palette(28676)"/>
              </v:line>
              <v:line id="_x0000_s8995" style="position:absolute;flip:y" from="7446,2185" to="7447,2213" strokeweight=".7pt">
                <v:stroke color2="palette(28676)"/>
              </v:line>
              <v:line id="_x0000_s8996" style="position:absolute;flip:y" from="7446,2129" to="7447,2157" strokeweight=".7pt">
                <v:stroke color2="palette(28676)"/>
              </v:line>
              <v:line id="_x0000_s8997" style="position:absolute;flip:y" from="7446,2072" to="7447,2100" strokeweight=".7pt">
                <v:stroke color2="palette(28676)"/>
              </v:line>
              <v:line id="_x0000_s8998" style="position:absolute;flip:y" from="7446,2016" to="7447,2044" strokeweight=".7pt">
                <v:stroke color2="palette(28676)"/>
              </v:line>
              <v:line id="_x0000_s8999" style="position:absolute;flip:y" from="7446,1960" to="7447,1988" strokeweight=".7pt">
                <v:stroke color2="palette(28676)"/>
              </v:line>
              <v:line id="_x0000_s9000" style="position:absolute;flip:y" from="7622,4713" to="7623,4742" strokeweight=".7pt">
                <v:stroke color2="palette(28676)"/>
              </v:line>
              <v:line id="_x0000_s9001" style="position:absolute;flip:y" from="7622,4657" to="7623,4685" strokeweight=".7pt">
                <v:stroke color2="palette(28676)"/>
              </v:line>
              <v:line id="_x0000_s9002" style="position:absolute;flip:y" from="7622,4601" to="7623,4629" strokeweight=".7pt">
                <v:stroke color2="palette(28676)"/>
              </v:line>
              <v:line id="_x0000_s9003" style="position:absolute;flip:y" from="7622,4545" to="7623,4573" strokeweight=".7pt">
                <v:stroke color2="palette(28676)"/>
              </v:line>
              <v:line id="_x0000_s9004" style="position:absolute;flip:y" from="7622,4489" to="7623,4517" strokeweight=".7pt">
                <v:stroke color2="palette(28676)"/>
              </v:line>
              <v:line id="_x0000_s9005" style="position:absolute;flip:y" from="7622,4432" to="7623,4461" strokeweight=".7pt">
                <v:stroke color2="palette(28676)"/>
              </v:line>
              <v:line id="_x0000_s9006" style="position:absolute;flip:y" from="7622,4376" to="7623,4404" strokeweight=".7pt">
                <v:stroke color2="palette(28676)"/>
              </v:line>
              <v:line id="_x0000_s9007" style="position:absolute;flip:y" from="7622,4320" to="7623,4348" strokeweight=".7pt">
                <v:stroke color2="palette(28676)"/>
              </v:line>
              <v:line id="_x0000_s9008" style="position:absolute;flip:y" from="7622,4264" to="7623,4292" strokeweight=".7pt">
                <v:stroke color2="palette(28676)"/>
              </v:line>
              <v:line id="_x0000_s9009" style="position:absolute;flip:y" from="7622,4208" to="7623,4236" strokeweight=".7pt">
                <v:stroke color2="palette(28676)"/>
              </v:line>
              <v:line id="_x0000_s9010" style="position:absolute;flip:y" from="7622,4152" to="7623,4180" strokeweight=".7pt">
                <v:stroke color2="palette(28676)"/>
              </v:line>
              <v:line id="_x0000_s9011" style="position:absolute;flip:y" from="7622,4095" to="7623,4123" strokeweight=".7pt">
                <v:stroke color2="palette(28676)"/>
              </v:line>
              <v:line id="_x0000_s9012" style="position:absolute;flip:y" from="7622,4039" to="7623,4067" strokeweight=".7pt">
                <v:stroke color2="palette(28676)"/>
              </v:line>
              <v:line id="_x0000_s9013" style="position:absolute;flip:y" from="7622,3983" to="7623,4011" strokeweight=".7pt">
                <v:stroke color2="palette(28676)"/>
              </v:line>
              <v:line id="_x0000_s9014" style="position:absolute;flip:y" from="7622,3927" to="7623,3955" strokeweight=".7pt">
                <v:stroke color2="palette(28676)"/>
              </v:line>
              <v:line id="_x0000_s9015" style="position:absolute;flip:y" from="7622,3871" to="7623,3899" strokeweight=".7pt">
                <v:stroke color2="palette(28676)"/>
              </v:line>
              <v:line id="_x0000_s9016" style="position:absolute;flip:y" from="7622,3814" to="7623,3842" strokeweight=".7pt">
                <v:stroke color2="palette(28676)"/>
              </v:line>
              <v:line id="_x0000_s9017" style="position:absolute;flip:y" from="7622,3758" to="7623,3786" strokeweight=".7pt">
                <v:stroke color2="palette(28676)"/>
              </v:line>
              <v:line id="_x0000_s9018" style="position:absolute;flip:y" from="7622,3702" to="7623,3730" strokeweight=".7pt">
                <v:stroke color2="palette(28676)"/>
              </v:line>
              <v:line id="_x0000_s9019" style="position:absolute;flip:y" from="7622,3646" to="7623,3674" strokeweight=".7pt">
                <v:stroke color2="palette(28676)"/>
              </v:line>
              <v:line id="_x0000_s9020" style="position:absolute;flip:y" from="7622,3590" to="7623,3618" strokeweight=".7pt">
                <v:stroke color2="palette(28676)"/>
              </v:line>
              <v:line id="_x0000_s9021" style="position:absolute;flip:y" from="7622,3533" to="7623,3561" strokeweight=".7pt">
                <v:stroke color2="palette(28676)"/>
              </v:line>
              <v:line id="_x0000_s9022" style="position:absolute;flip:y" from="7622,3477" to="7623,3505" strokeweight=".7pt">
                <v:stroke color2="palette(28676)"/>
              </v:line>
              <v:line id="_x0000_s9023" style="position:absolute;flip:y" from="7622,3421" to="7623,3449" strokeweight=".7pt">
                <v:stroke color2="palette(28676)"/>
              </v:line>
              <v:line id="_x0000_s9024" style="position:absolute;flip:y" from="7622,3365" to="7623,3393" strokeweight=".7pt">
                <v:stroke color2="palette(28676)"/>
              </v:line>
              <v:line id="_x0000_s9025" style="position:absolute;flip:y" from="7622,3309" to="7623,3337" strokeweight=".7pt">
                <v:stroke color2="palette(28676)"/>
              </v:line>
              <v:line id="_x0000_s9026" style="position:absolute;flip:y" from="7622,3252" to="7623,3281" strokeweight=".7pt">
                <v:stroke color2="palette(28676)"/>
              </v:line>
              <v:line id="_x0000_s9027" style="position:absolute;flip:y" from="7622,3196" to="7623,3224" strokeweight=".7pt">
                <v:stroke color2="palette(28676)"/>
              </v:line>
              <v:line id="_x0000_s9028" style="position:absolute;flip:y" from="7622,3140" to="7623,3168" strokeweight=".7pt">
                <v:stroke color2="palette(28676)"/>
              </v:line>
              <v:line id="_x0000_s9029" style="position:absolute;flip:y" from="7622,3084" to="7623,3112" strokeweight=".7pt">
                <v:stroke color2="palette(28676)"/>
              </v:line>
              <v:line id="_x0000_s9030" style="position:absolute;flip:y" from="7622,3028" to="7623,3056" strokeweight=".7pt">
                <v:stroke color2="palette(28676)"/>
              </v:line>
              <v:line id="_x0000_s9031" style="position:absolute;flip:y" from="7622,2971" to="7623,3000" strokeweight=".7pt">
                <v:stroke color2="palette(28676)"/>
              </v:line>
              <v:line id="_x0000_s9032" style="position:absolute;flip:y" from="7622,2915" to="7623,2943" strokeweight=".7pt">
                <v:stroke color2="palette(28676)"/>
              </v:line>
              <v:line id="_x0000_s9033" style="position:absolute;flip:y" from="7622,2859" to="7623,2887" strokeweight=".7pt">
                <v:stroke color2="palette(28676)"/>
              </v:line>
              <v:line id="_x0000_s9034" style="position:absolute;flip:y" from="7622,2803" to="7623,2831" strokeweight=".7pt">
                <v:stroke color2="palette(28676)"/>
              </v:line>
              <v:line id="_x0000_s9035" style="position:absolute;flip:y" from="7622,2747" to="7623,2775" strokeweight=".7pt">
                <v:stroke color2="palette(28676)"/>
              </v:line>
              <v:line id="_x0000_s9036" style="position:absolute;flip:y" from="7622,2690" to="7623,2719" strokeweight=".7pt">
                <v:stroke color2="palette(28676)"/>
              </v:line>
              <v:line id="_x0000_s9037" style="position:absolute;flip:y" from="7622,2634" to="7623,2662" strokeweight=".7pt">
                <v:stroke color2="palette(28676)"/>
              </v:line>
              <v:line id="_x0000_s9038" style="position:absolute;flip:y" from="7622,2578" to="7623,2606" strokeweight=".7pt">
                <v:stroke color2="palette(28676)"/>
              </v:line>
              <v:line id="_x0000_s9039" style="position:absolute;flip:y" from="7622,2522" to="7623,2550" strokeweight=".7pt">
                <v:stroke color2="palette(28676)"/>
              </v:line>
              <v:line id="_x0000_s9040" style="position:absolute;flip:y" from="7622,2466" to="7623,2494" strokeweight=".7pt">
                <v:stroke color2="palette(28676)"/>
              </v:line>
              <v:line id="_x0000_s9041" style="position:absolute;flip:y" from="7622,2409" to="7623,2438" strokeweight=".7pt">
                <v:stroke color2="palette(28676)"/>
              </v:line>
              <v:line id="_x0000_s9042" style="position:absolute;flip:y" from="7622,2353" to="7623,2381" strokeweight=".7pt">
                <v:stroke color2="palette(28676)"/>
              </v:line>
              <v:line id="_x0000_s9043" style="position:absolute;flip:y" from="7622,2297" to="7623,2325" strokeweight=".7pt">
                <v:stroke color2="palette(28676)"/>
              </v:line>
              <v:line id="_x0000_s9044" style="position:absolute;flip:y" from="7622,2241" to="7623,2269" strokeweight=".7pt">
                <v:stroke color2="palette(28676)"/>
              </v:line>
              <v:line id="_x0000_s9045" style="position:absolute;flip:y" from="7622,2185" to="7623,2213" strokeweight=".7pt">
                <v:stroke color2="palette(28676)"/>
              </v:line>
              <v:line id="_x0000_s9046" style="position:absolute;flip:y" from="7622,2129" to="7623,2157" strokeweight=".7pt">
                <v:stroke color2="palette(28676)"/>
              </v:line>
              <v:line id="_x0000_s9047" style="position:absolute;flip:y" from="7622,2072" to="7623,2100" strokeweight=".7pt">
                <v:stroke color2="palette(28676)"/>
              </v:line>
              <v:line id="_x0000_s9048" style="position:absolute;flip:y" from="7622,2016" to="7623,2044" strokeweight=".7pt">
                <v:stroke color2="palette(28676)"/>
              </v:line>
              <v:line id="_x0000_s9049" style="position:absolute;flip:y" from="7622,1960" to="7623,1988" strokeweight=".7pt">
                <v:stroke color2="palette(28676)"/>
              </v:line>
              <v:line id="_x0000_s9050" style="position:absolute;flip:y" from="7798,4713" to="7799,4742" strokeweight=".7pt">
                <v:stroke color2="palette(28676)"/>
              </v:line>
              <v:line id="_x0000_s9051" style="position:absolute;flip:y" from="7798,4657" to="7799,4685" strokeweight=".7pt">
                <v:stroke color2="palette(28676)"/>
              </v:line>
              <v:line id="_x0000_s9052" style="position:absolute;flip:y" from="7798,4601" to="7799,4629" strokeweight=".7pt">
                <v:stroke color2="palette(28676)"/>
              </v:line>
              <v:line id="_x0000_s9053" style="position:absolute;flip:y" from="7798,4545" to="7799,4573" strokeweight=".7pt">
                <v:stroke color2="palette(28676)"/>
              </v:line>
              <v:line id="_x0000_s9054" style="position:absolute;flip:y" from="7798,4489" to="7799,4517" strokeweight=".7pt">
                <v:stroke color2="palette(28676)"/>
              </v:line>
              <v:line id="_x0000_s9055" style="position:absolute;flip:y" from="7798,4432" to="7799,4461" strokeweight=".7pt">
                <v:stroke color2="palette(28676)"/>
              </v:line>
              <v:line id="_x0000_s9056" style="position:absolute;flip:y" from="7798,4376" to="7799,4404" strokeweight=".7pt">
                <v:stroke color2="palette(28676)"/>
              </v:line>
              <v:line id="_x0000_s9057" style="position:absolute;flip:y" from="7798,4320" to="7799,4348" strokeweight=".7pt">
                <v:stroke color2="palette(28676)"/>
              </v:line>
              <v:line id="_x0000_s9058" style="position:absolute;flip:y" from="7798,4264" to="7799,4292" strokeweight=".7pt">
                <v:stroke color2="palette(28676)"/>
              </v:line>
              <v:line id="_x0000_s9059" style="position:absolute;flip:y" from="7798,4208" to="7799,4236" strokeweight=".7pt">
                <v:stroke color2="palette(28676)"/>
              </v:line>
              <v:line id="_x0000_s9060" style="position:absolute;flip:y" from="7798,4152" to="7799,4180" strokeweight=".7pt">
                <v:stroke color2="palette(28676)"/>
              </v:line>
              <v:line id="_x0000_s9061" style="position:absolute;flip:y" from="7798,4095" to="7799,4123" strokeweight=".7pt">
                <v:stroke color2="palette(28676)"/>
              </v:line>
              <v:line id="_x0000_s9062" style="position:absolute;flip:y" from="7798,4039" to="7799,4067" strokeweight=".7pt">
                <v:stroke color2="palette(28676)"/>
              </v:line>
              <v:line id="_x0000_s9063" style="position:absolute;flip:y" from="7798,3983" to="7799,4011" strokeweight=".7pt">
                <v:stroke color2="palette(28676)"/>
              </v:line>
            </v:group>
            <v:group id="_x0000_s9064" style="position:absolute;left:3055;top:1960;width:5271;height:2782" coordorigin="3055,1960" coordsize="5271,2782">
              <v:line id="_x0000_s9065" style="position:absolute;flip:y" from="7798,3927" to="7799,3955" strokeweight=".7pt">
                <v:stroke color2="palette(28676)"/>
              </v:line>
              <v:line id="_x0000_s9066" style="position:absolute;flip:y" from="7798,3871" to="7799,3899" strokeweight=".7pt">
                <v:stroke color2="palette(28676)"/>
              </v:line>
              <v:line id="_x0000_s9067" style="position:absolute;flip:y" from="7798,3814" to="7799,3842" strokeweight=".7pt">
                <v:stroke color2="palette(28676)"/>
              </v:line>
              <v:line id="_x0000_s9068" style="position:absolute;flip:y" from="7798,3758" to="7799,3786" strokeweight=".7pt">
                <v:stroke color2="palette(28676)"/>
              </v:line>
              <v:line id="_x0000_s9069" style="position:absolute;flip:y" from="7798,3702" to="7799,3730" strokeweight=".7pt">
                <v:stroke color2="palette(28676)"/>
              </v:line>
              <v:line id="_x0000_s9070" style="position:absolute;flip:y" from="7798,3646" to="7799,3674" strokeweight=".7pt">
                <v:stroke color2="palette(28676)"/>
              </v:line>
              <v:line id="_x0000_s9071" style="position:absolute;flip:y" from="7798,3590" to="7799,3618" strokeweight=".7pt">
                <v:stroke color2="palette(28676)"/>
              </v:line>
              <v:line id="_x0000_s9072" style="position:absolute;flip:y" from="7798,3533" to="7799,3561" strokeweight=".7pt">
                <v:stroke color2="palette(28676)"/>
              </v:line>
              <v:line id="_x0000_s9073" style="position:absolute;flip:y" from="7798,3477" to="7799,3505" strokeweight=".7pt">
                <v:stroke color2="palette(28676)"/>
              </v:line>
              <v:line id="_x0000_s9074" style="position:absolute;flip:y" from="7798,3421" to="7799,3449" strokeweight=".7pt">
                <v:stroke color2="palette(28676)"/>
              </v:line>
              <v:line id="_x0000_s9075" style="position:absolute;flip:y" from="7798,3365" to="7799,3393" strokeweight=".7pt">
                <v:stroke color2="palette(28676)"/>
              </v:line>
              <v:line id="_x0000_s9076" style="position:absolute;flip:y" from="7798,3309" to="7799,3337" strokeweight=".7pt">
                <v:stroke color2="palette(28676)"/>
              </v:line>
              <v:line id="_x0000_s9077" style="position:absolute;flip:y" from="7798,3252" to="7799,3281" strokeweight=".7pt">
                <v:stroke color2="palette(28676)"/>
              </v:line>
              <v:line id="_x0000_s9078" style="position:absolute;flip:y" from="7798,3196" to="7799,3224" strokeweight=".7pt">
                <v:stroke color2="palette(28676)"/>
              </v:line>
              <v:line id="_x0000_s9079" style="position:absolute;flip:y" from="7798,3140" to="7799,3168" strokeweight=".7pt">
                <v:stroke color2="palette(28676)"/>
              </v:line>
              <v:line id="_x0000_s9080" style="position:absolute;flip:y" from="7798,3084" to="7799,3112" strokeweight=".7pt">
                <v:stroke color2="palette(28676)"/>
              </v:line>
              <v:line id="_x0000_s9081" style="position:absolute;flip:y" from="7798,3028" to="7799,3056" strokeweight=".7pt">
                <v:stroke color2="palette(28676)"/>
              </v:line>
              <v:line id="_x0000_s9082" style="position:absolute;flip:y" from="7798,2971" to="7799,3000" strokeweight=".7pt">
                <v:stroke color2="palette(28676)"/>
              </v:line>
              <v:line id="_x0000_s9083" style="position:absolute;flip:y" from="7798,2915" to="7799,2943" strokeweight=".7pt">
                <v:stroke color2="palette(28676)"/>
              </v:line>
              <v:line id="_x0000_s9084" style="position:absolute;flip:y" from="7798,2859" to="7799,2887" strokeweight=".7pt">
                <v:stroke color2="palette(28676)"/>
              </v:line>
              <v:line id="_x0000_s9085" style="position:absolute;flip:y" from="7798,2803" to="7799,2831" strokeweight=".7pt">
                <v:stroke color2="palette(28676)"/>
              </v:line>
              <v:line id="_x0000_s9086" style="position:absolute;flip:y" from="7798,2747" to="7799,2775" strokeweight=".7pt">
                <v:stroke color2="palette(28676)"/>
              </v:line>
              <v:line id="_x0000_s9087" style="position:absolute;flip:y" from="7798,2690" to="7799,2719" strokeweight=".7pt">
                <v:stroke color2="palette(28676)"/>
              </v:line>
              <v:line id="_x0000_s9088" style="position:absolute;flip:y" from="7798,2634" to="7799,2662" strokeweight=".7pt">
                <v:stroke color2="palette(28676)"/>
              </v:line>
              <v:line id="_x0000_s9089" style="position:absolute;flip:y" from="7798,2578" to="7799,2606" strokeweight=".7pt">
                <v:stroke color2="palette(28676)"/>
              </v:line>
              <v:line id="_x0000_s9090" style="position:absolute;flip:y" from="7798,2522" to="7799,2550" strokeweight=".7pt">
                <v:stroke color2="palette(28676)"/>
              </v:line>
              <v:line id="_x0000_s9091" style="position:absolute;flip:y" from="7798,2466" to="7799,2494" strokeweight=".7pt">
                <v:stroke color2="palette(28676)"/>
              </v:line>
              <v:line id="_x0000_s9092" style="position:absolute;flip:y" from="7798,2409" to="7799,2438" strokeweight=".7pt">
                <v:stroke color2="palette(28676)"/>
              </v:line>
              <v:line id="_x0000_s9093" style="position:absolute;flip:y" from="7798,2353" to="7799,2381" strokeweight=".7pt">
                <v:stroke color2="palette(28676)"/>
              </v:line>
              <v:line id="_x0000_s9094" style="position:absolute;flip:y" from="7798,2297" to="7799,2325" strokeweight=".7pt">
                <v:stroke color2="palette(28676)"/>
              </v:line>
              <v:line id="_x0000_s9095" style="position:absolute;flip:y" from="7798,2241" to="7799,2269" strokeweight=".7pt">
                <v:stroke color2="palette(28676)"/>
              </v:line>
              <v:line id="_x0000_s9096" style="position:absolute;flip:y" from="7798,2185" to="7799,2213" strokeweight=".7pt">
                <v:stroke color2="palette(28676)"/>
              </v:line>
              <v:line id="_x0000_s9097" style="position:absolute;flip:y" from="7798,2129" to="7799,2157" strokeweight=".7pt">
                <v:stroke color2="palette(28676)"/>
              </v:line>
              <v:line id="_x0000_s9098" style="position:absolute;flip:y" from="7798,2072" to="7799,2100" strokeweight=".7pt">
                <v:stroke color2="palette(28676)"/>
              </v:line>
              <v:line id="_x0000_s9099" style="position:absolute;flip:y" from="7798,2016" to="7799,2044" strokeweight=".7pt">
                <v:stroke color2="palette(28676)"/>
              </v:line>
              <v:line id="_x0000_s9100" style="position:absolute;flip:y" from="7798,1960" to="7799,1988" strokeweight=".7pt">
                <v:stroke color2="palette(28676)"/>
              </v:line>
              <v:line id="_x0000_s9101" style="position:absolute;flip:y" from="7973,4713" to="7974,4742" strokeweight=".7pt">
                <v:stroke color2="palette(28676)"/>
              </v:line>
              <v:line id="_x0000_s9102" style="position:absolute;flip:y" from="7973,4657" to="7974,4685" strokeweight=".7pt">
                <v:stroke color2="palette(28676)"/>
              </v:line>
              <v:line id="_x0000_s9103" style="position:absolute;flip:y" from="7973,4601" to="7974,4629" strokeweight=".7pt">
                <v:stroke color2="palette(28676)"/>
              </v:line>
              <v:line id="_x0000_s9104" style="position:absolute;flip:y" from="7973,4545" to="7974,4573" strokeweight=".7pt">
                <v:stroke color2="palette(28676)"/>
              </v:line>
              <v:line id="_x0000_s9105" style="position:absolute;flip:y" from="7973,4489" to="7974,4517" strokeweight=".7pt">
                <v:stroke color2="palette(28676)"/>
              </v:line>
              <v:line id="_x0000_s9106" style="position:absolute;flip:y" from="7973,4432" to="7974,4461" strokeweight=".7pt">
                <v:stroke color2="palette(28676)"/>
              </v:line>
              <v:line id="_x0000_s9107" style="position:absolute;flip:y" from="7973,4376" to="7974,4404" strokeweight=".7pt">
                <v:stroke color2="palette(28676)"/>
              </v:line>
              <v:line id="_x0000_s9108" style="position:absolute;flip:y" from="7973,4320" to="7974,4348" strokeweight=".7pt">
                <v:stroke color2="palette(28676)"/>
              </v:line>
              <v:line id="_x0000_s9109" style="position:absolute;flip:y" from="7973,4264" to="7974,4292" strokeweight=".7pt">
                <v:stroke color2="palette(28676)"/>
              </v:line>
              <v:line id="_x0000_s9110" style="position:absolute;flip:y" from="7973,4208" to="7974,4236" strokeweight=".7pt">
                <v:stroke color2="palette(28676)"/>
              </v:line>
              <v:line id="_x0000_s9111" style="position:absolute;flip:y" from="7973,4152" to="7974,4180" strokeweight=".7pt">
                <v:stroke color2="palette(28676)"/>
              </v:line>
              <v:line id="_x0000_s9112" style="position:absolute;flip:y" from="7973,4095" to="7974,4123" strokeweight=".7pt">
                <v:stroke color2="palette(28676)"/>
              </v:line>
              <v:line id="_x0000_s9113" style="position:absolute;flip:y" from="7973,4039" to="7974,4067" strokeweight=".7pt">
                <v:stroke color2="palette(28676)"/>
              </v:line>
              <v:line id="_x0000_s9114" style="position:absolute;flip:y" from="7973,3983" to="7974,4011" strokeweight=".7pt">
                <v:stroke color2="palette(28676)"/>
              </v:line>
              <v:line id="_x0000_s9115" style="position:absolute;flip:y" from="7973,3927" to="7974,3955" strokeweight=".7pt">
                <v:stroke color2="palette(28676)"/>
              </v:line>
              <v:line id="_x0000_s9116" style="position:absolute;flip:y" from="7973,3871" to="7974,3899" strokeweight=".7pt">
                <v:stroke color2="palette(28676)"/>
              </v:line>
              <v:line id="_x0000_s9117" style="position:absolute;flip:y" from="7973,3814" to="7974,3842" strokeweight=".7pt">
                <v:stroke color2="palette(28676)"/>
              </v:line>
              <v:line id="_x0000_s9118" style="position:absolute;flip:y" from="7973,3758" to="7974,3786" strokeweight=".7pt">
                <v:stroke color2="palette(28676)"/>
              </v:line>
              <v:line id="_x0000_s9119" style="position:absolute;flip:y" from="7973,3702" to="7974,3730" strokeweight=".7pt">
                <v:stroke color2="palette(28676)"/>
              </v:line>
              <v:line id="_x0000_s9120" style="position:absolute;flip:y" from="7973,3646" to="7974,3674" strokeweight=".7pt">
                <v:stroke color2="palette(28676)"/>
              </v:line>
              <v:line id="_x0000_s9121" style="position:absolute;flip:y" from="7973,3590" to="7974,3618" strokeweight=".7pt">
                <v:stroke color2="palette(28676)"/>
              </v:line>
              <v:line id="_x0000_s9122" style="position:absolute;flip:y" from="7973,3533" to="7974,3561" strokeweight=".7pt">
                <v:stroke color2="palette(28676)"/>
              </v:line>
              <v:line id="_x0000_s9123" style="position:absolute;flip:y" from="7973,3477" to="7974,3505" strokeweight=".7pt">
                <v:stroke color2="palette(28676)"/>
              </v:line>
              <v:line id="_x0000_s9124" style="position:absolute;flip:y" from="7973,3421" to="7974,3449" strokeweight=".7pt">
                <v:stroke color2="palette(28676)"/>
              </v:line>
              <v:line id="_x0000_s9125" style="position:absolute;flip:y" from="7973,3365" to="7974,3393" strokeweight=".7pt">
                <v:stroke color2="palette(28676)"/>
              </v:line>
              <v:line id="_x0000_s9126" style="position:absolute;flip:y" from="7973,3309" to="7974,3337" strokeweight=".7pt">
                <v:stroke color2="palette(28676)"/>
              </v:line>
              <v:line id="_x0000_s9127" style="position:absolute;flip:y" from="7973,3252" to="7974,3281" strokeweight=".7pt">
                <v:stroke color2="palette(28676)"/>
              </v:line>
              <v:line id="_x0000_s9128" style="position:absolute;flip:y" from="7973,3196" to="7974,3224" strokeweight=".7pt">
                <v:stroke color2="palette(28676)"/>
              </v:line>
              <v:line id="_x0000_s9129" style="position:absolute;flip:y" from="7973,3140" to="7974,3168" strokeweight=".7pt">
                <v:stroke color2="palette(28676)"/>
              </v:line>
              <v:line id="_x0000_s9130" style="position:absolute;flip:y" from="7973,3084" to="7974,3112" strokeweight=".7pt">
                <v:stroke color2="palette(28676)"/>
              </v:line>
              <v:line id="_x0000_s9131" style="position:absolute;flip:y" from="7973,3028" to="7974,3056" strokeweight=".7pt">
                <v:stroke color2="palette(28676)"/>
              </v:line>
              <v:line id="_x0000_s9132" style="position:absolute;flip:y" from="7973,2971" to="7974,3000" strokeweight=".7pt">
                <v:stroke color2="palette(28676)"/>
              </v:line>
              <v:line id="_x0000_s9133" style="position:absolute;flip:y" from="7973,2915" to="7974,2943" strokeweight=".7pt">
                <v:stroke color2="palette(28676)"/>
              </v:line>
              <v:line id="_x0000_s9134" style="position:absolute;flip:y" from="7973,2859" to="7974,2887" strokeweight=".7pt">
                <v:stroke color2="palette(28676)"/>
              </v:line>
              <v:line id="_x0000_s9135" style="position:absolute;flip:y" from="7973,2803" to="7974,2831" strokeweight=".7pt">
                <v:stroke color2="palette(28676)"/>
              </v:line>
              <v:line id="_x0000_s9136" style="position:absolute;flip:y" from="7973,2747" to="7974,2775" strokeweight=".7pt">
                <v:stroke color2="palette(28676)"/>
              </v:line>
              <v:line id="_x0000_s9137" style="position:absolute;flip:y" from="7973,2690" to="7974,2719" strokeweight=".7pt">
                <v:stroke color2="palette(28676)"/>
              </v:line>
              <v:line id="_x0000_s9138" style="position:absolute;flip:y" from="7973,2634" to="7974,2662" strokeweight=".7pt">
                <v:stroke color2="palette(28676)"/>
              </v:line>
              <v:line id="_x0000_s9139" style="position:absolute;flip:y" from="7973,2578" to="7974,2606" strokeweight=".7pt">
                <v:stroke color2="palette(28676)"/>
              </v:line>
              <v:line id="_x0000_s9140" style="position:absolute;flip:y" from="7973,2522" to="7974,2550" strokeweight=".7pt">
                <v:stroke color2="palette(28676)"/>
              </v:line>
              <v:line id="_x0000_s9141" style="position:absolute;flip:y" from="7973,2466" to="7974,2494" strokeweight=".7pt">
                <v:stroke color2="palette(28676)"/>
              </v:line>
              <v:line id="_x0000_s9142" style="position:absolute;flip:y" from="7973,2409" to="7974,2438" strokeweight=".7pt">
                <v:stroke color2="palette(28676)"/>
              </v:line>
              <v:line id="_x0000_s9143" style="position:absolute;flip:y" from="7973,2353" to="7974,2381" strokeweight=".7pt">
                <v:stroke color2="palette(28676)"/>
              </v:line>
              <v:line id="_x0000_s9144" style="position:absolute;flip:y" from="7973,2297" to="7974,2325" strokeweight=".7pt">
                <v:stroke color2="palette(28676)"/>
              </v:line>
              <v:line id="_x0000_s9145" style="position:absolute;flip:y" from="7973,2241" to="7974,2269" strokeweight=".7pt">
                <v:stroke color2="palette(28676)"/>
              </v:line>
              <v:line id="_x0000_s9146" style="position:absolute;flip:y" from="7973,2185" to="7974,2213" strokeweight=".7pt">
                <v:stroke color2="palette(28676)"/>
              </v:line>
              <v:line id="_x0000_s9147" style="position:absolute;flip:y" from="7973,2129" to="7974,2157" strokeweight=".7pt">
                <v:stroke color2="palette(28676)"/>
              </v:line>
              <v:line id="_x0000_s9148" style="position:absolute;flip:y" from="7973,2072" to="7974,2100" strokeweight=".7pt">
                <v:stroke color2="palette(28676)"/>
              </v:line>
              <v:line id="_x0000_s9149" style="position:absolute;flip:y" from="7973,2016" to="7974,2044" strokeweight=".7pt">
                <v:stroke color2="palette(28676)"/>
              </v:line>
              <v:line id="_x0000_s9150" style="position:absolute;flip:y" from="7973,1960" to="7974,1988" strokeweight=".7pt">
                <v:stroke color2="palette(28676)"/>
              </v:line>
              <v:line id="_x0000_s9151" style="position:absolute;flip:y" from="8149,4713" to="8150,4742" strokeweight=".7pt">
                <v:stroke color2="palette(28676)"/>
              </v:line>
              <v:line id="_x0000_s9152" style="position:absolute;flip:y" from="8149,4657" to="8150,4685" strokeweight=".7pt">
                <v:stroke color2="palette(28676)"/>
              </v:line>
              <v:line id="_x0000_s9153" style="position:absolute;flip:y" from="8149,4601" to="8150,4629" strokeweight=".7pt">
                <v:stroke color2="palette(28676)"/>
              </v:line>
              <v:line id="_x0000_s9154" style="position:absolute;flip:y" from="8149,4545" to="8150,4573" strokeweight=".7pt">
                <v:stroke color2="palette(28676)"/>
              </v:line>
              <v:line id="_x0000_s9155" style="position:absolute;flip:y" from="8149,4489" to="8150,4517" strokeweight=".7pt">
                <v:stroke color2="palette(28676)"/>
              </v:line>
              <v:line id="_x0000_s9156" style="position:absolute;flip:y" from="8149,4432" to="8150,4461" strokeweight=".7pt">
                <v:stroke color2="palette(28676)"/>
              </v:line>
              <v:line id="_x0000_s9157" style="position:absolute;flip:y" from="8149,4376" to="8150,4404" strokeweight=".7pt">
                <v:stroke color2="palette(28676)"/>
              </v:line>
              <v:line id="_x0000_s9158" style="position:absolute;flip:y" from="8149,4320" to="8150,4348" strokeweight=".7pt">
                <v:stroke color2="palette(28676)"/>
              </v:line>
              <v:line id="_x0000_s9159" style="position:absolute;flip:y" from="8149,4264" to="8150,4292" strokeweight=".7pt">
                <v:stroke color2="palette(28676)"/>
              </v:line>
              <v:line id="_x0000_s9160" style="position:absolute;flip:y" from="8149,4208" to="8150,4236" strokeweight=".7pt">
                <v:stroke color2="palette(28676)"/>
              </v:line>
              <v:line id="_x0000_s9161" style="position:absolute;flip:y" from="8149,4152" to="8150,4180" strokeweight=".7pt">
                <v:stroke color2="palette(28676)"/>
              </v:line>
              <v:line id="_x0000_s9162" style="position:absolute;flip:y" from="8149,4095" to="8150,4123" strokeweight=".7pt">
                <v:stroke color2="palette(28676)"/>
              </v:line>
              <v:line id="_x0000_s9163" style="position:absolute;flip:y" from="8149,4039" to="8150,4067" strokeweight=".7pt">
                <v:stroke color2="palette(28676)"/>
              </v:line>
              <v:line id="_x0000_s9164" style="position:absolute;flip:y" from="8149,3983" to="8150,4011" strokeweight=".7pt">
                <v:stroke color2="palette(28676)"/>
              </v:line>
              <v:line id="_x0000_s9165" style="position:absolute;flip:y" from="8149,3927" to="8150,3955" strokeweight=".7pt">
                <v:stroke color2="palette(28676)"/>
              </v:line>
              <v:line id="_x0000_s9166" style="position:absolute;flip:y" from="8149,3871" to="8150,3899" strokeweight=".7pt">
                <v:stroke color2="palette(28676)"/>
              </v:line>
              <v:line id="_x0000_s9167" style="position:absolute;flip:y" from="8149,3814" to="8150,3842" strokeweight=".7pt">
                <v:stroke color2="palette(28676)"/>
              </v:line>
              <v:line id="_x0000_s9168" style="position:absolute;flip:y" from="8149,3758" to="8150,3786" strokeweight=".7pt">
                <v:stroke color2="palette(28676)"/>
              </v:line>
              <v:line id="_x0000_s9169" style="position:absolute;flip:y" from="8149,3702" to="8150,3730" strokeweight=".7pt">
                <v:stroke color2="palette(28676)"/>
              </v:line>
              <v:line id="_x0000_s9170" style="position:absolute;flip:y" from="8149,3646" to="8150,3674" strokeweight=".7pt">
                <v:stroke color2="palette(28676)"/>
              </v:line>
              <v:line id="_x0000_s9171" style="position:absolute;flip:y" from="8149,3590" to="8150,3618" strokeweight=".7pt">
                <v:stroke color2="palette(28676)"/>
              </v:line>
              <v:line id="_x0000_s9172" style="position:absolute;flip:y" from="8149,3533" to="8150,3561" strokeweight=".7pt">
                <v:stroke color2="palette(28676)"/>
              </v:line>
              <v:line id="_x0000_s9173" style="position:absolute;flip:y" from="8149,3477" to="8150,3505" strokeweight=".7pt">
                <v:stroke color2="palette(28676)"/>
              </v:line>
              <v:line id="_x0000_s9174" style="position:absolute;flip:y" from="8149,3421" to="8150,3449" strokeweight=".7pt">
                <v:stroke color2="palette(28676)"/>
              </v:line>
              <v:line id="_x0000_s9175" style="position:absolute;flip:y" from="8149,3365" to="8150,3393" strokeweight=".7pt">
                <v:stroke color2="palette(28676)"/>
              </v:line>
              <v:line id="_x0000_s9176" style="position:absolute;flip:y" from="8149,3309" to="8150,3337" strokeweight=".7pt">
                <v:stroke color2="palette(28676)"/>
              </v:line>
              <v:line id="_x0000_s9177" style="position:absolute;flip:y" from="8149,3252" to="8150,3281" strokeweight=".7pt">
                <v:stroke color2="palette(28676)"/>
              </v:line>
              <v:line id="_x0000_s9178" style="position:absolute;flip:y" from="8149,3196" to="8150,3224" strokeweight=".7pt">
                <v:stroke color2="palette(28676)"/>
              </v:line>
              <v:line id="_x0000_s9179" style="position:absolute;flip:y" from="8149,3140" to="8150,3168" strokeweight=".7pt">
                <v:stroke color2="palette(28676)"/>
              </v:line>
              <v:line id="_x0000_s9180" style="position:absolute;flip:y" from="8149,3084" to="8150,3112" strokeweight=".7pt">
                <v:stroke color2="palette(28676)"/>
              </v:line>
              <v:line id="_x0000_s9181" style="position:absolute;flip:y" from="8149,3028" to="8150,3056" strokeweight=".7pt">
                <v:stroke color2="palette(28676)"/>
              </v:line>
              <v:line id="_x0000_s9182" style="position:absolute;flip:y" from="8149,2971" to="8150,3000" strokeweight=".7pt">
                <v:stroke color2="palette(28676)"/>
              </v:line>
              <v:line id="_x0000_s9183" style="position:absolute;flip:y" from="8149,2915" to="8150,2943" strokeweight=".7pt">
                <v:stroke color2="palette(28676)"/>
              </v:line>
              <v:line id="_x0000_s9184" style="position:absolute;flip:y" from="8149,2859" to="8150,2887" strokeweight=".7pt">
                <v:stroke color2="palette(28676)"/>
              </v:line>
              <v:line id="_x0000_s9185" style="position:absolute;flip:y" from="8149,2803" to="8150,2831" strokeweight=".7pt">
                <v:stroke color2="palette(28676)"/>
              </v:line>
              <v:line id="_x0000_s9186" style="position:absolute;flip:y" from="8149,2747" to="8150,2775" strokeweight=".7pt">
                <v:stroke color2="palette(28676)"/>
              </v:line>
              <v:line id="_x0000_s9187" style="position:absolute;flip:y" from="8149,2690" to="8150,2719" strokeweight=".7pt">
                <v:stroke color2="palette(28676)"/>
              </v:line>
              <v:line id="_x0000_s9188" style="position:absolute;flip:y" from="8149,2634" to="8150,2662" strokeweight=".7pt">
                <v:stroke color2="palette(28676)"/>
              </v:line>
              <v:line id="_x0000_s9189" style="position:absolute;flip:y" from="8149,2578" to="8150,2606" strokeweight=".7pt">
                <v:stroke color2="palette(28676)"/>
              </v:line>
              <v:line id="_x0000_s9190" style="position:absolute;flip:y" from="8149,2522" to="8150,2550" strokeweight=".7pt">
                <v:stroke color2="palette(28676)"/>
              </v:line>
              <v:line id="_x0000_s9191" style="position:absolute;flip:y" from="8149,2466" to="8150,2494" strokeweight=".7pt">
                <v:stroke color2="palette(28676)"/>
              </v:line>
              <v:line id="_x0000_s9192" style="position:absolute;flip:y" from="8149,2409" to="8150,2438" strokeweight=".7pt">
                <v:stroke color2="palette(28676)"/>
              </v:line>
              <v:line id="_x0000_s9193" style="position:absolute;flip:y" from="8149,2353" to="8150,2381" strokeweight=".7pt">
                <v:stroke color2="palette(28676)"/>
              </v:line>
              <v:line id="_x0000_s9194" style="position:absolute;flip:y" from="8149,2297" to="8150,2325" strokeweight=".7pt">
                <v:stroke color2="palette(28676)"/>
              </v:line>
              <v:line id="_x0000_s9195" style="position:absolute;flip:y" from="8149,2241" to="8150,2269" strokeweight=".7pt">
                <v:stroke color2="palette(28676)"/>
              </v:line>
              <v:line id="_x0000_s9196" style="position:absolute;flip:y" from="8149,2185" to="8150,2213" strokeweight=".7pt">
                <v:stroke color2="palette(28676)"/>
              </v:line>
              <v:line id="_x0000_s9197" style="position:absolute;flip:y" from="8149,2129" to="8150,2157" strokeweight=".7pt">
                <v:stroke color2="palette(28676)"/>
              </v:line>
              <v:line id="_x0000_s9198" style="position:absolute;flip:y" from="8149,2072" to="8150,2100" strokeweight=".7pt">
                <v:stroke color2="palette(28676)"/>
              </v:line>
              <v:line id="_x0000_s9199" style="position:absolute;flip:y" from="8149,2016" to="8150,2044" strokeweight=".7pt">
                <v:stroke color2="palette(28676)"/>
              </v:line>
              <v:line id="_x0000_s9200" style="position:absolute;flip:y" from="8149,1960" to="8150,1988" strokeweight=".7pt">
                <v:stroke color2="palette(28676)"/>
              </v:line>
              <v:line id="_x0000_s9201" style="position:absolute;flip:y" from="8325,4713" to="8326,4742" strokeweight=".7pt">
                <v:stroke color2="palette(28676)"/>
              </v:line>
              <v:line id="_x0000_s9202" style="position:absolute;flip:y" from="8325,4657" to="8326,4685" strokeweight=".7pt">
                <v:stroke color2="palette(28676)"/>
              </v:line>
              <v:line id="_x0000_s9203" style="position:absolute;flip:y" from="8325,4601" to="8326,4629" strokeweight=".7pt">
                <v:stroke color2="palette(28676)"/>
              </v:line>
              <v:line id="_x0000_s9204" style="position:absolute;flip:y" from="8325,4545" to="8326,4573" strokeweight=".7pt">
                <v:stroke color2="palette(28676)"/>
              </v:line>
              <v:line id="_x0000_s9205" style="position:absolute;flip:y" from="8325,4489" to="8326,4517" strokeweight=".7pt">
                <v:stroke color2="palette(28676)"/>
              </v:line>
              <v:line id="_x0000_s9206" style="position:absolute;flip:y" from="8325,4432" to="8326,4461" strokeweight=".7pt">
                <v:stroke color2="palette(28676)"/>
              </v:line>
              <v:line id="_x0000_s9207" style="position:absolute;flip:y" from="8325,4376" to="8326,4404" strokeweight=".7pt">
                <v:stroke color2="palette(28676)"/>
              </v:line>
              <v:line id="_x0000_s9208" style="position:absolute;flip:y" from="8325,4320" to="8326,4348" strokeweight=".7pt">
                <v:stroke color2="palette(28676)"/>
              </v:line>
              <v:line id="_x0000_s9209" style="position:absolute;flip:y" from="8325,4264" to="8326,4292" strokeweight=".7pt">
                <v:stroke color2="palette(28676)"/>
              </v:line>
              <v:line id="_x0000_s9210" style="position:absolute;flip:y" from="8325,4208" to="8326,4236" strokeweight=".7pt">
                <v:stroke color2="palette(28676)"/>
              </v:line>
              <v:line id="_x0000_s9211" style="position:absolute;flip:y" from="8325,4152" to="8326,4180" strokeweight=".7pt">
                <v:stroke color2="palette(28676)"/>
              </v:line>
              <v:line id="_x0000_s9212" style="position:absolute;flip:y" from="8325,4095" to="8326,4123" strokeweight=".7pt">
                <v:stroke color2="palette(28676)"/>
              </v:line>
              <v:line id="_x0000_s9213" style="position:absolute;flip:y" from="8325,4039" to="8326,4067" strokeweight=".7pt">
                <v:stroke color2="palette(28676)"/>
              </v:line>
              <v:line id="_x0000_s9214" style="position:absolute;flip:y" from="8325,3983" to="8326,4011" strokeweight=".7pt">
                <v:stroke color2="palette(28676)"/>
              </v:line>
              <v:line id="_x0000_s9215" style="position:absolute;flip:y" from="8325,3927" to="8326,3955" strokeweight=".7pt">
                <v:stroke color2="palette(28676)"/>
              </v:line>
              <v:line id="_x0000_s9216" style="position:absolute;flip:y" from="8325,3871" to="8326,3899" strokeweight=".7pt">
                <v:stroke color2="palette(28676)"/>
              </v:line>
              <v:line id="_x0000_s9217" style="position:absolute;flip:y" from="8325,3814" to="8326,3842" strokeweight=".7pt">
                <v:stroke color2="palette(28676)"/>
              </v:line>
              <v:line id="_x0000_s9218" style="position:absolute;flip:y" from="8325,3758" to="8326,3786" strokeweight=".7pt">
                <v:stroke color2="palette(28676)"/>
              </v:line>
              <v:line id="_x0000_s9219" style="position:absolute;flip:y" from="8325,3702" to="8326,3730" strokeweight=".7pt">
                <v:stroke color2="palette(28676)"/>
              </v:line>
              <v:line id="_x0000_s9220" style="position:absolute;flip:y" from="8325,3646" to="8326,3674" strokeweight=".7pt">
                <v:stroke color2="palette(28676)"/>
              </v:line>
              <v:line id="_x0000_s9221" style="position:absolute;flip:y" from="8325,3590" to="8326,3618" strokeweight=".7pt">
                <v:stroke color2="palette(28676)"/>
              </v:line>
              <v:line id="_x0000_s9222" style="position:absolute;flip:y" from="8325,3533" to="8326,3561" strokeweight=".7pt">
                <v:stroke color2="palette(28676)"/>
              </v:line>
              <v:line id="_x0000_s9223" style="position:absolute;flip:y" from="8325,3477" to="8326,3505" strokeweight=".7pt">
                <v:stroke color2="palette(28676)"/>
              </v:line>
              <v:line id="_x0000_s9224" style="position:absolute;flip:y" from="8325,3421" to="8326,3449" strokeweight=".7pt">
                <v:stroke color2="palette(28676)"/>
              </v:line>
              <v:line id="_x0000_s9225" style="position:absolute;flip:y" from="8325,3365" to="8326,3393" strokeweight=".7pt">
                <v:stroke color2="palette(28676)"/>
              </v:line>
              <v:line id="_x0000_s9226" style="position:absolute;flip:y" from="8325,3309" to="8326,3337" strokeweight=".7pt">
                <v:stroke color2="palette(28676)"/>
              </v:line>
              <v:line id="_x0000_s9227" style="position:absolute;flip:y" from="8325,3252" to="8326,3281" strokeweight=".7pt">
                <v:stroke color2="palette(28676)"/>
              </v:line>
              <v:line id="_x0000_s9228" style="position:absolute;flip:y" from="8325,3196" to="8326,3224" strokeweight=".7pt">
                <v:stroke color2="palette(28676)"/>
              </v:line>
              <v:line id="_x0000_s9229" style="position:absolute;flip:y" from="8325,3140" to="8326,3168" strokeweight=".7pt">
                <v:stroke color2="palette(28676)"/>
              </v:line>
              <v:line id="_x0000_s9230" style="position:absolute;flip:y" from="8325,3084" to="8326,3112" strokeweight=".7pt">
                <v:stroke color2="palette(28676)"/>
              </v:line>
              <v:line id="_x0000_s9231" style="position:absolute;flip:y" from="8325,3028" to="8326,3056" strokeweight=".7pt">
                <v:stroke color2="palette(28676)"/>
              </v:line>
              <v:line id="_x0000_s9232" style="position:absolute;flip:y" from="8325,2971" to="8326,3000" strokeweight=".7pt">
                <v:stroke color2="palette(28676)"/>
              </v:line>
              <v:line id="_x0000_s9233" style="position:absolute;flip:y" from="8325,2915" to="8326,2943" strokeweight=".7pt">
                <v:stroke color2="palette(28676)"/>
              </v:line>
              <v:line id="_x0000_s9234" style="position:absolute;flip:y" from="8325,2859" to="8326,2887" strokeweight=".7pt">
                <v:stroke color2="palette(28676)"/>
              </v:line>
              <v:line id="_x0000_s9235" style="position:absolute;flip:y" from="8325,2803" to="8326,2831" strokeweight=".7pt">
                <v:stroke color2="palette(28676)"/>
              </v:line>
              <v:line id="_x0000_s9236" style="position:absolute;flip:y" from="8325,2747" to="8326,2775" strokeweight=".7pt">
                <v:stroke color2="palette(28676)"/>
              </v:line>
              <v:line id="_x0000_s9237" style="position:absolute;flip:y" from="8325,2690" to="8326,2719" strokeweight=".7pt">
                <v:stroke color2="palette(28676)"/>
              </v:line>
              <v:line id="_x0000_s9238" style="position:absolute;flip:y" from="8325,2634" to="8326,2662" strokeweight=".7pt">
                <v:stroke color2="palette(28676)"/>
              </v:line>
              <v:line id="_x0000_s9239" style="position:absolute;flip:y" from="8325,2578" to="8326,2606" strokeweight=".7pt">
                <v:stroke color2="palette(28676)"/>
              </v:line>
              <v:line id="_x0000_s9240" style="position:absolute;flip:y" from="8325,2522" to="8326,2550" strokeweight=".7pt">
                <v:stroke color2="palette(28676)"/>
              </v:line>
              <v:line id="_x0000_s9241" style="position:absolute;flip:y" from="8325,2466" to="8326,2494" strokeweight=".7pt">
                <v:stroke color2="palette(28676)"/>
              </v:line>
              <v:line id="_x0000_s9242" style="position:absolute;flip:y" from="8325,2409" to="8326,2438" strokeweight=".7pt">
                <v:stroke color2="palette(28676)"/>
              </v:line>
              <v:line id="_x0000_s9243" style="position:absolute;flip:y" from="8325,2353" to="8326,2381" strokeweight=".7pt">
                <v:stroke color2="palette(28676)"/>
              </v:line>
              <v:line id="_x0000_s9244" style="position:absolute;flip:y" from="8325,2297" to="8326,2325" strokeweight=".7pt">
                <v:stroke color2="palette(28676)"/>
              </v:line>
              <v:line id="_x0000_s9245" style="position:absolute;flip:y" from="8325,2241" to="8326,2269" strokeweight=".7pt">
                <v:stroke color2="palette(28676)"/>
              </v:line>
              <v:line id="_x0000_s9246" style="position:absolute;flip:y" from="8325,2185" to="8326,2213" strokeweight=".7pt">
                <v:stroke color2="palette(28676)"/>
              </v:line>
              <v:line id="_x0000_s9247" style="position:absolute;flip:y" from="8325,2129" to="8326,2157" strokeweight=".7pt">
                <v:stroke color2="palette(28676)"/>
              </v:line>
              <v:line id="_x0000_s9248" style="position:absolute;flip:y" from="8325,2072" to="8326,2100" strokeweight=".7pt">
                <v:stroke color2="palette(28676)"/>
              </v:line>
              <v:line id="_x0000_s9249" style="position:absolute;flip:y" from="8325,2016" to="8326,2044" strokeweight=".7pt">
                <v:stroke color2="palette(28676)"/>
              </v:line>
              <v:line id="_x0000_s9250" style="position:absolute;flip:y" from="8325,1960" to="8326,1988" strokeweight=".7pt">
                <v:stroke color2="palette(28676)"/>
              </v:line>
              <v:line id="_x0000_s9251" style="position:absolute" from="3055,4215" to="3083,4216" strokeweight=".7pt">
                <v:stroke color2="palette(28676)"/>
              </v:line>
              <v:line id="_x0000_s9252" style="position:absolute" from="3111,4215" to="3139,4216" strokeweight=".7pt">
                <v:stroke color2="palette(28676)"/>
              </v:line>
              <v:line id="_x0000_s9253" style="position:absolute" from="3168,4215" to="3196,4216" strokeweight=".7pt">
                <v:stroke color2="palette(28676)"/>
              </v:line>
              <v:line id="_x0000_s9254" style="position:absolute" from="3224,4215" to="3252,4216" strokeweight=".7pt">
                <v:stroke color2="palette(28676)"/>
              </v:line>
              <v:line id="_x0000_s9255" style="position:absolute" from="3280,4215" to="3308,4216" strokeweight=".7pt">
                <v:stroke color2="palette(28676)"/>
              </v:line>
              <v:line id="_x0000_s9256" style="position:absolute" from="3336,4215" to="3364,4216" strokeweight=".7pt">
                <v:stroke color2="palette(28676)"/>
              </v:line>
              <v:line id="_x0000_s9257" style="position:absolute" from="3392,4215" to="3420,4216" strokeweight=".7pt">
                <v:stroke color2="palette(28676)"/>
              </v:line>
              <v:line id="_x0000_s9258" style="position:absolute" from="3449,4215" to="3477,4216" strokeweight=".7pt">
                <v:stroke color2="palette(28676)"/>
              </v:line>
              <v:line id="_x0000_s9259" style="position:absolute" from="3505,4215" to="3533,4216" strokeweight=".7pt">
                <v:stroke color2="palette(28676)"/>
              </v:line>
              <v:line id="_x0000_s9260" style="position:absolute" from="3561,4215" to="3589,4216" strokeweight=".7pt">
                <v:stroke color2="palette(28676)"/>
              </v:line>
              <v:line id="_x0000_s9261" style="position:absolute" from="3617,4215" to="3645,4216" strokeweight=".7pt">
                <v:stroke color2="palette(28676)"/>
              </v:line>
              <v:line id="_x0000_s9262" style="position:absolute" from="3673,4215" to="3701,4216" strokeweight=".7pt">
                <v:stroke color2="palette(28676)"/>
              </v:line>
              <v:line id="_x0000_s9263" style="position:absolute" from="3730,4215" to="3758,4216" strokeweight=".7pt">
                <v:stroke color2="palette(28676)"/>
              </v:line>
              <v:line id="_x0000_s9264" style="position:absolute" from="3786,4215" to="3814,4216" strokeweight=".7pt">
                <v:stroke color2="palette(28676)"/>
              </v:line>
            </v:group>
            <v:group id="_x0000_s9265" style="position:absolute;left:3055;top:3161;width:5593;height:1055" coordorigin="3055,3161" coordsize="5593,1055">
              <v:line id="_x0000_s9266" style="position:absolute" from="3842,4215" to="3870,4216" strokeweight=".7pt">
                <v:stroke color2="palette(28676)"/>
              </v:line>
              <v:line id="_x0000_s9267" style="position:absolute" from="3898,4215" to="3926,4216" strokeweight=".7pt">
                <v:stroke color2="palette(28676)"/>
              </v:line>
              <v:line id="_x0000_s9268" style="position:absolute" from="3954,4215" to="3983,4216" strokeweight=".7pt">
                <v:stroke color2="palette(28676)"/>
              </v:line>
              <v:line id="_x0000_s9269" style="position:absolute" from="4011,4215" to="4039,4216" strokeweight=".7pt">
                <v:stroke color2="palette(28676)"/>
              </v:line>
              <v:line id="_x0000_s9270" style="position:absolute" from="4067,4215" to="4095,4216" strokeweight=".7pt">
                <v:stroke color2="palette(28676)"/>
              </v:line>
              <v:line id="_x0000_s9271" style="position:absolute" from="4123,4215" to="4151,4216" strokeweight=".7pt">
                <v:stroke color2="palette(28676)"/>
              </v:line>
              <v:line id="_x0000_s9272" style="position:absolute" from="4179,4215" to="4207,4216" strokeweight=".7pt">
                <v:stroke color2="palette(28676)"/>
              </v:line>
              <v:line id="_x0000_s9273" style="position:absolute" from="4235,4215" to="4264,4216" strokeweight=".7pt">
                <v:stroke color2="palette(28676)"/>
              </v:line>
              <v:line id="_x0000_s9274" style="position:absolute" from="4292,4215" to="4320,4216" strokeweight=".7pt">
                <v:stroke color2="palette(28676)"/>
              </v:line>
              <v:line id="_x0000_s9275" style="position:absolute" from="4348,4215" to="4376,4216" strokeweight=".7pt">
                <v:stroke color2="palette(28676)"/>
              </v:line>
              <v:line id="_x0000_s9276" style="position:absolute" from="4404,4215" to="4432,4216" strokeweight=".7pt">
                <v:stroke color2="palette(28676)"/>
              </v:line>
              <v:line id="_x0000_s9277" style="position:absolute" from="4460,4215" to="4488,4216" strokeweight=".7pt">
                <v:stroke color2="palette(28676)"/>
              </v:line>
              <v:line id="_x0000_s9278" style="position:absolute" from="4517,4215" to="4545,4216" strokeweight=".7pt">
                <v:stroke color2="palette(28676)"/>
              </v:line>
              <v:line id="_x0000_s9279" style="position:absolute" from="4573,4215" to="4601,4216" strokeweight=".7pt">
                <v:stroke color2="palette(28676)"/>
              </v:line>
              <v:line id="_x0000_s9280" style="position:absolute" from="4629,4215" to="4657,4216" strokeweight=".7pt">
                <v:stroke color2="palette(28676)"/>
              </v:line>
              <v:line id="_x0000_s9281" style="position:absolute" from="4685,4215" to="4713,4216" strokeweight=".7pt">
                <v:stroke color2="palette(28676)"/>
              </v:line>
              <v:line id="_x0000_s9282" style="position:absolute" from="4741,4215" to="4769,4216" strokeweight=".7pt">
                <v:stroke color2="palette(28676)"/>
              </v:line>
              <v:line id="_x0000_s9283" style="position:absolute" from="4798,4215" to="4826,4216" strokeweight=".7pt">
                <v:stroke color2="palette(28676)"/>
              </v:line>
              <v:line id="_x0000_s9284" style="position:absolute" from="4854,4215" to="4882,4216" strokeweight=".7pt">
                <v:stroke color2="palette(28676)"/>
              </v:line>
              <v:line id="_x0000_s9285" style="position:absolute" from="4910,4215" to="4938,4216" strokeweight=".7pt">
                <v:stroke color2="palette(28676)"/>
              </v:line>
              <v:line id="_x0000_s9286" style="position:absolute" from="4966,4215" to="4994,4216" strokeweight=".7pt">
                <v:stroke color2="palette(28676)"/>
              </v:line>
              <v:line id="_x0000_s9287" style="position:absolute" from="5022,4215" to="5051,4216" strokeweight=".7pt">
                <v:stroke color2="palette(28676)"/>
              </v:line>
              <v:line id="_x0000_s9288" style="position:absolute" from="5079,4215" to="5107,4216" strokeweight=".7pt">
                <v:stroke color2="palette(28676)"/>
              </v:line>
              <v:line id="_x0000_s9289" style="position:absolute" from="5135,4215" to="5163,4216" strokeweight=".7pt">
                <v:stroke color2="palette(28676)"/>
              </v:line>
              <v:line id="_x0000_s9290" style="position:absolute" from="5191,4215" to="5219,4216" strokeweight=".7pt">
                <v:stroke color2="palette(28676)"/>
              </v:line>
              <v:line id="_x0000_s9291" style="position:absolute" from="5247,4215" to="5275,4216" strokeweight=".7pt">
                <v:stroke color2="palette(28676)"/>
              </v:line>
              <v:line id="_x0000_s9292" style="position:absolute" from="5303,4215" to="5332,4216" strokeweight=".7pt">
                <v:stroke color2="palette(28676)"/>
              </v:line>
              <v:line id="_x0000_s9293" style="position:absolute" from="5360,4215" to="5388,4216" strokeweight=".7pt">
                <v:stroke color2="palette(28676)"/>
              </v:line>
              <v:line id="_x0000_s9294" style="position:absolute" from="5416,4215" to="5444,4216" strokeweight=".7pt">
                <v:stroke color2="palette(28676)"/>
              </v:line>
              <v:line id="_x0000_s9295" style="position:absolute" from="5472,4215" to="5500,4216" strokeweight=".7pt">
                <v:stroke color2="palette(28676)"/>
              </v:line>
              <v:line id="_x0000_s9296" style="position:absolute" from="5528,4215" to="5556,4216" strokeweight=".7pt">
                <v:stroke color2="palette(28676)"/>
              </v:line>
              <v:line id="_x0000_s9297" style="position:absolute" from="5585,4215" to="5613,4216" strokeweight=".7pt">
                <v:stroke color2="palette(28676)"/>
              </v:line>
              <v:line id="_x0000_s9298" style="position:absolute" from="5641,4215" to="5669,4216" strokeweight=".7pt">
                <v:stroke color2="palette(28676)"/>
              </v:line>
              <v:line id="_x0000_s9299" style="position:absolute" from="5697,4215" to="5725,4216" strokeweight=".7pt">
                <v:stroke color2="palette(28676)"/>
              </v:line>
              <v:line id="_x0000_s9300" style="position:absolute" from="5753,4215" to="5781,4216" strokeweight=".7pt">
                <v:stroke color2="palette(28676)"/>
              </v:line>
              <v:line id="_x0000_s9301" style="position:absolute" from="5809,4215" to="5837,4216" strokeweight=".7pt">
                <v:stroke color2="palette(28676)"/>
              </v:line>
              <v:line id="_x0000_s9302" style="position:absolute" from="5866,4215" to="5894,4216" strokeweight=".7pt">
                <v:stroke color2="palette(28676)"/>
              </v:line>
              <v:line id="_x0000_s9303" style="position:absolute" from="5922,4215" to="5950,4216" strokeweight=".7pt">
                <v:stroke color2="palette(28676)"/>
              </v:line>
              <v:line id="_x0000_s9304" style="position:absolute" from="5978,4215" to="6006,4216" strokeweight=".7pt">
                <v:stroke color2="palette(28676)"/>
              </v:line>
              <v:line id="_x0000_s9305" style="position:absolute" from="6034,4215" to="6062,4216" strokeweight=".7pt">
                <v:stroke color2="palette(28676)"/>
              </v:line>
              <v:line id="_x0000_s9306" style="position:absolute" from="6090,4215" to="6119,4216" strokeweight=".7pt">
                <v:stroke color2="palette(28676)"/>
              </v:line>
              <v:line id="_x0000_s9307" style="position:absolute" from="6147,4215" to="6175,4216" strokeweight=".7pt">
                <v:stroke color2="palette(28676)"/>
              </v:line>
              <v:line id="_x0000_s9308" style="position:absolute" from="6203,4215" to="6231,4216" strokeweight=".7pt">
                <v:stroke color2="palette(28676)"/>
              </v:line>
              <v:line id="_x0000_s9309" style="position:absolute" from="6259,4215" to="6287,4216" strokeweight=".7pt">
                <v:stroke color2="palette(28676)"/>
              </v:line>
              <v:line id="_x0000_s9310" style="position:absolute" from="6315,4215" to="6343,4216" strokeweight=".7pt">
                <v:stroke color2="palette(28676)"/>
              </v:line>
              <v:line id="_x0000_s9311" style="position:absolute" from="6371,4215" to="6400,4216" strokeweight=".7pt">
                <v:stroke color2="palette(28676)"/>
              </v:line>
              <v:line id="_x0000_s9312" style="position:absolute" from="6428,4215" to="6456,4216" strokeweight=".7pt">
                <v:stroke color2="palette(28676)"/>
              </v:line>
              <v:line id="_x0000_s9313" style="position:absolute" from="6484,4215" to="6512,4216" strokeweight=".7pt">
                <v:stroke color2="palette(28676)"/>
              </v:line>
              <v:line id="_x0000_s9314" style="position:absolute" from="6540,4215" to="6568,4216" strokeweight=".7pt">
                <v:stroke color2="palette(28676)"/>
              </v:line>
              <v:line id="_x0000_s9315" style="position:absolute" from="6596,4215" to="6624,4216" strokeweight=".7pt">
                <v:stroke color2="palette(28676)"/>
              </v:line>
              <v:line id="_x0000_s9316" style="position:absolute" from="6653,4215" to="6681,4216" strokeweight=".7pt">
                <v:stroke color2="palette(28676)"/>
              </v:line>
              <v:line id="_x0000_s9317" style="position:absolute" from="6709,4215" to="6737,4216" strokeweight=".7pt">
                <v:stroke color2="palette(28676)"/>
              </v:line>
              <v:line id="_x0000_s9318" style="position:absolute" from="6765,4215" to="6793,4216" strokeweight=".7pt">
                <v:stroke color2="palette(28676)"/>
              </v:line>
              <v:line id="_x0000_s9319" style="position:absolute" from="6821,4215" to="6849,4216" strokeweight=".7pt">
                <v:stroke color2="palette(28676)"/>
              </v:line>
              <v:line id="_x0000_s9320" style="position:absolute" from="6877,4215" to="6905,4216" strokeweight=".7pt">
                <v:stroke color2="palette(28676)"/>
              </v:line>
              <v:line id="_x0000_s9321" style="position:absolute" from="6934,4215" to="6962,4216" strokeweight=".7pt">
                <v:stroke color2="palette(28676)"/>
              </v:line>
              <v:line id="_x0000_s9322" style="position:absolute" from="6990,4215" to="7018,4216" strokeweight=".7pt">
                <v:stroke color2="palette(28676)"/>
              </v:line>
              <v:line id="_x0000_s9323" style="position:absolute" from="7046,4215" to="7074,4216" strokeweight=".7pt">
                <v:stroke color2="palette(28676)"/>
              </v:line>
              <v:line id="_x0000_s9324" style="position:absolute" from="7102,4215" to="7130,4216" strokeweight=".7pt">
                <v:stroke color2="palette(28676)"/>
              </v:line>
              <v:line id="_x0000_s9325" style="position:absolute" from="7158,4215" to="7186,4216" strokeweight=".7pt">
                <v:stroke color2="palette(28676)"/>
              </v:line>
              <v:line id="_x0000_s9326" style="position:absolute" from="7215,4215" to="7243,4216" strokeweight=".7pt">
                <v:stroke color2="palette(28676)"/>
              </v:line>
              <v:line id="_x0000_s9327" style="position:absolute" from="7271,4215" to="7299,4216" strokeweight=".7pt">
                <v:stroke color2="palette(28676)"/>
              </v:line>
              <v:line id="_x0000_s9328" style="position:absolute" from="7327,4215" to="7355,4216" strokeweight=".7pt">
                <v:stroke color2="palette(28676)"/>
              </v:line>
              <v:line id="_x0000_s9329" style="position:absolute" from="7383,4215" to="7411,4216" strokeweight=".7pt">
                <v:stroke color2="palette(28676)"/>
              </v:line>
              <v:line id="_x0000_s9330" style="position:absolute" from="7439,4215" to="7468,4216" strokeweight=".7pt">
                <v:stroke color2="palette(28676)"/>
              </v:line>
              <v:line id="_x0000_s9331" style="position:absolute" from="7496,4215" to="7524,4216" strokeweight=".7pt">
                <v:stroke color2="palette(28676)"/>
              </v:line>
              <v:line id="_x0000_s9332" style="position:absolute" from="7552,4215" to="7580,4216" strokeweight=".7pt">
                <v:stroke color2="palette(28676)"/>
              </v:line>
              <v:line id="_x0000_s9333" style="position:absolute" from="7608,4215" to="7636,4216" strokeweight=".7pt">
                <v:stroke color2="palette(28676)"/>
              </v:line>
              <v:line id="_x0000_s9334" style="position:absolute" from="7664,4215" to="7692,4216" strokeweight=".7pt">
                <v:stroke color2="palette(28676)"/>
              </v:line>
              <v:line id="_x0000_s9335" style="position:absolute" from="7720,4215" to="7749,4216" strokeweight=".7pt">
                <v:stroke color2="palette(28676)"/>
              </v:line>
              <v:line id="_x0000_s9336" style="position:absolute" from="7777,4215" to="7805,4216" strokeweight=".7pt">
                <v:stroke color2="palette(28676)"/>
              </v:line>
              <v:line id="_x0000_s9337" style="position:absolute" from="7833,4215" to="7861,4216" strokeweight=".7pt">
                <v:stroke color2="palette(28676)"/>
              </v:line>
              <v:line id="_x0000_s9338" style="position:absolute" from="7889,4215" to="7917,4216" strokeweight=".7pt">
                <v:stroke color2="palette(28676)"/>
              </v:line>
              <v:line id="_x0000_s9339" style="position:absolute" from="7945,4215" to="7973,4216" strokeweight=".7pt">
                <v:stroke color2="palette(28676)"/>
              </v:line>
              <v:line id="_x0000_s9340" style="position:absolute" from="8002,4215" to="8030,4216" strokeweight=".7pt">
                <v:stroke color2="palette(28676)"/>
              </v:line>
              <v:line id="_x0000_s9341" style="position:absolute" from="8058,4215" to="8086,4216" strokeweight=".7pt">
                <v:stroke color2="palette(28676)"/>
              </v:line>
              <v:line id="_x0000_s9342" style="position:absolute" from="8114,4215" to="8142,4216" strokeweight=".7pt">
                <v:stroke color2="palette(28676)"/>
              </v:line>
              <v:line id="_x0000_s9343" style="position:absolute" from="8170,4215" to="8198,4216" strokeweight=".7pt">
                <v:stroke color2="palette(28676)"/>
              </v:line>
              <v:line id="_x0000_s9344" style="position:absolute" from="8226,4215" to="8254,4216" strokeweight=".7pt">
                <v:stroke color2="palette(28676)"/>
              </v:line>
              <v:line id="_x0000_s9345" style="position:absolute" from="8283,4215" to="8311,4216" strokeweight=".7pt">
                <v:stroke color2="palette(28676)"/>
              </v:line>
              <v:line id="_x0000_s9346" style="position:absolute" from="8339,4215" to="8367,4216" strokeweight=".7pt">
                <v:stroke color2="palette(28676)"/>
              </v:line>
              <v:line id="_x0000_s9347" style="position:absolute" from="8395,4215" to="8423,4216" strokeweight=".7pt">
                <v:stroke color2="palette(28676)"/>
              </v:line>
              <v:line id="_x0000_s9348" style="position:absolute" from="8451,4215" to="8479,4216" strokeweight=".7pt">
                <v:stroke color2="palette(28676)"/>
              </v:line>
              <v:line id="_x0000_s9349" style="position:absolute" from="8507,4215" to="8536,4216" strokeweight=".7pt">
                <v:stroke color2="palette(28676)"/>
              </v:line>
              <v:line id="_x0000_s9350" style="position:absolute" from="8564,4215" to="8592,4216" strokeweight=".7pt">
                <v:stroke color2="palette(28676)"/>
              </v:line>
              <v:line id="_x0000_s9351" style="position:absolute" from="8620,4215" to="8648,4216" strokeweight=".7pt">
                <v:stroke color2="palette(28676)"/>
              </v:line>
              <v:line id="_x0000_s9352" style="position:absolute" from="3055,3688" to="3083,3689" strokeweight=".7pt">
                <v:stroke color2="palette(28676)"/>
              </v:line>
              <v:line id="_x0000_s9353" style="position:absolute" from="3111,3688" to="3139,3689" strokeweight=".7pt">
                <v:stroke color2="palette(28676)"/>
              </v:line>
              <v:line id="_x0000_s9354" style="position:absolute" from="3168,3688" to="3196,3689" strokeweight=".7pt">
                <v:stroke color2="palette(28676)"/>
              </v:line>
              <v:line id="_x0000_s9355" style="position:absolute" from="3224,3688" to="3252,3689" strokeweight=".7pt">
                <v:stroke color2="palette(28676)"/>
              </v:line>
              <v:line id="_x0000_s9356" style="position:absolute" from="3280,3688" to="3308,3689" strokeweight=".7pt">
                <v:stroke color2="palette(28676)"/>
              </v:line>
              <v:line id="_x0000_s9357" style="position:absolute" from="3336,3688" to="3364,3689" strokeweight=".7pt">
                <v:stroke color2="palette(28676)"/>
              </v:line>
              <v:line id="_x0000_s9358" style="position:absolute" from="3392,3688" to="3420,3689" strokeweight=".7pt">
                <v:stroke color2="palette(28676)"/>
              </v:line>
              <v:line id="_x0000_s9359" style="position:absolute" from="3449,3688" to="3477,3689" strokeweight=".7pt">
                <v:stroke color2="palette(28676)"/>
              </v:line>
              <v:line id="_x0000_s9360" style="position:absolute" from="3505,3688" to="3533,3689" strokeweight=".7pt">
                <v:stroke color2="palette(28676)"/>
              </v:line>
              <v:line id="_x0000_s9361" style="position:absolute" from="3561,3688" to="3589,3689" strokeweight=".7pt">
                <v:stroke color2="palette(28676)"/>
              </v:line>
              <v:line id="_x0000_s9362" style="position:absolute" from="3617,3688" to="3645,3689" strokeweight=".7pt">
                <v:stroke color2="palette(28676)"/>
              </v:line>
              <v:line id="_x0000_s9363" style="position:absolute" from="3673,3688" to="3701,3689" strokeweight=".7pt">
                <v:stroke color2="palette(28676)"/>
              </v:line>
              <v:line id="_x0000_s9364" style="position:absolute" from="3730,3688" to="3758,3689" strokeweight=".7pt">
                <v:stroke color2="palette(28676)"/>
              </v:line>
              <v:line id="_x0000_s9365" style="position:absolute" from="3786,3688" to="3814,3689" strokeweight=".7pt">
                <v:stroke color2="palette(28676)"/>
              </v:line>
              <v:line id="_x0000_s9366" style="position:absolute" from="3842,3688" to="3870,3689" strokeweight=".7pt">
                <v:stroke color2="palette(28676)"/>
              </v:line>
              <v:line id="_x0000_s9367" style="position:absolute" from="3898,3688" to="3926,3689" strokeweight=".7pt">
                <v:stroke color2="palette(28676)"/>
              </v:line>
              <v:line id="_x0000_s9368" style="position:absolute" from="3954,3688" to="3983,3689" strokeweight=".7pt">
                <v:stroke color2="palette(28676)"/>
              </v:line>
              <v:line id="_x0000_s9369" style="position:absolute" from="4011,3688" to="4039,3689" strokeweight=".7pt">
                <v:stroke color2="palette(28676)"/>
              </v:line>
              <v:line id="_x0000_s9370" style="position:absolute" from="4067,3688" to="4095,3689" strokeweight=".7pt">
                <v:stroke color2="palette(28676)"/>
              </v:line>
              <v:line id="_x0000_s9371" style="position:absolute" from="4123,3688" to="4151,3689" strokeweight=".7pt">
                <v:stroke color2="palette(28676)"/>
              </v:line>
              <v:line id="_x0000_s9372" style="position:absolute" from="4179,3688" to="4207,3689" strokeweight=".7pt">
                <v:stroke color2="palette(28676)"/>
              </v:line>
              <v:line id="_x0000_s9373" style="position:absolute" from="4235,3688" to="4264,3689" strokeweight=".7pt">
                <v:stroke color2="palette(28676)"/>
              </v:line>
              <v:line id="_x0000_s9374" style="position:absolute" from="4292,3688" to="4320,3689" strokeweight=".7pt">
                <v:stroke color2="palette(28676)"/>
              </v:line>
              <v:line id="_x0000_s9375" style="position:absolute" from="4348,3688" to="4376,3689" strokeweight=".7pt">
                <v:stroke color2="palette(28676)"/>
              </v:line>
              <v:line id="_x0000_s9376" style="position:absolute" from="4404,3688" to="4432,3689" strokeweight=".7pt">
                <v:stroke color2="palette(28676)"/>
              </v:line>
              <v:line id="_x0000_s9377" style="position:absolute" from="4460,3688" to="4488,3689" strokeweight=".7pt">
                <v:stroke color2="palette(28676)"/>
              </v:line>
              <v:line id="_x0000_s9378" style="position:absolute" from="4517,3688" to="4545,3689" strokeweight=".7pt">
                <v:stroke color2="palette(28676)"/>
              </v:line>
              <v:line id="_x0000_s9379" style="position:absolute" from="4573,3688" to="4601,3689" strokeweight=".7pt">
                <v:stroke color2="palette(28676)"/>
              </v:line>
              <v:line id="_x0000_s9380" style="position:absolute" from="4629,3688" to="4657,3689" strokeweight=".7pt">
                <v:stroke color2="palette(28676)"/>
              </v:line>
              <v:line id="_x0000_s9381" style="position:absolute" from="4685,3688" to="4713,3689" strokeweight=".7pt">
                <v:stroke color2="palette(28676)"/>
              </v:line>
              <v:line id="_x0000_s9382" style="position:absolute" from="4741,3688" to="4769,3689" strokeweight=".7pt">
                <v:stroke color2="palette(28676)"/>
              </v:line>
              <v:line id="_x0000_s9383" style="position:absolute" from="4798,3688" to="4826,3689" strokeweight=".7pt">
                <v:stroke color2="palette(28676)"/>
              </v:line>
              <v:line id="_x0000_s9384" style="position:absolute" from="4854,3688" to="4882,3689" strokeweight=".7pt">
                <v:stroke color2="palette(28676)"/>
              </v:line>
              <v:line id="_x0000_s9385" style="position:absolute" from="4910,3688" to="4938,3689" strokeweight=".7pt">
                <v:stroke color2="palette(28676)"/>
              </v:line>
              <v:line id="_x0000_s9386" style="position:absolute" from="4966,3688" to="4994,3689" strokeweight=".7pt">
                <v:stroke color2="palette(28676)"/>
              </v:line>
              <v:line id="_x0000_s9387" style="position:absolute" from="5022,3688" to="5051,3689" strokeweight=".7pt">
                <v:stroke color2="palette(28676)"/>
              </v:line>
              <v:line id="_x0000_s9388" style="position:absolute" from="5079,3688" to="5107,3689" strokeweight=".7pt">
                <v:stroke color2="palette(28676)"/>
              </v:line>
              <v:line id="_x0000_s9389" style="position:absolute" from="5135,3688" to="5163,3689" strokeweight=".7pt">
                <v:stroke color2="palette(28676)"/>
              </v:line>
              <v:line id="_x0000_s9390" style="position:absolute" from="5191,3688" to="5219,3689" strokeweight=".7pt">
                <v:stroke color2="palette(28676)"/>
              </v:line>
              <v:line id="_x0000_s9391" style="position:absolute" from="5247,3688" to="5275,3689" strokeweight=".7pt">
                <v:stroke color2="palette(28676)"/>
              </v:line>
              <v:line id="_x0000_s9392" style="position:absolute" from="5303,3688" to="5332,3689" strokeweight=".7pt">
                <v:stroke color2="palette(28676)"/>
              </v:line>
              <v:line id="_x0000_s9393" style="position:absolute" from="5360,3688" to="5388,3689" strokeweight=".7pt">
                <v:stroke color2="palette(28676)"/>
              </v:line>
              <v:line id="_x0000_s9394" style="position:absolute" from="5416,3688" to="5444,3689" strokeweight=".7pt">
                <v:stroke color2="palette(28676)"/>
              </v:line>
              <v:line id="_x0000_s9395" style="position:absolute" from="5472,3688" to="5500,3689" strokeweight=".7pt">
                <v:stroke color2="palette(28676)"/>
              </v:line>
              <v:line id="_x0000_s9396" style="position:absolute" from="5528,3688" to="5556,3689" strokeweight=".7pt">
                <v:stroke color2="palette(28676)"/>
              </v:line>
              <v:line id="_x0000_s9397" style="position:absolute" from="5585,3688" to="5613,3689" strokeweight=".7pt">
                <v:stroke color2="palette(28676)"/>
              </v:line>
              <v:line id="_x0000_s9398" style="position:absolute" from="5641,3688" to="5669,3689" strokeweight=".7pt">
                <v:stroke color2="palette(28676)"/>
              </v:line>
              <v:line id="_x0000_s9399" style="position:absolute" from="5697,3688" to="5725,3689" strokeweight=".7pt">
                <v:stroke color2="palette(28676)"/>
              </v:line>
              <v:line id="_x0000_s9400" style="position:absolute" from="5753,3688" to="5781,3689" strokeweight=".7pt">
                <v:stroke color2="palette(28676)"/>
              </v:line>
              <v:line id="_x0000_s9401" style="position:absolute" from="5809,3688" to="5837,3689" strokeweight=".7pt">
                <v:stroke color2="palette(28676)"/>
              </v:line>
              <v:line id="_x0000_s9402" style="position:absolute" from="5866,3688" to="5894,3689" strokeweight=".7pt">
                <v:stroke color2="palette(28676)"/>
              </v:line>
              <v:line id="_x0000_s9403" style="position:absolute" from="5922,3688" to="5950,3689" strokeweight=".7pt">
                <v:stroke color2="palette(28676)"/>
              </v:line>
              <v:line id="_x0000_s9404" style="position:absolute" from="5978,3688" to="6006,3689" strokeweight=".7pt">
                <v:stroke color2="palette(28676)"/>
              </v:line>
              <v:line id="_x0000_s9405" style="position:absolute" from="6034,3688" to="6062,3689" strokeweight=".7pt">
                <v:stroke color2="palette(28676)"/>
              </v:line>
              <v:line id="_x0000_s9406" style="position:absolute" from="6090,3688" to="6119,3689" strokeweight=".7pt">
                <v:stroke color2="palette(28676)"/>
              </v:line>
              <v:line id="_x0000_s9407" style="position:absolute" from="6147,3688" to="6175,3689" strokeweight=".7pt">
                <v:stroke color2="palette(28676)"/>
              </v:line>
              <v:line id="_x0000_s9408" style="position:absolute" from="6203,3688" to="6231,3689" strokeweight=".7pt">
                <v:stroke color2="palette(28676)"/>
              </v:line>
              <v:line id="_x0000_s9409" style="position:absolute" from="6259,3688" to="6287,3689" strokeweight=".7pt">
                <v:stroke color2="palette(28676)"/>
              </v:line>
              <v:line id="_x0000_s9410" style="position:absolute" from="6315,3688" to="6343,3689" strokeweight=".7pt">
                <v:stroke color2="palette(28676)"/>
              </v:line>
              <v:line id="_x0000_s9411" style="position:absolute" from="6371,3688" to="6400,3689" strokeweight=".7pt">
                <v:stroke color2="palette(28676)"/>
              </v:line>
              <v:line id="_x0000_s9412" style="position:absolute" from="6428,3688" to="6456,3689" strokeweight=".7pt">
                <v:stroke color2="palette(28676)"/>
              </v:line>
              <v:line id="_x0000_s9413" style="position:absolute" from="6484,3688" to="6512,3689" strokeweight=".7pt">
                <v:stroke color2="palette(28676)"/>
              </v:line>
              <v:line id="_x0000_s9414" style="position:absolute" from="6540,3688" to="6568,3689" strokeweight=".7pt">
                <v:stroke color2="palette(28676)"/>
              </v:line>
              <v:line id="_x0000_s9415" style="position:absolute" from="6596,3688" to="6624,3689" strokeweight=".7pt">
                <v:stroke color2="palette(28676)"/>
              </v:line>
              <v:line id="_x0000_s9416" style="position:absolute" from="6653,3688" to="6681,3689" strokeweight=".7pt">
                <v:stroke color2="palette(28676)"/>
              </v:line>
              <v:line id="_x0000_s9417" style="position:absolute" from="6709,3688" to="6737,3689" strokeweight=".7pt">
                <v:stroke color2="palette(28676)"/>
              </v:line>
              <v:line id="_x0000_s9418" style="position:absolute" from="6765,3688" to="6793,3689" strokeweight=".7pt">
                <v:stroke color2="palette(28676)"/>
              </v:line>
              <v:line id="_x0000_s9419" style="position:absolute" from="6821,3688" to="6849,3689" strokeweight=".7pt">
                <v:stroke color2="palette(28676)"/>
              </v:line>
              <v:line id="_x0000_s9420" style="position:absolute" from="6877,3688" to="6905,3689" strokeweight=".7pt">
                <v:stroke color2="palette(28676)"/>
              </v:line>
              <v:line id="_x0000_s9421" style="position:absolute" from="6934,3688" to="6962,3689" strokeweight=".7pt">
                <v:stroke color2="palette(28676)"/>
              </v:line>
              <v:line id="_x0000_s9422" style="position:absolute" from="6990,3688" to="7018,3689" strokeweight=".7pt">
                <v:stroke color2="palette(28676)"/>
              </v:line>
              <v:line id="_x0000_s9423" style="position:absolute" from="7046,3688" to="7074,3689" strokeweight=".7pt">
                <v:stroke color2="palette(28676)"/>
              </v:line>
              <v:line id="_x0000_s9424" style="position:absolute" from="7102,3688" to="7130,3689" strokeweight=".7pt">
                <v:stroke color2="palette(28676)"/>
              </v:line>
              <v:line id="_x0000_s9425" style="position:absolute" from="7158,3688" to="7186,3689" strokeweight=".7pt">
                <v:stroke color2="palette(28676)"/>
              </v:line>
              <v:line id="_x0000_s9426" style="position:absolute" from="7215,3688" to="7243,3689" strokeweight=".7pt">
                <v:stroke color2="palette(28676)"/>
              </v:line>
              <v:line id="_x0000_s9427" style="position:absolute" from="7271,3688" to="7299,3689" strokeweight=".7pt">
                <v:stroke color2="palette(28676)"/>
              </v:line>
              <v:line id="_x0000_s9428" style="position:absolute" from="7327,3688" to="7355,3689" strokeweight=".7pt">
                <v:stroke color2="palette(28676)"/>
              </v:line>
              <v:line id="_x0000_s9429" style="position:absolute" from="7383,3688" to="7411,3689" strokeweight=".7pt">
                <v:stroke color2="palette(28676)"/>
              </v:line>
              <v:line id="_x0000_s9430" style="position:absolute" from="7439,3688" to="7468,3689" strokeweight=".7pt">
                <v:stroke color2="palette(28676)"/>
              </v:line>
              <v:line id="_x0000_s9431" style="position:absolute" from="7496,3688" to="7524,3689" strokeweight=".7pt">
                <v:stroke color2="palette(28676)"/>
              </v:line>
              <v:line id="_x0000_s9432" style="position:absolute" from="7552,3688" to="7580,3689" strokeweight=".7pt">
                <v:stroke color2="palette(28676)"/>
              </v:line>
              <v:line id="_x0000_s9433" style="position:absolute" from="7608,3688" to="7636,3689" strokeweight=".7pt">
                <v:stroke color2="palette(28676)"/>
              </v:line>
              <v:line id="_x0000_s9434" style="position:absolute" from="7664,3688" to="7692,3689" strokeweight=".7pt">
                <v:stroke color2="palette(28676)"/>
              </v:line>
              <v:line id="_x0000_s9435" style="position:absolute" from="7720,3688" to="7749,3689" strokeweight=".7pt">
                <v:stroke color2="palette(28676)"/>
              </v:line>
              <v:line id="_x0000_s9436" style="position:absolute" from="7777,3688" to="7805,3689" strokeweight=".7pt">
                <v:stroke color2="palette(28676)"/>
              </v:line>
              <v:line id="_x0000_s9437" style="position:absolute" from="7833,3688" to="7861,3689" strokeweight=".7pt">
                <v:stroke color2="palette(28676)"/>
              </v:line>
              <v:line id="_x0000_s9438" style="position:absolute" from="7889,3688" to="7917,3689" strokeweight=".7pt">
                <v:stroke color2="palette(28676)"/>
              </v:line>
              <v:line id="_x0000_s9439" style="position:absolute" from="7945,3688" to="7973,3689" strokeweight=".7pt">
                <v:stroke color2="palette(28676)"/>
              </v:line>
              <v:line id="_x0000_s9440" style="position:absolute" from="8002,3688" to="8030,3689" strokeweight=".7pt">
                <v:stroke color2="palette(28676)"/>
              </v:line>
              <v:line id="_x0000_s9441" style="position:absolute" from="8058,3688" to="8086,3689" strokeweight=".7pt">
                <v:stroke color2="palette(28676)"/>
              </v:line>
              <v:line id="_x0000_s9442" style="position:absolute" from="8114,3688" to="8142,3689" strokeweight=".7pt">
                <v:stroke color2="palette(28676)"/>
              </v:line>
              <v:line id="_x0000_s9443" style="position:absolute" from="8170,3688" to="8198,3689" strokeweight=".7pt">
                <v:stroke color2="palette(28676)"/>
              </v:line>
              <v:line id="_x0000_s9444" style="position:absolute" from="8226,3688" to="8254,3689" strokeweight=".7pt">
                <v:stroke color2="palette(28676)"/>
              </v:line>
              <v:line id="_x0000_s9445" style="position:absolute" from="8283,3688" to="8311,3689" strokeweight=".7pt">
                <v:stroke color2="palette(28676)"/>
              </v:line>
              <v:line id="_x0000_s9446" style="position:absolute" from="8339,3688" to="8367,3689" strokeweight=".7pt">
                <v:stroke color2="palette(28676)"/>
              </v:line>
              <v:line id="_x0000_s9447" style="position:absolute" from="8395,3688" to="8423,3689" strokeweight=".7pt">
                <v:stroke color2="palette(28676)"/>
              </v:line>
              <v:line id="_x0000_s9448" style="position:absolute" from="8451,3688" to="8479,3689" strokeweight=".7pt">
                <v:stroke color2="palette(28676)"/>
              </v:line>
              <v:line id="_x0000_s9449" style="position:absolute" from="8507,3688" to="8536,3689" strokeweight=".7pt">
                <v:stroke color2="palette(28676)"/>
              </v:line>
              <v:line id="_x0000_s9450" style="position:absolute" from="8564,3688" to="8592,3689" strokeweight=".7pt">
                <v:stroke color2="palette(28676)"/>
              </v:line>
              <v:line id="_x0000_s9451" style="position:absolute" from="8620,3688" to="8648,3689" strokeweight=".7pt">
                <v:stroke color2="palette(28676)"/>
              </v:line>
              <v:line id="_x0000_s9452" style="position:absolute" from="3055,3161" to="3083,3162" strokeweight=".7pt">
                <v:stroke color2="palette(28676)"/>
              </v:line>
              <v:line id="_x0000_s9453" style="position:absolute" from="3111,3161" to="3139,3162" strokeweight=".7pt">
                <v:stroke color2="palette(28676)"/>
              </v:line>
              <v:line id="_x0000_s9454" style="position:absolute" from="3168,3161" to="3196,3162" strokeweight=".7pt">
                <v:stroke color2="palette(28676)"/>
              </v:line>
              <v:line id="_x0000_s9455" style="position:absolute" from="3224,3161" to="3252,3162" strokeweight=".7pt">
                <v:stroke color2="palette(28676)"/>
              </v:line>
              <v:line id="_x0000_s9456" style="position:absolute" from="3280,3161" to="3308,3162" strokeweight=".7pt">
                <v:stroke color2="palette(28676)"/>
              </v:line>
              <v:line id="_x0000_s9457" style="position:absolute" from="3336,3161" to="3364,3162" strokeweight=".7pt">
                <v:stroke color2="palette(28676)"/>
              </v:line>
              <v:line id="_x0000_s9458" style="position:absolute" from="3392,3161" to="3420,3162" strokeweight=".7pt">
                <v:stroke color2="palette(28676)"/>
              </v:line>
              <v:line id="_x0000_s9459" style="position:absolute" from="3449,3161" to="3477,3162" strokeweight=".7pt">
                <v:stroke color2="palette(28676)"/>
              </v:line>
              <v:line id="_x0000_s9460" style="position:absolute" from="3505,3161" to="3533,3162" strokeweight=".7pt">
                <v:stroke color2="palette(28676)"/>
              </v:line>
              <v:line id="_x0000_s9461" style="position:absolute" from="3561,3161" to="3589,3162" strokeweight=".7pt">
                <v:stroke color2="palette(28676)"/>
              </v:line>
              <v:line id="_x0000_s9462" style="position:absolute" from="3617,3161" to="3645,3162" strokeweight=".7pt">
                <v:stroke color2="palette(28676)"/>
              </v:line>
              <v:line id="_x0000_s9463" style="position:absolute" from="3673,3161" to="3701,3162" strokeweight=".7pt">
                <v:stroke color2="palette(28676)"/>
              </v:line>
              <v:line id="_x0000_s9464" style="position:absolute" from="3730,3161" to="3758,3162" strokeweight=".7pt">
                <v:stroke color2="palette(28676)"/>
              </v:line>
              <v:line id="_x0000_s9465" style="position:absolute" from="3786,3161" to="3814,3162" strokeweight=".7pt">
                <v:stroke color2="palette(28676)"/>
              </v:line>
            </v:group>
            <v:group id="_x0000_s9466" style="position:absolute;left:3055;top:2107;width:5593;height:1055" coordorigin="3055,2107" coordsize="5593,1055">
              <v:line id="_x0000_s9467" style="position:absolute" from="3842,3161" to="3870,3162" strokeweight=".7pt">
                <v:stroke color2="palette(28676)"/>
              </v:line>
              <v:line id="_x0000_s9468" style="position:absolute" from="3898,3161" to="3926,3162" strokeweight=".7pt">
                <v:stroke color2="palette(28676)"/>
              </v:line>
              <v:line id="_x0000_s9469" style="position:absolute" from="3954,3161" to="3983,3162" strokeweight=".7pt">
                <v:stroke color2="palette(28676)"/>
              </v:line>
              <v:line id="_x0000_s9470" style="position:absolute" from="4011,3161" to="4039,3162" strokeweight=".7pt">
                <v:stroke color2="palette(28676)"/>
              </v:line>
              <v:line id="_x0000_s9471" style="position:absolute" from="4067,3161" to="4095,3162" strokeweight=".7pt">
                <v:stroke color2="palette(28676)"/>
              </v:line>
              <v:line id="_x0000_s9472" style="position:absolute" from="4123,3161" to="4151,3162" strokeweight=".7pt">
                <v:stroke color2="palette(28676)"/>
              </v:line>
              <v:line id="_x0000_s9473" style="position:absolute" from="4179,3161" to="4207,3162" strokeweight=".7pt">
                <v:stroke color2="palette(28676)"/>
              </v:line>
              <v:line id="_x0000_s9474" style="position:absolute" from="4235,3161" to="4264,3162" strokeweight=".7pt">
                <v:stroke color2="palette(28676)"/>
              </v:line>
              <v:line id="_x0000_s9475" style="position:absolute" from="4292,3161" to="4320,3162" strokeweight=".7pt">
                <v:stroke color2="palette(28676)"/>
              </v:line>
              <v:line id="_x0000_s9476" style="position:absolute" from="4348,3161" to="4376,3162" strokeweight=".7pt">
                <v:stroke color2="palette(28676)"/>
              </v:line>
              <v:line id="_x0000_s9477" style="position:absolute" from="4404,3161" to="4432,3162" strokeweight=".7pt">
                <v:stroke color2="palette(28676)"/>
              </v:line>
              <v:line id="_x0000_s9478" style="position:absolute" from="4460,3161" to="4488,3162" strokeweight=".7pt">
                <v:stroke color2="palette(28676)"/>
              </v:line>
              <v:line id="_x0000_s9479" style="position:absolute" from="4517,3161" to="4545,3162" strokeweight=".7pt">
                <v:stroke color2="palette(28676)"/>
              </v:line>
              <v:line id="_x0000_s9480" style="position:absolute" from="4573,3161" to="4601,3162" strokeweight=".7pt">
                <v:stroke color2="palette(28676)"/>
              </v:line>
              <v:line id="_x0000_s9481" style="position:absolute" from="4629,3161" to="4657,3162" strokeweight=".7pt">
                <v:stroke color2="palette(28676)"/>
              </v:line>
              <v:line id="_x0000_s9482" style="position:absolute" from="4685,3161" to="4713,3162" strokeweight=".7pt">
                <v:stroke color2="palette(28676)"/>
              </v:line>
              <v:line id="_x0000_s9483" style="position:absolute" from="4741,3161" to="4769,3162" strokeweight=".7pt">
                <v:stroke color2="palette(28676)"/>
              </v:line>
              <v:line id="_x0000_s9484" style="position:absolute" from="4798,3161" to="4826,3162" strokeweight=".7pt">
                <v:stroke color2="palette(28676)"/>
              </v:line>
              <v:line id="_x0000_s9485" style="position:absolute" from="4854,3161" to="4882,3162" strokeweight=".7pt">
                <v:stroke color2="palette(28676)"/>
              </v:line>
              <v:line id="_x0000_s9486" style="position:absolute" from="4910,3161" to="4938,3162" strokeweight=".7pt">
                <v:stroke color2="palette(28676)"/>
              </v:line>
              <v:line id="_x0000_s9487" style="position:absolute" from="4966,3161" to="4994,3162" strokeweight=".7pt">
                <v:stroke color2="palette(28676)"/>
              </v:line>
              <v:line id="_x0000_s9488" style="position:absolute" from="5022,3161" to="5051,3162" strokeweight=".7pt">
                <v:stroke color2="palette(28676)"/>
              </v:line>
              <v:line id="_x0000_s9489" style="position:absolute" from="5079,3161" to="5107,3162" strokeweight=".7pt">
                <v:stroke color2="palette(28676)"/>
              </v:line>
              <v:line id="_x0000_s9490" style="position:absolute" from="5135,3161" to="5163,3162" strokeweight=".7pt">
                <v:stroke color2="palette(28676)"/>
              </v:line>
              <v:line id="_x0000_s9491" style="position:absolute" from="5191,3161" to="5219,3162" strokeweight=".7pt">
                <v:stroke color2="palette(28676)"/>
              </v:line>
              <v:line id="_x0000_s9492" style="position:absolute" from="5247,3161" to="5275,3162" strokeweight=".7pt">
                <v:stroke color2="palette(28676)"/>
              </v:line>
              <v:line id="_x0000_s9493" style="position:absolute" from="5303,3161" to="5332,3162" strokeweight=".7pt">
                <v:stroke color2="palette(28676)"/>
              </v:line>
              <v:line id="_x0000_s9494" style="position:absolute" from="5360,3161" to="5388,3162" strokeweight=".7pt">
                <v:stroke color2="palette(28676)"/>
              </v:line>
              <v:line id="_x0000_s9495" style="position:absolute" from="5416,3161" to="5444,3162" strokeweight=".7pt">
                <v:stroke color2="palette(28676)"/>
              </v:line>
              <v:line id="_x0000_s9496" style="position:absolute" from="5472,3161" to="5500,3162" strokeweight=".7pt">
                <v:stroke color2="palette(28676)"/>
              </v:line>
              <v:line id="_x0000_s9497" style="position:absolute" from="5528,3161" to="5556,3162" strokeweight=".7pt">
                <v:stroke color2="palette(28676)"/>
              </v:line>
              <v:line id="_x0000_s9498" style="position:absolute" from="5585,3161" to="5613,3162" strokeweight=".7pt">
                <v:stroke color2="palette(28676)"/>
              </v:line>
              <v:line id="_x0000_s9499" style="position:absolute" from="5641,3161" to="5669,3162" strokeweight=".7pt">
                <v:stroke color2="palette(28676)"/>
              </v:line>
              <v:line id="_x0000_s9500" style="position:absolute" from="5697,3161" to="5725,3162" strokeweight=".7pt">
                <v:stroke color2="palette(28676)"/>
              </v:line>
              <v:line id="_x0000_s9501" style="position:absolute" from="5753,3161" to="5781,3162" strokeweight=".7pt">
                <v:stroke color2="palette(28676)"/>
              </v:line>
              <v:line id="_x0000_s9502" style="position:absolute" from="5809,3161" to="5837,3162" strokeweight=".7pt">
                <v:stroke color2="palette(28676)"/>
              </v:line>
              <v:line id="_x0000_s9503" style="position:absolute" from="5866,3161" to="5894,3162" strokeweight=".7pt">
                <v:stroke color2="palette(28676)"/>
              </v:line>
              <v:line id="_x0000_s9504" style="position:absolute" from="5922,3161" to="5950,3162" strokeweight=".7pt">
                <v:stroke color2="palette(28676)"/>
              </v:line>
              <v:line id="_x0000_s9505" style="position:absolute" from="5978,3161" to="6006,3162" strokeweight=".7pt">
                <v:stroke color2="palette(28676)"/>
              </v:line>
              <v:line id="_x0000_s9506" style="position:absolute" from="6034,3161" to="6062,3162" strokeweight=".7pt">
                <v:stroke color2="palette(28676)"/>
              </v:line>
              <v:line id="_x0000_s9507" style="position:absolute" from="6090,3161" to="6119,3162" strokeweight=".7pt">
                <v:stroke color2="palette(28676)"/>
              </v:line>
              <v:line id="_x0000_s9508" style="position:absolute" from="6147,3161" to="6175,3162" strokeweight=".7pt">
                <v:stroke color2="palette(28676)"/>
              </v:line>
              <v:line id="_x0000_s9509" style="position:absolute" from="6203,3161" to="6231,3162" strokeweight=".7pt">
                <v:stroke color2="palette(28676)"/>
              </v:line>
              <v:line id="_x0000_s9510" style="position:absolute" from="6259,3161" to="6287,3162" strokeweight=".7pt">
                <v:stroke color2="palette(28676)"/>
              </v:line>
              <v:line id="_x0000_s9511" style="position:absolute" from="6315,3161" to="6343,3162" strokeweight=".7pt">
                <v:stroke color2="palette(28676)"/>
              </v:line>
              <v:line id="_x0000_s9512" style="position:absolute" from="6371,3161" to="6400,3162" strokeweight=".7pt">
                <v:stroke color2="palette(28676)"/>
              </v:line>
              <v:line id="_x0000_s9513" style="position:absolute" from="6428,3161" to="6456,3162" strokeweight=".7pt">
                <v:stroke color2="palette(28676)"/>
              </v:line>
              <v:line id="_x0000_s9514" style="position:absolute" from="6484,3161" to="6512,3162" strokeweight=".7pt">
                <v:stroke color2="palette(28676)"/>
              </v:line>
              <v:line id="_x0000_s9515" style="position:absolute" from="6540,3161" to="6568,3162" strokeweight=".7pt">
                <v:stroke color2="palette(28676)"/>
              </v:line>
              <v:line id="_x0000_s9516" style="position:absolute" from="6596,3161" to="6624,3162" strokeweight=".7pt">
                <v:stroke color2="palette(28676)"/>
              </v:line>
              <v:line id="_x0000_s9517" style="position:absolute" from="6653,3161" to="6681,3162" strokeweight=".7pt">
                <v:stroke color2="palette(28676)"/>
              </v:line>
              <v:line id="_x0000_s9518" style="position:absolute" from="6709,3161" to="6737,3162" strokeweight=".7pt">
                <v:stroke color2="palette(28676)"/>
              </v:line>
              <v:line id="_x0000_s9519" style="position:absolute" from="6765,3161" to="6793,3162" strokeweight=".7pt">
                <v:stroke color2="palette(28676)"/>
              </v:line>
              <v:line id="_x0000_s9520" style="position:absolute" from="6821,3161" to="6849,3162" strokeweight=".7pt">
                <v:stroke color2="palette(28676)"/>
              </v:line>
              <v:line id="_x0000_s9521" style="position:absolute" from="6877,3161" to="6905,3162" strokeweight=".7pt">
                <v:stroke color2="palette(28676)"/>
              </v:line>
              <v:line id="_x0000_s9522" style="position:absolute" from="6934,3161" to="6962,3162" strokeweight=".7pt">
                <v:stroke color2="palette(28676)"/>
              </v:line>
              <v:line id="_x0000_s9523" style="position:absolute" from="6990,3161" to="7018,3162" strokeweight=".7pt">
                <v:stroke color2="palette(28676)"/>
              </v:line>
              <v:line id="_x0000_s9524" style="position:absolute" from="7046,3161" to="7074,3162" strokeweight=".7pt">
                <v:stroke color2="palette(28676)"/>
              </v:line>
              <v:line id="_x0000_s9525" style="position:absolute" from="7102,3161" to="7130,3162" strokeweight=".7pt">
                <v:stroke color2="palette(28676)"/>
              </v:line>
              <v:line id="_x0000_s9526" style="position:absolute" from="7158,3161" to="7186,3162" strokeweight=".7pt">
                <v:stroke color2="palette(28676)"/>
              </v:line>
              <v:line id="_x0000_s9527" style="position:absolute" from="7215,3161" to="7243,3162" strokeweight=".7pt">
                <v:stroke color2="palette(28676)"/>
              </v:line>
              <v:line id="_x0000_s9528" style="position:absolute" from="7271,3161" to="7299,3162" strokeweight=".7pt">
                <v:stroke color2="palette(28676)"/>
              </v:line>
              <v:line id="_x0000_s9529" style="position:absolute" from="7327,3161" to="7355,3162" strokeweight=".7pt">
                <v:stroke color2="palette(28676)"/>
              </v:line>
              <v:line id="_x0000_s9530" style="position:absolute" from="7383,3161" to="7411,3162" strokeweight=".7pt">
                <v:stroke color2="palette(28676)"/>
              </v:line>
              <v:line id="_x0000_s9531" style="position:absolute" from="7439,3161" to="7468,3162" strokeweight=".7pt">
                <v:stroke color2="palette(28676)"/>
              </v:line>
              <v:line id="_x0000_s9532" style="position:absolute" from="7496,3161" to="7524,3162" strokeweight=".7pt">
                <v:stroke color2="palette(28676)"/>
              </v:line>
              <v:line id="_x0000_s9533" style="position:absolute" from="7552,3161" to="7580,3162" strokeweight=".7pt">
                <v:stroke color2="palette(28676)"/>
              </v:line>
              <v:line id="_x0000_s9534" style="position:absolute" from="7608,3161" to="7636,3162" strokeweight=".7pt">
                <v:stroke color2="palette(28676)"/>
              </v:line>
              <v:line id="_x0000_s9535" style="position:absolute" from="7664,3161" to="7692,3162" strokeweight=".7pt">
                <v:stroke color2="palette(28676)"/>
              </v:line>
              <v:line id="_x0000_s9536" style="position:absolute" from="7720,3161" to="7749,3162" strokeweight=".7pt">
                <v:stroke color2="palette(28676)"/>
              </v:line>
              <v:line id="_x0000_s9537" style="position:absolute" from="7777,3161" to="7805,3162" strokeweight=".7pt">
                <v:stroke color2="palette(28676)"/>
              </v:line>
              <v:line id="_x0000_s9538" style="position:absolute" from="7833,3161" to="7861,3162" strokeweight=".7pt">
                <v:stroke color2="palette(28676)"/>
              </v:line>
              <v:line id="_x0000_s9539" style="position:absolute" from="7889,3161" to="7917,3162" strokeweight=".7pt">
                <v:stroke color2="palette(28676)"/>
              </v:line>
              <v:line id="_x0000_s9540" style="position:absolute" from="7945,3161" to="7973,3162" strokeweight=".7pt">
                <v:stroke color2="palette(28676)"/>
              </v:line>
              <v:line id="_x0000_s9541" style="position:absolute" from="8002,3161" to="8030,3162" strokeweight=".7pt">
                <v:stroke color2="palette(28676)"/>
              </v:line>
              <v:line id="_x0000_s9542" style="position:absolute" from="8058,3161" to="8086,3162" strokeweight=".7pt">
                <v:stroke color2="palette(28676)"/>
              </v:line>
              <v:line id="_x0000_s9543" style="position:absolute" from="8114,3161" to="8142,3162" strokeweight=".7pt">
                <v:stroke color2="palette(28676)"/>
              </v:line>
              <v:line id="_x0000_s9544" style="position:absolute" from="8170,3161" to="8198,3162" strokeweight=".7pt">
                <v:stroke color2="palette(28676)"/>
              </v:line>
              <v:line id="_x0000_s9545" style="position:absolute" from="8226,3161" to="8254,3162" strokeweight=".7pt">
                <v:stroke color2="palette(28676)"/>
              </v:line>
              <v:line id="_x0000_s9546" style="position:absolute" from="8283,3161" to="8311,3162" strokeweight=".7pt">
                <v:stroke color2="palette(28676)"/>
              </v:line>
              <v:line id="_x0000_s9547" style="position:absolute" from="8339,3161" to="8367,3162" strokeweight=".7pt">
                <v:stroke color2="palette(28676)"/>
              </v:line>
              <v:line id="_x0000_s9548" style="position:absolute" from="8395,3161" to="8423,3162" strokeweight=".7pt">
                <v:stroke color2="palette(28676)"/>
              </v:line>
              <v:line id="_x0000_s9549" style="position:absolute" from="8451,3161" to="8479,3162" strokeweight=".7pt">
                <v:stroke color2="palette(28676)"/>
              </v:line>
              <v:line id="_x0000_s9550" style="position:absolute" from="8507,3161" to="8536,3162" strokeweight=".7pt">
                <v:stroke color2="palette(28676)"/>
              </v:line>
              <v:line id="_x0000_s9551" style="position:absolute" from="8564,3161" to="8592,3162" strokeweight=".7pt">
                <v:stroke color2="palette(28676)"/>
              </v:line>
              <v:line id="_x0000_s9552" style="position:absolute" from="8620,3161" to="8648,3162" strokeweight=".7pt">
                <v:stroke color2="palette(28676)"/>
              </v:line>
              <v:line id="_x0000_s9553" style="position:absolute" from="3055,2634" to="3083,2635" strokeweight=".7pt">
                <v:stroke color2="palette(28676)"/>
              </v:line>
              <v:line id="_x0000_s9554" style="position:absolute" from="3111,2634" to="3139,2635" strokeweight=".7pt">
                <v:stroke color2="palette(28676)"/>
              </v:line>
              <v:line id="_x0000_s9555" style="position:absolute" from="3168,2634" to="3196,2635" strokeweight=".7pt">
                <v:stroke color2="palette(28676)"/>
              </v:line>
              <v:line id="_x0000_s9556" style="position:absolute" from="3224,2634" to="3252,2635" strokeweight=".7pt">
                <v:stroke color2="palette(28676)"/>
              </v:line>
              <v:line id="_x0000_s9557" style="position:absolute" from="3280,2634" to="3308,2635" strokeweight=".7pt">
                <v:stroke color2="palette(28676)"/>
              </v:line>
              <v:line id="_x0000_s9558" style="position:absolute" from="3336,2634" to="3364,2635" strokeweight=".7pt">
                <v:stroke color2="palette(28676)"/>
              </v:line>
              <v:line id="_x0000_s9559" style="position:absolute" from="3392,2634" to="3420,2635" strokeweight=".7pt">
                <v:stroke color2="palette(28676)"/>
              </v:line>
              <v:line id="_x0000_s9560" style="position:absolute" from="3449,2634" to="3477,2635" strokeweight=".7pt">
                <v:stroke color2="palette(28676)"/>
              </v:line>
              <v:line id="_x0000_s9561" style="position:absolute" from="3505,2634" to="3533,2635" strokeweight=".7pt">
                <v:stroke color2="palette(28676)"/>
              </v:line>
              <v:line id="_x0000_s9562" style="position:absolute" from="3561,2634" to="3589,2635" strokeweight=".7pt">
                <v:stroke color2="palette(28676)"/>
              </v:line>
              <v:line id="_x0000_s9563" style="position:absolute" from="3617,2634" to="3645,2635" strokeweight=".7pt">
                <v:stroke color2="palette(28676)"/>
              </v:line>
              <v:line id="_x0000_s9564" style="position:absolute" from="3673,2634" to="3701,2635" strokeweight=".7pt">
                <v:stroke color2="palette(28676)"/>
              </v:line>
              <v:line id="_x0000_s9565" style="position:absolute" from="3730,2634" to="3758,2635" strokeweight=".7pt">
                <v:stroke color2="palette(28676)"/>
              </v:line>
              <v:line id="_x0000_s9566" style="position:absolute" from="3786,2634" to="3814,2635" strokeweight=".7pt">
                <v:stroke color2="palette(28676)"/>
              </v:line>
              <v:line id="_x0000_s9567" style="position:absolute" from="3842,2634" to="3870,2635" strokeweight=".7pt">
                <v:stroke color2="palette(28676)"/>
              </v:line>
              <v:line id="_x0000_s9568" style="position:absolute" from="3898,2634" to="3926,2635" strokeweight=".7pt">
                <v:stroke color2="palette(28676)"/>
              </v:line>
              <v:line id="_x0000_s9569" style="position:absolute" from="3954,2634" to="3983,2635" strokeweight=".7pt">
                <v:stroke color2="palette(28676)"/>
              </v:line>
              <v:line id="_x0000_s9570" style="position:absolute" from="4011,2634" to="4039,2635" strokeweight=".7pt">
                <v:stroke color2="palette(28676)"/>
              </v:line>
              <v:line id="_x0000_s9571" style="position:absolute" from="4067,2634" to="4095,2635" strokeweight=".7pt">
                <v:stroke color2="palette(28676)"/>
              </v:line>
              <v:line id="_x0000_s9572" style="position:absolute" from="4123,2634" to="4151,2635" strokeweight=".7pt">
                <v:stroke color2="palette(28676)"/>
              </v:line>
              <v:line id="_x0000_s9573" style="position:absolute" from="4179,2634" to="4207,2635" strokeweight=".7pt">
                <v:stroke color2="palette(28676)"/>
              </v:line>
              <v:line id="_x0000_s9574" style="position:absolute" from="4235,2634" to="4264,2635" strokeweight=".7pt">
                <v:stroke color2="palette(28676)"/>
              </v:line>
              <v:line id="_x0000_s9575" style="position:absolute" from="4292,2634" to="4320,2635" strokeweight=".7pt">
                <v:stroke color2="palette(28676)"/>
              </v:line>
              <v:line id="_x0000_s9576" style="position:absolute" from="4348,2634" to="4376,2635" strokeweight=".7pt">
                <v:stroke color2="palette(28676)"/>
              </v:line>
              <v:line id="_x0000_s9577" style="position:absolute" from="4404,2634" to="4432,2635" strokeweight=".7pt">
                <v:stroke color2="palette(28676)"/>
              </v:line>
              <v:line id="_x0000_s9578" style="position:absolute" from="4460,2634" to="4488,2635" strokeweight=".7pt">
                <v:stroke color2="palette(28676)"/>
              </v:line>
              <v:line id="_x0000_s9579" style="position:absolute" from="4517,2634" to="4545,2635" strokeweight=".7pt">
                <v:stroke color2="palette(28676)"/>
              </v:line>
              <v:line id="_x0000_s9580" style="position:absolute" from="4573,2634" to="4601,2635" strokeweight=".7pt">
                <v:stroke color2="palette(28676)"/>
              </v:line>
              <v:line id="_x0000_s9581" style="position:absolute" from="4629,2634" to="4657,2635" strokeweight=".7pt">
                <v:stroke color2="palette(28676)"/>
              </v:line>
              <v:line id="_x0000_s9582" style="position:absolute" from="4685,2634" to="4713,2635" strokeweight=".7pt">
                <v:stroke color2="palette(28676)"/>
              </v:line>
              <v:line id="_x0000_s9583" style="position:absolute" from="4741,2634" to="4769,2635" strokeweight=".7pt">
                <v:stroke color2="palette(28676)"/>
              </v:line>
              <v:line id="_x0000_s9584" style="position:absolute" from="4798,2634" to="4826,2635" strokeweight=".7pt">
                <v:stroke color2="palette(28676)"/>
              </v:line>
              <v:line id="_x0000_s9585" style="position:absolute" from="4854,2634" to="4882,2635" strokeweight=".7pt">
                <v:stroke color2="palette(28676)"/>
              </v:line>
              <v:line id="_x0000_s9586" style="position:absolute" from="4910,2634" to="4938,2635" strokeweight=".7pt">
                <v:stroke color2="palette(28676)"/>
              </v:line>
              <v:line id="_x0000_s9587" style="position:absolute" from="4966,2634" to="4994,2635" strokeweight=".7pt">
                <v:stroke color2="palette(28676)"/>
              </v:line>
              <v:line id="_x0000_s9588" style="position:absolute" from="5022,2634" to="5051,2635" strokeweight=".7pt">
                <v:stroke color2="palette(28676)"/>
              </v:line>
              <v:line id="_x0000_s9589" style="position:absolute" from="5079,2634" to="5107,2635" strokeweight=".7pt">
                <v:stroke color2="palette(28676)"/>
              </v:line>
              <v:line id="_x0000_s9590" style="position:absolute" from="5135,2634" to="5163,2635" strokeweight=".7pt">
                <v:stroke color2="palette(28676)"/>
              </v:line>
              <v:line id="_x0000_s9591" style="position:absolute" from="5191,2634" to="5219,2635" strokeweight=".7pt">
                <v:stroke color2="palette(28676)"/>
              </v:line>
              <v:line id="_x0000_s9592" style="position:absolute" from="5247,2634" to="5275,2635" strokeweight=".7pt">
                <v:stroke color2="palette(28676)"/>
              </v:line>
              <v:line id="_x0000_s9593" style="position:absolute" from="5303,2634" to="5332,2635" strokeweight=".7pt">
                <v:stroke color2="palette(28676)"/>
              </v:line>
              <v:line id="_x0000_s9594" style="position:absolute" from="5360,2634" to="5388,2635" strokeweight=".7pt">
                <v:stroke color2="palette(28676)"/>
              </v:line>
              <v:line id="_x0000_s9595" style="position:absolute" from="5416,2634" to="5444,2635" strokeweight=".7pt">
                <v:stroke color2="palette(28676)"/>
              </v:line>
              <v:line id="_x0000_s9596" style="position:absolute" from="5472,2634" to="5500,2635" strokeweight=".7pt">
                <v:stroke color2="palette(28676)"/>
              </v:line>
              <v:line id="_x0000_s9597" style="position:absolute" from="5528,2634" to="5556,2635" strokeweight=".7pt">
                <v:stroke color2="palette(28676)"/>
              </v:line>
              <v:line id="_x0000_s9598" style="position:absolute" from="5585,2634" to="5613,2635" strokeweight=".7pt">
                <v:stroke color2="palette(28676)"/>
              </v:line>
              <v:line id="_x0000_s9599" style="position:absolute" from="5641,2634" to="5669,2635" strokeweight=".7pt">
                <v:stroke color2="palette(28676)"/>
              </v:line>
              <v:line id="_x0000_s9600" style="position:absolute" from="5697,2634" to="5725,2635" strokeweight=".7pt">
                <v:stroke color2="palette(28676)"/>
              </v:line>
              <v:line id="_x0000_s9601" style="position:absolute" from="5753,2634" to="5781,2635" strokeweight=".7pt">
                <v:stroke color2="palette(28676)"/>
              </v:line>
              <v:line id="_x0000_s9602" style="position:absolute" from="5809,2634" to="5837,2635" strokeweight=".7pt">
                <v:stroke color2="palette(28676)"/>
              </v:line>
              <v:line id="_x0000_s9603" style="position:absolute" from="5866,2634" to="5894,2635" strokeweight=".7pt">
                <v:stroke color2="palette(28676)"/>
              </v:line>
              <v:line id="_x0000_s9604" style="position:absolute" from="5922,2634" to="5950,2635" strokeweight=".7pt">
                <v:stroke color2="palette(28676)"/>
              </v:line>
              <v:line id="_x0000_s9605" style="position:absolute" from="5978,2634" to="6006,2635" strokeweight=".7pt">
                <v:stroke color2="palette(28676)"/>
              </v:line>
              <v:line id="_x0000_s9606" style="position:absolute" from="6034,2634" to="6062,2635" strokeweight=".7pt">
                <v:stroke color2="palette(28676)"/>
              </v:line>
              <v:line id="_x0000_s9607" style="position:absolute" from="6090,2634" to="6119,2635" strokeweight=".7pt">
                <v:stroke color2="palette(28676)"/>
              </v:line>
              <v:line id="_x0000_s9608" style="position:absolute" from="6147,2634" to="6175,2635" strokeweight=".7pt">
                <v:stroke color2="palette(28676)"/>
              </v:line>
              <v:line id="_x0000_s9609" style="position:absolute" from="6203,2634" to="6231,2635" strokeweight=".7pt">
                <v:stroke color2="palette(28676)"/>
              </v:line>
              <v:line id="_x0000_s9610" style="position:absolute" from="6259,2634" to="6287,2635" strokeweight=".7pt">
                <v:stroke color2="palette(28676)"/>
              </v:line>
              <v:line id="_x0000_s9611" style="position:absolute" from="6315,2634" to="6343,2635" strokeweight=".7pt">
                <v:stroke color2="palette(28676)"/>
              </v:line>
              <v:line id="_x0000_s9612" style="position:absolute" from="6371,2634" to="6400,2635" strokeweight=".7pt">
                <v:stroke color2="palette(28676)"/>
              </v:line>
              <v:line id="_x0000_s9613" style="position:absolute" from="6428,2634" to="6456,2635" strokeweight=".7pt">
                <v:stroke color2="palette(28676)"/>
              </v:line>
              <v:line id="_x0000_s9614" style="position:absolute" from="6484,2634" to="6512,2635" strokeweight=".7pt">
                <v:stroke color2="palette(28676)"/>
              </v:line>
              <v:line id="_x0000_s9615" style="position:absolute" from="6540,2634" to="6568,2635" strokeweight=".7pt">
                <v:stroke color2="palette(28676)"/>
              </v:line>
              <v:line id="_x0000_s9616" style="position:absolute" from="6596,2634" to="6624,2635" strokeweight=".7pt">
                <v:stroke color2="palette(28676)"/>
              </v:line>
              <v:line id="_x0000_s9617" style="position:absolute" from="6653,2634" to="6681,2635" strokeweight=".7pt">
                <v:stroke color2="palette(28676)"/>
              </v:line>
              <v:line id="_x0000_s9618" style="position:absolute" from="6709,2634" to="6737,2635" strokeweight=".7pt">
                <v:stroke color2="palette(28676)"/>
              </v:line>
              <v:line id="_x0000_s9619" style="position:absolute" from="6765,2634" to="6793,2635" strokeweight=".7pt">
                <v:stroke color2="palette(28676)"/>
              </v:line>
              <v:line id="_x0000_s9620" style="position:absolute" from="6821,2634" to="6849,2635" strokeweight=".7pt">
                <v:stroke color2="palette(28676)"/>
              </v:line>
              <v:line id="_x0000_s9621" style="position:absolute" from="6877,2634" to="6905,2635" strokeweight=".7pt">
                <v:stroke color2="palette(28676)"/>
              </v:line>
              <v:line id="_x0000_s9622" style="position:absolute" from="6934,2634" to="6962,2635" strokeweight=".7pt">
                <v:stroke color2="palette(28676)"/>
              </v:line>
              <v:line id="_x0000_s9623" style="position:absolute" from="6990,2634" to="7018,2635" strokeweight=".7pt">
                <v:stroke color2="palette(28676)"/>
              </v:line>
              <v:line id="_x0000_s9624" style="position:absolute" from="7046,2634" to="7074,2635" strokeweight=".7pt">
                <v:stroke color2="palette(28676)"/>
              </v:line>
              <v:line id="_x0000_s9625" style="position:absolute" from="7102,2634" to="7130,2635" strokeweight=".7pt">
                <v:stroke color2="palette(28676)"/>
              </v:line>
              <v:line id="_x0000_s9626" style="position:absolute" from="7158,2634" to="7186,2635" strokeweight=".7pt">
                <v:stroke color2="palette(28676)"/>
              </v:line>
              <v:line id="_x0000_s9627" style="position:absolute" from="7215,2634" to="7243,2635" strokeweight=".7pt">
                <v:stroke color2="palette(28676)"/>
              </v:line>
              <v:line id="_x0000_s9628" style="position:absolute" from="7271,2634" to="7299,2635" strokeweight=".7pt">
                <v:stroke color2="palette(28676)"/>
              </v:line>
              <v:line id="_x0000_s9629" style="position:absolute" from="7327,2634" to="7355,2635" strokeweight=".7pt">
                <v:stroke color2="palette(28676)"/>
              </v:line>
              <v:line id="_x0000_s9630" style="position:absolute" from="7383,2634" to="7411,2635" strokeweight=".7pt">
                <v:stroke color2="palette(28676)"/>
              </v:line>
              <v:line id="_x0000_s9631" style="position:absolute" from="7439,2634" to="7468,2635" strokeweight=".7pt">
                <v:stroke color2="palette(28676)"/>
              </v:line>
              <v:line id="_x0000_s9632" style="position:absolute" from="7496,2634" to="7524,2635" strokeweight=".7pt">
                <v:stroke color2="palette(28676)"/>
              </v:line>
              <v:line id="_x0000_s9633" style="position:absolute" from="7552,2634" to="7580,2635" strokeweight=".7pt">
                <v:stroke color2="palette(28676)"/>
              </v:line>
              <v:line id="_x0000_s9634" style="position:absolute" from="7608,2634" to="7636,2635" strokeweight=".7pt">
                <v:stroke color2="palette(28676)"/>
              </v:line>
              <v:line id="_x0000_s9635" style="position:absolute" from="7664,2634" to="7692,2635" strokeweight=".7pt">
                <v:stroke color2="palette(28676)"/>
              </v:line>
              <v:line id="_x0000_s9636" style="position:absolute" from="7720,2634" to="7749,2635" strokeweight=".7pt">
                <v:stroke color2="palette(28676)"/>
              </v:line>
              <v:line id="_x0000_s9637" style="position:absolute" from="7777,2634" to="7805,2635" strokeweight=".7pt">
                <v:stroke color2="palette(28676)"/>
              </v:line>
              <v:line id="_x0000_s9638" style="position:absolute" from="7833,2634" to="7861,2635" strokeweight=".7pt">
                <v:stroke color2="palette(28676)"/>
              </v:line>
              <v:line id="_x0000_s9639" style="position:absolute" from="7889,2634" to="7917,2635" strokeweight=".7pt">
                <v:stroke color2="palette(28676)"/>
              </v:line>
              <v:line id="_x0000_s9640" style="position:absolute" from="7945,2634" to="7973,2635" strokeweight=".7pt">
                <v:stroke color2="palette(28676)"/>
              </v:line>
              <v:line id="_x0000_s9641" style="position:absolute" from="8002,2634" to="8030,2635" strokeweight=".7pt">
                <v:stroke color2="palette(28676)"/>
              </v:line>
              <v:line id="_x0000_s9642" style="position:absolute" from="8058,2634" to="8086,2635" strokeweight=".7pt">
                <v:stroke color2="palette(28676)"/>
              </v:line>
              <v:line id="_x0000_s9643" style="position:absolute" from="8114,2634" to="8142,2635" strokeweight=".7pt">
                <v:stroke color2="palette(28676)"/>
              </v:line>
              <v:line id="_x0000_s9644" style="position:absolute" from="8170,2634" to="8198,2635" strokeweight=".7pt">
                <v:stroke color2="palette(28676)"/>
              </v:line>
              <v:line id="_x0000_s9645" style="position:absolute" from="8226,2634" to="8254,2635" strokeweight=".7pt">
                <v:stroke color2="palette(28676)"/>
              </v:line>
              <v:line id="_x0000_s9646" style="position:absolute" from="8283,2634" to="8311,2635" strokeweight=".7pt">
                <v:stroke color2="palette(28676)"/>
              </v:line>
              <v:line id="_x0000_s9647" style="position:absolute" from="8339,2634" to="8367,2635" strokeweight=".7pt">
                <v:stroke color2="palette(28676)"/>
              </v:line>
              <v:line id="_x0000_s9648" style="position:absolute" from="8395,2634" to="8423,2635" strokeweight=".7pt">
                <v:stroke color2="palette(28676)"/>
              </v:line>
              <v:line id="_x0000_s9649" style="position:absolute" from="8451,2634" to="8479,2635" strokeweight=".7pt">
                <v:stroke color2="palette(28676)"/>
              </v:line>
              <v:line id="_x0000_s9650" style="position:absolute" from="8507,2634" to="8536,2635" strokeweight=".7pt">
                <v:stroke color2="palette(28676)"/>
              </v:line>
              <v:line id="_x0000_s9651" style="position:absolute" from="8564,2634" to="8592,2635" strokeweight=".7pt">
                <v:stroke color2="palette(28676)"/>
              </v:line>
              <v:line id="_x0000_s9652" style="position:absolute" from="8620,2634" to="8648,2635" strokeweight=".7pt">
                <v:stroke color2="palette(28676)"/>
              </v:line>
              <v:line id="_x0000_s9653" style="position:absolute" from="3055,2107" to="3083,2108" strokeweight=".7pt">
                <v:stroke color2="palette(28676)"/>
              </v:line>
              <v:line id="_x0000_s9654" style="position:absolute" from="3111,2107" to="3139,2108" strokeweight=".7pt">
                <v:stroke color2="palette(28676)"/>
              </v:line>
              <v:line id="_x0000_s9655" style="position:absolute" from="3168,2107" to="3196,2108" strokeweight=".7pt">
                <v:stroke color2="palette(28676)"/>
              </v:line>
              <v:line id="_x0000_s9656" style="position:absolute" from="3224,2107" to="3252,2108" strokeweight=".7pt">
                <v:stroke color2="palette(28676)"/>
              </v:line>
              <v:line id="_x0000_s9657" style="position:absolute" from="3280,2107" to="3308,2108" strokeweight=".7pt">
                <v:stroke color2="palette(28676)"/>
              </v:line>
              <v:line id="_x0000_s9658" style="position:absolute" from="3336,2107" to="3364,2108" strokeweight=".7pt">
                <v:stroke color2="palette(28676)"/>
              </v:line>
              <v:line id="_x0000_s9659" style="position:absolute" from="3392,2107" to="3420,2108" strokeweight=".7pt">
                <v:stroke color2="palette(28676)"/>
              </v:line>
              <v:line id="_x0000_s9660" style="position:absolute" from="3449,2107" to="3477,2108" strokeweight=".7pt">
                <v:stroke color2="palette(28676)"/>
              </v:line>
              <v:line id="_x0000_s9661" style="position:absolute" from="3505,2107" to="3533,2108" strokeweight=".7pt">
                <v:stroke color2="palette(28676)"/>
              </v:line>
              <v:line id="_x0000_s9662" style="position:absolute" from="3561,2107" to="3589,2108" strokeweight=".7pt">
                <v:stroke color2="palette(28676)"/>
              </v:line>
              <v:line id="_x0000_s9663" style="position:absolute" from="3617,2107" to="3645,2108" strokeweight=".7pt">
                <v:stroke color2="palette(28676)"/>
              </v:line>
              <v:line id="_x0000_s9664" style="position:absolute" from="3673,2107" to="3701,2108" strokeweight=".7pt">
                <v:stroke color2="palette(28676)"/>
              </v:line>
              <v:line id="_x0000_s9665" style="position:absolute" from="3730,2107" to="3758,2108" strokeweight=".7pt">
                <v:stroke color2="palette(28676)"/>
              </v:line>
              <v:line id="_x0000_s9666" style="position:absolute" from="3786,2107" to="3814,2108" strokeweight=".7pt">
                <v:stroke color2="palette(28676)"/>
              </v:line>
            </v:group>
            <v:group id="_x0000_s9667" style="position:absolute;left:3055;top:1960;width:5622;height:2782" coordorigin="3055,1960" coordsize="5622,2782">
              <v:line id="_x0000_s9668" style="position:absolute" from="3842,2107" to="3870,2108" strokeweight=".7pt">
                <v:stroke color2="palette(28676)"/>
              </v:line>
              <v:line id="_x0000_s9669" style="position:absolute" from="3898,2107" to="3926,2108" strokeweight=".7pt">
                <v:stroke color2="palette(28676)"/>
              </v:line>
              <v:line id="_x0000_s9670" style="position:absolute" from="3954,2107" to="3983,2108" strokeweight=".7pt">
                <v:stroke color2="palette(28676)"/>
              </v:line>
              <v:line id="_x0000_s9671" style="position:absolute" from="4011,2107" to="4039,2108" strokeweight=".7pt">
                <v:stroke color2="palette(28676)"/>
              </v:line>
              <v:line id="_x0000_s9672" style="position:absolute" from="4067,2107" to="4095,2108" strokeweight=".7pt">
                <v:stroke color2="palette(28676)"/>
              </v:line>
              <v:line id="_x0000_s9673" style="position:absolute" from="4123,2107" to="4151,2108" strokeweight=".7pt">
                <v:stroke color2="palette(28676)"/>
              </v:line>
              <v:line id="_x0000_s9674" style="position:absolute" from="4179,2107" to="4207,2108" strokeweight=".7pt">
                <v:stroke color2="palette(28676)"/>
              </v:line>
              <v:line id="_x0000_s9675" style="position:absolute" from="4235,2107" to="4264,2108" strokeweight=".7pt">
                <v:stroke color2="palette(28676)"/>
              </v:line>
              <v:line id="_x0000_s9676" style="position:absolute" from="4292,2107" to="4320,2108" strokeweight=".7pt">
                <v:stroke color2="palette(28676)"/>
              </v:line>
              <v:line id="_x0000_s9677" style="position:absolute" from="4348,2107" to="4376,2108" strokeweight=".7pt">
                <v:stroke color2="palette(28676)"/>
              </v:line>
              <v:line id="_x0000_s9678" style="position:absolute" from="4404,2107" to="4432,2108" strokeweight=".7pt">
                <v:stroke color2="palette(28676)"/>
              </v:line>
              <v:line id="_x0000_s9679" style="position:absolute" from="4460,2107" to="4488,2108" strokeweight=".7pt">
                <v:stroke color2="palette(28676)"/>
              </v:line>
              <v:line id="_x0000_s9680" style="position:absolute" from="4517,2107" to="4545,2108" strokeweight=".7pt">
                <v:stroke color2="palette(28676)"/>
              </v:line>
              <v:line id="_x0000_s9681" style="position:absolute" from="4573,2107" to="4601,2108" strokeweight=".7pt">
                <v:stroke color2="palette(28676)"/>
              </v:line>
              <v:line id="_x0000_s9682" style="position:absolute" from="4629,2107" to="4657,2108" strokeweight=".7pt">
                <v:stroke color2="palette(28676)"/>
              </v:line>
              <v:line id="_x0000_s9683" style="position:absolute" from="4685,2107" to="4713,2108" strokeweight=".7pt">
                <v:stroke color2="palette(28676)"/>
              </v:line>
              <v:line id="_x0000_s9684" style="position:absolute" from="4741,2107" to="4769,2108" strokeweight=".7pt">
                <v:stroke color2="palette(28676)"/>
              </v:line>
              <v:line id="_x0000_s9685" style="position:absolute" from="4798,2107" to="4826,2108" strokeweight=".7pt">
                <v:stroke color2="palette(28676)"/>
              </v:line>
              <v:line id="_x0000_s9686" style="position:absolute" from="4854,2107" to="4882,2108" strokeweight=".7pt">
                <v:stroke color2="palette(28676)"/>
              </v:line>
              <v:line id="_x0000_s9687" style="position:absolute" from="4910,2107" to="4938,2108" strokeweight=".7pt">
                <v:stroke color2="palette(28676)"/>
              </v:line>
              <v:line id="_x0000_s9688" style="position:absolute" from="4966,2107" to="4994,2108" strokeweight=".7pt">
                <v:stroke color2="palette(28676)"/>
              </v:line>
              <v:line id="_x0000_s9689" style="position:absolute" from="5022,2107" to="5051,2108" strokeweight=".7pt">
                <v:stroke color2="palette(28676)"/>
              </v:line>
              <v:line id="_x0000_s9690" style="position:absolute" from="5079,2107" to="5107,2108" strokeweight=".7pt">
                <v:stroke color2="palette(28676)"/>
              </v:line>
              <v:line id="_x0000_s9691" style="position:absolute" from="5135,2107" to="5163,2108" strokeweight=".7pt">
                <v:stroke color2="palette(28676)"/>
              </v:line>
              <v:line id="_x0000_s9692" style="position:absolute" from="5191,2107" to="5219,2108" strokeweight=".7pt">
                <v:stroke color2="palette(28676)"/>
              </v:line>
              <v:line id="_x0000_s9693" style="position:absolute" from="5247,2107" to="5275,2108" strokeweight=".7pt">
                <v:stroke color2="palette(28676)"/>
              </v:line>
              <v:line id="_x0000_s9694" style="position:absolute" from="5303,2107" to="5332,2108" strokeweight=".7pt">
                <v:stroke color2="palette(28676)"/>
              </v:line>
              <v:line id="_x0000_s9695" style="position:absolute" from="5360,2107" to="5388,2108" strokeweight=".7pt">
                <v:stroke color2="palette(28676)"/>
              </v:line>
              <v:line id="_x0000_s9696" style="position:absolute" from="5416,2107" to="5444,2108" strokeweight=".7pt">
                <v:stroke color2="palette(28676)"/>
              </v:line>
              <v:line id="_x0000_s9697" style="position:absolute" from="5472,2107" to="5500,2108" strokeweight=".7pt">
                <v:stroke color2="palette(28676)"/>
              </v:line>
              <v:line id="_x0000_s9698" style="position:absolute" from="5528,2107" to="5556,2108" strokeweight=".7pt">
                <v:stroke color2="palette(28676)"/>
              </v:line>
              <v:line id="_x0000_s9699" style="position:absolute" from="5585,2107" to="5613,2108" strokeweight=".7pt">
                <v:stroke color2="palette(28676)"/>
              </v:line>
              <v:line id="_x0000_s9700" style="position:absolute" from="5641,2107" to="5669,2108" strokeweight=".7pt">
                <v:stroke color2="palette(28676)"/>
              </v:line>
              <v:line id="_x0000_s9701" style="position:absolute" from="5697,2107" to="5725,2108" strokeweight=".7pt">
                <v:stroke color2="palette(28676)"/>
              </v:line>
              <v:line id="_x0000_s9702" style="position:absolute" from="5753,2107" to="5781,2108" strokeweight=".7pt">
                <v:stroke color2="palette(28676)"/>
              </v:line>
              <v:line id="_x0000_s9703" style="position:absolute" from="5809,2107" to="5837,2108" strokeweight=".7pt">
                <v:stroke color2="palette(28676)"/>
              </v:line>
              <v:line id="_x0000_s9704" style="position:absolute" from="5866,2107" to="5894,2108" strokeweight=".7pt">
                <v:stroke color2="palette(28676)"/>
              </v:line>
              <v:line id="_x0000_s9705" style="position:absolute" from="5922,2107" to="5950,2108" strokeweight=".7pt">
                <v:stroke color2="palette(28676)"/>
              </v:line>
              <v:line id="_x0000_s9706" style="position:absolute" from="5978,2107" to="6006,2108" strokeweight=".7pt">
                <v:stroke color2="palette(28676)"/>
              </v:line>
              <v:line id="_x0000_s9707" style="position:absolute" from="6034,2107" to="6062,2108" strokeweight=".7pt">
                <v:stroke color2="palette(28676)"/>
              </v:line>
              <v:line id="_x0000_s9708" style="position:absolute" from="6090,2107" to="6119,2108" strokeweight=".7pt">
                <v:stroke color2="palette(28676)"/>
              </v:line>
              <v:line id="_x0000_s9709" style="position:absolute" from="6147,2107" to="6175,2108" strokeweight=".7pt">
                <v:stroke color2="palette(28676)"/>
              </v:line>
              <v:line id="_x0000_s9710" style="position:absolute" from="6203,2107" to="6231,2108" strokeweight=".7pt">
                <v:stroke color2="palette(28676)"/>
              </v:line>
              <v:line id="_x0000_s9711" style="position:absolute" from="6259,2107" to="6287,2108" strokeweight=".7pt">
                <v:stroke color2="palette(28676)"/>
              </v:line>
              <v:line id="_x0000_s9712" style="position:absolute" from="6315,2107" to="6343,2108" strokeweight=".7pt">
                <v:stroke color2="palette(28676)"/>
              </v:line>
              <v:line id="_x0000_s9713" style="position:absolute" from="6371,2107" to="6400,2108" strokeweight=".7pt">
                <v:stroke color2="palette(28676)"/>
              </v:line>
              <v:line id="_x0000_s9714" style="position:absolute" from="6428,2107" to="6456,2108" strokeweight=".7pt">
                <v:stroke color2="palette(28676)"/>
              </v:line>
              <v:line id="_x0000_s9715" style="position:absolute" from="6484,2107" to="6512,2108" strokeweight=".7pt">
                <v:stroke color2="palette(28676)"/>
              </v:line>
              <v:line id="_x0000_s9716" style="position:absolute" from="6540,2107" to="6568,2108" strokeweight=".7pt">
                <v:stroke color2="palette(28676)"/>
              </v:line>
              <v:line id="_x0000_s9717" style="position:absolute" from="6596,2107" to="6624,2108" strokeweight=".7pt">
                <v:stroke color2="palette(28676)"/>
              </v:line>
              <v:line id="_x0000_s9718" style="position:absolute" from="6653,2107" to="6681,2108" strokeweight=".7pt">
                <v:stroke color2="palette(28676)"/>
              </v:line>
              <v:line id="_x0000_s9719" style="position:absolute" from="6709,2107" to="6737,2108" strokeweight=".7pt">
                <v:stroke color2="palette(28676)"/>
              </v:line>
              <v:line id="_x0000_s9720" style="position:absolute" from="6765,2107" to="6793,2108" strokeweight=".7pt">
                <v:stroke color2="palette(28676)"/>
              </v:line>
              <v:line id="_x0000_s9721" style="position:absolute" from="6821,2107" to="6849,2108" strokeweight=".7pt">
                <v:stroke color2="palette(28676)"/>
              </v:line>
              <v:line id="_x0000_s9722" style="position:absolute" from="6877,2107" to="6905,2108" strokeweight=".7pt">
                <v:stroke color2="palette(28676)"/>
              </v:line>
              <v:line id="_x0000_s9723" style="position:absolute" from="6934,2107" to="6962,2108" strokeweight=".7pt">
                <v:stroke color2="palette(28676)"/>
              </v:line>
              <v:line id="_x0000_s9724" style="position:absolute" from="6990,2107" to="7018,2108" strokeweight=".7pt">
                <v:stroke color2="palette(28676)"/>
              </v:line>
              <v:line id="_x0000_s9725" style="position:absolute" from="7046,2107" to="7074,2108" strokeweight=".7pt">
                <v:stroke color2="palette(28676)"/>
              </v:line>
              <v:line id="_x0000_s9726" style="position:absolute" from="7102,2107" to="7130,2108" strokeweight=".7pt">
                <v:stroke color2="palette(28676)"/>
              </v:line>
              <v:line id="_x0000_s9727" style="position:absolute" from="7158,2107" to="7186,2108" strokeweight=".7pt">
                <v:stroke color2="palette(28676)"/>
              </v:line>
              <v:line id="_x0000_s9728" style="position:absolute" from="7215,2107" to="7243,2108" strokeweight=".7pt">
                <v:stroke color2="palette(28676)"/>
              </v:line>
              <v:line id="_x0000_s9729" style="position:absolute" from="7271,2107" to="7299,2108" strokeweight=".7pt">
                <v:stroke color2="palette(28676)"/>
              </v:line>
              <v:line id="_x0000_s9730" style="position:absolute" from="7327,2107" to="7355,2108" strokeweight=".7pt">
                <v:stroke color2="palette(28676)"/>
              </v:line>
              <v:line id="_x0000_s9731" style="position:absolute" from="7383,2107" to="7411,2108" strokeweight=".7pt">
                <v:stroke color2="palette(28676)"/>
              </v:line>
              <v:line id="_x0000_s9732" style="position:absolute" from="7439,2107" to="7468,2108" strokeweight=".7pt">
                <v:stroke color2="palette(28676)"/>
              </v:line>
              <v:line id="_x0000_s9733" style="position:absolute" from="7496,2107" to="7524,2108" strokeweight=".7pt">
                <v:stroke color2="palette(28676)"/>
              </v:line>
              <v:line id="_x0000_s9734" style="position:absolute" from="7552,2107" to="7580,2108" strokeweight=".7pt">
                <v:stroke color2="palette(28676)"/>
              </v:line>
              <v:line id="_x0000_s9735" style="position:absolute" from="7608,2107" to="7636,2108" strokeweight=".7pt">
                <v:stroke color2="palette(28676)"/>
              </v:line>
              <v:line id="_x0000_s9736" style="position:absolute" from="7664,2107" to="7692,2108" strokeweight=".7pt">
                <v:stroke color2="palette(28676)"/>
              </v:line>
              <v:line id="_x0000_s9737" style="position:absolute" from="7720,2107" to="7749,2108" strokeweight=".7pt">
                <v:stroke color2="palette(28676)"/>
              </v:line>
              <v:line id="_x0000_s9738" style="position:absolute" from="7777,2107" to="7805,2108" strokeweight=".7pt">
                <v:stroke color2="palette(28676)"/>
              </v:line>
              <v:line id="_x0000_s9739" style="position:absolute" from="7833,2107" to="7861,2108" strokeweight=".7pt">
                <v:stroke color2="palette(28676)"/>
              </v:line>
              <v:line id="_x0000_s9740" style="position:absolute" from="7889,2107" to="7917,2108" strokeweight=".7pt">
                <v:stroke color2="palette(28676)"/>
              </v:line>
              <v:line id="_x0000_s9741" style="position:absolute" from="7945,2107" to="7973,2108" strokeweight=".7pt">
                <v:stroke color2="palette(28676)"/>
              </v:line>
              <v:line id="_x0000_s9742" style="position:absolute" from="8002,2107" to="8030,2108" strokeweight=".7pt">
                <v:stroke color2="palette(28676)"/>
              </v:line>
              <v:line id="_x0000_s9743" style="position:absolute" from="8058,2107" to="8086,2108" strokeweight=".7pt">
                <v:stroke color2="palette(28676)"/>
              </v:line>
              <v:line id="_x0000_s9744" style="position:absolute" from="8114,2107" to="8142,2108" strokeweight=".7pt">
                <v:stroke color2="palette(28676)"/>
              </v:line>
              <v:line id="_x0000_s9745" style="position:absolute" from="8170,2107" to="8198,2108" strokeweight=".7pt">
                <v:stroke color2="palette(28676)"/>
              </v:line>
              <v:line id="_x0000_s9746" style="position:absolute" from="8226,2107" to="8254,2108" strokeweight=".7pt">
                <v:stroke color2="palette(28676)"/>
              </v:line>
              <v:line id="_x0000_s9747" style="position:absolute" from="8283,2107" to="8311,2108" strokeweight=".7pt">
                <v:stroke color2="palette(28676)"/>
              </v:line>
              <v:line id="_x0000_s9748" style="position:absolute" from="8339,2107" to="8367,2108" strokeweight=".7pt">
                <v:stroke color2="palette(28676)"/>
              </v:line>
              <v:line id="_x0000_s9749" style="position:absolute" from="8395,2107" to="8423,2108" strokeweight=".7pt">
                <v:stroke color2="palette(28676)"/>
              </v:line>
              <v:line id="_x0000_s9750" style="position:absolute" from="8451,2107" to="8479,2108" strokeweight=".7pt">
                <v:stroke color2="palette(28676)"/>
              </v:line>
              <v:line id="_x0000_s9751" style="position:absolute" from="8507,2107" to="8536,2108" strokeweight=".7pt">
                <v:stroke color2="palette(28676)"/>
              </v:line>
              <v:line id="_x0000_s9752" style="position:absolute" from="8564,2107" to="8592,2108" strokeweight=".7pt">
                <v:stroke color2="palette(28676)"/>
              </v:line>
              <v:line id="_x0000_s9753" style="position:absolute" from="8620,2107" to="8648,2108" strokeweight=".7pt">
                <v:stroke color2="palette(28676)"/>
              </v:line>
              <v:shape id="_x0000_s9754" style="position:absolute;left:3055;top:2107;width:1230;height:965" coordsize="1230,965" path="m,l176,r,263l351,263r176,l527,527r176,l703,438r175,l878,527r,87l1054,614r,351l1230,965e" filled="f" strokeweight="1.15pt">
                <v:stroke color2="palette(28676)"/>
                <v:path arrowok="t"/>
              </v:shape>
              <v:shape id="_x0000_s9755" style="position:absolute;left:3055;top:2107;width:5621;height:2635" coordsize="5621,2635" path="m1230,965r,-351l1581,614r,351l1932,965r,265l2108,1230r,-89l2284,1141r,175l2635,1316r,-86l3162,1230r,262l3338,1492r,89l3513,1581r,-89l3689,1492r,-87l3865,1405r,87l4040,1492r,-527l4216,965r,176l4391,1141r,-789l4567,352r,789l4743,1141r,89l4918,1230r,527l5094,1757r,86l5270,1843r,-1053l5445,790r,615l5621,1405r,1230l,2635,,,176,r,263l527,263r,264l703,527r,-89l878,438r,176l1054,614r,351l1230,965xe" fillcolor="silver" strokeweight=".7pt">
                <v:fill color2="#04701d"/>
                <v:stroke color2="palette(28676)"/>
                <v:path arrowok="t"/>
              </v:shape>
              <v:line id="_x0000_s9756" style="position:absolute;flip:y" from="8500,4713" to="8501,4742" strokeweight=".7pt">
                <v:stroke color2="palette(28676)"/>
              </v:line>
              <v:line id="_x0000_s9757" style="position:absolute;flip:y" from="8500,4657" to="8501,4685" strokeweight=".7pt">
                <v:stroke color2="palette(28676)"/>
              </v:line>
              <v:line id="_x0000_s9758" style="position:absolute;flip:y" from="8500,4601" to="8501,4629" strokeweight=".7pt">
                <v:stroke color2="palette(28676)"/>
              </v:line>
              <v:line id="_x0000_s9759" style="position:absolute;flip:y" from="8500,4545" to="8501,4573" strokeweight=".7pt">
                <v:stroke color2="palette(28676)"/>
              </v:line>
              <v:line id="_x0000_s9760" style="position:absolute;flip:y" from="8500,4489" to="8501,4517" strokeweight=".7pt">
                <v:stroke color2="palette(28676)"/>
              </v:line>
              <v:line id="_x0000_s9761" style="position:absolute;flip:y" from="8500,4432" to="8501,4461" strokeweight=".7pt">
                <v:stroke color2="palette(28676)"/>
              </v:line>
              <v:line id="_x0000_s9762" style="position:absolute;flip:y" from="8500,4376" to="8501,4404" strokeweight=".7pt">
                <v:stroke color2="palette(28676)"/>
              </v:line>
              <v:line id="_x0000_s9763" style="position:absolute;flip:y" from="8500,4320" to="8501,4348" strokeweight=".7pt">
                <v:stroke color2="palette(28676)"/>
              </v:line>
              <v:line id="_x0000_s9764" style="position:absolute;flip:y" from="8500,4264" to="8501,4292" strokeweight=".7pt">
                <v:stroke color2="palette(28676)"/>
              </v:line>
              <v:line id="_x0000_s9765" style="position:absolute;flip:y" from="8500,4208" to="8501,4236" strokeweight=".7pt">
                <v:stroke color2="palette(28676)"/>
              </v:line>
              <v:line id="_x0000_s9766" style="position:absolute;flip:y" from="8500,4152" to="8501,4180" strokeweight=".7pt">
                <v:stroke color2="palette(28676)"/>
              </v:line>
              <v:line id="_x0000_s9767" style="position:absolute;flip:y" from="8500,4095" to="8501,4123" strokeweight=".7pt">
                <v:stroke color2="palette(28676)"/>
              </v:line>
              <v:line id="_x0000_s9768" style="position:absolute;flip:y" from="8500,4039" to="8501,4067" strokeweight=".7pt">
                <v:stroke color2="palette(28676)"/>
              </v:line>
              <v:line id="_x0000_s9769" style="position:absolute;flip:y" from="8500,3983" to="8501,4011" strokeweight=".7pt">
                <v:stroke color2="palette(28676)"/>
              </v:line>
              <v:line id="_x0000_s9770" style="position:absolute;flip:y" from="8500,3927" to="8501,3955" strokeweight=".7pt">
                <v:stroke color2="palette(28676)"/>
              </v:line>
              <v:line id="_x0000_s9771" style="position:absolute;flip:y" from="8500,3871" to="8501,3899" strokeweight=".7pt">
                <v:stroke color2="palette(28676)"/>
              </v:line>
              <v:line id="_x0000_s9772" style="position:absolute;flip:y" from="8500,3814" to="8501,3842" strokeweight=".7pt">
                <v:stroke color2="palette(28676)"/>
              </v:line>
              <v:line id="_x0000_s9773" style="position:absolute;flip:y" from="8500,3758" to="8501,3786" strokeweight=".7pt">
                <v:stroke color2="palette(28676)"/>
              </v:line>
              <v:line id="_x0000_s9774" style="position:absolute;flip:y" from="8500,3702" to="8501,3730" strokeweight=".7pt">
                <v:stroke color2="palette(28676)"/>
              </v:line>
              <v:line id="_x0000_s9775" style="position:absolute;flip:y" from="8500,3646" to="8501,3674" strokeweight=".7pt">
                <v:stroke color2="palette(28676)"/>
              </v:line>
              <v:line id="_x0000_s9776" style="position:absolute;flip:y" from="8500,3590" to="8501,3618" strokeweight=".7pt">
                <v:stroke color2="palette(28676)"/>
              </v:line>
              <v:line id="_x0000_s9777" style="position:absolute;flip:y" from="8500,3533" to="8501,3561" strokeweight=".7pt">
                <v:stroke color2="palette(28676)"/>
              </v:line>
              <v:line id="_x0000_s9778" style="position:absolute;flip:y" from="8500,3477" to="8501,3505" strokeweight=".7pt">
                <v:stroke color2="palette(28676)"/>
              </v:line>
              <v:line id="_x0000_s9779" style="position:absolute;flip:y" from="8500,3421" to="8501,3449" strokeweight=".7pt">
                <v:stroke color2="palette(28676)"/>
              </v:line>
              <v:line id="_x0000_s9780" style="position:absolute;flip:y" from="8500,3365" to="8501,3393" strokeweight=".7pt">
                <v:stroke color2="palette(28676)"/>
              </v:line>
              <v:line id="_x0000_s9781" style="position:absolute;flip:y" from="8500,3309" to="8501,3337" strokeweight=".7pt">
                <v:stroke color2="palette(28676)"/>
              </v:line>
              <v:line id="_x0000_s9782" style="position:absolute;flip:y" from="8500,3252" to="8501,3281" strokeweight=".7pt">
                <v:stroke color2="palette(28676)"/>
              </v:line>
              <v:line id="_x0000_s9783" style="position:absolute;flip:y" from="8500,3196" to="8501,3224" strokeweight=".7pt">
                <v:stroke color2="palette(28676)"/>
              </v:line>
              <v:line id="_x0000_s9784" style="position:absolute;flip:y" from="8500,3140" to="8501,3168" strokeweight=".7pt">
                <v:stroke color2="palette(28676)"/>
              </v:line>
              <v:line id="_x0000_s9785" style="position:absolute;flip:y" from="8500,3084" to="8501,3112" strokeweight=".7pt">
                <v:stroke color2="palette(28676)"/>
              </v:line>
              <v:line id="_x0000_s9786" style="position:absolute;flip:y" from="8500,3028" to="8501,3056" strokeweight=".7pt">
                <v:stroke color2="palette(28676)"/>
              </v:line>
              <v:line id="_x0000_s9787" style="position:absolute;flip:y" from="8500,2971" to="8501,3000" strokeweight=".7pt">
                <v:stroke color2="palette(28676)"/>
              </v:line>
              <v:line id="_x0000_s9788" style="position:absolute;flip:y" from="8500,2915" to="8501,2943" strokeweight=".7pt">
                <v:stroke color2="palette(28676)"/>
              </v:line>
              <v:line id="_x0000_s9789" style="position:absolute;flip:y" from="8500,2859" to="8501,2887" strokeweight=".7pt">
                <v:stroke color2="palette(28676)"/>
              </v:line>
              <v:line id="_x0000_s9790" style="position:absolute;flip:y" from="8500,2803" to="8501,2831" strokeweight=".7pt">
                <v:stroke color2="palette(28676)"/>
              </v:line>
              <v:line id="_x0000_s9791" style="position:absolute;flip:y" from="8500,2747" to="8501,2775" strokeweight=".7pt">
                <v:stroke color2="palette(28676)"/>
              </v:line>
              <v:line id="_x0000_s9792" style="position:absolute;flip:y" from="8500,2690" to="8501,2719" strokeweight=".7pt">
                <v:stroke color2="palette(28676)"/>
              </v:line>
              <v:line id="_x0000_s9793" style="position:absolute;flip:y" from="8500,2634" to="8501,2662" strokeweight=".7pt">
                <v:stroke color2="palette(28676)"/>
              </v:line>
              <v:line id="_x0000_s9794" style="position:absolute;flip:y" from="8500,2578" to="8501,2606" strokeweight=".7pt">
                <v:stroke color2="palette(28676)"/>
              </v:line>
              <v:line id="_x0000_s9795" style="position:absolute;flip:y" from="8500,2522" to="8501,2550" strokeweight=".7pt">
                <v:stroke color2="palette(28676)"/>
              </v:line>
              <v:line id="_x0000_s9796" style="position:absolute;flip:y" from="8500,2466" to="8501,2494" strokeweight=".7pt">
                <v:stroke color2="palette(28676)"/>
              </v:line>
              <v:line id="_x0000_s9797" style="position:absolute;flip:y" from="8500,2409" to="8501,2438" strokeweight=".7pt">
                <v:stroke color2="palette(28676)"/>
              </v:line>
              <v:line id="_x0000_s9798" style="position:absolute;flip:y" from="8500,2353" to="8501,2381" strokeweight=".7pt">
                <v:stroke color2="palette(28676)"/>
              </v:line>
              <v:line id="_x0000_s9799" style="position:absolute;flip:y" from="8500,2297" to="8501,2325" strokeweight=".7pt">
                <v:stroke color2="palette(28676)"/>
              </v:line>
              <v:line id="_x0000_s9800" style="position:absolute;flip:y" from="8500,2241" to="8501,2269" strokeweight=".7pt">
                <v:stroke color2="palette(28676)"/>
              </v:line>
              <v:line id="_x0000_s9801" style="position:absolute;flip:y" from="8500,2185" to="8501,2213" strokeweight=".7pt">
                <v:stroke color2="palette(28676)"/>
              </v:line>
              <v:line id="_x0000_s9802" style="position:absolute;flip:y" from="8500,2129" to="8501,2157" strokeweight=".7pt">
                <v:stroke color2="palette(28676)"/>
              </v:line>
              <v:line id="_x0000_s9803" style="position:absolute;flip:y" from="8500,2072" to="8501,2100" strokeweight=".7pt">
                <v:stroke color2="palette(28676)"/>
              </v:line>
              <v:line id="_x0000_s9804" style="position:absolute;flip:y" from="8500,2016" to="8501,2044" strokeweight=".7pt">
                <v:stroke color2="palette(28676)"/>
              </v:line>
              <v:line id="_x0000_s9805" style="position:absolute;flip:y" from="8500,1960" to="8501,1988" strokeweight=".7pt">
                <v:stroke color2="palette(28676)"/>
              </v:line>
              <v:line id="_x0000_s9806" style="position:absolute;flip:y" from="8676,4713" to="8677,4742" strokeweight=".7pt">
                <v:stroke color2="palette(28676)"/>
              </v:line>
              <v:line id="_x0000_s9807" style="position:absolute;flip:y" from="8676,4657" to="8677,4685" strokeweight=".7pt">
                <v:stroke color2="palette(28676)"/>
              </v:line>
              <v:line id="_x0000_s9808" style="position:absolute;flip:y" from="8676,4601" to="8677,4629" strokeweight=".7pt">
                <v:stroke color2="palette(28676)"/>
              </v:line>
              <v:line id="_x0000_s9809" style="position:absolute;flip:y" from="8676,4545" to="8677,4573" strokeweight=".7pt">
                <v:stroke color2="palette(28676)"/>
              </v:line>
              <v:line id="_x0000_s9810" style="position:absolute;flip:y" from="8676,4489" to="8677,4517" strokeweight=".7pt">
                <v:stroke color2="palette(28676)"/>
              </v:line>
              <v:line id="_x0000_s9811" style="position:absolute;flip:y" from="8676,4432" to="8677,4461" strokeweight=".7pt">
                <v:stroke color2="palette(28676)"/>
              </v:line>
              <v:line id="_x0000_s9812" style="position:absolute;flip:y" from="8676,4376" to="8677,4404" strokeweight=".7pt">
                <v:stroke color2="palette(28676)"/>
              </v:line>
              <v:line id="_x0000_s9813" style="position:absolute;flip:y" from="8676,4320" to="8677,4348" strokeweight=".7pt">
                <v:stroke color2="palette(28676)"/>
              </v:line>
              <v:line id="_x0000_s9814" style="position:absolute;flip:y" from="8676,4264" to="8677,4292" strokeweight=".7pt">
                <v:stroke color2="palette(28676)"/>
              </v:line>
              <v:line id="_x0000_s9815" style="position:absolute;flip:y" from="8676,4208" to="8677,4236" strokeweight=".7pt">
                <v:stroke color2="palette(28676)"/>
              </v:line>
              <v:line id="_x0000_s9816" style="position:absolute;flip:y" from="8676,4152" to="8677,4180" strokeweight=".7pt">
                <v:stroke color2="palette(28676)"/>
              </v:line>
              <v:line id="_x0000_s9817" style="position:absolute;flip:y" from="8676,4095" to="8677,4123" strokeweight=".7pt">
                <v:stroke color2="palette(28676)"/>
              </v:line>
              <v:line id="_x0000_s9818" style="position:absolute;flip:y" from="8676,4039" to="8677,4067" strokeweight=".7pt">
                <v:stroke color2="palette(28676)"/>
              </v:line>
              <v:line id="_x0000_s9819" style="position:absolute;flip:y" from="8676,3983" to="8677,4011" strokeweight=".7pt">
                <v:stroke color2="palette(28676)"/>
              </v:line>
              <v:line id="_x0000_s9820" style="position:absolute;flip:y" from="8676,3927" to="8677,3955" strokeweight=".7pt">
                <v:stroke color2="palette(28676)"/>
              </v:line>
              <v:line id="_x0000_s9821" style="position:absolute;flip:y" from="8676,3871" to="8677,3899" strokeweight=".7pt">
                <v:stroke color2="palette(28676)"/>
              </v:line>
              <v:line id="_x0000_s9822" style="position:absolute;flip:y" from="8676,3814" to="8677,3842" strokeweight=".7pt">
                <v:stroke color2="palette(28676)"/>
              </v:line>
              <v:line id="_x0000_s9823" style="position:absolute;flip:y" from="8676,3758" to="8677,3786" strokeweight=".7pt">
                <v:stroke color2="palette(28676)"/>
              </v:line>
              <v:line id="_x0000_s9824" style="position:absolute;flip:y" from="8676,3702" to="8677,3730" strokeweight=".7pt">
                <v:stroke color2="palette(28676)"/>
              </v:line>
              <v:line id="_x0000_s9825" style="position:absolute;flip:y" from="8676,3646" to="8677,3674" strokeweight=".7pt">
                <v:stroke color2="palette(28676)"/>
              </v:line>
              <v:line id="_x0000_s9826" style="position:absolute;flip:y" from="8676,3590" to="8677,3618" strokeweight=".7pt">
                <v:stroke color2="palette(28676)"/>
              </v:line>
              <v:line id="_x0000_s9827" style="position:absolute;flip:y" from="8676,3533" to="8677,3561" strokeweight=".7pt">
                <v:stroke color2="palette(28676)"/>
              </v:line>
              <v:line id="_x0000_s9828" style="position:absolute;flip:y" from="8676,3477" to="8677,3505" strokeweight=".7pt">
                <v:stroke color2="palette(28676)"/>
              </v:line>
              <v:line id="_x0000_s9829" style="position:absolute;flip:y" from="8676,3421" to="8677,3449" strokeweight=".7pt">
                <v:stroke color2="palette(28676)"/>
              </v:line>
              <v:line id="_x0000_s9830" style="position:absolute;flip:y" from="8676,3365" to="8677,3393" strokeweight=".7pt">
                <v:stroke color2="palette(28676)"/>
              </v:line>
              <v:line id="_x0000_s9831" style="position:absolute;flip:y" from="8676,3309" to="8677,3337" strokeweight=".7pt">
                <v:stroke color2="palette(28676)"/>
              </v:line>
              <v:line id="_x0000_s9832" style="position:absolute;flip:y" from="8676,3252" to="8677,3281" strokeweight=".7pt">
                <v:stroke color2="palette(28676)"/>
              </v:line>
              <v:line id="_x0000_s9833" style="position:absolute;flip:y" from="8676,3196" to="8677,3224" strokeweight=".7pt">
                <v:stroke color2="palette(28676)"/>
              </v:line>
              <v:line id="_x0000_s9834" style="position:absolute;flip:y" from="8676,3140" to="8677,3168" strokeweight=".7pt">
                <v:stroke color2="palette(28676)"/>
              </v:line>
              <v:line id="_x0000_s9835" style="position:absolute;flip:y" from="8676,3084" to="8677,3112" strokeweight=".7pt">
                <v:stroke color2="palette(28676)"/>
              </v:line>
              <v:line id="_x0000_s9836" style="position:absolute;flip:y" from="8676,3028" to="8677,3056" strokeweight=".7pt">
                <v:stroke color2="palette(28676)"/>
              </v:line>
              <v:line id="_x0000_s9837" style="position:absolute;flip:y" from="8676,2971" to="8677,3000" strokeweight=".7pt">
                <v:stroke color2="palette(28676)"/>
              </v:line>
              <v:line id="_x0000_s9838" style="position:absolute;flip:y" from="8676,2915" to="8677,2943" strokeweight=".7pt">
                <v:stroke color2="palette(28676)"/>
              </v:line>
              <v:line id="_x0000_s9839" style="position:absolute;flip:y" from="8676,2859" to="8677,2887" strokeweight=".7pt">
                <v:stroke color2="palette(28676)"/>
              </v:line>
              <v:line id="_x0000_s9840" style="position:absolute;flip:y" from="8676,2803" to="8677,2831" strokeweight=".7pt">
                <v:stroke color2="palette(28676)"/>
              </v:line>
              <v:line id="_x0000_s9841" style="position:absolute;flip:y" from="8676,2747" to="8677,2775" strokeweight=".7pt">
                <v:stroke color2="palette(28676)"/>
              </v:line>
              <v:line id="_x0000_s9842" style="position:absolute;flip:y" from="8676,2690" to="8677,2719" strokeweight=".7pt">
                <v:stroke color2="palette(28676)"/>
              </v:line>
              <v:line id="_x0000_s9843" style="position:absolute;flip:y" from="8676,2634" to="8677,2662" strokeweight=".7pt">
                <v:stroke color2="palette(28676)"/>
              </v:line>
              <v:line id="_x0000_s9844" style="position:absolute;flip:y" from="8676,2578" to="8677,2606" strokeweight=".7pt">
                <v:stroke color2="palette(28676)"/>
              </v:line>
              <v:line id="_x0000_s9845" style="position:absolute;flip:y" from="8676,2522" to="8677,2550" strokeweight=".7pt">
                <v:stroke color2="palette(28676)"/>
              </v:line>
              <v:line id="_x0000_s9846" style="position:absolute;flip:y" from="8676,2466" to="8677,2494" strokeweight=".7pt">
                <v:stroke color2="palette(28676)"/>
              </v:line>
              <v:line id="_x0000_s9847" style="position:absolute;flip:y" from="8676,2409" to="8677,2438" strokeweight=".7pt">
                <v:stroke color2="palette(28676)"/>
              </v:line>
              <v:line id="_x0000_s9848" style="position:absolute;flip:y" from="8676,2353" to="8677,2381" strokeweight=".7pt">
                <v:stroke color2="palette(28676)"/>
              </v:line>
              <v:line id="_x0000_s9849" style="position:absolute;flip:y" from="8676,2297" to="8677,2325" strokeweight=".7pt">
                <v:stroke color2="palette(28676)"/>
              </v:line>
              <v:line id="_x0000_s9850" style="position:absolute;flip:y" from="8676,2241" to="8677,2269" strokeweight=".7pt">
                <v:stroke color2="palette(28676)"/>
              </v:line>
              <v:line id="_x0000_s9851" style="position:absolute;flip:y" from="8676,2185" to="8677,2213" strokeweight=".7pt">
                <v:stroke color2="palette(28676)"/>
              </v:line>
              <v:line id="_x0000_s9852" style="position:absolute;flip:y" from="8676,2129" to="8677,2157" strokeweight=".7pt">
                <v:stroke color2="palette(28676)"/>
              </v:line>
              <v:line id="_x0000_s9853" style="position:absolute;flip:y" from="8676,2072" to="8677,2100" strokeweight=".7pt">
                <v:stroke color2="palette(28676)"/>
              </v:line>
              <v:line id="_x0000_s9854" style="position:absolute;flip:y" from="8676,2016" to="8677,2044" strokeweight=".7pt">
                <v:stroke color2="palette(28676)"/>
              </v:line>
              <v:line id="_x0000_s9855" style="position:absolute;flip:y" from="8676,1960" to="8677,1988" strokeweight=".7pt">
                <v:stroke color2="palette(28676)"/>
              </v:line>
              <v:shape id="_x0000_s9856" style="position:absolute;left:3055;top:2107;width:5621;height:2635" coordsize="5621,2635" path="m5621,2635l,2635,,,176,e" filled="f" strokeweight=".7pt">
                <v:stroke color2="palette(28676)"/>
                <v:path arrowok="t"/>
              </v:shape>
              <v:line id="_x0000_s9857" style="position:absolute;flip:y" from="3231,4713" to="3232,4742" strokeweight=".7pt">
                <v:stroke color2="palette(28676)"/>
              </v:line>
              <v:line id="_x0000_s9858" style="position:absolute;flip:y" from="3231,4657" to="3232,4685" strokeweight=".7pt">
                <v:stroke color2="palette(28676)"/>
              </v:line>
              <v:line id="_x0000_s9859" style="position:absolute;flip:y" from="3231,4601" to="3232,4629" strokeweight=".7pt">
                <v:stroke color2="palette(28676)"/>
              </v:line>
              <v:line id="_x0000_s9860" style="position:absolute;flip:y" from="3231,4545" to="3232,4573" strokeweight=".7pt">
                <v:stroke color2="palette(28676)"/>
              </v:line>
              <v:line id="_x0000_s9861" style="position:absolute;flip:y" from="3231,4489" to="3232,4517" strokeweight=".7pt">
                <v:stroke color2="palette(28676)"/>
              </v:line>
              <v:line id="_x0000_s9862" style="position:absolute;flip:y" from="3231,4432" to="3232,4461" strokeweight=".7pt">
                <v:stroke color2="palette(28676)"/>
              </v:line>
              <v:line id="_x0000_s9863" style="position:absolute;flip:y" from="3231,4376" to="3232,4404" strokeweight=".7pt">
                <v:stroke color2="palette(28676)"/>
              </v:line>
              <v:line id="_x0000_s9864" style="position:absolute;flip:y" from="3231,4320" to="3232,4348" strokeweight=".7pt">
                <v:stroke color2="palette(28676)"/>
              </v:line>
              <v:line id="_x0000_s9865" style="position:absolute;flip:y" from="3231,4264" to="3232,4292" strokeweight=".7pt">
                <v:stroke color2="palette(28676)"/>
              </v:line>
              <v:line id="_x0000_s9866" style="position:absolute;flip:y" from="3231,4208" to="3232,4236" strokeweight=".7pt">
                <v:stroke color2="palette(28676)"/>
              </v:line>
              <v:line id="_x0000_s9867" style="position:absolute;flip:y" from="3231,4152" to="3232,4180" strokeweight=".7pt">
                <v:stroke color2="palette(28676)"/>
              </v:line>
            </v:group>
            <v:group id="_x0000_s9868" style="position:absolute;left:3231;top:1960;width:703;height:2782" coordorigin="3231,1960" coordsize="703,2782">
              <v:line id="_x0000_s9869" style="position:absolute;flip:y" from="3231,4095" to="3232,4123" strokeweight=".7pt">
                <v:stroke color2="palette(28676)"/>
              </v:line>
              <v:line id="_x0000_s9870" style="position:absolute;flip:y" from="3231,4039" to="3232,4067" strokeweight=".7pt">
                <v:stroke color2="palette(28676)"/>
              </v:line>
              <v:line id="_x0000_s9871" style="position:absolute;flip:y" from="3231,3983" to="3232,4011" strokeweight=".7pt">
                <v:stroke color2="palette(28676)"/>
              </v:line>
              <v:line id="_x0000_s9872" style="position:absolute;flip:y" from="3231,3927" to="3232,3955" strokeweight=".7pt">
                <v:stroke color2="palette(28676)"/>
              </v:line>
              <v:line id="_x0000_s9873" style="position:absolute;flip:y" from="3231,3871" to="3232,3899" strokeweight=".7pt">
                <v:stroke color2="palette(28676)"/>
              </v:line>
              <v:line id="_x0000_s9874" style="position:absolute;flip:y" from="3231,3814" to="3232,3842" strokeweight=".7pt">
                <v:stroke color2="palette(28676)"/>
              </v:line>
              <v:line id="_x0000_s9875" style="position:absolute;flip:y" from="3231,3758" to="3232,3786" strokeweight=".7pt">
                <v:stroke color2="palette(28676)"/>
              </v:line>
              <v:line id="_x0000_s9876" style="position:absolute;flip:y" from="3231,3702" to="3232,3730" strokeweight=".7pt">
                <v:stroke color2="palette(28676)"/>
              </v:line>
              <v:line id="_x0000_s9877" style="position:absolute;flip:y" from="3231,3646" to="3232,3674" strokeweight=".7pt">
                <v:stroke color2="palette(28676)"/>
              </v:line>
              <v:line id="_x0000_s9878" style="position:absolute;flip:y" from="3231,3590" to="3232,3618" strokeweight=".7pt">
                <v:stroke color2="palette(28676)"/>
              </v:line>
              <v:line id="_x0000_s9879" style="position:absolute;flip:y" from="3231,3533" to="3232,3561" strokeweight=".7pt">
                <v:stroke color2="palette(28676)"/>
              </v:line>
              <v:line id="_x0000_s9880" style="position:absolute;flip:y" from="3231,3477" to="3232,3505" strokeweight=".7pt">
                <v:stroke color2="palette(28676)"/>
              </v:line>
              <v:line id="_x0000_s9881" style="position:absolute;flip:y" from="3231,3421" to="3232,3449" strokeweight=".7pt">
                <v:stroke color2="palette(28676)"/>
              </v:line>
              <v:line id="_x0000_s9882" style="position:absolute;flip:y" from="3231,3365" to="3232,3393" strokeweight=".7pt">
                <v:stroke color2="palette(28676)"/>
              </v:line>
              <v:line id="_x0000_s9883" style="position:absolute;flip:y" from="3231,3309" to="3232,3337" strokeweight=".7pt">
                <v:stroke color2="palette(28676)"/>
              </v:line>
              <v:line id="_x0000_s9884" style="position:absolute;flip:y" from="3231,3252" to="3232,3281" strokeweight=".7pt">
                <v:stroke color2="palette(28676)"/>
              </v:line>
              <v:line id="_x0000_s9885" style="position:absolute;flip:y" from="3231,3196" to="3232,3224" strokeweight=".7pt">
                <v:stroke color2="palette(28676)"/>
              </v:line>
              <v:line id="_x0000_s9886" style="position:absolute;flip:y" from="3231,3140" to="3232,3168" strokeweight=".7pt">
                <v:stroke color2="palette(28676)"/>
              </v:line>
              <v:line id="_x0000_s9887" style="position:absolute;flip:y" from="3231,3084" to="3232,3112" strokeweight=".7pt">
                <v:stroke color2="palette(28676)"/>
              </v:line>
              <v:line id="_x0000_s9888" style="position:absolute;flip:y" from="3231,3028" to="3232,3056" strokeweight=".7pt">
                <v:stroke color2="palette(28676)"/>
              </v:line>
              <v:line id="_x0000_s9889" style="position:absolute;flip:y" from="3231,2971" to="3232,3000" strokeweight=".7pt">
                <v:stroke color2="palette(28676)"/>
              </v:line>
              <v:line id="_x0000_s9890" style="position:absolute;flip:y" from="3231,2915" to="3232,2943" strokeweight=".7pt">
                <v:stroke color2="palette(28676)"/>
              </v:line>
              <v:line id="_x0000_s9891" style="position:absolute;flip:y" from="3231,2859" to="3232,2887" strokeweight=".7pt">
                <v:stroke color2="palette(28676)"/>
              </v:line>
              <v:line id="_x0000_s9892" style="position:absolute;flip:y" from="3231,2803" to="3232,2831" strokeweight=".7pt">
                <v:stroke color2="palette(28676)"/>
              </v:line>
              <v:line id="_x0000_s9893" style="position:absolute;flip:y" from="3231,2747" to="3232,2775" strokeweight=".7pt">
                <v:stroke color2="palette(28676)"/>
              </v:line>
              <v:line id="_x0000_s9894" style="position:absolute;flip:y" from="3231,2690" to="3232,2719" strokeweight=".7pt">
                <v:stroke color2="palette(28676)"/>
              </v:line>
              <v:line id="_x0000_s9895" style="position:absolute;flip:y" from="3231,2634" to="3232,2662" strokeweight=".7pt">
                <v:stroke color2="palette(28676)"/>
              </v:line>
              <v:line id="_x0000_s9896" style="position:absolute;flip:y" from="3231,2578" to="3232,2606" strokeweight=".7pt">
                <v:stroke color2="palette(28676)"/>
              </v:line>
              <v:line id="_x0000_s9897" style="position:absolute;flip:y" from="3231,2522" to="3232,2550" strokeweight=".7pt">
                <v:stroke color2="palette(28676)"/>
              </v:line>
              <v:line id="_x0000_s9898" style="position:absolute;flip:y" from="3231,2466" to="3232,2494" strokeweight=".7pt">
                <v:stroke color2="palette(28676)"/>
              </v:line>
              <v:line id="_x0000_s9899" style="position:absolute;flip:y" from="3231,2409" to="3232,2438" strokeweight=".7pt">
                <v:stroke color2="palette(28676)"/>
              </v:line>
              <v:line id="_x0000_s9900" style="position:absolute;flip:y" from="3231,2353" to="3232,2381" strokeweight=".7pt">
                <v:stroke color2="palette(28676)"/>
              </v:line>
              <v:line id="_x0000_s9901" style="position:absolute;flip:y" from="3231,2297" to="3232,2325" strokeweight=".7pt">
                <v:stroke color2="palette(28676)"/>
              </v:line>
              <v:line id="_x0000_s9902" style="position:absolute;flip:y" from="3231,2241" to="3232,2269" strokeweight=".7pt">
                <v:stroke color2="palette(28676)"/>
              </v:line>
              <v:line id="_x0000_s9903" style="position:absolute;flip:y" from="3231,2185" to="3232,2213" strokeweight=".7pt">
                <v:stroke color2="palette(28676)"/>
              </v:line>
              <v:line id="_x0000_s9904" style="position:absolute;flip:y" from="3231,2129" to="3232,2157" strokeweight=".7pt">
                <v:stroke color2="palette(28676)"/>
              </v:line>
              <v:line id="_x0000_s9905" style="position:absolute;flip:y" from="3231,2072" to="3232,2100" strokeweight=".7pt">
                <v:stroke color2="palette(28676)"/>
              </v:line>
              <v:line id="_x0000_s9906" style="position:absolute;flip:y" from="3231,2016" to="3232,2044" strokeweight=".7pt">
                <v:stroke color2="palette(28676)"/>
              </v:line>
              <v:line id="_x0000_s9907" style="position:absolute;flip:y" from="3231,1960" to="3232,1988" strokeweight=".7pt">
                <v:stroke color2="palette(28676)"/>
              </v:line>
              <v:line id="_x0000_s9908" style="position:absolute;flip:y" from="3406,4713" to="3407,4742" strokeweight=".7pt">
                <v:stroke color2="palette(28676)"/>
              </v:line>
              <v:line id="_x0000_s9909" style="position:absolute;flip:y" from="3406,4657" to="3407,4685" strokeweight=".7pt">
                <v:stroke color2="palette(28676)"/>
              </v:line>
              <v:line id="_x0000_s9910" style="position:absolute;flip:y" from="3406,4601" to="3407,4629" strokeweight=".7pt">
                <v:stroke color2="palette(28676)"/>
              </v:line>
              <v:line id="_x0000_s9911" style="position:absolute;flip:y" from="3406,4545" to="3407,4573" strokeweight=".7pt">
                <v:stroke color2="palette(28676)"/>
              </v:line>
              <v:line id="_x0000_s9912" style="position:absolute;flip:y" from="3406,4489" to="3407,4517" strokeweight=".7pt">
                <v:stroke color2="palette(28676)"/>
              </v:line>
              <v:line id="_x0000_s9913" style="position:absolute;flip:y" from="3406,4432" to="3407,4461" strokeweight=".7pt">
                <v:stroke color2="palette(28676)"/>
              </v:line>
              <v:line id="_x0000_s9914" style="position:absolute;flip:y" from="3406,4376" to="3407,4404" strokeweight=".7pt">
                <v:stroke color2="palette(28676)"/>
              </v:line>
              <v:line id="_x0000_s9915" style="position:absolute;flip:y" from="3406,4320" to="3407,4348" strokeweight=".7pt">
                <v:stroke color2="palette(28676)"/>
              </v:line>
              <v:line id="_x0000_s9916" style="position:absolute;flip:y" from="3406,4264" to="3407,4292" strokeweight=".7pt">
                <v:stroke color2="palette(28676)"/>
              </v:line>
              <v:line id="_x0000_s9917" style="position:absolute;flip:y" from="3406,4208" to="3407,4236" strokeweight=".7pt">
                <v:stroke color2="palette(28676)"/>
              </v:line>
              <v:line id="_x0000_s9918" style="position:absolute;flip:y" from="3406,4152" to="3407,4180" strokeweight=".7pt">
                <v:stroke color2="palette(28676)"/>
              </v:line>
              <v:line id="_x0000_s9919" style="position:absolute;flip:y" from="3406,4095" to="3407,4123" strokeweight=".7pt">
                <v:stroke color2="palette(28676)"/>
              </v:line>
              <v:line id="_x0000_s9920" style="position:absolute;flip:y" from="3406,4039" to="3407,4067" strokeweight=".7pt">
                <v:stroke color2="palette(28676)"/>
              </v:line>
              <v:line id="_x0000_s9921" style="position:absolute;flip:y" from="3406,3983" to="3407,4011" strokeweight=".7pt">
                <v:stroke color2="palette(28676)"/>
              </v:line>
              <v:line id="_x0000_s9922" style="position:absolute;flip:y" from="3406,3927" to="3407,3955" strokeweight=".7pt">
                <v:stroke color2="palette(28676)"/>
              </v:line>
              <v:line id="_x0000_s9923" style="position:absolute;flip:y" from="3406,3871" to="3407,3899" strokeweight=".7pt">
                <v:stroke color2="palette(28676)"/>
              </v:line>
              <v:line id="_x0000_s9924" style="position:absolute;flip:y" from="3406,3814" to="3407,3842" strokeweight=".7pt">
                <v:stroke color2="palette(28676)"/>
              </v:line>
              <v:line id="_x0000_s9925" style="position:absolute;flip:y" from="3406,3758" to="3407,3786" strokeweight=".7pt">
                <v:stroke color2="palette(28676)"/>
              </v:line>
              <v:line id="_x0000_s9926" style="position:absolute;flip:y" from="3406,3702" to="3407,3730" strokeweight=".7pt">
                <v:stroke color2="palette(28676)"/>
              </v:line>
              <v:line id="_x0000_s9927" style="position:absolute;flip:y" from="3406,3646" to="3407,3674" strokeweight=".7pt">
                <v:stroke color2="palette(28676)"/>
              </v:line>
              <v:line id="_x0000_s9928" style="position:absolute;flip:y" from="3406,3590" to="3407,3618" strokeweight=".7pt">
                <v:stroke color2="palette(28676)"/>
              </v:line>
              <v:line id="_x0000_s9929" style="position:absolute;flip:y" from="3406,3533" to="3407,3561" strokeweight=".7pt">
                <v:stroke color2="palette(28676)"/>
              </v:line>
              <v:line id="_x0000_s9930" style="position:absolute;flip:y" from="3406,3477" to="3407,3505" strokeweight=".7pt">
                <v:stroke color2="palette(28676)"/>
              </v:line>
              <v:line id="_x0000_s9931" style="position:absolute;flip:y" from="3406,3421" to="3407,3449" strokeweight=".7pt">
                <v:stroke color2="palette(28676)"/>
              </v:line>
              <v:line id="_x0000_s9932" style="position:absolute;flip:y" from="3406,3365" to="3407,3393" strokeweight=".7pt">
                <v:stroke color2="palette(28676)"/>
              </v:line>
              <v:line id="_x0000_s9933" style="position:absolute;flip:y" from="3406,3309" to="3407,3337" strokeweight=".7pt">
                <v:stroke color2="palette(28676)"/>
              </v:line>
              <v:line id="_x0000_s9934" style="position:absolute;flip:y" from="3406,3252" to="3407,3281" strokeweight=".7pt">
                <v:stroke color2="palette(28676)"/>
              </v:line>
              <v:line id="_x0000_s9935" style="position:absolute;flip:y" from="3406,3196" to="3407,3224" strokeweight=".7pt">
                <v:stroke color2="palette(28676)"/>
              </v:line>
              <v:line id="_x0000_s9936" style="position:absolute;flip:y" from="3406,3140" to="3407,3168" strokeweight=".7pt">
                <v:stroke color2="palette(28676)"/>
              </v:line>
              <v:line id="_x0000_s9937" style="position:absolute;flip:y" from="3406,3084" to="3407,3112" strokeweight=".7pt">
                <v:stroke color2="palette(28676)"/>
              </v:line>
              <v:line id="_x0000_s9938" style="position:absolute;flip:y" from="3406,3028" to="3407,3056" strokeweight=".7pt">
                <v:stroke color2="palette(28676)"/>
              </v:line>
              <v:line id="_x0000_s9939" style="position:absolute;flip:y" from="3406,2971" to="3407,3000" strokeweight=".7pt">
                <v:stroke color2="palette(28676)"/>
              </v:line>
              <v:line id="_x0000_s9940" style="position:absolute;flip:y" from="3406,2915" to="3407,2943" strokeweight=".7pt">
                <v:stroke color2="palette(28676)"/>
              </v:line>
              <v:line id="_x0000_s9941" style="position:absolute;flip:y" from="3406,2859" to="3407,2887" strokeweight=".7pt">
                <v:stroke color2="palette(28676)"/>
              </v:line>
              <v:line id="_x0000_s9942" style="position:absolute;flip:y" from="3406,2803" to="3407,2831" strokeweight=".7pt">
                <v:stroke color2="palette(28676)"/>
              </v:line>
              <v:line id="_x0000_s9943" style="position:absolute;flip:y" from="3406,2747" to="3407,2775" strokeweight=".7pt">
                <v:stroke color2="palette(28676)"/>
              </v:line>
              <v:line id="_x0000_s9944" style="position:absolute;flip:y" from="3406,2690" to="3407,2719" strokeweight=".7pt">
                <v:stroke color2="palette(28676)"/>
              </v:line>
              <v:line id="_x0000_s9945" style="position:absolute;flip:y" from="3406,2634" to="3407,2662" strokeweight=".7pt">
                <v:stroke color2="palette(28676)"/>
              </v:line>
              <v:line id="_x0000_s9946" style="position:absolute;flip:y" from="3406,2578" to="3407,2606" strokeweight=".7pt">
                <v:stroke color2="palette(28676)"/>
              </v:line>
              <v:line id="_x0000_s9947" style="position:absolute;flip:y" from="3406,2522" to="3407,2550" strokeweight=".7pt">
                <v:stroke color2="palette(28676)"/>
              </v:line>
              <v:line id="_x0000_s9948" style="position:absolute;flip:y" from="3406,2466" to="3407,2494" strokeweight=".7pt">
                <v:stroke color2="palette(28676)"/>
              </v:line>
              <v:line id="_x0000_s9949" style="position:absolute;flip:y" from="3406,2409" to="3407,2438" strokeweight=".7pt">
                <v:stroke color2="palette(28676)"/>
              </v:line>
              <v:line id="_x0000_s9950" style="position:absolute;flip:y" from="3406,2353" to="3407,2381" strokeweight=".7pt">
                <v:stroke color2="palette(28676)"/>
              </v:line>
              <v:line id="_x0000_s9951" style="position:absolute;flip:y" from="3406,2297" to="3407,2325" strokeweight=".7pt">
                <v:stroke color2="palette(28676)"/>
              </v:line>
              <v:line id="_x0000_s9952" style="position:absolute;flip:y" from="3406,2241" to="3407,2269" strokeweight=".7pt">
                <v:stroke color2="palette(28676)"/>
              </v:line>
              <v:line id="_x0000_s9953" style="position:absolute;flip:y" from="3406,2185" to="3407,2213" strokeweight=".7pt">
                <v:stroke color2="palette(28676)"/>
              </v:line>
              <v:line id="_x0000_s9954" style="position:absolute;flip:y" from="3406,2129" to="3407,2157" strokeweight=".7pt">
                <v:stroke color2="palette(28676)"/>
              </v:line>
              <v:line id="_x0000_s9955" style="position:absolute;flip:y" from="3406,2072" to="3407,2100" strokeweight=".7pt">
                <v:stroke color2="palette(28676)"/>
              </v:line>
              <v:line id="_x0000_s9956" style="position:absolute;flip:y" from="3406,2016" to="3407,2044" strokeweight=".7pt">
                <v:stroke color2="palette(28676)"/>
              </v:line>
              <v:line id="_x0000_s9957" style="position:absolute;flip:y" from="3406,1960" to="3407,1988" strokeweight=".7pt">
                <v:stroke color2="palette(28676)"/>
              </v:line>
              <v:line id="_x0000_s9958" style="position:absolute;flip:y" from="3582,4713" to="3583,4742" strokeweight=".7pt">
                <v:stroke color2="palette(28676)"/>
              </v:line>
              <v:line id="_x0000_s9959" style="position:absolute;flip:y" from="3582,4657" to="3583,4685" strokeweight=".7pt">
                <v:stroke color2="palette(28676)"/>
              </v:line>
              <v:line id="_x0000_s9960" style="position:absolute;flip:y" from="3582,4601" to="3583,4629" strokeweight=".7pt">
                <v:stroke color2="palette(28676)"/>
              </v:line>
              <v:line id="_x0000_s9961" style="position:absolute;flip:y" from="3582,4545" to="3583,4573" strokeweight=".7pt">
                <v:stroke color2="palette(28676)"/>
              </v:line>
              <v:line id="_x0000_s9962" style="position:absolute;flip:y" from="3582,4489" to="3583,4517" strokeweight=".7pt">
                <v:stroke color2="palette(28676)"/>
              </v:line>
              <v:line id="_x0000_s9963" style="position:absolute;flip:y" from="3582,4432" to="3583,4461" strokeweight=".7pt">
                <v:stroke color2="palette(28676)"/>
              </v:line>
              <v:line id="_x0000_s9964" style="position:absolute;flip:y" from="3582,4376" to="3583,4404" strokeweight=".7pt">
                <v:stroke color2="palette(28676)"/>
              </v:line>
              <v:line id="_x0000_s9965" style="position:absolute;flip:y" from="3582,4320" to="3583,4348" strokeweight=".7pt">
                <v:stroke color2="palette(28676)"/>
              </v:line>
              <v:line id="_x0000_s9966" style="position:absolute;flip:y" from="3582,4264" to="3583,4292" strokeweight=".7pt">
                <v:stroke color2="palette(28676)"/>
              </v:line>
              <v:line id="_x0000_s9967" style="position:absolute;flip:y" from="3582,4208" to="3583,4236" strokeweight=".7pt">
                <v:stroke color2="palette(28676)"/>
              </v:line>
              <v:line id="_x0000_s9968" style="position:absolute;flip:y" from="3582,4152" to="3583,4180" strokeweight=".7pt">
                <v:stroke color2="palette(28676)"/>
              </v:line>
              <v:line id="_x0000_s9969" style="position:absolute;flip:y" from="3582,4095" to="3583,4123" strokeweight=".7pt">
                <v:stroke color2="palette(28676)"/>
              </v:line>
              <v:line id="_x0000_s9970" style="position:absolute;flip:y" from="3582,4039" to="3583,4067" strokeweight=".7pt">
                <v:stroke color2="palette(28676)"/>
              </v:line>
              <v:line id="_x0000_s9971" style="position:absolute;flip:y" from="3582,3983" to="3583,4011" strokeweight=".7pt">
                <v:stroke color2="palette(28676)"/>
              </v:line>
              <v:line id="_x0000_s9972" style="position:absolute;flip:y" from="3582,3927" to="3583,3955" strokeweight=".7pt">
                <v:stroke color2="palette(28676)"/>
              </v:line>
              <v:line id="_x0000_s9973" style="position:absolute;flip:y" from="3582,3871" to="3583,3899" strokeweight=".7pt">
                <v:stroke color2="palette(28676)"/>
              </v:line>
              <v:line id="_x0000_s9974" style="position:absolute;flip:y" from="3582,3814" to="3583,3842" strokeweight=".7pt">
                <v:stroke color2="palette(28676)"/>
              </v:line>
              <v:line id="_x0000_s9975" style="position:absolute;flip:y" from="3582,3758" to="3583,3786" strokeweight=".7pt">
                <v:stroke color2="palette(28676)"/>
              </v:line>
              <v:line id="_x0000_s9976" style="position:absolute;flip:y" from="3582,3702" to="3583,3730" strokeweight=".7pt">
                <v:stroke color2="palette(28676)"/>
              </v:line>
              <v:line id="_x0000_s9977" style="position:absolute;flip:y" from="3582,3646" to="3583,3674" strokeweight=".7pt">
                <v:stroke color2="palette(28676)"/>
              </v:line>
              <v:line id="_x0000_s9978" style="position:absolute;flip:y" from="3582,3590" to="3583,3618" strokeweight=".7pt">
                <v:stroke color2="palette(28676)"/>
              </v:line>
              <v:line id="_x0000_s9979" style="position:absolute;flip:y" from="3582,3533" to="3583,3561" strokeweight=".7pt">
                <v:stroke color2="palette(28676)"/>
              </v:line>
              <v:line id="_x0000_s9980" style="position:absolute;flip:y" from="3582,3477" to="3583,3505" strokeweight=".7pt">
                <v:stroke color2="palette(28676)"/>
              </v:line>
              <v:line id="_x0000_s9981" style="position:absolute;flip:y" from="3582,3421" to="3583,3449" strokeweight=".7pt">
                <v:stroke color2="palette(28676)"/>
              </v:line>
              <v:line id="_x0000_s9982" style="position:absolute;flip:y" from="3582,3365" to="3583,3393" strokeweight=".7pt">
                <v:stroke color2="palette(28676)"/>
              </v:line>
              <v:line id="_x0000_s9983" style="position:absolute;flip:y" from="3582,3309" to="3583,3337" strokeweight=".7pt">
                <v:stroke color2="palette(28676)"/>
              </v:line>
              <v:line id="_x0000_s9984" style="position:absolute;flip:y" from="3582,3252" to="3583,3281" strokeweight=".7pt">
                <v:stroke color2="palette(28676)"/>
              </v:line>
              <v:line id="_x0000_s9985" style="position:absolute;flip:y" from="3582,3196" to="3583,3224" strokeweight=".7pt">
                <v:stroke color2="palette(28676)"/>
              </v:line>
              <v:line id="_x0000_s9986" style="position:absolute;flip:y" from="3582,3140" to="3583,3168" strokeweight=".7pt">
                <v:stroke color2="palette(28676)"/>
              </v:line>
              <v:line id="_x0000_s9987" style="position:absolute;flip:y" from="3582,3084" to="3583,3112" strokeweight=".7pt">
                <v:stroke color2="palette(28676)"/>
              </v:line>
              <v:line id="_x0000_s9988" style="position:absolute;flip:y" from="3582,3028" to="3583,3056" strokeweight=".7pt">
                <v:stroke color2="palette(28676)"/>
              </v:line>
              <v:line id="_x0000_s9989" style="position:absolute;flip:y" from="3582,2971" to="3583,3000" strokeweight=".7pt">
                <v:stroke color2="palette(28676)"/>
              </v:line>
              <v:line id="_x0000_s9990" style="position:absolute;flip:y" from="3582,2915" to="3583,2943" strokeweight=".7pt">
                <v:stroke color2="palette(28676)"/>
              </v:line>
              <v:line id="_x0000_s9991" style="position:absolute;flip:y" from="3582,2859" to="3583,2887" strokeweight=".7pt">
                <v:stroke color2="palette(28676)"/>
              </v:line>
              <v:line id="_x0000_s9992" style="position:absolute;flip:y" from="3582,2803" to="3583,2831" strokeweight=".7pt">
                <v:stroke color2="palette(28676)"/>
              </v:line>
              <v:line id="_x0000_s9993" style="position:absolute;flip:y" from="3582,2747" to="3583,2775" strokeweight=".7pt">
                <v:stroke color2="palette(28676)"/>
              </v:line>
              <v:line id="_x0000_s9994" style="position:absolute;flip:y" from="3582,2690" to="3583,2719" strokeweight=".7pt">
                <v:stroke color2="palette(28676)"/>
              </v:line>
              <v:line id="_x0000_s9995" style="position:absolute;flip:y" from="3582,2634" to="3583,2662" strokeweight=".7pt">
                <v:stroke color2="palette(28676)"/>
              </v:line>
              <v:line id="_x0000_s9996" style="position:absolute;flip:y" from="3582,2578" to="3583,2606" strokeweight=".7pt">
                <v:stroke color2="palette(28676)"/>
              </v:line>
              <v:line id="_x0000_s9997" style="position:absolute;flip:y" from="3582,2522" to="3583,2550" strokeweight=".7pt">
                <v:stroke color2="palette(28676)"/>
              </v:line>
              <v:line id="_x0000_s9998" style="position:absolute;flip:y" from="3582,2466" to="3583,2494" strokeweight=".7pt">
                <v:stroke color2="palette(28676)"/>
              </v:line>
              <v:line id="_x0000_s9999" style="position:absolute;flip:y" from="3582,2409" to="3583,2438" strokeweight=".7pt">
                <v:stroke color2="palette(28676)"/>
              </v:line>
              <v:line id="_x0000_s10000" style="position:absolute;flip:y" from="3582,2353" to="3583,2381" strokeweight=".7pt">
                <v:stroke color2="palette(28676)"/>
              </v:line>
              <v:line id="_x0000_s10001" style="position:absolute;flip:y" from="3582,2297" to="3583,2325" strokeweight=".7pt">
                <v:stroke color2="palette(28676)"/>
              </v:line>
              <v:line id="_x0000_s10002" style="position:absolute;flip:y" from="3582,2241" to="3583,2269" strokeweight=".7pt">
                <v:stroke color2="palette(28676)"/>
              </v:line>
              <v:line id="_x0000_s10003" style="position:absolute;flip:y" from="3582,2185" to="3583,2213" strokeweight=".7pt">
                <v:stroke color2="palette(28676)"/>
              </v:line>
              <v:line id="_x0000_s10004" style="position:absolute;flip:y" from="3582,2129" to="3583,2157" strokeweight=".7pt">
                <v:stroke color2="palette(28676)"/>
              </v:line>
              <v:line id="_x0000_s10005" style="position:absolute;flip:y" from="3582,2072" to="3583,2100" strokeweight=".7pt">
                <v:stroke color2="palette(28676)"/>
              </v:line>
              <v:line id="_x0000_s10006" style="position:absolute;flip:y" from="3582,2016" to="3583,2044" strokeweight=".7pt">
                <v:stroke color2="palette(28676)"/>
              </v:line>
              <v:line id="_x0000_s10007" style="position:absolute;flip:y" from="3582,1960" to="3583,1988" strokeweight=".7pt">
                <v:stroke color2="palette(28676)"/>
              </v:line>
              <v:line id="_x0000_s10008" style="position:absolute;flip:y" from="3758,4713" to="3759,4742" strokeweight=".7pt">
                <v:stroke color2="palette(28676)"/>
              </v:line>
              <v:line id="_x0000_s10009" style="position:absolute;flip:y" from="3758,4657" to="3759,4685" strokeweight=".7pt">
                <v:stroke color2="palette(28676)"/>
              </v:line>
              <v:line id="_x0000_s10010" style="position:absolute;flip:y" from="3758,4601" to="3759,4629" strokeweight=".7pt">
                <v:stroke color2="palette(28676)"/>
              </v:line>
              <v:line id="_x0000_s10011" style="position:absolute;flip:y" from="3758,4545" to="3759,4573" strokeweight=".7pt">
                <v:stroke color2="palette(28676)"/>
              </v:line>
              <v:line id="_x0000_s10012" style="position:absolute;flip:y" from="3758,4489" to="3759,4517" strokeweight=".7pt">
                <v:stroke color2="palette(28676)"/>
              </v:line>
              <v:line id="_x0000_s10013" style="position:absolute;flip:y" from="3758,4432" to="3759,4461" strokeweight=".7pt">
                <v:stroke color2="palette(28676)"/>
              </v:line>
              <v:line id="_x0000_s10014" style="position:absolute;flip:y" from="3758,4376" to="3759,4404" strokeweight=".7pt">
                <v:stroke color2="palette(28676)"/>
              </v:line>
              <v:line id="_x0000_s10015" style="position:absolute;flip:y" from="3758,4320" to="3759,4348" strokeweight=".7pt">
                <v:stroke color2="palette(28676)"/>
              </v:line>
              <v:line id="_x0000_s10016" style="position:absolute;flip:y" from="3758,4264" to="3759,4292" strokeweight=".7pt">
                <v:stroke color2="palette(28676)"/>
              </v:line>
              <v:line id="_x0000_s10017" style="position:absolute;flip:y" from="3758,4208" to="3759,4236" strokeweight=".7pt">
                <v:stroke color2="palette(28676)"/>
              </v:line>
              <v:line id="_x0000_s10018" style="position:absolute;flip:y" from="3758,4152" to="3759,4180" strokeweight=".7pt">
                <v:stroke color2="palette(28676)"/>
              </v:line>
              <v:line id="_x0000_s10019" style="position:absolute;flip:y" from="3758,4095" to="3759,4123" strokeweight=".7pt">
                <v:stroke color2="palette(28676)"/>
              </v:line>
              <v:line id="_x0000_s10020" style="position:absolute;flip:y" from="3758,4039" to="3759,4067" strokeweight=".7pt">
                <v:stroke color2="palette(28676)"/>
              </v:line>
              <v:line id="_x0000_s10021" style="position:absolute;flip:y" from="3758,3983" to="3759,4011" strokeweight=".7pt">
                <v:stroke color2="palette(28676)"/>
              </v:line>
              <v:line id="_x0000_s10022" style="position:absolute;flip:y" from="3758,3927" to="3759,3955" strokeweight=".7pt">
                <v:stroke color2="palette(28676)"/>
              </v:line>
              <v:line id="_x0000_s10023" style="position:absolute;flip:y" from="3758,3871" to="3759,3899" strokeweight=".7pt">
                <v:stroke color2="palette(28676)"/>
              </v:line>
              <v:line id="_x0000_s10024" style="position:absolute;flip:y" from="3758,3814" to="3759,3842" strokeweight=".7pt">
                <v:stroke color2="palette(28676)"/>
              </v:line>
              <v:line id="_x0000_s10025" style="position:absolute;flip:y" from="3758,3758" to="3759,3786" strokeweight=".7pt">
                <v:stroke color2="palette(28676)"/>
              </v:line>
              <v:line id="_x0000_s10026" style="position:absolute;flip:y" from="3758,3702" to="3759,3730" strokeweight=".7pt">
                <v:stroke color2="palette(28676)"/>
              </v:line>
              <v:line id="_x0000_s10027" style="position:absolute;flip:y" from="3758,3646" to="3759,3674" strokeweight=".7pt">
                <v:stroke color2="palette(28676)"/>
              </v:line>
              <v:line id="_x0000_s10028" style="position:absolute;flip:y" from="3758,3590" to="3759,3618" strokeweight=".7pt">
                <v:stroke color2="palette(28676)"/>
              </v:line>
              <v:line id="_x0000_s10029" style="position:absolute;flip:y" from="3758,3533" to="3759,3561" strokeweight=".7pt">
                <v:stroke color2="palette(28676)"/>
              </v:line>
              <v:line id="_x0000_s10030" style="position:absolute;flip:y" from="3758,3477" to="3759,3505" strokeweight=".7pt">
                <v:stroke color2="palette(28676)"/>
              </v:line>
              <v:line id="_x0000_s10031" style="position:absolute;flip:y" from="3758,3421" to="3759,3449" strokeweight=".7pt">
                <v:stroke color2="palette(28676)"/>
              </v:line>
              <v:line id="_x0000_s10032" style="position:absolute;flip:y" from="3758,3365" to="3759,3393" strokeweight=".7pt">
                <v:stroke color2="palette(28676)"/>
              </v:line>
              <v:line id="_x0000_s10033" style="position:absolute;flip:y" from="3758,3309" to="3759,3337" strokeweight=".7pt">
                <v:stroke color2="palette(28676)"/>
              </v:line>
              <v:line id="_x0000_s10034" style="position:absolute;flip:y" from="3758,3252" to="3759,3281" strokeweight=".7pt">
                <v:stroke color2="palette(28676)"/>
              </v:line>
              <v:line id="_x0000_s10035" style="position:absolute;flip:y" from="3758,3196" to="3759,3224" strokeweight=".7pt">
                <v:stroke color2="palette(28676)"/>
              </v:line>
              <v:line id="_x0000_s10036" style="position:absolute;flip:y" from="3758,3140" to="3759,3168" strokeweight=".7pt">
                <v:stroke color2="palette(28676)"/>
              </v:line>
              <v:line id="_x0000_s10037" style="position:absolute;flip:y" from="3758,3084" to="3759,3112" strokeweight=".7pt">
                <v:stroke color2="palette(28676)"/>
              </v:line>
              <v:line id="_x0000_s10038" style="position:absolute;flip:y" from="3758,3028" to="3759,3056" strokeweight=".7pt">
                <v:stroke color2="palette(28676)"/>
              </v:line>
              <v:line id="_x0000_s10039" style="position:absolute;flip:y" from="3758,2971" to="3759,3000" strokeweight=".7pt">
                <v:stroke color2="palette(28676)"/>
              </v:line>
              <v:line id="_x0000_s10040" style="position:absolute;flip:y" from="3758,2915" to="3759,2943" strokeweight=".7pt">
                <v:stroke color2="palette(28676)"/>
              </v:line>
              <v:line id="_x0000_s10041" style="position:absolute;flip:y" from="3758,2859" to="3759,2887" strokeweight=".7pt">
                <v:stroke color2="palette(28676)"/>
              </v:line>
              <v:line id="_x0000_s10042" style="position:absolute;flip:y" from="3758,2803" to="3759,2831" strokeweight=".7pt">
                <v:stroke color2="palette(28676)"/>
              </v:line>
              <v:line id="_x0000_s10043" style="position:absolute;flip:y" from="3758,2747" to="3759,2775" strokeweight=".7pt">
                <v:stroke color2="palette(28676)"/>
              </v:line>
              <v:line id="_x0000_s10044" style="position:absolute;flip:y" from="3758,2690" to="3759,2719" strokeweight=".7pt">
                <v:stroke color2="palette(28676)"/>
              </v:line>
              <v:line id="_x0000_s10045" style="position:absolute;flip:y" from="3758,2634" to="3759,2662" strokeweight=".7pt">
                <v:stroke color2="palette(28676)"/>
              </v:line>
              <v:line id="_x0000_s10046" style="position:absolute;flip:y" from="3758,2578" to="3759,2606" strokeweight=".7pt">
                <v:stroke color2="palette(28676)"/>
              </v:line>
              <v:line id="_x0000_s10047" style="position:absolute;flip:y" from="3758,2522" to="3759,2550" strokeweight=".7pt">
                <v:stroke color2="palette(28676)"/>
              </v:line>
              <v:line id="_x0000_s10048" style="position:absolute;flip:y" from="3758,2466" to="3759,2494" strokeweight=".7pt">
                <v:stroke color2="palette(28676)"/>
              </v:line>
              <v:line id="_x0000_s10049" style="position:absolute;flip:y" from="3758,2409" to="3759,2438" strokeweight=".7pt">
                <v:stroke color2="palette(28676)"/>
              </v:line>
              <v:line id="_x0000_s10050" style="position:absolute;flip:y" from="3758,2353" to="3759,2381" strokeweight=".7pt">
                <v:stroke color2="palette(28676)"/>
              </v:line>
              <v:line id="_x0000_s10051" style="position:absolute;flip:y" from="3758,2297" to="3759,2325" strokeweight=".7pt">
                <v:stroke color2="palette(28676)"/>
              </v:line>
              <v:line id="_x0000_s10052" style="position:absolute;flip:y" from="3758,2241" to="3759,2269" strokeweight=".7pt">
                <v:stroke color2="palette(28676)"/>
              </v:line>
              <v:line id="_x0000_s10053" style="position:absolute;flip:y" from="3758,2185" to="3759,2213" strokeweight=".7pt">
                <v:stroke color2="palette(28676)"/>
              </v:line>
              <v:line id="_x0000_s10054" style="position:absolute;flip:y" from="3758,2129" to="3759,2157" strokeweight=".7pt">
                <v:stroke color2="palette(28676)"/>
              </v:line>
              <v:line id="_x0000_s10055" style="position:absolute;flip:y" from="3758,2072" to="3759,2100" strokeweight=".7pt">
                <v:stroke color2="palette(28676)"/>
              </v:line>
              <v:line id="_x0000_s10056" style="position:absolute;flip:y" from="3758,2016" to="3759,2044" strokeweight=".7pt">
                <v:stroke color2="palette(28676)"/>
              </v:line>
              <v:line id="_x0000_s10057" style="position:absolute;flip:y" from="3758,1960" to="3759,1988" strokeweight=".7pt">
                <v:stroke color2="palette(28676)"/>
              </v:line>
              <v:line id="_x0000_s10058" style="position:absolute;flip:y" from="3933,4713" to="3934,4742" strokeweight=".7pt">
                <v:stroke color2="palette(28676)"/>
              </v:line>
              <v:line id="_x0000_s10059" style="position:absolute;flip:y" from="3933,4657" to="3934,4685" strokeweight=".7pt">
                <v:stroke color2="palette(28676)"/>
              </v:line>
              <v:line id="_x0000_s10060" style="position:absolute;flip:y" from="3933,4601" to="3934,4629" strokeweight=".7pt">
                <v:stroke color2="palette(28676)"/>
              </v:line>
              <v:line id="_x0000_s10061" style="position:absolute;flip:y" from="3933,4545" to="3934,4573" strokeweight=".7pt">
                <v:stroke color2="palette(28676)"/>
              </v:line>
              <v:line id="_x0000_s10062" style="position:absolute;flip:y" from="3933,4489" to="3934,4517" strokeweight=".7pt">
                <v:stroke color2="palette(28676)"/>
              </v:line>
              <v:line id="_x0000_s10063" style="position:absolute;flip:y" from="3933,4432" to="3934,4461" strokeweight=".7pt">
                <v:stroke color2="palette(28676)"/>
              </v:line>
              <v:line id="_x0000_s10064" style="position:absolute;flip:y" from="3933,4376" to="3934,4404" strokeweight=".7pt">
                <v:stroke color2="palette(28676)"/>
              </v:line>
              <v:line id="_x0000_s10065" style="position:absolute;flip:y" from="3933,4320" to="3934,4348" strokeweight=".7pt">
                <v:stroke color2="palette(28676)"/>
              </v:line>
              <v:line id="_x0000_s10066" style="position:absolute;flip:y" from="3933,4264" to="3934,4292" strokeweight=".7pt">
                <v:stroke color2="palette(28676)"/>
              </v:line>
              <v:line id="_x0000_s10067" style="position:absolute;flip:y" from="3933,4208" to="3934,4236" strokeweight=".7pt">
                <v:stroke color2="palette(28676)"/>
              </v:line>
              <v:line id="_x0000_s10068" style="position:absolute;flip:y" from="3933,4152" to="3934,4180" strokeweight=".7pt">
                <v:stroke color2="palette(28676)"/>
              </v:line>
            </v:group>
            <v:group id="_x0000_s10069" style="position:absolute;left:3933;top:1960;width:704;height:2782" coordorigin="3933,1960" coordsize="704,2782">
              <v:line id="_x0000_s10070" style="position:absolute;flip:y" from="3933,4095" to="3934,4123" strokeweight=".7pt">
                <v:stroke color2="palette(28676)"/>
              </v:line>
              <v:line id="_x0000_s10071" style="position:absolute;flip:y" from="3933,4039" to="3934,4067" strokeweight=".7pt">
                <v:stroke color2="palette(28676)"/>
              </v:line>
              <v:line id="_x0000_s10072" style="position:absolute;flip:y" from="3933,3983" to="3934,4011" strokeweight=".7pt">
                <v:stroke color2="palette(28676)"/>
              </v:line>
              <v:line id="_x0000_s10073" style="position:absolute;flip:y" from="3933,3927" to="3934,3955" strokeweight=".7pt">
                <v:stroke color2="palette(28676)"/>
              </v:line>
              <v:line id="_x0000_s10074" style="position:absolute;flip:y" from="3933,3871" to="3934,3899" strokeweight=".7pt">
                <v:stroke color2="palette(28676)"/>
              </v:line>
              <v:line id="_x0000_s10075" style="position:absolute;flip:y" from="3933,3814" to="3934,3842" strokeweight=".7pt">
                <v:stroke color2="palette(28676)"/>
              </v:line>
              <v:line id="_x0000_s10076" style="position:absolute;flip:y" from="3933,3758" to="3934,3786" strokeweight=".7pt">
                <v:stroke color2="palette(28676)"/>
              </v:line>
              <v:line id="_x0000_s10077" style="position:absolute;flip:y" from="3933,3702" to="3934,3730" strokeweight=".7pt">
                <v:stroke color2="palette(28676)"/>
              </v:line>
              <v:line id="_x0000_s10078" style="position:absolute;flip:y" from="3933,3646" to="3934,3674" strokeweight=".7pt">
                <v:stroke color2="palette(28676)"/>
              </v:line>
              <v:line id="_x0000_s10079" style="position:absolute;flip:y" from="3933,3590" to="3934,3618" strokeweight=".7pt">
                <v:stroke color2="palette(28676)"/>
              </v:line>
              <v:line id="_x0000_s10080" style="position:absolute;flip:y" from="3933,3533" to="3934,3561" strokeweight=".7pt">
                <v:stroke color2="palette(28676)"/>
              </v:line>
              <v:line id="_x0000_s10081" style="position:absolute;flip:y" from="3933,3477" to="3934,3505" strokeweight=".7pt">
                <v:stroke color2="palette(28676)"/>
              </v:line>
              <v:line id="_x0000_s10082" style="position:absolute;flip:y" from="3933,3421" to="3934,3449" strokeweight=".7pt">
                <v:stroke color2="palette(28676)"/>
              </v:line>
              <v:line id="_x0000_s10083" style="position:absolute;flip:y" from="3933,3365" to="3934,3393" strokeweight=".7pt">
                <v:stroke color2="palette(28676)"/>
              </v:line>
              <v:line id="_x0000_s10084" style="position:absolute;flip:y" from="3933,3309" to="3934,3337" strokeweight=".7pt">
                <v:stroke color2="palette(28676)"/>
              </v:line>
              <v:line id="_x0000_s10085" style="position:absolute;flip:y" from="3933,3252" to="3934,3281" strokeweight=".7pt">
                <v:stroke color2="palette(28676)"/>
              </v:line>
              <v:line id="_x0000_s10086" style="position:absolute;flip:y" from="3933,3196" to="3934,3224" strokeweight=".7pt">
                <v:stroke color2="palette(28676)"/>
              </v:line>
              <v:line id="_x0000_s10087" style="position:absolute;flip:y" from="3933,3140" to="3934,3168" strokeweight=".7pt">
                <v:stroke color2="palette(28676)"/>
              </v:line>
              <v:line id="_x0000_s10088" style="position:absolute;flip:y" from="3933,3084" to="3934,3112" strokeweight=".7pt">
                <v:stroke color2="palette(28676)"/>
              </v:line>
              <v:line id="_x0000_s10089" style="position:absolute;flip:y" from="3933,3028" to="3934,3056" strokeweight=".7pt">
                <v:stroke color2="palette(28676)"/>
              </v:line>
              <v:line id="_x0000_s10090" style="position:absolute;flip:y" from="3933,2971" to="3934,3000" strokeweight=".7pt">
                <v:stroke color2="palette(28676)"/>
              </v:line>
              <v:line id="_x0000_s10091" style="position:absolute;flip:y" from="3933,2915" to="3934,2943" strokeweight=".7pt">
                <v:stroke color2="palette(28676)"/>
              </v:line>
              <v:line id="_x0000_s10092" style="position:absolute;flip:y" from="3933,2859" to="3934,2887" strokeweight=".7pt">
                <v:stroke color2="palette(28676)"/>
              </v:line>
              <v:line id="_x0000_s10093" style="position:absolute;flip:y" from="3933,2803" to="3934,2831" strokeweight=".7pt">
                <v:stroke color2="palette(28676)"/>
              </v:line>
              <v:line id="_x0000_s10094" style="position:absolute;flip:y" from="3933,2747" to="3934,2775" strokeweight=".7pt">
                <v:stroke color2="palette(28676)"/>
              </v:line>
              <v:line id="_x0000_s10095" style="position:absolute;flip:y" from="3933,2690" to="3934,2719" strokeweight=".7pt">
                <v:stroke color2="palette(28676)"/>
              </v:line>
              <v:line id="_x0000_s10096" style="position:absolute;flip:y" from="3933,2634" to="3934,2662" strokeweight=".7pt">
                <v:stroke color2="palette(28676)"/>
              </v:line>
              <v:line id="_x0000_s10097" style="position:absolute;flip:y" from="3933,2578" to="3934,2606" strokeweight=".7pt">
                <v:stroke color2="palette(28676)"/>
              </v:line>
              <v:line id="_x0000_s10098" style="position:absolute;flip:y" from="3933,2522" to="3934,2550" strokeweight=".7pt">
                <v:stroke color2="palette(28676)"/>
              </v:line>
              <v:line id="_x0000_s10099" style="position:absolute;flip:y" from="3933,2466" to="3934,2494" strokeweight=".7pt">
                <v:stroke color2="palette(28676)"/>
              </v:line>
              <v:line id="_x0000_s10100" style="position:absolute;flip:y" from="3933,2409" to="3934,2438" strokeweight=".7pt">
                <v:stroke color2="palette(28676)"/>
              </v:line>
              <v:line id="_x0000_s10101" style="position:absolute;flip:y" from="3933,2353" to="3934,2381" strokeweight=".7pt">
                <v:stroke color2="palette(28676)"/>
              </v:line>
              <v:line id="_x0000_s10102" style="position:absolute;flip:y" from="3933,2297" to="3934,2325" strokeweight=".7pt">
                <v:stroke color2="palette(28676)"/>
              </v:line>
              <v:line id="_x0000_s10103" style="position:absolute;flip:y" from="3933,2241" to="3934,2269" strokeweight=".7pt">
                <v:stroke color2="palette(28676)"/>
              </v:line>
              <v:line id="_x0000_s10104" style="position:absolute;flip:y" from="3933,2185" to="3934,2213" strokeweight=".7pt">
                <v:stroke color2="palette(28676)"/>
              </v:line>
              <v:line id="_x0000_s10105" style="position:absolute;flip:y" from="3933,2129" to="3934,2157" strokeweight=".7pt">
                <v:stroke color2="palette(28676)"/>
              </v:line>
              <v:line id="_x0000_s10106" style="position:absolute;flip:y" from="3933,2072" to="3934,2100" strokeweight=".7pt">
                <v:stroke color2="palette(28676)"/>
              </v:line>
              <v:line id="_x0000_s10107" style="position:absolute;flip:y" from="3933,2016" to="3934,2044" strokeweight=".7pt">
                <v:stroke color2="palette(28676)"/>
              </v:line>
              <v:line id="_x0000_s10108" style="position:absolute;flip:y" from="3933,1960" to="3934,1988" strokeweight=".7pt">
                <v:stroke color2="palette(28676)"/>
              </v:line>
              <v:line id="_x0000_s10109" style="position:absolute;flip:y" from="4109,4713" to="4110,4742" strokeweight=".7pt">
                <v:stroke color2="palette(28676)"/>
              </v:line>
              <v:line id="_x0000_s10110" style="position:absolute;flip:y" from="4109,4657" to="4110,4685" strokeweight=".7pt">
                <v:stroke color2="palette(28676)"/>
              </v:line>
              <v:line id="_x0000_s10111" style="position:absolute;flip:y" from="4109,4601" to="4110,4629" strokeweight=".7pt">
                <v:stroke color2="palette(28676)"/>
              </v:line>
              <v:line id="_x0000_s10112" style="position:absolute;flip:y" from="4109,4545" to="4110,4573" strokeweight=".7pt">
                <v:stroke color2="palette(28676)"/>
              </v:line>
              <v:line id="_x0000_s10113" style="position:absolute;flip:y" from="4109,4489" to="4110,4517" strokeweight=".7pt">
                <v:stroke color2="palette(28676)"/>
              </v:line>
              <v:line id="_x0000_s10114" style="position:absolute;flip:y" from="4109,4432" to="4110,4461" strokeweight=".7pt">
                <v:stroke color2="palette(28676)"/>
              </v:line>
              <v:line id="_x0000_s10115" style="position:absolute;flip:y" from="4109,4376" to="4110,4404" strokeweight=".7pt">
                <v:stroke color2="palette(28676)"/>
              </v:line>
              <v:line id="_x0000_s10116" style="position:absolute;flip:y" from="4109,4320" to="4110,4348" strokeweight=".7pt">
                <v:stroke color2="palette(28676)"/>
              </v:line>
              <v:line id="_x0000_s10117" style="position:absolute;flip:y" from="4109,4264" to="4110,4292" strokeweight=".7pt">
                <v:stroke color2="palette(28676)"/>
              </v:line>
              <v:line id="_x0000_s10118" style="position:absolute;flip:y" from="4109,4208" to="4110,4236" strokeweight=".7pt">
                <v:stroke color2="palette(28676)"/>
              </v:line>
              <v:line id="_x0000_s10119" style="position:absolute;flip:y" from="4109,4152" to="4110,4180" strokeweight=".7pt">
                <v:stroke color2="palette(28676)"/>
              </v:line>
              <v:line id="_x0000_s10120" style="position:absolute;flip:y" from="4109,4095" to="4110,4123" strokeweight=".7pt">
                <v:stroke color2="palette(28676)"/>
              </v:line>
              <v:line id="_x0000_s10121" style="position:absolute;flip:y" from="4109,4039" to="4110,4067" strokeweight=".7pt">
                <v:stroke color2="palette(28676)"/>
              </v:line>
              <v:line id="_x0000_s10122" style="position:absolute;flip:y" from="4109,3983" to="4110,4011" strokeweight=".7pt">
                <v:stroke color2="palette(28676)"/>
              </v:line>
              <v:line id="_x0000_s10123" style="position:absolute;flip:y" from="4109,3927" to="4110,3955" strokeweight=".7pt">
                <v:stroke color2="palette(28676)"/>
              </v:line>
              <v:line id="_x0000_s10124" style="position:absolute;flip:y" from="4109,3871" to="4110,3899" strokeweight=".7pt">
                <v:stroke color2="palette(28676)"/>
              </v:line>
              <v:line id="_x0000_s10125" style="position:absolute;flip:y" from="4109,3814" to="4110,3842" strokeweight=".7pt">
                <v:stroke color2="palette(28676)"/>
              </v:line>
              <v:line id="_x0000_s10126" style="position:absolute;flip:y" from="4109,3758" to="4110,3786" strokeweight=".7pt">
                <v:stroke color2="palette(28676)"/>
              </v:line>
              <v:line id="_x0000_s10127" style="position:absolute;flip:y" from="4109,3702" to="4110,3730" strokeweight=".7pt">
                <v:stroke color2="palette(28676)"/>
              </v:line>
              <v:line id="_x0000_s10128" style="position:absolute;flip:y" from="4109,3646" to="4110,3674" strokeweight=".7pt">
                <v:stroke color2="palette(28676)"/>
              </v:line>
              <v:line id="_x0000_s10129" style="position:absolute;flip:y" from="4109,3590" to="4110,3618" strokeweight=".7pt">
                <v:stroke color2="palette(28676)"/>
              </v:line>
              <v:line id="_x0000_s10130" style="position:absolute;flip:y" from="4109,3533" to="4110,3561" strokeweight=".7pt">
                <v:stroke color2="palette(28676)"/>
              </v:line>
              <v:line id="_x0000_s10131" style="position:absolute;flip:y" from="4109,3477" to="4110,3505" strokeweight=".7pt">
                <v:stroke color2="palette(28676)"/>
              </v:line>
              <v:line id="_x0000_s10132" style="position:absolute;flip:y" from="4109,3421" to="4110,3449" strokeweight=".7pt">
                <v:stroke color2="palette(28676)"/>
              </v:line>
              <v:line id="_x0000_s10133" style="position:absolute;flip:y" from="4109,3365" to="4110,3393" strokeweight=".7pt">
                <v:stroke color2="palette(28676)"/>
              </v:line>
              <v:line id="_x0000_s10134" style="position:absolute;flip:y" from="4109,3309" to="4110,3337" strokeweight=".7pt">
                <v:stroke color2="palette(28676)"/>
              </v:line>
              <v:line id="_x0000_s10135" style="position:absolute;flip:y" from="4109,3252" to="4110,3281" strokeweight=".7pt">
                <v:stroke color2="palette(28676)"/>
              </v:line>
              <v:line id="_x0000_s10136" style="position:absolute;flip:y" from="4109,3196" to="4110,3224" strokeweight=".7pt">
                <v:stroke color2="palette(28676)"/>
              </v:line>
              <v:line id="_x0000_s10137" style="position:absolute;flip:y" from="4109,3140" to="4110,3168" strokeweight=".7pt">
                <v:stroke color2="palette(28676)"/>
              </v:line>
              <v:line id="_x0000_s10138" style="position:absolute;flip:y" from="4109,3084" to="4110,3112" strokeweight=".7pt">
                <v:stroke color2="palette(28676)"/>
              </v:line>
              <v:line id="_x0000_s10139" style="position:absolute;flip:y" from="4109,3028" to="4110,3056" strokeweight=".7pt">
                <v:stroke color2="palette(28676)"/>
              </v:line>
              <v:line id="_x0000_s10140" style="position:absolute;flip:y" from="4109,2971" to="4110,3000" strokeweight=".7pt">
                <v:stroke color2="palette(28676)"/>
              </v:line>
              <v:line id="_x0000_s10141" style="position:absolute;flip:y" from="4109,2915" to="4110,2943" strokeweight=".7pt">
                <v:stroke color2="palette(28676)"/>
              </v:line>
              <v:line id="_x0000_s10142" style="position:absolute;flip:y" from="4109,2859" to="4110,2887" strokeweight=".7pt">
                <v:stroke color2="palette(28676)"/>
              </v:line>
              <v:line id="_x0000_s10143" style="position:absolute;flip:y" from="4109,2803" to="4110,2831" strokeweight=".7pt">
                <v:stroke color2="palette(28676)"/>
              </v:line>
              <v:line id="_x0000_s10144" style="position:absolute;flip:y" from="4109,2747" to="4110,2775" strokeweight=".7pt">
                <v:stroke color2="palette(28676)"/>
              </v:line>
              <v:line id="_x0000_s10145" style="position:absolute;flip:y" from="4109,2690" to="4110,2719" strokeweight=".7pt">
                <v:stroke color2="palette(28676)"/>
              </v:line>
              <v:line id="_x0000_s10146" style="position:absolute;flip:y" from="4109,2634" to="4110,2662" strokeweight=".7pt">
                <v:stroke color2="palette(28676)"/>
              </v:line>
              <v:line id="_x0000_s10147" style="position:absolute;flip:y" from="4109,2578" to="4110,2606" strokeweight=".7pt">
                <v:stroke color2="palette(28676)"/>
              </v:line>
              <v:line id="_x0000_s10148" style="position:absolute;flip:y" from="4109,2522" to="4110,2550" strokeweight=".7pt">
                <v:stroke color2="palette(28676)"/>
              </v:line>
              <v:line id="_x0000_s10149" style="position:absolute;flip:y" from="4109,2466" to="4110,2494" strokeweight=".7pt">
                <v:stroke color2="palette(28676)"/>
              </v:line>
              <v:line id="_x0000_s10150" style="position:absolute;flip:y" from="4109,2409" to="4110,2438" strokeweight=".7pt">
                <v:stroke color2="palette(28676)"/>
              </v:line>
              <v:line id="_x0000_s10151" style="position:absolute;flip:y" from="4109,2353" to="4110,2381" strokeweight=".7pt">
                <v:stroke color2="palette(28676)"/>
              </v:line>
              <v:line id="_x0000_s10152" style="position:absolute;flip:y" from="4109,2297" to="4110,2325" strokeweight=".7pt">
                <v:stroke color2="palette(28676)"/>
              </v:line>
              <v:line id="_x0000_s10153" style="position:absolute;flip:y" from="4109,2241" to="4110,2269" strokeweight=".7pt">
                <v:stroke color2="palette(28676)"/>
              </v:line>
              <v:line id="_x0000_s10154" style="position:absolute;flip:y" from="4109,2185" to="4110,2213" strokeweight=".7pt">
                <v:stroke color2="palette(28676)"/>
              </v:line>
              <v:line id="_x0000_s10155" style="position:absolute;flip:y" from="4109,2129" to="4110,2157" strokeweight=".7pt">
                <v:stroke color2="palette(28676)"/>
              </v:line>
              <v:line id="_x0000_s10156" style="position:absolute;flip:y" from="4109,2072" to="4110,2100" strokeweight=".7pt">
                <v:stroke color2="palette(28676)"/>
              </v:line>
              <v:line id="_x0000_s10157" style="position:absolute;flip:y" from="4109,2016" to="4110,2044" strokeweight=".7pt">
                <v:stroke color2="palette(28676)"/>
              </v:line>
              <v:line id="_x0000_s10158" style="position:absolute;flip:y" from="4109,1960" to="4110,1988" strokeweight=".7pt">
                <v:stroke color2="palette(28676)"/>
              </v:line>
              <v:line id="_x0000_s10159" style="position:absolute;flip:y" from="4285,4713" to="4286,4742" strokeweight=".7pt">
                <v:stroke color2="palette(28676)"/>
              </v:line>
              <v:line id="_x0000_s10160" style="position:absolute;flip:y" from="4285,4657" to="4286,4685" strokeweight=".7pt">
                <v:stroke color2="palette(28676)"/>
              </v:line>
              <v:line id="_x0000_s10161" style="position:absolute;flip:y" from="4285,4601" to="4286,4629" strokeweight=".7pt">
                <v:stroke color2="palette(28676)"/>
              </v:line>
              <v:line id="_x0000_s10162" style="position:absolute;flip:y" from="4285,4545" to="4286,4573" strokeweight=".7pt">
                <v:stroke color2="palette(28676)"/>
              </v:line>
              <v:line id="_x0000_s10163" style="position:absolute;flip:y" from="4285,4489" to="4286,4517" strokeweight=".7pt">
                <v:stroke color2="palette(28676)"/>
              </v:line>
              <v:line id="_x0000_s10164" style="position:absolute;flip:y" from="4285,4432" to="4286,4461" strokeweight=".7pt">
                <v:stroke color2="palette(28676)"/>
              </v:line>
              <v:line id="_x0000_s10165" style="position:absolute;flip:y" from="4285,4376" to="4286,4404" strokeweight=".7pt">
                <v:stroke color2="palette(28676)"/>
              </v:line>
              <v:line id="_x0000_s10166" style="position:absolute;flip:y" from="4285,4320" to="4286,4348" strokeweight=".7pt">
                <v:stroke color2="palette(28676)"/>
              </v:line>
              <v:line id="_x0000_s10167" style="position:absolute;flip:y" from="4285,4264" to="4286,4292" strokeweight=".7pt">
                <v:stroke color2="palette(28676)"/>
              </v:line>
              <v:line id="_x0000_s10168" style="position:absolute;flip:y" from="4285,4208" to="4286,4236" strokeweight=".7pt">
                <v:stroke color2="palette(28676)"/>
              </v:line>
              <v:line id="_x0000_s10169" style="position:absolute;flip:y" from="4285,4152" to="4286,4180" strokeweight=".7pt">
                <v:stroke color2="palette(28676)"/>
              </v:line>
              <v:line id="_x0000_s10170" style="position:absolute;flip:y" from="4285,4095" to="4286,4123" strokeweight=".7pt">
                <v:stroke color2="palette(28676)"/>
              </v:line>
              <v:line id="_x0000_s10171" style="position:absolute;flip:y" from="4285,4039" to="4286,4067" strokeweight=".7pt">
                <v:stroke color2="palette(28676)"/>
              </v:line>
              <v:line id="_x0000_s10172" style="position:absolute;flip:y" from="4285,3983" to="4286,4011" strokeweight=".7pt">
                <v:stroke color2="palette(28676)"/>
              </v:line>
              <v:line id="_x0000_s10173" style="position:absolute;flip:y" from="4285,3927" to="4286,3955" strokeweight=".7pt">
                <v:stroke color2="palette(28676)"/>
              </v:line>
              <v:line id="_x0000_s10174" style="position:absolute;flip:y" from="4285,3871" to="4286,3899" strokeweight=".7pt">
                <v:stroke color2="palette(28676)"/>
              </v:line>
              <v:line id="_x0000_s10175" style="position:absolute;flip:y" from="4285,3814" to="4286,3842" strokeweight=".7pt">
                <v:stroke color2="palette(28676)"/>
              </v:line>
              <v:line id="_x0000_s10176" style="position:absolute;flip:y" from="4285,3758" to="4286,3786" strokeweight=".7pt">
                <v:stroke color2="palette(28676)"/>
              </v:line>
              <v:line id="_x0000_s10177" style="position:absolute;flip:y" from="4285,3702" to="4286,3730" strokeweight=".7pt">
                <v:stroke color2="palette(28676)"/>
              </v:line>
              <v:line id="_x0000_s10178" style="position:absolute;flip:y" from="4285,3646" to="4286,3674" strokeweight=".7pt">
                <v:stroke color2="palette(28676)"/>
              </v:line>
              <v:line id="_x0000_s10179" style="position:absolute;flip:y" from="4285,3590" to="4286,3618" strokeweight=".7pt">
                <v:stroke color2="palette(28676)"/>
              </v:line>
              <v:line id="_x0000_s10180" style="position:absolute;flip:y" from="4285,3533" to="4286,3561" strokeweight=".7pt">
                <v:stroke color2="palette(28676)"/>
              </v:line>
              <v:line id="_x0000_s10181" style="position:absolute;flip:y" from="4285,3477" to="4286,3505" strokeweight=".7pt">
                <v:stroke color2="palette(28676)"/>
              </v:line>
              <v:line id="_x0000_s10182" style="position:absolute;flip:y" from="4285,3421" to="4286,3449" strokeweight=".7pt">
                <v:stroke color2="palette(28676)"/>
              </v:line>
              <v:line id="_x0000_s10183" style="position:absolute;flip:y" from="4285,3365" to="4286,3393" strokeweight=".7pt">
                <v:stroke color2="palette(28676)"/>
              </v:line>
              <v:line id="_x0000_s10184" style="position:absolute;flip:y" from="4285,3309" to="4286,3337" strokeweight=".7pt">
                <v:stroke color2="palette(28676)"/>
              </v:line>
              <v:line id="_x0000_s10185" style="position:absolute;flip:y" from="4285,3252" to="4286,3281" strokeweight=".7pt">
                <v:stroke color2="palette(28676)"/>
              </v:line>
              <v:line id="_x0000_s10186" style="position:absolute;flip:y" from="4285,3196" to="4286,3224" strokeweight=".7pt">
                <v:stroke color2="palette(28676)"/>
              </v:line>
              <v:line id="_x0000_s10187" style="position:absolute;flip:y" from="4285,3140" to="4286,3168" strokeweight=".7pt">
                <v:stroke color2="palette(28676)"/>
              </v:line>
              <v:line id="_x0000_s10188" style="position:absolute;flip:y" from="4285,3084" to="4286,3112" strokeweight=".7pt">
                <v:stroke color2="palette(28676)"/>
              </v:line>
              <v:line id="_x0000_s10189" style="position:absolute;flip:y" from="4285,3028" to="4286,3056" strokeweight=".7pt">
                <v:stroke color2="palette(28676)"/>
              </v:line>
              <v:line id="_x0000_s10190" style="position:absolute;flip:y" from="4285,2971" to="4286,3000" strokeweight=".7pt">
                <v:stroke color2="palette(28676)"/>
              </v:line>
              <v:line id="_x0000_s10191" style="position:absolute;flip:y" from="4285,2915" to="4286,2943" strokeweight=".7pt">
                <v:stroke color2="palette(28676)"/>
              </v:line>
              <v:line id="_x0000_s10192" style="position:absolute;flip:y" from="4285,2859" to="4286,2887" strokeweight=".7pt">
                <v:stroke color2="palette(28676)"/>
              </v:line>
              <v:line id="_x0000_s10193" style="position:absolute;flip:y" from="4285,2803" to="4286,2831" strokeweight=".7pt">
                <v:stroke color2="palette(28676)"/>
              </v:line>
              <v:line id="_x0000_s10194" style="position:absolute;flip:y" from="4285,2747" to="4286,2775" strokeweight=".7pt">
                <v:stroke color2="palette(28676)"/>
              </v:line>
              <v:line id="_x0000_s10195" style="position:absolute;flip:y" from="4285,2690" to="4286,2719" strokeweight=".7pt">
                <v:stroke color2="palette(28676)"/>
              </v:line>
              <v:line id="_x0000_s10196" style="position:absolute;flip:y" from="4285,2634" to="4286,2662" strokeweight=".7pt">
                <v:stroke color2="palette(28676)"/>
              </v:line>
              <v:line id="_x0000_s10197" style="position:absolute;flip:y" from="4285,2578" to="4286,2606" strokeweight=".7pt">
                <v:stroke color2="palette(28676)"/>
              </v:line>
              <v:line id="_x0000_s10198" style="position:absolute;flip:y" from="4285,2522" to="4286,2550" strokeweight=".7pt">
                <v:stroke color2="palette(28676)"/>
              </v:line>
              <v:line id="_x0000_s10199" style="position:absolute;flip:y" from="4285,2466" to="4286,2494" strokeweight=".7pt">
                <v:stroke color2="palette(28676)"/>
              </v:line>
              <v:line id="_x0000_s10200" style="position:absolute;flip:y" from="4285,2409" to="4286,2438" strokeweight=".7pt">
                <v:stroke color2="palette(28676)"/>
              </v:line>
              <v:line id="_x0000_s10201" style="position:absolute;flip:y" from="4285,2353" to="4286,2381" strokeweight=".7pt">
                <v:stroke color2="palette(28676)"/>
              </v:line>
              <v:line id="_x0000_s10202" style="position:absolute;flip:y" from="4285,2297" to="4286,2325" strokeweight=".7pt">
                <v:stroke color2="palette(28676)"/>
              </v:line>
              <v:line id="_x0000_s10203" style="position:absolute;flip:y" from="4285,2241" to="4286,2269" strokeweight=".7pt">
                <v:stroke color2="palette(28676)"/>
              </v:line>
              <v:line id="_x0000_s10204" style="position:absolute;flip:y" from="4285,2185" to="4286,2213" strokeweight=".7pt">
                <v:stroke color2="palette(28676)"/>
              </v:line>
              <v:line id="_x0000_s10205" style="position:absolute;flip:y" from="4285,2129" to="4286,2157" strokeweight=".7pt">
                <v:stroke color2="palette(28676)"/>
              </v:line>
              <v:line id="_x0000_s10206" style="position:absolute;flip:y" from="4285,2072" to="4286,2100" strokeweight=".7pt">
                <v:stroke color2="palette(28676)"/>
              </v:line>
              <v:line id="_x0000_s10207" style="position:absolute;flip:y" from="4285,2016" to="4286,2044" strokeweight=".7pt">
                <v:stroke color2="palette(28676)"/>
              </v:line>
              <v:line id="_x0000_s10208" style="position:absolute;flip:y" from="4285,1960" to="4286,1988" strokeweight=".7pt">
                <v:stroke color2="palette(28676)"/>
              </v:line>
              <v:line id="_x0000_s10209" style="position:absolute;flip:y" from="4460,4713" to="4461,4742" strokeweight=".7pt">
                <v:stroke color2="palette(28676)"/>
              </v:line>
              <v:line id="_x0000_s10210" style="position:absolute;flip:y" from="4460,4657" to="4461,4685" strokeweight=".7pt">
                <v:stroke color2="palette(28676)"/>
              </v:line>
              <v:line id="_x0000_s10211" style="position:absolute;flip:y" from="4460,4601" to="4461,4629" strokeweight=".7pt">
                <v:stroke color2="palette(28676)"/>
              </v:line>
              <v:line id="_x0000_s10212" style="position:absolute;flip:y" from="4460,4545" to="4461,4573" strokeweight=".7pt">
                <v:stroke color2="palette(28676)"/>
              </v:line>
              <v:line id="_x0000_s10213" style="position:absolute;flip:y" from="4460,4489" to="4461,4517" strokeweight=".7pt">
                <v:stroke color2="palette(28676)"/>
              </v:line>
              <v:line id="_x0000_s10214" style="position:absolute;flip:y" from="4460,4432" to="4461,4461" strokeweight=".7pt">
                <v:stroke color2="palette(28676)"/>
              </v:line>
              <v:line id="_x0000_s10215" style="position:absolute;flip:y" from="4460,4376" to="4461,4404" strokeweight=".7pt">
                <v:stroke color2="palette(28676)"/>
              </v:line>
              <v:line id="_x0000_s10216" style="position:absolute;flip:y" from="4460,4320" to="4461,4348" strokeweight=".7pt">
                <v:stroke color2="palette(28676)"/>
              </v:line>
              <v:line id="_x0000_s10217" style="position:absolute;flip:y" from="4460,4264" to="4461,4292" strokeweight=".7pt">
                <v:stroke color2="palette(28676)"/>
              </v:line>
              <v:line id="_x0000_s10218" style="position:absolute;flip:y" from="4460,4208" to="4461,4236" strokeweight=".7pt">
                <v:stroke color2="palette(28676)"/>
              </v:line>
              <v:line id="_x0000_s10219" style="position:absolute;flip:y" from="4460,4152" to="4461,4180" strokeweight=".7pt">
                <v:stroke color2="palette(28676)"/>
              </v:line>
              <v:line id="_x0000_s10220" style="position:absolute;flip:y" from="4460,4095" to="4461,4123" strokeweight=".7pt">
                <v:stroke color2="palette(28676)"/>
              </v:line>
              <v:line id="_x0000_s10221" style="position:absolute;flip:y" from="4460,4039" to="4461,4067" strokeweight=".7pt">
                <v:stroke color2="palette(28676)"/>
              </v:line>
              <v:line id="_x0000_s10222" style="position:absolute;flip:y" from="4460,3983" to="4461,4011" strokeweight=".7pt">
                <v:stroke color2="palette(28676)"/>
              </v:line>
              <v:line id="_x0000_s10223" style="position:absolute;flip:y" from="4460,3927" to="4461,3955" strokeweight=".7pt">
                <v:stroke color2="palette(28676)"/>
              </v:line>
              <v:line id="_x0000_s10224" style="position:absolute;flip:y" from="4460,3871" to="4461,3899" strokeweight=".7pt">
                <v:stroke color2="palette(28676)"/>
              </v:line>
              <v:line id="_x0000_s10225" style="position:absolute;flip:y" from="4460,3814" to="4461,3842" strokeweight=".7pt">
                <v:stroke color2="palette(28676)"/>
              </v:line>
              <v:line id="_x0000_s10226" style="position:absolute;flip:y" from="4460,3758" to="4461,3786" strokeweight=".7pt">
                <v:stroke color2="palette(28676)"/>
              </v:line>
              <v:line id="_x0000_s10227" style="position:absolute;flip:y" from="4460,3702" to="4461,3730" strokeweight=".7pt">
                <v:stroke color2="palette(28676)"/>
              </v:line>
              <v:line id="_x0000_s10228" style="position:absolute;flip:y" from="4460,3646" to="4461,3674" strokeweight=".7pt">
                <v:stroke color2="palette(28676)"/>
              </v:line>
              <v:line id="_x0000_s10229" style="position:absolute;flip:y" from="4460,3590" to="4461,3618" strokeweight=".7pt">
                <v:stroke color2="palette(28676)"/>
              </v:line>
              <v:line id="_x0000_s10230" style="position:absolute;flip:y" from="4460,3533" to="4461,3561" strokeweight=".7pt">
                <v:stroke color2="palette(28676)"/>
              </v:line>
              <v:line id="_x0000_s10231" style="position:absolute;flip:y" from="4460,3477" to="4461,3505" strokeweight=".7pt">
                <v:stroke color2="palette(28676)"/>
              </v:line>
              <v:line id="_x0000_s10232" style="position:absolute;flip:y" from="4460,3421" to="4461,3449" strokeweight=".7pt">
                <v:stroke color2="palette(28676)"/>
              </v:line>
              <v:line id="_x0000_s10233" style="position:absolute;flip:y" from="4460,3365" to="4461,3393" strokeweight=".7pt">
                <v:stroke color2="palette(28676)"/>
              </v:line>
              <v:line id="_x0000_s10234" style="position:absolute;flip:y" from="4460,3309" to="4461,3337" strokeweight=".7pt">
                <v:stroke color2="palette(28676)"/>
              </v:line>
              <v:line id="_x0000_s10235" style="position:absolute;flip:y" from="4460,3252" to="4461,3281" strokeweight=".7pt">
                <v:stroke color2="palette(28676)"/>
              </v:line>
              <v:line id="_x0000_s10236" style="position:absolute;flip:y" from="4460,3196" to="4461,3224" strokeweight=".7pt">
                <v:stroke color2="palette(28676)"/>
              </v:line>
              <v:line id="_x0000_s10237" style="position:absolute;flip:y" from="4460,3140" to="4461,3168" strokeweight=".7pt">
                <v:stroke color2="palette(28676)"/>
              </v:line>
              <v:line id="_x0000_s10238" style="position:absolute;flip:y" from="4460,3084" to="4461,3112" strokeweight=".7pt">
                <v:stroke color2="palette(28676)"/>
              </v:line>
              <v:line id="_x0000_s10239" style="position:absolute;flip:y" from="4460,3028" to="4461,3056" strokeweight=".7pt">
                <v:stroke color2="palette(28676)"/>
              </v:line>
              <v:line id="_x0000_s10240" style="position:absolute;flip:y" from="4460,2971" to="4461,3000" strokeweight=".7pt">
                <v:stroke color2="palette(28676)"/>
              </v:line>
              <v:line id="_x0000_s10241" style="position:absolute;flip:y" from="4460,2915" to="4461,2943" strokeweight=".7pt">
                <v:stroke color2="palette(28676)"/>
              </v:line>
              <v:line id="_x0000_s10242" style="position:absolute;flip:y" from="4460,2859" to="4461,2887" strokeweight=".7pt">
                <v:stroke color2="palette(28676)"/>
              </v:line>
              <v:line id="_x0000_s10243" style="position:absolute;flip:y" from="4460,2803" to="4461,2831" strokeweight=".7pt">
                <v:stroke color2="palette(28676)"/>
              </v:line>
              <v:line id="_x0000_s10244" style="position:absolute;flip:y" from="4460,2747" to="4461,2775" strokeweight=".7pt">
                <v:stroke color2="palette(28676)"/>
              </v:line>
              <v:line id="_x0000_s10245" style="position:absolute;flip:y" from="4460,2690" to="4461,2719" strokeweight=".7pt">
                <v:stroke color2="palette(28676)"/>
              </v:line>
              <v:line id="_x0000_s10246" style="position:absolute;flip:y" from="4460,2634" to="4461,2662" strokeweight=".7pt">
                <v:stroke color2="palette(28676)"/>
              </v:line>
              <v:line id="_x0000_s10247" style="position:absolute;flip:y" from="4460,2578" to="4461,2606" strokeweight=".7pt">
                <v:stroke color2="palette(28676)"/>
              </v:line>
              <v:line id="_x0000_s10248" style="position:absolute;flip:y" from="4460,2522" to="4461,2550" strokeweight=".7pt">
                <v:stroke color2="palette(28676)"/>
              </v:line>
              <v:line id="_x0000_s10249" style="position:absolute;flip:y" from="4460,2466" to="4461,2494" strokeweight=".7pt">
                <v:stroke color2="palette(28676)"/>
              </v:line>
              <v:line id="_x0000_s10250" style="position:absolute;flip:y" from="4460,2409" to="4461,2438" strokeweight=".7pt">
                <v:stroke color2="palette(28676)"/>
              </v:line>
              <v:line id="_x0000_s10251" style="position:absolute;flip:y" from="4460,2353" to="4461,2381" strokeweight=".7pt">
                <v:stroke color2="palette(28676)"/>
              </v:line>
              <v:line id="_x0000_s10252" style="position:absolute;flip:y" from="4460,2297" to="4461,2325" strokeweight=".7pt">
                <v:stroke color2="palette(28676)"/>
              </v:line>
              <v:line id="_x0000_s10253" style="position:absolute;flip:y" from="4460,2241" to="4461,2269" strokeweight=".7pt">
                <v:stroke color2="palette(28676)"/>
              </v:line>
              <v:line id="_x0000_s10254" style="position:absolute;flip:y" from="4460,2185" to="4461,2213" strokeweight=".7pt">
                <v:stroke color2="palette(28676)"/>
              </v:line>
              <v:line id="_x0000_s10255" style="position:absolute;flip:y" from="4460,2129" to="4461,2157" strokeweight=".7pt">
                <v:stroke color2="palette(28676)"/>
              </v:line>
              <v:line id="_x0000_s10256" style="position:absolute;flip:y" from="4460,2072" to="4461,2100" strokeweight=".7pt">
                <v:stroke color2="palette(28676)"/>
              </v:line>
              <v:line id="_x0000_s10257" style="position:absolute;flip:y" from="4460,2016" to="4461,2044" strokeweight=".7pt">
                <v:stroke color2="palette(28676)"/>
              </v:line>
              <v:line id="_x0000_s10258" style="position:absolute;flip:y" from="4460,1960" to="4461,1988" strokeweight=".7pt">
                <v:stroke color2="palette(28676)"/>
              </v:line>
              <v:line id="_x0000_s10259" style="position:absolute;flip:y" from="4636,4713" to="4637,4742" strokeweight=".7pt">
                <v:stroke color2="palette(28676)"/>
              </v:line>
              <v:line id="_x0000_s10260" style="position:absolute;flip:y" from="4636,4657" to="4637,4685" strokeweight=".7pt">
                <v:stroke color2="palette(28676)"/>
              </v:line>
              <v:line id="_x0000_s10261" style="position:absolute;flip:y" from="4636,4601" to="4637,4629" strokeweight=".7pt">
                <v:stroke color2="palette(28676)"/>
              </v:line>
              <v:line id="_x0000_s10262" style="position:absolute;flip:y" from="4636,4545" to="4637,4573" strokeweight=".7pt">
                <v:stroke color2="palette(28676)"/>
              </v:line>
              <v:line id="_x0000_s10263" style="position:absolute;flip:y" from="4636,4489" to="4637,4517" strokeweight=".7pt">
                <v:stroke color2="palette(28676)"/>
              </v:line>
              <v:line id="_x0000_s10264" style="position:absolute;flip:y" from="4636,4432" to="4637,4461" strokeweight=".7pt">
                <v:stroke color2="palette(28676)"/>
              </v:line>
              <v:line id="_x0000_s10265" style="position:absolute;flip:y" from="4636,4376" to="4637,4404" strokeweight=".7pt">
                <v:stroke color2="palette(28676)"/>
              </v:line>
              <v:line id="_x0000_s10266" style="position:absolute;flip:y" from="4636,4320" to="4637,4348" strokeweight=".7pt">
                <v:stroke color2="palette(28676)"/>
              </v:line>
              <v:line id="_x0000_s10267" style="position:absolute;flip:y" from="4636,4264" to="4637,4292" strokeweight=".7pt">
                <v:stroke color2="palette(28676)"/>
              </v:line>
              <v:line id="_x0000_s10268" style="position:absolute;flip:y" from="4636,4208" to="4637,4236" strokeweight=".7pt">
                <v:stroke color2="palette(28676)"/>
              </v:line>
              <v:line id="_x0000_s10269" style="position:absolute;flip:y" from="4636,4152" to="4637,4180" strokeweight=".7pt">
                <v:stroke color2="palette(28676)"/>
              </v:line>
            </v:group>
            <v:group id="_x0000_s10270" style="position:absolute;left:4636;top:1960;width:704;height:2782" coordorigin="4636,1960" coordsize="704,2782">
              <v:line id="_x0000_s10271" style="position:absolute;flip:y" from="4636,4095" to="4637,4123" strokeweight=".7pt">
                <v:stroke color2="palette(28676)"/>
              </v:line>
              <v:line id="_x0000_s10272" style="position:absolute;flip:y" from="4636,4039" to="4637,4067" strokeweight=".7pt">
                <v:stroke color2="palette(28676)"/>
              </v:line>
              <v:line id="_x0000_s10273" style="position:absolute;flip:y" from="4636,3983" to="4637,4011" strokeweight=".7pt">
                <v:stroke color2="palette(28676)"/>
              </v:line>
              <v:line id="_x0000_s10274" style="position:absolute;flip:y" from="4636,3927" to="4637,3955" strokeweight=".7pt">
                <v:stroke color2="palette(28676)"/>
              </v:line>
              <v:line id="_x0000_s10275" style="position:absolute;flip:y" from="4636,3871" to="4637,3899" strokeweight=".7pt">
                <v:stroke color2="palette(28676)"/>
              </v:line>
              <v:line id="_x0000_s10276" style="position:absolute;flip:y" from="4636,3814" to="4637,3842" strokeweight=".7pt">
                <v:stroke color2="palette(28676)"/>
              </v:line>
              <v:line id="_x0000_s10277" style="position:absolute;flip:y" from="4636,3758" to="4637,3786" strokeweight=".7pt">
                <v:stroke color2="palette(28676)"/>
              </v:line>
              <v:line id="_x0000_s10278" style="position:absolute;flip:y" from="4636,3702" to="4637,3730" strokeweight=".7pt">
                <v:stroke color2="palette(28676)"/>
              </v:line>
              <v:line id="_x0000_s10279" style="position:absolute;flip:y" from="4636,3646" to="4637,3674" strokeweight=".7pt">
                <v:stroke color2="palette(28676)"/>
              </v:line>
              <v:line id="_x0000_s10280" style="position:absolute;flip:y" from="4636,3590" to="4637,3618" strokeweight=".7pt">
                <v:stroke color2="palette(28676)"/>
              </v:line>
              <v:line id="_x0000_s10281" style="position:absolute;flip:y" from="4636,3533" to="4637,3561" strokeweight=".7pt">
                <v:stroke color2="palette(28676)"/>
              </v:line>
              <v:line id="_x0000_s10282" style="position:absolute;flip:y" from="4636,3477" to="4637,3505" strokeweight=".7pt">
                <v:stroke color2="palette(28676)"/>
              </v:line>
              <v:line id="_x0000_s10283" style="position:absolute;flip:y" from="4636,3421" to="4637,3449" strokeweight=".7pt">
                <v:stroke color2="palette(28676)"/>
              </v:line>
              <v:line id="_x0000_s10284" style="position:absolute;flip:y" from="4636,3365" to="4637,3393" strokeweight=".7pt">
                <v:stroke color2="palette(28676)"/>
              </v:line>
              <v:line id="_x0000_s10285" style="position:absolute;flip:y" from="4636,3309" to="4637,3337" strokeweight=".7pt">
                <v:stroke color2="palette(28676)"/>
              </v:line>
              <v:line id="_x0000_s10286" style="position:absolute;flip:y" from="4636,3252" to="4637,3281" strokeweight=".7pt">
                <v:stroke color2="palette(28676)"/>
              </v:line>
              <v:line id="_x0000_s10287" style="position:absolute;flip:y" from="4636,3196" to="4637,3224" strokeweight=".7pt">
                <v:stroke color2="palette(28676)"/>
              </v:line>
              <v:line id="_x0000_s10288" style="position:absolute;flip:y" from="4636,3140" to="4637,3168" strokeweight=".7pt">
                <v:stroke color2="palette(28676)"/>
              </v:line>
              <v:line id="_x0000_s10289" style="position:absolute;flip:y" from="4636,3084" to="4637,3112" strokeweight=".7pt">
                <v:stroke color2="palette(28676)"/>
              </v:line>
              <v:line id="_x0000_s10290" style="position:absolute;flip:y" from="4636,3028" to="4637,3056" strokeweight=".7pt">
                <v:stroke color2="palette(28676)"/>
              </v:line>
              <v:line id="_x0000_s10291" style="position:absolute;flip:y" from="4636,2971" to="4637,3000" strokeweight=".7pt">
                <v:stroke color2="palette(28676)"/>
              </v:line>
              <v:line id="_x0000_s10292" style="position:absolute;flip:y" from="4636,2915" to="4637,2943" strokeweight=".7pt">
                <v:stroke color2="palette(28676)"/>
              </v:line>
              <v:line id="_x0000_s10293" style="position:absolute;flip:y" from="4636,2859" to="4637,2887" strokeweight=".7pt">
                <v:stroke color2="palette(28676)"/>
              </v:line>
              <v:line id="_x0000_s10294" style="position:absolute;flip:y" from="4636,2803" to="4637,2831" strokeweight=".7pt">
                <v:stroke color2="palette(28676)"/>
              </v:line>
              <v:line id="_x0000_s10295" style="position:absolute;flip:y" from="4636,2747" to="4637,2775" strokeweight=".7pt">
                <v:stroke color2="palette(28676)"/>
              </v:line>
              <v:line id="_x0000_s10296" style="position:absolute;flip:y" from="4636,2690" to="4637,2719" strokeweight=".7pt">
                <v:stroke color2="palette(28676)"/>
              </v:line>
              <v:line id="_x0000_s10297" style="position:absolute;flip:y" from="4636,2634" to="4637,2662" strokeweight=".7pt">
                <v:stroke color2="palette(28676)"/>
              </v:line>
              <v:line id="_x0000_s10298" style="position:absolute;flip:y" from="4636,2578" to="4637,2606" strokeweight=".7pt">
                <v:stroke color2="palette(28676)"/>
              </v:line>
              <v:line id="_x0000_s10299" style="position:absolute;flip:y" from="4636,2522" to="4637,2550" strokeweight=".7pt">
                <v:stroke color2="palette(28676)"/>
              </v:line>
              <v:line id="_x0000_s10300" style="position:absolute;flip:y" from="4636,2466" to="4637,2494" strokeweight=".7pt">
                <v:stroke color2="palette(28676)"/>
              </v:line>
              <v:line id="_x0000_s10301" style="position:absolute;flip:y" from="4636,2409" to="4637,2438" strokeweight=".7pt">
                <v:stroke color2="palette(28676)"/>
              </v:line>
              <v:line id="_x0000_s10302" style="position:absolute;flip:y" from="4636,2353" to="4637,2381" strokeweight=".7pt">
                <v:stroke color2="palette(28676)"/>
              </v:line>
              <v:line id="_x0000_s10303" style="position:absolute;flip:y" from="4636,2297" to="4637,2325" strokeweight=".7pt">
                <v:stroke color2="palette(28676)"/>
              </v:line>
              <v:line id="_x0000_s10304" style="position:absolute;flip:y" from="4636,2241" to="4637,2269" strokeweight=".7pt">
                <v:stroke color2="palette(28676)"/>
              </v:line>
              <v:line id="_x0000_s10305" style="position:absolute;flip:y" from="4636,2185" to="4637,2213" strokeweight=".7pt">
                <v:stroke color2="palette(28676)"/>
              </v:line>
              <v:line id="_x0000_s10306" style="position:absolute;flip:y" from="4636,2129" to="4637,2157" strokeweight=".7pt">
                <v:stroke color2="palette(28676)"/>
              </v:line>
              <v:line id="_x0000_s10307" style="position:absolute;flip:y" from="4636,2072" to="4637,2100" strokeweight=".7pt">
                <v:stroke color2="palette(28676)"/>
              </v:line>
              <v:line id="_x0000_s10308" style="position:absolute;flip:y" from="4636,2016" to="4637,2044" strokeweight=".7pt">
                <v:stroke color2="palette(28676)"/>
              </v:line>
              <v:line id="_x0000_s10309" style="position:absolute;flip:y" from="4636,1960" to="4637,1988" strokeweight=".7pt">
                <v:stroke color2="palette(28676)"/>
              </v:line>
              <v:line id="_x0000_s10310" style="position:absolute;flip:y" from="4812,4713" to="4813,4742" strokeweight=".7pt">
                <v:stroke color2="palette(28676)"/>
              </v:line>
              <v:line id="_x0000_s10311" style="position:absolute;flip:y" from="4812,4657" to="4813,4685" strokeweight=".7pt">
                <v:stroke color2="palette(28676)"/>
              </v:line>
              <v:line id="_x0000_s10312" style="position:absolute;flip:y" from="4812,4601" to="4813,4629" strokeweight=".7pt">
                <v:stroke color2="palette(28676)"/>
              </v:line>
              <v:line id="_x0000_s10313" style="position:absolute;flip:y" from="4812,4545" to="4813,4573" strokeweight=".7pt">
                <v:stroke color2="palette(28676)"/>
              </v:line>
              <v:line id="_x0000_s10314" style="position:absolute;flip:y" from="4812,4489" to="4813,4517" strokeweight=".7pt">
                <v:stroke color2="palette(28676)"/>
              </v:line>
              <v:line id="_x0000_s10315" style="position:absolute;flip:y" from="4812,4432" to="4813,4461" strokeweight=".7pt">
                <v:stroke color2="palette(28676)"/>
              </v:line>
              <v:line id="_x0000_s10316" style="position:absolute;flip:y" from="4812,4376" to="4813,4404" strokeweight=".7pt">
                <v:stroke color2="palette(28676)"/>
              </v:line>
              <v:line id="_x0000_s10317" style="position:absolute;flip:y" from="4812,4320" to="4813,4348" strokeweight=".7pt">
                <v:stroke color2="palette(28676)"/>
              </v:line>
              <v:line id="_x0000_s10318" style="position:absolute;flip:y" from="4812,4264" to="4813,4292" strokeweight=".7pt">
                <v:stroke color2="palette(28676)"/>
              </v:line>
              <v:line id="_x0000_s10319" style="position:absolute;flip:y" from="4812,4208" to="4813,4236" strokeweight=".7pt">
                <v:stroke color2="palette(28676)"/>
              </v:line>
              <v:line id="_x0000_s10320" style="position:absolute;flip:y" from="4812,4152" to="4813,4180" strokeweight=".7pt">
                <v:stroke color2="palette(28676)"/>
              </v:line>
              <v:line id="_x0000_s10321" style="position:absolute;flip:y" from="4812,4095" to="4813,4123" strokeweight=".7pt">
                <v:stroke color2="palette(28676)"/>
              </v:line>
              <v:line id="_x0000_s10322" style="position:absolute;flip:y" from="4812,4039" to="4813,4067" strokeweight=".7pt">
                <v:stroke color2="palette(28676)"/>
              </v:line>
              <v:line id="_x0000_s10323" style="position:absolute;flip:y" from="4812,3983" to="4813,4011" strokeweight=".7pt">
                <v:stroke color2="palette(28676)"/>
              </v:line>
              <v:line id="_x0000_s10324" style="position:absolute;flip:y" from="4812,3927" to="4813,3955" strokeweight=".7pt">
                <v:stroke color2="palette(28676)"/>
              </v:line>
              <v:line id="_x0000_s10325" style="position:absolute;flip:y" from="4812,3871" to="4813,3899" strokeweight=".7pt">
                <v:stroke color2="palette(28676)"/>
              </v:line>
              <v:line id="_x0000_s10326" style="position:absolute;flip:y" from="4812,3814" to="4813,3842" strokeweight=".7pt">
                <v:stroke color2="palette(28676)"/>
              </v:line>
              <v:line id="_x0000_s10327" style="position:absolute;flip:y" from="4812,3758" to="4813,3786" strokeweight=".7pt">
                <v:stroke color2="palette(28676)"/>
              </v:line>
              <v:line id="_x0000_s10328" style="position:absolute;flip:y" from="4812,3702" to="4813,3730" strokeweight=".7pt">
                <v:stroke color2="palette(28676)"/>
              </v:line>
              <v:line id="_x0000_s10329" style="position:absolute;flip:y" from="4812,3646" to="4813,3674" strokeweight=".7pt">
                <v:stroke color2="palette(28676)"/>
              </v:line>
              <v:line id="_x0000_s10330" style="position:absolute;flip:y" from="4812,3590" to="4813,3618" strokeweight=".7pt">
                <v:stroke color2="palette(28676)"/>
              </v:line>
              <v:line id="_x0000_s10331" style="position:absolute;flip:y" from="4812,3533" to="4813,3561" strokeweight=".7pt">
                <v:stroke color2="palette(28676)"/>
              </v:line>
              <v:line id="_x0000_s10332" style="position:absolute;flip:y" from="4812,3477" to="4813,3505" strokeweight=".7pt">
                <v:stroke color2="palette(28676)"/>
              </v:line>
              <v:line id="_x0000_s10333" style="position:absolute;flip:y" from="4812,3421" to="4813,3449" strokeweight=".7pt">
                <v:stroke color2="palette(28676)"/>
              </v:line>
              <v:line id="_x0000_s10334" style="position:absolute;flip:y" from="4812,3365" to="4813,3393" strokeweight=".7pt">
                <v:stroke color2="palette(28676)"/>
              </v:line>
              <v:line id="_x0000_s10335" style="position:absolute;flip:y" from="4812,3309" to="4813,3337" strokeweight=".7pt">
                <v:stroke color2="palette(28676)"/>
              </v:line>
              <v:line id="_x0000_s10336" style="position:absolute;flip:y" from="4812,3252" to="4813,3281" strokeweight=".7pt">
                <v:stroke color2="palette(28676)"/>
              </v:line>
              <v:line id="_x0000_s10337" style="position:absolute;flip:y" from="4812,3196" to="4813,3224" strokeweight=".7pt">
                <v:stroke color2="palette(28676)"/>
              </v:line>
              <v:line id="_x0000_s10338" style="position:absolute;flip:y" from="4812,3140" to="4813,3168" strokeweight=".7pt">
                <v:stroke color2="palette(28676)"/>
              </v:line>
              <v:line id="_x0000_s10339" style="position:absolute;flip:y" from="4812,3084" to="4813,3112" strokeweight=".7pt">
                <v:stroke color2="palette(28676)"/>
              </v:line>
              <v:line id="_x0000_s10340" style="position:absolute;flip:y" from="4812,3028" to="4813,3056" strokeweight=".7pt">
                <v:stroke color2="palette(28676)"/>
              </v:line>
              <v:line id="_x0000_s10341" style="position:absolute;flip:y" from="4812,2971" to="4813,3000" strokeweight=".7pt">
                <v:stroke color2="palette(28676)"/>
              </v:line>
              <v:line id="_x0000_s10342" style="position:absolute;flip:y" from="4812,2915" to="4813,2943" strokeweight=".7pt">
                <v:stroke color2="palette(28676)"/>
              </v:line>
              <v:line id="_x0000_s10343" style="position:absolute;flip:y" from="4812,2859" to="4813,2887" strokeweight=".7pt">
                <v:stroke color2="palette(28676)"/>
              </v:line>
              <v:line id="_x0000_s10344" style="position:absolute;flip:y" from="4812,2803" to="4813,2831" strokeweight=".7pt">
                <v:stroke color2="palette(28676)"/>
              </v:line>
              <v:line id="_x0000_s10345" style="position:absolute;flip:y" from="4812,2747" to="4813,2775" strokeweight=".7pt">
                <v:stroke color2="palette(28676)"/>
              </v:line>
              <v:line id="_x0000_s10346" style="position:absolute;flip:y" from="4812,2690" to="4813,2719" strokeweight=".7pt">
                <v:stroke color2="palette(28676)"/>
              </v:line>
              <v:line id="_x0000_s10347" style="position:absolute;flip:y" from="4812,2634" to="4813,2662" strokeweight=".7pt">
                <v:stroke color2="palette(28676)"/>
              </v:line>
              <v:line id="_x0000_s10348" style="position:absolute;flip:y" from="4812,2578" to="4813,2606" strokeweight=".7pt">
                <v:stroke color2="palette(28676)"/>
              </v:line>
              <v:line id="_x0000_s10349" style="position:absolute;flip:y" from="4812,2522" to="4813,2550" strokeweight=".7pt">
                <v:stroke color2="palette(28676)"/>
              </v:line>
              <v:line id="_x0000_s10350" style="position:absolute;flip:y" from="4812,2466" to="4813,2494" strokeweight=".7pt">
                <v:stroke color2="palette(28676)"/>
              </v:line>
              <v:line id="_x0000_s10351" style="position:absolute;flip:y" from="4812,2409" to="4813,2438" strokeweight=".7pt">
                <v:stroke color2="palette(28676)"/>
              </v:line>
              <v:line id="_x0000_s10352" style="position:absolute;flip:y" from="4812,2353" to="4813,2381" strokeweight=".7pt">
                <v:stroke color2="palette(28676)"/>
              </v:line>
              <v:line id="_x0000_s10353" style="position:absolute;flip:y" from="4812,2297" to="4813,2325" strokeweight=".7pt">
                <v:stroke color2="palette(28676)"/>
              </v:line>
              <v:line id="_x0000_s10354" style="position:absolute;flip:y" from="4812,2241" to="4813,2269" strokeweight=".7pt">
                <v:stroke color2="palette(28676)"/>
              </v:line>
              <v:line id="_x0000_s10355" style="position:absolute;flip:y" from="4812,2185" to="4813,2213" strokeweight=".7pt">
                <v:stroke color2="palette(28676)"/>
              </v:line>
              <v:line id="_x0000_s10356" style="position:absolute;flip:y" from="4812,2129" to="4813,2157" strokeweight=".7pt">
                <v:stroke color2="palette(28676)"/>
              </v:line>
              <v:line id="_x0000_s10357" style="position:absolute;flip:y" from="4812,2072" to="4813,2100" strokeweight=".7pt">
                <v:stroke color2="palette(28676)"/>
              </v:line>
              <v:line id="_x0000_s10358" style="position:absolute;flip:y" from="4812,2016" to="4813,2044" strokeweight=".7pt">
                <v:stroke color2="palette(28676)"/>
              </v:line>
              <v:line id="_x0000_s10359" style="position:absolute;flip:y" from="4812,1960" to="4813,1988" strokeweight=".7pt">
                <v:stroke color2="palette(28676)"/>
              </v:line>
              <v:line id="_x0000_s10360" style="position:absolute;flip:y" from="4987,4713" to="4988,4742" strokeweight=".7pt">
                <v:stroke color2="palette(28676)"/>
              </v:line>
              <v:line id="_x0000_s10361" style="position:absolute;flip:y" from="4987,4657" to="4988,4685" strokeweight=".7pt">
                <v:stroke color2="palette(28676)"/>
              </v:line>
              <v:line id="_x0000_s10362" style="position:absolute;flip:y" from="4987,4601" to="4988,4629" strokeweight=".7pt">
                <v:stroke color2="palette(28676)"/>
              </v:line>
              <v:line id="_x0000_s10363" style="position:absolute;flip:y" from="4987,4545" to="4988,4573" strokeweight=".7pt">
                <v:stroke color2="palette(28676)"/>
              </v:line>
              <v:line id="_x0000_s10364" style="position:absolute;flip:y" from="4987,4489" to="4988,4517" strokeweight=".7pt">
                <v:stroke color2="palette(28676)"/>
              </v:line>
              <v:line id="_x0000_s10365" style="position:absolute;flip:y" from="4987,4432" to="4988,4461" strokeweight=".7pt">
                <v:stroke color2="palette(28676)"/>
              </v:line>
              <v:line id="_x0000_s10366" style="position:absolute;flip:y" from="4987,4376" to="4988,4404" strokeweight=".7pt">
                <v:stroke color2="palette(28676)"/>
              </v:line>
              <v:line id="_x0000_s10367" style="position:absolute;flip:y" from="4987,4320" to="4988,4348" strokeweight=".7pt">
                <v:stroke color2="palette(28676)"/>
              </v:line>
              <v:line id="_x0000_s10368" style="position:absolute;flip:y" from="4987,4264" to="4988,4292" strokeweight=".7pt">
                <v:stroke color2="palette(28676)"/>
              </v:line>
              <v:line id="_x0000_s10369" style="position:absolute;flip:y" from="4987,4208" to="4988,4236" strokeweight=".7pt">
                <v:stroke color2="palette(28676)"/>
              </v:line>
              <v:line id="_x0000_s10370" style="position:absolute;flip:y" from="4987,4152" to="4988,4180" strokeweight=".7pt">
                <v:stroke color2="palette(28676)"/>
              </v:line>
              <v:line id="_x0000_s10371" style="position:absolute;flip:y" from="4987,4095" to="4988,4123" strokeweight=".7pt">
                <v:stroke color2="palette(28676)"/>
              </v:line>
              <v:line id="_x0000_s10372" style="position:absolute;flip:y" from="4987,4039" to="4988,4067" strokeweight=".7pt">
                <v:stroke color2="palette(28676)"/>
              </v:line>
              <v:line id="_x0000_s10373" style="position:absolute;flip:y" from="4987,3983" to="4988,4011" strokeweight=".7pt">
                <v:stroke color2="palette(28676)"/>
              </v:line>
              <v:line id="_x0000_s10374" style="position:absolute;flip:y" from="4987,3927" to="4988,3955" strokeweight=".7pt">
                <v:stroke color2="palette(28676)"/>
              </v:line>
              <v:line id="_x0000_s10375" style="position:absolute;flip:y" from="4987,3871" to="4988,3899" strokeweight=".7pt">
                <v:stroke color2="palette(28676)"/>
              </v:line>
              <v:line id="_x0000_s10376" style="position:absolute;flip:y" from="4987,3814" to="4988,3842" strokeweight=".7pt">
                <v:stroke color2="palette(28676)"/>
              </v:line>
              <v:line id="_x0000_s10377" style="position:absolute;flip:y" from="4987,3758" to="4988,3786" strokeweight=".7pt">
                <v:stroke color2="palette(28676)"/>
              </v:line>
              <v:line id="_x0000_s10378" style="position:absolute;flip:y" from="4987,3702" to="4988,3730" strokeweight=".7pt">
                <v:stroke color2="palette(28676)"/>
              </v:line>
              <v:line id="_x0000_s10379" style="position:absolute;flip:y" from="4987,3646" to="4988,3674" strokeweight=".7pt">
                <v:stroke color2="palette(28676)"/>
              </v:line>
              <v:line id="_x0000_s10380" style="position:absolute;flip:y" from="4987,3590" to="4988,3618" strokeweight=".7pt">
                <v:stroke color2="palette(28676)"/>
              </v:line>
              <v:line id="_x0000_s10381" style="position:absolute;flip:y" from="4987,3533" to="4988,3561" strokeweight=".7pt">
                <v:stroke color2="palette(28676)"/>
              </v:line>
              <v:line id="_x0000_s10382" style="position:absolute;flip:y" from="4987,3477" to="4988,3505" strokeweight=".7pt">
                <v:stroke color2="palette(28676)"/>
              </v:line>
              <v:line id="_x0000_s10383" style="position:absolute;flip:y" from="4987,3421" to="4988,3449" strokeweight=".7pt">
                <v:stroke color2="palette(28676)"/>
              </v:line>
              <v:line id="_x0000_s10384" style="position:absolute;flip:y" from="4987,3365" to="4988,3393" strokeweight=".7pt">
                <v:stroke color2="palette(28676)"/>
              </v:line>
              <v:line id="_x0000_s10385" style="position:absolute;flip:y" from="4987,3309" to="4988,3337" strokeweight=".7pt">
                <v:stroke color2="palette(28676)"/>
              </v:line>
              <v:line id="_x0000_s10386" style="position:absolute;flip:y" from="4987,3252" to="4988,3281" strokeweight=".7pt">
                <v:stroke color2="palette(28676)"/>
              </v:line>
              <v:line id="_x0000_s10387" style="position:absolute;flip:y" from="4987,3196" to="4988,3224" strokeweight=".7pt">
                <v:stroke color2="palette(28676)"/>
              </v:line>
              <v:line id="_x0000_s10388" style="position:absolute;flip:y" from="4987,3140" to="4988,3168" strokeweight=".7pt">
                <v:stroke color2="palette(28676)"/>
              </v:line>
              <v:line id="_x0000_s10389" style="position:absolute;flip:y" from="4987,3084" to="4988,3112" strokeweight=".7pt">
                <v:stroke color2="palette(28676)"/>
              </v:line>
              <v:line id="_x0000_s10390" style="position:absolute;flip:y" from="4987,3028" to="4988,3056" strokeweight=".7pt">
                <v:stroke color2="palette(28676)"/>
              </v:line>
              <v:line id="_x0000_s10391" style="position:absolute;flip:y" from="4987,2971" to="4988,3000" strokeweight=".7pt">
                <v:stroke color2="palette(28676)"/>
              </v:line>
              <v:line id="_x0000_s10392" style="position:absolute;flip:y" from="4987,2915" to="4988,2943" strokeweight=".7pt">
                <v:stroke color2="palette(28676)"/>
              </v:line>
              <v:line id="_x0000_s10393" style="position:absolute;flip:y" from="4987,2859" to="4988,2887" strokeweight=".7pt">
                <v:stroke color2="palette(28676)"/>
              </v:line>
              <v:line id="_x0000_s10394" style="position:absolute;flip:y" from="4987,2803" to="4988,2831" strokeweight=".7pt">
                <v:stroke color2="palette(28676)"/>
              </v:line>
              <v:line id="_x0000_s10395" style="position:absolute;flip:y" from="4987,2747" to="4988,2775" strokeweight=".7pt">
                <v:stroke color2="palette(28676)"/>
              </v:line>
              <v:line id="_x0000_s10396" style="position:absolute;flip:y" from="4987,2690" to="4988,2719" strokeweight=".7pt">
                <v:stroke color2="palette(28676)"/>
              </v:line>
              <v:line id="_x0000_s10397" style="position:absolute;flip:y" from="4987,2634" to="4988,2662" strokeweight=".7pt">
                <v:stroke color2="palette(28676)"/>
              </v:line>
              <v:line id="_x0000_s10398" style="position:absolute;flip:y" from="4987,2578" to="4988,2606" strokeweight=".7pt">
                <v:stroke color2="palette(28676)"/>
              </v:line>
              <v:line id="_x0000_s10399" style="position:absolute;flip:y" from="4987,2522" to="4988,2550" strokeweight=".7pt">
                <v:stroke color2="palette(28676)"/>
              </v:line>
              <v:line id="_x0000_s10400" style="position:absolute;flip:y" from="4987,2466" to="4988,2494" strokeweight=".7pt">
                <v:stroke color2="palette(28676)"/>
              </v:line>
              <v:line id="_x0000_s10401" style="position:absolute;flip:y" from="4987,2409" to="4988,2438" strokeweight=".7pt">
                <v:stroke color2="palette(28676)"/>
              </v:line>
              <v:line id="_x0000_s10402" style="position:absolute;flip:y" from="4987,2353" to="4988,2381" strokeweight=".7pt">
                <v:stroke color2="palette(28676)"/>
              </v:line>
              <v:line id="_x0000_s10403" style="position:absolute;flip:y" from="4987,2297" to="4988,2325" strokeweight=".7pt">
                <v:stroke color2="palette(28676)"/>
              </v:line>
              <v:line id="_x0000_s10404" style="position:absolute;flip:y" from="4987,2241" to="4988,2269" strokeweight=".7pt">
                <v:stroke color2="palette(28676)"/>
              </v:line>
              <v:line id="_x0000_s10405" style="position:absolute;flip:y" from="4987,2185" to="4988,2213" strokeweight=".7pt">
                <v:stroke color2="palette(28676)"/>
              </v:line>
              <v:line id="_x0000_s10406" style="position:absolute;flip:y" from="4987,2129" to="4988,2157" strokeweight=".7pt">
                <v:stroke color2="palette(28676)"/>
              </v:line>
              <v:line id="_x0000_s10407" style="position:absolute;flip:y" from="4987,2072" to="4988,2100" strokeweight=".7pt">
                <v:stroke color2="palette(28676)"/>
              </v:line>
              <v:line id="_x0000_s10408" style="position:absolute;flip:y" from="4987,2016" to="4988,2044" strokeweight=".7pt">
                <v:stroke color2="palette(28676)"/>
              </v:line>
              <v:line id="_x0000_s10409" style="position:absolute;flip:y" from="4987,1960" to="4988,1988" strokeweight=".7pt">
                <v:stroke color2="palette(28676)"/>
              </v:line>
              <v:line id="_x0000_s10410" style="position:absolute;flip:y" from="5163,4713" to="5164,4742" strokeweight=".7pt">
                <v:stroke color2="palette(28676)"/>
              </v:line>
              <v:line id="_x0000_s10411" style="position:absolute;flip:y" from="5163,4657" to="5164,4685" strokeweight=".7pt">
                <v:stroke color2="palette(28676)"/>
              </v:line>
              <v:line id="_x0000_s10412" style="position:absolute;flip:y" from="5163,4601" to="5164,4629" strokeweight=".7pt">
                <v:stroke color2="palette(28676)"/>
              </v:line>
              <v:line id="_x0000_s10413" style="position:absolute;flip:y" from="5163,4545" to="5164,4573" strokeweight=".7pt">
                <v:stroke color2="palette(28676)"/>
              </v:line>
              <v:line id="_x0000_s10414" style="position:absolute;flip:y" from="5163,4489" to="5164,4517" strokeweight=".7pt">
                <v:stroke color2="palette(28676)"/>
              </v:line>
              <v:line id="_x0000_s10415" style="position:absolute;flip:y" from="5163,4432" to="5164,4461" strokeweight=".7pt">
                <v:stroke color2="palette(28676)"/>
              </v:line>
              <v:line id="_x0000_s10416" style="position:absolute;flip:y" from="5163,4376" to="5164,4404" strokeweight=".7pt">
                <v:stroke color2="palette(28676)"/>
              </v:line>
              <v:line id="_x0000_s10417" style="position:absolute;flip:y" from="5163,4320" to="5164,4348" strokeweight=".7pt">
                <v:stroke color2="palette(28676)"/>
              </v:line>
              <v:line id="_x0000_s10418" style="position:absolute;flip:y" from="5163,4264" to="5164,4292" strokeweight=".7pt">
                <v:stroke color2="palette(28676)"/>
              </v:line>
              <v:line id="_x0000_s10419" style="position:absolute;flip:y" from="5163,4208" to="5164,4236" strokeweight=".7pt">
                <v:stroke color2="palette(28676)"/>
              </v:line>
              <v:line id="_x0000_s10420" style="position:absolute;flip:y" from="5163,4152" to="5164,4180" strokeweight=".7pt">
                <v:stroke color2="palette(28676)"/>
              </v:line>
              <v:line id="_x0000_s10421" style="position:absolute;flip:y" from="5163,4095" to="5164,4123" strokeweight=".7pt">
                <v:stroke color2="palette(28676)"/>
              </v:line>
              <v:line id="_x0000_s10422" style="position:absolute;flip:y" from="5163,4039" to="5164,4067" strokeweight=".7pt">
                <v:stroke color2="palette(28676)"/>
              </v:line>
              <v:line id="_x0000_s10423" style="position:absolute;flip:y" from="5163,3983" to="5164,4011" strokeweight=".7pt">
                <v:stroke color2="palette(28676)"/>
              </v:line>
              <v:line id="_x0000_s10424" style="position:absolute;flip:y" from="5163,3927" to="5164,3955" strokeweight=".7pt">
                <v:stroke color2="palette(28676)"/>
              </v:line>
              <v:line id="_x0000_s10425" style="position:absolute;flip:y" from="5163,3871" to="5164,3899" strokeweight=".7pt">
                <v:stroke color2="palette(28676)"/>
              </v:line>
              <v:line id="_x0000_s10426" style="position:absolute;flip:y" from="5163,3814" to="5164,3842" strokeweight=".7pt">
                <v:stroke color2="palette(28676)"/>
              </v:line>
              <v:line id="_x0000_s10427" style="position:absolute;flip:y" from="5163,3758" to="5164,3786" strokeweight=".7pt">
                <v:stroke color2="palette(28676)"/>
              </v:line>
              <v:line id="_x0000_s10428" style="position:absolute;flip:y" from="5163,3702" to="5164,3730" strokeweight=".7pt">
                <v:stroke color2="palette(28676)"/>
              </v:line>
              <v:line id="_x0000_s10429" style="position:absolute;flip:y" from="5163,3646" to="5164,3674" strokeweight=".7pt">
                <v:stroke color2="palette(28676)"/>
              </v:line>
              <v:line id="_x0000_s10430" style="position:absolute;flip:y" from="5163,3590" to="5164,3618" strokeweight=".7pt">
                <v:stroke color2="palette(28676)"/>
              </v:line>
              <v:line id="_x0000_s10431" style="position:absolute;flip:y" from="5163,3533" to="5164,3561" strokeweight=".7pt">
                <v:stroke color2="palette(28676)"/>
              </v:line>
              <v:line id="_x0000_s10432" style="position:absolute;flip:y" from="5163,3477" to="5164,3505" strokeweight=".7pt">
                <v:stroke color2="palette(28676)"/>
              </v:line>
              <v:line id="_x0000_s10433" style="position:absolute;flip:y" from="5163,3421" to="5164,3449" strokeweight=".7pt">
                <v:stroke color2="palette(28676)"/>
              </v:line>
              <v:line id="_x0000_s10434" style="position:absolute;flip:y" from="5163,3365" to="5164,3393" strokeweight=".7pt">
                <v:stroke color2="palette(28676)"/>
              </v:line>
              <v:line id="_x0000_s10435" style="position:absolute;flip:y" from="5163,3309" to="5164,3337" strokeweight=".7pt">
                <v:stroke color2="palette(28676)"/>
              </v:line>
              <v:line id="_x0000_s10436" style="position:absolute;flip:y" from="5163,3252" to="5164,3281" strokeweight=".7pt">
                <v:stroke color2="palette(28676)"/>
              </v:line>
              <v:line id="_x0000_s10437" style="position:absolute;flip:y" from="5163,3196" to="5164,3224" strokeweight=".7pt">
                <v:stroke color2="palette(28676)"/>
              </v:line>
              <v:line id="_x0000_s10438" style="position:absolute;flip:y" from="5163,3140" to="5164,3168" strokeweight=".7pt">
                <v:stroke color2="palette(28676)"/>
              </v:line>
              <v:line id="_x0000_s10439" style="position:absolute;flip:y" from="5163,3084" to="5164,3112" strokeweight=".7pt">
                <v:stroke color2="palette(28676)"/>
              </v:line>
              <v:line id="_x0000_s10440" style="position:absolute;flip:y" from="5163,3028" to="5164,3056" strokeweight=".7pt">
                <v:stroke color2="palette(28676)"/>
              </v:line>
              <v:line id="_x0000_s10441" style="position:absolute;flip:y" from="5163,2971" to="5164,3000" strokeweight=".7pt">
                <v:stroke color2="palette(28676)"/>
              </v:line>
              <v:line id="_x0000_s10442" style="position:absolute;flip:y" from="5163,2915" to="5164,2943" strokeweight=".7pt">
                <v:stroke color2="palette(28676)"/>
              </v:line>
              <v:line id="_x0000_s10443" style="position:absolute;flip:y" from="5163,2859" to="5164,2887" strokeweight=".7pt">
                <v:stroke color2="palette(28676)"/>
              </v:line>
              <v:line id="_x0000_s10444" style="position:absolute;flip:y" from="5163,2803" to="5164,2831" strokeweight=".7pt">
                <v:stroke color2="palette(28676)"/>
              </v:line>
              <v:line id="_x0000_s10445" style="position:absolute;flip:y" from="5163,2747" to="5164,2775" strokeweight=".7pt">
                <v:stroke color2="palette(28676)"/>
              </v:line>
              <v:line id="_x0000_s10446" style="position:absolute;flip:y" from="5163,2690" to="5164,2719" strokeweight=".7pt">
                <v:stroke color2="palette(28676)"/>
              </v:line>
              <v:line id="_x0000_s10447" style="position:absolute;flip:y" from="5163,2634" to="5164,2662" strokeweight=".7pt">
                <v:stroke color2="palette(28676)"/>
              </v:line>
              <v:line id="_x0000_s10448" style="position:absolute;flip:y" from="5163,2578" to="5164,2606" strokeweight=".7pt">
                <v:stroke color2="palette(28676)"/>
              </v:line>
              <v:line id="_x0000_s10449" style="position:absolute;flip:y" from="5163,2522" to="5164,2550" strokeweight=".7pt">
                <v:stroke color2="palette(28676)"/>
              </v:line>
              <v:line id="_x0000_s10450" style="position:absolute;flip:y" from="5163,2466" to="5164,2494" strokeweight=".7pt">
                <v:stroke color2="palette(28676)"/>
              </v:line>
              <v:line id="_x0000_s10451" style="position:absolute;flip:y" from="5163,2409" to="5164,2438" strokeweight=".7pt">
                <v:stroke color2="palette(28676)"/>
              </v:line>
              <v:line id="_x0000_s10452" style="position:absolute;flip:y" from="5163,2353" to="5164,2381" strokeweight=".7pt">
                <v:stroke color2="palette(28676)"/>
              </v:line>
              <v:line id="_x0000_s10453" style="position:absolute;flip:y" from="5163,2297" to="5164,2325" strokeweight=".7pt">
                <v:stroke color2="palette(28676)"/>
              </v:line>
              <v:line id="_x0000_s10454" style="position:absolute;flip:y" from="5163,2241" to="5164,2269" strokeweight=".7pt">
                <v:stroke color2="palette(28676)"/>
              </v:line>
              <v:line id="_x0000_s10455" style="position:absolute;flip:y" from="5163,2185" to="5164,2213" strokeweight=".7pt">
                <v:stroke color2="palette(28676)"/>
              </v:line>
              <v:line id="_x0000_s10456" style="position:absolute;flip:y" from="5163,2129" to="5164,2157" strokeweight=".7pt">
                <v:stroke color2="palette(28676)"/>
              </v:line>
              <v:line id="_x0000_s10457" style="position:absolute;flip:y" from="5163,2072" to="5164,2100" strokeweight=".7pt">
                <v:stroke color2="palette(28676)"/>
              </v:line>
              <v:line id="_x0000_s10458" style="position:absolute;flip:y" from="5163,2016" to="5164,2044" strokeweight=".7pt">
                <v:stroke color2="palette(28676)"/>
              </v:line>
              <v:line id="_x0000_s10459" style="position:absolute;flip:y" from="5163,1960" to="5164,1988" strokeweight=".7pt">
                <v:stroke color2="palette(28676)"/>
              </v:line>
              <v:line id="_x0000_s10460" style="position:absolute;flip:y" from="5339,4713" to="5340,4742" strokeweight=".7pt">
                <v:stroke color2="palette(28676)"/>
              </v:line>
              <v:line id="_x0000_s10461" style="position:absolute;flip:y" from="5339,4657" to="5340,4685" strokeweight=".7pt">
                <v:stroke color2="palette(28676)"/>
              </v:line>
              <v:line id="_x0000_s10462" style="position:absolute;flip:y" from="5339,4601" to="5340,4629" strokeweight=".7pt">
                <v:stroke color2="palette(28676)"/>
              </v:line>
              <v:line id="_x0000_s10463" style="position:absolute;flip:y" from="5339,4545" to="5340,4573" strokeweight=".7pt">
                <v:stroke color2="palette(28676)"/>
              </v:line>
              <v:line id="_x0000_s10464" style="position:absolute;flip:y" from="5339,4489" to="5340,4517" strokeweight=".7pt">
                <v:stroke color2="palette(28676)"/>
              </v:line>
              <v:line id="_x0000_s10465" style="position:absolute;flip:y" from="5339,4432" to="5340,4461" strokeweight=".7pt">
                <v:stroke color2="palette(28676)"/>
              </v:line>
              <v:line id="_x0000_s10466" style="position:absolute;flip:y" from="5339,4376" to="5340,4404" strokeweight=".7pt">
                <v:stroke color2="palette(28676)"/>
              </v:line>
              <v:line id="_x0000_s10467" style="position:absolute;flip:y" from="5339,4320" to="5340,4348" strokeweight=".7pt">
                <v:stroke color2="palette(28676)"/>
              </v:line>
              <v:line id="_x0000_s10468" style="position:absolute;flip:y" from="5339,4264" to="5340,4292" strokeweight=".7pt">
                <v:stroke color2="palette(28676)"/>
              </v:line>
              <v:line id="_x0000_s10469" style="position:absolute;flip:y" from="5339,4208" to="5340,4236" strokeweight=".7pt">
                <v:stroke color2="palette(28676)"/>
              </v:line>
              <v:line id="_x0000_s10470" style="position:absolute;flip:y" from="5339,4152" to="5340,4180" strokeweight=".7pt">
                <v:stroke color2="palette(28676)"/>
              </v:line>
            </v:group>
            <v:group id="_x0000_s10471" style="position:absolute;left:5339;top:1960;width:703;height:2782" coordorigin="5339,1960" coordsize="703,2782">
              <v:line id="_x0000_s10472" style="position:absolute;flip:y" from="5339,4095" to="5340,4123" strokeweight=".7pt">
                <v:stroke color2="palette(28676)"/>
              </v:line>
              <v:line id="_x0000_s10473" style="position:absolute;flip:y" from="5339,4039" to="5340,4067" strokeweight=".7pt">
                <v:stroke color2="palette(28676)"/>
              </v:line>
              <v:line id="_x0000_s10474" style="position:absolute;flip:y" from="5339,3983" to="5340,4011" strokeweight=".7pt">
                <v:stroke color2="palette(28676)"/>
              </v:line>
              <v:line id="_x0000_s10475" style="position:absolute;flip:y" from="5339,3927" to="5340,3955" strokeweight=".7pt">
                <v:stroke color2="palette(28676)"/>
              </v:line>
              <v:line id="_x0000_s10476" style="position:absolute;flip:y" from="5339,3871" to="5340,3899" strokeweight=".7pt">
                <v:stroke color2="palette(28676)"/>
              </v:line>
              <v:line id="_x0000_s10477" style="position:absolute;flip:y" from="5339,3814" to="5340,3842" strokeweight=".7pt">
                <v:stroke color2="palette(28676)"/>
              </v:line>
              <v:line id="_x0000_s10478" style="position:absolute;flip:y" from="5339,3758" to="5340,3786" strokeweight=".7pt">
                <v:stroke color2="palette(28676)"/>
              </v:line>
              <v:line id="_x0000_s10479" style="position:absolute;flip:y" from="5339,3702" to="5340,3730" strokeweight=".7pt">
                <v:stroke color2="palette(28676)"/>
              </v:line>
              <v:line id="_x0000_s10480" style="position:absolute;flip:y" from="5339,3646" to="5340,3674" strokeweight=".7pt">
                <v:stroke color2="palette(28676)"/>
              </v:line>
              <v:line id="_x0000_s10481" style="position:absolute;flip:y" from="5339,3590" to="5340,3618" strokeweight=".7pt">
                <v:stroke color2="palette(28676)"/>
              </v:line>
              <v:line id="_x0000_s10482" style="position:absolute;flip:y" from="5339,3533" to="5340,3561" strokeweight=".7pt">
                <v:stroke color2="palette(28676)"/>
              </v:line>
              <v:line id="_x0000_s10483" style="position:absolute;flip:y" from="5339,3477" to="5340,3505" strokeweight=".7pt">
                <v:stroke color2="palette(28676)"/>
              </v:line>
              <v:line id="_x0000_s10484" style="position:absolute;flip:y" from="5339,3421" to="5340,3449" strokeweight=".7pt">
                <v:stroke color2="palette(28676)"/>
              </v:line>
              <v:line id="_x0000_s10485" style="position:absolute;flip:y" from="5339,3365" to="5340,3393" strokeweight=".7pt">
                <v:stroke color2="palette(28676)"/>
              </v:line>
              <v:line id="_x0000_s10486" style="position:absolute;flip:y" from="5339,3309" to="5340,3337" strokeweight=".7pt">
                <v:stroke color2="palette(28676)"/>
              </v:line>
              <v:line id="_x0000_s10487" style="position:absolute;flip:y" from="5339,3252" to="5340,3281" strokeweight=".7pt">
                <v:stroke color2="palette(28676)"/>
              </v:line>
              <v:line id="_x0000_s10488" style="position:absolute;flip:y" from="5339,3196" to="5340,3224" strokeweight=".7pt">
                <v:stroke color2="palette(28676)"/>
              </v:line>
              <v:line id="_x0000_s10489" style="position:absolute;flip:y" from="5339,3140" to="5340,3168" strokeweight=".7pt">
                <v:stroke color2="palette(28676)"/>
              </v:line>
              <v:line id="_x0000_s10490" style="position:absolute;flip:y" from="5339,3084" to="5340,3112" strokeweight=".7pt">
                <v:stroke color2="palette(28676)"/>
              </v:line>
              <v:line id="_x0000_s10491" style="position:absolute;flip:y" from="5339,3028" to="5340,3056" strokeweight=".7pt">
                <v:stroke color2="palette(28676)"/>
              </v:line>
              <v:line id="_x0000_s10492" style="position:absolute;flip:y" from="5339,2971" to="5340,3000" strokeweight=".7pt">
                <v:stroke color2="palette(28676)"/>
              </v:line>
              <v:line id="_x0000_s10493" style="position:absolute;flip:y" from="5339,2915" to="5340,2943" strokeweight=".7pt">
                <v:stroke color2="palette(28676)"/>
              </v:line>
              <v:line id="_x0000_s10494" style="position:absolute;flip:y" from="5339,2859" to="5340,2887" strokeweight=".7pt">
                <v:stroke color2="palette(28676)"/>
              </v:line>
              <v:line id="_x0000_s10495" style="position:absolute;flip:y" from="5339,2803" to="5340,2831" strokeweight=".7pt">
                <v:stroke color2="palette(28676)"/>
              </v:line>
              <v:line id="_x0000_s10496" style="position:absolute;flip:y" from="5339,2747" to="5340,2775" strokeweight=".7pt">
                <v:stroke color2="palette(28676)"/>
              </v:line>
              <v:line id="_x0000_s10497" style="position:absolute;flip:y" from="5339,2690" to="5340,2719" strokeweight=".7pt">
                <v:stroke color2="palette(28676)"/>
              </v:line>
              <v:line id="_x0000_s10498" style="position:absolute;flip:y" from="5339,2634" to="5340,2662" strokeweight=".7pt">
                <v:stroke color2="palette(28676)"/>
              </v:line>
              <v:line id="_x0000_s10499" style="position:absolute;flip:y" from="5339,2578" to="5340,2606" strokeweight=".7pt">
                <v:stroke color2="palette(28676)"/>
              </v:line>
              <v:line id="_x0000_s10500" style="position:absolute;flip:y" from="5339,2522" to="5340,2550" strokeweight=".7pt">
                <v:stroke color2="palette(28676)"/>
              </v:line>
              <v:line id="_x0000_s10501" style="position:absolute;flip:y" from="5339,2466" to="5340,2494" strokeweight=".7pt">
                <v:stroke color2="palette(28676)"/>
              </v:line>
              <v:line id="_x0000_s10502" style="position:absolute;flip:y" from="5339,2409" to="5340,2438" strokeweight=".7pt">
                <v:stroke color2="palette(28676)"/>
              </v:line>
              <v:line id="_x0000_s10503" style="position:absolute;flip:y" from="5339,2353" to="5340,2381" strokeweight=".7pt">
                <v:stroke color2="palette(28676)"/>
              </v:line>
              <v:line id="_x0000_s10504" style="position:absolute;flip:y" from="5339,2297" to="5340,2325" strokeweight=".7pt">
                <v:stroke color2="palette(28676)"/>
              </v:line>
              <v:line id="_x0000_s10505" style="position:absolute;flip:y" from="5339,2241" to="5340,2269" strokeweight=".7pt">
                <v:stroke color2="palette(28676)"/>
              </v:line>
              <v:line id="_x0000_s10506" style="position:absolute;flip:y" from="5339,2185" to="5340,2213" strokeweight=".7pt">
                <v:stroke color2="palette(28676)"/>
              </v:line>
              <v:line id="_x0000_s10507" style="position:absolute;flip:y" from="5339,2129" to="5340,2157" strokeweight=".7pt">
                <v:stroke color2="palette(28676)"/>
              </v:line>
              <v:line id="_x0000_s10508" style="position:absolute;flip:y" from="5339,2072" to="5340,2100" strokeweight=".7pt">
                <v:stroke color2="palette(28676)"/>
              </v:line>
              <v:line id="_x0000_s10509" style="position:absolute;flip:y" from="5339,2016" to="5340,2044" strokeweight=".7pt">
                <v:stroke color2="palette(28676)"/>
              </v:line>
              <v:line id="_x0000_s10510" style="position:absolute;flip:y" from="5339,1960" to="5340,1988" strokeweight=".7pt">
                <v:stroke color2="palette(28676)"/>
              </v:line>
              <v:line id="_x0000_s10511" style="position:absolute;flip:y" from="5514,4713" to="5515,4742" strokeweight=".7pt">
                <v:stroke color2="palette(28676)"/>
              </v:line>
              <v:line id="_x0000_s10512" style="position:absolute;flip:y" from="5514,4657" to="5515,4685" strokeweight=".7pt">
                <v:stroke color2="palette(28676)"/>
              </v:line>
              <v:line id="_x0000_s10513" style="position:absolute;flip:y" from="5514,4601" to="5515,4629" strokeweight=".7pt">
                <v:stroke color2="palette(28676)"/>
              </v:line>
              <v:line id="_x0000_s10514" style="position:absolute;flip:y" from="5514,4545" to="5515,4573" strokeweight=".7pt">
                <v:stroke color2="palette(28676)"/>
              </v:line>
              <v:line id="_x0000_s10515" style="position:absolute;flip:y" from="5514,4489" to="5515,4517" strokeweight=".7pt">
                <v:stroke color2="palette(28676)"/>
              </v:line>
              <v:line id="_x0000_s10516" style="position:absolute;flip:y" from="5514,4432" to="5515,4461" strokeweight=".7pt">
                <v:stroke color2="palette(28676)"/>
              </v:line>
              <v:line id="_x0000_s10517" style="position:absolute;flip:y" from="5514,4376" to="5515,4404" strokeweight=".7pt">
                <v:stroke color2="palette(28676)"/>
              </v:line>
              <v:line id="_x0000_s10518" style="position:absolute;flip:y" from="5514,4320" to="5515,4348" strokeweight=".7pt">
                <v:stroke color2="palette(28676)"/>
              </v:line>
              <v:line id="_x0000_s10519" style="position:absolute;flip:y" from="5514,4264" to="5515,4292" strokeweight=".7pt">
                <v:stroke color2="palette(28676)"/>
              </v:line>
              <v:line id="_x0000_s10520" style="position:absolute;flip:y" from="5514,4208" to="5515,4236" strokeweight=".7pt">
                <v:stroke color2="palette(28676)"/>
              </v:line>
              <v:line id="_x0000_s10521" style="position:absolute;flip:y" from="5514,4152" to="5515,4180" strokeweight=".7pt">
                <v:stroke color2="palette(28676)"/>
              </v:line>
              <v:line id="_x0000_s10522" style="position:absolute;flip:y" from="5514,4095" to="5515,4123" strokeweight=".7pt">
                <v:stroke color2="palette(28676)"/>
              </v:line>
              <v:line id="_x0000_s10523" style="position:absolute;flip:y" from="5514,4039" to="5515,4067" strokeweight=".7pt">
                <v:stroke color2="palette(28676)"/>
              </v:line>
              <v:line id="_x0000_s10524" style="position:absolute;flip:y" from="5514,3983" to="5515,4011" strokeweight=".7pt">
                <v:stroke color2="palette(28676)"/>
              </v:line>
              <v:line id="_x0000_s10525" style="position:absolute;flip:y" from="5514,3927" to="5515,3955" strokeweight=".7pt">
                <v:stroke color2="palette(28676)"/>
              </v:line>
              <v:line id="_x0000_s10526" style="position:absolute;flip:y" from="5514,3871" to="5515,3899" strokeweight=".7pt">
                <v:stroke color2="palette(28676)"/>
              </v:line>
              <v:line id="_x0000_s10527" style="position:absolute;flip:y" from="5514,3814" to="5515,3842" strokeweight=".7pt">
                <v:stroke color2="palette(28676)"/>
              </v:line>
              <v:line id="_x0000_s10528" style="position:absolute;flip:y" from="5514,3758" to="5515,3786" strokeweight=".7pt">
                <v:stroke color2="palette(28676)"/>
              </v:line>
              <v:line id="_x0000_s10529" style="position:absolute;flip:y" from="5514,3702" to="5515,3730" strokeweight=".7pt">
                <v:stroke color2="palette(28676)"/>
              </v:line>
              <v:line id="_x0000_s10530" style="position:absolute;flip:y" from="5514,3646" to="5515,3674" strokeweight=".7pt">
                <v:stroke color2="palette(28676)"/>
              </v:line>
              <v:line id="_x0000_s10531" style="position:absolute;flip:y" from="5514,3590" to="5515,3618" strokeweight=".7pt">
                <v:stroke color2="palette(28676)"/>
              </v:line>
              <v:line id="_x0000_s10532" style="position:absolute;flip:y" from="5514,3533" to="5515,3561" strokeweight=".7pt">
                <v:stroke color2="palette(28676)"/>
              </v:line>
              <v:line id="_x0000_s10533" style="position:absolute;flip:y" from="5514,3477" to="5515,3505" strokeweight=".7pt">
                <v:stroke color2="palette(28676)"/>
              </v:line>
              <v:line id="_x0000_s10534" style="position:absolute;flip:y" from="5514,3421" to="5515,3449" strokeweight=".7pt">
                <v:stroke color2="palette(28676)"/>
              </v:line>
              <v:line id="_x0000_s10535" style="position:absolute;flip:y" from="5514,3365" to="5515,3393" strokeweight=".7pt">
                <v:stroke color2="palette(28676)"/>
              </v:line>
              <v:line id="_x0000_s10536" style="position:absolute;flip:y" from="5514,3309" to="5515,3337" strokeweight=".7pt">
                <v:stroke color2="palette(28676)"/>
              </v:line>
              <v:line id="_x0000_s10537" style="position:absolute;flip:y" from="5514,3252" to="5515,3281" strokeweight=".7pt">
                <v:stroke color2="palette(28676)"/>
              </v:line>
              <v:line id="_x0000_s10538" style="position:absolute;flip:y" from="5514,3196" to="5515,3224" strokeweight=".7pt">
                <v:stroke color2="palette(28676)"/>
              </v:line>
              <v:line id="_x0000_s10539" style="position:absolute;flip:y" from="5514,3140" to="5515,3168" strokeweight=".7pt">
                <v:stroke color2="palette(28676)"/>
              </v:line>
              <v:line id="_x0000_s10540" style="position:absolute;flip:y" from="5514,3084" to="5515,3112" strokeweight=".7pt">
                <v:stroke color2="palette(28676)"/>
              </v:line>
              <v:line id="_x0000_s10541" style="position:absolute;flip:y" from="5514,3028" to="5515,3056" strokeweight=".7pt">
                <v:stroke color2="palette(28676)"/>
              </v:line>
              <v:line id="_x0000_s10542" style="position:absolute;flip:y" from="5514,2971" to="5515,3000" strokeweight=".7pt">
                <v:stroke color2="palette(28676)"/>
              </v:line>
              <v:line id="_x0000_s10543" style="position:absolute;flip:y" from="5514,2915" to="5515,2943" strokeweight=".7pt">
                <v:stroke color2="palette(28676)"/>
              </v:line>
              <v:line id="_x0000_s10544" style="position:absolute;flip:y" from="5514,2859" to="5515,2887" strokeweight=".7pt">
                <v:stroke color2="palette(28676)"/>
              </v:line>
              <v:line id="_x0000_s10545" style="position:absolute;flip:y" from="5514,2803" to="5515,2831" strokeweight=".7pt">
                <v:stroke color2="palette(28676)"/>
              </v:line>
              <v:line id="_x0000_s10546" style="position:absolute;flip:y" from="5514,2747" to="5515,2775" strokeweight=".7pt">
                <v:stroke color2="palette(28676)"/>
              </v:line>
              <v:line id="_x0000_s10547" style="position:absolute;flip:y" from="5514,2690" to="5515,2719" strokeweight=".7pt">
                <v:stroke color2="palette(28676)"/>
              </v:line>
              <v:line id="_x0000_s10548" style="position:absolute;flip:y" from="5514,2634" to="5515,2662" strokeweight=".7pt">
                <v:stroke color2="palette(28676)"/>
              </v:line>
              <v:line id="_x0000_s10549" style="position:absolute;flip:y" from="5514,2578" to="5515,2606" strokeweight=".7pt">
                <v:stroke color2="palette(28676)"/>
              </v:line>
              <v:line id="_x0000_s10550" style="position:absolute;flip:y" from="5514,2522" to="5515,2550" strokeweight=".7pt">
                <v:stroke color2="palette(28676)"/>
              </v:line>
              <v:line id="_x0000_s10551" style="position:absolute;flip:y" from="5514,2466" to="5515,2494" strokeweight=".7pt">
                <v:stroke color2="palette(28676)"/>
              </v:line>
              <v:line id="_x0000_s10552" style="position:absolute;flip:y" from="5514,2409" to="5515,2438" strokeweight=".7pt">
                <v:stroke color2="palette(28676)"/>
              </v:line>
              <v:line id="_x0000_s10553" style="position:absolute;flip:y" from="5514,2353" to="5515,2381" strokeweight=".7pt">
                <v:stroke color2="palette(28676)"/>
              </v:line>
              <v:line id="_x0000_s10554" style="position:absolute;flip:y" from="5514,2297" to="5515,2325" strokeweight=".7pt">
                <v:stroke color2="palette(28676)"/>
              </v:line>
              <v:line id="_x0000_s10555" style="position:absolute;flip:y" from="5514,2241" to="5515,2269" strokeweight=".7pt">
                <v:stroke color2="palette(28676)"/>
              </v:line>
              <v:line id="_x0000_s10556" style="position:absolute;flip:y" from="5514,2185" to="5515,2213" strokeweight=".7pt">
                <v:stroke color2="palette(28676)"/>
              </v:line>
              <v:line id="_x0000_s10557" style="position:absolute;flip:y" from="5514,2129" to="5515,2157" strokeweight=".7pt">
                <v:stroke color2="palette(28676)"/>
              </v:line>
              <v:line id="_x0000_s10558" style="position:absolute;flip:y" from="5514,2072" to="5515,2100" strokeweight=".7pt">
                <v:stroke color2="palette(28676)"/>
              </v:line>
              <v:line id="_x0000_s10559" style="position:absolute;flip:y" from="5514,2016" to="5515,2044" strokeweight=".7pt">
                <v:stroke color2="palette(28676)"/>
              </v:line>
              <v:line id="_x0000_s10560" style="position:absolute;flip:y" from="5514,1960" to="5515,1988" strokeweight=".7pt">
                <v:stroke color2="palette(28676)"/>
              </v:line>
              <v:line id="_x0000_s10561" style="position:absolute;flip:y" from="5690,4713" to="5691,4742" strokeweight=".7pt">
                <v:stroke color2="palette(28676)"/>
              </v:line>
              <v:line id="_x0000_s10562" style="position:absolute;flip:y" from="5690,4657" to="5691,4685" strokeweight=".7pt">
                <v:stroke color2="palette(28676)"/>
              </v:line>
              <v:line id="_x0000_s10563" style="position:absolute;flip:y" from="5690,4601" to="5691,4629" strokeweight=".7pt">
                <v:stroke color2="palette(28676)"/>
              </v:line>
              <v:line id="_x0000_s10564" style="position:absolute;flip:y" from="5690,4545" to="5691,4573" strokeweight=".7pt">
                <v:stroke color2="palette(28676)"/>
              </v:line>
              <v:line id="_x0000_s10565" style="position:absolute;flip:y" from="5690,4489" to="5691,4517" strokeweight=".7pt">
                <v:stroke color2="palette(28676)"/>
              </v:line>
              <v:line id="_x0000_s10566" style="position:absolute;flip:y" from="5690,4432" to="5691,4461" strokeweight=".7pt">
                <v:stroke color2="palette(28676)"/>
              </v:line>
              <v:line id="_x0000_s10567" style="position:absolute;flip:y" from="5690,4376" to="5691,4404" strokeweight=".7pt">
                <v:stroke color2="palette(28676)"/>
              </v:line>
              <v:line id="_x0000_s10568" style="position:absolute;flip:y" from="5690,4320" to="5691,4348" strokeweight=".7pt">
                <v:stroke color2="palette(28676)"/>
              </v:line>
              <v:line id="_x0000_s10569" style="position:absolute;flip:y" from="5690,4264" to="5691,4292" strokeweight=".7pt">
                <v:stroke color2="palette(28676)"/>
              </v:line>
              <v:line id="_x0000_s10570" style="position:absolute;flip:y" from="5690,4208" to="5691,4236" strokeweight=".7pt">
                <v:stroke color2="palette(28676)"/>
              </v:line>
              <v:line id="_x0000_s10571" style="position:absolute;flip:y" from="5690,4152" to="5691,4180" strokeweight=".7pt">
                <v:stroke color2="palette(28676)"/>
              </v:line>
              <v:line id="_x0000_s10572" style="position:absolute;flip:y" from="5690,4095" to="5691,4123" strokeweight=".7pt">
                <v:stroke color2="palette(28676)"/>
              </v:line>
              <v:line id="_x0000_s10573" style="position:absolute;flip:y" from="5690,4039" to="5691,4067" strokeweight=".7pt">
                <v:stroke color2="palette(28676)"/>
              </v:line>
              <v:line id="_x0000_s10574" style="position:absolute;flip:y" from="5690,3983" to="5691,4011" strokeweight=".7pt">
                <v:stroke color2="palette(28676)"/>
              </v:line>
              <v:line id="_x0000_s10575" style="position:absolute;flip:y" from="5690,3927" to="5691,3955" strokeweight=".7pt">
                <v:stroke color2="palette(28676)"/>
              </v:line>
              <v:line id="_x0000_s10576" style="position:absolute;flip:y" from="5690,3871" to="5691,3899" strokeweight=".7pt">
                <v:stroke color2="palette(28676)"/>
              </v:line>
              <v:line id="_x0000_s10577" style="position:absolute;flip:y" from="5690,3814" to="5691,3842" strokeweight=".7pt">
                <v:stroke color2="palette(28676)"/>
              </v:line>
              <v:line id="_x0000_s10578" style="position:absolute;flip:y" from="5690,3758" to="5691,3786" strokeweight=".7pt">
                <v:stroke color2="palette(28676)"/>
              </v:line>
              <v:line id="_x0000_s10579" style="position:absolute;flip:y" from="5690,3702" to="5691,3730" strokeweight=".7pt">
                <v:stroke color2="palette(28676)"/>
              </v:line>
              <v:line id="_x0000_s10580" style="position:absolute;flip:y" from="5690,3646" to="5691,3674" strokeweight=".7pt">
                <v:stroke color2="palette(28676)"/>
              </v:line>
              <v:line id="_x0000_s10581" style="position:absolute;flip:y" from="5690,3590" to="5691,3618" strokeweight=".7pt">
                <v:stroke color2="palette(28676)"/>
              </v:line>
              <v:line id="_x0000_s10582" style="position:absolute;flip:y" from="5690,3533" to="5691,3561" strokeweight=".7pt">
                <v:stroke color2="palette(28676)"/>
              </v:line>
              <v:line id="_x0000_s10583" style="position:absolute;flip:y" from="5690,3477" to="5691,3505" strokeweight=".7pt">
                <v:stroke color2="palette(28676)"/>
              </v:line>
              <v:line id="_x0000_s10584" style="position:absolute;flip:y" from="5690,3421" to="5691,3449" strokeweight=".7pt">
                <v:stroke color2="palette(28676)"/>
              </v:line>
              <v:line id="_x0000_s10585" style="position:absolute;flip:y" from="5690,3365" to="5691,3393" strokeweight=".7pt">
                <v:stroke color2="palette(28676)"/>
              </v:line>
              <v:line id="_x0000_s10586" style="position:absolute;flip:y" from="5690,3309" to="5691,3337" strokeweight=".7pt">
                <v:stroke color2="palette(28676)"/>
              </v:line>
              <v:line id="_x0000_s10587" style="position:absolute;flip:y" from="5690,3252" to="5691,3281" strokeweight=".7pt">
                <v:stroke color2="palette(28676)"/>
              </v:line>
              <v:line id="_x0000_s10588" style="position:absolute;flip:y" from="5690,3196" to="5691,3224" strokeweight=".7pt">
                <v:stroke color2="palette(28676)"/>
              </v:line>
              <v:line id="_x0000_s10589" style="position:absolute;flip:y" from="5690,3140" to="5691,3168" strokeweight=".7pt">
                <v:stroke color2="palette(28676)"/>
              </v:line>
              <v:line id="_x0000_s10590" style="position:absolute;flip:y" from="5690,3084" to="5691,3112" strokeweight=".7pt">
                <v:stroke color2="palette(28676)"/>
              </v:line>
              <v:line id="_x0000_s10591" style="position:absolute;flip:y" from="5690,3028" to="5691,3056" strokeweight=".7pt">
                <v:stroke color2="palette(28676)"/>
              </v:line>
              <v:line id="_x0000_s10592" style="position:absolute;flip:y" from="5690,2971" to="5691,3000" strokeweight=".7pt">
                <v:stroke color2="palette(28676)"/>
              </v:line>
              <v:line id="_x0000_s10593" style="position:absolute;flip:y" from="5690,2915" to="5691,2943" strokeweight=".7pt">
                <v:stroke color2="palette(28676)"/>
              </v:line>
              <v:line id="_x0000_s10594" style="position:absolute;flip:y" from="5690,2859" to="5691,2887" strokeweight=".7pt">
                <v:stroke color2="palette(28676)"/>
              </v:line>
              <v:line id="_x0000_s10595" style="position:absolute;flip:y" from="5690,2803" to="5691,2831" strokeweight=".7pt">
                <v:stroke color2="palette(28676)"/>
              </v:line>
              <v:line id="_x0000_s10596" style="position:absolute;flip:y" from="5690,2747" to="5691,2775" strokeweight=".7pt">
                <v:stroke color2="palette(28676)"/>
              </v:line>
              <v:line id="_x0000_s10597" style="position:absolute;flip:y" from="5690,2690" to="5691,2719" strokeweight=".7pt">
                <v:stroke color2="palette(28676)"/>
              </v:line>
              <v:line id="_x0000_s10598" style="position:absolute;flip:y" from="5690,2634" to="5691,2662" strokeweight=".7pt">
                <v:stroke color2="palette(28676)"/>
              </v:line>
              <v:line id="_x0000_s10599" style="position:absolute;flip:y" from="5690,2578" to="5691,2606" strokeweight=".7pt">
                <v:stroke color2="palette(28676)"/>
              </v:line>
              <v:line id="_x0000_s10600" style="position:absolute;flip:y" from="5690,2522" to="5691,2550" strokeweight=".7pt">
                <v:stroke color2="palette(28676)"/>
              </v:line>
              <v:line id="_x0000_s10601" style="position:absolute;flip:y" from="5690,2466" to="5691,2494" strokeweight=".7pt">
                <v:stroke color2="palette(28676)"/>
              </v:line>
              <v:line id="_x0000_s10602" style="position:absolute;flip:y" from="5690,2409" to="5691,2438" strokeweight=".7pt">
                <v:stroke color2="palette(28676)"/>
              </v:line>
              <v:line id="_x0000_s10603" style="position:absolute;flip:y" from="5690,2353" to="5691,2381" strokeweight=".7pt">
                <v:stroke color2="palette(28676)"/>
              </v:line>
              <v:line id="_x0000_s10604" style="position:absolute;flip:y" from="5690,2297" to="5691,2325" strokeweight=".7pt">
                <v:stroke color2="palette(28676)"/>
              </v:line>
              <v:line id="_x0000_s10605" style="position:absolute;flip:y" from="5690,2241" to="5691,2269" strokeweight=".7pt">
                <v:stroke color2="palette(28676)"/>
              </v:line>
              <v:line id="_x0000_s10606" style="position:absolute;flip:y" from="5690,2185" to="5691,2213" strokeweight=".7pt">
                <v:stroke color2="palette(28676)"/>
              </v:line>
              <v:line id="_x0000_s10607" style="position:absolute;flip:y" from="5690,2129" to="5691,2157" strokeweight=".7pt">
                <v:stroke color2="palette(28676)"/>
              </v:line>
              <v:line id="_x0000_s10608" style="position:absolute;flip:y" from="5690,2072" to="5691,2100" strokeweight=".7pt">
                <v:stroke color2="palette(28676)"/>
              </v:line>
              <v:line id="_x0000_s10609" style="position:absolute;flip:y" from="5690,2016" to="5691,2044" strokeweight=".7pt">
                <v:stroke color2="palette(28676)"/>
              </v:line>
              <v:line id="_x0000_s10610" style="position:absolute;flip:y" from="5690,1960" to="5691,1988" strokeweight=".7pt">
                <v:stroke color2="palette(28676)"/>
              </v:line>
              <v:line id="_x0000_s10611" style="position:absolute;flip:y" from="5866,4713" to="5867,4742" strokeweight=".7pt">
                <v:stroke color2="palette(28676)"/>
              </v:line>
              <v:line id="_x0000_s10612" style="position:absolute;flip:y" from="5866,4657" to="5867,4685" strokeweight=".7pt">
                <v:stroke color2="palette(28676)"/>
              </v:line>
              <v:line id="_x0000_s10613" style="position:absolute;flip:y" from="5866,4601" to="5867,4629" strokeweight=".7pt">
                <v:stroke color2="palette(28676)"/>
              </v:line>
              <v:line id="_x0000_s10614" style="position:absolute;flip:y" from="5866,4545" to="5867,4573" strokeweight=".7pt">
                <v:stroke color2="palette(28676)"/>
              </v:line>
              <v:line id="_x0000_s10615" style="position:absolute;flip:y" from="5866,4489" to="5867,4517" strokeweight=".7pt">
                <v:stroke color2="palette(28676)"/>
              </v:line>
              <v:line id="_x0000_s10616" style="position:absolute;flip:y" from="5866,4432" to="5867,4461" strokeweight=".7pt">
                <v:stroke color2="palette(28676)"/>
              </v:line>
              <v:line id="_x0000_s10617" style="position:absolute;flip:y" from="5866,4376" to="5867,4404" strokeweight=".7pt">
                <v:stroke color2="palette(28676)"/>
              </v:line>
              <v:line id="_x0000_s10618" style="position:absolute;flip:y" from="5866,4320" to="5867,4348" strokeweight=".7pt">
                <v:stroke color2="palette(28676)"/>
              </v:line>
              <v:line id="_x0000_s10619" style="position:absolute;flip:y" from="5866,4264" to="5867,4292" strokeweight=".7pt">
                <v:stroke color2="palette(28676)"/>
              </v:line>
              <v:line id="_x0000_s10620" style="position:absolute;flip:y" from="5866,4208" to="5867,4236" strokeweight=".7pt">
                <v:stroke color2="palette(28676)"/>
              </v:line>
              <v:line id="_x0000_s10621" style="position:absolute;flip:y" from="5866,4152" to="5867,4180" strokeweight=".7pt">
                <v:stroke color2="palette(28676)"/>
              </v:line>
              <v:line id="_x0000_s10622" style="position:absolute;flip:y" from="5866,4095" to="5867,4123" strokeweight=".7pt">
                <v:stroke color2="palette(28676)"/>
              </v:line>
              <v:line id="_x0000_s10623" style="position:absolute;flip:y" from="5866,4039" to="5867,4067" strokeweight=".7pt">
                <v:stroke color2="palette(28676)"/>
              </v:line>
              <v:line id="_x0000_s10624" style="position:absolute;flip:y" from="5866,3983" to="5867,4011" strokeweight=".7pt">
                <v:stroke color2="palette(28676)"/>
              </v:line>
              <v:line id="_x0000_s10625" style="position:absolute;flip:y" from="5866,3927" to="5867,3955" strokeweight=".7pt">
                <v:stroke color2="palette(28676)"/>
              </v:line>
              <v:line id="_x0000_s10626" style="position:absolute;flip:y" from="5866,3871" to="5867,3899" strokeweight=".7pt">
                <v:stroke color2="palette(28676)"/>
              </v:line>
              <v:line id="_x0000_s10627" style="position:absolute;flip:y" from="5866,3814" to="5867,3842" strokeweight=".7pt">
                <v:stroke color2="palette(28676)"/>
              </v:line>
              <v:line id="_x0000_s10628" style="position:absolute;flip:y" from="5866,3758" to="5867,3786" strokeweight=".7pt">
                <v:stroke color2="palette(28676)"/>
              </v:line>
              <v:line id="_x0000_s10629" style="position:absolute;flip:y" from="5866,3702" to="5867,3730" strokeweight=".7pt">
                <v:stroke color2="palette(28676)"/>
              </v:line>
              <v:line id="_x0000_s10630" style="position:absolute;flip:y" from="5866,3646" to="5867,3674" strokeweight=".7pt">
                <v:stroke color2="palette(28676)"/>
              </v:line>
              <v:line id="_x0000_s10631" style="position:absolute;flip:y" from="5866,3590" to="5867,3618" strokeweight=".7pt">
                <v:stroke color2="palette(28676)"/>
              </v:line>
              <v:line id="_x0000_s10632" style="position:absolute;flip:y" from="5866,3533" to="5867,3561" strokeweight=".7pt">
                <v:stroke color2="palette(28676)"/>
              </v:line>
              <v:line id="_x0000_s10633" style="position:absolute;flip:y" from="5866,3477" to="5867,3505" strokeweight=".7pt">
                <v:stroke color2="palette(28676)"/>
              </v:line>
              <v:line id="_x0000_s10634" style="position:absolute;flip:y" from="5866,3421" to="5867,3449" strokeweight=".7pt">
                <v:stroke color2="palette(28676)"/>
              </v:line>
              <v:line id="_x0000_s10635" style="position:absolute;flip:y" from="5866,3365" to="5867,3393" strokeweight=".7pt">
                <v:stroke color2="palette(28676)"/>
              </v:line>
              <v:line id="_x0000_s10636" style="position:absolute;flip:y" from="5866,3309" to="5867,3337" strokeweight=".7pt">
                <v:stroke color2="palette(28676)"/>
              </v:line>
              <v:line id="_x0000_s10637" style="position:absolute;flip:y" from="5866,3252" to="5867,3281" strokeweight=".7pt">
                <v:stroke color2="palette(28676)"/>
              </v:line>
              <v:line id="_x0000_s10638" style="position:absolute;flip:y" from="5866,3196" to="5867,3224" strokeweight=".7pt">
                <v:stroke color2="palette(28676)"/>
              </v:line>
              <v:line id="_x0000_s10639" style="position:absolute;flip:y" from="5866,3140" to="5867,3168" strokeweight=".7pt">
                <v:stroke color2="palette(28676)"/>
              </v:line>
              <v:line id="_x0000_s10640" style="position:absolute;flip:y" from="5866,3084" to="5867,3112" strokeweight=".7pt">
                <v:stroke color2="palette(28676)"/>
              </v:line>
              <v:line id="_x0000_s10641" style="position:absolute;flip:y" from="5866,3028" to="5867,3056" strokeweight=".7pt">
                <v:stroke color2="palette(28676)"/>
              </v:line>
              <v:line id="_x0000_s10642" style="position:absolute;flip:y" from="5866,2971" to="5867,3000" strokeweight=".7pt">
                <v:stroke color2="palette(28676)"/>
              </v:line>
              <v:line id="_x0000_s10643" style="position:absolute;flip:y" from="5866,2915" to="5867,2943" strokeweight=".7pt">
                <v:stroke color2="palette(28676)"/>
              </v:line>
              <v:line id="_x0000_s10644" style="position:absolute;flip:y" from="5866,2859" to="5867,2887" strokeweight=".7pt">
                <v:stroke color2="palette(28676)"/>
              </v:line>
              <v:line id="_x0000_s10645" style="position:absolute;flip:y" from="5866,2803" to="5867,2831" strokeweight=".7pt">
                <v:stroke color2="palette(28676)"/>
              </v:line>
              <v:line id="_x0000_s10646" style="position:absolute;flip:y" from="5866,2747" to="5867,2775" strokeweight=".7pt">
                <v:stroke color2="palette(28676)"/>
              </v:line>
              <v:line id="_x0000_s10647" style="position:absolute;flip:y" from="5866,2690" to="5867,2719" strokeweight=".7pt">
                <v:stroke color2="palette(28676)"/>
              </v:line>
              <v:line id="_x0000_s10648" style="position:absolute;flip:y" from="5866,2634" to="5867,2662" strokeweight=".7pt">
                <v:stroke color2="palette(28676)"/>
              </v:line>
              <v:line id="_x0000_s10649" style="position:absolute;flip:y" from="5866,2578" to="5867,2606" strokeweight=".7pt">
                <v:stroke color2="palette(28676)"/>
              </v:line>
              <v:line id="_x0000_s10650" style="position:absolute;flip:y" from="5866,2522" to="5867,2550" strokeweight=".7pt">
                <v:stroke color2="palette(28676)"/>
              </v:line>
              <v:line id="_x0000_s10651" style="position:absolute;flip:y" from="5866,2466" to="5867,2494" strokeweight=".7pt">
                <v:stroke color2="palette(28676)"/>
              </v:line>
              <v:line id="_x0000_s10652" style="position:absolute;flip:y" from="5866,2409" to="5867,2438" strokeweight=".7pt">
                <v:stroke color2="palette(28676)"/>
              </v:line>
              <v:line id="_x0000_s10653" style="position:absolute;flip:y" from="5866,2353" to="5867,2381" strokeweight=".7pt">
                <v:stroke color2="palette(28676)"/>
              </v:line>
              <v:line id="_x0000_s10654" style="position:absolute;flip:y" from="5866,2297" to="5867,2325" strokeweight=".7pt">
                <v:stroke color2="palette(28676)"/>
              </v:line>
              <v:line id="_x0000_s10655" style="position:absolute;flip:y" from="5866,2241" to="5867,2269" strokeweight=".7pt">
                <v:stroke color2="palette(28676)"/>
              </v:line>
              <v:line id="_x0000_s10656" style="position:absolute;flip:y" from="5866,2185" to="5867,2213" strokeweight=".7pt">
                <v:stroke color2="palette(28676)"/>
              </v:line>
              <v:line id="_x0000_s10657" style="position:absolute;flip:y" from="5866,2129" to="5867,2157" strokeweight=".7pt">
                <v:stroke color2="palette(28676)"/>
              </v:line>
              <v:line id="_x0000_s10658" style="position:absolute;flip:y" from="5866,2072" to="5867,2100" strokeweight=".7pt">
                <v:stroke color2="palette(28676)"/>
              </v:line>
              <v:line id="_x0000_s10659" style="position:absolute;flip:y" from="5866,2016" to="5867,2044" strokeweight=".7pt">
                <v:stroke color2="palette(28676)"/>
              </v:line>
              <v:line id="_x0000_s10660" style="position:absolute;flip:y" from="5866,1960" to="5867,1988" strokeweight=".7pt">
                <v:stroke color2="palette(28676)"/>
              </v:line>
              <v:line id="_x0000_s10661" style="position:absolute;flip:y" from="6041,4713" to="6042,4742" strokeweight=".7pt">
                <v:stroke color2="palette(28676)"/>
              </v:line>
              <v:line id="_x0000_s10662" style="position:absolute;flip:y" from="6041,4657" to="6042,4685" strokeweight=".7pt">
                <v:stroke color2="palette(28676)"/>
              </v:line>
              <v:line id="_x0000_s10663" style="position:absolute;flip:y" from="6041,4601" to="6042,4629" strokeweight=".7pt">
                <v:stroke color2="palette(28676)"/>
              </v:line>
              <v:line id="_x0000_s10664" style="position:absolute;flip:y" from="6041,4545" to="6042,4573" strokeweight=".7pt">
                <v:stroke color2="palette(28676)"/>
              </v:line>
              <v:line id="_x0000_s10665" style="position:absolute;flip:y" from="6041,4489" to="6042,4517" strokeweight=".7pt">
                <v:stroke color2="palette(28676)"/>
              </v:line>
              <v:line id="_x0000_s10666" style="position:absolute;flip:y" from="6041,4432" to="6042,4461" strokeweight=".7pt">
                <v:stroke color2="palette(28676)"/>
              </v:line>
              <v:line id="_x0000_s10667" style="position:absolute;flip:y" from="6041,4376" to="6042,4404" strokeweight=".7pt">
                <v:stroke color2="palette(28676)"/>
              </v:line>
              <v:line id="_x0000_s10668" style="position:absolute;flip:y" from="6041,4320" to="6042,4348" strokeweight=".7pt">
                <v:stroke color2="palette(28676)"/>
              </v:line>
              <v:line id="_x0000_s10669" style="position:absolute;flip:y" from="6041,4264" to="6042,4292" strokeweight=".7pt">
                <v:stroke color2="palette(28676)"/>
              </v:line>
              <v:line id="_x0000_s10670" style="position:absolute;flip:y" from="6041,4208" to="6042,4236" strokeweight=".7pt">
                <v:stroke color2="palette(28676)"/>
              </v:line>
              <v:line id="_x0000_s10671" style="position:absolute;flip:y" from="6041,4152" to="6042,4180" strokeweight=".7pt">
                <v:stroke color2="palette(28676)"/>
              </v:line>
            </v:group>
            <v:group id="_x0000_s10672" style="position:absolute;left:6041;top:1960;width:704;height:2782" coordorigin="6041,1960" coordsize="704,2782">
              <v:line id="_x0000_s10673" style="position:absolute;flip:y" from="6041,4095" to="6042,4123" strokeweight=".7pt">
                <v:stroke color2="palette(28676)"/>
              </v:line>
              <v:line id="_x0000_s10674" style="position:absolute;flip:y" from="6041,4039" to="6042,4067" strokeweight=".7pt">
                <v:stroke color2="palette(28676)"/>
              </v:line>
              <v:line id="_x0000_s10675" style="position:absolute;flip:y" from="6041,3983" to="6042,4011" strokeweight=".7pt">
                <v:stroke color2="palette(28676)"/>
              </v:line>
              <v:line id="_x0000_s10676" style="position:absolute;flip:y" from="6041,3927" to="6042,3955" strokeweight=".7pt">
                <v:stroke color2="palette(28676)"/>
              </v:line>
              <v:line id="_x0000_s10677" style="position:absolute;flip:y" from="6041,3871" to="6042,3899" strokeweight=".7pt">
                <v:stroke color2="palette(28676)"/>
              </v:line>
              <v:line id="_x0000_s10678" style="position:absolute;flip:y" from="6041,3814" to="6042,3842" strokeweight=".7pt">
                <v:stroke color2="palette(28676)"/>
              </v:line>
              <v:line id="_x0000_s10679" style="position:absolute;flip:y" from="6041,3758" to="6042,3786" strokeweight=".7pt">
                <v:stroke color2="palette(28676)"/>
              </v:line>
              <v:line id="_x0000_s10680" style="position:absolute;flip:y" from="6041,3702" to="6042,3730" strokeweight=".7pt">
                <v:stroke color2="palette(28676)"/>
              </v:line>
              <v:line id="_x0000_s10681" style="position:absolute;flip:y" from="6041,3646" to="6042,3674" strokeweight=".7pt">
                <v:stroke color2="palette(28676)"/>
              </v:line>
              <v:line id="_x0000_s10682" style="position:absolute;flip:y" from="6041,3590" to="6042,3618" strokeweight=".7pt">
                <v:stroke color2="palette(28676)"/>
              </v:line>
              <v:line id="_x0000_s10683" style="position:absolute;flip:y" from="6041,3533" to="6042,3561" strokeweight=".7pt">
                <v:stroke color2="palette(28676)"/>
              </v:line>
              <v:line id="_x0000_s10684" style="position:absolute;flip:y" from="6041,3477" to="6042,3505" strokeweight=".7pt">
                <v:stroke color2="palette(28676)"/>
              </v:line>
              <v:line id="_x0000_s10685" style="position:absolute;flip:y" from="6041,3421" to="6042,3449" strokeweight=".7pt">
                <v:stroke color2="palette(28676)"/>
              </v:line>
              <v:line id="_x0000_s10686" style="position:absolute;flip:y" from="6041,3365" to="6042,3393" strokeweight=".7pt">
                <v:stroke color2="palette(28676)"/>
              </v:line>
              <v:line id="_x0000_s10687" style="position:absolute;flip:y" from="6041,3309" to="6042,3337" strokeweight=".7pt">
                <v:stroke color2="palette(28676)"/>
              </v:line>
              <v:line id="_x0000_s10688" style="position:absolute;flip:y" from="6041,3252" to="6042,3281" strokeweight=".7pt">
                <v:stroke color2="palette(28676)"/>
              </v:line>
              <v:line id="_x0000_s10689" style="position:absolute;flip:y" from="6041,3196" to="6042,3224" strokeweight=".7pt">
                <v:stroke color2="palette(28676)"/>
              </v:line>
              <v:line id="_x0000_s10690" style="position:absolute;flip:y" from="6041,3140" to="6042,3168" strokeweight=".7pt">
                <v:stroke color2="palette(28676)"/>
              </v:line>
              <v:line id="_x0000_s10691" style="position:absolute;flip:y" from="6041,3084" to="6042,3112" strokeweight=".7pt">
                <v:stroke color2="palette(28676)"/>
              </v:line>
              <v:line id="_x0000_s10692" style="position:absolute;flip:y" from="6041,3028" to="6042,3056" strokeweight=".7pt">
                <v:stroke color2="palette(28676)"/>
              </v:line>
              <v:line id="_x0000_s10693" style="position:absolute;flip:y" from="6041,2971" to="6042,3000" strokeweight=".7pt">
                <v:stroke color2="palette(28676)"/>
              </v:line>
              <v:line id="_x0000_s10694" style="position:absolute;flip:y" from="6041,2915" to="6042,2943" strokeweight=".7pt">
                <v:stroke color2="palette(28676)"/>
              </v:line>
              <v:line id="_x0000_s10695" style="position:absolute;flip:y" from="6041,2859" to="6042,2887" strokeweight=".7pt">
                <v:stroke color2="palette(28676)"/>
              </v:line>
              <v:line id="_x0000_s10696" style="position:absolute;flip:y" from="6041,2803" to="6042,2831" strokeweight=".7pt">
                <v:stroke color2="palette(28676)"/>
              </v:line>
              <v:line id="_x0000_s10697" style="position:absolute;flip:y" from="6041,2747" to="6042,2775" strokeweight=".7pt">
                <v:stroke color2="palette(28676)"/>
              </v:line>
              <v:line id="_x0000_s10698" style="position:absolute;flip:y" from="6041,2690" to="6042,2719" strokeweight=".7pt">
                <v:stroke color2="palette(28676)"/>
              </v:line>
              <v:line id="_x0000_s10699" style="position:absolute;flip:y" from="6041,2634" to="6042,2662" strokeweight=".7pt">
                <v:stroke color2="palette(28676)"/>
              </v:line>
              <v:line id="_x0000_s10700" style="position:absolute;flip:y" from="6041,2578" to="6042,2606" strokeweight=".7pt">
                <v:stroke color2="palette(28676)"/>
              </v:line>
              <v:line id="_x0000_s10701" style="position:absolute;flip:y" from="6041,2522" to="6042,2550" strokeweight=".7pt">
                <v:stroke color2="palette(28676)"/>
              </v:line>
              <v:line id="_x0000_s10702" style="position:absolute;flip:y" from="6041,2466" to="6042,2494" strokeweight=".7pt">
                <v:stroke color2="palette(28676)"/>
              </v:line>
              <v:line id="_x0000_s10703" style="position:absolute;flip:y" from="6041,2409" to="6042,2438" strokeweight=".7pt">
                <v:stroke color2="palette(28676)"/>
              </v:line>
              <v:line id="_x0000_s10704" style="position:absolute;flip:y" from="6041,2353" to="6042,2381" strokeweight=".7pt">
                <v:stroke color2="palette(28676)"/>
              </v:line>
              <v:line id="_x0000_s10705" style="position:absolute;flip:y" from="6041,2297" to="6042,2325" strokeweight=".7pt">
                <v:stroke color2="palette(28676)"/>
              </v:line>
              <v:line id="_x0000_s10706" style="position:absolute;flip:y" from="6041,2241" to="6042,2269" strokeweight=".7pt">
                <v:stroke color2="palette(28676)"/>
              </v:line>
              <v:line id="_x0000_s10707" style="position:absolute;flip:y" from="6041,2185" to="6042,2213" strokeweight=".7pt">
                <v:stroke color2="palette(28676)"/>
              </v:line>
              <v:line id="_x0000_s10708" style="position:absolute;flip:y" from="6041,2129" to="6042,2157" strokeweight=".7pt">
                <v:stroke color2="palette(28676)"/>
              </v:line>
              <v:line id="_x0000_s10709" style="position:absolute;flip:y" from="6041,2072" to="6042,2100" strokeweight=".7pt">
                <v:stroke color2="palette(28676)"/>
              </v:line>
              <v:line id="_x0000_s10710" style="position:absolute;flip:y" from="6041,2016" to="6042,2044" strokeweight=".7pt">
                <v:stroke color2="palette(28676)"/>
              </v:line>
              <v:line id="_x0000_s10711" style="position:absolute;flip:y" from="6041,1960" to="6042,1988" strokeweight=".7pt">
                <v:stroke color2="palette(28676)"/>
              </v:line>
              <v:line id="_x0000_s10712" style="position:absolute;flip:y" from="6217,4713" to="6218,4742" strokeweight=".7pt">
                <v:stroke color2="palette(28676)"/>
              </v:line>
              <v:line id="_x0000_s10713" style="position:absolute;flip:y" from="6217,4657" to="6218,4685" strokeweight=".7pt">
                <v:stroke color2="palette(28676)"/>
              </v:line>
              <v:line id="_x0000_s10714" style="position:absolute;flip:y" from="6217,4601" to="6218,4629" strokeweight=".7pt">
                <v:stroke color2="palette(28676)"/>
              </v:line>
              <v:line id="_x0000_s10715" style="position:absolute;flip:y" from="6217,4545" to="6218,4573" strokeweight=".7pt">
                <v:stroke color2="palette(28676)"/>
              </v:line>
              <v:line id="_x0000_s10716" style="position:absolute;flip:y" from="6217,4489" to="6218,4517" strokeweight=".7pt">
                <v:stroke color2="palette(28676)"/>
              </v:line>
              <v:line id="_x0000_s10717" style="position:absolute;flip:y" from="6217,4432" to="6218,4461" strokeweight=".7pt">
                <v:stroke color2="palette(28676)"/>
              </v:line>
              <v:line id="_x0000_s10718" style="position:absolute;flip:y" from="6217,4376" to="6218,4404" strokeweight=".7pt">
                <v:stroke color2="palette(28676)"/>
              </v:line>
              <v:line id="_x0000_s10719" style="position:absolute;flip:y" from="6217,4320" to="6218,4348" strokeweight=".7pt">
                <v:stroke color2="palette(28676)"/>
              </v:line>
              <v:line id="_x0000_s10720" style="position:absolute;flip:y" from="6217,4264" to="6218,4292" strokeweight=".7pt">
                <v:stroke color2="palette(28676)"/>
              </v:line>
              <v:line id="_x0000_s10721" style="position:absolute;flip:y" from="6217,4208" to="6218,4236" strokeweight=".7pt">
                <v:stroke color2="palette(28676)"/>
              </v:line>
              <v:line id="_x0000_s10722" style="position:absolute;flip:y" from="6217,4152" to="6218,4180" strokeweight=".7pt">
                <v:stroke color2="palette(28676)"/>
              </v:line>
              <v:line id="_x0000_s10723" style="position:absolute;flip:y" from="6217,4095" to="6218,4123" strokeweight=".7pt">
                <v:stroke color2="palette(28676)"/>
              </v:line>
              <v:line id="_x0000_s10724" style="position:absolute;flip:y" from="6217,4039" to="6218,4067" strokeweight=".7pt">
                <v:stroke color2="palette(28676)"/>
              </v:line>
              <v:line id="_x0000_s10725" style="position:absolute;flip:y" from="6217,3983" to="6218,4011" strokeweight=".7pt">
                <v:stroke color2="palette(28676)"/>
              </v:line>
              <v:line id="_x0000_s10726" style="position:absolute;flip:y" from="6217,3927" to="6218,3955" strokeweight=".7pt">
                <v:stroke color2="palette(28676)"/>
              </v:line>
              <v:line id="_x0000_s10727" style="position:absolute;flip:y" from="6217,3871" to="6218,3899" strokeweight=".7pt">
                <v:stroke color2="palette(28676)"/>
              </v:line>
              <v:line id="_x0000_s10728" style="position:absolute;flip:y" from="6217,3814" to="6218,3842" strokeweight=".7pt">
                <v:stroke color2="palette(28676)"/>
              </v:line>
              <v:line id="_x0000_s10729" style="position:absolute;flip:y" from="6217,3758" to="6218,3786" strokeweight=".7pt">
                <v:stroke color2="palette(28676)"/>
              </v:line>
              <v:line id="_x0000_s10730" style="position:absolute;flip:y" from="6217,3702" to="6218,3730" strokeweight=".7pt">
                <v:stroke color2="palette(28676)"/>
              </v:line>
              <v:line id="_x0000_s10731" style="position:absolute;flip:y" from="6217,3646" to="6218,3674" strokeweight=".7pt">
                <v:stroke color2="palette(28676)"/>
              </v:line>
              <v:line id="_x0000_s10732" style="position:absolute;flip:y" from="6217,3590" to="6218,3618" strokeweight=".7pt">
                <v:stroke color2="palette(28676)"/>
              </v:line>
              <v:line id="_x0000_s10733" style="position:absolute;flip:y" from="6217,3533" to="6218,3561" strokeweight=".7pt">
                <v:stroke color2="palette(28676)"/>
              </v:line>
              <v:line id="_x0000_s10734" style="position:absolute;flip:y" from="6217,3477" to="6218,3505" strokeweight=".7pt">
                <v:stroke color2="palette(28676)"/>
              </v:line>
              <v:line id="_x0000_s10735" style="position:absolute;flip:y" from="6217,3421" to="6218,3449" strokeweight=".7pt">
                <v:stroke color2="palette(28676)"/>
              </v:line>
              <v:line id="_x0000_s10736" style="position:absolute;flip:y" from="6217,3365" to="6218,3393" strokeweight=".7pt">
                <v:stroke color2="palette(28676)"/>
              </v:line>
              <v:line id="_x0000_s10737" style="position:absolute;flip:y" from="6217,3309" to="6218,3337" strokeweight=".7pt">
                <v:stroke color2="palette(28676)"/>
              </v:line>
              <v:line id="_x0000_s10738" style="position:absolute;flip:y" from="6217,3252" to="6218,3281" strokeweight=".7pt">
                <v:stroke color2="palette(28676)"/>
              </v:line>
              <v:line id="_x0000_s10739" style="position:absolute;flip:y" from="6217,3196" to="6218,3224" strokeweight=".7pt">
                <v:stroke color2="palette(28676)"/>
              </v:line>
              <v:line id="_x0000_s10740" style="position:absolute;flip:y" from="6217,3140" to="6218,3168" strokeweight=".7pt">
                <v:stroke color2="palette(28676)"/>
              </v:line>
              <v:line id="_x0000_s10741" style="position:absolute;flip:y" from="6217,3084" to="6218,3112" strokeweight=".7pt">
                <v:stroke color2="palette(28676)"/>
              </v:line>
              <v:line id="_x0000_s10742" style="position:absolute;flip:y" from="6217,3028" to="6218,3056" strokeweight=".7pt">
                <v:stroke color2="palette(28676)"/>
              </v:line>
              <v:line id="_x0000_s10743" style="position:absolute;flip:y" from="6217,2971" to="6218,3000" strokeweight=".7pt">
                <v:stroke color2="palette(28676)"/>
              </v:line>
              <v:line id="_x0000_s10744" style="position:absolute;flip:y" from="6217,2915" to="6218,2943" strokeweight=".7pt">
                <v:stroke color2="palette(28676)"/>
              </v:line>
              <v:line id="_x0000_s10745" style="position:absolute;flip:y" from="6217,2859" to="6218,2887" strokeweight=".7pt">
                <v:stroke color2="palette(28676)"/>
              </v:line>
              <v:line id="_x0000_s10746" style="position:absolute;flip:y" from="6217,2803" to="6218,2831" strokeweight=".7pt">
                <v:stroke color2="palette(28676)"/>
              </v:line>
              <v:line id="_x0000_s10747" style="position:absolute;flip:y" from="6217,2747" to="6218,2775" strokeweight=".7pt">
                <v:stroke color2="palette(28676)"/>
              </v:line>
              <v:line id="_x0000_s10748" style="position:absolute;flip:y" from="6217,2690" to="6218,2719" strokeweight=".7pt">
                <v:stroke color2="palette(28676)"/>
              </v:line>
              <v:line id="_x0000_s10749" style="position:absolute;flip:y" from="6217,2634" to="6218,2662" strokeweight=".7pt">
                <v:stroke color2="palette(28676)"/>
              </v:line>
              <v:line id="_x0000_s10750" style="position:absolute;flip:y" from="6217,2578" to="6218,2606" strokeweight=".7pt">
                <v:stroke color2="palette(28676)"/>
              </v:line>
              <v:line id="_x0000_s10751" style="position:absolute;flip:y" from="6217,2522" to="6218,2550" strokeweight=".7pt">
                <v:stroke color2="palette(28676)"/>
              </v:line>
              <v:line id="_x0000_s10752" style="position:absolute;flip:y" from="6217,2466" to="6218,2494" strokeweight=".7pt">
                <v:stroke color2="palette(28676)"/>
              </v:line>
              <v:line id="_x0000_s10753" style="position:absolute;flip:y" from="6217,2409" to="6218,2438" strokeweight=".7pt">
                <v:stroke color2="palette(28676)"/>
              </v:line>
              <v:line id="_x0000_s10754" style="position:absolute;flip:y" from="6217,2353" to="6218,2381" strokeweight=".7pt">
                <v:stroke color2="palette(28676)"/>
              </v:line>
              <v:line id="_x0000_s10755" style="position:absolute;flip:y" from="6217,2297" to="6218,2325" strokeweight=".7pt">
                <v:stroke color2="palette(28676)"/>
              </v:line>
              <v:line id="_x0000_s10756" style="position:absolute;flip:y" from="6217,2241" to="6218,2269" strokeweight=".7pt">
                <v:stroke color2="palette(28676)"/>
              </v:line>
              <v:line id="_x0000_s10757" style="position:absolute;flip:y" from="6217,2185" to="6218,2213" strokeweight=".7pt">
                <v:stroke color2="palette(28676)"/>
              </v:line>
              <v:line id="_x0000_s10758" style="position:absolute;flip:y" from="6217,2129" to="6218,2157" strokeweight=".7pt">
                <v:stroke color2="palette(28676)"/>
              </v:line>
              <v:line id="_x0000_s10759" style="position:absolute;flip:y" from="6217,2072" to="6218,2100" strokeweight=".7pt">
                <v:stroke color2="palette(28676)"/>
              </v:line>
              <v:line id="_x0000_s10760" style="position:absolute;flip:y" from="6217,2016" to="6218,2044" strokeweight=".7pt">
                <v:stroke color2="palette(28676)"/>
              </v:line>
              <v:line id="_x0000_s10761" style="position:absolute;flip:y" from="6217,1960" to="6218,1988" strokeweight=".7pt">
                <v:stroke color2="palette(28676)"/>
              </v:line>
              <v:line id="_x0000_s10762" style="position:absolute;flip:y" from="6393,4713" to="6394,4742" strokeweight=".7pt">
                <v:stroke color2="palette(28676)"/>
              </v:line>
              <v:line id="_x0000_s10763" style="position:absolute;flip:y" from="6393,4657" to="6394,4685" strokeweight=".7pt">
                <v:stroke color2="palette(28676)"/>
              </v:line>
              <v:line id="_x0000_s10764" style="position:absolute;flip:y" from="6393,4601" to="6394,4629" strokeweight=".7pt">
                <v:stroke color2="palette(28676)"/>
              </v:line>
              <v:line id="_x0000_s10765" style="position:absolute;flip:y" from="6393,4545" to="6394,4573" strokeweight=".7pt">
                <v:stroke color2="palette(28676)"/>
              </v:line>
              <v:line id="_x0000_s10766" style="position:absolute;flip:y" from="6393,4489" to="6394,4517" strokeweight=".7pt">
                <v:stroke color2="palette(28676)"/>
              </v:line>
              <v:line id="_x0000_s10767" style="position:absolute;flip:y" from="6393,4432" to="6394,4461" strokeweight=".7pt">
                <v:stroke color2="palette(28676)"/>
              </v:line>
              <v:line id="_x0000_s10768" style="position:absolute;flip:y" from="6393,4376" to="6394,4404" strokeweight=".7pt">
                <v:stroke color2="palette(28676)"/>
              </v:line>
              <v:line id="_x0000_s10769" style="position:absolute;flip:y" from="6393,4320" to="6394,4348" strokeweight=".7pt">
                <v:stroke color2="palette(28676)"/>
              </v:line>
              <v:line id="_x0000_s10770" style="position:absolute;flip:y" from="6393,4264" to="6394,4292" strokeweight=".7pt">
                <v:stroke color2="palette(28676)"/>
              </v:line>
              <v:line id="_x0000_s10771" style="position:absolute;flip:y" from="6393,4208" to="6394,4236" strokeweight=".7pt">
                <v:stroke color2="palette(28676)"/>
              </v:line>
              <v:line id="_x0000_s10772" style="position:absolute;flip:y" from="6393,4152" to="6394,4180" strokeweight=".7pt">
                <v:stroke color2="palette(28676)"/>
              </v:line>
              <v:line id="_x0000_s10773" style="position:absolute;flip:y" from="6393,4095" to="6394,4123" strokeweight=".7pt">
                <v:stroke color2="palette(28676)"/>
              </v:line>
              <v:line id="_x0000_s10774" style="position:absolute;flip:y" from="6393,4039" to="6394,4067" strokeweight=".7pt">
                <v:stroke color2="palette(28676)"/>
              </v:line>
              <v:line id="_x0000_s10775" style="position:absolute;flip:y" from="6393,3983" to="6394,4011" strokeweight=".7pt">
                <v:stroke color2="palette(28676)"/>
              </v:line>
              <v:line id="_x0000_s10776" style="position:absolute;flip:y" from="6393,3927" to="6394,3955" strokeweight=".7pt">
                <v:stroke color2="palette(28676)"/>
              </v:line>
              <v:line id="_x0000_s10777" style="position:absolute;flip:y" from="6393,3871" to="6394,3899" strokeweight=".7pt">
                <v:stroke color2="palette(28676)"/>
              </v:line>
              <v:line id="_x0000_s10778" style="position:absolute;flip:y" from="6393,3814" to="6394,3842" strokeweight=".7pt">
                <v:stroke color2="palette(28676)"/>
              </v:line>
              <v:line id="_x0000_s10779" style="position:absolute;flip:y" from="6393,3758" to="6394,3786" strokeweight=".7pt">
                <v:stroke color2="palette(28676)"/>
              </v:line>
              <v:line id="_x0000_s10780" style="position:absolute;flip:y" from="6393,3702" to="6394,3730" strokeweight=".7pt">
                <v:stroke color2="palette(28676)"/>
              </v:line>
              <v:line id="_x0000_s10781" style="position:absolute;flip:y" from="6393,3646" to="6394,3674" strokeweight=".7pt">
                <v:stroke color2="palette(28676)"/>
              </v:line>
              <v:line id="_x0000_s10782" style="position:absolute;flip:y" from="6393,3590" to="6394,3618" strokeweight=".7pt">
                <v:stroke color2="palette(28676)"/>
              </v:line>
              <v:line id="_x0000_s10783" style="position:absolute;flip:y" from="6393,3533" to="6394,3561" strokeweight=".7pt">
                <v:stroke color2="palette(28676)"/>
              </v:line>
              <v:line id="_x0000_s10784" style="position:absolute;flip:y" from="6393,3477" to="6394,3505" strokeweight=".7pt">
                <v:stroke color2="palette(28676)"/>
              </v:line>
              <v:line id="_x0000_s10785" style="position:absolute;flip:y" from="6393,3421" to="6394,3449" strokeweight=".7pt">
                <v:stroke color2="palette(28676)"/>
              </v:line>
              <v:line id="_x0000_s10786" style="position:absolute;flip:y" from="6393,3365" to="6394,3393" strokeweight=".7pt">
                <v:stroke color2="palette(28676)"/>
              </v:line>
              <v:line id="_x0000_s10787" style="position:absolute;flip:y" from="6393,3309" to="6394,3337" strokeweight=".7pt">
                <v:stroke color2="palette(28676)"/>
              </v:line>
              <v:line id="_x0000_s10788" style="position:absolute;flip:y" from="6393,3252" to="6394,3281" strokeweight=".7pt">
                <v:stroke color2="palette(28676)"/>
              </v:line>
              <v:line id="_x0000_s10789" style="position:absolute;flip:y" from="6393,3196" to="6394,3224" strokeweight=".7pt">
                <v:stroke color2="palette(28676)"/>
              </v:line>
              <v:line id="_x0000_s10790" style="position:absolute;flip:y" from="6393,3140" to="6394,3168" strokeweight=".7pt">
                <v:stroke color2="palette(28676)"/>
              </v:line>
              <v:line id="_x0000_s10791" style="position:absolute;flip:y" from="6393,3084" to="6394,3112" strokeweight=".7pt">
                <v:stroke color2="palette(28676)"/>
              </v:line>
              <v:line id="_x0000_s10792" style="position:absolute;flip:y" from="6393,3028" to="6394,3056" strokeweight=".7pt">
                <v:stroke color2="palette(28676)"/>
              </v:line>
              <v:line id="_x0000_s10793" style="position:absolute;flip:y" from="6393,2971" to="6394,3000" strokeweight=".7pt">
                <v:stroke color2="palette(28676)"/>
              </v:line>
              <v:line id="_x0000_s10794" style="position:absolute;flip:y" from="6393,2915" to="6394,2943" strokeweight=".7pt">
                <v:stroke color2="palette(28676)"/>
              </v:line>
              <v:line id="_x0000_s10795" style="position:absolute;flip:y" from="6393,2859" to="6394,2887" strokeweight=".7pt">
                <v:stroke color2="palette(28676)"/>
              </v:line>
              <v:line id="_x0000_s10796" style="position:absolute;flip:y" from="6393,2803" to="6394,2831" strokeweight=".7pt">
                <v:stroke color2="palette(28676)"/>
              </v:line>
              <v:line id="_x0000_s10797" style="position:absolute;flip:y" from="6393,2747" to="6394,2775" strokeweight=".7pt">
                <v:stroke color2="palette(28676)"/>
              </v:line>
              <v:line id="_x0000_s10798" style="position:absolute;flip:y" from="6393,2690" to="6394,2719" strokeweight=".7pt">
                <v:stroke color2="palette(28676)"/>
              </v:line>
              <v:line id="_x0000_s10799" style="position:absolute;flip:y" from="6393,2634" to="6394,2662" strokeweight=".7pt">
                <v:stroke color2="palette(28676)"/>
              </v:line>
              <v:line id="_x0000_s10800" style="position:absolute;flip:y" from="6393,2578" to="6394,2606" strokeweight=".7pt">
                <v:stroke color2="palette(28676)"/>
              </v:line>
              <v:line id="_x0000_s10801" style="position:absolute;flip:y" from="6393,2522" to="6394,2550" strokeweight=".7pt">
                <v:stroke color2="palette(28676)"/>
              </v:line>
              <v:line id="_x0000_s10802" style="position:absolute;flip:y" from="6393,2466" to="6394,2494" strokeweight=".7pt">
                <v:stroke color2="palette(28676)"/>
              </v:line>
              <v:line id="_x0000_s10803" style="position:absolute;flip:y" from="6393,2409" to="6394,2438" strokeweight=".7pt">
                <v:stroke color2="palette(28676)"/>
              </v:line>
              <v:line id="_x0000_s10804" style="position:absolute;flip:y" from="6393,2353" to="6394,2381" strokeweight=".7pt">
                <v:stroke color2="palette(28676)"/>
              </v:line>
              <v:line id="_x0000_s10805" style="position:absolute;flip:y" from="6393,2297" to="6394,2325" strokeweight=".7pt">
                <v:stroke color2="palette(28676)"/>
              </v:line>
              <v:line id="_x0000_s10806" style="position:absolute;flip:y" from="6393,2241" to="6394,2269" strokeweight=".7pt">
                <v:stroke color2="palette(28676)"/>
              </v:line>
              <v:line id="_x0000_s10807" style="position:absolute;flip:y" from="6393,2185" to="6394,2213" strokeweight=".7pt">
                <v:stroke color2="palette(28676)"/>
              </v:line>
              <v:line id="_x0000_s10808" style="position:absolute;flip:y" from="6393,2129" to="6394,2157" strokeweight=".7pt">
                <v:stroke color2="palette(28676)"/>
              </v:line>
              <v:line id="_x0000_s10809" style="position:absolute;flip:y" from="6393,2072" to="6394,2100" strokeweight=".7pt">
                <v:stroke color2="palette(28676)"/>
              </v:line>
              <v:line id="_x0000_s10810" style="position:absolute;flip:y" from="6393,2016" to="6394,2044" strokeweight=".7pt">
                <v:stroke color2="palette(28676)"/>
              </v:line>
              <v:line id="_x0000_s10811" style="position:absolute;flip:y" from="6393,1960" to="6394,1988" strokeweight=".7pt">
                <v:stroke color2="palette(28676)"/>
              </v:line>
              <v:line id="_x0000_s10812" style="position:absolute;flip:y" from="6568,4713" to="6569,4742" strokeweight=".7pt">
                <v:stroke color2="palette(28676)"/>
              </v:line>
              <v:line id="_x0000_s10813" style="position:absolute;flip:y" from="6568,4657" to="6569,4685" strokeweight=".7pt">
                <v:stroke color2="palette(28676)"/>
              </v:line>
              <v:line id="_x0000_s10814" style="position:absolute;flip:y" from="6568,4601" to="6569,4629" strokeweight=".7pt">
                <v:stroke color2="palette(28676)"/>
              </v:line>
              <v:line id="_x0000_s10815" style="position:absolute;flip:y" from="6568,4545" to="6569,4573" strokeweight=".7pt">
                <v:stroke color2="palette(28676)"/>
              </v:line>
              <v:line id="_x0000_s10816" style="position:absolute;flip:y" from="6568,4489" to="6569,4517" strokeweight=".7pt">
                <v:stroke color2="palette(28676)"/>
              </v:line>
              <v:line id="_x0000_s10817" style="position:absolute;flip:y" from="6568,4432" to="6569,4461" strokeweight=".7pt">
                <v:stroke color2="palette(28676)"/>
              </v:line>
              <v:line id="_x0000_s10818" style="position:absolute;flip:y" from="6568,4376" to="6569,4404" strokeweight=".7pt">
                <v:stroke color2="palette(28676)"/>
              </v:line>
              <v:line id="_x0000_s10819" style="position:absolute;flip:y" from="6568,4320" to="6569,4348" strokeweight=".7pt">
                <v:stroke color2="palette(28676)"/>
              </v:line>
              <v:line id="_x0000_s10820" style="position:absolute;flip:y" from="6568,4264" to="6569,4292" strokeweight=".7pt">
                <v:stroke color2="palette(28676)"/>
              </v:line>
              <v:line id="_x0000_s10821" style="position:absolute;flip:y" from="6568,4208" to="6569,4236" strokeweight=".7pt">
                <v:stroke color2="palette(28676)"/>
              </v:line>
              <v:line id="_x0000_s10822" style="position:absolute;flip:y" from="6568,4152" to="6569,4180" strokeweight=".7pt">
                <v:stroke color2="palette(28676)"/>
              </v:line>
              <v:line id="_x0000_s10823" style="position:absolute;flip:y" from="6568,4095" to="6569,4123" strokeweight=".7pt">
                <v:stroke color2="palette(28676)"/>
              </v:line>
              <v:line id="_x0000_s10824" style="position:absolute;flip:y" from="6568,4039" to="6569,4067" strokeweight=".7pt">
                <v:stroke color2="palette(28676)"/>
              </v:line>
              <v:line id="_x0000_s10825" style="position:absolute;flip:y" from="6568,3983" to="6569,4011" strokeweight=".7pt">
                <v:stroke color2="palette(28676)"/>
              </v:line>
              <v:line id="_x0000_s10826" style="position:absolute;flip:y" from="6568,3927" to="6569,3955" strokeweight=".7pt">
                <v:stroke color2="palette(28676)"/>
              </v:line>
              <v:line id="_x0000_s10827" style="position:absolute;flip:y" from="6568,3871" to="6569,3899" strokeweight=".7pt">
                <v:stroke color2="palette(28676)"/>
              </v:line>
              <v:line id="_x0000_s10828" style="position:absolute;flip:y" from="6568,3814" to="6569,3842" strokeweight=".7pt">
                <v:stroke color2="palette(28676)"/>
              </v:line>
              <v:line id="_x0000_s10829" style="position:absolute;flip:y" from="6568,3758" to="6569,3786" strokeweight=".7pt">
                <v:stroke color2="palette(28676)"/>
              </v:line>
              <v:line id="_x0000_s10830" style="position:absolute;flip:y" from="6568,3702" to="6569,3730" strokeweight=".7pt">
                <v:stroke color2="palette(28676)"/>
              </v:line>
              <v:line id="_x0000_s10831" style="position:absolute;flip:y" from="6568,3646" to="6569,3674" strokeweight=".7pt">
                <v:stroke color2="palette(28676)"/>
              </v:line>
              <v:line id="_x0000_s10832" style="position:absolute;flip:y" from="6568,3590" to="6569,3618" strokeweight=".7pt">
                <v:stroke color2="palette(28676)"/>
              </v:line>
              <v:line id="_x0000_s10833" style="position:absolute;flip:y" from="6568,3533" to="6569,3561" strokeweight=".7pt">
                <v:stroke color2="palette(28676)"/>
              </v:line>
              <v:line id="_x0000_s10834" style="position:absolute;flip:y" from="6568,3477" to="6569,3505" strokeweight=".7pt">
                <v:stroke color2="palette(28676)"/>
              </v:line>
              <v:line id="_x0000_s10835" style="position:absolute;flip:y" from="6568,3421" to="6569,3449" strokeweight=".7pt">
                <v:stroke color2="palette(28676)"/>
              </v:line>
              <v:line id="_x0000_s10836" style="position:absolute;flip:y" from="6568,3365" to="6569,3393" strokeweight=".7pt">
                <v:stroke color2="palette(28676)"/>
              </v:line>
              <v:line id="_x0000_s10837" style="position:absolute;flip:y" from="6568,3309" to="6569,3337" strokeweight=".7pt">
                <v:stroke color2="palette(28676)"/>
              </v:line>
              <v:line id="_x0000_s10838" style="position:absolute;flip:y" from="6568,3252" to="6569,3281" strokeweight=".7pt">
                <v:stroke color2="palette(28676)"/>
              </v:line>
              <v:line id="_x0000_s10839" style="position:absolute;flip:y" from="6568,3196" to="6569,3224" strokeweight=".7pt">
                <v:stroke color2="palette(28676)"/>
              </v:line>
              <v:line id="_x0000_s10840" style="position:absolute;flip:y" from="6568,3140" to="6569,3168" strokeweight=".7pt">
                <v:stroke color2="palette(28676)"/>
              </v:line>
              <v:line id="_x0000_s10841" style="position:absolute;flip:y" from="6568,3084" to="6569,3112" strokeweight=".7pt">
                <v:stroke color2="palette(28676)"/>
              </v:line>
              <v:line id="_x0000_s10842" style="position:absolute;flip:y" from="6568,3028" to="6569,3056" strokeweight=".7pt">
                <v:stroke color2="palette(28676)"/>
              </v:line>
              <v:line id="_x0000_s10843" style="position:absolute;flip:y" from="6568,2971" to="6569,3000" strokeweight=".7pt">
                <v:stroke color2="palette(28676)"/>
              </v:line>
              <v:line id="_x0000_s10844" style="position:absolute;flip:y" from="6568,2915" to="6569,2943" strokeweight=".7pt">
                <v:stroke color2="palette(28676)"/>
              </v:line>
              <v:line id="_x0000_s10845" style="position:absolute;flip:y" from="6568,2859" to="6569,2887" strokeweight=".7pt">
                <v:stroke color2="palette(28676)"/>
              </v:line>
              <v:line id="_x0000_s10846" style="position:absolute;flip:y" from="6568,2803" to="6569,2831" strokeweight=".7pt">
                <v:stroke color2="palette(28676)"/>
              </v:line>
              <v:line id="_x0000_s10847" style="position:absolute;flip:y" from="6568,2747" to="6569,2775" strokeweight=".7pt">
                <v:stroke color2="palette(28676)"/>
              </v:line>
              <v:line id="_x0000_s10848" style="position:absolute;flip:y" from="6568,2690" to="6569,2719" strokeweight=".7pt">
                <v:stroke color2="palette(28676)"/>
              </v:line>
              <v:line id="_x0000_s10849" style="position:absolute;flip:y" from="6568,2634" to="6569,2662" strokeweight=".7pt">
                <v:stroke color2="palette(28676)"/>
              </v:line>
              <v:line id="_x0000_s10850" style="position:absolute;flip:y" from="6568,2578" to="6569,2606" strokeweight=".7pt">
                <v:stroke color2="palette(28676)"/>
              </v:line>
              <v:line id="_x0000_s10851" style="position:absolute;flip:y" from="6568,2522" to="6569,2550" strokeweight=".7pt">
                <v:stroke color2="palette(28676)"/>
              </v:line>
              <v:line id="_x0000_s10852" style="position:absolute;flip:y" from="6568,2466" to="6569,2494" strokeweight=".7pt">
                <v:stroke color2="palette(28676)"/>
              </v:line>
              <v:line id="_x0000_s10853" style="position:absolute;flip:y" from="6568,2409" to="6569,2438" strokeweight=".7pt">
                <v:stroke color2="palette(28676)"/>
              </v:line>
              <v:line id="_x0000_s10854" style="position:absolute;flip:y" from="6568,2353" to="6569,2381" strokeweight=".7pt">
                <v:stroke color2="palette(28676)"/>
              </v:line>
              <v:line id="_x0000_s10855" style="position:absolute;flip:y" from="6568,2297" to="6569,2325" strokeweight=".7pt">
                <v:stroke color2="palette(28676)"/>
              </v:line>
              <v:line id="_x0000_s10856" style="position:absolute;flip:y" from="6568,2241" to="6569,2269" strokeweight=".7pt">
                <v:stroke color2="palette(28676)"/>
              </v:line>
              <v:line id="_x0000_s10857" style="position:absolute;flip:y" from="6568,2185" to="6569,2213" strokeweight=".7pt">
                <v:stroke color2="palette(28676)"/>
              </v:line>
              <v:line id="_x0000_s10858" style="position:absolute;flip:y" from="6568,2129" to="6569,2157" strokeweight=".7pt">
                <v:stroke color2="palette(28676)"/>
              </v:line>
              <v:line id="_x0000_s10859" style="position:absolute;flip:y" from="6568,2072" to="6569,2100" strokeweight=".7pt">
                <v:stroke color2="palette(28676)"/>
              </v:line>
              <v:line id="_x0000_s10860" style="position:absolute;flip:y" from="6568,2016" to="6569,2044" strokeweight=".7pt">
                <v:stroke color2="palette(28676)"/>
              </v:line>
              <v:line id="_x0000_s10861" style="position:absolute;flip:y" from="6568,1960" to="6569,1988" strokeweight=".7pt">
                <v:stroke color2="palette(28676)"/>
              </v:line>
              <v:line id="_x0000_s10862" style="position:absolute;flip:y" from="6744,4713" to="6745,4742" strokeweight=".7pt">
                <v:stroke color2="palette(28676)"/>
              </v:line>
              <v:line id="_x0000_s10863" style="position:absolute;flip:y" from="6744,4657" to="6745,4685" strokeweight=".7pt">
                <v:stroke color2="palette(28676)"/>
              </v:line>
              <v:line id="_x0000_s10864" style="position:absolute;flip:y" from="6744,4601" to="6745,4629" strokeweight=".7pt">
                <v:stroke color2="palette(28676)"/>
              </v:line>
              <v:line id="_x0000_s10865" style="position:absolute;flip:y" from="6744,4545" to="6745,4573" strokeweight=".7pt">
                <v:stroke color2="palette(28676)"/>
              </v:line>
              <v:line id="_x0000_s10866" style="position:absolute;flip:y" from="6744,4489" to="6745,4517" strokeweight=".7pt">
                <v:stroke color2="palette(28676)"/>
              </v:line>
              <v:line id="_x0000_s10867" style="position:absolute;flip:y" from="6744,4432" to="6745,4461" strokeweight=".7pt">
                <v:stroke color2="palette(28676)"/>
              </v:line>
              <v:line id="_x0000_s10868" style="position:absolute;flip:y" from="6744,4376" to="6745,4404" strokeweight=".7pt">
                <v:stroke color2="palette(28676)"/>
              </v:line>
              <v:line id="_x0000_s10869" style="position:absolute;flip:y" from="6744,4320" to="6745,4348" strokeweight=".7pt">
                <v:stroke color2="palette(28676)"/>
              </v:line>
              <v:line id="_x0000_s10870" style="position:absolute;flip:y" from="6744,4264" to="6745,4292" strokeweight=".7pt">
                <v:stroke color2="palette(28676)"/>
              </v:line>
              <v:line id="_x0000_s10871" style="position:absolute;flip:y" from="6744,4208" to="6745,4236" strokeweight=".7pt">
                <v:stroke color2="palette(28676)"/>
              </v:line>
              <v:line id="_x0000_s10872" style="position:absolute;flip:y" from="6744,4152" to="6745,4180" strokeweight=".7pt">
                <v:stroke color2="palette(28676)"/>
              </v:line>
            </v:group>
            <v:group id="_x0000_s10873" style="position:absolute;left:6744;top:1960;width:703;height:2782" coordorigin="6744,1960" coordsize="703,2782">
              <v:line id="_x0000_s10874" style="position:absolute;flip:y" from="6744,4095" to="6745,4123" strokeweight=".7pt">
                <v:stroke color2="palette(28676)"/>
              </v:line>
              <v:line id="_x0000_s10875" style="position:absolute;flip:y" from="6744,4039" to="6745,4067" strokeweight=".7pt">
                <v:stroke color2="palette(28676)"/>
              </v:line>
              <v:line id="_x0000_s10876" style="position:absolute;flip:y" from="6744,3983" to="6745,4011" strokeweight=".7pt">
                <v:stroke color2="palette(28676)"/>
              </v:line>
              <v:line id="_x0000_s10877" style="position:absolute;flip:y" from="6744,3927" to="6745,3955" strokeweight=".7pt">
                <v:stroke color2="palette(28676)"/>
              </v:line>
              <v:line id="_x0000_s10878" style="position:absolute;flip:y" from="6744,3871" to="6745,3899" strokeweight=".7pt">
                <v:stroke color2="palette(28676)"/>
              </v:line>
              <v:line id="_x0000_s10879" style="position:absolute;flip:y" from="6744,3814" to="6745,3842" strokeweight=".7pt">
                <v:stroke color2="palette(28676)"/>
              </v:line>
              <v:line id="_x0000_s10880" style="position:absolute;flip:y" from="6744,3758" to="6745,3786" strokeweight=".7pt">
                <v:stroke color2="palette(28676)"/>
              </v:line>
              <v:line id="_x0000_s10881" style="position:absolute;flip:y" from="6744,3702" to="6745,3730" strokeweight=".7pt">
                <v:stroke color2="palette(28676)"/>
              </v:line>
              <v:line id="_x0000_s10882" style="position:absolute;flip:y" from="6744,3646" to="6745,3674" strokeweight=".7pt">
                <v:stroke color2="palette(28676)"/>
              </v:line>
              <v:line id="_x0000_s10883" style="position:absolute;flip:y" from="6744,3590" to="6745,3618" strokeweight=".7pt">
                <v:stroke color2="palette(28676)"/>
              </v:line>
              <v:line id="_x0000_s10884" style="position:absolute;flip:y" from="6744,3533" to="6745,3561" strokeweight=".7pt">
                <v:stroke color2="palette(28676)"/>
              </v:line>
              <v:line id="_x0000_s10885" style="position:absolute;flip:y" from="6744,3477" to="6745,3505" strokeweight=".7pt">
                <v:stroke color2="palette(28676)"/>
              </v:line>
              <v:line id="_x0000_s10886" style="position:absolute;flip:y" from="6744,3421" to="6745,3449" strokeweight=".7pt">
                <v:stroke color2="palette(28676)"/>
              </v:line>
              <v:line id="_x0000_s10887" style="position:absolute;flip:y" from="6744,3365" to="6745,3393" strokeweight=".7pt">
                <v:stroke color2="palette(28676)"/>
              </v:line>
              <v:line id="_x0000_s10888" style="position:absolute;flip:y" from="6744,3309" to="6745,3337" strokeweight=".7pt">
                <v:stroke color2="palette(28676)"/>
              </v:line>
              <v:line id="_x0000_s10889" style="position:absolute;flip:y" from="6744,3252" to="6745,3281" strokeweight=".7pt">
                <v:stroke color2="palette(28676)"/>
              </v:line>
              <v:line id="_x0000_s10890" style="position:absolute;flip:y" from="6744,3196" to="6745,3224" strokeweight=".7pt">
                <v:stroke color2="palette(28676)"/>
              </v:line>
              <v:line id="_x0000_s10891" style="position:absolute;flip:y" from="6744,3140" to="6745,3168" strokeweight=".7pt">
                <v:stroke color2="palette(28676)"/>
              </v:line>
              <v:line id="_x0000_s10892" style="position:absolute;flip:y" from="6744,3084" to="6745,3112" strokeweight=".7pt">
                <v:stroke color2="palette(28676)"/>
              </v:line>
              <v:line id="_x0000_s10893" style="position:absolute;flip:y" from="6744,3028" to="6745,3056" strokeweight=".7pt">
                <v:stroke color2="palette(28676)"/>
              </v:line>
              <v:line id="_x0000_s10894" style="position:absolute;flip:y" from="6744,2971" to="6745,3000" strokeweight=".7pt">
                <v:stroke color2="palette(28676)"/>
              </v:line>
              <v:line id="_x0000_s10895" style="position:absolute;flip:y" from="6744,2915" to="6745,2943" strokeweight=".7pt">
                <v:stroke color2="palette(28676)"/>
              </v:line>
              <v:line id="_x0000_s10896" style="position:absolute;flip:y" from="6744,2859" to="6745,2887" strokeweight=".7pt">
                <v:stroke color2="palette(28676)"/>
              </v:line>
              <v:line id="_x0000_s10897" style="position:absolute;flip:y" from="6744,2803" to="6745,2831" strokeweight=".7pt">
                <v:stroke color2="palette(28676)"/>
              </v:line>
              <v:line id="_x0000_s10898" style="position:absolute;flip:y" from="6744,2747" to="6745,2775" strokeweight=".7pt">
                <v:stroke color2="palette(28676)"/>
              </v:line>
              <v:line id="_x0000_s10899" style="position:absolute;flip:y" from="6744,2690" to="6745,2719" strokeweight=".7pt">
                <v:stroke color2="palette(28676)"/>
              </v:line>
              <v:line id="_x0000_s10900" style="position:absolute;flip:y" from="6744,2634" to="6745,2662" strokeweight=".7pt">
                <v:stroke color2="palette(28676)"/>
              </v:line>
              <v:line id="_x0000_s10901" style="position:absolute;flip:y" from="6744,2578" to="6745,2606" strokeweight=".7pt">
                <v:stroke color2="palette(28676)"/>
              </v:line>
              <v:line id="_x0000_s10902" style="position:absolute;flip:y" from="6744,2522" to="6745,2550" strokeweight=".7pt">
                <v:stroke color2="palette(28676)"/>
              </v:line>
              <v:line id="_x0000_s10903" style="position:absolute;flip:y" from="6744,2466" to="6745,2494" strokeweight=".7pt">
                <v:stroke color2="palette(28676)"/>
              </v:line>
              <v:line id="_x0000_s10904" style="position:absolute;flip:y" from="6744,2409" to="6745,2438" strokeweight=".7pt">
                <v:stroke color2="palette(28676)"/>
              </v:line>
              <v:line id="_x0000_s10905" style="position:absolute;flip:y" from="6744,2353" to="6745,2381" strokeweight=".7pt">
                <v:stroke color2="palette(28676)"/>
              </v:line>
              <v:line id="_x0000_s10906" style="position:absolute;flip:y" from="6744,2297" to="6745,2325" strokeweight=".7pt">
                <v:stroke color2="palette(28676)"/>
              </v:line>
              <v:line id="_x0000_s10907" style="position:absolute;flip:y" from="6744,2241" to="6745,2269" strokeweight=".7pt">
                <v:stroke color2="palette(28676)"/>
              </v:line>
              <v:line id="_x0000_s10908" style="position:absolute;flip:y" from="6744,2185" to="6745,2213" strokeweight=".7pt">
                <v:stroke color2="palette(28676)"/>
              </v:line>
              <v:line id="_x0000_s10909" style="position:absolute;flip:y" from="6744,2129" to="6745,2157" strokeweight=".7pt">
                <v:stroke color2="palette(28676)"/>
              </v:line>
              <v:line id="_x0000_s10910" style="position:absolute;flip:y" from="6744,2072" to="6745,2100" strokeweight=".7pt">
                <v:stroke color2="palette(28676)"/>
              </v:line>
              <v:line id="_x0000_s10911" style="position:absolute;flip:y" from="6744,2016" to="6745,2044" strokeweight=".7pt">
                <v:stroke color2="palette(28676)"/>
              </v:line>
              <v:line id="_x0000_s10912" style="position:absolute;flip:y" from="6744,1960" to="6745,1988" strokeweight=".7pt">
                <v:stroke color2="palette(28676)"/>
              </v:line>
              <v:line id="_x0000_s10913" style="position:absolute;flip:y" from="6920,4713" to="6921,4742" strokeweight=".7pt">
                <v:stroke color2="palette(28676)"/>
              </v:line>
              <v:line id="_x0000_s10914" style="position:absolute;flip:y" from="6920,4657" to="6921,4685" strokeweight=".7pt">
                <v:stroke color2="palette(28676)"/>
              </v:line>
              <v:line id="_x0000_s10915" style="position:absolute;flip:y" from="6920,4601" to="6921,4629" strokeweight=".7pt">
                <v:stroke color2="palette(28676)"/>
              </v:line>
              <v:line id="_x0000_s10916" style="position:absolute;flip:y" from="6920,4545" to="6921,4573" strokeweight=".7pt">
                <v:stroke color2="palette(28676)"/>
              </v:line>
              <v:line id="_x0000_s10917" style="position:absolute;flip:y" from="6920,4489" to="6921,4517" strokeweight=".7pt">
                <v:stroke color2="palette(28676)"/>
              </v:line>
              <v:line id="_x0000_s10918" style="position:absolute;flip:y" from="6920,4432" to="6921,4461" strokeweight=".7pt">
                <v:stroke color2="palette(28676)"/>
              </v:line>
              <v:line id="_x0000_s10919" style="position:absolute;flip:y" from="6920,4376" to="6921,4404" strokeweight=".7pt">
                <v:stroke color2="palette(28676)"/>
              </v:line>
              <v:line id="_x0000_s10920" style="position:absolute;flip:y" from="6920,4320" to="6921,4348" strokeweight=".7pt">
                <v:stroke color2="palette(28676)"/>
              </v:line>
              <v:line id="_x0000_s10921" style="position:absolute;flip:y" from="6920,4264" to="6921,4292" strokeweight=".7pt">
                <v:stroke color2="palette(28676)"/>
              </v:line>
              <v:line id="_x0000_s10922" style="position:absolute;flip:y" from="6920,4208" to="6921,4236" strokeweight=".7pt">
                <v:stroke color2="palette(28676)"/>
              </v:line>
              <v:line id="_x0000_s10923" style="position:absolute;flip:y" from="6920,4152" to="6921,4180" strokeweight=".7pt">
                <v:stroke color2="palette(28676)"/>
              </v:line>
              <v:line id="_x0000_s10924" style="position:absolute;flip:y" from="6920,4095" to="6921,4123" strokeweight=".7pt">
                <v:stroke color2="palette(28676)"/>
              </v:line>
              <v:line id="_x0000_s10925" style="position:absolute;flip:y" from="6920,4039" to="6921,4067" strokeweight=".7pt">
                <v:stroke color2="palette(28676)"/>
              </v:line>
              <v:line id="_x0000_s10926" style="position:absolute;flip:y" from="6920,3983" to="6921,4011" strokeweight=".7pt">
                <v:stroke color2="palette(28676)"/>
              </v:line>
              <v:line id="_x0000_s10927" style="position:absolute;flip:y" from="6920,3927" to="6921,3955" strokeweight=".7pt">
                <v:stroke color2="palette(28676)"/>
              </v:line>
              <v:line id="_x0000_s10928" style="position:absolute;flip:y" from="6920,3871" to="6921,3899" strokeweight=".7pt">
                <v:stroke color2="palette(28676)"/>
              </v:line>
              <v:line id="_x0000_s10929" style="position:absolute;flip:y" from="6920,3814" to="6921,3842" strokeweight=".7pt">
                <v:stroke color2="palette(28676)"/>
              </v:line>
              <v:line id="_x0000_s10930" style="position:absolute;flip:y" from="6920,3758" to="6921,3786" strokeweight=".7pt">
                <v:stroke color2="palette(28676)"/>
              </v:line>
              <v:line id="_x0000_s10931" style="position:absolute;flip:y" from="6920,3702" to="6921,3730" strokeweight=".7pt">
                <v:stroke color2="palette(28676)"/>
              </v:line>
              <v:line id="_x0000_s10932" style="position:absolute;flip:y" from="6920,3646" to="6921,3674" strokeweight=".7pt">
                <v:stroke color2="palette(28676)"/>
              </v:line>
              <v:line id="_x0000_s10933" style="position:absolute;flip:y" from="6920,3590" to="6921,3618" strokeweight=".7pt">
                <v:stroke color2="palette(28676)"/>
              </v:line>
              <v:line id="_x0000_s10934" style="position:absolute;flip:y" from="6920,3533" to="6921,3561" strokeweight=".7pt">
                <v:stroke color2="palette(28676)"/>
              </v:line>
              <v:line id="_x0000_s10935" style="position:absolute;flip:y" from="6920,3477" to="6921,3505" strokeweight=".7pt">
                <v:stroke color2="palette(28676)"/>
              </v:line>
              <v:line id="_x0000_s10936" style="position:absolute;flip:y" from="6920,3421" to="6921,3449" strokeweight=".7pt">
                <v:stroke color2="palette(28676)"/>
              </v:line>
              <v:line id="_x0000_s10937" style="position:absolute;flip:y" from="6920,3365" to="6921,3393" strokeweight=".7pt">
                <v:stroke color2="palette(28676)"/>
              </v:line>
              <v:line id="_x0000_s10938" style="position:absolute;flip:y" from="6920,3309" to="6921,3337" strokeweight=".7pt">
                <v:stroke color2="palette(28676)"/>
              </v:line>
              <v:line id="_x0000_s10939" style="position:absolute;flip:y" from="6920,3252" to="6921,3281" strokeweight=".7pt">
                <v:stroke color2="palette(28676)"/>
              </v:line>
              <v:line id="_x0000_s10940" style="position:absolute;flip:y" from="6920,3196" to="6921,3224" strokeweight=".7pt">
                <v:stroke color2="palette(28676)"/>
              </v:line>
              <v:line id="_x0000_s10941" style="position:absolute;flip:y" from="6920,3140" to="6921,3168" strokeweight=".7pt">
                <v:stroke color2="palette(28676)"/>
              </v:line>
              <v:line id="_x0000_s10942" style="position:absolute;flip:y" from="6920,3084" to="6921,3112" strokeweight=".7pt">
                <v:stroke color2="palette(28676)"/>
              </v:line>
              <v:line id="_x0000_s10943" style="position:absolute;flip:y" from="6920,3028" to="6921,3056" strokeweight=".7pt">
                <v:stroke color2="palette(28676)"/>
              </v:line>
              <v:line id="_x0000_s10944" style="position:absolute;flip:y" from="6920,2971" to="6921,3000" strokeweight=".7pt">
                <v:stroke color2="palette(28676)"/>
              </v:line>
              <v:line id="_x0000_s10945" style="position:absolute;flip:y" from="6920,2915" to="6921,2943" strokeweight=".7pt">
                <v:stroke color2="palette(28676)"/>
              </v:line>
              <v:line id="_x0000_s10946" style="position:absolute;flip:y" from="6920,2859" to="6921,2887" strokeweight=".7pt">
                <v:stroke color2="palette(28676)"/>
              </v:line>
              <v:line id="_x0000_s10947" style="position:absolute;flip:y" from="6920,2803" to="6921,2831" strokeweight=".7pt">
                <v:stroke color2="palette(28676)"/>
              </v:line>
              <v:line id="_x0000_s10948" style="position:absolute;flip:y" from="6920,2747" to="6921,2775" strokeweight=".7pt">
                <v:stroke color2="palette(28676)"/>
              </v:line>
              <v:line id="_x0000_s10949" style="position:absolute;flip:y" from="6920,2690" to="6921,2719" strokeweight=".7pt">
                <v:stroke color2="palette(28676)"/>
              </v:line>
              <v:line id="_x0000_s10950" style="position:absolute;flip:y" from="6920,2634" to="6921,2662" strokeweight=".7pt">
                <v:stroke color2="palette(28676)"/>
              </v:line>
              <v:line id="_x0000_s10951" style="position:absolute;flip:y" from="6920,2578" to="6921,2606" strokeweight=".7pt">
                <v:stroke color2="palette(28676)"/>
              </v:line>
              <v:line id="_x0000_s10952" style="position:absolute;flip:y" from="6920,2522" to="6921,2550" strokeweight=".7pt">
                <v:stroke color2="palette(28676)"/>
              </v:line>
              <v:line id="_x0000_s10953" style="position:absolute;flip:y" from="6920,2466" to="6921,2494" strokeweight=".7pt">
                <v:stroke color2="palette(28676)"/>
              </v:line>
              <v:line id="_x0000_s10954" style="position:absolute;flip:y" from="6920,2409" to="6921,2438" strokeweight=".7pt">
                <v:stroke color2="palette(28676)"/>
              </v:line>
              <v:line id="_x0000_s10955" style="position:absolute;flip:y" from="6920,2353" to="6921,2381" strokeweight=".7pt">
                <v:stroke color2="palette(28676)"/>
              </v:line>
              <v:line id="_x0000_s10956" style="position:absolute;flip:y" from="6920,2297" to="6921,2325" strokeweight=".7pt">
                <v:stroke color2="palette(28676)"/>
              </v:line>
              <v:line id="_x0000_s10957" style="position:absolute;flip:y" from="6920,2241" to="6921,2269" strokeweight=".7pt">
                <v:stroke color2="palette(28676)"/>
              </v:line>
              <v:line id="_x0000_s10958" style="position:absolute;flip:y" from="6920,2185" to="6921,2213" strokeweight=".7pt">
                <v:stroke color2="palette(28676)"/>
              </v:line>
              <v:line id="_x0000_s10959" style="position:absolute;flip:y" from="6920,2129" to="6921,2157" strokeweight=".7pt">
                <v:stroke color2="palette(28676)"/>
              </v:line>
              <v:line id="_x0000_s10960" style="position:absolute;flip:y" from="6920,2072" to="6921,2100" strokeweight=".7pt">
                <v:stroke color2="palette(28676)"/>
              </v:line>
              <v:line id="_x0000_s10961" style="position:absolute;flip:y" from="6920,2016" to="6921,2044" strokeweight=".7pt">
                <v:stroke color2="palette(28676)"/>
              </v:line>
              <v:line id="_x0000_s10962" style="position:absolute;flip:y" from="6920,1960" to="6921,1988" strokeweight=".7pt">
                <v:stroke color2="palette(28676)"/>
              </v:line>
              <v:line id="_x0000_s10963" style="position:absolute;flip:y" from="7095,4713" to="7096,4742" strokeweight=".7pt">
                <v:stroke color2="palette(28676)"/>
              </v:line>
              <v:line id="_x0000_s10964" style="position:absolute;flip:y" from="7095,4657" to="7096,4685" strokeweight=".7pt">
                <v:stroke color2="palette(28676)"/>
              </v:line>
              <v:line id="_x0000_s10965" style="position:absolute;flip:y" from="7095,4601" to="7096,4629" strokeweight=".7pt">
                <v:stroke color2="palette(28676)"/>
              </v:line>
              <v:line id="_x0000_s10966" style="position:absolute;flip:y" from="7095,4545" to="7096,4573" strokeweight=".7pt">
                <v:stroke color2="palette(28676)"/>
              </v:line>
              <v:line id="_x0000_s10967" style="position:absolute;flip:y" from="7095,4489" to="7096,4517" strokeweight=".7pt">
                <v:stroke color2="palette(28676)"/>
              </v:line>
              <v:line id="_x0000_s10968" style="position:absolute;flip:y" from="7095,4432" to="7096,4461" strokeweight=".7pt">
                <v:stroke color2="palette(28676)"/>
              </v:line>
              <v:line id="_x0000_s10969" style="position:absolute;flip:y" from="7095,4376" to="7096,4404" strokeweight=".7pt">
                <v:stroke color2="palette(28676)"/>
              </v:line>
              <v:line id="_x0000_s10970" style="position:absolute;flip:y" from="7095,4320" to="7096,4348" strokeweight=".7pt">
                <v:stroke color2="palette(28676)"/>
              </v:line>
              <v:line id="_x0000_s10971" style="position:absolute;flip:y" from="7095,4264" to="7096,4292" strokeweight=".7pt">
                <v:stroke color2="palette(28676)"/>
              </v:line>
              <v:line id="_x0000_s10972" style="position:absolute;flip:y" from="7095,4208" to="7096,4236" strokeweight=".7pt">
                <v:stroke color2="palette(28676)"/>
              </v:line>
              <v:line id="_x0000_s10973" style="position:absolute;flip:y" from="7095,4152" to="7096,4180" strokeweight=".7pt">
                <v:stroke color2="palette(28676)"/>
              </v:line>
              <v:line id="_x0000_s10974" style="position:absolute;flip:y" from="7095,4095" to="7096,4123" strokeweight=".7pt">
                <v:stroke color2="palette(28676)"/>
              </v:line>
              <v:line id="_x0000_s10975" style="position:absolute;flip:y" from="7095,4039" to="7096,4067" strokeweight=".7pt">
                <v:stroke color2="palette(28676)"/>
              </v:line>
              <v:line id="_x0000_s10976" style="position:absolute;flip:y" from="7095,3983" to="7096,4011" strokeweight=".7pt">
                <v:stroke color2="palette(28676)"/>
              </v:line>
              <v:line id="_x0000_s10977" style="position:absolute;flip:y" from="7095,3927" to="7096,3955" strokeweight=".7pt">
                <v:stroke color2="palette(28676)"/>
              </v:line>
              <v:line id="_x0000_s10978" style="position:absolute;flip:y" from="7095,3871" to="7096,3899" strokeweight=".7pt">
                <v:stroke color2="palette(28676)"/>
              </v:line>
              <v:line id="_x0000_s10979" style="position:absolute;flip:y" from="7095,3814" to="7096,3842" strokeweight=".7pt">
                <v:stroke color2="palette(28676)"/>
              </v:line>
              <v:line id="_x0000_s10980" style="position:absolute;flip:y" from="7095,3758" to="7096,3786" strokeweight=".7pt">
                <v:stroke color2="palette(28676)"/>
              </v:line>
              <v:line id="_x0000_s10981" style="position:absolute;flip:y" from="7095,3702" to="7096,3730" strokeweight=".7pt">
                <v:stroke color2="palette(28676)"/>
              </v:line>
              <v:line id="_x0000_s10982" style="position:absolute;flip:y" from="7095,3646" to="7096,3674" strokeweight=".7pt">
                <v:stroke color2="palette(28676)"/>
              </v:line>
              <v:line id="_x0000_s10983" style="position:absolute;flip:y" from="7095,3590" to="7096,3618" strokeweight=".7pt">
                <v:stroke color2="palette(28676)"/>
              </v:line>
              <v:line id="_x0000_s10984" style="position:absolute;flip:y" from="7095,3533" to="7096,3561" strokeweight=".7pt">
                <v:stroke color2="palette(28676)"/>
              </v:line>
              <v:line id="_x0000_s10985" style="position:absolute;flip:y" from="7095,3477" to="7096,3505" strokeweight=".7pt">
                <v:stroke color2="palette(28676)"/>
              </v:line>
              <v:line id="_x0000_s10986" style="position:absolute;flip:y" from="7095,3421" to="7096,3449" strokeweight=".7pt">
                <v:stroke color2="palette(28676)"/>
              </v:line>
              <v:line id="_x0000_s10987" style="position:absolute;flip:y" from="7095,3365" to="7096,3393" strokeweight=".7pt">
                <v:stroke color2="palette(28676)"/>
              </v:line>
              <v:line id="_x0000_s10988" style="position:absolute;flip:y" from="7095,3309" to="7096,3337" strokeweight=".7pt">
                <v:stroke color2="palette(28676)"/>
              </v:line>
              <v:line id="_x0000_s10989" style="position:absolute;flip:y" from="7095,3252" to="7096,3281" strokeweight=".7pt">
                <v:stroke color2="palette(28676)"/>
              </v:line>
              <v:line id="_x0000_s10990" style="position:absolute;flip:y" from="7095,3196" to="7096,3224" strokeweight=".7pt">
                <v:stroke color2="palette(28676)"/>
              </v:line>
              <v:line id="_x0000_s10991" style="position:absolute;flip:y" from="7095,3140" to="7096,3168" strokeweight=".7pt">
                <v:stroke color2="palette(28676)"/>
              </v:line>
              <v:line id="_x0000_s10992" style="position:absolute;flip:y" from="7095,3084" to="7096,3112" strokeweight=".7pt">
                <v:stroke color2="palette(28676)"/>
              </v:line>
              <v:line id="_x0000_s10993" style="position:absolute;flip:y" from="7095,3028" to="7096,3056" strokeweight=".7pt">
                <v:stroke color2="palette(28676)"/>
              </v:line>
              <v:line id="_x0000_s10994" style="position:absolute;flip:y" from="7095,2971" to="7096,3000" strokeweight=".7pt">
                <v:stroke color2="palette(28676)"/>
              </v:line>
              <v:line id="_x0000_s10995" style="position:absolute;flip:y" from="7095,2915" to="7096,2943" strokeweight=".7pt">
                <v:stroke color2="palette(28676)"/>
              </v:line>
              <v:line id="_x0000_s10996" style="position:absolute;flip:y" from="7095,2859" to="7096,2887" strokeweight=".7pt">
                <v:stroke color2="palette(28676)"/>
              </v:line>
              <v:line id="_x0000_s10997" style="position:absolute;flip:y" from="7095,2803" to="7096,2831" strokeweight=".7pt">
                <v:stroke color2="palette(28676)"/>
              </v:line>
              <v:line id="_x0000_s10998" style="position:absolute;flip:y" from="7095,2747" to="7096,2775" strokeweight=".7pt">
                <v:stroke color2="palette(28676)"/>
              </v:line>
              <v:line id="_x0000_s10999" style="position:absolute;flip:y" from="7095,2690" to="7096,2719" strokeweight=".7pt">
                <v:stroke color2="palette(28676)"/>
              </v:line>
              <v:line id="_x0000_s11000" style="position:absolute;flip:y" from="7095,2634" to="7096,2662" strokeweight=".7pt">
                <v:stroke color2="palette(28676)"/>
              </v:line>
              <v:line id="_x0000_s11001" style="position:absolute;flip:y" from="7095,2578" to="7096,2606" strokeweight=".7pt">
                <v:stroke color2="palette(28676)"/>
              </v:line>
              <v:line id="_x0000_s11002" style="position:absolute;flip:y" from="7095,2522" to="7096,2550" strokeweight=".7pt">
                <v:stroke color2="palette(28676)"/>
              </v:line>
              <v:line id="_x0000_s11003" style="position:absolute;flip:y" from="7095,2466" to="7096,2494" strokeweight=".7pt">
                <v:stroke color2="palette(28676)"/>
              </v:line>
              <v:line id="_x0000_s11004" style="position:absolute;flip:y" from="7095,2409" to="7096,2438" strokeweight=".7pt">
                <v:stroke color2="palette(28676)"/>
              </v:line>
              <v:line id="_x0000_s11005" style="position:absolute;flip:y" from="7095,2353" to="7096,2381" strokeweight=".7pt">
                <v:stroke color2="palette(28676)"/>
              </v:line>
              <v:line id="_x0000_s11006" style="position:absolute;flip:y" from="7095,2297" to="7096,2325" strokeweight=".7pt">
                <v:stroke color2="palette(28676)"/>
              </v:line>
              <v:line id="_x0000_s11007" style="position:absolute;flip:y" from="7095,2241" to="7096,2269" strokeweight=".7pt">
                <v:stroke color2="palette(28676)"/>
              </v:line>
              <v:line id="_x0000_s11008" style="position:absolute;flip:y" from="7095,2185" to="7096,2213" strokeweight=".7pt">
                <v:stroke color2="palette(28676)"/>
              </v:line>
              <v:line id="_x0000_s11009" style="position:absolute;flip:y" from="7095,2129" to="7096,2157" strokeweight=".7pt">
                <v:stroke color2="palette(28676)"/>
              </v:line>
              <v:line id="_x0000_s11010" style="position:absolute;flip:y" from="7095,2072" to="7096,2100" strokeweight=".7pt">
                <v:stroke color2="palette(28676)"/>
              </v:line>
              <v:line id="_x0000_s11011" style="position:absolute;flip:y" from="7095,2016" to="7096,2044" strokeweight=".7pt">
                <v:stroke color2="palette(28676)"/>
              </v:line>
              <v:line id="_x0000_s11012" style="position:absolute;flip:y" from="7095,1960" to="7096,1988" strokeweight=".7pt">
                <v:stroke color2="palette(28676)"/>
              </v:line>
              <v:line id="_x0000_s11013" style="position:absolute;flip:y" from="7271,4713" to="7272,4742" strokeweight=".7pt">
                <v:stroke color2="palette(28676)"/>
              </v:line>
              <v:line id="_x0000_s11014" style="position:absolute;flip:y" from="7271,4657" to="7272,4685" strokeweight=".7pt">
                <v:stroke color2="palette(28676)"/>
              </v:line>
              <v:line id="_x0000_s11015" style="position:absolute;flip:y" from="7271,4601" to="7272,4629" strokeweight=".7pt">
                <v:stroke color2="palette(28676)"/>
              </v:line>
              <v:line id="_x0000_s11016" style="position:absolute;flip:y" from="7271,4545" to="7272,4573" strokeweight=".7pt">
                <v:stroke color2="palette(28676)"/>
              </v:line>
              <v:line id="_x0000_s11017" style="position:absolute;flip:y" from="7271,4489" to="7272,4517" strokeweight=".7pt">
                <v:stroke color2="palette(28676)"/>
              </v:line>
              <v:line id="_x0000_s11018" style="position:absolute;flip:y" from="7271,4432" to="7272,4461" strokeweight=".7pt">
                <v:stroke color2="palette(28676)"/>
              </v:line>
              <v:line id="_x0000_s11019" style="position:absolute;flip:y" from="7271,4376" to="7272,4404" strokeweight=".7pt">
                <v:stroke color2="palette(28676)"/>
              </v:line>
              <v:line id="_x0000_s11020" style="position:absolute;flip:y" from="7271,4320" to="7272,4348" strokeweight=".7pt">
                <v:stroke color2="palette(28676)"/>
              </v:line>
              <v:line id="_x0000_s11021" style="position:absolute;flip:y" from="7271,4264" to="7272,4292" strokeweight=".7pt">
                <v:stroke color2="palette(28676)"/>
              </v:line>
              <v:line id="_x0000_s11022" style="position:absolute;flip:y" from="7271,4208" to="7272,4236" strokeweight=".7pt">
                <v:stroke color2="palette(28676)"/>
              </v:line>
              <v:line id="_x0000_s11023" style="position:absolute;flip:y" from="7271,4152" to="7272,4180" strokeweight=".7pt">
                <v:stroke color2="palette(28676)"/>
              </v:line>
              <v:line id="_x0000_s11024" style="position:absolute;flip:y" from="7271,4095" to="7272,4123" strokeweight=".7pt">
                <v:stroke color2="palette(28676)"/>
              </v:line>
              <v:line id="_x0000_s11025" style="position:absolute;flip:y" from="7271,4039" to="7272,4067" strokeweight=".7pt">
                <v:stroke color2="palette(28676)"/>
              </v:line>
              <v:line id="_x0000_s11026" style="position:absolute;flip:y" from="7271,3983" to="7272,4011" strokeweight=".7pt">
                <v:stroke color2="palette(28676)"/>
              </v:line>
              <v:line id="_x0000_s11027" style="position:absolute;flip:y" from="7271,3927" to="7272,3955" strokeweight=".7pt">
                <v:stroke color2="palette(28676)"/>
              </v:line>
              <v:line id="_x0000_s11028" style="position:absolute;flip:y" from="7271,3871" to="7272,3899" strokeweight=".7pt">
                <v:stroke color2="palette(28676)"/>
              </v:line>
              <v:line id="_x0000_s11029" style="position:absolute;flip:y" from="7271,3814" to="7272,3842" strokeweight=".7pt">
                <v:stroke color2="palette(28676)"/>
              </v:line>
              <v:line id="_x0000_s11030" style="position:absolute;flip:y" from="7271,3758" to="7272,3786" strokeweight=".7pt">
                <v:stroke color2="palette(28676)"/>
              </v:line>
              <v:line id="_x0000_s11031" style="position:absolute;flip:y" from="7271,3702" to="7272,3730" strokeweight=".7pt">
                <v:stroke color2="palette(28676)"/>
              </v:line>
              <v:line id="_x0000_s11032" style="position:absolute;flip:y" from="7271,3646" to="7272,3674" strokeweight=".7pt">
                <v:stroke color2="palette(28676)"/>
              </v:line>
              <v:line id="_x0000_s11033" style="position:absolute;flip:y" from="7271,3590" to="7272,3618" strokeweight=".7pt">
                <v:stroke color2="palette(28676)"/>
              </v:line>
              <v:line id="_x0000_s11034" style="position:absolute;flip:y" from="7271,3533" to="7272,3561" strokeweight=".7pt">
                <v:stroke color2="palette(28676)"/>
              </v:line>
              <v:line id="_x0000_s11035" style="position:absolute;flip:y" from="7271,3477" to="7272,3505" strokeweight=".7pt">
                <v:stroke color2="palette(28676)"/>
              </v:line>
              <v:line id="_x0000_s11036" style="position:absolute;flip:y" from="7271,3421" to="7272,3449" strokeweight=".7pt">
                <v:stroke color2="palette(28676)"/>
              </v:line>
              <v:line id="_x0000_s11037" style="position:absolute;flip:y" from="7271,3365" to="7272,3393" strokeweight=".7pt">
                <v:stroke color2="palette(28676)"/>
              </v:line>
              <v:line id="_x0000_s11038" style="position:absolute;flip:y" from="7271,3309" to="7272,3337" strokeweight=".7pt">
                <v:stroke color2="palette(28676)"/>
              </v:line>
              <v:line id="_x0000_s11039" style="position:absolute;flip:y" from="7271,3252" to="7272,3281" strokeweight=".7pt">
                <v:stroke color2="palette(28676)"/>
              </v:line>
              <v:line id="_x0000_s11040" style="position:absolute;flip:y" from="7271,3196" to="7272,3224" strokeweight=".7pt">
                <v:stroke color2="palette(28676)"/>
              </v:line>
              <v:line id="_x0000_s11041" style="position:absolute;flip:y" from="7271,3140" to="7272,3168" strokeweight=".7pt">
                <v:stroke color2="palette(28676)"/>
              </v:line>
              <v:line id="_x0000_s11042" style="position:absolute;flip:y" from="7271,3084" to="7272,3112" strokeweight=".7pt">
                <v:stroke color2="palette(28676)"/>
              </v:line>
              <v:line id="_x0000_s11043" style="position:absolute;flip:y" from="7271,3028" to="7272,3056" strokeweight=".7pt">
                <v:stroke color2="palette(28676)"/>
              </v:line>
              <v:line id="_x0000_s11044" style="position:absolute;flip:y" from="7271,2971" to="7272,3000" strokeweight=".7pt">
                <v:stroke color2="palette(28676)"/>
              </v:line>
              <v:line id="_x0000_s11045" style="position:absolute;flip:y" from="7271,2915" to="7272,2943" strokeweight=".7pt">
                <v:stroke color2="palette(28676)"/>
              </v:line>
              <v:line id="_x0000_s11046" style="position:absolute;flip:y" from="7271,2859" to="7272,2887" strokeweight=".7pt">
                <v:stroke color2="palette(28676)"/>
              </v:line>
              <v:line id="_x0000_s11047" style="position:absolute;flip:y" from="7271,2803" to="7272,2831" strokeweight=".7pt">
                <v:stroke color2="palette(28676)"/>
              </v:line>
              <v:line id="_x0000_s11048" style="position:absolute;flip:y" from="7271,2747" to="7272,2775" strokeweight=".7pt">
                <v:stroke color2="palette(28676)"/>
              </v:line>
              <v:line id="_x0000_s11049" style="position:absolute;flip:y" from="7271,2690" to="7272,2719" strokeweight=".7pt">
                <v:stroke color2="palette(28676)"/>
              </v:line>
              <v:line id="_x0000_s11050" style="position:absolute;flip:y" from="7271,2634" to="7272,2662" strokeweight=".7pt">
                <v:stroke color2="palette(28676)"/>
              </v:line>
              <v:line id="_x0000_s11051" style="position:absolute;flip:y" from="7271,2578" to="7272,2606" strokeweight=".7pt">
                <v:stroke color2="palette(28676)"/>
              </v:line>
              <v:line id="_x0000_s11052" style="position:absolute;flip:y" from="7271,2522" to="7272,2550" strokeweight=".7pt">
                <v:stroke color2="palette(28676)"/>
              </v:line>
              <v:line id="_x0000_s11053" style="position:absolute;flip:y" from="7271,2466" to="7272,2494" strokeweight=".7pt">
                <v:stroke color2="palette(28676)"/>
              </v:line>
              <v:line id="_x0000_s11054" style="position:absolute;flip:y" from="7271,2409" to="7272,2438" strokeweight=".7pt">
                <v:stroke color2="palette(28676)"/>
              </v:line>
              <v:line id="_x0000_s11055" style="position:absolute;flip:y" from="7271,2353" to="7272,2381" strokeweight=".7pt">
                <v:stroke color2="palette(28676)"/>
              </v:line>
              <v:line id="_x0000_s11056" style="position:absolute;flip:y" from="7271,2297" to="7272,2325" strokeweight=".7pt">
                <v:stroke color2="palette(28676)"/>
              </v:line>
              <v:line id="_x0000_s11057" style="position:absolute;flip:y" from="7271,2241" to="7272,2269" strokeweight=".7pt">
                <v:stroke color2="palette(28676)"/>
              </v:line>
              <v:line id="_x0000_s11058" style="position:absolute;flip:y" from="7271,2185" to="7272,2213" strokeweight=".7pt">
                <v:stroke color2="palette(28676)"/>
              </v:line>
              <v:line id="_x0000_s11059" style="position:absolute;flip:y" from="7271,2129" to="7272,2157" strokeweight=".7pt">
                <v:stroke color2="palette(28676)"/>
              </v:line>
              <v:line id="_x0000_s11060" style="position:absolute;flip:y" from="7271,2072" to="7272,2100" strokeweight=".7pt">
                <v:stroke color2="palette(28676)"/>
              </v:line>
              <v:line id="_x0000_s11061" style="position:absolute;flip:y" from="7271,2016" to="7272,2044" strokeweight=".7pt">
                <v:stroke color2="palette(28676)"/>
              </v:line>
              <v:line id="_x0000_s11062" style="position:absolute;flip:y" from="7271,1960" to="7272,1988" strokeweight=".7pt">
                <v:stroke color2="palette(28676)"/>
              </v:line>
              <v:line id="_x0000_s11063" style="position:absolute;flip:y" from="7446,4713" to="7447,4742" strokeweight=".7pt">
                <v:stroke color2="palette(28676)"/>
              </v:line>
              <v:line id="_x0000_s11064" style="position:absolute;flip:y" from="7446,4657" to="7447,4685" strokeweight=".7pt">
                <v:stroke color2="palette(28676)"/>
              </v:line>
              <v:line id="_x0000_s11065" style="position:absolute;flip:y" from="7446,4601" to="7447,4629" strokeweight=".7pt">
                <v:stroke color2="palette(28676)"/>
              </v:line>
              <v:line id="_x0000_s11066" style="position:absolute;flip:y" from="7446,4545" to="7447,4573" strokeweight=".7pt">
                <v:stroke color2="palette(28676)"/>
              </v:line>
              <v:line id="_x0000_s11067" style="position:absolute;flip:y" from="7446,4489" to="7447,4517" strokeweight=".7pt">
                <v:stroke color2="palette(28676)"/>
              </v:line>
              <v:line id="_x0000_s11068" style="position:absolute;flip:y" from="7446,4432" to="7447,4461" strokeweight=".7pt">
                <v:stroke color2="palette(28676)"/>
              </v:line>
              <v:line id="_x0000_s11069" style="position:absolute;flip:y" from="7446,4376" to="7447,4404" strokeweight=".7pt">
                <v:stroke color2="palette(28676)"/>
              </v:line>
              <v:line id="_x0000_s11070" style="position:absolute;flip:y" from="7446,4320" to="7447,4348" strokeweight=".7pt">
                <v:stroke color2="palette(28676)"/>
              </v:line>
              <v:line id="_x0000_s11071" style="position:absolute;flip:y" from="7446,4264" to="7447,4292" strokeweight=".7pt">
                <v:stroke color2="palette(28676)"/>
              </v:line>
              <v:line id="_x0000_s11072" style="position:absolute;flip:y" from="7446,4208" to="7447,4236" strokeweight=".7pt">
                <v:stroke color2="palette(28676)"/>
              </v:line>
              <v:line id="_x0000_s11073" style="position:absolute;flip:y" from="7446,4152" to="7447,4180" strokeweight=".7pt">
                <v:stroke color2="palette(28676)"/>
              </v:line>
            </v:group>
            <v:group id="_x0000_s11074" style="position:absolute;left:7446;top:1960;width:704;height:2782" coordorigin="7446,1960" coordsize="704,2782">
              <v:line id="_x0000_s11075" style="position:absolute;flip:y" from="7446,4095" to="7447,4123" strokeweight=".7pt">
                <v:stroke color2="palette(28676)"/>
              </v:line>
              <v:line id="_x0000_s11076" style="position:absolute;flip:y" from="7446,4039" to="7447,4067" strokeweight=".7pt">
                <v:stroke color2="palette(28676)"/>
              </v:line>
              <v:line id="_x0000_s11077" style="position:absolute;flip:y" from="7446,3983" to="7447,4011" strokeweight=".7pt">
                <v:stroke color2="palette(28676)"/>
              </v:line>
              <v:line id="_x0000_s11078" style="position:absolute;flip:y" from="7446,3927" to="7447,3955" strokeweight=".7pt">
                <v:stroke color2="palette(28676)"/>
              </v:line>
              <v:line id="_x0000_s11079" style="position:absolute;flip:y" from="7446,3871" to="7447,3899" strokeweight=".7pt">
                <v:stroke color2="palette(28676)"/>
              </v:line>
              <v:line id="_x0000_s11080" style="position:absolute;flip:y" from="7446,3814" to="7447,3842" strokeweight=".7pt">
                <v:stroke color2="palette(28676)"/>
              </v:line>
              <v:line id="_x0000_s11081" style="position:absolute;flip:y" from="7446,3758" to="7447,3786" strokeweight=".7pt">
                <v:stroke color2="palette(28676)"/>
              </v:line>
              <v:line id="_x0000_s11082" style="position:absolute;flip:y" from="7446,3702" to="7447,3730" strokeweight=".7pt">
                <v:stroke color2="palette(28676)"/>
              </v:line>
              <v:line id="_x0000_s11083" style="position:absolute;flip:y" from="7446,3646" to="7447,3674" strokeweight=".7pt">
                <v:stroke color2="palette(28676)"/>
              </v:line>
              <v:line id="_x0000_s11084" style="position:absolute;flip:y" from="7446,3590" to="7447,3618" strokeweight=".7pt">
                <v:stroke color2="palette(28676)"/>
              </v:line>
              <v:line id="_x0000_s11085" style="position:absolute;flip:y" from="7446,3533" to="7447,3561" strokeweight=".7pt">
                <v:stroke color2="palette(28676)"/>
              </v:line>
              <v:line id="_x0000_s11086" style="position:absolute;flip:y" from="7446,3477" to="7447,3505" strokeweight=".7pt">
                <v:stroke color2="palette(28676)"/>
              </v:line>
              <v:line id="_x0000_s11087" style="position:absolute;flip:y" from="7446,3421" to="7447,3449" strokeweight=".7pt">
                <v:stroke color2="palette(28676)"/>
              </v:line>
              <v:line id="_x0000_s11088" style="position:absolute;flip:y" from="7446,3365" to="7447,3393" strokeweight=".7pt">
                <v:stroke color2="palette(28676)"/>
              </v:line>
              <v:line id="_x0000_s11089" style="position:absolute;flip:y" from="7446,3309" to="7447,3337" strokeweight=".7pt">
                <v:stroke color2="palette(28676)"/>
              </v:line>
              <v:line id="_x0000_s11090" style="position:absolute;flip:y" from="7446,3252" to="7447,3281" strokeweight=".7pt">
                <v:stroke color2="palette(28676)"/>
              </v:line>
              <v:line id="_x0000_s11091" style="position:absolute;flip:y" from="7446,3196" to="7447,3224" strokeweight=".7pt">
                <v:stroke color2="palette(28676)"/>
              </v:line>
              <v:line id="_x0000_s11092" style="position:absolute;flip:y" from="7446,3140" to="7447,3168" strokeweight=".7pt">
                <v:stroke color2="palette(28676)"/>
              </v:line>
              <v:line id="_x0000_s11093" style="position:absolute;flip:y" from="7446,3084" to="7447,3112" strokeweight=".7pt">
                <v:stroke color2="palette(28676)"/>
              </v:line>
              <v:line id="_x0000_s11094" style="position:absolute;flip:y" from="7446,3028" to="7447,3056" strokeweight=".7pt">
                <v:stroke color2="palette(28676)"/>
              </v:line>
              <v:line id="_x0000_s11095" style="position:absolute;flip:y" from="7446,2971" to="7447,3000" strokeweight=".7pt">
                <v:stroke color2="palette(28676)"/>
              </v:line>
              <v:line id="_x0000_s11096" style="position:absolute;flip:y" from="7446,2915" to="7447,2943" strokeweight=".7pt">
                <v:stroke color2="palette(28676)"/>
              </v:line>
              <v:line id="_x0000_s11097" style="position:absolute;flip:y" from="7446,2859" to="7447,2887" strokeweight=".7pt">
                <v:stroke color2="palette(28676)"/>
              </v:line>
              <v:line id="_x0000_s11098" style="position:absolute;flip:y" from="7446,2803" to="7447,2831" strokeweight=".7pt">
                <v:stroke color2="palette(28676)"/>
              </v:line>
              <v:line id="_x0000_s11099" style="position:absolute;flip:y" from="7446,2747" to="7447,2775" strokeweight=".7pt">
                <v:stroke color2="palette(28676)"/>
              </v:line>
              <v:line id="_x0000_s11100" style="position:absolute;flip:y" from="7446,2690" to="7447,2719" strokeweight=".7pt">
                <v:stroke color2="palette(28676)"/>
              </v:line>
              <v:line id="_x0000_s11101" style="position:absolute;flip:y" from="7446,2634" to="7447,2662" strokeweight=".7pt">
                <v:stroke color2="palette(28676)"/>
              </v:line>
              <v:line id="_x0000_s11102" style="position:absolute;flip:y" from="7446,2578" to="7447,2606" strokeweight=".7pt">
                <v:stroke color2="palette(28676)"/>
              </v:line>
              <v:line id="_x0000_s11103" style="position:absolute;flip:y" from="7446,2522" to="7447,2550" strokeweight=".7pt">
                <v:stroke color2="palette(28676)"/>
              </v:line>
              <v:line id="_x0000_s11104" style="position:absolute;flip:y" from="7446,2466" to="7447,2494" strokeweight=".7pt">
                <v:stroke color2="palette(28676)"/>
              </v:line>
              <v:line id="_x0000_s11105" style="position:absolute;flip:y" from="7446,2409" to="7447,2438" strokeweight=".7pt">
                <v:stroke color2="palette(28676)"/>
              </v:line>
              <v:line id="_x0000_s11106" style="position:absolute;flip:y" from="7446,2353" to="7447,2381" strokeweight=".7pt">
                <v:stroke color2="palette(28676)"/>
              </v:line>
              <v:line id="_x0000_s11107" style="position:absolute;flip:y" from="7446,2297" to="7447,2325" strokeweight=".7pt">
                <v:stroke color2="palette(28676)"/>
              </v:line>
              <v:line id="_x0000_s11108" style="position:absolute;flip:y" from="7446,2241" to="7447,2269" strokeweight=".7pt">
                <v:stroke color2="palette(28676)"/>
              </v:line>
              <v:line id="_x0000_s11109" style="position:absolute;flip:y" from="7446,2185" to="7447,2213" strokeweight=".7pt">
                <v:stroke color2="palette(28676)"/>
              </v:line>
              <v:line id="_x0000_s11110" style="position:absolute;flip:y" from="7446,2129" to="7447,2157" strokeweight=".7pt">
                <v:stroke color2="palette(28676)"/>
              </v:line>
              <v:line id="_x0000_s11111" style="position:absolute;flip:y" from="7446,2072" to="7447,2100" strokeweight=".7pt">
                <v:stroke color2="palette(28676)"/>
              </v:line>
              <v:line id="_x0000_s11112" style="position:absolute;flip:y" from="7446,2016" to="7447,2044" strokeweight=".7pt">
                <v:stroke color2="palette(28676)"/>
              </v:line>
              <v:line id="_x0000_s11113" style="position:absolute;flip:y" from="7446,1960" to="7447,1988" strokeweight=".7pt">
                <v:stroke color2="palette(28676)"/>
              </v:line>
              <v:line id="_x0000_s11114" style="position:absolute;flip:y" from="7622,4713" to="7623,4742" strokeweight=".7pt">
                <v:stroke color2="palette(28676)"/>
              </v:line>
              <v:line id="_x0000_s11115" style="position:absolute;flip:y" from="7622,4657" to="7623,4685" strokeweight=".7pt">
                <v:stroke color2="palette(28676)"/>
              </v:line>
              <v:line id="_x0000_s11116" style="position:absolute;flip:y" from="7622,4601" to="7623,4629" strokeweight=".7pt">
                <v:stroke color2="palette(28676)"/>
              </v:line>
              <v:line id="_x0000_s11117" style="position:absolute;flip:y" from="7622,4545" to="7623,4573" strokeweight=".7pt">
                <v:stroke color2="palette(28676)"/>
              </v:line>
              <v:line id="_x0000_s11118" style="position:absolute;flip:y" from="7622,4489" to="7623,4517" strokeweight=".7pt">
                <v:stroke color2="palette(28676)"/>
              </v:line>
              <v:line id="_x0000_s11119" style="position:absolute;flip:y" from="7622,4432" to="7623,4461" strokeweight=".7pt">
                <v:stroke color2="palette(28676)"/>
              </v:line>
              <v:line id="_x0000_s11120" style="position:absolute;flip:y" from="7622,4376" to="7623,4404" strokeweight=".7pt">
                <v:stroke color2="palette(28676)"/>
              </v:line>
              <v:line id="_x0000_s11121" style="position:absolute;flip:y" from="7622,4320" to="7623,4348" strokeweight=".7pt">
                <v:stroke color2="palette(28676)"/>
              </v:line>
              <v:line id="_x0000_s11122" style="position:absolute;flip:y" from="7622,4264" to="7623,4292" strokeweight=".7pt">
                <v:stroke color2="palette(28676)"/>
              </v:line>
              <v:line id="_x0000_s11123" style="position:absolute;flip:y" from="7622,4208" to="7623,4236" strokeweight=".7pt">
                <v:stroke color2="palette(28676)"/>
              </v:line>
              <v:line id="_x0000_s11124" style="position:absolute;flip:y" from="7622,4152" to="7623,4180" strokeweight=".7pt">
                <v:stroke color2="palette(28676)"/>
              </v:line>
              <v:line id="_x0000_s11125" style="position:absolute;flip:y" from="7622,4095" to="7623,4123" strokeweight=".7pt">
                <v:stroke color2="palette(28676)"/>
              </v:line>
              <v:line id="_x0000_s11126" style="position:absolute;flip:y" from="7622,4039" to="7623,4067" strokeweight=".7pt">
                <v:stroke color2="palette(28676)"/>
              </v:line>
              <v:line id="_x0000_s11127" style="position:absolute;flip:y" from="7622,3983" to="7623,4011" strokeweight=".7pt">
                <v:stroke color2="palette(28676)"/>
              </v:line>
              <v:line id="_x0000_s11128" style="position:absolute;flip:y" from="7622,3927" to="7623,3955" strokeweight=".7pt">
                <v:stroke color2="palette(28676)"/>
              </v:line>
              <v:line id="_x0000_s11129" style="position:absolute;flip:y" from="7622,3871" to="7623,3899" strokeweight=".7pt">
                <v:stroke color2="palette(28676)"/>
              </v:line>
              <v:line id="_x0000_s11130" style="position:absolute;flip:y" from="7622,3814" to="7623,3842" strokeweight=".7pt">
                <v:stroke color2="palette(28676)"/>
              </v:line>
              <v:line id="_x0000_s11131" style="position:absolute;flip:y" from="7622,3758" to="7623,3786" strokeweight=".7pt">
                <v:stroke color2="palette(28676)"/>
              </v:line>
              <v:line id="_x0000_s11132" style="position:absolute;flip:y" from="7622,3702" to="7623,3730" strokeweight=".7pt">
                <v:stroke color2="palette(28676)"/>
              </v:line>
              <v:line id="_x0000_s11133" style="position:absolute;flip:y" from="7622,3646" to="7623,3674" strokeweight=".7pt">
                <v:stroke color2="palette(28676)"/>
              </v:line>
              <v:line id="_x0000_s11134" style="position:absolute;flip:y" from="7622,3590" to="7623,3618" strokeweight=".7pt">
                <v:stroke color2="palette(28676)"/>
              </v:line>
              <v:line id="_x0000_s11135" style="position:absolute;flip:y" from="7622,3533" to="7623,3561" strokeweight=".7pt">
                <v:stroke color2="palette(28676)"/>
              </v:line>
              <v:line id="_x0000_s11136" style="position:absolute;flip:y" from="7622,3477" to="7623,3505" strokeweight=".7pt">
                <v:stroke color2="palette(28676)"/>
              </v:line>
              <v:line id="_x0000_s11137" style="position:absolute;flip:y" from="7622,3421" to="7623,3449" strokeweight=".7pt">
                <v:stroke color2="palette(28676)"/>
              </v:line>
              <v:line id="_x0000_s11138" style="position:absolute;flip:y" from="7622,3365" to="7623,3393" strokeweight=".7pt">
                <v:stroke color2="palette(28676)"/>
              </v:line>
              <v:line id="_x0000_s11139" style="position:absolute;flip:y" from="7622,3309" to="7623,3337" strokeweight=".7pt">
                <v:stroke color2="palette(28676)"/>
              </v:line>
              <v:line id="_x0000_s11140" style="position:absolute;flip:y" from="7622,3252" to="7623,3281" strokeweight=".7pt">
                <v:stroke color2="palette(28676)"/>
              </v:line>
              <v:line id="_x0000_s11141" style="position:absolute;flip:y" from="7622,3196" to="7623,3224" strokeweight=".7pt">
                <v:stroke color2="palette(28676)"/>
              </v:line>
              <v:line id="_x0000_s11142" style="position:absolute;flip:y" from="7622,3140" to="7623,3168" strokeweight=".7pt">
                <v:stroke color2="palette(28676)"/>
              </v:line>
              <v:line id="_x0000_s11143" style="position:absolute;flip:y" from="7622,3084" to="7623,3112" strokeweight=".7pt">
                <v:stroke color2="palette(28676)"/>
              </v:line>
              <v:line id="_x0000_s11144" style="position:absolute;flip:y" from="7622,3028" to="7623,3056" strokeweight=".7pt">
                <v:stroke color2="palette(28676)"/>
              </v:line>
              <v:line id="_x0000_s11145" style="position:absolute;flip:y" from="7622,2971" to="7623,3000" strokeweight=".7pt">
                <v:stroke color2="palette(28676)"/>
              </v:line>
              <v:line id="_x0000_s11146" style="position:absolute;flip:y" from="7622,2915" to="7623,2943" strokeweight=".7pt">
                <v:stroke color2="palette(28676)"/>
              </v:line>
              <v:line id="_x0000_s11147" style="position:absolute;flip:y" from="7622,2859" to="7623,2887" strokeweight=".7pt">
                <v:stroke color2="palette(28676)"/>
              </v:line>
              <v:line id="_x0000_s11148" style="position:absolute;flip:y" from="7622,2803" to="7623,2831" strokeweight=".7pt">
                <v:stroke color2="palette(28676)"/>
              </v:line>
              <v:line id="_x0000_s11149" style="position:absolute;flip:y" from="7622,2747" to="7623,2775" strokeweight=".7pt">
                <v:stroke color2="palette(28676)"/>
              </v:line>
              <v:line id="_x0000_s11150" style="position:absolute;flip:y" from="7622,2690" to="7623,2719" strokeweight=".7pt">
                <v:stroke color2="palette(28676)"/>
              </v:line>
              <v:line id="_x0000_s11151" style="position:absolute;flip:y" from="7622,2634" to="7623,2662" strokeweight=".7pt">
                <v:stroke color2="palette(28676)"/>
              </v:line>
              <v:line id="_x0000_s11152" style="position:absolute;flip:y" from="7622,2578" to="7623,2606" strokeweight=".7pt">
                <v:stroke color2="palette(28676)"/>
              </v:line>
              <v:line id="_x0000_s11153" style="position:absolute;flip:y" from="7622,2522" to="7623,2550" strokeweight=".7pt">
                <v:stroke color2="palette(28676)"/>
              </v:line>
              <v:line id="_x0000_s11154" style="position:absolute;flip:y" from="7622,2466" to="7623,2494" strokeweight=".7pt">
                <v:stroke color2="palette(28676)"/>
              </v:line>
              <v:line id="_x0000_s11155" style="position:absolute;flip:y" from="7622,2409" to="7623,2438" strokeweight=".7pt">
                <v:stroke color2="palette(28676)"/>
              </v:line>
              <v:line id="_x0000_s11156" style="position:absolute;flip:y" from="7622,2353" to="7623,2381" strokeweight=".7pt">
                <v:stroke color2="palette(28676)"/>
              </v:line>
              <v:line id="_x0000_s11157" style="position:absolute;flip:y" from="7622,2297" to="7623,2325" strokeweight=".7pt">
                <v:stroke color2="palette(28676)"/>
              </v:line>
              <v:line id="_x0000_s11158" style="position:absolute;flip:y" from="7622,2241" to="7623,2269" strokeweight=".7pt">
                <v:stroke color2="palette(28676)"/>
              </v:line>
              <v:line id="_x0000_s11159" style="position:absolute;flip:y" from="7622,2185" to="7623,2213" strokeweight=".7pt">
                <v:stroke color2="palette(28676)"/>
              </v:line>
              <v:line id="_x0000_s11160" style="position:absolute;flip:y" from="7622,2129" to="7623,2157" strokeweight=".7pt">
                <v:stroke color2="palette(28676)"/>
              </v:line>
              <v:line id="_x0000_s11161" style="position:absolute;flip:y" from="7622,2072" to="7623,2100" strokeweight=".7pt">
                <v:stroke color2="palette(28676)"/>
              </v:line>
              <v:line id="_x0000_s11162" style="position:absolute;flip:y" from="7622,2016" to="7623,2044" strokeweight=".7pt">
                <v:stroke color2="palette(28676)"/>
              </v:line>
              <v:line id="_x0000_s11163" style="position:absolute;flip:y" from="7622,1960" to="7623,1988" strokeweight=".7pt">
                <v:stroke color2="palette(28676)"/>
              </v:line>
              <v:line id="_x0000_s11164" style="position:absolute;flip:y" from="7798,4713" to="7799,4742" strokeweight=".7pt">
                <v:stroke color2="palette(28676)"/>
              </v:line>
              <v:line id="_x0000_s11165" style="position:absolute;flip:y" from="7798,4657" to="7799,4685" strokeweight=".7pt">
                <v:stroke color2="palette(28676)"/>
              </v:line>
              <v:line id="_x0000_s11166" style="position:absolute;flip:y" from="7798,4601" to="7799,4629" strokeweight=".7pt">
                <v:stroke color2="palette(28676)"/>
              </v:line>
              <v:line id="_x0000_s11167" style="position:absolute;flip:y" from="7798,4545" to="7799,4573" strokeweight=".7pt">
                <v:stroke color2="palette(28676)"/>
              </v:line>
              <v:line id="_x0000_s11168" style="position:absolute;flip:y" from="7798,4489" to="7799,4517" strokeweight=".7pt">
                <v:stroke color2="palette(28676)"/>
              </v:line>
              <v:line id="_x0000_s11169" style="position:absolute;flip:y" from="7798,4432" to="7799,4461" strokeweight=".7pt">
                <v:stroke color2="palette(28676)"/>
              </v:line>
              <v:line id="_x0000_s11170" style="position:absolute;flip:y" from="7798,4376" to="7799,4404" strokeweight=".7pt">
                <v:stroke color2="palette(28676)"/>
              </v:line>
              <v:line id="_x0000_s11171" style="position:absolute;flip:y" from="7798,4320" to="7799,4348" strokeweight=".7pt">
                <v:stroke color2="palette(28676)"/>
              </v:line>
              <v:line id="_x0000_s11172" style="position:absolute;flip:y" from="7798,4264" to="7799,4292" strokeweight=".7pt">
                <v:stroke color2="palette(28676)"/>
              </v:line>
              <v:line id="_x0000_s11173" style="position:absolute;flip:y" from="7798,4208" to="7799,4236" strokeweight=".7pt">
                <v:stroke color2="palette(28676)"/>
              </v:line>
              <v:line id="_x0000_s11174" style="position:absolute;flip:y" from="7798,4152" to="7799,4180" strokeweight=".7pt">
                <v:stroke color2="palette(28676)"/>
              </v:line>
              <v:line id="_x0000_s11175" style="position:absolute;flip:y" from="7798,4095" to="7799,4123" strokeweight=".7pt">
                <v:stroke color2="palette(28676)"/>
              </v:line>
              <v:line id="_x0000_s11176" style="position:absolute;flip:y" from="7798,4039" to="7799,4067" strokeweight=".7pt">
                <v:stroke color2="palette(28676)"/>
              </v:line>
              <v:line id="_x0000_s11177" style="position:absolute;flip:y" from="7798,3983" to="7799,4011" strokeweight=".7pt">
                <v:stroke color2="palette(28676)"/>
              </v:line>
              <v:line id="_x0000_s11178" style="position:absolute;flip:y" from="7798,3927" to="7799,3955" strokeweight=".7pt">
                <v:stroke color2="palette(28676)"/>
              </v:line>
              <v:line id="_x0000_s11179" style="position:absolute;flip:y" from="7798,3871" to="7799,3899" strokeweight=".7pt">
                <v:stroke color2="palette(28676)"/>
              </v:line>
              <v:line id="_x0000_s11180" style="position:absolute;flip:y" from="7798,3814" to="7799,3842" strokeweight=".7pt">
                <v:stroke color2="palette(28676)"/>
              </v:line>
              <v:line id="_x0000_s11181" style="position:absolute;flip:y" from="7798,3758" to="7799,3786" strokeweight=".7pt">
                <v:stroke color2="palette(28676)"/>
              </v:line>
              <v:line id="_x0000_s11182" style="position:absolute;flip:y" from="7798,3702" to="7799,3730" strokeweight=".7pt">
                <v:stroke color2="palette(28676)"/>
              </v:line>
              <v:line id="_x0000_s11183" style="position:absolute;flip:y" from="7798,3646" to="7799,3674" strokeweight=".7pt">
                <v:stroke color2="palette(28676)"/>
              </v:line>
              <v:line id="_x0000_s11184" style="position:absolute;flip:y" from="7798,3590" to="7799,3618" strokeweight=".7pt">
                <v:stroke color2="palette(28676)"/>
              </v:line>
              <v:line id="_x0000_s11185" style="position:absolute;flip:y" from="7798,3533" to="7799,3561" strokeweight=".7pt">
                <v:stroke color2="palette(28676)"/>
              </v:line>
              <v:line id="_x0000_s11186" style="position:absolute;flip:y" from="7798,3477" to="7799,3505" strokeweight=".7pt">
                <v:stroke color2="palette(28676)"/>
              </v:line>
              <v:line id="_x0000_s11187" style="position:absolute;flip:y" from="7798,3421" to="7799,3449" strokeweight=".7pt">
                <v:stroke color2="palette(28676)"/>
              </v:line>
              <v:line id="_x0000_s11188" style="position:absolute;flip:y" from="7798,3365" to="7799,3393" strokeweight=".7pt">
                <v:stroke color2="palette(28676)"/>
              </v:line>
              <v:line id="_x0000_s11189" style="position:absolute;flip:y" from="7798,3309" to="7799,3337" strokeweight=".7pt">
                <v:stroke color2="palette(28676)"/>
              </v:line>
              <v:line id="_x0000_s11190" style="position:absolute;flip:y" from="7798,3252" to="7799,3281" strokeweight=".7pt">
                <v:stroke color2="palette(28676)"/>
              </v:line>
              <v:line id="_x0000_s11191" style="position:absolute;flip:y" from="7798,3196" to="7799,3224" strokeweight=".7pt">
                <v:stroke color2="palette(28676)"/>
              </v:line>
              <v:line id="_x0000_s11192" style="position:absolute;flip:y" from="7798,3140" to="7799,3168" strokeweight=".7pt">
                <v:stroke color2="palette(28676)"/>
              </v:line>
              <v:line id="_x0000_s11193" style="position:absolute;flip:y" from="7798,3084" to="7799,3112" strokeweight=".7pt">
                <v:stroke color2="palette(28676)"/>
              </v:line>
              <v:line id="_x0000_s11194" style="position:absolute;flip:y" from="7798,3028" to="7799,3056" strokeweight=".7pt">
                <v:stroke color2="palette(28676)"/>
              </v:line>
              <v:line id="_x0000_s11195" style="position:absolute;flip:y" from="7798,2971" to="7799,3000" strokeweight=".7pt">
                <v:stroke color2="palette(28676)"/>
              </v:line>
              <v:line id="_x0000_s11196" style="position:absolute;flip:y" from="7798,2915" to="7799,2943" strokeweight=".7pt">
                <v:stroke color2="palette(28676)"/>
              </v:line>
              <v:line id="_x0000_s11197" style="position:absolute;flip:y" from="7798,2859" to="7799,2887" strokeweight=".7pt">
                <v:stroke color2="palette(28676)"/>
              </v:line>
              <v:line id="_x0000_s11198" style="position:absolute;flip:y" from="7798,2803" to="7799,2831" strokeweight=".7pt">
                <v:stroke color2="palette(28676)"/>
              </v:line>
              <v:line id="_x0000_s11199" style="position:absolute;flip:y" from="7798,2747" to="7799,2775" strokeweight=".7pt">
                <v:stroke color2="palette(28676)"/>
              </v:line>
              <v:line id="_x0000_s11200" style="position:absolute;flip:y" from="7798,2690" to="7799,2719" strokeweight=".7pt">
                <v:stroke color2="palette(28676)"/>
              </v:line>
              <v:line id="_x0000_s11201" style="position:absolute;flip:y" from="7798,2634" to="7799,2662" strokeweight=".7pt">
                <v:stroke color2="palette(28676)"/>
              </v:line>
              <v:line id="_x0000_s11202" style="position:absolute;flip:y" from="7798,2578" to="7799,2606" strokeweight=".7pt">
                <v:stroke color2="palette(28676)"/>
              </v:line>
              <v:line id="_x0000_s11203" style="position:absolute;flip:y" from="7798,2522" to="7799,2550" strokeweight=".7pt">
                <v:stroke color2="palette(28676)"/>
              </v:line>
              <v:line id="_x0000_s11204" style="position:absolute;flip:y" from="7798,2466" to="7799,2494" strokeweight=".7pt">
                <v:stroke color2="palette(28676)"/>
              </v:line>
              <v:line id="_x0000_s11205" style="position:absolute;flip:y" from="7798,2409" to="7799,2438" strokeweight=".7pt">
                <v:stroke color2="palette(28676)"/>
              </v:line>
              <v:line id="_x0000_s11206" style="position:absolute;flip:y" from="7798,2353" to="7799,2381" strokeweight=".7pt">
                <v:stroke color2="palette(28676)"/>
              </v:line>
              <v:line id="_x0000_s11207" style="position:absolute;flip:y" from="7798,2297" to="7799,2325" strokeweight=".7pt">
                <v:stroke color2="palette(28676)"/>
              </v:line>
              <v:line id="_x0000_s11208" style="position:absolute;flip:y" from="7798,2241" to="7799,2269" strokeweight=".7pt">
                <v:stroke color2="palette(28676)"/>
              </v:line>
              <v:line id="_x0000_s11209" style="position:absolute;flip:y" from="7798,2185" to="7799,2213" strokeweight=".7pt">
                <v:stroke color2="palette(28676)"/>
              </v:line>
              <v:line id="_x0000_s11210" style="position:absolute;flip:y" from="7798,2129" to="7799,2157" strokeweight=".7pt">
                <v:stroke color2="palette(28676)"/>
              </v:line>
              <v:line id="_x0000_s11211" style="position:absolute;flip:y" from="7798,2072" to="7799,2100" strokeweight=".7pt">
                <v:stroke color2="palette(28676)"/>
              </v:line>
              <v:line id="_x0000_s11212" style="position:absolute;flip:y" from="7798,2016" to="7799,2044" strokeweight=".7pt">
                <v:stroke color2="palette(28676)"/>
              </v:line>
              <v:line id="_x0000_s11213" style="position:absolute;flip:y" from="7798,1960" to="7799,1988" strokeweight=".7pt">
                <v:stroke color2="palette(28676)"/>
              </v:line>
              <v:line id="_x0000_s11214" style="position:absolute;flip:y" from="7973,4713" to="7974,4742" strokeweight=".7pt">
                <v:stroke color2="palette(28676)"/>
              </v:line>
              <v:line id="_x0000_s11215" style="position:absolute;flip:y" from="7973,4657" to="7974,4685" strokeweight=".7pt">
                <v:stroke color2="palette(28676)"/>
              </v:line>
              <v:line id="_x0000_s11216" style="position:absolute;flip:y" from="7973,4601" to="7974,4629" strokeweight=".7pt">
                <v:stroke color2="palette(28676)"/>
              </v:line>
              <v:line id="_x0000_s11217" style="position:absolute;flip:y" from="7973,4545" to="7974,4573" strokeweight=".7pt">
                <v:stroke color2="palette(28676)"/>
              </v:line>
              <v:line id="_x0000_s11218" style="position:absolute;flip:y" from="7973,4489" to="7974,4517" strokeweight=".7pt">
                <v:stroke color2="palette(28676)"/>
              </v:line>
              <v:line id="_x0000_s11219" style="position:absolute;flip:y" from="7973,4432" to="7974,4461" strokeweight=".7pt">
                <v:stroke color2="palette(28676)"/>
              </v:line>
              <v:line id="_x0000_s11220" style="position:absolute;flip:y" from="7973,4376" to="7974,4404" strokeweight=".7pt">
                <v:stroke color2="palette(28676)"/>
              </v:line>
              <v:line id="_x0000_s11221" style="position:absolute;flip:y" from="7973,4320" to="7974,4348" strokeweight=".7pt">
                <v:stroke color2="palette(28676)"/>
              </v:line>
              <v:line id="_x0000_s11222" style="position:absolute;flip:y" from="7973,4264" to="7974,4292" strokeweight=".7pt">
                <v:stroke color2="palette(28676)"/>
              </v:line>
              <v:line id="_x0000_s11223" style="position:absolute;flip:y" from="7973,4208" to="7974,4236" strokeweight=".7pt">
                <v:stroke color2="palette(28676)"/>
              </v:line>
              <v:line id="_x0000_s11224" style="position:absolute;flip:y" from="7973,4152" to="7974,4180" strokeweight=".7pt">
                <v:stroke color2="palette(28676)"/>
              </v:line>
              <v:line id="_x0000_s11225" style="position:absolute;flip:y" from="7973,4095" to="7974,4123" strokeweight=".7pt">
                <v:stroke color2="palette(28676)"/>
              </v:line>
              <v:line id="_x0000_s11226" style="position:absolute;flip:y" from="7973,4039" to="7974,4067" strokeweight=".7pt">
                <v:stroke color2="palette(28676)"/>
              </v:line>
              <v:line id="_x0000_s11227" style="position:absolute;flip:y" from="7973,3983" to="7974,4011" strokeweight=".7pt">
                <v:stroke color2="palette(28676)"/>
              </v:line>
              <v:line id="_x0000_s11228" style="position:absolute;flip:y" from="7973,3927" to="7974,3955" strokeweight=".7pt">
                <v:stroke color2="palette(28676)"/>
              </v:line>
              <v:line id="_x0000_s11229" style="position:absolute;flip:y" from="7973,3871" to="7974,3899" strokeweight=".7pt">
                <v:stroke color2="palette(28676)"/>
              </v:line>
              <v:line id="_x0000_s11230" style="position:absolute;flip:y" from="7973,3814" to="7974,3842" strokeweight=".7pt">
                <v:stroke color2="palette(28676)"/>
              </v:line>
              <v:line id="_x0000_s11231" style="position:absolute;flip:y" from="7973,3758" to="7974,3786" strokeweight=".7pt">
                <v:stroke color2="palette(28676)"/>
              </v:line>
              <v:line id="_x0000_s11232" style="position:absolute;flip:y" from="7973,3702" to="7974,3730" strokeweight=".7pt">
                <v:stroke color2="palette(28676)"/>
              </v:line>
              <v:line id="_x0000_s11233" style="position:absolute;flip:y" from="7973,3646" to="7974,3674" strokeweight=".7pt">
                <v:stroke color2="palette(28676)"/>
              </v:line>
              <v:line id="_x0000_s11234" style="position:absolute;flip:y" from="7973,3590" to="7974,3618" strokeweight=".7pt">
                <v:stroke color2="palette(28676)"/>
              </v:line>
              <v:line id="_x0000_s11235" style="position:absolute;flip:y" from="7973,3533" to="7974,3561" strokeweight=".7pt">
                <v:stroke color2="palette(28676)"/>
              </v:line>
              <v:line id="_x0000_s11236" style="position:absolute;flip:y" from="7973,3477" to="7974,3505" strokeweight=".7pt">
                <v:stroke color2="palette(28676)"/>
              </v:line>
              <v:line id="_x0000_s11237" style="position:absolute;flip:y" from="7973,3421" to="7974,3449" strokeweight=".7pt">
                <v:stroke color2="palette(28676)"/>
              </v:line>
              <v:line id="_x0000_s11238" style="position:absolute;flip:y" from="7973,3365" to="7974,3393" strokeweight=".7pt">
                <v:stroke color2="palette(28676)"/>
              </v:line>
              <v:line id="_x0000_s11239" style="position:absolute;flip:y" from="7973,3309" to="7974,3337" strokeweight=".7pt">
                <v:stroke color2="palette(28676)"/>
              </v:line>
              <v:line id="_x0000_s11240" style="position:absolute;flip:y" from="7973,3252" to="7974,3281" strokeweight=".7pt">
                <v:stroke color2="palette(28676)"/>
              </v:line>
              <v:line id="_x0000_s11241" style="position:absolute;flip:y" from="7973,3196" to="7974,3224" strokeweight=".7pt">
                <v:stroke color2="palette(28676)"/>
              </v:line>
              <v:line id="_x0000_s11242" style="position:absolute;flip:y" from="7973,3140" to="7974,3168" strokeweight=".7pt">
                <v:stroke color2="palette(28676)"/>
              </v:line>
              <v:line id="_x0000_s11243" style="position:absolute;flip:y" from="7973,3084" to="7974,3112" strokeweight=".7pt">
                <v:stroke color2="palette(28676)"/>
              </v:line>
              <v:line id="_x0000_s11244" style="position:absolute;flip:y" from="7973,3028" to="7974,3056" strokeweight=".7pt">
                <v:stroke color2="palette(28676)"/>
              </v:line>
              <v:line id="_x0000_s11245" style="position:absolute;flip:y" from="7973,2971" to="7974,3000" strokeweight=".7pt">
                <v:stroke color2="palette(28676)"/>
              </v:line>
              <v:line id="_x0000_s11246" style="position:absolute;flip:y" from="7973,2915" to="7974,2943" strokeweight=".7pt">
                <v:stroke color2="palette(28676)"/>
              </v:line>
              <v:line id="_x0000_s11247" style="position:absolute;flip:y" from="7973,2859" to="7974,2887" strokeweight=".7pt">
                <v:stroke color2="palette(28676)"/>
              </v:line>
              <v:line id="_x0000_s11248" style="position:absolute;flip:y" from="7973,2803" to="7974,2831" strokeweight=".7pt">
                <v:stroke color2="palette(28676)"/>
              </v:line>
              <v:line id="_x0000_s11249" style="position:absolute;flip:y" from="7973,2747" to="7974,2775" strokeweight=".7pt">
                <v:stroke color2="palette(28676)"/>
              </v:line>
              <v:line id="_x0000_s11250" style="position:absolute;flip:y" from="7973,2690" to="7974,2719" strokeweight=".7pt">
                <v:stroke color2="palette(28676)"/>
              </v:line>
              <v:line id="_x0000_s11251" style="position:absolute;flip:y" from="7973,2634" to="7974,2662" strokeweight=".7pt">
                <v:stroke color2="palette(28676)"/>
              </v:line>
              <v:line id="_x0000_s11252" style="position:absolute;flip:y" from="7973,2578" to="7974,2606" strokeweight=".7pt">
                <v:stroke color2="palette(28676)"/>
              </v:line>
              <v:line id="_x0000_s11253" style="position:absolute;flip:y" from="7973,2522" to="7974,2550" strokeweight=".7pt">
                <v:stroke color2="palette(28676)"/>
              </v:line>
              <v:line id="_x0000_s11254" style="position:absolute;flip:y" from="7973,2466" to="7974,2494" strokeweight=".7pt">
                <v:stroke color2="palette(28676)"/>
              </v:line>
              <v:line id="_x0000_s11255" style="position:absolute;flip:y" from="7973,2409" to="7974,2438" strokeweight=".7pt">
                <v:stroke color2="palette(28676)"/>
              </v:line>
              <v:line id="_x0000_s11256" style="position:absolute;flip:y" from="7973,2353" to="7974,2381" strokeweight=".7pt">
                <v:stroke color2="palette(28676)"/>
              </v:line>
              <v:line id="_x0000_s11257" style="position:absolute;flip:y" from="7973,2297" to="7974,2325" strokeweight=".7pt">
                <v:stroke color2="palette(28676)"/>
              </v:line>
              <v:line id="_x0000_s11258" style="position:absolute;flip:y" from="7973,2241" to="7974,2269" strokeweight=".7pt">
                <v:stroke color2="palette(28676)"/>
              </v:line>
              <v:line id="_x0000_s11259" style="position:absolute;flip:y" from="7973,2185" to="7974,2213" strokeweight=".7pt">
                <v:stroke color2="palette(28676)"/>
              </v:line>
              <v:line id="_x0000_s11260" style="position:absolute;flip:y" from="7973,2129" to="7974,2157" strokeweight=".7pt">
                <v:stroke color2="palette(28676)"/>
              </v:line>
              <v:line id="_x0000_s11261" style="position:absolute;flip:y" from="7973,2072" to="7974,2100" strokeweight=".7pt">
                <v:stroke color2="palette(28676)"/>
              </v:line>
              <v:line id="_x0000_s11262" style="position:absolute;flip:y" from="7973,2016" to="7974,2044" strokeweight=".7pt">
                <v:stroke color2="palette(28676)"/>
              </v:line>
              <v:line id="_x0000_s11263" style="position:absolute;flip:y" from="7973,1960" to="7974,1988" strokeweight=".7pt">
                <v:stroke color2="palette(28676)"/>
              </v:line>
              <v:line id="_x0000_s11264" style="position:absolute;flip:y" from="8149,4713" to="8150,4742" strokeweight=".7pt">
                <v:stroke color2="palette(28676)"/>
              </v:line>
              <v:line id="_x0000_s11265" style="position:absolute;flip:y" from="8149,4657" to="8150,4685" strokeweight=".7pt">
                <v:stroke color2="palette(28676)"/>
              </v:line>
              <v:line id="_x0000_s11266" style="position:absolute;flip:y" from="8149,4601" to="8150,4629" strokeweight=".7pt">
                <v:stroke color2="palette(28676)"/>
              </v:line>
              <v:line id="_x0000_s11267" style="position:absolute;flip:y" from="8149,4545" to="8150,4573" strokeweight=".7pt">
                <v:stroke color2="palette(28676)"/>
              </v:line>
              <v:line id="_x0000_s11268" style="position:absolute;flip:y" from="8149,4489" to="8150,4517" strokeweight=".7pt">
                <v:stroke color2="palette(28676)"/>
              </v:line>
              <v:line id="_x0000_s11269" style="position:absolute;flip:y" from="8149,4432" to="8150,4461" strokeweight=".7pt">
                <v:stroke color2="palette(28676)"/>
              </v:line>
              <v:line id="_x0000_s11270" style="position:absolute;flip:y" from="8149,4376" to="8150,4404" strokeweight=".7pt">
                <v:stroke color2="palette(28676)"/>
              </v:line>
              <v:line id="_x0000_s11271" style="position:absolute;flip:y" from="8149,4320" to="8150,4348" strokeweight=".7pt">
                <v:stroke color2="palette(28676)"/>
              </v:line>
              <v:line id="_x0000_s11272" style="position:absolute;flip:y" from="8149,4264" to="8150,4292" strokeweight=".7pt">
                <v:stroke color2="palette(28676)"/>
              </v:line>
              <v:line id="_x0000_s11273" style="position:absolute;flip:y" from="8149,4208" to="8150,4236" strokeweight=".7pt">
                <v:stroke color2="palette(28676)"/>
              </v:line>
              <v:line id="_x0000_s11274" style="position:absolute;flip:y" from="8149,4152" to="8150,4180" strokeweight=".7pt">
                <v:stroke color2="palette(28676)"/>
              </v:line>
            </v:group>
            <v:group id="_x0000_s11275" style="position:absolute;left:3055;top:1960;width:5593;height:2782" coordorigin="3055,1960" coordsize="5593,2782">
              <v:line id="_x0000_s11276" style="position:absolute;flip:y" from="8149,4095" to="8150,4123" strokeweight=".7pt">
                <v:stroke color2="palette(28676)"/>
              </v:line>
              <v:line id="_x0000_s11277" style="position:absolute;flip:y" from="8149,4039" to="8150,4067" strokeweight=".7pt">
                <v:stroke color2="palette(28676)"/>
              </v:line>
              <v:line id="_x0000_s11278" style="position:absolute;flip:y" from="8149,3983" to="8150,4011" strokeweight=".7pt">
                <v:stroke color2="palette(28676)"/>
              </v:line>
              <v:line id="_x0000_s11279" style="position:absolute;flip:y" from="8149,3927" to="8150,3955" strokeweight=".7pt">
                <v:stroke color2="palette(28676)"/>
              </v:line>
              <v:line id="_x0000_s11280" style="position:absolute;flip:y" from="8149,3871" to="8150,3899" strokeweight=".7pt">
                <v:stroke color2="palette(28676)"/>
              </v:line>
              <v:line id="_x0000_s11281" style="position:absolute;flip:y" from="8149,3814" to="8150,3842" strokeweight=".7pt">
                <v:stroke color2="palette(28676)"/>
              </v:line>
              <v:line id="_x0000_s11282" style="position:absolute;flip:y" from="8149,3758" to="8150,3786" strokeweight=".7pt">
                <v:stroke color2="palette(28676)"/>
              </v:line>
              <v:line id="_x0000_s11283" style="position:absolute;flip:y" from="8149,3702" to="8150,3730" strokeweight=".7pt">
                <v:stroke color2="palette(28676)"/>
              </v:line>
              <v:line id="_x0000_s11284" style="position:absolute;flip:y" from="8149,3646" to="8150,3674" strokeweight=".7pt">
                <v:stroke color2="palette(28676)"/>
              </v:line>
              <v:line id="_x0000_s11285" style="position:absolute;flip:y" from="8149,3590" to="8150,3618" strokeweight=".7pt">
                <v:stroke color2="palette(28676)"/>
              </v:line>
              <v:line id="_x0000_s11286" style="position:absolute;flip:y" from="8149,3533" to="8150,3561" strokeweight=".7pt">
                <v:stroke color2="palette(28676)"/>
              </v:line>
              <v:line id="_x0000_s11287" style="position:absolute;flip:y" from="8149,3477" to="8150,3505" strokeweight=".7pt">
                <v:stroke color2="palette(28676)"/>
              </v:line>
              <v:line id="_x0000_s11288" style="position:absolute;flip:y" from="8149,3421" to="8150,3449" strokeweight=".7pt">
                <v:stroke color2="palette(28676)"/>
              </v:line>
              <v:line id="_x0000_s11289" style="position:absolute;flip:y" from="8149,3365" to="8150,3393" strokeweight=".7pt">
                <v:stroke color2="palette(28676)"/>
              </v:line>
              <v:line id="_x0000_s11290" style="position:absolute;flip:y" from="8149,3309" to="8150,3337" strokeweight=".7pt">
                <v:stroke color2="palette(28676)"/>
              </v:line>
              <v:line id="_x0000_s11291" style="position:absolute;flip:y" from="8149,3252" to="8150,3281" strokeweight=".7pt">
                <v:stroke color2="palette(28676)"/>
              </v:line>
              <v:line id="_x0000_s11292" style="position:absolute;flip:y" from="8149,3196" to="8150,3224" strokeweight=".7pt">
                <v:stroke color2="palette(28676)"/>
              </v:line>
              <v:line id="_x0000_s11293" style="position:absolute;flip:y" from="8149,3140" to="8150,3168" strokeweight=".7pt">
                <v:stroke color2="palette(28676)"/>
              </v:line>
              <v:line id="_x0000_s11294" style="position:absolute;flip:y" from="8149,3084" to="8150,3112" strokeweight=".7pt">
                <v:stroke color2="palette(28676)"/>
              </v:line>
              <v:line id="_x0000_s11295" style="position:absolute;flip:y" from="8149,3028" to="8150,3056" strokeweight=".7pt">
                <v:stroke color2="palette(28676)"/>
              </v:line>
              <v:line id="_x0000_s11296" style="position:absolute;flip:y" from="8149,2971" to="8150,3000" strokeweight=".7pt">
                <v:stroke color2="palette(28676)"/>
              </v:line>
              <v:line id="_x0000_s11297" style="position:absolute;flip:y" from="8149,2915" to="8150,2943" strokeweight=".7pt">
                <v:stroke color2="palette(28676)"/>
              </v:line>
              <v:line id="_x0000_s11298" style="position:absolute;flip:y" from="8149,2859" to="8150,2887" strokeweight=".7pt">
                <v:stroke color2="palette(28676)"/>
              </v:line>
              <v:line id="_x0000_s11299" style="position:absolute;flip:y" from="8149,2803" to="8150,2831" strokeweight=".7pt">
                <v:stroke color2="palette(28676)"/>
              </v:line>
              <v:line id="_x0000_s11300" style="position:absolute;flip:y" from="8149,2747" to="8150,2775" strokeweight=".7pt">
                <v:stroke color2="palette(28676)"/>
              </v:line>
              <v:line id="_x0000_s11301" style="position:absolute;flip:y" from="8149,2690" to="8150,2719" strokeweight=".7pt">
                <v:stroke color2="palette(28676)"/>
              </v:line>
              <v:line id="_x0000_s11302" style="position:absolute;flip:y" from="8149,2634" to="8150,2662" strokeweight=".7pt">
                <v:stroke color2="palette(28676)"/>
              </v:line>
              <v:line id="_x0000_s11303" style="position:absolute;flip:y" from="8149,2578" to="8150,2606" strokeweight=".7pt">
                <v:stroke color2="palette(28676)"/>
              </v:line>
              <v:line id="_x0000_s11304" style="position:absolute;flip:y" from="8149,2522" to="8150,2550" strokeweight=".7pt">
                <v:stroke color2="palette(28676)"/>
              </v:line>
              <v:line id="_x0000_s11305" style="position:absolute;flip:y" from="8149,2466" to="8150,2494" strokeweight=".7pt">
                <v:stroke color2="palette(28676)"/>
              </v:line>
              <v:line id="_x0000_s11306" style="position:absolute;flip:y" from="8149,2409" to="8150,2438" strokeweight=".7pt">
                <v:stroke color2="palette(28676)"/>
              </v:line>
              <v:line id="_x0000_s11307" style="position:absolute;flip:y" from="8149,2353" to="8150,2381" strokeweight=".7pt">
                <v:stroke color2="palette(28676)"/>
              </v:line>
              <v:line id="_x0000_s11308" style="position:absolute;flip:y" from="8149,2297" to="8150,2325" strokeweight=".7pt">
                <v:stroke color2="palette(28676)"/>
              </v:line>
              <v:line id="_x0000_s11309" style="position:absolute;flip:y" from="8149,2241" to="8150,2269" strokeweight=".7pt">
                <v:stroke color2="palette(28676)"/>
              </v:line>
              <v:line id="_x0000_s11310" style="position:absolute;flip:y" from="8149,2185" to="8150,2213" strokeweight=".7pt">
                <v:stroke color2="palette(28676)"/>
              </v:line>
              <v:line id="_x0000_s11311" style="position:absolute;flip:y" from="8149,2129" to="8150,2157" strokeweight=".7pt">
                <v:stroke color2="palette(28676)"/>
              </v:line>
              <v:line id="_x0000_s11312" style="position:absolute;flip:y" from="8149,2072" to="8150,2100" strokeweight=".7pt">
                <v:stroke color2="palette(28676)"/>
              </v:line>
              <v:line id="_x0000_s11313" style="position:absolute;flip:y" from="8149,2016" to="8150,2044" strokeweight=".7pt">
                <v:stroke color2="palette(28676)"/>
              </v:line>
              <v:line id="_x0000_s11314" style="position:absolute;flip:y" from="8149,1960" to="8150,1988" strokeweight=".7pt">
                <v:stroke color2="palette(28676)"/>
              </v:line>
              <v:line id="_x0000_s11315" style="position:absolute;flip:y" from="8325,4713" to="8326,4742" strokeweight=".7pt">
                <v:stroke color2="palette(28676)"/>
              </v:line>
              <v:line id="_x0000_s11316" style="position:absolute;flip:y" from="8325,4657" to="8326,4685" strokeweight=".7pt">
                <v:stroke color2="palette(28676)"/>
              </v:line>
              <v:line id="_x0000_s11317" style="position:absolute;flip:y" from="8325,4601" to="8326,4629" strokeweight=".7pt">
                <v:stroke color2="palette(28676)"/>
              </v:line>
              <v:line id="_x0000_s11318" style="position:absolute;flip:y" from="8325,4545" to="8326,4573" strokeweight=".7pt">
                <v:stroke color2="palette(28676)"/>
              </v:line>
              <v:line id="_x0000_s11319" style="position:absolute;flip:y" from="8325,4489" to="8326,4517" strokeweight=".7pt">
                <v:stroke color2="palette(28676)"/>
              </v:line>
              <v:line id="_x0000_s11320" style="position:absolute;flip:y" from="8325,4432" to="8326,4461" strokeweight=".7pt">
                <v:stroke color2="palette(28676)"/>
              </v:line>
              <v:line id="_x0000_s11321" style="position:absolute;flip:y" from="8325,4376" to="8326,4404" strokeweight=".7pt">
                <v:stroke color2="palette(28676)"/>
              </v:line>
              <v:line id="_x0000_s11322" style="position:absolute;flip:y" from="8325,4320" to="8326,4348" strokeweight=".7pt">
                <v:stroke color2="palette(28676)"/>
              </v:line>
              <v:line id="_x0000_s11323" style="position:absolute;flip:y" from="8325,4264" to="8326,4292" strokeweight=".7pt">
                <v:stroke color2="palette(28676)"/>
              </v:line>
              <v:line id="_x0000_s11324" style="position:absolute;flip:y" from="8325,4208" to="8326,4236" strokeweight=".7pt">
                <v:stroke color2="palette(28676)"/>
              </v:line>
              <v:line id="_x0000_s11325" style="position:absolute;flip:y" from="8325,4152" to="8326,4180" strokeweight=".7pt">
                <v:stroke color2="palette(28676)"/>
              </v:line>
              <v:line id="_x0000_s11326" style="position:absolute;flip:y" from="8325,4095" to="8326,4123" strokeweight=".7pt">
                <v:stroke color2="palette(28676)"/>
              </v:line>
              <v:line id="_x0000_s11327" style="position:absolute;flip:y" from="8325,4039" to="8326,4067" strokeweight=".7pt">
                <v:stroke color2="palette(28676)"/>
              </v:line>
              <v:line id="_x0000_s11328" style="position:absolute;flip:y" from="8325,3983" to="8326,4011" strokeweight=".7pt">
                <v:stroke color2="palette(28676)"/>
              </v:line>
              <v:line id="_x0000_s11329" style="position:absolute;flip:y" from="8325,3927" to="8326,3955" strokeweight=".7pt">
                <v:stroke color2="palette(28676)"/>
              </v:line>
              <v:line id="_x0000_s11330" style="position:absolute;flip:y" from="8325,3871" to="8326,3899" strokeweight=".7pt">
                <v:stroke color2="palette(28676)"/>
              </v:line>
              <v:line id="_x0000_s11331" style="position:absolute;flip:y" from="8325,3814" to="8326,3842" strokeweight=".7pt">
                <v:stroke color2="palette(28676)"/>
              </v:line>
              <v:line id="_x0000_s11332" style="position:absolute;flip:y" from="8325,3758" to="8326,3786" strokeweight=".7pt">
                <v:stroke color2="palette(28676)"/>
              </v:line>
              <v:line id="_x0000_s11333" style="position:absolute;flip:y" from="8325,3702" to="8326,3730" strokeweight=".7pt">
                <v:stroke color2="palette(28676)"/>
              </v:line>
              <v:line id="_x0000_s11334" style="position:absolute;flip:y" from="8325,3646" to="8326,3674" strokeweight=".7pt">
                <v:stroke color2="palette(28676)"/>
              </v:line>
              <v:line id="_x0000_s11335" style="position:absolute;flip:y" from="8325,3590" to="8326,3618" strokeweight=".7pt">
                <v:stroke color2="palette(28676)"/>
              </v:line>
              <v:line id="_x0000_s11336" style="position:absolute;flip:y" from="8325,3533" to="8326,3561" strokeweight=".7pt">
                <v:stroke color2="palette(28676)"/>
              </v:line>
              <v:line id="_x0000_s11337" style="position:absolute;flip:y" from="8325,3477" to="8326,3505" strokeweight=".7pt">
                <v:stroke color2="palette(28676)"/>
              </v:line>
              <v:line id="_x0000_s11338" style="position:absolute;flip:y" from="8325,3421" to="8326,3449" strokeweight=".7pt">
                <v:stroke color2="palette(28676)"/>
              </v:line>
              <v:line id="_x0000_s11339" style="position:absolute;flip:y" from="8325,3365" to="8326,3393" strokeweight=".7pt">
                <v:stroke color2="palette(28676)"/>
              </v:line>
              <v:line id="_x0000_s11340" style="position:absolute;flip:y" from="8325,3309" to="8326,3337" strokeweight=".7pt">
                <v:stroke color2="palette(28676)"/>
              </v:line>
              <v:line id="_x0000_s11341" style="position:absolute;flip:y" from="8325,3252" to="8326,3281" strokeweight=".7pt">
                <v:stroke color2="palette(28676)"/>
              </v:line>
              <v:line id="_x0000_s11342" style="position:absolute;flip:y" from="8325,3196" to="8326,3224" strokeweight=".7pt">
                <v:stroke color2="palette(28676)"/>
              </v:line>
              <v:line id="_x0000_s11343" style="position:absolute;flip:y" from="8325,3140" to="8326,3168" strokeweight=".7pt">
                <v:stroke color2="palette(28676)"/>
              </v:line>
              <v:line id="_x0000_s11344" style="position:absolute;flip:y" from="8325,3084" to="8326,3112" strokeweight=".7pt">
                <v:stroke color2="palette(28676)"/>
              </v:line>
              <v:line id="_x0000_s11345" style="position:absolute;flip:y" from="8325,3028" to="8326,3056" strokeweight=".7pt">
                <v:stroke color2="palette(28676)"/>
              </v:line>
              <v:line id="_x0000_s11346" style="position:absolute;flip:y" from="8325,2971" to="8326,3000" strokeweight=".7pt">
                <v:stroke color2="palette(28676)"/>
              </v:line>
              <v:line id="_x0000_s11347" style="position:absolute;flip:y" from="8325,2915" to="8326,2943" strokeweight=".7pt">
                <v:stroke color2="palette(28676)"/>
              </v:line>
              <v:line id="_x0000_s11348" style="position:absolute;flip:y" from="8325,2859" to="8326,2887" strokeweight=".7pt">
                <v:stroke color2="palette(28676)"/>
              </v:line>
              <v:line id="_x0000_s11349" style="position:absolute;flip:y" from="8325,2803" to="8326,2831" strokeweight=".7pt">
                <v:stroke color2="palette(28676)"/>
              </v:line>
              <v:line id="_x0000_s11350" style="position:absolute;flip:y" from="8325,2747" to="8326,2775" strokeweight=".7pt">
                <v:stroke color2="palette(28676)"/>
              </v:line>
              <v:line id="_x0000_s11351" style="position:absolute;flip:y" from="8325,2690" to="8326,2719" strokeweight=".7pt">
                <v:stroke color2="palette(28676)"/>
              </v:line>
              <v:line id="_x0000_s11352" style="position:absolute;flip:y" from="8325,2634" to="8326,2662" strokeweight=".7pt">
                <v:stroke color2="palette(28676)"/>
              </v:line>
              <v:line id="_x0000_s11353" style="position:absolute;flip:y" from="8325,2578" to="8326,2606" strokeweight=".7pt">
                <v:stroke color2="palette(28676)"/>
              </v:line>
              <v:line id="_x0000_s11354" style="position:absolute;flip:y" from="8325,2522" to="8326,2550" strokeweight=".7pt">
                <v:stroke color2="palette(28676)"/>
              </v:line>
              <v:line id="_x0000_s11355" style="position:absolute;flip:y" from="8325,2466" to="8326,2494" strokeweight=".7pt">
                <v:stroke color2="palette(28676)"/>
              </v:line>
              <v:line id="_x0000_s11356" style="position:absolute;flip:y" from="8325,2409" to="8326,2438" strokeweight=".7pt">
                <v:stroke color2="palette(28676)"/>
              </v:line>
              <v:line id="_x0000_s11357" style="position:absolute;flip:y" from="8325,2353" to="8326,2381" strokeweight=".7pt">
                <v:stroke color2="palette(28676)"/>
              </v:line>
              <v:line id="_x0000_s11358" style="position:absolute;flip:y" from="8325,2297" to="8326,2325" strokeweight=".7pt">
                <v:stroke color2="palette(28676)"/>
              </v:line>
              <v:line id="_x0000_s11359" style="position:absolute;flip:y" from="8325,2241" to="8326,2269" strokeweight=".7pt">
                <v:stroke color2="palette(28676)"/>
              </v:line>
              <v:line id="_x0000_s11360" style="position:absolute;flip:y" from="8325,2185" to="8326,2213" strokeweight=".7pt">
                <v:stroke color2="palette(28676)"/>
              </v:line>
              <v:line id="_x0000_s11361" style="position:absolute;flip:y" from="8325,2129" to="8326,2157" strokeweight=".7pt">
                <v:stroke color2="palette(28676)"/>
              </v:line>
              <v:line id="_x0000_s11362" style="position:absolute;flip:y" from="8325,2072" to="8326,2100" strokeweight=".7pt">
                <v:stroke color2="palette(28676)"/>
              </v:line>
              <v:line id="_x0000_s11363" style="position:absolute;flip:y" from="8325,2016" to="8326,2044" strokeweight=".7pt">
                <v:stroke color2="palette(28676)"/>
              </v:line>
              <v:line id="_x0000_s11364" style="position:absolute;flip:y" from="8325,1960" to="8326,1988" strokeweight=".7pt">
                <v:stroke color2="palette(28676)"/>
              </v:line>
              <v:line id="_x0000_s11365" style="position:absolute" from="3055,2634" to="3083,2635" strokeweight=".7pt">
                <v:stroke color2="palette(28676)"/>
              </v:line>
              <v:line id="_x0000_s11366" style="position:absolute" from="3111,2634" to="3139,2635" strokeweight=".7pt">
                <v:stroke color2="palette(28676)"/>
              </v:line>
              <v:line id="_x0000_s11367" style="position:absolute" from="3168,2634" to="3196,2635" strokeweight=".7pt">
                <v:stroke color2="palette(28676)"/>
              </v:line>
              <v:line id="_x0000_s11368" style="position:absolute" from="3224,2634" to="3252,2635" strokeweight=".7pt">
                <v:stroke color2="palette(28676)"/>
              </v:line>
              <v:line id="_x0000_s11369" style="position:absolute" from="3280,2634" to="3308,2635" strokeweight=".7pt">
                <v:stroke color2="palette(28676)"/>
              </v:line>
              <v:line id="_x0000_s11370" style="position:absolute" from="3336,2634" to="3364,2635" strokeweight=".7pt">
                <v:stroke color2="palette(28676)"/>
              </v:line>
              <v:line id="_x0000_s11371" style="position:absolute" from="3392,2634" to="3420,2635" strokeweight=".7pt">
                <v:stroke color2="palette(28676)"/>
              </v:line>
              <v:line id="_x0000_s11372" style="position:absolute" from="3449,2634" to="3477,2635" strokeweight=".7pt">
                <v:stroke color2="palette(28676)"/>
              </v:line>
              <v:line id="_x0000_s11373" style="position:absolute" from="3505,2634" to="3533,2635" strokeweight=".7pt">
                <v:stroke color2="palette(28676)"/>
              </v:line>
              <v:line id="_x0000_s11374" style="position:absolute" from="3561,2634" to="3589,2635" strokeweight=".7pt">
                <v:stroke color2="palette(28676)"/>
              </v:line>
              <v:line id="_x0000_s11375" style="position:absolute" from="3617,2634" to="3645,2635" strokeweight=".7pt">
                <v:stroke color2="palette(28676)"/>
              </v:line>
              <v:line id="_x0000_s11376" style="position:absolute" from="3673,2634" to="3701,2635" strokeweight=".7pt">
                <v:stroke color2="palette(28676)"/>
              </v:line>
              <v:line id="_x0000_s11377" style="position:absolute" from="3730,2634" to="3758,2635" strokeweight=".7pt">
                <v:stroke color2="palette(28676)"/>
              </v:line>
              <v:line id="_x0000_s11378" style="position:absolute" from="3786,2634" to="3814,2635" strokeweight=".7pt">
                <v:stroke color2="palette(28676)"/>
              </v:line>
              <v:line id="_x0000_s11379" style="position:absolute" from="3842,2634" to="3870,2635" strokeweight=".7pt">
                <v:stroke color2="palette(28676)"/>
              </v:line>
              <v:line id="_x0000_s11380" style="position:absolute" from="3898,2634" to="3926,2635" strokeweight=".7pt">
                <v:stroke color2="palette(28676)"/>
              </v:line>
              <v:line id="_x0000_s11381" style="position:absolute" from="3954,2634" to="3983,2635" strokeweight=".7pt">
                <v:stroke color2="palette(28676)"/>
              </v:line>
              <v:line id="_x0000_s11382" style="position:absolute" from="4011,2634" to="4039,2635" strokeweight=".7pt">
                <v:stroke color2="palette(28676)"/>
              </v:line>
              <v:line id="_x0000_s11383" style="position:absolute" from="4067,2634" to="4095,2635" strokeweight=".7pt">
                <v:stroke color2="palette(28676)"/>
              </v:line>
              <v:line id="_x0000_s11384" style="position:absolute" from="4123,2634" to="4151,2635" strokeweight=".7pt">
                <v:stroke color2="palette(28676)"/>
              </v:line>
              <v:line id="_x0000_s11385" style="position:absolute" from="4179,2634" to="4207,2635" strokeweight=".7pt">
                <v:stroke color2="palette(28676)"/>
              </v:line>
              <v:line id="_x0000_s11386" style="position:absolute" from="4235,2634" to="4264,2635" strokeweight=".7pt">
                <v:stroke color2="palette(28676)"/>
              </v:line>
              <v:line id="_x0000_s11387" style="position:absolute" from="4292,2634" to="4320,2635" strokeweight=".7pt">
                <v:stroke color2="palette(28676)"/>
              </v:line>
              <v:line id="_x0000_s11388" style="position:absolute" from="4348,2634" to="4376,2635" strokeweight=".7pt">
                <v:stroke color2="palette(28676)"/>
              </v:line>
              <v:line id="_x0000_s11389" style="position:absolute" from="4404,2634" to="4432,2635" strokeweight=".7pt">
                <v:stroke color2="palette(28676)"/>
              </v:line>
              <v:line id="_x0000_s11390" style="position:absolute" from="4460,2634" to="4488,2635" strokeweight=".7pt">
                <v:stroke color2="palette(28676)"/>
              </v:line>
              <v:line id="_x0000_s11391" style="position:absolute" from="4517,2634" to="4545,2635" strokeweight=".7pt">
                <v:stroke color2="palette(28676)"/>
              </v:line>
              <v:line id="_x0000_s11392" style="position:absolute" from="4573,2634" to="4601,2635" strokeweight=".7pt">
                <v:stroke color2="palette(28676)"/>
              </v:line>
              <v:line id="_x0000_s11393" style="position:absolute" from="4629,2634" to="4657,2635" strokeweight=".7pt">
                <v:stroke color2="palette(28676)"/>
              </v:line>
              <v:line id="_x0000_s11394" style="position:absolute" from="4685,2634" to="4713,2635" strokeweight=".7pt">
                <v:stroke color2="palette(28676)"/>
              </v:line>
              <v:line id="_x0000_s11395" style="position:absolute" from="4741,2634" to="4769,2635" strokeweight=".7pt">
                <v:stroke color2="palette(28676)"/>
              </v:line>
              <v:line id="_x0000_s11396" style="position:absolute" from="4798,2634" to="4826,2635" strokeweight=".7pt">
                <v:stroke color2="palette(28676)"/>
              </v:line>
              <v:line id="_x0000_s11397" style="position:absolute" from="4854,2634" to="4882,2635" strokeweight=".7pt">
                <v:stroke color2="palette(28676)"/>
              </v:line>
              <v:line id="_x0000_s11398" style="position:absolute" from="4910,2634" to="4938,2635" strokeweight=".7pt">
                <v:stroke color2="palette(28676)"/>
              </v:line>
              <v:line id="_x0000_s11399" style="position:absolute" from="4966,2634" to="4994,2635" strokeweight=".7pt">
                <v:stroke color2="palette(28676)"/>
              </v:line>
              <v:line id="_x0000_s11400" style="position:absolute" from="5022,2634" to="5051,2635" strokeweight=".7pt">
                <v:stroke color2="palette(28676)"/>
              </v:line>
              <v:line id="_x0000_s11401" style="position:absolute" from="5079,2634" to="5107,2635" strokeweight=".7pt">
                <v:stroke color2="palette(28676)"/>
              </v:line>
              <v:line id="_x0000_s11402" style="position:absolute" from="5135,2634" to="5163,2635" strokeweight=".7pt">
                <v:stroke color2="palette(28676)"/>
              </v:line>
              <v:line id="_x0000_s11403" style="position:absolute" from="5191,2634" to="5219,2635" strokeweight=".7pt">
                <v:stroke color2="palette(28676)"/>
              </v:line>
              <v:line id="_x0000_s11404" style="position:absolute" from="5247,2634" to="5275,2635" strokeweight=".7pt">
                <v:stroke color2="palette(28676)"/>
              </v:line>
              <v:line id="_x0000_s11405" style="position:absolute" from="5303,2634" to="5332,2635" strokeweight=".7pt">
                <v:stroke color2="palette(28676)"/>
              </v:line>
              <v:line id="_x0000_s11406" style="position:absolute" from="5360,2634" to="5388,2635" strokeweight=".7pt">
                <v:stroke color2="palette(28676)"/>
              </v:line>
              <v:line id="_x0000_s11407" style="position:absolute" from="5416,2634" to="5444,2635" strokeweight=".7pt">
                <v:stroke color2="palette(28676)"/>
              </v:line>
              <v:line id="_x0000_s11408" style="position:absolute" from="5472,2634" to="5500,2635" strokeweight=".7pt">
                <v:stroke color2="palette(28676)"/>
              </v:line>
              <v:line id="_x0000_s11409" style="position:absolute" from="5528,2634" to="5556,2635" strokeweight=".7pt">
                <v:stroke color2="palette(28676)"/>
              </v:line>
              <v:line id="_x0000_s11410" style="position:absolute" from="5585,2634" to="5613,2635" strokeweight=".7pt">
                <v:stroke color2="palette(28676)"/>
              </v:line>
              <v:line id="_x0000_s11411" style="position:absolute" from="5641,2634" to="5669,2635" strokeweight=".7pt">
                <v:stroke color2="palette(28676)"/>
              </v:line>
              <v:line id="_x0000_s11412" style="position:absolute" from="5697,2634" to="5725,2635" strokeweight=".7pt">
                <v:stroke color2="palette(28676)"/>
              </v:line>
              <v:line id="_x0000_s11413" style="position:absolute" from="5753,2634" to="5781,2635" strokeweight=".7pt">
                <v:stroke color2="palette(28676)"/>
              </v:line>
              <v:line id="_x0000_s11414" style="position:absolute" from="5809,2634" to="5837,2635" strokeweight=".7pt">
                <v:stroke color2="palette(28676)"/>
              </v:line>
              <v:line id="_x0000_s11415" style="position:absolute" from="5866,2634" to="5894,2635" strokeweight=".7pt">
                <v:stroke color2="palette(28676)"/>
              </v:line>
              <v:line id="_x0000_s11416" style="position:absolute" from="5922,2634" to="5950,2635" strokeweight=".7pt">
                <v:stroke color2="palette(28676)"/>
              </v:line>
              <v:line id="_x0000_s11417" style="position:absolute" from="5978,2634" to="6006,2635" strokeweight=".7pt">
                <v:stroke color2="palette(28676)"/>
              </v:line>
              <v:line id="_x0000_s11418" style="position:absolute" from="6034,2634" to="6062,2635" strokeweight=".7pt">
                <v:stroke color2="palette(28676)"/>
              </v:line>
              <v:line id="_x0000_s11419" style="position:absolute" from="6090,2634" to="6119,2635" strokeweight=".7pt">
                <v:stroke color2="palette(28676)"/>
              </v:line>
              <v:line id="_x0000_s11420" style="position:absolute" from="6147,2634" to="6175,2635" strokeweight=".7pt">
                <v:stroke color2="palette(28676)"/>
              </v:line>
              <v:line id="_x0000_s11421" style="position:absolute" from="6203,2634" to="6231,2635" strokeweight=".7pt">
                <v:stroke color2="palette(28676)"/>
              </v:line>
              <v:line id="_x0000_s11422" style="position:absolute" from="6259,2634" to="6287,2635" strokeweight=".7pt">
                <v:stroke color2="palette(28676)"/>
              </v:line>
              <v:line id="_x0000_s11423" style="position:absolute" from="6315,2634" to="6343,2635" strokeweight=".7pt">
                <v:stroke color2="palette(28676)"/>
              </v:line>
              <v:line id="_x0000_s11424" style="position:absolute" from="6371,2634" to="6400,2635" strokeweight=".7pt">
                <v:stroke color2="palette(28676)"/>
              </v:line>
              <v:line id="_x0000_s11425" style="position:absolute" from="6428,2634" to="6456,2635" strokeweight=".7pt">
                <v:stroke color2="palette(28676)"/>
              </v:line>
              <v:line id="_x0000_s11426" style="position:absolute" from="6484,2634" to="6512,2635" strokeweight=".7pt">
                <v:stroke color2="palette(28676)"/>
              </v:line>
              <v:line id="_x0000_s11427" style="position:absolute" from="6540,2634" to="6568,2635" strokeweight=".7pt">
                <v:stroke color2="palette(28676)"/>
              </v:line>
              <v:line id="_x0000_s11428" style="position:absolute" from="6596,2634" to="6624,2635" strokeweight=".7pt">
                <v:stroke color2="palette(28676)"/>
              </v:line>
              <v:line id="_x0000_s11429" style="position:absolute" from="6653,2634" to="6681,2635" strokeweight=".7pt">
                <v:stroke color2="palette(28676)"/>
              </v:line>
              <v:line id="_x0000_s11430" style="position:absolute" from="6709,2634" to="6737,2635" strokeweight=".7pt">
                <v:stroke color2="palette(28676)"/>
              </v:line>
              <v:line id="_x0000_s11431" style="position:absolute" from="6765,2634" to="6793,2635" strokeweight=".7pt">
                <v:stroke color2="palette(28676)"/>
              </v:line>
              <v:line id="_x0000_s11432" style="position:absolute" from="6821,2634" to="6849,2635" strokeweight=".7pt">
                <v:stroke color2="palette(28676)"/>
              </v:line>
              <v:line id="_x0000_s11433" style="position:absolute" from="6877,2634" to="6905,2635" strokeweight=".7pt">
                <v:stroke color2="palette(28676)"/>
              </v:line>
              <v:line id="_x0000_s11434" style="position:absolute" from="6934,2634" to="6962,2635" strokeweight=".7pt">
                <v:stroke color2="palette(28676)"/>
              </v:line>
              <v:line id="_x0000_s11435" style="position:absolute" from="6990,2634" to="7018,2635" strokeweight=".7pt">
                <v:stroke color2="palette(28676)"/>
              </v:line>
              <v:line id="_x0000_s11436" style="position:absolute" from="7046,2634" to="7074,2635" strokeweight=".7pt">
                <v:stroke color2="palette(28676)"/>
              </v:line>
              <v:line id="_x0000_s11437" style="position:absolute" from="7102,2634" to="7130,2635" strokeweight=".7pt">
                <v:stroke color2="palette(28676)"/>
              </v:line>
              <v:line id="_x0000_s11438" style="position:absolute" from="7158,2634" to="7186,2635" strokeweight=".7pt">
                <v:stroke color2="palette(28676)"/>
              </v:line>
              <v:line id="_x0000_s11439" style="position:absolute" from="7215,2634" to="7243,2635" strokeweight=".7pt">
                <v:stroke color2="palette(28676)"/>
              </v:line>
              <v:line id="_x0000_s11440" style="position:absolute" from="7271,2634" to="7299,2635" strokeweight=".7pt">
                <v:stroke color2="palette(28676)"/>
              </v:line>
              <v:line id="_x0000_s11441" style="position:absolute" from="7327,2634" to="7355,2635" strokeweight=".7pt">
                <v:stroke color2="palette(28676)"/>
              </v:line>
              <v:line id="_x0000_s11442" style="position:absolute" from="7383,2634" to="7411,2635" strokeweight=".7pt">
                <v:stroke color2="palette(28676)"/>
              </v:line>
              <v:line id="_x0000_s11443" style="position:absolute" from="7439,2634" to="7468,2635" strokeweight=".7pt">
                <v:stroke color2="palette(28676)"/>
              </v:line>
              <v:line id="_x0000_s11444" style="position:absolute" from="7496,2634" to="7524,2635" strokeweight=".7pt">
                <v:stroke color2="palette(28676)"/>
              </v:line>
              <v:line id="_x0000_s11445" style="position:absolute" from="7552,2634" to="7580,2635" strokeweight=".7pt">
                <v:stroke color2="palette(28676)"/>
              </v:line>
              <v:line id="_x0000_s11446" style="position:absolute" from="7608,2634" to="7636,2635" strokeweight=".7pt">
                <v:stroke color2="palette(28676)"/>
              </v:line>
              <v:line id="_x0000_s11447" style="position:absolute" from="7664,2634" to="7692,2635" strokeweight=".7pt">
                <v:stroke color2="palette(28676)"/>
              </v:line>
              <v:line id="_x0000_s11448" style="position:absolute" from="7720,2634" to="7749,2635" strokeweight=".7pt">
                <v:stroke color2="palette(28676)"/>
              </v:line>
              <v:line id="_x0000_s11449" style="position:absolute" from="7777,2634" to="7805,2635" strokeweight=".7pt">
                <v:stroke color2="palette(28676)"/>
              </v:line>
              <v:line id="_x0000_s11450" style="position:absolute" from="7833,2634" to="7861,2635" strokeweight=".7pt">
                <v:stroke color2="palette(28676)"/>
              </v:line>
              <v:line id="_x0000_s11451" style="position:absolute" from="7889,2634" to="7917,2635" strokeweight=".7pt">
                <v:stroke color2="palette(28676)"/>
              </v:line>
              <v:line id="_x0000_s11452" style="position:absolute" from="7945,2634" to="7973,2635" strokeweight=".7pt">
                <v:stroke color2="palette(28676)"/>
              </v:line>
              <v:line id="_x0000_s11453" style="position:absolute" from="8002,2634" to="8030,2635" strokeweight=".7pt">
                <v:stroke color2="palette(28676)"/>
              </v:line>
              <v:line id="_x0000_s11454" style="position:absolute" from="8058,2634" to="8086,2635" strokeweight=".7pt">
                <v:stroke color2="palette(28676)"/>
              </v:line>
              <v:line id="_x0000_s11455" style="position:absolute" from="8114,2634" to="8142,2635" strokeweight=".7pt">
                <v:stroke color2="palette(28676)"/>
              </v:line>
              <v:line id="_x0000_s11456" style="position:absolute" from="8170,2634" to="8198,2635" strokeweight=".7pt">
                <v:stroke color2="palette(28676)"/>
              </v:line>
              <v:line id="_x0000_s11457" style="position:absolute" from="8226,2634" to="8254,2635" strokeweight=".7pt">
                <v:stroke color2="palette(28676)"/>
              </v:line>
              <v:line id="_x0000_s11458" style="position:absolute" from="8283,2634" to="8311,2635" strokeweight=".7pt">
                <v:stroke color2="palette(28676)"/>
              </v:line>
              <v:line id="_x0000_s11459" style="position:absolute" from="8339,2634" to="8367,2635" strokeweight=".7pt">
                <v:stroke color2="palette(28676)"/>
              </v:line>
              <v:line id="_x0000_s11460" style="position:absolute" from="8395,2634" to="8423,2635" strokeweight=".7pt">
                <v:stroke color2="palette(28676)"/>
              </v:line>
              <v:line id="_x0000_s11461" style="position:absolute" from="8451,2634" to="8479,2635" strokeweight=".7pt">
                <v:stroke color2="palette(28676)"/>
              </v:line>
              <v:line id="_x0000_s11462" style="position:absolute" from="8507,2634" to="8536,2635" strokeweight=".7pt">
                <v:stroke color2="palette(28676)"/>
              </v:line>
              <v:line id="_x0000_s11463" style="position:absolute" from="8564,2634" to="8592,2635" strokeweight=".7pt">
                <v:stroke color2="palette(28676)"/>
              </v:line>
              <v:line id="_x0000_s11464" style="position:absolute" from="8620,2634" to="8648,2635" strokeweight=".7pt">
                <v:stroke color2="palette(28676)"/>
              </v:line>
              <v:line id="_x0000_s11465" style="position:absolute" from="3055,3161" to="3083,3162" strokeweight=".7pt">
                <v:stroke color2="palette(28676)"/>
              </v:line>
              <v:line id="_x0000_s11466" style="position:absolute" from="3111,3161" to="3139,3162" strokeweight=".7pt">
                <v:stroke color2="palette(28676)"/>
              </v:line>
              <v:line id="_x0000_s11467" style="position:absolute" from="3168,3161" to="3196,3162" strokeweight=".7pt">
                <v:stroke color2="palette(28676)"/>
              </v:line>
              <v:line id="_x0000_s11468" style="position:absolute" from="3224,3161" to="3252,3162" strokeweight=".7pt">
                <v:stroke color2="palette(28676)"/>
              </v:line>
              <v:line id="_x0000_s11469" style="position:absolute" from="3280,3161" to="3308,3162" strokeweight=".7pt">
                <v:stroke color2="palette(28676)"/>
              </v:line>
              <v:line id="_x0000_s11470" style="position:absolute" from="3336,3161" to="3364,3162" strokeweight=".7pt">
                <v:stroke color2="palette(28676)"/>
              </v:line>
              <v:line id="_x0000_s11471" style="position:absolute" from="3392,3161" to="3420,3162" strokeweight=".7pt">
                <v:stroke color2="palette(28676)"/>
              </v:line>
              <v:line id="_x0000_s11472" style="position:absolute" from="3449,3161" to="3477,3162" strokeweight=".7pt">
                <v:stroke color2="palette(28676)"/>
              </v:line>
              <v:line id="_x0000_s11473" style="position:absolute" from="3505,3161" to="3533,3162" strokeweight=".7pt">
                <v:stroke color2="palette(28676)"/>
              </v:line>
              <v:line id="_x0000_s11474" style="position:absolute" from="3561,3161" to="3589,3162" strokeweight=".7pt">
                <v:stroke color2="palette(28676)"/>
              </v:line>
              <v:line id="_x0000_s11475" style="position:absolute" from="3617,3161" to="3645,3162" strokeweight=".7pt">
                <v:stroke color2="palette(28676)"/>
              </v:line>
            </v:group>
            <v:group id="_x0000_s11476" style="position:absolute;left:3055;top:3161;width:5593;height:1055" coordorigin="3055,3161" coordsize="5593,1055">
              <v:line id="_x0000_s11477" style="position:absolute" from="3673,3161" to="3701,3162" strokeweight=".7pt">
                <v:stroke color2="palette(28676)"/>
              </v:line>
              <v:line id="_x0000_s11478" style="position:absolute" from="3730,3161" to="3758,3162" strokeweight=".7pt">
                <v:stroke color2="palette(28676)"/>
              </v:line>
              <v:line id="_x0000_s11479" style="position:absolute" from="3786,3161" to="3814,3162" strokeweight=".7pt">
                <v:stroke color2="palette(28676)"/>
              </v:line>
              <v:line id="_x0000_s11480" style="position:absolute" from="3842,3161" to="3870,3162" strokeweight=".7pt">
                <v:stroke color2="palette(28676)"/>
              </v:line>
              <v:line id="_x0000_s11481" style="position:absolute" from="3898,3161" to="3926,3162" strokeweight=".7pt">
                <v:stroke color2="palette(28676)"/>
              </v:line>
              <v:line id="_x0000_s11482" style="position:absolute" from="3954,3161" to="3983,3162" strokeweight=".7pt">
                <v:stroke color2="palette(28676)"/>
              </v:line>
              <v:line id="_x0000_s11483" style="position:absolute" from="4011,3161" to="4039,3162" strokeweight=".7pt">
                <v:stroke color2="palette(28676)"/>
              </v:line>
              <v:line id="_x0000_s11484" style="position:absolute" from="4067,3161" to="4095,3162" strokeweight=".7pt">
                <v:stroke color2="palette(28676)"/>
              </v:line>
              <v:line id="_x0000_s11485" style="position:absolute" from="4123,3161" to="4151,3162" strokeweight=".7pt">
                <v:stroke color2="palette(28676)"/>
              </v:line>
              <v:line id="_x0000_s11486" style="position:absolute" from="4179,3161" to="4207,3162" strokeweight=".7pt">
                <v:stroke color2="palette(28676)"/>
              </v:line>
              <v:line id="_x0000_s11487" style="position:absolute" from="4235,3161" to="4264,3162" strokeweight=".7pt">
                <v:stroke color2="palette(28676)"/>
              </v:line>
              <v:line id="_x0000_s11488" style="position:absolute" from="4292,3161" to="4320,3162" strokeweight=".7pt">
                <v:stroke color2="palette(28676)"/>
              </v:line>
              <v:line id="_x0000_s11489" style="position:absolute" from="4348,3161" to="4376,3162" strokeweight=".7pt">
                <v:stroke color2="palette(28676)"/>
              </v:line>
              <v:line id="_x0000_s11490" style="position:absolute" from="4404,3161" to="4432,3162" strokeweight=".7pt">
                <v:stroke color2="palette(28676)"/>
              </v:line>
              <v:line id="_x0000_s11491" style="position:absolute" from="4460,3161" to="4488,3162" strokeweight=".7pt">
                <v:stroke color2="palette(28676)"/>
              </v:line>
              <v:line id="_x0000_s11492" style="position:absolute" from="4517,3161" to="4545,3162" strokeweight=".7pt">
                <v:stroke color2="palette(28676)"/>
              </v:line>
              <v:line id="_x0000_s11493" style="position:absolute" from="4573,3161" to="4601,3162" strokeweight=".7pt">
                <v:stroke color2="palette(28676)"/>
              </v:line>
              <v:line id="_x0000_s11494" style="position:absolute" from="4629,3161" to="4657,3162" strokeweight=".7pt">
                <v:stroke color2="palette(28676)"/>
              </v:line>
              <v:line id="_x0000_s11495" style="position:absolute" from="4685,3161" to="4713,3162" strokeweight=".7pt">
                <v:stroke color2="palette(28676)"/>
              </v:line>
              <v:line id="_x0000_s11496" style="position:absolute" from="4741,3161" to="4769,3162" strokeweight=".7pt">
                <v:stroke color2="palette(28676)"/>
              </v:line>
              <v:line id="_x0000_s11497" style="position:absolute" from="4798,3161" to="4826,3162" strokeweight=".7pt">
                <v:stroke color2="palette(28676)"/>
              </v:line>
              <v:line id="_x0000_s11498" style="position:absolute" from="4854,3161" to="4882,3162" strokeweight=".7pt">
                <v:stroke color2="palette(28676)"/>
              </v:line>
              <v:line id="_x0000_s11499" style="position:absolute" from="4910,3161" to="4938,3162" strokeweight=".7pt">
                <v:stroke color2="palette(28676)"/>
              </v:line>
              <v:line id="_x0000_s11500" style="position:absolute" from="4966,3161" to="4994,3162" strokeweight=".7pt">
                <v:stroke color2="palette(28676)"/>
              </v:line>
              <v:line id="_x0000_s11501" style="position:absolute" from="5022,3161" to="5051,3162" strokeweight=".7pt">
                <v:stroke color2="palette(28676)"/>
              </v:line>
              <v:line id="_x0000_s11502" style="position:absolute" from="5079,3161" to="5107,3162" strokeweight=".7pt">
                <v:stroke color2="palette(28676)"/>
              </v:line>
              <v:line id="_x0000_s11503" style="position:absolute" from="5135,3161" to="5163,3162" strokeweight=".7pt">
                <v:stroke color2="palette(28676)"/>
              </v:line>
              <v:line id="_x0000_s11504" style="position:absolute" from="5191,3161" to="5219,3162" strokeweight=".7pt">
                <v:stroke color2="palette(28676)"/>
              </v:line>
              <v:line id="_x0000_s11505" style="position:absolute" from="5247,3161" to="5275,3162" strokeweight=".7pt">
                <v:stroke color2="palette(28676)"/>
              </v:line>
              <v:line id="_x0000_s11506" style="position:absolute" from="5303,3161" to="5332,3162" strokeweight=".7pt">
                <v:stroke color2="palette(28676)"/>
              </v:line>
              <v:line id="_x0000_s11507" style="position:absolute" from="5360,3161" to="5388,3162" strokeweight=".7pt">
                <v:stroke color2="palette(28676)"/>
              </v:line>
              <v:line id="_x0000_s11508" style="position:absolute" from="5416,3161" to="5444,3162" strokeweight=".7pt">
                <v:stroke color2="palette(28676)"/>
              </v:line>
              <v:line id="_x0000_s11509" style="position:absolute" from="5472,3161" to="5500,3162" strokeweight=".7pt">
                <v:stroke color2="palette(28676)"/>
              </v:line>
              <v:line id="_x0000_s11510" style="position:absolute" from="5528,3161" to="5556,3162" strokeweight=".7pt">
                <v:stroke color2="palette(28676)"/>
              </v:line>
              <v:line id="_x0000_s11511" style="position:absolute" from="5585,3161" to="5613,3162" strokeweight=".7pt">
                <v:stroke color2="palette(28676)"/>
              </v:line>
              <v:line id="_x0000_s11512" style="position:absolute" from="5641,3161" to="5669,3162" strokeweight=".7pt">
                <v:stroke color2="palette(28676)"/>
              </v:line>
              <v:line id="_x0000_s11513" style="position:absolute" from="5697,3161" to="5725,3162" strokeweight=".7pt">
                <v:stroke color2="palette(28676)"/>
              </v:line>
              <v:line id="_x0000_s11514" style="position:absolute" from="5753,3161" to="5781,3162" strokeweight=".7pt">
                <v:stroke color2="palette(28676)"/>
              </v:line>
              <v:line id="_x0000_s11515" style="position:absolute" from="5809,3161" to="5837,3162" strokeweight=".7pt">
                <v:stroke color2="palette(28676)"/>
              </v:line>
              <v:line id="_x0000_s11516" style="position:absolute" from="5866,3161" to="5894,3162" strokeweight=".7pt">
                <v:stroke color2="palette(28676)"/>
              </v:line>
              <v:line id="_x0000_s11517" style="position:absolute" from="5922,3161" to="5950,3162" strokeweight=".7pt">
                <v:stroke color2="palette(28676)"/>
              </v:line>
              <v:line id="_x0000_s11518" style="position:absolute" from="5978,3161" to="6006,3162" strokeweight=".7pt">
                <v:stroke color2="palette(28676)"/>
              </v:line>
              <v:line id="_x0000_s11519" style="position:absolute" from="6034,3161" to="6062,3162" strokeweight=".7pt">
                <v:stroke color2="palette(28676)"/>
              </v:line>
              <v:line id="_x0000_s11520" style="position:absolute" from="6090,3161" to="6119,3162" strokeweight=".7pt">
                <v:stroke color2="palette(28676)"/>
              </v:line>
              <v:line id="_x0000_s11521" style="position:absolute" from="6147,3161" to="6175,3162" strokeweight=".7pt">
                <v:stroke color2="palette(28676)"/>
              </v:line>
              <v:line id="_x0000_s11522" style="position:absolute" from="6203,3161" to="6231,3162" strokeweight=".7pt">
                <v:stroke color2="palette(28676)"/>
              </v:line>
              <v:line id="_x0000_s11523" style="position:absolute" from="6259,3161" to="6287,3162" strokeweight=".7pt">
                <v:stroke color2="palette(28676)"/>
              </v:line>
              <v:line id="_x0000_s11524" style="position:absolute" from="6315,3161" to="6343,3162" strokeweight=".7pt">
                <v:stroke color2="palette(28676)"/>
              </v:line>
              <v:line id="_x0000_s11525" style="position:absolute" from="6371,3161" to="6400,3162" strokeweight=".7pt">
                <v:stroke color2="palette(28676)"/>
              </v:line>
              <v:line id="_x0000_s11526" style="position:absolute" from="6428,3161" to="6456,3162" strokeweight=".7pt">
                <v:stroke color2="palette(28676)"/>
              </v:line>
              <v:line id="_x0000_s11527" style="position:absolute" from="6484,3161" to="6512,3162" strokeweight=".7pt">
                <v:stroke color2="palette(28676)"/>
              </v:line>
              <v:line id="_x0000_s11528" style="position:absolute" from="6540,3161" to="6568,3162" strokeweight=".7pt">
                <v:stroke color2="palette(28676)"/>
              </v:line>
              <v:line id="_x0000_s11529" style="position:absolute" from="6596,3161" to="6624,3162" strokeweight=".7pt">
                <v:stroke color2="palette(28676)"/>
              </v:line>
              <v:line id="_x0000_s11530" style="position:absolute" from="6653,3161" to="6681,3162" strokeweight=".7pt">
                <v:stroke color2="palette(28676)"/>
              </v:line>
              <v:line id="_x0000_s11531" style="position:absolute" from="6709,3161" to="6737,3162" strokeweight=".7pt">
                <v:stroke color2="palette(28676)"/>
              </v:line>
              <v:line id="_x0000_s11532" style="position:absolute" from="6765,3161" to="6793,3162" strokeweight=".7pt">
                <v:stroke color2="palette(28676)"/>
              </v:line>
              <v:line id="_x0000_s11533" style="position:absolute" from="6821,3161" to="6849,3162" strokeweight=".7pt">
                <v:stroke color2="palette(28676)"/>
              </v:line>
              <v:line id="_x0000_s11534" style="position:absolute" from="6877,3161" to="6905,3162" strokeweight=".7pt">
                <v:stroke color2="palette(28676)"/>
              </v:line>
              <v:line id="_x0000_s11535" style="position:absolute" from="6934,3161" to="6962,3162" strokeweight=".7pt">
                <v:stroke color2="palette(28676)"/>
              </v:line>
              <v:line id="_x0000_s11536" style="position:absolute" from="6990,3161" to="7018,3162" strokeweight=".7pt">
                <v:stroke color2="palette(28676)"/>
              </v:line>
              <v:line id="_x0000_s11537" style="position:absolute" from="7046,3161" to="7074,3162" strokeweight=".7pt">
                <v:stroke color2="palette(28676)"/>
              </v:line>
              <v:line id="_x0000_s11538" style="position:absolute" from="7102,3161" to="7130,3162" strokeweight=".7pt">
                <v:stroke color2="palette(28676)"/>
              </v:line>
              <v:line id="_x0000_s11539" style="position:absolute" from="7158,3161" to="7186,3162" strokeweight=".7pt">
                <v:stroke color2="palette(28676)"/>
              </v:line>
              <v:line id="_x0000_s11540" style="position:absolute" from="7215,3161" to="7243,3162" strokeweight=".7pt">
                <v:stroke color2="palette(28676)"/>
              </v:line>
              <v:line id="_x0000_s11541" style="position:absolute" from="7271,3161" to="7299,3162" strokeweight=".7pt">
                <v:stroke color2="palette(28676)"/>
              </v:line>
              <v:line id="_x0000_s11542" style="position:absolute" from="7327,3161" to="7355,3162" strokeweight=".7pt">
                <v:stroke color2="palette(28676)"/>
              </v:line>
              <v:line id="_x0000_s11543" style="position:absolute" from="7383,3161" to="7411,3162" strokeweight=".7pt">
                <v:stroke color2="palette(28676)"/>
              </v:line>
              <v:line id="_x0000_s11544" style="position:absolute" from="7439,3161" to="7468,3162" strokeweight=".7pt">
                <v:stroke color2="palette(28676)"/>
              </v:line>
              <v:line id="_x0000_s11545" style="position:absolute" from="7496,3161" to="7524,3162" strokeweight=".7pt">
                <v:stroke color2="palette(28676)"/>
              </v:line>
              <v:line id="_x0000_s11546" style="position:absolute" from="7552,3161" to="7580,3162" strokeweight=".7pt">
                <v:stroke color2="palette(28676)"/>
              </v:line>
              <v:line id="_x0000_s11547" style="position:absolute" from="7608,3161" to="7636,3162" strokeweight=".7pt">
                <v:stroke color2="palette(28676)"/>
              </v:line>
              <v:line id="_x0000_s11548" style="position:absolute" from="7664,3161" to="7692,3162" strokeweight=".7pt">
                <v:stroke color2="palette(28676)"/>
              </v:line>
              <v:line id="_x0000_s11549" style="position:absolute" from="7720,3161" to="7749,3162" strokeweight=".7pt">
                <v:stroke color2="palette(28676)"/>
              </v:line>
              <v:line id="_x0000_s11550" style="position:absolute" from="7777,3161" to="7805,3162" strokeweight=".7pt">
                <v:stroke color2="palette(28676)"/>
              </v:line>
              <v:line id="_x0000_s11551" style="position:absolute" from="7833,3161" to="7861,3162" strokeweight=".7pt">
                <v:stroke color2="palette(28676)"/>
              </v:line>
              <v:line id="_x0000_s11552" style="position:absolute" from="7889,3161" to="7917,3162" strokeweight=".7pt">
                <v:stroke color2="palette(28676)"/>
              </v:line>
              <v:line id="_x0000_s11553" style="position:absolute" from="7945,3161" to="7973,3162" strokeweight=".7pt">
                <v:stroke color2="palette(28676)"/>
              </v:line>
              <v:line id="_x0000_s11554" style="position:absolute" from="8002,3161" to="8030,3162" strokeweight=".7pt">
                <v:stroke color2="palette(28676)"/>
              </v:line>
              <v:line id="_x0000_s11555" style="position:absolute" from="8058,3161" to="8086,3162" strokeweight=".7pt">
                <v:stroke color2="palette(28676)"/>
              </v:line>
              <v:line id="_x0000_s11556" style="position:absolute" from="8114,3161" to="8142,3162" strokeweight=".7pt">
                <v:stroke color2="palette(28676)"/>
              </v:line>
              <v:line id="_x0000_s11557" style="position:absolute" from="8170,3161" to="8198,3162" strokeweight=".7pt">
                <v:stroke color2="palette(28676)"/>
              </v:line>
              <v:line id="_x0000_s11558" style="position:absolute" from="8226,3161" to="8254,3162" strokeweight=".7pt">
                <v:stroke color2="palette(28676)"/>
              </v:line>
              <v:line id="_x0000_s11559" style="position:absolute" from="8283,3161" to="8311,3162" strokeweight=".7pt">
                <v:stroke color2="palette(28676)"/>
              </v:line>
              <v:line id="_x0000_s11560" style="position:absolute" from="8339,3161" to="8367,3162" strokeweight=".7pt">
                <v:stroke color2="palette(28676)"/>
              </v:line>
              <v:line id="_x0000_s11561" style="position:absolute" from="8395,3161" to="8423,3162" strokeweight=".7pt">
                <v:stroke color2="palette(28676)"/>
              </v:line>
              <v:line id="_x0000_s11562" style="position:absolute" from="8451,3161" to="8479,3162" strokeweight=".7pt">
                <v:stroke color2="palette(28676)"/>
              </v:line>
              <v:line id="_x0000_s11563" style="position:absolute" from="8507,3161" to="8536,3162" strokeweight=".7pt">
                <v:stroke color2="palette(28676)"/>
              </v:line>
              <v:line id="_x0000_s11564" style="position:absolute" from="8564,3161" to="8592,3162" strokeweight=".7pt">
                <v:stroke color2="palette(28676)"/>
              </v:line>
              <v:line id="_x0000_s11565" style="position:absolute" from="8620,3161" to="8648,3162" strokeweight=".7pt">
                <v:stroke color2="palette(28676)"/>
              </v:line>
              <v:line id="_x0000_s11566" style="position:absolute" from="3055,3688" to="3083,3689" strokeweight=".7pt">
                <v:stroke color2="palette(28676)"/>
              </v:line>
              <v:line id="_x0000_s11567" style="position:absolute" from="3111,3688" to="3139,3689" strokeweight=".7pt">
                <v:stroke color2="palette(28676)"/>
              </v:line>
              <v:line id="_x0000_s11568" style="position:absolute" from="3168,3688" to="3196,3689" strokeweight=".7pt">
                <v:stroke color2="palette(28676)"/>
              </v:line>
              <v:line id="_x0000_s11569" style="position:absolute" from="3224,3688" to="3252,3689" strokeweight=".7pt">
                <v:stroke color2="palette(28676)"/>
              </v:line>
              <v:line id="_x0000_s11570" style="position:absolute" from="3280,3688" to="3308,3689" strokeweight=".7pt">
                <v:stroke color2="palette(28676)"/>
              </v:line>
              <v:line id="_x0000_s11571" style="position:absolute" from="3336,3688" to="3364,3689" strokeweight=".7pt">
                <v:stroke color2="palette(28676)"/>
              </v:line>
              <v:line id="_x0000_s11572" style="position:absolute" from="3392,3688" to="3420,3689" strokeweight=".7pt">
                <v:stroke color2="palette(28676)"/>
              </v:line>
              <v:line id="_x0000_s11573" style="position:absolute" from="3449,3688" to="3477,3689" strokeweight=".7pt">
                <v:stroke color2="palette(28676)"/>
              </v:line>
              <v:line id="_x0000_s11574" style="position:absolute" from="3505,3688" to="3533,3689" strokeweight=".7pt">
                <v:stroke color2="palette(28676)"/>
              </v:line>
              <v:line id="_x0000_s11575" style="position:absolute" from="3561,3688" to="3589,3689" strokeweight=".7pt">
                <v:stroke color2="palette(28676)"/>
              </v:line>
              <v:line id="_x0000_s11576" style="position:absolute" from="3617,3688" to="3645,3689" strokeweight=".7pt">
                <v:stroke color2="palette(28676)"/>
              </v:line>
              <v:line id="_x0000_s11577" style="position:absolute" from="3673,3688" to="3701,3689" strokeweight=".7pt">
                <v:stroke color2="palette(28676)"/>
              </v:line>
              <v:line id="_x0000_s11578" style="position:absolute" from="3730,3688" to="3758,3689" strokeweight=".7pt">
                <v:stroke color2="palette(28676)"/>
              </v:line>
              <v:line id="_x0000_s11579" style="position:absolute" from="3786,3688" to="3814,3689" strokeweight=".7pt">
                <v:stroke color2="palette(28676)"/>
              </v:line>
              <v:line id="_x0000_s11580" style="position:absolute" from="3842,3688" to="3870,3689" strokeweight=".7pt">
                <v:stroke color2="palette(28676)"/>
              </v:line>
              <v:line id="_x0000_s11581" style="position:absolute" from="3898,3688" to="3926,3689" strokeweight=".7pt">
                <v:stroke color2="palette(28676)"/>
              </v:line>
              <v:line id="_x0000_s11582" style="position:absolute" from="3954,3688" to="3983,3689" strokeweight=".7pt">
                <v:stroke color2="palette(28676)"/>
              </v:line>
              <v:line id="_x0000_s11583" style="position:absolute" from="4011,3688" to="4039,3689" strokeweight=".7pt">
                <v:stroke color2="palette(28676)"/>
              </v:line>
              <v:line id="_x0000_s11584" style="position:absolute" from="4067,3688" to="4095,3689" strokeweight=".7pt">
                <v:stroke color2="palette(28676)"/>
              </v:line>
              <v:line id="_x0000_s11585" style="position:absolute" from="4123,3688" to="4151,3689" strokeweight=".7pt">
                <v:stroke color2="palette(28676)"/>
              </v:line>
              <v:line id="_x0000_s11586" style="position:absolute" from="4179,3688" to="4207,3689" strokeweight=".7pt">
                <v:stroke color2="palette(28676)"/>
              </v:line>
              <v:line id="_x0000_s11587" style="position:absolute" from="4235,3688" to="4264,3689" strokeweight=".7pt">
                <v:stroke color2="palette(28676)"/>
              </v:line>
              <v:line id="_x0000_s11588" style="position:absolute" from="4292,3688" to="4320,3689" strokeweight=".7pt">
                <v:stroke color2="palette(28676)"/>
              </v:line>
              <v:line id="_x0000_s11589" style="position:absolute" from="4348,3688" to="4376,3689" strokeweight=".7pt">
                <v:stroke color2="palette(28676)"/>
              </v:line>
              <v:line id="_x0000_s11590" style="position:absolute" from="4404,3688" to="4432,3689" strokeweight=".7pt">
                <v:stroke color2="palette(28676)"/>
              </v:line>
              <v:line id="_x0000_s11591" style="position:absolute" from="4460,3688" to="4488,3689" strokeweight=".7pt">
                <v:stroke color2="palette(28676)"/>
              </v:line>
              <v:line id="_x0000_s11592" style="position:absolute" from="4517,3688" to="4545,3689" strokeweight=".7pt">
                <v:stroke color2="palette(28676)"/>
              </v:line>
              <v:line id="_x0000_s11593" style="position:absolute" from="4573,3688" to="4601,3689" strokeweight=".7pt">
                <v:stroke color2="palette(28676)"/>
              </v:line>
              <v:line id="_x0000_s11594" style="position:absolute" from="4629,3688" to="4657,3689" strokeweight=".7pt">
                <v:stroke color2="palette(28676)"/>
              </v:line>
              <v:line id="_x0000_s11595" style="position:absolute" from="4685,3688" to="4713,3689" strokeweight=".7pt">
                <v:stroke color2="palette(28676)"/>
              </v:line>
              <v:line id="_x0000_s11596" style="position:absolute" from="4741,3688" to="4769,3689" strokeweight=".7pt">
                <v:stroke color2="palette(28676)"/>
              </v:line>
              <v:line id="_x0000_s11597" style="position:absolute" from="4798,3688" to="4826,3689" strokeweight=".7pt">
                <v:stroke color2="palette(28676)"/>
              </v:line>
              <v:line id="_x0000_s11598" style="position:absolute" from="4854,3688" to="4882,3689" strokeweight=".7pt">
                <v:stroke color2="palette(28676)"/>
              </v:line>
              <v:line id="_x0000_s11599" style="position:absolute" from="4910,3688" to="4938,3689" strokeweight=".7pt">
                <v:stroke color2="palette(28676)"/>
              </v:line>
              <v:line id="_x0000_s11600" style="position:absolute" from="4966,3688" to="4994,3689" strokeweight=".7pt">
                <v:stroke color2="palette(28676)"/>
              </v:line>
              <v:line id="_x0000_s11601" style="position:absolute" from="5022,3688" to="5051,3689" strokeweight=".7pt">
                <v:stroke color2="palette(28676)"/>
              </v:line>
              <v:line id="_x0000_s11602" style="position:absolute" from="5079,3688" to="5107,3689" strokeweight=".7pt">
                <v:stroke color2="palette(28676)"/>
              </v:line>
              <v:line id="_x0000_s11603" style="position:absolute" from="5135,3688" to="5163,3689" strokeweight=".7pt">
                <v:stroke color2="palette(28676)"/>
              </v:line>
              <v:line id="_x0000_s11604" style="position:absolute" from="5191,3688" to="5219,3689" strokeweight=".7pt">
                <v:stroke color2="palette(28676)"/>
              </v:line>
              <v:line id="_x0000_s11605" style="position:absolute" from="5247,3688" to="5275,3689" strokeweight=".7pt">
                <v:stroke color2="palette(28676)"/>
              </v:line>
              <v:line id="_x0000_s11606" style="position:absolute" from="5303,3688" to="5332,3689" strokeweight=".7pt">
                <v:stroke color2="palette(28676)"/>
              </v:line>
              <v:line id="_x0000_s11607" style="position:absolute" from="5360,3688" to="5388,3689" strokeweight=".7pt">
                <v:stroke color2="palette(28676)"/>
              </v:line>
              <v:line id="_x0000_s11608" style="position:absolute" from="5416,3688" to="5444,3689" strokeweight=".7pt">
                <v:stroke color2="palette(28676)"/>
              </v:line>
              <v:line id="_x0000_s11609" style="position:absolute" from="5472,3688" to="5500,3689" strokeweight=".7pt">
                <v:stroke color2="palette(28676)"/>
              </v:line>
              <v:line id="_x0000_s11610" style="position:absolute" from="5528,3688" to="5556,3689" strokeweight=".7pt">
                <v:stroke color2="palette(28676)"/>
              </v:line>
              <v:line id="_x0000_s11611" style="position:absolute" from="5585,3688" to="5613,3689" strokeweight=".7pt">
                <v:stroke color2="palette(28676)"/>
              </v:line>
              <v:line id="_x0000_s11612" style="position:absolute" from="5641,3688" to="5669,3689" strokeweight=".7pt">
                <v:stroke color2="palette(28676)"/>
              </v:line>
              <v:line id="_x0000_s11613" style="position:absolute" from="5697,3688" to="5725,3689" strokeweight=".7pt">
                <v:stroke color2="palette(28676)"/>
              </v:line>
              <v:line id="_x0000_s11614" style="position:absolute" from="5753,3688" to="5781,3689" strokeweight=".7pt">
                <v:stroke color2="palette(28676)"/>
              </v:line>
              <v:line id="_x0000_s11615" style="position:absolute" from="5809,3688" to="5837,3689" strokeweight=".7pt">
                <v:stroke color2="palette(28676)"/>
              </v:line>
              <v:line id="_x0000_s11616" style="position:absolute" from="5866,3688" to="5894,3689" strokeweight=".7pt">
                <v:stroke color2="palette(28676)"/>
              </v:line>
              <v:line id="_x0000_s11617" style="position:absolute" from="5922,3688" to="5950,3689" strokeweight=".7pt">
                <v:stroke color2="palette(28676)"/>
              </v:line>
              <v:line id="_x0000_s11618" style="position:absolute" from="5978,3688" to="6006,3689" strokeweight=".7pt">
                <v:stroke color2="palette(28676)"/>
              </v:line>
              <v:line id="_x0000_s11619" style="position:absolute" from="6034,3688" to="6062,3689" strokeweight=".7pt">
                <v:stroke color2="palette(28676)"/>
              </v:line>
              <v:line id="_x0000_s11620" style="position:absolute" from="6090,3688" to="6119,3689" strokeweight=".7pt">
                <v:stroke color2="palette(28676)"/>
              </v:line>
              <v:line id="_x0000_s11621" style="position:absolute" from="6147,3688" to="6175,3689" strokeweight=".7pt">
                <v:stroke color2="palette(28676)"/>
              </v:line>
              <v:line id="_x0000_s11622" style="position:absolute" from="6203,3688" to="6231,3689" strokeweight=".7pt">
                <v:stroke color2="palette(28676)"/>
              </v:line>
              <v:line id="_x0000_s11623" style="position:absolute" from="6259,3688" to="6287,3689" strokeweight=".7pt">
                <v:stroke color2="palette(28676)"/>
              </v:line>
              <v:line id="_x0000_s11624" style="position:absolute" from="6315,3688" to="6343,3689" strokeweight=".7pt">
                <v:stroke color2="palette(28676)"/>
              </v:line>
              <v:line id="_x0000_s11625" style="position:absolute" from="6371,3688" to="6400,3689" strokeweight=".7pt">
                <v:stroke color2="palette(28676)"/>
              </v:line>
              <v:line id="_x0000_s11626" style="position:absolute" from="6428,3688" to="6456,3689" strokeweight=".7pt">
                <v:stroke color2="palette(28676)"/>
              </v:line>
              <v:line id="_x0000_s11627" style="position:absolute" from="6484,3688" to="6512,3689" strokeweight=".7pt">
                <v:stroke color2="palette(28676)"/>
              </v:line>
              <v:line id="_x0000_s11628" style="position:absolute" from="6540,3688" to="6568,3689" strokeweight=".7pt">
                <v:stroke color2="palette(28676)"/>
              </v:line>
              <v:line id="_x0000_s11629" style="position:absolute" from="6596,3688" to="6624,3689" strokeweight=".7pt">
                <v:stroke color2="palette(28676)"/>
              </v:line>
              <v:line id="_x0000_s11630" style="position:absolute" from="6653,3688" to="6681,3689" strokeweight=".7pt">
                <v:stroke color2="palette(28676)"/>
              </v:line>
              <v:line id="_x0000_s11631" style="position:absolute" from="6709,3688" to="6737,3689" strokeweight=".7pt">
                <v:stroke color2="palette(28676)"/>
              </v:line>
              <v:line id="_x0000_s11632" style="position:absolute" from="6765,3688" to="6793,3689" strokeweight=".7pt">
                <v:stroke color2="palette(28676)"/>
              </v:line>
              <v:line id="_x0000_s11633" style="position:absolute" from="6821,3688" to="6849,3689" strokeweight=".7pt">
                <v:stroke color2="palette(28676)"/>
              </v:line>
              <v:line id="_x0000_s11634" style="position:absolute" from="6877,3688" to="6905,3689" strokeweight=".7pt">
                <v:stroke color2="palette(28676)"/>
              </v:line>
              <v:line id="_x0000_s11635" style="position:absolute" from="6934,3688" to="6962,3689" strokeweight=".7pt">
                <v:stroke color2="palette(28676)"/>
              </v:line>
              <v:line id="_x0000_s11636" style="position:absolute" from="6990,3688" to="7018,3689" strokeweight=".7pt">
                <v:stroke color2="palette(28676)"/>
              </v:line>
              <v:line id="_x0000_s11637" style="position:absolute" from="7046,3688" to="7074,3689" strokeweight=".7pt">
                <v:stroke color2="palette(28676)"/>
              </v:line>
              <v:line id="_x0000_s11638" style="position:absolute" from="7102,3688" to="7130,3689" strokeweight=".7pt">
                <v:stroke color2="palette(28676)"/>
              </v:line>
              <v:line id="_x0000_s11639" style="position:absolute" from="7158,3688" to="7186,3689" strokeweight=".7pt">
                <v:stroke color2="palette(28676)"/>
              </v:line>
              <v:line id="_x0000_s11640" style="position:absolute" from="7215,3688" to="7243,3689" strokeweight=".7pt">
                <v:stroke color2="palette(28676)"/>
              </v:line>
              <v:line id="_x0000_s11641" style="position:absolute" from="7271,3688" to="7299,3689" strokeweight=".7pt">
                <v:stroke color2="palette(28676)"/>
              </v:line>
              <v:line id="_x0000_s11642" style="position:absolute" from="7327,3688" to="7355,3689" strokeweight=".7pt">
                <v:stroke color2="palette(28676)"/>
              </v:line>
              <v:line id="_x0000_s11643" style="position:absolute" from="7383,3688" to="7411,3689" strokeweight=".7pt">
                <v:stroke color2="palette(28676)"/>
              </v:line>
              <v:line id="_x0000_s11644" style="position:absolute" from="7439,3688" to="7468,3689" strokeweight=".7pt">
                <v:stroke color2="palette(28676)"/>
              </v:line>
              <v:line id="_x0000_s11645" style="position:absolute" from="7496,3688" to="7524,3689" strokeweight=".7pt">
                <v:stroke color2="palette(28676)"/>
              </v:line>
              <v:line id="_x0000_s11646" style="position:absolute" from="7552,3688" to="7580,3689" strokeweight=".7pt">
                <v:stroke color2="palette(28676)"/>
              </v:line>
              <v:line id="_x0000_s11647" style="position:absolute" from="7608,3688" to="7636,3689" strokeweight=".7pt">
                <v:stroke color2="palette(28676)"/>
              </v:line>
              <v:line id="_x0000_s11648" style="position:absolute" from="7664,3688" to="7692,3689" strokeweight=".7pt">
                <v:stroke color2="palette(28676)"/>
              </v:line>
              <v:line id="_x0000_s11649" style="position:absolute" from="7720,3688" to="7749,3689" strokeweight=".7pt">
                <v:stroke color2="palette(28676)"/>
              </v:line>
              <v:line id="_x0000_s11650" style="position:absolute" from="7777,3688" to="7805,3689" strokeweight=".7pt">
                <v:stroke color2="palette(28676)"/>
              </v:line>
              <v:line id="_x0000_s11651" style="position:absolute" from="7833,3688" to="7861,3689" strokeweight=".7pt">
                <v:stroke color2="palette(28676)"/>
              </v:line>
              <v:line id="_x0000_s11652" style="position:absolute" from="7889,3688" to="7917,3689" strokeweight=".7pt">
                <v:stroke color2="palette(28676)"/>
              </v:line>
              <v:line id="_x0000_s11653" style="position:absolute" from="7945,3688" to="7973,3689" strokeweight=".7pt">
                <v:stroke color2="palette(28676)"/>
              </v:line>
              <v:line id="_x0000_s11654" style="position:absolute" from="8002,3688" to="8030,3689" strokeweight=".7pt">
                <v:stroke color2="palette(28676)"/>
              </v:line>
              <v:line id="_x0000_s11655" style="position:absolute" from="8058,3688" to="8086,3689" strokeweight=".7pt">
                <v:stroke color2="palette(28676)"/>
              </v:line>
              <v:line id="_x0000_s11656" style="position:absolute" from="8114,3688" to="8142,3689" strokeweight=".7pt">
                <v:stroke color2="palette(28676)"/>
              </v:line>
              <v:line id="_x0000_s11657" style="position:absolute" from="8170,3688" to="8198,3689" strokeweight=".7pt">
                <v:stroke color2="palette(28676)"/>
              </v:line>
              <v:line id="_x0000_s11658" style="position:absolute" from="8226,3688" to="8254,3689" strokeweight=".7pt">
                <v:stroke color2="palette(28676)"/>
              </v:line>
              <v:line id="_x0000_s11659" style="position:absolute" from="8283,3688" to="8311,3689" strokeweight=".7pt">
                <v:stroke color2="palette(28676)"/>
              </v:line>
              <v:line id="_x0000_s11660" style="position:absolute" from="8339,3688" to="8367,3689" strokeweight=".7pt">
                <v:stroke color2="palette(28676)"/>
              </v:line>
              <v:line id="_x0000_s11661" style="position:absolute" from="8395,3688" to="8423,3689" strokeweight=".7pt">
                <v:stroke color2="palette(28676)"/>
              </v:line>
              <v:line id="_x0000_s11662" style="position:absolute" from="8451,3688" to="8479,3689" strokeweight=".7pt">
                <v:stroke color2="palette(28676)"/>
              </v:line>
              <v:line id="_x0000_s11663" style="position:absolute" from="8507,3688" to="8536,3689" strokeweight=".7pt">
                <v:stroke color2="palette(28676)"/>
              </v:line>
              <v:line id="_x0000_s11664" style="position:absolute" from="8564,3688" to="8592,3689" strokeweight=".7pt">
                <v:stroke color2="palette(28676)"/>
              </v:line>
              <v:line id="_x0000_s11665" style="position:absolute" from="8620,3688" to="8648,3689" strokeweight=".7pt">
                <v:stroke color2="palette(28676)"/>
              </v:line>
              <v:line id="_x0000_s11666" style="position:absolute" from="3055,4215" to="3083,4216" strokeweight=".7pt">
                <v:stroke color2="palette(28676)"/>
              </v:line>
              <v:line id="_x0000_s11667" style="position:absolute" from="3111,4215" to="3139,4216" strokeweight=".7pt">
                <v:stroke color2="palette(28676)"/>
              </v:line>
              <v:line id="_x0000_s11668" style="position:absolute" from="3168,4215" to="3196,4216" strokeweight=".7pt">
                <v:stroke color2="palette(28676)"/>
              </v:line>
              <v:line id="_x0000_s11669" style="position:absolute" from="3224,4215" to="3252,4216" strokeweight=".7pt">
                <v:stroke color2="palette(28676)"/>
              </v:line>
              <v:line id="_x0000_s11670" style="position:absolute" from="3280,4215" to="3308,4216" strokeweight=".7pt">
                <v:stroke color2="palette(28676)"/>
              </v:line>
              <v:line id="_x0000_s11671" style="position:absolute" from="3336,4215" to="3364,4216" strokeweight=".7pt">
                <v:stroke color2="palette(28676)"/>
              </v:line>
              <v:line id="_x0000_s11672" style="position:absolute" from="3392,4215" to="3420,4216" strokeweight=".7pt">
                <v:stroke color2="palette(28676)"/>
              </v:line>
              <v:line id="_x0000_s11673" style="position:absolute" from="3449,4215" to="3477,4216" strokeweight=".7pt">
                <v:stroke color2="palette(28676)"/>
              </v:line>
              <v:line id="_x0000_s11674" style="position:absolute" from="3505,4215" to="3533,4216" strokeweight=".7pt">
                <v:stroke color2="palette(28676)"/>
              </v:line>
              <v:line id="_x0000_s11675" style="position:absolute" from="3561,4215" to="3589,4216" strokeweight=".7pt">
                <v:stroke color2="palette(28676)"/>
              </v:line>
              <v:line id="_x0000_s11676" style="position:absolute" from="3617,4215" to="3645,4216" strokeweight=".7pt">
                <v:stroke color2="palette(28676)"/>
              </v:line>
            </v:group>
            <v:line id="_x0000_s11677" style="position:absolute" from="3673,4215" to="3701,4216" strokeweight=".7pt">
              <v:stroke color2="palette(28676)"/>
            </v:line>
            <v:line id="_x0000_s11678" style="position:absolute" from="3730,4215" to="3758,4216" strokeweight=".7pt">
              <v:stroke color2="palette(28676)"/>
            </v:line>
            <v:line id="_x0000_s11679" style="position:absolute" from="3786,4215" to="3814,4216" strokeweight=".7pt">
              <v:stroke color2="palette(28676)"/>
            </v:line>
            <v:line id="_x0000_s11680" style="position:absolute" from="3842,4215" to="3870,4216" strokeweight=".7pt">
              <v:stroke color2="palette(28676)"/>
            </v:line>
            <v:line id="_x0000_s11681" style="position:absolute" from="3898,4215" to="3926,4216" strokeweight=".7pt">
              <v:stroke color2="palette(28676)"/>
            </v:line>
            <v:line id="_x0000_s11682" style="position:absolute" from="3954,4215" to="3983,4216" strokeweight=".7pt">
              <v:stroke color2="palette(28676)"/>
            </v:line>
            <v:line id="_x0000_s11683" style="position:absolute" from="4011,4215" to="4039,4216" strokeweight=".7pt">
              <v:stroke color2="palette(28676)"/>
            </v:line>
            <v:line id="_x0000_s11684" style="position:absolute" from="4067,4215" to="4095,4216" strokeweight=".7pt">
              <v:stroke color2="palette(28676)"/>
            </v:line>
            <v:line id="_x0000_s11685" style="position:absolute" from="4123,4215" to="4151,4216" strokeweight=".7pt">
              <v:stroke color2="palette(28676)"/>
            </v:line>
            <v:line id="_x0000_s11686" style="position:absolute" from="4179,4215" to="4207,4216" strokeweight=".7pt">
              <v:stroke color2="palette(28676)"/>
            </v:line>
            <v:line id="_x0000_s11687" style="position:absolute" from="4235,4215" to="4264,4216" strokeweight=".7pt">
              <v:stroke color2="palette(28676)"/>
            </v:line>
            <v:line id="_x0000_s11688" style="position:absolute" from="4292,4215" to="4320,4216" strokeweight=".7pt">
              <v:stroke color2="palette(28676)"/>
            </v:line>
            <v:line id="_x0000_s11689" style="position:absolute" from="4348,4215" to="4376,4216" strokeweight=".7pt">
              <v:stroke color2="palette(28676)"/>
            </v:line>
            <v:line id="_x0000_s11690" style="position:absolute" from="4404,4215" to="4432,4216" strokeweight=".7pt">
              <v:stroke color2="palette(28676)"/>
            </v:line>
            <v:line id="_x0000_s11691" style="position:absolute" from="4460,4215" to="4488,4216" strokeweight=".7pt">
              <v:stroke color2="palette(28676)"/>
            </v:line>
            <v:line id="_x0000_s11692" style="position:absolute" from="4517,4215" to="4545,4216" strokeweight=".7pt">
              <v:stroke color2="palette(28676)"/>
            </v:line>
            <v:line id="_x0000_s11693" style="position:absolute" from="4573,4215" to="4601,4216" strokeweight=".7pt">
              <v:stroke color2="palette(28676)"/>
            </v:line>
            <v:line id="_x0000_s11694" style="position:absolute" from="4629,4215" to="4657,4216" strokeweight=".7pt">
              <v:stroke color2="palette(28676)"/>
            </v:line>
            <v:line id="_x0000_s11695" style="position:absolute" from="4685,4215" to="4713,4216" strokeweight=".7pt">
              <v:stroke color2="palette(28676)"/>
            </v:line>
            <v:line id="_x0000_s11696" style="position:absolute" from="4741,4215" to="4769,4216" strokeweight=".7pt">
              <v:stroke color2="palette(28676)"/>
            </v:line>
            <v:line id="_x0000_s11697" style="position:absolute" from="4798,4215" to="4826,4216" strokeweight=".7pt">
              <v:stroke color2="palette(28676)"/>
            </v:line>
            <v:line id="_x0000_s11698" style="position:absolute" from="4854,4215" to="4882,4216" strokeweight=".7pt">
              <v:stroke color2="palette(28676)"/>
            </v:line>
            <v:line id="_x0000_s11699" style="position:absolute" from="4910,4215" to="4938,4216" strokeweight=".7pt">
              <v:stroke color2="palette(28676)"/>
            </v:line>
            <v:line id="_x0000_s11700" style="position:absolute" from="4966,4215" to="4994,4216" strokeweight=".7pt">
              <v:stroke color2="palette(28676)"/>
            </v:line>
            <v:line id="_x0000_s11701" style="position:absolute" from="5022,4215" to="5051,4216" strokeweight=".7pt">
              <v:stroke color2="palette(28676)"/>
            </v:line>
            <v:line id="_x0000_s11702" style="position:absolute" from="5079,4215" to="5107,4216" strokeweight=".7pt">
              <v:stroke color2="palette(28676)"/>
            </v:line>
            <v:line id="_x0000_s11703" style="position:absolute" from="5135,4215" to="5163,4216" strokeweight=".7pt">
              <v:stroke color2="palette(28676)"/>
            </v:line>
            <v:line id="_x0000_s11704" style="position:absolute" from="5191,4215" to="5219,4216" strokeweight=".7pt">
              <v:stroke color2="palette(28676)"/>
            </v:line>
            <v:line id="_x0000_s11705" style="position:absolute" from="5247,4215" to="5275,4216" strokeweight=".7pt">
              <v:stroke color2="palette(28676)"/>
            </v:line>
            <v:line id="_x0000_s11706" style="position:absolute" from="5303,4215" to="5332,4216" strokeweight=".7pt">
              <v:stroke color2="palette(28676)"/>
            </v:line>
            <v:line id="_x0000_s11707" style="position:absolute" from="5360,4215" to="5388,4216" strokeweight=".7pt">
              <v:stroke color2="palette(28676)"/>
            </v:line>
            <v:line id="_x0000_s11708" style="position:absolute" from="5416,4215" to="5444,4216" strokeweight=".7pt">
              <v:stroke color2="palette(28676)"/>
            </v:line>
            <v:line id="_x0000_s11709" style="position:absolute" from="5472,4215" to="5500,4216" strokeweight=".7pt">
              <v:stroke color2="palette(28676)"/>
            </v:line>
            <v:line id="_x0000_s11710" style="position:absolute" from="5528,4215" to="5556,4216" strokeweight=".7pt">
              <v:stroke color2="palette(28676)"/>
            </v:line>
            <v:line id="_x0000_s11711" style="position:absolute" from="5585,4215" to="5613,4216" strokeweight=".7pt">
              <v:stroke color2="palette(28676)"/>
            </v:line>
            <v:line id="_x0000_s11712" style="position:absolute" from="5641,4215" to="5669,4216" strokeweight=".7pt">
              <v:stroke color2="palette(28676)"/>
            </v:line>
            <v:line id="_x0000_s11713" style="position:absolute" from="5697,4215" to="5725,4216" strokeweight=".7pt">
              <v:stroke color2="palette(28676)"/>
            </v:line>
            <v:line id="_x0000_s11714" style="position:absolute" from="5753,4215" to="5781,4216" strokeweight=".7pt">
              <v:stroke color2="palette(28676)"/>
            </v:line>
            <v:line id="_x0000_s11715" style="position:absolute" from="5809,4215" to="5837,4216" strokeweight=".7pt">
              <v:stroke color2="palette(28676)"/>
            </v:line>
            <v:line id="_x0000_s11716" style="position:absolute" from="5866,4215" to="5894,4216" strokeweight=".7pt">
              <v:stroke color2="palette(28676)"/>
            </v:line>
            <v:line id="_x0000_s11717" style="position:absolute" from="5922,4215" to="5950,4216" strokeweight=".7pt">
              <v:stroke color2="palette(28676)"/>
            </v:line>
            <v:line id="_x0000_s11718" style="position:absolute" from="5978,4215" to="6006,4216" strokeweight=".7pt">
              <v:stroke color2="palette(28676)"/>
            </v:line>
            <v:line id="_x0000_s11719" style="position:absolute" from="6034,4215" to="6062,4216" strokeweight=".7pt">
              <v:stroke color2="palette(28676)"/>
            </v:line>
            <v:line id="_x0000_s11720" style="position:absolute" from="6090,4215" to="6119,4216" strokeweight=".7pt">
              <v:stroke color2="palette(28676)"/>
            </v:line>
            <v:line id="_x0000_s11721" style="position:absolute" from="6147,4215" to="6175,4216" strokeweight=".7pt">
              <v:stroke color2="palette(28676)"/>
            </v:line>
            <v:line id="_x0000_s11722" style="position:absolute" from="6203,4215" to="6231,4216" strokeweight=".7pt">
              <v:stroke color2="palette(28676)"/>
            </v:line>
            <v:line id="_x0000_s11723" style="position:absolute" from="6259,4215" to="6287,4216" strokeweight=".7pt">
              <v:stroke color2="palette(28676)"/>
            </v:line>
            <v:line id="_x0000_s11724" style="position:absolute" from="6315,4215" to="6343,4216" strokeweight=".7pt">
              <v:stroke color2="palette(28676)"/>
            </v:line>
            <v:line id="_x0000_s11725" style="position:absolute" from="6371,4215" to="6400,4216" strokeweight=".7pt">
              <v:stroke color2="palette(28676)"/>
            </v:line>
            <v:line id="_x0000_s11726" style="position:absolute" from="6428,4215" to="6456,4216" strokeweight=".7pt">
              <v:stroke color2="palette(28676)"/>
            </v:line>
            <v:line id="_x0000_s11727" style="position:absolute" from="6484,4215" to="6512,4216" strokeweight=".7pt">
              <v:stroke color2="palette(28676)"/>
            </v:line>
            <v:line id="_x0000_s11728" style="position:absolute" from="6540,4215" to="6568,4216" strokeweight=".7pt">
              <v:stroke color2="palette(28676)"/>
            </v:line>
            <v:line id="_x0000_s11729" style="position:absolute" from="6596,4215" to="6624,4216" strokeweight=".7pt">
              <v:stroke color2="palette(28676)"/>
            </v:line>
            <v:line id="_x0000_s11730" style="position:absolute" from="6653,4215" to="6681,4216" strokeweight=".7pt">
              <v:stroke color2="palette(28676)"/>
            </v:line>
            <v:line id="_x0000_s11731" style="position:absolute" from="6709,4215" to="6737,4216" strokeweight=".7pt">
              <v:stroke color2="palette(28676)"/>
            </v:line>
            <v:line id="_x0000_s11732" style="position:absolute" from="6765,4215" to="6793,4216" strokeweight=".7pt">
              <v:stroke color2="palette(28676)"/>
            </v:line>
            <v:line id="_x0000_s11733" style="position:absolute" from="6821,4215" to="6849,4216" strokeweight=".7pt">
              <v:stroke color2="palette(28676)"/>
            </v:line>
            <v:line id="_x0000_s11734" style="position:absolute" from="6877,4215" to="6905,4216" strokeweight=".7pt">
              <v:stroke color2="palette(28676)"/>
            </v:line>
            <v:line id="_x0000_s11735" style="position:absolute" from="6934,4215" to="6962,4216" strokeweight=".7pt">
              <v:stroke color2="palette(28676)"/>
            </v:line>
            <v:line id="_x0000_s11736" style="position:absolute" from="6990,4215" to="7018,4216" strokeweight=".7pt">
              <v:stroke color2="palette(28676)"/>
            </v:line>
            <v:line id="_x0000_s11737" style="position:absolute" from="7046,4215" to="7074,4216" strokeweight=".7pt">
              <v:stroke color2="palette(28676)"/>
            </v:line>
            <v:line id="_x0000_s11738" style="position:absolute" from="7102,4215" to="7130,4216" strokeweight=".7pt">
              <v:stroke color2="palette(28676)"/>
            </v:line>
            <v:line id="_x0000_s11739" style="position:absolute" from="7158,4215" to="7186,4216" strokeweight=".7pt">
              <v:stroke color2="palette(28676)"/>
            </v:line>
            <v:line id="_x0000_s11740" style="position:absolute" from="7215,4215" to="7243,4216" strokeweight=".7pt">
              <v:stroke color2="palette(28676)"/>
            </v:line>
            <v:line id="_x0000_s11741" style="position:absolute" from="7271,4215" to="7299,4216" strokeweight=".7pt">
              <v:stroke color2="palette(28676)"/>
            </v:line>
            <v:line id="_x0000_s11742" style="position:absolute" from="7327,4215" to="7355,4216" strokeweight=".7pt">
              <v:stroke color2="palette(28676)"/>
            </v:line>
            <v:line id="_x0000_s11743" style="position:absolute" from="7383,4215" to="7411,4216" strokeweight=".7pt">
              <v:stroke color2="palette(28676)"/>
            </v:line>
            <v:line id="_x0000_s11744" style="position:absolute" from="7439,4215" to="7468,4216" strokeweight=".7pt">
              <v:stroke color2="palette(28676)"/>
            </v:line>
            <v:line id="_x0000_s11745" style="position:absolute" from="7496,4215" to="7524,4216" strokeweight=".7pt">
              <v:stroke color2="palette(28676)"/>
            </v:line>
            <v:line id="_x0000_s11746" style="position:absolute" from="7552,4215" to="7580,4216" strokeweight=".7pt">
              <v:stroke color2="palette(28676)"/>
            </v:line>
            <v:line id="_x0000_s11747" style="position:absolute" from="7608,4215" to="7636,4216" strokeweight=".7pt">
              <v:stroke color2="palette(28676)"/>
            </v:line>
            <v:line id="_x0000_s11748" style="position:absolute" from="7664,4215" to="7692,4216" strokeweight=".7pt">
              <v:stroke color2="palette(28676)"/>
            </v:line>
            <v:line id="_x0000_s11749" style="position:absolute" from="7720,4215" to="7749,4216" strokeweight=".7pt">
              <v:stroke color2="palette(28676)"/>
            </v:line>
            <v:line id="_x0000_s11750" style="position:absolute" from="7777,4215" to="7805,4216" strokeweight=".7pt">
              <v:stroke color2="palette(28676)"/>
            </v:line>
            <v:line id="_x0000_s11751" style="position:absolute" from="7833,4215" to="7861,4216" strokeweight=".7pt">
              <v:stroke color2="palette(28676)"/>
            </v:line>
            <v:line id="_x0000_s11752" style="position:absolute" from="7889,4215" to="7917,4216" strokeweight=".7pt">
              <v:stroke color2="palette(28676)"/>
            </v:line>
            <v:line id="_x0000_s11753" style="position:absolute" from="7945,4215" to="7973,4216" strokeweight=".7pt">
              <v:stroke color2="palette(28676)"/>
            </v:line>
            <v:line id="_x0000_s11754" style="position:absolute" from="8002,4215" to="8030,4216" strokeweight=".7pt">
              <v:stroke color2="palette(28676)"/>
            </v:line>
            <v:line id="_x0000_s11755" style="position:absolute" from="8058,4215" to="8086,4216" strokeweight=".7pt">
              <v:stroke color2="palette(28676)"/>
            </v:line>
            <v:line id="_x0000_s11756" style="position:absolute" from="8114,4215" to="8142,4216" strokeweight=".7pt">
              <v:stroke color2="palette(28676)"/>
            </v:line>
            <v:line id="_x0000_s11757" style="position:absolute" from="8170,4215" to="8198,4216" strokeweight=".7pt">
              <v:stroke color2="palette(28676)"/>
            </v:line>
            <v:line id="_x0000_s11758" style="position:absolute" from="8226,4215" to="8254,4216" strokeweight=".7pt">
              <v:stroke color2="palette(28676)"/>
            </v:line>
            <v:line id="_x0000_s11759" style="position:absolute" from="8283,4215" to="8311,4216" strokeweight=".7pt">
              <v:stroke color2="palette(28676)"/>
            </v:line>
            <v:line id="_x0000_s11760" style="position:absolute" from="8339,4215" to="8367,4216" strokeweight=".7pt">
              <v:stroke color2="palette(28676)"/>
            </v:line>
            <v:line id="_x0000_s11761" style="position:absolute" from="8395,4215" to="8423,4216" strokeweight=".7pt">
              <v:stroke color2="palette(28676)"/>
            </v:line>
            <v:line id="_x0000_s11762" style="position:absolute" from="8451,4215" to="8479,4216" strokeweight=".7pt">
              <v:stroke color2="palette(28676)"/>
            </v:line>
            <v:line id="_x0000_s11763" style="position:absolute" from="8507,4215" to="8536,4216" strokeweight=".7pt">
              <v:stroke color2="palette(28676)"/>
            </v:line>
            <v:line id="_x0000_s11764" style="position:absolute" from="8564,4215" to="8592,4216" strokeweight=".7pt">
              <v:stroke color2="palette(28676)"/>
            </v:line>
            <v:line id="_x0000_s11765" style="position:absolute" from="8620,4215" to="8648,4216" strokeweight=".7pt">
              <v:stroke color2="palette(28676)"/>
            </v:line>
            <v:rect id="_x0000_s11766" style="position:absolute;left:2287;top:1526;width:606;height:478;mso-wrap-style:none" filled="f" stroked="f">
              <v:textbox style="mso-next-textbox:#_x0000_s11766;mso-rotate-with-shape:t;mso-fit-shape-to-text:t" inset="0,0,0,0">
                <w:txbxContent>
                  <w:p w:rsidR="00A8579A" w:rsidRDefault="00A8579A" w:rsidP="00CE1F99">
                    <w:r>
                      <w:rPr>
                        <w:rFonts w:ascii="Arial" w:hAnsi="Arial"/>
                        <w:snapToGrid w:val="0"/>
                        <w:color w:val="000000"/>
                        <w:sz w:val="24"/>
                        <w:lang w:val="en-US"/>
                      </w:rPr>
                      <w:t xml:space="preserve">N, </w:t>
                    </w:r>
                    <w:proofErr w:type="spellStart"/>
                    <w:r>
                      <w:rPr>
                        <w:rFonts w:ascii="Arial" w:hAnsi="Arial"/>
                        <w:snapToGrid w:val="0"/>
                        <w:color w:val="000000"/>
                        <w:sz w:val="24"/>
                        <w:lang w:val="en-US"/>
                      </w:rPr>
                      <w:t>дБ</w:t>
                    </w:r>
                    <w:proofErr w:type="spellEnd"/>
                  </w:p>
                </w:txbxContent>
              </v:textbox>
            </v:rect>
            <v:rect id="_x0000_s11767" style="position:absolute;left:2484;top:2019;width:552;height:453;mso-wrap-style:none" filled="f" stroked="f">
              <v:textbox style="mso-next-textbox:#_x0000_s11767;mso-rotate-with-shape:t;mso-fit-shape-to-text:t" inset="0,0,0,0">
                <w:txbxContent>
                  <w:p w:rsidR="00A8579A" w:rsidRDefault="00A8579A" w:rsidP="00CE1F99">
                    <w:r>
                      <w:rPr>
                        <w:rFonts w:ascii="Arial" w:hAnsi="Arial"/>
                        <w:snapToGrid w:val="0"/>
                        <w:color w:val="000000"/>
                        <w:lang w:val="en-US"/>
                      </w:rPr>
                      <w:t>96.00</w:t>
                    </w:r>
                  </w:p>
                </w:txbxContent>
              </v:textbox>
            </v:rect>
            <v:rect id="_x0000_s11768" style="position:absolute;left:2495;top:2510;width:552;height:452;mso-wrap-style:none" filled="f" stroked="f">
              <v:textbox style="mso-next-textbox:#_x0000_s11768;mso-rotate-with-shape:t;mso-fit-shape-to-text:t" inset="0,0,0,0">
                <w:txbxContent>
                  <w:p w:rsidR="00A8579A" w:rsidRDefault="00A8579A" w:rsidP="00CE1F99">
                    <w:r>
                      <w:rPr>
                        <w:rFonts w:ascii="Arial" w:hAnsi="Arial"/>
                        <w:snapToGrid w:val="0"/>
                        <w:color w:val="000000"/>
                        <w:lang w:val="en-US"/>
                      </w:rPr>
                      <w:t>76.80</w:t>
                    </w:r>
                  </w:p>
                </w:txbxContent>
              </v:textbox>
            </v:rect>
            <v:rect id="_x0000_s11769" style="position:absolute;left:2495;top:3049;width:552;height:453;mso-wrap-style:none" filled="f" stroked="f">
              <v:textbox style="mso-next-textbox:#_x0000_s11769;mso-rotate-with-shape:t;mso-fit-shape-to-text:t" inset="0,0,0,0">
                <w:txbxContent>
                  <w:p w:rsidR="00A8579A" w:rsidRDefault="00A8579A" w:rsidP="00CE1F99">
                    <w:r>
                      <w:rPr>
                        <w:rFonts w:ascii="Arial" w:hAnsi="Arial"/>
                        <w:snapToGrid w:val="0"/>
                        <w:color w:val="000000"/>
                        <w:lang w:val="en-US"/>
                      </w:rPr>
                      <w:t>57.60</w:t>
                    </w:r>
                  </w:p>
                </w:txbxContent>
              </v:textbox>
            </v:rect>
            <v:rect id="_x0000_s11770" style="position:absolute;left:2495;top:3587;width:552;height:452;mso-wrap-style:none" filled="f" stroked="f">
              <v:textbox style="mso-next-textbox:#_x0000_s11770;mso-rotate-with-shape:t;mso-fit-shape-to-text:t" inset="0,0,0,0">
                <w:txbxContent>
                  <w:p w:rsidR="00A8579A" w:rsidRDefault="00A8579A" w:rsidP="00CE1F99">
                    <w:r>
                      <w:rPr>
                        <w:rFonts w:ascii="Arial" w:hAnsi="Arial"/>
                        <w:snapToGrid w:val="0"/>
                        <w:color w:val="000000"/>
                        <w:lang w:val="en-US"/>
                      </w:rPr>
                      <w:t>38.40</w:t>
                    </w:r>
                  </w:p>
                </w:txbxContent>
              </v:textbox>
            </v:rect>
            <v:rect id="_x0000_s11771" style="position:absolute;left:2500;top:4099;width:552;height:453;mso-wrap-style:none" filled="f" stroked="f">
              <v:textbox style="mso-next-textbox:#_x0000_s11771;mso-rotate-with-shape:t;mso-fit-shape-to-text:t" inset="0,0,0,0">
                <w:txbxContent>
                  <w:p w:rsidR="00A8579A" w:rsidRDefault="00A8579A" w:rsidP="00CE1F99">
                    <w:r>
                      <w:rPr>
                        <w:rFonts w:ascii="Arial" w:hAnsi="Arial"/>
                        <w:snapToGrid w:val="0"/>
                        <w:color w:val="000000"/>
                        <w:lang w:val="en-US"/>
                      </w:rPr>
                      <w:t>19.20</w:t>
                    </w:r>
                  </w:p>
                </w:txbxContent>
              </v:textbox>
            </v:rect>
            <v:rect id="_x0000_s11772" style="position:absolute;left:2591;top:4627;width:430;height:453;mso-wrap-style:none" filled="f" stroked="f">
              <v:textbox style="mso-next-textbox:#_x0000_s11772;mso-rotate-with-shape:t;mso-fit-shape-to-text:t" inset="0,0,0,0">
                <w:txbxContent>
                  <w:p w:rsidR="00A8579A" w:rsidRDefault="00A8579A" w:rsidP="00CE1F99">
                    <w:r>
                      <w:rPr>
                        <w:rFonts w:ascii="Arial" w:hAnsi="Arial"/>
                        <w:snapToGrid w:val="0"/>
                        <w:color w:val="000000"/>
                        <w:lang w:val="en-US"/>
                      </w:rPr>
                      <w:t>0.00</w:t>
                    </w:r>
                  </w:p>
                </w:txbxContent>
              </v:textbox>
            </v:rect>
            <v:rect id="_x0000_s11773" style="position:absolute;left:6910;top:5002;width:3129;height:452;mso-wrap-style:none" filled="f" stroked="f">
              <v:textbox style="mso-next-textbox:#_x0000_s11773;mso-rotate-with-shape:t;mso-fit-shape-to-text:t" inset="0,0,0,0">
                <w:txbxContent>
                  <w:p w:rsidR="00A8579A" w:rsidRDefault="00A8579A" w:rsidP="00CE1F99">
                    <w:proofErr w:type="spellStart"/>
                    <w:r>
                      <w:rPr>
                        <w:rFonts w:ascii="Arial" w:hAnsi="Arial"/>
                        <w:snapToGrid w:val="0"/>
                        <w:color w:val="000000"/>
                        <w:lang w:val="en-US"/>
                      </w:rPr>
                      <w:t>Номер</w:t>
                    </w:r>
                    <w:proofErr w:type="spellEnd"/>
                    <w:r>
                      <w:rPr>
                        <w:rFonts w:ascii="Arial" w:hAnsi="Arial"/>
                        <w:snapToGrid w:val="0"/>
                        <w:color w:val="000000"/>
                        <w:lang w:val="en-US"/>
                      </w:rPr>
                      <w:t xml:space="preserve"> </w:t>
                    </w:r>
                    <w:proofErr w:type="spellStart"/>
                    <w:r>
                      <w:rPr>
                        <w:rFonts w:ascii="Arial" w:hAnsi="Arial"/>
                        <w:snapToGrid w:val="0"/>
                        <w:color w:val="000000"/>
                        <w:lang w:val="en-US"/>
                      </w:rPr>
                      <w:t>полосы</w:t>
                    </w:r>
                    <w:proofErr w:type="spellEnd"/>
                    <w:r>
                      <w:rPr>
                        <w:rFonts w:ascii="Arial" w:hAnsi="Arial"/>
                        <w:snapToGrid w:val="0"/>
                        <w:color w:val="000000"/>
                        <w:lang w:val="en-US"/>
                      </w:rPr>
                      <w:t xml:space="preserve"> </w:t>
                    </w:r>
                    <w:proofErr w:type="spellStart"/>
                    <w:r>
                      <w:rPr>
                        <w:rFonts w:ascii="Arial" w:hAnsi="Arial"/>
                        <w:snapToGrid w:val="0"/>
                        <w:color w:val="000000"/>
                        <w:lang w:val="en-US"/>
                      </w:rPr>
                      <w:t>кодирования</w:t>
                    </w:r>
                    <w:proofErr w:type="spellEnd"/>
                    <w:r>
                      <w:rPr>
                        <w:rFonts w:ascii="Arial" w:hAnsi="Arial"/>
                        <w:snapToGrid w:val="0"/>
                        <w:color w:val="000000"/>
                        <w:lang w:val="en-US"/>
                      </w:rPr>
                      <w:t>, n</w:t>
                    </w:r>
                  </w:p>
                </w:txbxContent>
              </v:textbox>
            </v:rect>
            <v:rect id="_x0000_s11774" style="position:absolute;left:2029;top:1770;width:214;height:478;mso-wrap-style:none" filled="f" stroked="f">
              <v:textbox style="mso-next-textbox:#_x0000_s11774;mso-rotate-with-shape:t;mso-fit-shape-to-text:t" inset="0,0,0,0">
                <w:txbxContent>
                  <w:p w:rsidR="00A8579A" w:rsidRDefault="00A8579A" w:rsidP="00CE1F99">
                    <w:r>
                      <w:rPr>
                        <w:rFonts w:ascii="Arial" w:hAnsi="Arial"/>
                        <w:snapToGrid w:val="0"/>
                        <w:color w:val="000000"/>
                        <w:sz w:val="24"/>
                        <w:lang w:val="en-US"/>
                      </w:rPr>
                      <w:t>а)</w:t>
                    </w:r>
                  </w:p>
                </w:txbxContent>
              </v:textbox>
            </v:rect>
            <v:rect id="_x0000_s11775" style="position:absolute;left:3203;top:4793;width:68;height:323;mso-wrap-style:none" filled="f" stroked="f">
              <v:textbox style="mso-next-textbox:#_x0000_s11775;mso-rotate-with-shape:t;mso-fit-shape-to-text:t" inset="0,0,0,0">
                <w:txbxContent>
                  <w:p w:rsidR="00A8579A" w:rsidRDefault="00A8579A" w:rsidP="00CE1F99">
                    <w:r>
                      <w:rPr>
                        <w:rFonts w:ascii="Arial" w:hAnsi="Arial"/>
                        <w:snapToGrid w:val="0"/>
                        <w:color w:val="000000"/>
                        <w:sz w:val="12"/>
                        <w:lang w:val="en-US"/>
                      </w:rPr>
                      <w:t>1</w:t>
                    </w:r>
                  </w:p>
                </w:txbxContent>
              </v:textbox>
            </v:rect>
            <v:rect id="_x0000_s11776" style="position:absolute;left:3378;top:4793;width:67;height:323;mso-wrap-style:none" filled="f" stroked="f">
              <v:textbox style="mso-next-textbox:#_x0000_s11776;mso-rotate-with-shape:t;mso-fit-shape-to-text:t" inset="0,0,0,0">
                <w:txbxContent>
                  <w:p w:rsidR="00A8579A" w:rsidRDefault="00A8579A" w:rsidP="00CE1F99">
                    <w:r>
                      <w:rPr>
                        <w:rFonts w:ascii="Arial" w:hAnsi="Arial"/>
                        <w:snapToGrid w:val="0"/>
                        <w:color w:val="000000"/>
                        <w:sz w:val="12"/>
                        <w:lang w:val="en-US"/>
                      </w:rPr>
                      <w:t>2</w:t>
                    </w:r>
                  </w:p>
                </w:txbxContent>
              </v:textbox>
            </v:rect>
            <v:rect id="_x0000_s11777" style="position:absolute;left:3554;top:4793;width:67;height:323;mso-wrap-style:none" filled="f" stroked="f">
              <v:textbox style="mso-next-textbox:#_x0000_s11777;mso-rotate-with-shape:t;mso-fit-shape-to-text:t" inset="0,0,0,0">
                <w:txbxContent>
                  <w:p w:rsidR="00A8579A" w:rsidRDefault="00A8579A" w:rsidP="00CE1F99">
                    <w:r>
                      <w:rPr>
                        <w:rFonts w:ascii="Arial" w:hAnsi="Arial"/>
                        <w:snapToGrid w:val="0"/>
                        <w:color w:val="000000"/>
                        <w:sz w:val="12"/>
                        <w:lang w:val="en-US"/>
                      </w:rPr>
                      <w:t>3</w:t>
                    </w:r>
                  </w:p>
                </w:txbxContent>
              </v:textbox>
            </v:rect>
            <v:rect id="_x0000_s11778" style="position:absolute;left:3730;top:4793;width:67;height:323;mso-wrap-style:none" filled="f" stroked="f">
              <v:textbox style="mso-next-textbox:#_x0000_s11778;mso-rotate-with-shape:t;mso-fit-shape-to-text:t" inset="0,0,0,0">
                <w:txbxContent>
                  <w:p w:rsidR="00A8579A" w:rsidRDefault="00A8579A" w:rsidP="00CE1F99">
                    <w:r>
                      <w:rPr>
                        <w:rFonts w:ascii="Arial" w:hAnsi="Arial"/>
                        <w:snapToGrid w:val="0"/>
                        <w:color w:val="000000"/>
                        <w:sz w:val="12"/>
                        <w:lang w:val="en-US"/>
                      </w:rPr>
                      <w:t>4</w:t>
                    </w:r>
                  </w:p>
                </w:txbxContent>
              </v:textbox>
            </v:rect>
            <v:rect id="_x0000_s11779" style="position:absolute;left:3905;top:4793;width:67;height:323;mso-wrap-style:none" filled="f" stroked="f">
              <v:textbox style="mso-next-textbox:#_x0000_s11779;mso-rotate-with-shape:t;mso-fit-shape-to-text:t" inset="0,0,0,0">
                <w:txbxContent>
                  <w:p w:rsidR="00A8579A" w:rsidRDefault="00A8579A" w:rsidP="00CE1F99">
                    <w:r>
                      <w:rPr>
                        <w:rFonts w:ascii="Arial" w:hAnsi="Arial"/>
                        <w:snapToGrid w:val="0"/>
                        <w:color w:val="000000"/>
                        <w:sz w:val="12"/>
                        <w:lang w:val="en-US"/>
                      </w:rPr>
                      <w:t>5</w:t>
                    </w:r>
                  </w:p>
                </w:txbxContent>
              </v:textbox>
            </v:rect>
            <v:rect id="_x0000_s11780" style="position:absolute;left:4081;top:4793;width:67;height:323;mso-wrap-style:none" filled="f" stroked="f">
              <v:textbox style="mso-next-textbox:#_x0000_s11780;mso-rotate-with-shape:t;mso-fit-shape-to-text:t" inset="0,0,0,0">
                <w:txbxContent>
                  <w:p w:rsidR="00A8579A" w:rsidRDefault="00A8579A" w:rsidP="00CE1F99">
                    <w:r>
                      <w:rPr>
                        <w:rFonts w:ascii="Arial" w:hAnsi="Arial"/>
                        <w:snapToGrid w:val="0"/>
                        <w:color w:val="000000"/>
                        <w:sz w:val="12"/>
                        <w:lang w:val="en-US"/>
                      </w:rPr>
                      <w:t>6</w:t>
                    </w:r>
                  </w:p>
                </w:txbxContent>
              </v:textbox>
            </v:rect>
            <v:rect id="_x0000_s11781" style="position:absolute;left:4257;top:4793;width:67;height:323;mso-wrap-style:none" filled="f" stroked="f">
              <v:textbox style="mso-next-textbox:#_x0000_s11781;mso-rotate-with-shape:t;mso-fit-shape-to-text:t" inset="0,0,0,0">
                <w:txbxContent>
                  <w:p w:rsidR="00A8579A" w:rsidRDefault="00A8579A" w:rsidP="00CE1F99">
                    <w:r>
                      <w:rPr>
                        <w:rFonts w:ascii="Arial" w:hAnsi="Arial"/>
                        <w:snapToGrid w:val="0"/>
                        <w:color w:val="000000"/>
                        <w:sz w:val="12"/>
                        <w:lang w:val="en-US"/>
                      </w:rPr>
                      <w:t>7</w:t>
                    </w:r>
                  </w:p>
                </w:txbxContent>
              </v:textbox>
            </v:rect>
            <v:rect id="_x0000_s11782" style="position:absolute;left:4421;top:4793;width:67;height:323;mso-wrap-style:none" filled="f" stroked="f">
              <v:textbox style="mso-next-textbox:#_x0000_s11782;mso-rotate-with-shape:t;mso-fit-shape-to-text:t" inset="0,0,0,0">
                <w:txbxContent>
                  <w:p w:rsidR="00A8579A" w:rsidRDefault="00A8579A" w:rsidP="00CE1F99">
                    <w:r>
                      <w:rPr>
                        <w:rFonts w:ascii="Arial" w:hAnsi="Arial"/>
                        <w:snapToGrid w:val="0"/>
                        <w:color w:val="000000"/>
                        <w:sz w:val="12"/>
                        <w:lang w:val="en-US"/>
                      </w:rPr>
                      <w:t>8</w:t>
                    </w:r>
                  </w:p>
                </w:txbxContent>
              </v:textbox>
            </v:rect>
            <v:rect id="_x0000_s11783" style="position:absolute;left:4599;top:4793;width:68;height:323;mso-wrap-style:none" filled="f" stroked="f">
              <v:textbox style="mso-next-textbox:#_x0000_s11783;mso-rotate-with-shape:t;mso-fit-shape-to-text:t" inset="0,0,0,0">
                <w:txbxContent>
                  <w:p w:rsidR="00A8579A" w:rsidRDefault="00A8579A" w:rsidP="00CE1F99">
                    <w:r>
                      <w:rPr>
                        <w:rFonts w:ascii="Arial" w:hAnsi="Arial"/>
                        <w:snapToGrid w:val="0"/>
                        <w:color w:val="000000"/>
                        <w:sz w:val="12"/>
                        <w:lang w:val="en-US"/>
                      </w:rPr>
                      <w:t>9</w:t>
                    </w:r>
                  </w:p>
                </w:txbxContent>
              </v:textbox>
            </v:rect>
            <v:rect id="_x0000_s11784" style="position:absolute;left:4741;top:4793;width:134;height:323;mso-wrap-style:none" filled="f" stroked="f">
              <v:textbox style="mso-next-textbox:#_x0000_s11784;mso-rotate-with-shape:t;mso-fit-shape-to-text:t" inset="0,0,0,0">
                <w:txbxContent>
                  <w:p w:rsidR="00A8579A" w:rsidRDefault="00A8579A" w:rsidP="00CE1F99">
                    <w:r>
                      <w:rPr>
                        <w:rFonts w:ascii="Arial" w:hAnsi="Arial"/>
                        <w:snapToGrid w:val="0"/>
                        <w:color w:val="000000"/>
                        <w:sz w:val="12"/>
                        <w:lang w:val="en-US"/>
                      </w:rPr>
                      <w:t>10</w:t>
                    </w:r>
                  </w:p>
                </w:txbxContent>
              </v:textbox>
            </v:rect>
            <v:rect id="_x0000_s11785" style="position:absolute;left:4917;top:4793;width:134;height:323;mso-wrap-style:none" filled="f" stroked="f">
              <v:textbox style="mso-next-textbox:#_x0000_s11785;mso-rotate-with-shape:t;mso-fit-shape-to-text:t" inset="0,0,0,0">
                <w:txbxContent>
                  <w:p w:rsidR="00A8579A" w:rsidRDefault="00A8579A" w:rsidP="00CE1F99">
                    <w:r>
                      <w:rPr>
                        <w:rFonts w:ascii="Arial" w:hAnsi="Arial"/>
                        <w:snapToGrid w:val="0"/>
                        <w:color w:val="000000"/>
                        <w:sz w:val="12"/>
                        <w:lang w:val="en-US"/>
                      </w:rPr>
                      <w:t>11</w:t>
                    </w:r>
                  </w:p>
                </w:txbxContent>
              </v:textbox>
            </v:rect>
            <v:rect id="_x0000_s11786" style="position:absolute;left:5102;top:4793;width:134;height:323;mso-wrap-style:none" filled="f" stroked="f">
              <v:textbox style="mso-next-textbox:#_x0000_s11786;mso-rotate-with-shape:t;mso-fit-shape-to-text:t" inset="0,0,0,0">
                <w:txbxContent>
                  <w:p w:rsidR="00A8579A" w:rsidRDefault="00A8579A" w:rsidP="00CE1F99">
                    <w:r>
                      <w:rPr>
                        <w:rFonts w:ascii="Arial" w:hAnsi="Arial"/>
                        <w:snapToGrid w:val="0"/>
                        <w:color w:val="000000"/>
                        <w:sz w:val="12"/>
                        <w:lang w:val="en-US"/>
                      </w:rPr>
                      <w:t>12</w:t>
                    </w:r>
                  </w:p>
                </w:txbxContent>
              </v:textbox>
            </v:rect>
            <v:rect id="_x0000_s11787" style="position:absolute;left:5268;top:4793;width:134;height:323;mso-wrap-style:none" filled="f" stroked="f">
              <v:textbox style="mso-next-textbox:#_x0000_s11787;mso-rotate-with-shape:t;mso-fit-shape-to-text:t" inset="0,0,0,0">
                <w:txbxContent>
                  <w:p w:rsidR="00A8579A" w:rsidRDefault="00A8579A" w:rsidP="00CE1F99">
                    <w:r>
                      <w:rPr>
                        <w:rFonts w:ascii="Arial" w:hAnsi="Arial"/>
                        <w:snapToGrid w:val="0"/>
                        <w:color w:val="000000"/>
                        <w:sz w:val="12"/>
                        <w:lang w:val="en-US"/>
                      </w:rPr>
                      <w:t>13</w:t>
                    </w:r>
                  </w:p>
                </w:txbxContent>
              </v:textbox>
            </v:rect>
            <v:rect id="_x0000_s11788" style="position:absolute;left:5453;top:4793;width:135;height:323;mso-wrap-style:none" filled="f" stroked="f">
              <v:textbox style="mso-next-textbox:#_x0000_s11788;mso-rotate-with-shape:t;mso-fit-shape-to-text:t" inset="0,0,0,0">
                <w:txbxContent>
                  <w:p w:rsidR="00A8579A" w:rsidRDefault="00A8579A" w:rsidP="00CE1F99">
                    <w:r>
                      <w:rPr>
                        <w:rFonts w:ascii="Arial" w:hAnsi="Arial"/>
                        <w:snapToGrid w:val="0"/>
                        <w:color w:val="000000"/>
                        <w:sz w:val="12"/>
                        <w:lang w:val="en-US"/>
                      </w:rPr>
                      <w:t>14</w:t>
                    </w:r>
                  </w:p>
                </w:txbxContent>
              </v:textbox>
            </v:rect>
            <v:rect id="_x0000_s11789" style="position:absolute;left:5638;top:4793;width:134;height:323;mso-wrap-style:none" filled="f" stroked="f">
              <v:textbox style="mso-next-textbox:#_x0000_s11789;mso-rotate-with-shape:t;mso-fit-shape-to-text:t" inset="0,0,0,0">
                <w:txbxContent>
                  <w:p w:rsidR="00A8579A" w:rsidRDefault="00A8579A" w:rsidP="00CE1F99">
                    <w:r>
                      <w:rPr>
                        <w:rFonts w:ascii="Arial" w:hAnsi="Arial"/>
                        <w:snapToGrid w:val="0"/>
                        <w:color w:val="000000"/>
                        <w:sz w:val="12"/>
                        <w:lang w:val="en-US"/>
                      </w:rPr>
                      <w:t>15</w:t>
                    </w:r>
                  </w:p>
                </w:txbxContent>
              </v:textbox>
            </v:rect>
            <v:rect id="_x0000_s11790" style="position:absolute;left:5814;top:4793;width:134;height:323;mso-wrap-style:none" filled="f" stroked="f">
              <v:textbox style="mso-next-textbox:#_x0000_s11790;mso-rotate-with-shape:t;mso-fit-shape-to-text:t" inset="0,0,0,0">
                <w:txbxContent>
                  <w:p w:rsidR="00A8579A" w:rsidRDefault="00A8579A" w:rsidP="00CE1F99">
                    <w:r>
                      <w:rPr>
                        <w:rFonts w:ascii="Arial" w:hAnsi="Arial"/>
                        <w:snapToGrid w:val="0"/>
                        <w:color w:val="000000"/>
                        <w:sz w:val="12"/>
                        <w:lang w:val="en-US"/>
                      </w:rPr>
                      <w:t>16</w:t>
                    </w:r>
                  </w:p>
                </w:txbxContent>
              </v:textbox>
            </v:rect>
            <v:rect id="_x0000_s11791" style="position:absolute;left:5971;top:4793;width:135;height:323;mso-wrap-style:none" filled="f" stroked="f">
              <v:textbox style="mso-next-textbox:#_x0000_s11791;mso-rotate-with-shape:t;mso-fit-shape-to-text:t" inset="0,0,0,0">
                <w:txbxContent>
                  <w:p w:rsidR="00A8579A" w:rsidRDefault="00A8579A" w:rsidP="00CE1F99">
                    <w:r>
                      <w:rPr>
                        <w:rFonts w:ascii="Arial" w:hAnsi="Arial"/>
                        <w:snapToGrid w:val="0"/>
                        <w:color w:val="000000"/>
                        <w:sz w:val="12"/>
                        <w:lang w:val="en-US"/>
                      </w:rPr>
                      <w:t>17</w:t>
                    </w:r>
                  </w:p>
                </w:txbxContent>
              </v:textbox>
            </v:rect>
            <v:rect id="_x0000_s11792" style="position:absolute;left:6156;top:4793;width:134;height:323;mso-wrap-style:none" filled="f" stroked="f">
              <v:textbox style="mso-next-textbox:#_x0000_s11792;mso-rotate-with-shape:t;mso-fit-shape-to-text:t" inset="0,0,0,0">
                <w:txbxContent>
                  <w:p w:rsidR="00A8579A" w:rsidRDefault="00A8579A" w:rsidP="00CE1F99">
                    <w:r>
                      <w:rPr>
                        <w:rFonts w:ascii="Arial" w:hAnsi="Arial"/>
                        <w:snapToGrid w:val="0"/>
                        <w:color w:val="000000"/>
                        <w:sz w:val="12"/>
                        <w:lang w:val="en-US"/>
                      </w:rPr>
                      <w:t>18</w:t>
                    </w:r>
                  </w:p>
                </w:txbxContent>
              </v:textbox>
            </v:rect>
            <v:rect id="_x0000_s11793" style="position:absolute;left:6322;top:4793;width:134;height:323;mso-wrap-style:none" filled="f" stroked="f">
              <v:textbox style="mso-next-textbox:#_x0000_s11793;mso-rotate-with-shape:t;mso-fit-shape-to-text:t" inset="0,0,0,0">
                <w:txbxContent>
                  <w:p w:rsidR="00A8579A" w:rsidRDefault="00A8579A" w:rsidP="00CE1F99">
                    <w:r>
                      <w:rPr>
                        <w:rFonts w:ascii="Arial" w:hAnsi="Arial"/>
                        <w:snapToGrid w:val="0"/>
                        <w:color w:val="000000"/>
                        <w:sz w:val="12"/>
                        <w:lang w:val="en-US"/>
                      </w:rPr>
                      <w:t>19</w:t>
                    </w:r>
                  </w:p>
                </w:txbxContent>
              </v:textbox>
            </v:rect>
            <v:rect id="_x0000_s11794" style="position:absolute;left:6507;top:4793;width:134;height:323;mso-wrap-style:none" filled="f" stroked="f">
              <v:textbox style="mso-next-textbox:#_x0000_s11794;mso-rotate-with-shape:t;mso-fit-shape-to-text:t" inset="0,0,0,0">
                <w:txbxContent>
                  <w:p w:rsidR="00A8579A" w:rsidRDefault="00A8579A" w:rsidP="00CE1F99">
                    <w:r>
                      <w:rPr>
                        <w:rFonts w:ascii="Arial" w:hAnsi="Arial"/>
                        <w:snapToGrid w:val="0"/>
                        <w:color w:val="000000"/>
                        <w:sz w:val="12"/>
                        <w:lang w:val="en-US"/>
                      </w:rPr>
                      <w:t>20</w:t>
                    </w:r>
                  </w:p>
                </w:txbxContent>
              </v:textbox>
            </v:rect>
            <v:rect id="_x0000_s11795" style="position:absolute;left:6683;top:4793;width:134;height:323;mso-wrap-style:none" filled="f" stroked="f">
              <v:textbox style="mso-next-textbox:#_x0000_s11795;mso-rotate-with-shape:t;mso-fit-shape-to-text:t" inset="0,0,0,0">
                <w:txbxContent>
                  <w:p w:rsidR="00A8579A" w:rsidRDefault="00A8579A" w:rsidP="00CE1F99">
                    <w:r>
                      <w:rPr>
                        <w:rFonts w:ascii="Arial" w:hAnsi="Arial"/>
                        <w:snapToGrid w:val="0"/>
                        <w:color w:val="000000"/>
                        <w:sz w:val="12"/>
                        <w:lang w:val="en-US"/>
                      </w:rPr>
                      <w:t>21</w:t>
                    </w:r>
                  </w:p>
                </w:txbxContent>
              </v:textbox>
            </v:rect>
            <v:rect id="_x0000_s11796" style="position:absolute;left:6859;top:4793;width:135;height:323;mso-wrap-style:none" filled="f" stroked="f">
              <v:textbox style="mso-next-textbox:#_x0000_s11796;mso-rotate-with-shape:t;mso-fit-shape-to-text:t" inset="0,0,0,0">
                <w:txbxContent>
                  <w:p w:rsidR="00A8579A" w:rsidRDefault="00A8579A" w:rsidP="00CE1F99">
                    <w:r>
                      <w:rPr>
                        <w:rFonts w:ascii="Arial" w:hAnsi="Arial"/>
                        <w:snapToGrid w:val="0"/>
                        <w:color w:val="000000"/>
                        <w:sz w:val="12"/>
                        <w:lang w:val="en-US"/>
                      </w:rPr>
                      <w:t>22</w:t>
                    </w:r>
                  </w:p>
                </w:txbxContent>
              </v:textbox>
            </v:rect>
            <v:rect id="_x0000_s11797" style="position:absolute;left:7034;top:4793;width:134;height:323;mso-wrap-style:none" filled="f" stroked="f">
              <v:textbox style="mso-next-textbox:#_x0000_s11797;mso-rotate-with-shape:t;mso-fit-shape-to-text:t" inset="0,0,0,0">
                <w:txbxContent>
                  <w:p w:rsidR="00A8579A" w:rsidRDefault="00A8579A" w:rsidP="00CE1F99">
                    <w:r>
                      <w:rPr>
                        <w:rFonts w:ascii="Arial" w:hAnsi="Arial"/>
                        <w:snapToGrid w:val="0"/>
                        <w:color w:val="000000"/>
                        <w:sz w:val="12"/>
                        <w:lang w:val="en-US"/>
                      </w:rPr>
                      <w:t>23</w:t>
                    </w:r>
                  </w:p>
                </w:txbxContent>
              </v:textbox>
            </v:rect>
            <v:rect id="_x0000_s11798" style="position:absolute;left:7210;top:4793;width:134;height:323;mso-wrap-style:none" filled="f" stroked="f">
              <v:textbox style="mso-next-textbox:#_x0000_s11798;mso-rotate-with-shape:t;mso-fit-shape-to-text:t" inset="0,0,0,0">
                <w:txbxContent>
                  <w:p w:rsidR="00A8579A" w:rsidRDefault="00A8579A" w:rsidP="00CE1F99">
                    <w:r>
                      <w:rPr>
                        <w:rFonts w:ascii="Arial" w:hAnsi="Arial"/>
                        <w:snapToGrid w:val="0"/>
                        <w:color w:val="000000"/>
                        <w:sz w:val="12"/>
                        <w:lang w:val="en-US"/>
                      </w:rPr>
                      <w:t>24</w:t>
                    </w:r>
                  </w:p>
                </w:txbxContent>
              </v:textbox>
            </v:rect>
            <v:rect id="_x0000_s11799" style="position:absolute;left:7386;top:4793;width:135;height:323;mso-wrap-style:none" filled="f" stroked="f">
              <v:textbox style="mso-next-textbox:#_x0000_s11799;mso-rotate-with-shape:t;mso-fit-shape-to-text:t" inset="0,0,0,0">
                <w:txbxContent>
                  <w:p w:rsidR="00A8579A" w:rsidRDefault="00A8579A" w:rsidP="00CE1F99">
                    <w:r>
                      <w:rPr>
                        <w:rFonts w:ascii="Arial" w:hAnsi="Arial"/>
                        <w:snapToGrid w:val="0"/>
                        <w:color w:val="000000"/>
                        <w:sz w:val="12"/>
                        <w:lang w:val="en-US"/>
                      </w:rPr>
                      <w:t>25</w:t>
                    </w:r>
                  </w:p>
                </w:txbxContent>
              </v:textbox>
            </v:rect>
            <v:rect id="_x0000_s11800" style="position:absolute;left:7561;top:4793;width:134;height:323;mso-wrap-style:none" filled="f" stroked="f">
              <v:textbox style="mso-next-textbox:#_x0000_s11800;mso-rotate-with-shape:t;mso-fit-shape-to-text:t" inset="0,0,0,0">
                <w:txbxContent>
                  <w:p w:rsidR="00A8579A" w:rsidRDefault="00A8579A" w:rsidP="00CE1F99">
                    <w:r>
                      <w:rPr>
                        <w:rFonts w:ascii="Arial" w:hAnsi="Arial"/>
                        <w:snapToGrid w:val="0"/>
                        <w:color w:val="000000"/>
                        <w:sz w:val="12"/>
                        <w:lang w:val="en-US"/>
                      </w:rPr>
                      <w:t>26</w:t>
                    </w:r>
                  </w:p>
                </w:txbxContent>
              </v:textbox>
            </v:rect>
            <v:rect id="_x0000_s11801" style="position:absolute;left:7737;top:4793;width:134;height:323;mso-wrap-style:none" filled="f" stroked="f">
              <v:textbox style="mso-next-textbox:#_x0000_s11801;mso-rotate-with-shape:t;mso-fit-shape-to-text:t" inset="0,0,0,0">
                <w:txbxContent>
                  <w:p w:rsidR="00A8579A" w:rsidRDefault="00A8579A" w:rsidP="00CE1F99">
                    <w:r>
                      <w:rPr>
                        <w:rFonts w:ascii="Arial" w:hAnsi="Arial"/>
                        <w:snapToGrid w:val="0"/>
                        <w:color w:val="000000"/>
                        <w:sz w:val="12"/>
                        <w:lang w:val="en-US"/>
                      </w:rPr>
                      <w:t>27</w:t>
                    </w:r>
                  </w:p>
                </w:txbxContent>
              </v:textbox>
            </v:rect>
            <v:rect id="_x0000_s11802" style="position:absolute;left:7913;top:4793;width:135;height:323;mso-wrap-style:none" filled="f" stroked="f">
              <v:textbox style="mso-next-textbox:#_x0000_s11802;mso-rotate-with-shape:t;mso-fit-shape-to-text:t" inset="0,0,0,0">
                <w:txbxContent>
                  <w:p w:rsidR="00A8579A" w:rsidRDefault="00A8579A" w:rsidP="00CE1F99">
                    <w:r>
                      <w:rPr>
                        <w:rFonts w:ascii="Arial" w:hAnsi="Arial"/>
                        <w:snapToGrid w:val="0"/>
                        <w:color w:val="000000"/>
                        <w:sz w:val="12"/>
                        <w:lang w:val="en-US"/>
                      </w:rPr>
                      <w:t>28</w:t>
                    </w:r>
                  </w:p>
                </w:txbxContent>
              </v:textbox>
            </v:rect>
            <v:rect id="_x0000_s11803" style="position:absolute;left:8088;top:4793;width:134;height:323;mso-wrap-style:none" filled="f" stroked="f">
              <v:textbox style="mso-next-textbox:#_x0000_s11803;mso-rotate-with-shape:t;mso-fit-shape-to-text:t" inset="0,0,0,0">
                <w:txbxContent>
                  <w:p w:rsidR="00A8579A" w:rsidRDefault="00A8579A" w:rsidP="00CE1F99">
                    <w:r>
                      <w:rPr>
                        <w:rFonts w:ascii="Arial" w:hAnsi="Arial"/>
                        <w:snapToGrid w:val="0"/>
                        <w:color w:val="000000"/>
                        <w:sz w:val="12"/>
                        <w:lang w:val="en-US"/>
                      </w:rPr>
                      <w:t>29</w:t>
                    </w:r>
                  </w:p>
                </w:txbxContent>
              </v:textbox>
            </v:rect>
            <v:rect id="_x0000_s11804" style="position:absolute;left:8264;top:4793;width:135;height:323;mso-wrap-style:none" filled="f" stroked="f">
              <v:textbox style="mso-next-textbox:#_x0000_s11804;mso-rotate-with-shape:t;mso-fit-shape-to-text:t" inset="0,0,0,0">
                <w:txbxContent>
                  <w:p w:rsidR="00A8579A" w:rsidRDefault="00A8579A" w:rsidP="00CE1F99">
                    <w:r>
                      <w:rPr>
                        <w:rFonts w:ascii="Arial" w:hAnsi="Arial"/>
                        <w:snapToGrid w:val="0"/>
                        <w:color w:val="000000"/>
                        <w:sz w:val="12"/>
                        <w:lang w:val="en-US"/>
                      </w:rPr>
                      <w:t>30</w:t>
                    </w:r>
                  </w:p>
                </w:txbxContent>
              </v:textbox>
            </v:rect>
            <v:rect id="_x0000_s11805" style="position:absolute;left:8440;top:4793;width:134;height:323;mso-wrap-style:none" filled="f" stroked="f">
              <v:textbox style="mso-next-textbox:#_x0000_s11805;mso-rotate-with-shape:t;mso-fit-shape-to-text:t" inset="0,0,0,0">
                <w:txbxContent>
                  <w:p w:rsidR="00A8579A" w:rsidRDefault="00A8579A" w:rsidP="00CE1F99">
                    <w:r>
                      <w:rPr>
                        <w:rFonts w:ascii="Arial" w:hAnsi="Arial"/>
                        <w:snapToGrid w:val="0"/>
                        <w:color w:val="000000"/>
                        <w:sz w:val="12"/>
                        <w:lang w:val="en-US"/>
                      </w:rPr>
                      <w:t>31</w:t>
                    </w:r>
                  </w:p>
                </w:txbxContent>
              </v:textbox>
            </v:rect>
            <v:rect id="_x0000_s11806" style="position:absolute;left:8615;top:4793;width:134;height:323;mso-wrap-style:none" filled="f" stroked="f">
              <v:textbox style="mso-next-textbox:#_x0000_s11806;mso-rotate-with-shape:t;mso-fit-shape-to-text:t" inset="0,0,0,0">
                <w:txbxContent>
                  <w:p w:rsidR="00A8579A" w:rsidRDefault="00A8579A" w:rsidP="00CE1F99">
                    <w:r>
                      <w:rPr>
                        <w:rFonts w:ascii="Arial" w:hAnsi="Arial"/>
                        <w:snapToGrid w:val="0"/>
                        <w:color w:val="000000"/>
                        <w:sz w:val="12"/>
                        <w:lang w:val="en-US"/>
                      </w:rPr>
                      <w:t>32</w:t>
                    </w:r>
                  </w:p>
                </w:txbxContent>
              </v:textbox>
            </v:rect>
            <v:shape id="_x0000_s11807" style="position:absolute;left:3055;top:2107;width:5621;height:1843" coordsize="5621,1843" path="m,l176,r,263l527,263r,264l703,527r,-89l878,438r,176l1054,614r,351l1230,965r,-351l1581,614r,351l1932,965r,265l2108,1230r,-89l2284,1141r,175l2635,1316r,-86l3162,1230r,262l3338,1492r,89l3513,1581r,-89l3689,1492r,-87l3865,1405r,87l4040,1492r,-527l4216,965r,176l4391,1141r,-789l4567,352r,789l4743,1141r,89l4918,1230r,527l5094,1757r,86l5270,1843r,-1053l5445,790r,615l5621,1405e" filled="f" strokeweight="1.15pt">
              <v:stroke color2="palette(28676)"/>
              <v:path arrowok="t"/>
            </v:shape>
            <v:line id="_x0000_s11808" style="position:absolute" from="3055,2107" to="3056,4742" strokeweight="1.15pt">
              <v:stroke color2="palette(28676)"/>
            </v:line>
            <v:line id="_x0000_s11809" style="position:absolute" from="8676,3512" to="8677,4742" strokeweight="1.15pt">
              <v:stroke color2="palette(28676)"/>
            </v:line>
            <w10:wrap type="topAndBottom"/>
          </v:group>
        </w:pict>
      </w:r>
    </w:p>
    <w:p w:rsidR="00CE1F99" w:rsidRPr="00112E7C" w:rsidRDefault="00C72C14" w:rsidP="001603DA">
      <w:pPr>
        <w:pStyle w:val="a9"/>
        <w:ind w:firstLine="567"/>
        <w:jc w:val="center"/>
        <w:rPr>
          <w:szCs w:val="28"/>
        </w:rPr>
      </w:pPr>
      <w:r>
        <w:rPr>
          <w:szCs w:val="28"/>
        </w:rPr>
        <w:t>Рисунок 5.37</w:t>
      </w:r>
      <w:r w:rsidR="001603DA">
        <w:rPr>
          <w:szCs w:val="28"/>
        </w:rPr>
        <w:t xml:space="preserve"> – </w:t>
      </w:r>
      <w:r w:rsidR="00CE1F99" w:rsidRPr="00112E7C">
        <w:rPr>
          <w:szCs w:val="28"/>
        </w:rPr>
        <w:t>Энергия сигнала выборки (а)</w:t>
      </w:r>
      <w:r w:rsidR="001603DA">
        <w:rPr>
          <w:szCs w:val="28"/>
        </w:rPr>
        <w:t xml:space="preserve"> и глобальный порог маскировки </w:t>
      </w:r>
      <w:r w:rsidR="00CE1F99" w:rsidRPr="00112E7C">
        <w:rPr>
          <w:szCs w:val="28"/>
        </w:rPr>
        <w:t>в полосах психоакустического анализа (верхняя кривая) и в полосах кодирования (гистограмма).</w:t>
      </w:r>
    </w:p>
    <w:p w:rsidR="001603DA" w:rsidRDefault="001603DA" w:rsidP="00FB4235">
      <w:pPr>
        <w:pStyle w:val="a9"/>
        <w:ind w:firstLine="567"/>
        <w:rPr>
          <w:szCs w:val="28"/>
        </w:rPr>
      </w:pPr>
    </w:p>
    <w:p w:rsidR="00CE1F99" w:rsidRPr="00112E7C" w:rsidRDefault="001F58BF" w:rsidP="00FB4235">
      <w:pPr>
        <w:pStyle w:val="a9"/>
        <w:ind w:firstLine="567"/>
        <w:rPr>
          <w:szCs w:val="28"/>
        </w:rPr>
      </w:pPr>
      <w:r>
        <w:rPr>
          <w:noProof/>
          <w:szCs w:val="28"/>
        </w:rPr>
        <w:pict>
          <v:group id="_x0000_s15635" style="position:absolute;left:0;text-align:left;margin-left:59.9pt;margin-top:4.75pt;width:356.5pt;height:201.95pt;z-index:252001280" coordorigin="2420,12832" coordsize="6929,4185" o:allowincell="f">
            <v:group id="_x0000_s15636" style="position:absolute;left:2928;top:13255;width:5872;height:3142" coordorigin="2928,13255" coordsize="5872,3142">
              <v:shape id="_x0000_s15637" style="position:absolute;left:2998;top:13423;width:5634;height:2903" coordsize="5634,2903" path="m,l,2903r5634,e" filled="f" strokeweight=".7pt">
                <v:stroke color2="palette(28676)"/>
                <v:path arrowok="t"/>
              </v:shape>
              <v:shape id="_x0000_s15638" style="position:absolute;left:2937;top:13255;width:123;height:184" coordsize="123,184" path="m,184l61,r62,184l,184xe" fillcolor="black" stroked="f">
                <v:fill color2="#04701d"/>
                <v:path arrowok="t"/>
              </v:shape>
              <v:shape id="_x0000_s15639" style="position:absolute;left:8616;top:16265;width:184;height:123" coordsize="184,123" path="m,l184,61,,123,,xe" fillcolor="black" stroked="f">
                <v:fill color2="#04701d"/>
                <v:path arrowok="t"/>
              </v:shape>
              <v:shape id="_x0000_s15640" style="position:absolute;left:2998;top:13448;width:5609;height:2878" coordsize="5609,2878" path="m,l,2878r5609,e" filled="f" strokeweight="1.15pt">
                <v:stroke color2="palette(28676)"/>
                <v:path arrowok="t"/>
              </v:shape>
              <v:shape id="_x0000_s15641" style="position:absolute;left:2928;top:13255;width:141;height:212" coordsize="141,212" path="m,212l70,r71,212l,212xe" fillcolor="black" stroked="f">
                <v:fill color2="#04701d"/>
                <v:path arrowok="t"/>
              </v:shape>
              <v:shape id="_x0000_s15642" style="position:absolute;left:8589;top:16256;width:211;height:141" coordsize="211,141" path="m,l211,70,,141,,xe" fillcolor="black" stroked="f">
                <v:fill color2="#04701d"/>
                <v:path arrowok="t"/>
              </v:shape>
              <v:line id="_x0000_s15643" style="position:absolute" from="6753,16326" to="6780,16327" strokeweight=".7pt">
                <v:stroke color2="palette(28676)"/>
              </v:line>
              <v:line id="_x0000_s15644" style="position:absolute" from="6807,16326" to="6835,16327" strokeweight=".7pt">
                <v:stroke color2="palette(28676)"/>
              </v:line>
              <v:line id="_x0000_s15645" style="position:absolute" from="6862,16326" to="6889,16327" strokeweight=".7pt">
                <v:stroke color2="palette(28676)"/>
              </v:line>
              <v:line id="_x0000_s15646" style="position:absolute" from="6916,16326" to="6944,16327" strokeweight=".7pt">
                <v:stroke color2="palette(28676)"/>
              </v:line>
              <v:line id="_x0000_s15647" style="position:absolute" from="6971,16326" to="6998,16327" strokeweight=".7pt">
                <v:stroke color2="palette(28676)"/>
              </v:line>
              <v:line id="_x0000_s15648" style="position:absolute" from="7026,16326" to="7053,16327" strokeweight=".7pt">
                <v:stroke color2="palette(28676)"/>
              </v:line>
              <v:line id="_x0000_s15649" style="position:absolute" from="7080,16326" to="7108,16327" strokeweight=".7pt">
                <v:stroke color2="palette(28676)"/>
              </v:line>
              <v:line id="_x0000_s15650" style="position:absolute" from="7135,16326" to="7162,16327" strokeweight=".7pt">
                <v:stroke color2="palette(28676)"/>
              </v:line>
              <v:line id="_x0000_s15651" style="position:absolute" from="7190,16326" to="7217,16327" strokeweight=".7pt">
                <v:stroke color2="palette(28676)"/>
              </v:line>
              <v:line id="_x0000_s15652" style="position:absolute" from="7244,16326" to="7271,16327" strokeweight=".7pt">
                <v:stroke color2="palette(28676)"/>
              </v:line>
              <v:line id="_x0000_s15653" style="position:absolute" from="7299,16326" to="7326,16327" strokeweight=".7pt">
                <v:stroke color2="palette(28676)"/>
              </v:line>
              <v:line id="_x0000_s15654" style="position:absolute" from="7353,16326" to="7381,16327" strokeweight=".7pt">
                <v:stroke color2="palette(28676)"/>
              </v:line>
              <v:line id="_x0000_s15655" style="position:absolute" from="7408,16326" to="7435,16327" strokeweight=".7pt">
                <v:stroke color2="palette(28676)"/>
              </v:line>
              <v:line id="_x0000_s15656" style="position:absolute" from="7463,16326" to="7490,16327" strokeweight=".7pt">
                <v:stroke color2="palette(28676)"/>
              </v:line>
              <v:line id="_x0000_s15657" style="position:absolute" from="7517,16326" to="7544,16327" strokeweight=".7pt">
                <v:stroke color2="palette(28676)"/>
              </v:line>
              <v:line id="_x0000_s15658" style="position:absolute" from="7572,16326" to="7599,16327" strokeweight=".7pt">
                <v:stroke color2="palette(28676)"/>
              </v:line>
              <v:line id="_x0000_s15659" style="position:absolute" from="7626,16326" to="7654,16327" strokeweight=".7pt">
                <v:stroke color2="palette(28676)"/>
              </v:line>
              <v:line id="_x0000_s15660" style="position:absolute" from="7681,16326" to="7708,16327" strokeweight=".7pt">
                <v:stroke color2="palette(28676)"/>
              </v:line>
              <v:line id="_x0000_s15661" style="position:absolute" from="7736,16326" to="7763,16327" strokeweight=".7pt">
                <v:stroke color2="palette(28676)"/>
              </v:line>
              <v:line id="_x0000_s15662" style="position:absolute" from="7790,16326" to="7818,16327" strokeweight=".7pt">
                <v:stroke color2="palette(28676)"/>
              </v:line>
              <v:line id="_x0000_s15663" style="position:absolute" from="7845,16326" to="7872,16327" strokeweight=".7pt">
                <v:stroke color2="palette(28676)"/>
              </v:line>
              <v:line id="_x0000_s15664" style="position:absolute" from="7899,16326" to="7927,16327" strokeweight=".7pt">
                <v:stroke color2="palette(28676)"/>
              </v:line>
              <v:line id="_x0000_s15665" style="position:absolute" from="7954,16326" to="7981,16327" strokeweight=".7pt">
                <v:stroke color2="palette(28676)"/>
              </v:line>
              <v:line id="_x0000_s15666" style="position:absolute" from="8009,16326" to="8036,16327" strokeweight=".7pt">
                <v:stroke color2="palette(28676)"/>
              </v:line>
              <v:line id="_x0000_s15667" style="position:absolute" from="8063,16326" to="8091,16327" strokeweight=".7pt">
                <v:stroke color2="palette(28676)"/>
              </v:line>
              <v:line id="_x0000_s15668" style="position:absolute" from="8118,16326" to="8145,16327" strokeweight=".7pt">
                <v:stroke color2="palette(28676)"/>
              </v:line>
              <v:line id="_x0000_s15669" style="position:absolute" from="8172,16326" to="8200,16327" strokeweight=".7pt">
                <v:stroke color2="palette(28676)"/>
              </v:line>
              <v:line id="_x0000_s15670" style="position:absolute" from="8227,16326" to="8254,16327" strokeweight=".7pt">
                <v:stroke color2="palette(28676)"/>
              </v:line>
              <v:line id="_x0000_s15671" style="position:absolute" from="8282,16326" to="8309,16327" strokeweight=".7pt">
                <v:stroke color2="palette(28676)"/>
              </v:line>
              <v:line id="_x0000_s15672" style="position:absolute" from="8336,16326" to="8364,16327" strokeweight=".7pt">
                <v:stroke color2="palette(28676)"/>
              </v:line>
              <v:line id="_x0000_s15673" style="position:absolute" from="8391,16326" to="8418,16327" strokeweight=".7pt">
                <v:stroke color2="palette(28676)"/>
              </v:line>
              <v:line id="_x0000_s15674" style="position:absolute" from="8446,16326" to="8459,16327" strokeweight=".7pt">
                <v:stroke color2="palette(28676)"/>
              </v:line>
              <v:shape id="_x0000_s15675" style="position:absolute;left:3169;top:13596;width:1;height:2730" coordsize="0,2730" path="m,l,2730,,xe" fillcolor="black" stroked="f">
                <v:fill color2="#04701d"/>
                <v:path arrowok="t"/>
              </v:shape>
              <v:line id="_x0000_s15676" style="position:absolute" from="3169,13596" to="3170,13624" strokeweight=".7pt">
                <v:stroke color2="palette(28676)"/>
              </v:line>
              <v:line id="_x0000_s15677" style="position:absolute" from="3169,13651" to="3170,13678" strokeweight=".7pt">
                <v:stroke color2="palette(28676)"/>
              </v:line>
              <v:line id="_x0000_s15678" style="position:absolute" from="3169,13705" to="3170,13733" strokeweight=".7pt">
                <v:stroke color2="palette(28676)"/>
              </v:line>
              <v:line id="_x0000_s15679" style="position:absolute" from="3169,13760" to="3170,13787" strokeweight=".7pt">
                <v:stroke color2="palette(28676)"/>
              </v:line>
              <v:line id="_x0000_s15680" style="position:absolute" from="3169,13815" to="3170,13842" strokeweight=".7pt">
                <v:stroke color2="palette(28676)"/>
              </v:line>
              <v:line id="_x0000_s15681" style="position:absolute" from="3169,13869" to="3170,13896" strokeweight=".7pt">
                <v:stroke color2="palette(28676)"/>
              </v:line>
              <v:line id="_x0000_s15682" style="position:absolute" from="3169,13924" to="3170,13951" strokeweight=".7pt">
                <v:stroke color2="palette(28676)"/>
              </v:line>
              <v:line id="_x0000_s15683" style="position:absolute" from="3169,13978" to="3170,14006" strokeweight=".7pt">
                <v:stroke color2="palette(28676)"/>
              </v:line>
              <v:line id="_x0000_s15684" style="position:absolute" from="3169,14033" to="3170,14060" strokeweight=".7pt">
                <v:stroke color2="palette(28676)"/>
              </v:line>
              <v:line id="_x0000_s15685" style="position:absolute" from="3169,14088" to="3170,14115" strokeweight=".7pt">
                <v:stroke color2="palette(28676)"/>
              </v:line>
              <v:line id="_x0000_s15686" style="position:absolute" from="3169,14142" to="3170,14169" strokeweight=".7pt">
                <v:stroke color2="palette(28676)"/>
              </v:line>
              <v:line id="_x0000_s15687" style="position:absolute" from="3169,14197" to="3170,14224" strokeweight=".7pt">
                <v:stroke color2="palette(28676)"/>
              </v:line>
              <v:line id="_x0000_s15688" style="position:absolute" from="3169,14251" to="3170,14279" strokeweight=".7pt">
                <v:stroke color2="palette(28676)"/>
              </v:line>
              <v:line id="_x0000_s15689" style="position:absolute" from="3169,14306" to="3170,14333" strokeweight=".7pt">
                <v:stroke color2="palette(28676)"/>
              </v:line>
              <v:line id="_x0000_s15690" style="position:absolute" from="3169,14361" to="3170,14388" strokeweight=".7pt">
                <v:stroke color2="palette(28676)"/>
              </v:line>
              <v:line id="_x0000_s15691" style="position:absolute" from="3169,14415" to="3170,14442" strokeweight=".7pt">
                <v:stroke color2="palette(28676)"/>
              </v:line>
              <v:line id="_x0000_s15692" style="position:absolute" from="3169,14470" to="3170,14497" strokeweight=".7pt">
                <v:stroke color2="palette(28676)"/>
              </v:line>
              <v:line id="_x0000_s15693" style="position:absolute" from="3169,14524" to="3170,14552" strokeweight=".7pt">
                <v:stroke color2="palette(28676)"/>
              </v:line>
              <v:line id="_x0000_s15694" style="position:absolute" from="3169,14579" to="3170,14606" strokeweight=".7pt">
                <v:stroke color2="palette(28676)"/>
              </v:line>
              <v:line id="_x0000_s15695" style="position:absolute" from="3169,14634" to="3170,14661" strokeweight=".7pt">
                <v:stroke color2="palette(28676)"/>
              </v:line>
              <v:line id="_x0000_s15696" style="position:absolute" from="3169,14688" to="3170,14715" strokeweight=".7pt">
                <v:stroke color2="palette(28676)"/>
              </v:line>
              <v:line id="_x0000_s15697" style="position:absolute" from="3169,14743" to="3170,14770" strokeweight=".7pt">
                <v:stroke color2="palette(28676)"/>
              </v:line>
              <v:line id="_x0000_s15698" style="position:absolute" from="3169,14797" to="3170,14825" strokeweight=".7pt">
                <v:stroke color2="palette(28676)"/>
              </v:line>
              <v:line id="_x0000_s15699" style="position:absolute" from="3169,14852" to="3170,14879" strokeweight=".7pt">
                <v:stroke color2="palette(28676)"/>
              </v:line>
              <v:line id="_x0000_s15700" style="position:absolute" from="3169,14907" to="3170,14934" strokeweight=".7pt">
                <v:stroke color2="palette(28676)"/>
              </v:line>
              <v:line id="_x0000_s15701" style="position:absolute" from="3169,14961" to="3170,14988" strokeweight=".7pt">
                <v:stroke color2="palette(28676)"/>
              </v:line>
              <v:line id="_x0000_s15702" style="position:absolute" from="3169,15016" to="3170,15043" strokeweight=".7pt">
                <v:stroke color2="palette(28676)"/>
              </v:line>
              <v:line id="_x0000_s15703" style="position:absolute" from="3169,15070" to="3170,15098" strokeweight=".7pt">
                <v:stroke color2="palette(28676)"/>
              </v:line>
              <v:line id="_x0000_s15704" style="position:absolute" from="3169,15125" to="3170,15152" strokeweight=".7pt">
                <v:stroke color2="palette(28676)"/>
              </v:line>
              <v:line id="_x0000_s15705" style="position:absolute" from="3169,15180" to="3170,15207" strokeweight=".7pt">
                <v:stroke color2="palette(28676)"/>
              </v:line>
              <v:line id="_x0000_s15706" style="position:absolute" from="3169,15234" to="3170,15261" strokeweight=".7pt">
                <v:stroke color2="palette(28676)"/>
              </v:line>
              <v:line id="_x0000_s15707" style="position:absolute" from="3169,15289" to="3170,15316" strokeweight=".7pt">
                <v:stroke color2="palette(28676)"/>
              </v:line>
              <v:line id="_x0000_s15708" style="position:absolute" from="3169,15343" to="3170,15371" strokeweight=".7pt">
                <v:stroke color2="palette(28676)"/>
              </v:line>
              <v:line id="_x0000_s15709" style="position:absolute" from="3169,15398" to="3170,15425" strokeweight=".7pt">
                <v:stroke color2="palette(28676)"/>
              </v:line>
              <v:line id="_x0000_s15710" style="position:absolute" from="3169,15453" to="3170,15480" strokeweight=".7pt">
                <v:stroke color2="palette(28676)"/>
              </v:line>
              <v:line id="_x0000_s15711" style="position:absolute" from="3169,15507" to="3170,15534" strokeweight=".7pt">
                <v:stroke color2="palette(28676)"/>
              </v:line>
              <v:line id="_x0000_s15712" style="position:absolute" from="3169,15562" to="3170,15589" strokeweight=".7pt">
                <v:stroke color2="palette(28676)"/>
              </v:line>
              <v:line id="_x0000_s15713" style="position:absolute" from="3169,15616" to="3170,15644" strokeweight=".7pt">
                <v:stroke color2="palette(28676)"/>
              </v:line>
              <v:line id="_x0000_s15714" style="position:absolute" from="3169,15671" to="3170,15698" strokeweight=".7pt">
                <v:stroke color2="palette(28676)"/>
              </v:line>
              <v:line id="_x0000_s15715" style="position:absolute" from="3169,15726" to="3170,15753" strokeweight=".7pt">
                <v:stroke color2="palette(28676)"/>
              </v:line>
              <v:line id="_x0000_s15716" style="position:absolute" from="3169,15780" to="3170,15807" strokeweight=".7pt">
                <v:stroke color2="palette(28676)"/>
              </v:line>
              <v:line id="_x0000_s15717" style="position:absolute" from="3169,15835" to="3170,15862" strokeweight=".7pt">
                <v:stroke color2="palette(28676)"/>
              </v:line>
              <v:line id="_x0000_s15718" style="position:absolute" from="3169,15889" to="3170,15917" strokeweight=".7pt">
                <v:stroke color2="palette(28676)"/>
              </v:line>
              <v:line id="_x0000_s15719" style="position:absolute" from="3169,15944" to="3170,15971" strokeweight=".7pt">
                <v:stroke color2="palette(28676)"/>
              </v:line>
              <v:line id="_x0000_s15720" style="position:absolute" from="3169,15999" to="3170,16026" strokeweight=".7pt">
                <v:stroke color2="palette(28676)"/>
              </v:line>
              <v:line id="_x0000_s15721" style="position:absolute" from="3169,16053" to="3170,16080" strokeweight=".7pt">
                <v:stroke color2="palette(28676)"/>
              </v:line>
              <v:line id="_x0000_s15722" style="position:absolute" from="3169,16108" to="3170,16135" strokeweight=".7pt">
                <v:stroke color2="palette(28676)"/>
              </v:line>
              <v:line id="_x0000_s15723" style="position:absolute" from="3169,16162" to="3170,16190" strokeweight=".7pt">
                <v:stroke color2="palette(28676)"/>
              </v:line>
              <v:line id="_x0000_s15724" style="position:absolute" from="3169,16217" to="3170,16244" strokeweight=".7pt">
                <v:stroke color2="palette(28676)"/>
              </v:line>
              <v:line id="_x0000_s15725" style="position:absolute" from="3169,16272" to="3170,16299" strokeweight=".7pt">
                <v:stroke color2="palette(28676)"/>
              </v:line>
              <v:line id="_x0000_s15726" style="position:absolute;flip:y" from="3169,16299" to="3170,16326" strokeweight=".7pt">
                <v:stroke color2="palette(28676)"/>
              </v:line>
              <v:line id="_x0000_s15727" style="position:absolute;flip:y" from="3169,16244" to="3170,16272" strokeweight=".7pt">
                <v:stroke color2="palette(28676)"/>
              </v:line>
              <v:line id="_x0000_s15728" style="position:absolute;flip:y" from="3169,16190" to="3170,16217" strokeweight=".7pt">
                <v:stroke color2="palette(28676)"/>
              </v:line>
              <v:line id="_x0000_s15729" style="position:absolute;flip:y" from="3169,16135" to="3170,16162" strokeweight=".7pt">
                <v:stroke color2="palette(28676)"/>
              </v:line>
              <v:line id="_x0000_s15730" style="position:absolute;flip:y" from="3169,16080" to="3170,16108" strokeweight=".7pt">
                <v:stroke color2="palette(28676)"/>
              </v:line>
              <v:line id="_x0000_s15731" style="position:absolute;flip:y" from="3169,16026" to="3170,16053" strokeweight=".7pt">
                <v:stroke color2="palette(28676)"/>
              </v:line>
              <v:line id="_x0000_s15732" style="position:absolute;flip:y" from="3169,15971" to="3170,15999" strokeweight=".7pt">
                <v:stroke color2="palette(28676)"/>
              </v:line>
              <v:line id="_x0000_s15733" style="position:absolute;flip:y" from="3169,15917" to="3170,15944" strokeweight=".7pt">
                <v:stroke color2="palette(28676)"/>
              </v:line>
              <v:line id="_x0000_s15734" style="position:absolute;flip:y" from="3169,15862" to="3170,15889" strokeweight=".7pt">
                <v:stroke color2="palette(28676)"/>
              </v:line>
              <v:line id="_x0000_s15735" style="position:absolute;flip:y" from="3169,15807" to="3170,15835" strokeweight=".7pt">
                <v:stroke color2="palette(28676)"/>
              </v:line>
              <v:line id="_x0000_s15736" style="position:absolute;flip:y" from="3169,15753" to="3170,15780" strokeweight=".7pt">
                <v:stroke color2="palette(28676)"/>
              </v:line>
              <v:line id="_x0000_s15737" style="position:absolute;flip:y" from="3169,15698" to="3170,15726" strokeweight=".7pt">
                <v:stroke color2="palette(28676)"/>
              </v:line>
              <v:line id="_x0000_s15738" style="position:absolute;flip:y" from="3169,15644" to="3170,15671" strokeweight=".7pt">
                <v:stroke color2="palette(28676)"/>
              </v:line>
              <v:line id="_x0000_s15739" style="position:absolute;flip:y" from="3169,15589" to="3170,15616" strokeweight=".7pt">
                <v:stroke color2="palette(28676)"/>
              </v:line>
              <v:line id="_x0000_s15740" style="position:absolute;flip:y" from="3169,15534" to="3170,15562" strokeweight=".7pt">
                <v:stroke color2="palette(28676)"/>
              </v:line>
              <v:line id="_x0000_s15741" style="position:absolute;flip:y" from="3169,15480" to="3170,15507" strokeweight=".7pt">
                <v:stroke color2="palette(28676)"/>
              </v:line>
              <v:line id="_x0000_s15742" style="position:absolute;flip:y" from="3169,15425" to="3170,15453" strokeweight=".7pt">
                <v:stroke color2="palette(28676)"/>
              </v:line>
              <v:line id="_x0000_s15743" style="position:absolute;flip:y" from="3169,15371" to="3170,15398" strokeweight=".7pt">
                <v:stroke color2="palette(28676)"/>
              </v:line>
              <v:line id="_x0000_s15744" style="position:absolute;flip:y" from="3169,15316" to="3170,15343" strokeweight=".7pt">
                <v:stroke color2="palette(28676)"/>
              </v:line>
              <v:line id="_x0000_s15745" style="position:absolute;flip:y" from="3169,15261" to="3170,15289" strokeweight=".7pt">
                <v:stroke color2="palette(28676)"/>
              </v:line>
              <v:line id="_x0000_s15746" style="position:absolute;flip:y" from="3169,15207" to="3170,15234" strokeweight=".7pt">
                <v:stroke color2="palette(28676)"/>
              </v:line>
              <v:line id="_x0000_s15747" style="position:absolute;flip:y" from="3169,15152" to="3170,15180" strokeweight=".7pt">
                <v:stroke color2="palette(28676)"/>
              </v:line>
              <v:line id="_x0000_s15748" style="position:absolute;flip:y" from="3169,15098" to="3170,15125" strokeweight=".7pt">
                <v:stroke color2="palette(28676)"/>
              </v:line>
              <v:line id="_x0000_s15749" style="position:absolute;flip:y" from="3169,15043" to="3170,15070" strokeweight=".7pt">
                <v:stroke color2="palette(28676)"/>
              </v:line>
              <v:line id="_x0000_s15750" style="position:absolute;flip:y" from="3169,14988" to="3170,15016" strokeweight=".7pt">
                <v:stroke color2="palette(28676)"/>
              </v:line>
              <v:line id="_x0000_s15751" style="position:absolute;flip:y" from="3169,14934" to="3170,14961" strokeweight=".7pt">
                <v:stroke color2="palette(28676)"/>
              </v:line>
              <v:line id="_x0000_s15752" style="position:absolute;flip:y" from="3169,14879" to="3170,14907" strokeweight=".7pt">
                <v:stroke color2="palette(28676)"/>
              </v:line>
              <v:line id="_x0000_s15753" style="position:absolute;flip:y" from="3169,14825" to="3170,14852" strokeweight=".7pt">
                <v:stroke color2="palette(28676)"/>
              </v:line>
              <v:line id="_x0000_s15754" style="position:absolute;flip:y" from="3169,14770" to="3170,14797" strokeweight=".7pt">
                <v:stroke color2="palette(28676)"/>
              </v:line>
              <v:line id="_x0000_s15755" style="position:absolute;flip:y" from="3169,14715" to="3170,14743" strokeweight=".7pt">
                <v:stroke color2="palette(28676)"/>
              </v:line>
              <v:line id="_x0000_s15756" style="position:absolute;flip:y" from="3169,14661" to="3170,14688" strokeweight=".7pt">
                <v:stroke color2="palette(28676)"/>
              </v:line>
              <v:line id="_x0000_s15757" style="position:absolute;flip:y" from="3169,14606" to="3170,14634" strokeweight=".7pt">
                <v:stroke color2="palette(28676)"/>
              </v:line>
              <v:line id="_x0000_s15758" style="position:absolute;flip:y" from="3169,14552" to="3170,14579" strokeweight=".7pt">
                <v:stroke color2="palette(28676)"/>
              </v:line>
              <v:line id="_x0000_s15759" style="position:absolute;flip:y" from="3169,14497" to="3170,14524" strokeweight=".7pt">
                <v:stroke color2="palette(28676)"/>
              </v:line>
              <v:line id="_x0000_s15760" style="position:absolute;flip:y" from="3169,14442" to="3170,14470" strokeweight=".7pt">
                <v:stroke color2="palette(28676)"/>
              </v:line>
              <v:line id="_x0000_s15761" style="position:absolute;flip:y" from="3169,14388" to="3170,14415" strokeweight=".7pt">
                <v:stroke color2="palette(28676)"/>
              </v:line>
              <v:line id="_x0000_s15762" style="position:absolute;flip:y" from="3169,14333" to="3170,14361" strokeweight=".7pt">
                <v:stroke color2="palette(28676)"/>
              </v:line>
              <v:line id="_x0000_s15763" style="position:absolute;flip:y" from="3169,14279" to="3170,14306" strokeweight=".7pt">
                <v:stroke color2="palette(28676)"/>
              </v:line>
              <v:line id="_x0000_s15764" style="position:absolute;flip:y" from="3169,14224" to="3170,14251" strokeweight=".7pt">
                <v:stroke color2="palette(28676)"/>
              </v:line>
              <v:line id="_x0000_s15765" style="position:absolute;flip:y" from="3169,14169" to="3170,14197" strokeweight=".7pt">
                <v:stroke color2="palette(28676)"/>
              </v:line>
              <v:line id="_x0000_s15766" style="position:absolute;flip:y" from="3169,14115" to="3170,14142" strokeweight=".7pt">
                <v:stroke color2="palette(28676)"/>
              </v:line>
              <v:line id="_x0000_s15767" style="position:absolute;flip:y" from="3169,14060" to="3170,14088" strokeweight=".7pt">
                <v:stroke color2="palette(28676)"/>
              </v:line>
              <v:line id="_x0000_s15768" style="position:absolute;flip:y" from="3169,14006" to="3170,14033" strokeweight=".7pt">
                <v:stroke color2="palette(28676)"/>
              </v:line>
              <v:line id="_x0000_s15769" style="position:absolute;flip:y" from="3169,13951" to="3170,13978" strokeweight=".7pt">
                <v:stroke color2="palette(28676)"/>
              </v:line>
              <v:line id="_x0000_s15770" style="position:absolute;flip:y" from="3169,13896" to="3170,13924" strokeweight=".7pt">
                <v:stroke color2="palette(28676)"/>
              </v:line>
              <v:line id="_x0000_s15771" style="position:absolute;flip:y" from="3169,13842" to="3170,13869" strokeweight=".7pt">
                <v:stroke color2="palette(28676)"/>
              </v:line>
              <v:line id="_x0000_s15772" style="position:absolute;flip:y" from="3169,13787" to="3170,13815" strokeweight=".7pt">
                <v:stroke color2="palette(28676)"/>
              </v:line>
              <v:line id="_x0000_s15773" style="position:absolute;flip:y" from="3169,13733" to="3170,13760" strokeweight=".7pt">
                <v:stroke color2="palette(28676)"/>
              </v:line>
              <v:line id="_x0000_s15774" style="position:absolute;flip:y" from="3169,13678" to="3170,13705" strokeweight=".7pt">
                <v:stroke color2="palette(28676)"/>
              </v:line>
              <v:line id="_x0000_s15775" style="position:absolute;flip:y" from="3169,13624" to="3170,13651" strokeweight=".7pt">
                <v:stroke color2="palette(28676)"/>
              </v:line>
              <v:line id="_x0000_s15776" style="position:absolute;flip:y" from="3340,16299" to="3341,16326" strokeweight=".7pt">
                <v:stroke color2="palette(28676)"/>
              </v:line>
              <v:line id="_x0000_s15777" style="position:absolute;flip:y" from="3340,16244" to="3341,16272" strokeweight=".7pt">
                <v:stroke color2="palette(28676)"/>
              </v:line>
              <v:line id="_x0000_s15778" style="position:absolute;flip:y" from="3340,16190" to="3341,16217" strokeweight=".7pt">
                <v:stroke color2="palette(28676)"/>
              </v:line>
              <v:line id="_x0000_s15779" style="position:absolute;flip:y" from="3340,16135" to="3341,16162" strokeweight=".7pt">
                <v:stroke color2="palette(28676)"/>
              </v:line>
              <v:line id="_x0000_s15780" style="position:absolute;flip:y" from="3340,16080" to="3341,16108" strokeweight=".7pt">
                <v:stroke color2="palette(28676)"/>
              </v:line>
              <v:line id="_x0000_s15781" style="position:absolute;flip:y" from="3340,16026" to="3341,16053" strokeweight=".7pt">
                <v:stroke color2="palette(28676)"/>
              </v:line>
              <v:line id="_x0000_s15782" style="position:absolute;flip:y" from="3340,15971" to="3341,15999" strokeweight=".7pt">
                <v:stroke color2="palette(28676)"/>
              </v:line>
              <v:line id="_x0000_s15783" style="position:absolute;flip:y" from="3340,15917" to="3341,15944" strokeweight=".7pt">
                <v:stroke color2="palette(28676)"/>
              </v:line>
              <v:line id="_x0000_s15784" style="position:absolute;flip:y" from="3340,15862" to="3341,15889" strokeweight=".7pt">
                <v:stroke color2="palette(28676)"/>
              </v:line>
              <v:line id="_x0000_s15785" style="position:absolute;flip:y" from="3340,15807" to="3341,15835" strokeweight=".7pt">
                <v:stroke color2="palette(28676)"/>
              </v:line>
              <v:line id="_x0000_s15786" style="position:absolute;flip:y" from="3340,15753" to="3341,15780" strokeweight=".7pt">
                <v:stroke color2="palette(28676)"/>
              </v:line>
              <v:line id="_x0000_s15787" style="position:absolute;flip:y" from="3340,15698" to="3341,15726" strokeweight=".7pt">
                <v:stroke color2="palette(28676)"/>
              </v:line>
              <v:line id="_x0000_s15788" style="position:absolute;flip:y" from="3340,15644" to="3341,15671" strokeweight=".7pt">
                <v:stroke color2="palette(28676)"/>
              </v:line>
              <v:line id="_x0000_s15789" style="position:absolute;flip:y" from="3340,15589" to="3341,15616" strokeweight=".7pt">
                <v:stroke color2="palette(28676)"/>
              </v:line>
              <v:line id="_x0000_s15790" style="position:absolute;flip:y" from="3340,15534" to="3341,15562" strokeweight=".7pt">
                <v:stroke color2="palette(28676)"/>
              </v:line>
              <v:line id="_x0000_s15791" style="position:absolute;flip:y" from="3340,15480" to="3341,15507" strokeweight=".7pt">
                <v:stroke color2="palette(28676)"/>
              </v:line>
              <v:line id="_x0000_s15792" style="position:absolute;flip:y" from="3340,15425" to="3341,15453" strokeweight=".7pt">
                <v:stroke color2="palette(28676)"/>
              </v:line>
              <v:line id="_x0000_s15793" style="position:absolute;flip:y" from="3340,15371" to="3341,15398" strokeweight=".7pt">
                <v:stroke color2="palette(28676)"/>
              </v:line>
              <v:line id="_x0000_s15794" style="position:absolute;flip:y" from="3340,15316" to="3341,15343" strokeweight=".7pt">
                <v:stroke color2="palette(28676)"/>
              </v:line>
              <v:line id="_x0000_s15795" style="position:absolute;flip:y" from="3340,15261" to="3341,15289" strokeweight=".7pt">
                <v:stroke color2="palette(28676)"/>
              </v:line>
              <v:line id="_x0000_s15796" style="position:absolute;flip:y" from="3340,15207" to="3341,15234" strokeweight=".7pt">
                <v:stroke color2="palette(28676)"/>
              </v:line>
              <v:line id="_x0000_s15797" style="position:absolute;flip:y" from="3340,15152" to="3341,15180" strokeweight=".7pt">
                <v:stroke color2="palette(28676)"/>
              </v:line>
              <v:line id="_x0000_s15798" style="position:absolute;flip:y" from="3340,15098" to="3341,15125" strokeweight=".7pt">
                <v:stroke color2="palette(28676)"/>
              </v:line>
              <v:line id="_x0000_s15799" style="position:absolute;flip:y" from="3340,15043" to="3341,15070" strokeweight=".7pt">
                <v:stroke color2="palette(28676)"/>
              </v:line>
              <v:line id="_x0000_s15800" style="position:absolute;flip:y" from="3340,14988" to="3341,15016" strokeweight=".7pt">
                <v:stroke color2="palette(28676)"/>
              </v:line>
              <v:line id="_x0000_s15801" style="position:absolute;flip:y" from="3340,14934" to="3341,14961" strokeweight=".7pt">
                <v:stroke color2="palette(28676)"/>
              </v:line>
              <v:line id="_x0000_s15802" style="position:absolute;flip:y" from="3340,14879" to="3341,14907" strokeweight=".7pt">
                <v:stroke color2="palette(28676)"/>
              </v:line>
              <v:line id="_x0000_s15803" style="position:absolute;flip:y" from="3340,14825" to="3341,14852" strokeweight=".7pt">
                <v:stroke color2="palette(28676)"/>
              </v:line>
              <v:line id="_x0000_s15804" style="position:absolute;flip:y" from="3340,14770" to="3341,14797" strokeweight=".7pt">
                <v:stroke color2="palette(28676)"/>
              </v:line>
              <v:line id="_x0000_s15805" style="position:absolute;flip:y" from="3340,14715" to="3341,14743" strokeweight=".7pt">
                <v:stroke color2="palette(28676)"/>
              </v:line>
              <v:line id="_x0000_s15806" style="position:absolute;flip:y" from="3340,14661" to="3341,14688" strokeweight=".7pt">
                <v:stroke color2="palette(28676)"/>
              </v:line>
              <v:line id="_x0000_s15807" style="position:absolute;flip:y" from="3340,14606" to="3341,14634" strokeweight=".7pt">
                <v:stroke color2="palette(28676)"/>
              </v:line>
              <v:line id="_x0000_s15808" style="position:absolute;flip:y" from="3340,14552" to="3341,14579" strokeweight=".7pt">
                <v:stroke color2="palette(28676)"/>
              </v:line>
              <v:line id="_x0000_s15809" style="position:absolute;flip:y" from="3340,14497" to="3341,14524" strokeweight=".7pt">
                <v:stroke color2="palette(28676)"/>
              </v:line>
              <v:line id="_x0000_s15810" style="position:absolute;flip:y" from="3340,14442" to="3341,14470" strokeweight=".7pt">
                <v:stroke color2="palette(28676)"/>
              </v:line>
              <v:line id="_x0000_s15811" style="position:absolute;flip:y" from="3340,14388" to="3341,14415" strokeweight=".7pt">
                <v:stroke color2="palette(28676)"/>
              </v:line>
              <v:line id="_x0000_s15812" style="position:absolute;flip:y" from="3340,14333" to="3341,14361" strokeweight=".7pt">
                <v:stroke color2="palette(28676)"/>
              </v:line>
              <v:line id="_x0000_s15813" style="position:absolute;flip:y" from="3340,14279" to="3341,14306" strokeweight=".7pt">
                <v:stroke color2="palette(28676)"/>
              </v:line>
              <v:line id="_x0000_s15814" style="position:absolute;flip:y" from="3340,14224" to="3341,14251" strokeweight=".7pt">
                <v:stroke color2="palette(28676)"/>
              </v:line>
              <v:line id="_x0000_s15815" style="position:absolute;flip:y" from="3340,14169" to="3341,14197" strokeweight=".7pt">
                <v:stroke color2="palette(28676)"/>
              </v:line>
              <v:line id="_x0000_s15816" style="position:absolute;flip:y" from="3340,14115" to="3341,14142" strokeweight=".7pt">
                <v:stroke color2="palette(28676)"/>
              </v:line>
              <v:line id="_x0000_s15817" style="position:absolute;flip:y" from="3340,14060" to="3341,14088" strokeweight=".7pt">
                <v:stroke color2="palette(28676)"/>
              </v:line>
              <v:line id="_x0000_s15818" style="position:absolute;flip:y" from="3340,14006" to="3341,14033" strokeweight=".7pt">
                <v:stroke color2="palette(28676)"/>
              </v:line>
              <v:line id="_x0000_s15819" style="position:absolute;flip:y" from="3340,13951" to="3341,13978" strokeweight=".7pt">
                <v:stroke color2="palette(28676)"/>
              </v:line>
              <v:line id="_x0000_s15820" style="position:absolute;flip:y" from="3340,13896" to="3341,13924" strokeweight=".7pt">
                <v:stroke color2="palette(28676)"/>
              </v:line>
              <v:line id="_x0000_s15821" style="position:absolute;flip:y" from="3340,13842" to="3341,13869" strokeweight=".7pt">
                <v:stroke color2="palette(28676)"/>
              </v:line>
              <v:line id="_x0000_s15822" style="position:absolute;flip:y" from="3340,13787" to="3341,13815" strokeweight=".7pt">
                <v:stroke color2="palette(28676)"/>
              </v:line>
              <v:line id="_x0000_s15823" style="position:absolute;flip:y" from="3340,13733" to="3341,13760" strokeweight=".7pt">
                <v:stroke color2="palette(28676)"/>
              </v:line>
              <v:line id="_x0000_s15824" style="position:absolute;flip:y" from="3340,13678" to="3341,13705" strokeweight=".7pt">
                <v:stroke color2="palette(28676)"/>
              </v:line>
              <v:line id="_x0000_s15825" style="position:absolute;flip:y" from="3340,13624" to="3341,13651" strokeweight=".7pt">
                <v:stroke color2="palette(28676)"/>
              </v:line>
              <v:line id="_x0000_s15826" style="position:absolute;flip:y" from="3510,16299" to="3511,16326" strokeweight=".7pt">
                <v:stroke color2="palette(28676)"/>
              </v:line>
              <v:line id="_x0000_s15827" style="position:absolute;flip:y" from="3510,16244" to="3511,16272" strokeweight=".7pt">
                <v:stroke color2="palette(28676)"/>
              </v:line>
              <v:line id="_x0000_s15828" style="position:absolute;flip:y" from="3510,16190" to="3511,16217" strokeweight=".7pt">
                <v:stroke color2="palette(28676)"/>
              </v:line>
              <v:line id="_x0000_s15829" style="position:absolute;flip:y" from="3510,16135" to="3511,16162" strokeweight=".7pt">
                <v:stroke color2="palette(28676)"/>
              </v:line>
              <v:line id="_x0000_s15830" style="position:absolute;flip:y" from="3510,16080" to="3511,16108" strokeweight=".7pt">
                <v:stroke color2="palette(28676)"/>
              </v:line>
              <v:line id="_x0000_s15831" style="position:absolute;flip:y" from="3510,16026" to="3511,16053" strokeweight=".7pt">
                <v:stroke color2="palette(28676)"/>
              </v:line>
              <v:line id="_x0000_s15832" style="position:absolute;flip:y" from="3510,15971" to="3511,15999" strokeweight=".7pt">
                <v:stroke color2="palette(28676)"/>
              </v:line>
              <v:line id="_x0000_s15833" style="position:absolute;flip:y" from="3510,15917" to="3511,15944" strokeweight=".7pt">
                <v:stroke color2="palette(28676)"/>
              </v:line>
              <v:line id="_x0000_s15834" style="position:absolute;flip:y" from="3510,15862" to="3511,15889" strokeweight=".7pt">
                <v:stroke color2="palette(28676)"/>
              </v:line>
              <v:line id="_x0000_s15835" style="position:absolute;flip:y" from="3510,15807" to="3511,15835" strokeweight=".7pt">
                <v:stroke color2="palette(28676)"/>
              </v:line>
              <v:line id="_x0000_s15836" style="position:absolute;flip:y" from="3510,15753" to="3511,15780" strokeweight=".7pt">
                <v:stroke color2="palette(28676)"/>
              </v:line>
            </v:group>
            <v:group id="_x0000_s15837" style="position:absolute;left:3510;top:13624;width:684;height:2702" coordorigin="3510,13624" coordsize="684,2702">
              <v:line id="_x0000_s15838" style="position:absolute;flip:y" from="3510,15698" to="3511,15726" strokeweight=".7pt">
                <v:stroke color2="palette(28676)"/>
              </v:line>
              <v:line id="_x0000_s15839" style="position:absolute;flip:y" from="3510,15644" to="3511,15671" strokeweight=".7pt">
                <v:stroke color2="palette(28676)"/>
              </v:line>
              <v:line id="_x0000_s15840" style="position:absolute;flip:y" from="3510,15589" to="3511,15616" strokeweight=".7pt">
                <v:stroke color2="palette(28676)"/>
              </v:line>
              <v:line id="_x0000_s15841" style="position:absolute;flip:y" from="3510,15534" to="3511,15562" strokeweight=".7pt">
                <v:stroke color2="palette(28676)"/>
              </v:line>
              <v:line id="_x0000_s15842" style="position:absolute;flip:y" from="3510,15480" to="3511,15507" strokeweight=".7pt">
                <v:stroke color2="palette(28676)"/>
              </v:line>
              <v:line id="_x0000_s15843" style="position:absolute;flip:y" from="3510,15425" to="3511,15453" strokeweight=".7pt">
                <v:stroke color2="palette(28676)"/>
              </v:line>
              <v:line id="_x0000_s15844" style="position:absolute;flip:y" from="3510,15371" to="3511,15398" strokeweight=".7pt">
                <v:stroke color2="palette(28676)"/>
              </v:line>
              <v:line id="_x0000_s15845" style="position:absolute;flip:y" from="3510,15316" to="3511,15343" strokeweight=".7pt">
                <v:stroke color2="palette(28676)"/>
              </v:line>
              <v:line id="_x0000_s15846" style="position:absolute;flip:y" from="3510,15261" to="3511,15289" strokeweight=".7pt">
                <v:stroke color2="palette(28676)"/>
              </v:line>
              <v:line id="_x0000_s15847" style="position:absolute;flip:y" from="3510,15207" to="3511,15234" strokeweight=".7pt">
                <v:stroke color2="palette(28676)"/>
              </v:line>
              <v:line id="_x0000_s15848" style="position:absolute;flip:y" from="3510,15152" to="3511,15180" strokeweight=".7pt">
                <v:stroke color2="palette(28676)"/>
              </v:line>
              <v:line id="_x0000_s15849" style="position:absolute;flip:y" from="3510,15098" to="3511,15125" strokeweight=".7pt">
                <v:stroke color2="palette(28676)"/>
              </v:line>
              <v:line id="_x0000_s15850" style="position:absolute;flip:y" from="3510,15043" to="3511,15070" strokeweight=".7pt">
                <v:stroke color2="palette(28676)"/>
              </v:line>
              <v:line id="_x0000_s15851" style="position:absolute;flip:y" from="3510,14988" to="3511,15016" strokeweight=".7pt">
                <v:stroke color2="palette(28676)"/>
              </v:line>
              <v:line id="_x0000_s15852" style="position:absolute;flip:y" from="3510,14934" to="3511,14961" strokeweight=".7pt">
                <v:stroke color2="palette(28676)"/>
              </v:line>
              <v:line id="_x0000_s15853" style="position:absolute;flip:y" from="3510,14879" to="3511,14907" strokeweight=".7pt">
                <v:stroke color2="palette(28676)"/>
              </v:line>
              <v:line id="_x0000_s15854" style="position:absolute;flip:y" from="3510,14825" to="3511,14852" strokeweight=".7pt">
                <v:stroke color2="palette(28676)"/>
              </v:line>
              <v:line id="_x0000_s15855" style="position:absolute;flip:y" from="3510,14770" to="3511,14797" strokeweight=".7pt">
                <v:stroke color2="palette(28676)"/>
              </v:line>
              <v:line id="_x0000_s15856" style="position:absolute;flip:y" from="3510,14715" to="3511,14743" strokeweight=".7pt">
                <v:stroke color2="palette(28676)"/>
              </v:line>
              <v:line id="_x0000_s15857" style="position:absolute;flip:y" from="3510,14661" to="3511,14688" strokeweight=".7pt">
                <v:stroke color2="palette(28676)"/>
              </v:line>
              <v:line id="_x0000_s15858" style="position:absolute;flip:y" from="3510,14606" to="3511,14634" strokeweight=".7pt">
                <v:stroke color2="palette(28676)"/>
              </v:line>
              <v:line id="_x0000_s15859" style="position:absolute;flip:y" from="3510,14552" to="3511,14579" strokeweight=".7pt">
                <v:stroke color2="palette(28676)"/>
              </v:line>
              <v:line id="_x0000_s15860" style="position:absolute;flip:y" from="3510,14497" to="3511,14524" strokeweight=".7pt">
                <v:stroke color2="palette(28676)"/>
              </v:line>
              <v:line id="_x0000_s15861" style="position:absolute;flip:y" from="3510,14442" to="3511,14470" strokeweight=".7pt">
                <v:stroke color2="palette(28676)"/>
              </v:line>
              <v:line id="_x0000_s15862" style="position:absolute;flip:y" from="3510,14388" to="3511,14415" strokeweight=".7pt">
                <v:stroke color2="palette(28676)"/>
              </v:line>
              <v:line id="_x0000_s15863" style="position:absolute;flip:y" from="3510,14333" to="3511,14361" strokeweight=".7pt">
                <v:stroke color2="palette(28676)"/>
              </v:line>
              <v:line id="_x0000_s15864" style="position:absolute;flip:y" from="3510,14279" to="3511,14306" strokeweight=".7pt">
                <v:stroke color2="palette(28676)"/>
              </v:line>
              <v:line id="_x0000_s15865" style="position:absolute;flip:y" from="3510,14224" to="3511,14251" strokeweight=".7pt">
                <v:stroke color2="palette(28676)"/>
              </v:line>
              <v:line id="_x0000_s15866" style="position:absolute;flip:y" from="3510,14169" to="3511,14197" strokeweight=".7pt">
                <v:stroke color2="palette(28676)"/>
              </v:line>
              <v:line id="_x0000_s15867" style="position:absolute;flip:y" from="3510,14115" to="3511,14142" strokeweight=".7pt">
                <v:stroke color2="palette(28676)"/>
              </v:line>
              <v:line id="_x0000_s15868" style="position:absolute;flip:y" from="3510,14060" to="3511,14088" strokeweight=".7pt">
                <v:stroke color2="palette(28676)"/>
              </v:line>
              <v:line id="_x0000_s15869" style="position:absolute;flip:y" from="3510,14006" to="3511,14033" strokeweight=".7pt">
                <v:stroke color2="palette(28676)"/>
              </v:line>
              <v:line id="_x0000_s15870" style="position:absolute;flip:y" from="3510,13951" to="3511,13978" strokeweight=".7pt">
                <v:stroke color2="palette(28676)"/>
              </v:line>
              <v:line id="_x0000_s15871" style="position:absolute;flip:y" from="3510,13896" to="3511,13924" strokeweight=".7pt">
                <v:stroke color2="palette(28676)"/>
              </v:line>
              <v:line id="_x0000_s15872" style="position:absolute;flip:y" from="3510,13842" to="3511,13869" strokeweight=".7pt">
                <v:stroke color2="palette(28676)"/>
              </v:line>
              <v:line id="_x0000_s15873" style="position:absolute;flip:y" from="3510,13787" to="3511,13815" strokeweight=".7pt">
                <v:stroke color2="palette(28676)"/>
              </v:line>
              <v:line id="_x0000_s15874" style="position:absolute;flip:y" from="3510,13733" to="3511,13760" strokeweight=".7pt">
                <v:stroke color2="palette(28676)"/>
              </v:line>
              <v:line id="_x0000_s15875" style="position:absolute;flip:y" from="3510,13678" to="3511,13705" strokeweight=".7pt">
                <v:stroke color2="palette(28676)"/>
              </v:line>
              <v:line id="_x0000_s15876" style="position:absolute;flip:y" from="3510,13624" to="3511,13651" strokeweight=".7pt">
                <v:stroke color2="palette(28676)"/>
              </v:line>
              <v:line id="_x0000_s15877" style="position:absolute;flip:y" from="3681,16299" to="3682,16326" strokeweight=".7pt">
                <v:stroke color2="palette(28676)"/>
              </v:line>
              <v:line id="_x0000_s15878" style="position:absolute;flip:y" from="3681,16244" to="3682,16272" strokeweight=".7pt">
                <v:stroke color2="palette(28676)"/>
              </v:line>
              <v:line id="_x0000_s15879" style="position:absolute;flip:y" from="3681,16190" to="3682,16217" strokeweight=".7pt">
                <v:stroke color2="palette(28676)"/>
              </v:line>
              <v:line id="_x0000_s15880" style="position:absolute;flip:y" from="3681,16135" to="3682,16162" strokeweight=".7pt">
                <v:stroke color2="palette(28676)"/>
              </v:line>
              <v:line id="_x0000_s15881" style="position:absolute;flip:y" from="3681,16080" to="3682,16108" strokeweight=".7pt">
                <v:stroke color2="palette(28676)"/>
              </v:line>
              <v:line id="_x0000_s15882" style="position:absolute;flip:y" from="3681,16026" to="3682,16053" strokeweight=".7pt">
                <v:stroke color2="palette(28676)"/>
              </v:line>
              <v:line id="_x0000_s15883" style="position:absolute;flip:y" from="3681,15971" to="3682,15999" strokeweight=".7pt">
                <v:stroke color2="palette(28676)"/>
              </v:line>
              <v:line id="_x0000_s15884" style="position:absolute;flip:y" from="3681,15917" to="3682,15944" strokeweight=".7pt">
                <v:stroke color2="palette(28676)"/>
              </v:line>
              <v:line id="_x0000_s15885" style="position:absolute;flip:y" from="3681,15862" to="3682,15889" strokeweight=".7pt">
                <v:stroke color2="palette(28676)"/>
              </v:line>
              <v:line id="_x0000_s15886" style="position:absolute;flip:y" from="3681,15807" to="3682,15835" strokeweight=".7pt">
                <v:stroke color2="palette(28676)"/>
              </v:line>
              <v:line id="_x0000_s15887" style="position:absolute;flip:y" from="3681,15753" to="3682,15780" strokeweight=".7pt">
                <v:stroke color2="palette(28676)"/>
              </v:line>
              <v:line id="_x0000_s15888" style="position:absolute;flip:y" from="3681,15698" to="3682,15726" strokeweight=".7pt">
                <v:stroke color2="palette(28676)"/>
              </v:line>
              <v:line id="_x0000_s15889" style="position:absolute;flip:y" from="3681,15644" to="3682,15671" strokeweight=".7pt">
                <v:stroke color2="palette(28676)"/>
              </v:line>
              <v:line id="_x0000_s15890" style="position:absolute;flip:y" from="3681,15589" to="3682,15616" strokeweight=".7pt">
                <v:stroke color2="palette(28676)"/>
              </v:line>
              <v:line id="_x0000_s15891" style="position:absolute;flip:y" from="3681,15534" to="3682,15562" strokeweight=".7pt">
                <v:stroke color2="palette(28676)"/>
              </v:line>
              <v:line id="_x0000_s15892" style="position:absolute;flip:y" from="3681,15480" to="3682,15507" strokeweight=".7pt">
                <v:stroke color2="palette(28676)"/>
              </v:line>
              <v:line id="_x0000_s15893" style="position:absolute;flip:y" from="3681,15425" to="3682,15453" strokeweight=".7pt">
                <v:stroke color2="palette(28676)"/>
              </v:line>
              <v:line id="_x0000_s15894" style="position:absolute;flip:y" from="3681,15371" to="3682,15398" strokeweight=".7pt">
                <v:stroke color2="palette(28676)"/>
              </v:line>
              <v:line id="_x0000_s15895" style="position:absolute;flip:y" from="3681,15316" to="3682,15343" strokeweight=".7pt">
                <v:stroke color2="palette(28676)"/>
              </v:line>
              <v:line id="_x0000_s15896" style="position:absolute;flip:y" from="3681,15261" to="3682,15289" strokeweight=".7pt">
                <v:stroke color2="palette(28676)"/>
              </v:line>
              <v:line id="_x0000_s15897" style="position:absolute;flip:y" from="3681,15207" to="3682,15234" strokeweight=".7pt">
                <v:stroke color2="palette(28676)"/>
              </v:line>
              <v:line id="_x0000_s15898" style="position:absolute;flip:y" from="3681,15152" to="3682,15180" strokeweight=".7pt">
                <v:stroke color2="palette(28676)"/>
              </v:line>
              <v:line id="_x0000_s15899" style="position:absolute;flip:y" from="3681,15098" to="3682,15125" strokeweight=".7pt">
                <v:stroke color2="palette(28676)"/>
              </v:line>
              <v:line id="_x0000_s15900" style="position:absolute;flip:y" from="3681,15043" to="3682,15070" strokeweight=".7pt">
                <v:stroke color2="palette(28676)"/>
              </v:line>
              <v:line id="_x0000_s15901" style="position:absolute;flip:y" from="3681,14988" to="3682,15016" strokeweight=".7pt">
                <v:stroke color2="palette(28676)"/>
              </v:line>
              <v:line id="_x0000_s15902" style="position:absolute;flip:y" from="3681,14934" to="3682,14961" strokeweight=".7pt">
                <v:stroke color2="palette(28676)"/>
              </v:line>
              <v:line id="_x0000_s15903" style="position:absolute;flip:y" from="3681,14879" to="3682,14907" strokeweight=".7pt">
                <v:stroke color2="palette(28676)"/>
              </v:line>
              <v:line id="_x0000_s15904" style="position:absolute;flip:y" from="3681,14825" to="3682,14852" strokeweight=".7pt">
                <v:stroke color2="palette(28676)"/>
              </v:line>
              <v:line id="_x0000_s15905" style="position:absolute;flip:y" from="3681,14770" to="3682,14797" strokeweight=".7pt">
                <v:stroke color2="palette(28676)"/>
              </v:line>
              <v:line id="_x0000_s15906" style="position:absolute;flip:y" from="3681,14715" to="3682,14743" strokeweight=".7pt">
                <v:stroke color2="palette(28676)"/>
              </v:line>
              <v:line id="_x0000_s15907" style="position:absolute;flip:y" from="3681,14661" to="3682,14688" strokeweight=".7pt">
                <v:stroke color2="palette(28676)"/>
              </v:line>
              <v:line id="_x0000_s15908" style="position:absolute;flip:y" from="3681,14606" to="3682,14634" strokeweight=".7pt">
                <v:stroke color2="palette(28676)"/>
              </v:line>
              <v:line id="_x0000_s15909" style="position:absolute;flip:y" from="3681,14552" to="3682,14579" strokeweight=".7pt">
                <v:stroke color2="palette(28676)"/>
              </v:line>
              <v:line id="_x0000_s15910" style="position:absolute;flip:y" from="3681,14497" to="3682,14524" strokeweight=".7pt">
                <v:stroke color2="palette(28676)"/>
              </v:line>
              <v:line id="_x0000_s15911" style="position:absolute;flip:y" from="3681,14442" to="3682,14470" strokeweight=".7pt">
                <v:stroke color2="palette(28676)"/>
              </v:line>
              <v:line id="_x0000_s15912" style="position:absolute;flip:y" from="3681,14388" to="3682,14415" strokeweight=".7pt">
                <v:stroke color2="palette(28676)"/>
              </v:line>
              <v:line id="_x0000_s15913" style="position:absolute;flip:y" from="3681,14333" to="3682,14361" strokeweight=".7pt">
                <v:stroke color2="palette(28676)"/>
              </v:line>
              <v:line id="_x0000_s15914" style="position:absolute;flip:y" from="3681,14279" to="3682,14306" strokeweight=".7pt">
                <v:stroke color2="palette(28676)"/>
              </v:line>
              <v:line id="_x0000_s15915" style="position:absolute;flip:y" from="3681,14224" to="3682,14251" strokeweight=".7pt">
                <v:stroke color2="palette(28676)"/>
              </v:line>
              <v:line id="_x0000_s15916" style="position:absolute;flip:y" from="3681,14169" to="3682,14197" strokeweight=".7pt">
                <v:stroke color2="palette(28676)"/>
              </v:line>
              <v:line id="_x0000_s15917" style="position:absolute;flip:y" from="3681,14115" to="3682,14142" strokeweight=".7pt">
                <v:stroke color2="palette(28676)"/>
              </v:line>
              <v:line id="_x0000_s15918" style="position:absolute;flip:y" from="3681,14060" to="3682,14088" strokeweight=".7pt">
                <v:stroke color2="palette(28676)"/>
              </v:line>
              <v:line id="_x0000_s15919" style="position:absolute;flip:y" from="3681,14006" to="3682,14033" strokeweight=".7pt">
                <v:stroke color2="palette(28676)"/>
              </v:line>
              <v:line id="_x0000_s15920" style="position:absolute;flip:y" from="3681,13951" to="3682,13978" strokeweight=".7pt">
                <v:stroke color2="palette(28676)"/>
              </v:line>
              <v:line id="_x0000_s15921" style="position:absolute;flip:y" from="3681,13896" to="3682,13924" strokeweight=".7pt">
                <v:stroke color2="palette(28676)"/>
              </v:line>
              <v:line id="_x0000_s15922" style="position:absolute;flip:y" from="3681,13842" to="3682,13869" strokeweight=".7pt">
                <v:stroke color2="palette(28676)"/>
              </v:line>
              <v:line id="_x0000_s15923" style="position:absolute;flip:y" from="3681,13787" to="3682,13815" strokeweight=".7pt">
                <v:stroke color2="palette(28676)"/>
              </v:line>
              <v:line id="_x0000_s15924" style="position:absolute;flip:y" from="3681,13733" to="3682,13760" strokeweight=".7pt">
                <v:stroke color2="palette(28676)"/>
              </v:line>
              <v:line id="_x0000_s15925" style="position:absolute;flip:y" from="3681,13678" to="3682,13705" strokeweight=".7pt">
                <v:stroke color2="palette(28676)"/>
              </v:line>
              <v:line id="_x0000_s15926" style="position:absolute;flip:y" from="3681,13624" to="3682,13651" strokeweight=".7pt">
                <v:stroke color2="palette(28676)"/>
              </v:line>
              <v:line id="_x0000_s15927" style="position:absolute;flip:y" from="3852,16299" to="3853,16326" strokeweight=".7pt">
                <v:stroke color2="palette(28676)"/>
              </v:line>
              <v:line id="_x0000_s15928" style="position:absolute;flip:y" from="3852,16244" to="3853,16272" strokeweight=".7pt">
                <v:stroke color2="palette(28676)"/>
              </v:line>
              <v:line id="_x0000_s15929" style="position:absolute;flip:y" from="3852,16190" to="3853,16217" strokeweight=".7pt">
                <v:stroke color2="palette(28676)"/>
              </v:line>
              <v:line id="_x0000_s15930" style="position:absolute;flip:y" from="3852,16135" to="3853,16162" strokeweight=".7pt">
                <v:stroke color2="palette(28676)"/>
              </v:line>
              <v:line id="_x0000_s15931" style="position:absolute;flip:y" from="3852,16080" to="3853,16108" strokeweight=".7pt">
                <v:stroke color2="palette(28676)"/>
              </v:line>
              <v:line id="_x0000_s15932" style="position:absolute;flip:y" from="3852,16026" to="3853,16053" strokeweight=".7pt">
                <v:stroke color2="palette(28676)"/>
              </v:line>
              <v:line id="_x0000_s15933" style="position:absolute;flip:y" from="3852,15971" to="3853,15999" strokeweight=".7pt">
                <v:stroke color2="palette(28676)"/>
              </v:line>
              <v:line id="_x0000_s15934" style="position:absolute;flip:y" from="3852,15917" to="3853,15944" strokeweight=".7pt">
                <v:stroke color2="palette(28676)"/>
              </v:line>
              <v:line id="_x0000_s15935" style="position:absolute;flip:y" from="3852,15862" to="3853,15889" strokeweight=".7pt">
                <v:stroke color2="palette(28676)"/>
              </v:line>
              <v:line id="_x0000_s15936" style="position:absolute;flip:y" from="3852,15807" to="3853,15835" strokeweight=".7pt">
                <v:stroke color2="palette(28676)"/>
              </v:line>
              <v:line id="_x0000_s15937" style="position:absolute;flip:y" from="3852,15753" to="3853,15780" strokeweight=".7pt">
                <v:stroke color2="palette(28676)"/>
              </v:line>
              <v:line id="_x0000_s15938" style="position:absolute;flip:y" from="3852,15698" to="3853,15726" strokeweight=".7pt">
                <v:stroke color2="palette(28676)"/>
              </v:line>
              <v:line id="_x0000_s15939" style="position:absolute;flip:y" from="3852,15644" to="3853,15671" strokeweight=".7pt">
                <v:stroke color2="palette(28676)"/>
              </v:line>
              <v:line id="_x0000_s15940" style="position:absolute;flip:y" from="3852,15589" to="3853,15616" strokeweight=".7pt">
                <v:stroke color2="palette(28676)"/>
              </v:line>
              <v:line id="_x0000_s15941" style="position:absolute;flip:y" from="3852,15534" to="3853,15562" strokeweight=".7pt">
                <v:stroke color2="palette(28676)"/>
              </v:line>
              <v:line id="_x0000_s15942" style="position:absolute;flip:y" from="3852,15480" to="3853,15507" strokeweight=".7pt">
                <v:stroke color2="palette(28676)"/>
              </v:line>
              <v:line id="_x0000_s15943" style="position:absolute;flip:y" from="3852,15425" to="3853,15453" strokeweight=".7pt">
                <v:stroke color2="palette(28676)"/>
              </v:line>
              <v:line id="_x0000_s15944" style="position:absolute;flip:y" from="3852,15371" to="3853,15398" strokeweight=".7pt">
                <v:stroke color2="palette(28676)"/>
              </v:line>
              <v:line id="_x0000_s15945" style="position:absolute;flip:y" from="3852,15316" to="3853,15343" strokeweight=".7pt">
                <v:stroke color2="palette(28676)"/>
              </v:line>
              <v:line id="_x0000_s15946" style="position:absolute;flip:y" from="3852,15261" to="3853,15289" strokeweight=".7pt">
                <v:stroke color2="palette(28676)"/>
              </v:line>
              <v:line id="_x0000_s15947" style="position:absolute;flip:y" from="3852,15207" to="3853,15234" strokeweight=".7pt">
                <v:stroke color2="palette(28676)"/>
              </v:line>
              <v:line id="_x0000_s15948" style="position:absolute;flip:y" from="3852,15152" to="3853,15180" strokeweight=".7pt">
                <v:stroke color2="palette(28676)"/>
              </v:line>
              <v:line id="_x0000_s15949" style="position:absolute;flip:y" from="3852,15098" to="3853,15125" strokeweight=".7pt">
                <v:stroke color2="palette(28676)"/>
              </v:line>
              <v:line id="_x0000_s15950" style="position:absolute;flip:y" from="3852,15043" to="3853,15070" strokeweight=".7pt">
                <v:stroke color2="palette(28676)"/>
              </v:line>
              <v:line id="_x0000_s15951" style="position:absolute;flip:y" from="3852,14988" to="3853,15016" strokeweight=".7pt">
                <v:stroke color2="palette(28676)"/>
              </v:line>
              <v:line id="_x0000_s15952" style="position:absolute;flip:y" from="3852,14934" to="3853,14961" strokeweight=".7pt">
                <v:stroke color2="palette(28676)"/>
              </v:line>
              <v:line id="_x0000_s15953" style="position:absolute;flip:y" from="3852,14879" to="3853,14907" strokeweight=".7pt">
                <v:stroke color2="palette(28676)"/>
              </v:line>
              <v:line id="_x0000_s15954" style="position:absolute;flip:y" from="3852,14825" to="3853,14852" strokeweight=".7pt">
                <v:stroke color2="palette(28676)"/>
              </v:line>
              <v:line id="_x0000_s15955" style="position:absolute;flip:y" from="3852,14770" to="3853,14797" strokeweight=".7pt">
                <v:stroke color2="palette(28676)"/>
              </v:line>
              <v:line id="_x0000_s15956" style="position:absolute;flip:y" from="3852,14715" to="3853,14743" strokeweight=".7pt">
                <v:stroke color2="palette(28676)"/>
              </v:line>
              <v:line id="_x0000_s15957" style="position:absolute;flip:y" from="3852,14661" to="3853,14688" strokeweight=".7pt">
                <v:stroke color2="palette(28676)"/>
              </v:line>
              <v:line id="_x0000_s15958" style="position:absolute;flip:y" from="3852,14606" to="3853,14634" strokeweight=".7pt">
                <v:stroke color2="palette(28676)"/>
              </v:line>
              <v:line id="_x0000_s15959" style="position:absolute;flip:y" from="3852,14552" to="3853,14579" strokeweight=".7pt">
                <v:stroke color2="palette(28676)"/>
              </v:line>
              <v:line id="_x0000_s15960" style="position:absolute;flip:y" from="3852,14497" to="3853,14524" strokeweight=".7pt">
                <v:stroke color2="palette(28676)"/>
              </v:line>
              <v:line id="_x0000_s15961" style="position:absolute;flip:y" from="3852,14442" to="3853,14470" strokeweight=".7pt">
                <v:stroke color2="palette(28676)"/>
              </v:line>
              <v:line id="_x0000_s15962" style="position:absolute;flip:y" from="3852,14388" to="3853,14415" strokeweight=".7pt">
                <v:stroke color2="palette(28676)"/>
              </v:line>
              <v:line id="_x0000_s15963" style="position:absolute;flip:y" from="3852,14333" to="3853,14361" strokeweight=".7pt">
                <v:stroke color2="palette(28676)"/>
              </v:line>
              <v:line id="_x0000_s15964" style="position:absolute;flip:y" from="3852,14279" to="3853,14306" strokeweight=".7pt">
                <v:stroke color2="palette(28676)"/>
              </v:line>
              <v:line id="_x0000_s15965" style="position:absolute;flip:y" from="3852,14224" to="3853,14251" strokeweight=".7pt">
                <v:stroke color2="palette(28676)"/>
              </v:line>
              <v:line id="_x0000_s15966" style="position:absolute;flip:y" from="3852,14169" to="3853,14197" strokeweight=".7pt">
                <v:stroke color2="palette(28676)"/>
              </v:line>
              <v:line id="_x0000_s15967" style="position:absolute;flip:y" from="3852,14115" to="3853,14142" strokeweight=".7pt">
                <v:stroke color2="palette(28676)"/>
              </v:line>
              <v:line id="_x0000_s15968" style="position:absolute;flip:y" from="3852,14060" to="3853,14088" strokeweight=".7pt">
                <v:stroke color2="palette(28676)"/>
              </v:line>
              <v:line id="_x0000_s15969" style="position:absolute;flip:y" from="3852,14006" to="3853,14033" strokeweight=".7pt">
                <v:stroke color2="palette(28676)"/>
              </v:line>
              <v:line id="_x0000_s15970" style="position:absolute;flip:y" from="3852,13951" to="3853,13978" strokeweight=".7pt">
                <v:stroke color2="palette(28676)"/>
              </v:line>
              <v:line id="_x0000_s15971" style="position:absolute;flip:y" from="3852,13896" to="3853,13924" strokeweight=".7pt">
                <v:stroke color2="palette(28676)"/>
              </v:line>
              <v:line id="_x0000_s15972" style="position:absolute;flip:y" from="3852,13842" to="3853,13869" strokeweight=".7pt">
                <v:stroke color2="palette(28676)"/>
              </v:line>
              <v:line id="_x0000_s15973" style="position:absolute;flip:y" from="3852,13787" to="3853,13815" strokeweight=".7pt">
                <v:stroke color2="palette(28676)"/>
              </v:line>
              <v:line id="_x0000_s15974" style="position:absolute;flip:y" from="3852,13733" to="3853,13760" strokeweight=".7pt">
                <v:stroke color2="palette(28676)"/>
              </v:line>
              <v:line id="_x0000_s15975" style="position:absolute;flip:y" from="3852,13678" to="3853,13705" strokeweight=".7pt">
                <v:stroke color2="palette(28676)"/>
              </v:line>
              <v:line id="_x0000_s15976" style="position:absolute;flip:y" from="3852,13624" to="3853,13651" strokeweight=".7pt">
                <v:stroke color2="palette(28676)"/>
              </v:line>
              <v:line id="_x0000_s15977" style="position:absolute;flip:y" from="4022,16299" to="4023,16326" strokeweight=".7pt">
                <v:stroke color2="palette(28676)"/>
              </v:line>
              <v:line id="_x0000_s15978" style="position:absolute;flip:y" from="4022,16244" to="4023,16272" strokeweight=".7pt">
                <v:stroke color2="palette(28676)"/>
              </v:line>
              <v:line id="_x0000_s15979" style="position:absolute;flip:y" from="4022,16190" to="4023,16217" strokeweight=".7pt">
                <v:stroke color2="palette(28676)"/>
              </v:line>
              <v:line id="_x0000_s15980" style="position:absolute;flip:y" from="4022,16135" to="4023,16162" strokeweight=".7pt">
                <v:stroke color2="palette(28676)"/>
              </v:line>
              <v:line id="_x0000_s15981" style="position:absolute;flip:y" from="4022,16080" to="4023,16108" strokeweight=".7pt">
                <v:stroke color2="palette(28676)"/>
              </v:line>
              <v:line id="_x0000_s15982" style="position:absolute;flip:y" from="4022,16026" to="4023,16053" strokeweight=".7pt">
                <v:stroke color2="palette(28676)"/>
              </v:line>
              <v:line id="_x0000_s15983" style="position:absolute;flip:y" from="4022,15971" to="4023,15999" strokeweight=".7pt">
                <v:stroke color2="palette(28676)"/>
              </v:line>
              <v:line id="_x0000_s15984" style="position:absolute;flip:y" from="4022,15917" to="4023,15944" strokeweight=".7pt">
                <v:stroke color2="palette(28676)"/>
              </v:line>
              <v:line id="_x0000_s15985" style="position:absolute;flip:y" from="4022,15862" to="4023,15889" strokeweight=".7pt">
                <v:stroke color2="palette(28676)"/>
              </v:line>
              <v:line id="_x0000_s15986" style="position:absolute;flip:y" from="4022,15807" to="4023,15835" strokeweight=".7pt">
                <v:stroke color2="palette(28676)"/>
              </v:line>
              <v:line id="_x0000_s15987" style="position:absolute;flip:y" from="4022,15753" to="4023,15780" strokeweight=".7pt">
                <v:stroke color2="palette(28676)"/>
              </v:line>
              <v:line id="_x0000_s15988" style="position:absolute;flip:y" from="4022,15698" to="4023,15726" strokeweight=".7pt">
                <v:stroke color2="palette(28676)"/>
              </v:line>
              <v:line id="_x0000_s15989" style="position:absolute;flip:y" from="4022,15644" to="4023,15671" strokeweight=".7pt">
                <v:stroke color2="palette(28676)"/>
              </v:line>
              <v:line id="_x0000_s15990" style="position:absolute;flip:y" from="4022,15589" to="4023,15616" strokeweight=".7pt">
                <v:stroke color2="palette(28676)"/>
              </v:line>
              <v:line id="_x0000_s15991" style="position:absolute;flip:y" from="4022,15534" to="4023,15562" strokeweight=".7pt">
                <v:stroke color2="palette(28676)"/>
              </v:line>
              <v:line id="_x0000_s15992" style="position:absolute;flip:y" from="4022,15480" to="4023,15507" strokeweight=".7pt">
                <v:stroke color2="palette(28676)"/>
              </v:line>
              <v:line id="_x0000_s15993" style="position:absolute;flip:y" from="4022,15425" to="4023,15453" strokeweight=".7pt">
                <v:stroke color2="palette(28676)"/>
              </v:line>
              <v:line id="_x0000_s15994" style="position:absolute;flip:y" from="4022,15371" to="4023,15398" strokeweight=".7pt">
                <v:stroke color2="palette(28676)"/>
              </v:line>
              <v:line id="_x0000_s15995" style="position:absolute;flip:y" from="4022,15316" to="4023,15343" strokeweight=".7pt">
                <v:stroke color2="palette(28676)"/>
              </v:line>
              <v:line id="_x0000_s15996" style="position:absolute;flip:y" from="4022,15261" to="4023,15289" strokeweight=".7pt">
                <v:stroke color2="palette(28676)"/>
              </v:line>
              <v:line id="_x0000_s15997" style="position:absolute;flip:y" from="4022,15207" to="4023,15234" strokeweight=".7pt">
                <v:stroke color2="palette(28676)"/>
              </v:line>
              <v:line id="_x0000_s15998" style="position:absolute;flip:y" from="4022,15152" to="4023,15180" strokeweight=".7pt">
                <v:stroke color2="palette(28676)"/>
              </v:line>
              <v:line id="_x0000_s15999" style="position:absolute;flip:y" from="4022,15098" to="4023,15125" strokeweight=".7pt">
                <v:stroke color2="palette(28676)"/>
              </v:line>
              <v:line id="_x0000_s16000" style="position:absolute;flip:y" from="4022,15043" to="4023,15070" strokeweight=".7pt">
                <v:stroke color2="palette(28676)"/>
              </v:line>
              <v:line id="_x0000_s16001" style="position:absolute;flip:y" from="4022,14988" to="4023,15016" strokeweight=".7pt">
                <v:stroke color2="palette(28676)"/>
              </v:line>
              <v:line id="_x0000_s16002" style="position:absolute;flip:y" from="4022,14934" to="4023,14961" strokeweight=".7pt">
                <v:stroke color2="palette(28676)"/>
              </v:line>
              <v:line id="_x0000_s16003" style="position:absolute;flip:y" from="4022,14879" to="4023,14907" strokeweight=".7pt">
                <v:stroke color2="palette(28676)"/>
              </v:line>
              <v:line id="_x0000_s16004" style="position:absolute;flip:y" from="4022,14825" to="4023,14852" strokeweight=".7pt">
                <v:stroke color2="palette(28676)"/>
              </v:line>
              <v:line id="_x0000_s16005" style="position:absolute;flip:y" from="4022,14770" to="4023,14797" strokeweight=".7pt">
                <v:stroke color2="palette(28676)"/>
              </v:line>
              <v:line id="_x0000_s16006" style="position:absolute;flip:y" from="4022,14715" to="4023,14743" strokeweight=".7pt">
                <v:stroke color2="palette(28676)"/>
              </v:line>
              <v:line id="_x0000_s16007" style="position:absolute;flip:y" from="4022,14661" to="4023,14688" strokeweight=".7pt">
                <v:stroke color2="palette(28676)"/>
              </v:line>
              <v:line id="_x0000_s16008" style="position:absolute;flip:y" from="4022,14606" to="4023,14634" strokeweight=".7pt">
                <v:stroke color2="palette(28676)"/>
              </v:line>
              <v:line id="_x0000_s16009" style="position:absolute;flip:y" from="4022,14552" to="4023,14579" strokeweight=".7pt">
                <v:stroke color2="palette(28676)"/>
              </v:line>
              <v:line id="_x0000_s16010" style="position:absolute;flip:y" from="4022,14497" to="4023,14524" strokeweight=".7pt">
                <v:stroke color2="palette(28676)"/>
              </v:line>
              <v:line id="_x0000_s16011" style="position:absolute;flip:y" from="4022,14442" to="4023,14470" strokeweight=".7pt">
                <v:stroke color2="palette(28676)"/>
              </v:line>
              <v:line id="_x0000_s16012" style="position:absolute;flip:y" from="4022,14388" to="4023,14415" strokeweight=".7pt">
                <v:stroke color2="palette(28676)"/>
              </v:line>
              <v:line id="_x0000_s16013" style="position:absolute;flip:y" from="4022,14333" to="4023,14361" strokeweight=".7pt">
                <v:stroke color2="palette(28676)"/>
              </v:line>
              <v:line id="_x0000_s16014" style="position:absolute;flip:y" from="4022,14279" to="4023,14306" strokeweight=".7pt">
                <v:stroke color2="palette(28676)"/>
              </v:line>
              <v:line id="_x0000_s16015" style="position:absolute;flip:y" from="4022,14224" to="4023,14251" strokeweight=".7pt">
                <v:stroke color2="palette(28676)"/>
              </v:line>
              <v:line id="_x0000_s16016" style="position:absolute;flip:y" from="4022,14169" to="4023,14197" strokeweight=".7pt">
                <v:stroke color2="palette(28676)"/>
              </v:line>
              <v:line id="_x0000_s16017" style="position:absolute;flip:y" from="4022,14115" to="4023,14142" strokeweight=".7pt">
                <v:stroke color2="palette(28676)"/>
              </v:line>
              <v:line id="_x0000_s16018" style="position:absolute;flip:y" from="4022,14060" to="4023,14088" strokeweight=".7pt">
                <v:stroke color2="palette(28676)"/>
              </v:line>
              <v:line id="_x0000_s16019" style="position:absolute;flip:y" from="4022,14006" to="4023,14033" strokeweight=".7pt">
                <v:stroke color2="palette(28676)"/>
              </v:line>
              <v:line id="_x0000_s16020" style="position:absolute;flip:y" from="4022,13951" to="4023,13978" strokeweight=".7pt">
                <v:stroke color2="palette(28676)"/>
              </v:line>
              <v:line id="_x0000_s16021" style="position:absolute;flip:y" from="4022,13896" to="4023,13924" strokeweight=".7pt">
                <v:stroke color2="palette(28676)"/>
              </v:line>
              <v:line id="_x0000_s16022" style="position:absolute;flip:y" from="4022,13842" to="4023,13869" strokeweight=".7pt">
                <v:stroke color2="palette(28676)"/>
              </v:line>
              <v:line id="_x0000_s16023" style="position:absolute;flip:y" from="4022,13787" to="4023,13815" strokeweight=".7pt">
                <v:stroke color2="palette(28676)"/>
              </v:line>
              <v:line id="_x0000_s16024" style="position:absolute;flip:y" from="4022,13733" to="4023,13760" strokeweight=".7pt">
                <v:stroke color2="palette(28676)"/>
              </v:line>
              <v:line id="_x0000_s16025" style="position:absolute;flip:y" from="4022,13678" to="4023,13705" strokeweight=".7pt">
                <v:stroke color2="palette(28676)"/>
              </v:line>
              <v:line id="_x0000_s16026" style="position:absolute;flip:y" from="4022,13624" to="4023,13651" strokeweight=".7pt">
                <v:stroke color2="palette(28676)"/>
              </v:line>
              <v:line id="_x0000_s16027" style="position:absolute;flip:y" from="4193,16299" to="4194,16326" strokeweight=".7pt">
                <v:stroke color2="palette(28676)"/>
              </v:line>
              <v:line id="_x0000_s16028" style="position:absolute;flip:y" from="4193,16244" to="4194,16272" strokeweight=".7pt">
                <v:stroke color2="palette(28676)"/>
              </v:line>
              <v:line id="_x0000_s16029" style="position:absolute;flip:y" from="4193,16190" to="4194,16217" strokeweight=".7pt">
                <v:stroke color2="palette(28676)"/>
              </v:line>
              <v:line id="_x0000_s16030" style="position:absolute;flip:y" from="4193,16135" to="4194,16162" strokeweight=".7pt">
                <v:stroke color2="palette(28676)"/>
              </v:line>
              <v:line id="_x0000_s16031" style="position:absolute;flip:y" from="4193,16080" to="4194,16108" strokeweight=".7pt">
                <v:stroke color2="palette(28676)"/>
              </v:line>
              <v:line id="_x0000_s16032" style="position:absolute;flip:y" from="4193,16026" to="4194,16053" strokeweight=".7pt">
                <v:stroke color2="palette(28676)"/>
              </v:line>
              <v:line id="_x0000_s16033" style="position:absolute;flip:y" from="4193,15971" to="4194,15999" strokeweight=".7pt">
                <v:stroke color2="palette(28676)"/>
              </v:line>
              <v:line id="_x0000_s16034" style="position:absolute;flip:y" from="4193,15917" to="4194,15944" strokeweight=".7pt">
                <v:stroke color2="palette(28676)"/>
              </v:line>
              <v:line id="_x0000_s16035" style="position:absolute;flip:y" from="4193,15862" to="4194,15889" strokeweight=".7pt">
                <v:stroke color2="palette(28676)"/>
              </v:line>
              <v:line id="_x0000_s16036" style="position:absolute;flip:y" from="4193,15807" to="4194,15835" strokeweight=".7pt">
                <v:stroke color2="palette(28676)"/>
              </v:line>
              <v:line id="_x0000_s16037" style="position:absolute;flip:y" from="4193,15753" to="4194,15780" strokeweight=".7pt">
                <v:stroke color2="palette(28676)"/>
              </v:line>
            </v:group>
            <v:group id="_x0000_s16038" style="position:absolute;left:4193;top:13624;width:683;height:2702" coordorigin="4193,13624" coordsize="683,2702">
              <v:line id="_x0000_s16039" style="position:absolute;flip:y" from="4193,15698" to="4194,15726" strokeweight=".7pt">
                <v:stroke color2="palette(28676)"/>
              </v:line>
              <v:line id="_x0000_s16040" style="position:absolute;flip:y" from="4193,15644" to="4194,15671" strokeweight=".7pt">
                <v:stroke color2="palette(28676)"/>
              </v:line>
              <v:line id="_x0000_s16041" style="position:absolute;flip:y" from="4193,15589" to="4194,15616" strokeweight=".7pt">
                <v:stroke color2="palette(28676)"/>
              </v:line>
              <v:line id="_x0000_s16042" style="position:absolute;flip:y" from="4193,15534" to="4194,15562" strokeweight=".7pt">
                <v:stroke color2="palette(28676)"/>
              </v:line>
              <v:line id="_x0000_s16043" style="position:absolute;flip:y" from="4193,15480" to="4194,15507" strokeweight=".7pt">
                <v:stroke color2="palette(28676)"/>
              </v:line>
              <v:line id="_x0000_s16044" style="position:absolute;flip:y" from="4193,15425" to="4194,15453" strokeweight=".7pt">
                <v:stroke color2="palette(28676)"/>
              </v:line>
              <v:line id="_x0000_s16045" style="position:absolute;flip:y" from="4193,15371" to="4194,15398" strokeweight=".7pt">
                <v:stroke color2="palette(28676)"/>
              </v:line>
              <v:line id="_x0000_s16046" style="position:absolute;flip:y" from="4193,15316" to="4194,15343" strokeweight=".7pt">
                <v:stroke color2="palette(28676)"/>
              </v:line>
              <v:line id="_x0000_s16047" style="position:absolute;flip:y" from="4193,15261" to="4194,15289" strokeweight=".7pt">
                <v:stroke color2="palette(28676)"/>
              </v:line>
              <v:line id="_x0000_s16048" style="position:absolute;flip:y" from="4193,15207" to="4194,15234" strokeweight=".7pt">
                <v:stroke color2="palette(28676)"/>
              </v:line>
              <v:line id="_x0000_s16049" style="position:absolute;flip:y" from="4193,15152" to="4194,15180" strokeweight=".7pt">
                <v:stroke color2="palette(28676)"/>
              </v:line>
              <v:line id="_x0000_s16050" style="position:absolute;flip:y" from="4193,15098" to="4194,15125" strokeweight=".7pt">
                <v:stroke color2="palette(28676)"/>
              </v:line>
              <v:line id="_x0000_s16051" style="position:absolute;flip:y" from="4193,15043" to="4194,15070" strokeweight=".7pt">
                <v:stroke color2="palette(28676)"/>
              </v:line>
              <v:line id="_x0000_s16052" style="position:absolute;flip:y" from="4193,14988" to="4194,15016" strokeweight=".7pt">
                <v:stroke color2="palette(28676)"/>
              </v:line>
              <v:line id="_x0000_s16053" style="position:absolute;flip:y" from="4193,14934" to="4194,14961" strokeweight=".7pt">
                <v:stroke color2="palette(28676)"/>
              </v:line>
              <v:line id="_x0000_s16054" style="position:absolute;flip:y" from="4193,14879" to="4194,14907" strokeweight=".7pt">
                <v:stroke color2="palette(28676)"/>
              </v:line>
              <v:line id="_x0000_s16055" style="position:absolute;flip:y" from="4193,14825" to="4194,14852" strokeweight=".7pt">
                <v:stroke color2="palette(28676)"/>
              </v:line>
              <v:line id="_x0000_s16056" style="position:absolute;flip:y" from="4193,14770" to="4194,14797" strokeweight=".7pt">
                <v:stroke color2="palette(28676)"/>
              </v:line>
              <v:line id="_x0000_s16057" style="position:absolute;flip:y" from="4193,14715" to="4194,14743" strokeweight=".7pt">
                <v:stroke color2="palette(28676)"/>
              </v:line>
              <v:line id="_x0000_s16058" style="position:absolute;flip:y" from="4193,14661" to="4194,14688" strokeweight=".7pt">
                <v:stroke color2="palette(28676)"/>
              </v:line>
              <v:line id="_x0000_s16059" style="position:absolute;flip:y" from="4193,14606" to="4194,14634" strokeweight=".7pt">
                <v:stroke color2="palette(28676)"/>
              </v:line>
              <v:line id="_x0000_s16060" style="position:absolute;flip:y" from="4193,14552" to="4194,14579" strokeweight=".7pt">
                <v:stroke color2="palette(28676)"/>
              </v:line>
              <v:line id="_x0000_s16061" style="position:absolute;flip:y" from="4193,14497" to="4194,14524" strokeweight=".7pt">
                <v:stroke color2="palette(28676)"/>
              </v:line>
              <v:line id="_x0000_s16062" style="position:absolute;flip:y" from="4193,14442" to="4194,14470" strokeweight=".7pt">
                <v:stroke color2="palette(28676)"/>
              </v:line>
              <v:line id="_x0000_s16063" style="position:absolute;flip:y" from="4193,14388" to="4194,14415" strokeweight=".7pt">
                <v:stroke color2="palette(28676)"/>
              </v:line>
              <v:line id="_x0000_s16064" style="position:absolute;flip:y" from="4193,14333" to="4194,14361" strokeweight=".7pt">
                <v:stroke color2="palette(28676)"/>
              </v:line>
              <v:line id="_x0000_s16065" style="position:absolute;flip:y" from="4193,14279" to="4194,14306" strokeweight=".7pt">
                <v:stroke color2="palette(28676)"/>
              </v:line>
              <v:line id="_x0000_s16066" style="position:absolute;flip:y" from="4193,14224" to="4194,14251" strokeweight=".7pt">
                <v:stroke color2="palette(28676)"/>
              </v:line>
              <v:line id="_x0000_s16067" style="position:absolute;flip:y" from="4193,14169" to="4194,14197" strokeweight=".7pt">
                <v:stroke color2="palette(28676)"/>
              </v:line>
              <v:line id="_x0000_s16068" style="position:absolute;flip:y" from="4193,14115" to="4194,14142" strokeweight=".7pt">
                <v:stroke color2="palette(28676)"/>
              </v:line>
              <v:line id="_x0000_s16069" style="position:absolute;flip:y" from="4193,14060" to="4194,14088" strokeweight=".7pt">
                <v:stroke color2="palette(28676)"/>
              </v:line>
              <v:line id="_x0000_s16070" style="position:absolute;flip:y" from="4193,14006" to="4194,14033" strokeweight=".7pt">
                <v:stroke color2="palette(28676)"/>
              </v:line>
              <v:line id="_x0000_s16071" style="position:absolute;flip:y" from="4193,13951" to="4194,13978" strokeweight=".7pt">
                <v:stroke color2="palette(28676)"/>
              </v:line>
              <v:line id="_x0000_s16072" style="position:absolute;flip:y" from="4193,13896" to="4194,13924" strokeweight=".7pt">
                <v:stroke color2="palette(28676)"/>
              </v:line>
              <v:line id="_x0000_s16073" style="position:absolute;flip:y" from="4193,13842" to="4194,13869" strokeweight=".7pt">
                <v:stroke color2="palette(28676)"/>
              </v:line>
              <v:line id="_x0000_s16074" style="position:absolute;flip:y" from="4193,13787" to="4194,13815" strokeweight=".7pt">
                <v:stroke color2="palette(28676)"/>
              </v:line>
              <v:line id="_x0000_s16075" style="position:absolute;flip:y" from="4193,13733" to="4194,13760" strokeweight=".7pt">
                <v:stroke color2="palette(28676)"/>
              </v:line>
              <v:line id="_x0000_s16076" style="position:absolute;flip:y" from="4193,13678" to="4194,13705" strokeweight=".7pt">
                <v:stroke color2="palette(28676)"/>
              </v:line>
              <v:line id="_x0000_s16077" style="position:absolute;flip:y" from="4193,13624" to="4194,13651" strokeweight=".7pt">
                <v:stroke color2="palette(28676)"/>
              </v:line>
              <v:line id="_x0000_s16078" style="position:absolute;flip:y" from="4363,16299" to="4364,16326" strokeweight=".7pt">
                <v:stroke color2="palette(28676)"/>
              </v:line>
              <v:line id="_x0000_s16079" style="position:absolute;flip:y" from="4363,16244" to="4364,16272" strokeweight=".7pt">
                <v:stroke color2="palette(28676)"/>
              </v:line>
              <v:line id="_x0000_s16080" style="position:absolute;flip:y" from="4363,16190" to="4364,16217" strokeweight=".7pt">
                <v:stroke color2="palette(28676)"/>
              </v:line>
              <v:line id="_x0000_s16081" style="position:absolute;flip:y" from="4363,16135" to="4364,16162" strokeweight=".7pt">
                <v:stroke color2="palette(28676)"/>
              </v:line>
              <v:line id="_x0000_s16082" style="position:absolute;flip:y" from="4363,16080" to="4364,16108" strokeweight=".7pt">
                <v:stroke color2="palette(28676)"/>
              </v:line>
              <v:line id="_x0000_s16083" style="position:absolute;flip:y" from="4363,16026" to="4364,16053" strokeweight=".7pt">
                <v:stroke color2="palette(28676)"/>
              </v:line>
              <v:line id="_x0000_s16084" style="position:absolute;flip:y" from="4363,15971" to="4364,15999" strokeweight=".7pt">
                <v:stroke color2="palette(28676)"/>
              </v:line>
              <v:line id="_x0000_s16085" style="position:absolute;flip:y" from="4363,15917" to="4364,15944" strokeweight=".7pt">
                <v:stroke color2="palette(28676)"/>
              </v:line>
              <v:line id="_x0000_s16086" style="position:absolute;flip:y" from="4363,15862" to="4364,15889" strokeweight=".7pt">
                <v:stroke color2="palette(28676)"/>
              </v:line>
              <v:line id="_x0000_s16087" style="position:absolute;flip:y" from="4363,15807" to="4364,15835" strokeweight=".7pt">
                <v:stroke color2="palette(28676)"/>
              </v:line>
              <v:line id="_x0000_s16088" style="position:absolute;flip:y" from="4363,15753" to="4364,15780" strokeweight=".7pt">
                <v:stroke color2="palette(28676)"/>
              </v:line>
              <v:line id="_x0000_s16089" style="position:absolute;flip:y" from="4363,15698" to="4364,15726" strokeweight=".7pt">
                <v:stroke color2="palette(28676)"/>
              </v:line>
              <v:line id="_x0000_s16090" style="position:absolute;flip:y" from="4363,15644" to="4364,15671" strokeweight=".7pt">
                <v:stroke color2="palette(28676)"/>
              </v:line>
              <v:line id="_x0000_s16091" style="position:absolute;flip:y" from="4363,15589" to="4364,15616" strokeweight=".7pt">
                <v:stroke color2="palette(28676)"/>
              </v:line>
              <v:line id="_x0000_s16092" style="position:absolute;flip:y" from="4363,15534" to="4364,15562" strokeweight=".7pt">
                <v:stroke color2="palette(28676)"/>
              </v:line>
              <v:line id="_x0000_s16093" style="position:absolute;flip:y" from="4363,15480" to="4364,15507" strokeweight=".7pt">
                <v:stroke color2="palette(28676)"/>
              </v:line>
              <v:line id="_x0000_s16094" style="position:absolute;flip:y" from="4363,15425" to="4364,15453" strokeweight=".7pt">
                <v:stroke color2="palette(28676)"/>
              </v:line>
              <v:line id="_x0000_s16095" style="position:absolute;flip:y" from="4363,15371" to="4364,15398" strokeweight=".7pt">
                <v:stroke color2="palette(28676)"/>
              </v:line>
              <v:line id="_x0000_s16096" style="position:absolute;flip:y" from="4363,15316" to="4364,15343" strokeweight=".7pt">
                <v:stroke color2="palette(28676)"/>
              </v:line>
              <v:line id="_x0000_s16097" style="position:absolute;flip:y" from="4363,15261" to="4364,15289" strokeweight=".7pt">
                <v:stroke color2="palette(28676)"/>
              </v:line>
              <v:line id="_x0000_s16098" style="position:absolute;flip:y" from="4363,15207" to="4364,15234" strokeweight=".7pt">
                <v:stroke color2="palette(28676)"/>
              </v:line>
              <v:line id="_x0000_s16099" style="position:absolute;flip:y" from="4363,15152" to="4364,15180" strokeweight=".7pt">
                <v:stroke color2="palette(28676)"/>
              </v:line>
              <v:line id="_x0000_s16100" style="position:absolute;flip:y" from="4363,15098" to="4364,15125" strokeweight=".7pt">
                <v:stroke color2="palette(28676)"/>
              </v:line>
              <v:line id="_x0000_s16101" style="position:absolute;flip:y" from="4363,15043" to="4364,15070" strokeweight=".7pt">
                <v:stroke color2="palette(28676)"/>
              </v:line>
              <v:line id="_x0000_s16102" style="position:absolute;flip:y" from="4363,14988" to="4364,15016" strokeweight=".7pt">
                <v:stroke color2="palette(28676)"/>
              </v:line>
              <v:line id="_x0000_s16103" style="position:absolute;flip:y" from="4363,14934" to="4364,14961" strokeweight=".7pt">
                <v:stroke color2="palette(28676)"/>
              </v:line>
              <v:line id="_x0000_s16104" style="position:absolute;flip:y" from="4363,14879" to="4364,14907" strokeweight=".7pt">
                <v:stroke color2="palette(28676)"/>
              </v:line>
              <v:line id="_x0000_s16105" style="position:absolute;flip:y" from="4363,14825" to="4364,14852" strokeweight=".7pt">
                <v:stroke color2="palette(28676)"/>
              </v:line>
              <v:line id="_x0000_s16106" style="position:absolute;flip:y" from="4363,14770" to="4364,14797" strokeweight=".7pt">
                <v:stroke color2="palette(28676)"/>
              </v:line>
              <v:line id="_x0000_s16107" style="position:absolute;flip:y" from="4363,14715" to="4364,14743" strokeweight=".7pt">
                <v:stroke color2="palette(28676)"/>
              </v:line>
              <v:line id="_x0000_s16108" style="position:absolute;flip:y" from="4363,14661" to="4364,14688" strokeweight=".7pt">
                <v:stroke color2="palette(28676)"/>
              </v:line>
              <v:line id="_x0000_s16109" style="position:absolute;flip:y" from="4363,14606" to="4364,14634" strokeweight=".7pt">
                <v:stroke color2="palette(28676)"/>
              </v:line>
              <v:line id="_x0000_s16110" style="position:absolute;flip:y" from="4363,14552" to="4364,14579" strokeweight=".7pt">
                <v:stroke color2="palette(28676)"/>
              </v:line>
              <v:line id="_x0000_s16111" style="position:absolute;flip:y" from="4363,14497" to="4364,14524" strokeweight=".7pt">
                <v:stroke color2="palette(28676)"/>
              </v:line>
              <v:line id="_x0000_s16112" style="position:absolute;flip:y" from="4363,14442" to="4364,14470" strokeweight=".7pt">
                <v:stroke color2="palette(28676)"/>
              </v:line>
              <v:line id="_x0000_s16113" style="position:absolute;flip:y" from="4363,14388" to="4364,14415" strokeweight=".7pt">
                <v:stroke color2="palette(28676)"/>
              </v:line>
              <v:line id="_x0000_s16114" style="position:absolute;flip:y" from="4363,14333" to="4364,14361" strokeweight=".7pt">
                <v:stroke color2="palette(28676)"/>
              </v:line>
              <v:line id="_x0000_s16115" style="position:absolute;flip:y" from="4363,14279" to="4364,14306" strokeweight=".7pt">
                <v:stroke color2="palette(28676)"/>
              </v:line>
              <v:line id="_x0000_s16116" style="position:absolute;flip:y" from="4363,14224" to="4364,14251" strokeweight=".7pt">
                <v:stroke color2="palette(28676)"/>
              </v:line>
              <v:line id="_x0000_s16117" style="position:absolute;flip:y" from="4363,14169" to="4364,14197" strokeweight=".7pt">
                <v:stroke color2="palette(28676)"/>
              </v:line>
              <v:line id="_x0000_s16118" style="position:absolute;flip:y" from="4363,14115" to="4364,14142" strokeweight=".7pt">
                <v:stroke color2="palette(28676)"/>
              </v:line>
              <v:line id="_x0000_s16119" style="position:absolute;flip:y" from="4363,14060" to="4364,14088" strokeweight=".7pt">
                <v:stroke color2="palette(28676)"/>
              </v:line>
              <v:line id="_x0000_s16120" style="position:absolute;flip:y" from="4363,14006" to="4364,14033" strokeweight=".7pt">
                <v:stroke color2="palette(28676)"/>
              </v:line>
              <v:line id="_x0000_s16121" style="position:absolute;flip:y" from="4363,13951" to="4364,13978" strokeweight=".7pt">
                <v:stroke color2="palette(28676)"/>
              </v:line>
              <v:line id="_x0000_s16122" style="position:absolute;flip:y" from="4363,13896" to="4364,13924" strokeweight=".7pt">
                <v:stroke color2="palette(28676)"/>
              </v:line>
              <v:line id="_x0000_s16123" style="position:absolute;flip:y" from="4363,13842" to="4364,13869" strokeweight=".7pt">
                <v:stroke color2="palette(28676)"/>
              </v:line>
              <v:line id="_x0000_s16124" style="position:absolute;flip:y" from="4363,13787" to="4364,13815" strokeweight=".7pt">
                <v:stroke color2="palette(28676)"/>
              </v:line>
              <v:line id="_x0000_s16125" style="position:absolute;flip:y" from="4363,13733" to="4364,13760" strokeweight=".7pt">
                <v:stroke color2="palette(28676)"/>
              </v:line>
              <v:line id="_x0000_s16126" style="position:absolute;flip:y" from="4363,13678" to="4364,13705" strokeweight=".7pt">
                <v:stroke color2="palette(28676)"/>
              </v:line>
              <v:line id="_x0000_s16127" style="position:absolute;flip:y" from="4363,13624" to="4364,13651" strokeweight=".7pt">
                <v:stroke color2="palette(28676)"/>
              </v:line>
              <v:line id="_x0000_s16128" style="position:absolute;flip:y" from="4534,16299" to="4535,16326" strokeweight=".7pt">
                <v:stroke color2="palette(28676)"/>
              </v:line>
              <v:line id="_x0000_s16129" style="position:absolute;flip:y" from="4534,16244" to="4535,16272" strokeweight=".7pt">
                <v:stroke color2="palette(28676)"/>
              </v:line>
              <v:line id="_x0000_s16130" style="position:absolute;flip:y" from="4534,16190" to="4535,16217" strokeweight=".7pt">
                <v:stroke color2="palette(28676)"/>
              </v:line>
              <v:line id="_x0000_s16131" style="position:absolute;flip:y" from="4534,16135" to="4535,16162" strokeweight=".7pt">
                <v:stroke color2="palette(28676)"/>
              </v:line>
              <v:line id="_x0000_s16132" style="position:absolute;flip:y" from="4534,16080" to="4535,16108" strokeweight=".7pt">
                <v:stroke color2="palette(28676)"/>
              </v:line>
              <v:line id="_x0000_s16133" style="position:absolute;flip:y" from="4534,16026" to="4535,16053" strokeweight=".7pt">
                <v:stroke color2="palette(28676)"/>
              </v:line>
              <v:line id="_x0000_s16134" style="position:absolute;flip:y" from="4534,15971" to="4535,15999" strokeweight=".7pt">
                <v:stroke color2="palette(28676)"/>
              </v:line>
              <v:line id="_x0000_s16135" style="position:absolute;flip:y" from="4534,15917" to="4535,15944" strokeweight=".7pt">
                <v:stroke color2="palette(28676)"/>
              </v:line>
              <v:line id="_x0000_s16136" style="position:absolute;flip:y" from="4534,15862" to="4535,15889" strokeweight=".7pt">
                <v:stroke color2="palette(28676)"/>
              </v:line>
              <v:line id="_x0000_s16137" style="position:absolute;flip:y" from="4534,15807" to="4535,15835" strokeweight=".7pt">
                <v:stroke color2="palette(28676)"/>
              </v:line>
              <v:line id="_x0000_s16138" style="position:absolute;flip:y" from="4534,15753" to="4535,15780" strokeweight=".7pt">
                <v:stroke color2="palette(28676)"/>
              </v:line>
              <v:line id="_x0000_s16139" style="position:absolute;flip:y" from="4534,15698" to="4535,15726" strokeweight=".7pt">
                <v:stroke color2="palette(28676)"/>
              </v:line>
              <v:line id="_x0000_s16140" style="position:absolute;flip:y" from="4534,15644" to="4535,15671" strokeweight=".7pt">
                <v:stroke color2="palette(28676)"/>
              </v:line>
              <v:line id="_x0000_s16141" style="position:absolute;flip:y" from="4534,15589" to="4535,15616" strokeweight=".7pt">
                <v:stroke color2="palette(28676)"/>
              </v:line>
              <v:line id="_x0000_s16142" style="position:absolute;flip:y" from="4534,15534" to="4535,15562" strokeweight=".7pt">
                <v:stroke color2="palette(28676)"/>
              </v:line>
              <v:line id="_x0000_s16143" style="position:absolute;flip:y" from="4534,15480" to="4535,15507" strokeweight=".7pt">
                <v:stroke color2="palette(28676)"/>
              </v:line>
              <v:line id="_x0000_s16144" style="position:absolute;flip:y" from="4534,15425" to="4535,15453" strokeweight=".7pt">
                <v:stroke color2="palette(28676)"/>
              </v:line>
              <v:line id="_x0000_s16145" style="position:absolute;flip:y" from="4534,15371" to="4535,15398" strokeweight=".7pt">
                <v:stroke color2="palette(28676)"/>
              </v:line>
              <v:line id="_x0000_s16146" style="position:absolute;flip:y" from="4534,15316" to="4535,15343" strokeweight=".7pt">
                <v:stroke color2="palette(28676)"/>
              </v:line>
              <v:line id="_x0000_s16147" style="position:absolute;flip:y" from="4534,15261" to="4535,15289" strokeweight=".7pt">
                <v:stroke color2="palette(28676)"/>
              </v:line>
              <v:line id="_x0000_s16148" style="position:absolute;flip:y" from="4534,15207" to="4535,15234" strokeweight=".7pt">
                <v:stroke color2="palette(28676)"/>
              </v:line>
              <v:line id="_x0000_s16149" style="position:absolute;flip:y" from="4534,15152" to="4535,15180" strokeweight=".7pt">
                <v:stroke color2="palette(28676)"/>
              </v:line>
              <v:line id="_x0000_s16150" style="position:absolute;flip:y" from="4534,15098" to="4535,15125" strokeweight=".7pt">
                <v:stroke color2="palette(28676)"/>
              </v:line>
              <v:line id="_x0000_s16151" style="position:absolute;flip:y" from="4534,15043" to="4535,15070" strokeweight=".7pt">
                <v:stroke color2="palette(28676)"/>
              </v:line>
              <v:line id="_x0000_s16152" style="position:absolute;flip:y" from="4534,14988" to="4535,15016" strokeweight=".7pt">
                <v:stroke color2="palette(28676)"/>
              </v:line>
              <v:line id="_x0000_s16153" style="position:absolute;flip:y" from="4534,14934" to="4535,14961" strokeweight=".7pt">
                <v:stroke color2="palette(28676)"/>
              </v:line>
              <v:line id="_x0000_s16154" style="position:absolute;flip:y" from="4534,14879" to="4535,14907" strokeweight=".7pt">
                <v:stroke color2="palette(28676)"/>
              </v:line>
              <v:line id="_x0000_s16155" style="position:absolute;flip:y" from="4534,14825" to="4535,14852" strokeweight=".7pt">
                <v:stroke color2="palette(28676)"/>
              </v:line>
              <v:line id="_x0000_s16156" style="position:absolute;flip:y" from="4534,14770" to="4535,14797" strokeweight=".7pt">
                <v:stroke color2="palette(28676)"/>
              </v:line>
              <v:line id="_x0000_s16157" style="position:absolute;flip:y" from="4534,14715" to="4535,14743" strokeweight=".7pt">
                <v:stroke color2="palette(28676)"/>
              </v:line>
              <v:line id="_x0000_s16158" style="position:absolute;flip:y" from="4534,14661" to="4535,14688" strokeweight=".7pt">
                <v:stroke color2="palette(28676)"/>
              </v:line>
              <v:line id="_x0000_s16159" style="position:absolute;flip:y" from="4534,14606" to="4535,14634" strokeweight=".7pt">
                <v:stroke color2="palette(28676)"/>
              </v:line>
              <v:line id="_x0000_s16160" style="position:absolute;flip:y" from="4534,14552" to="4535,14579" strokeweight=".7pt">
                <v:stroke color2="palette(28676)"/>
              </v:line>
              <v:line id="_x0000_s16161" style="position:absolute;flip:y" from="4534,14497" to="4535,14524" strokeweight=".7pt">
                <v:stroke color2="palette(28676)"/>
              </v:line>
              <v:line id="_x0000_s16162" style="position:absolute;flip:y" from="4534,14442" to="4535,14470" strokeweight=".7pt">
                <v:stroke color2="palette(28676)"/>
              </v:line>
              <v:line id="_x0000_s16163" style="position:absolute;flip:y" from="4534,14388" to="4535,14415" strokeweight=".7pt">
                <v:stroke color2="palette(28676)"/>
              </v:line>
              <v:line id="_x0000_s16164" style="position:absolute;flip:y" from="4534,14333" to="4535,14361" strokeweight=".7pt">
                <v:stroke color2="palette(28676)"/>
              </v:line>
              <v:line id="_x0000_s16165" style="position:absolute;flip:y" from="4534,14279" to="4535,14306" strokeweight=".7pt">
                <v:stroke color2="palette(28676)"/>
              </v:line>
              <v:line id="_x0000_s16166" style="position:absolute;flip:y" from="4534,14224" to="4535,14251" strokeweight=".7pt">
                <v:stroke color2="palette(28676)"/>
              </v:line>
              <v:line id="_x0000_s16167" style="position:absolute;flip:y" from="4534,14169" to="4535,14197" strokeweight=".7pt">
                <v:stroke color2="palette(28676)"/>
              </v:line>
              <v:line id="_x0000_s16168" style="position:absolute;flip:y" from="4534,14115" to="4535,14142" strokeweight=".7pt">
                <v:stroke color2="palette(28676)"/>
              </v:line>
              <v:line id="_x0000_s16169" style="position:absolute;flip:y" from="4534,14060" to="4535,14088" strokeweight=".7pt">
                <v:stroke color2="palette(28676)"/>
              </v:line>
              <v:line id="_x0000_s16170" style="position:absolute;flip:y" from="4534,14006" to="4535,14033" strokeweight=".7pt">
                <v:stroke color2="palette(28676)"/>
              </v:line>
              <v:line id="_x0000_s16171" style="position:absolute;flip:y" from="4534,13951" to="4535,13978" strokeweight=".7pt">
                <v:stroke color2="palette(28676)"/>
              </v:line>
              <v:line id="_x0000_s16172" style="position:absolute;flip:y" from="4534,13896" to="4535,13924" strokeweight=".7pt">
                <v:stroke color2="palette(28676)"/>
              </v:line>
              <v:line id="_x0000_s16173" style="position:absolute;flip:y" from="4534,13842" to="4535,13869" strokeweight=".7pt">
                <v:stroke color2="palette(28676)"/>
              </v:line>
              <v:line id="_x0000_s16174" style="position:absolute;flip:y" from="4534,13787" to="4535,13815" strokeweight=".7pt">
                <v:stroke color2="palette(28676)"/>
              </v:line>
              <v:line id="_x0000_s16175" style="position:absolute;flip:y" from="4534,13733" to="4535,13760" strokeweight=".7pt">
                <v:stroke color2="palette(28676)"/>
              </v:line>
              <v:line id="_x0000_s16176" style="position:absolute;flip:y" from="4534,13678" to="4535,13705" strokeweight=".7pt">
                <v:stroke color2="palette(28676)"/>
              </v:line>
              <v:line id="_x0000_s16177" style="position:absolute;flip:y" from="4534,13624" to="4535,13651" strokeweight=".7pt">
                <v:stroke color2="palette(28676)"/>
              </v:line>
              <v:line id="_x0000_s16178" style="position:absolute;flip:y" from="4705,16299" to="4706,16326" strokeweight=".7pt">
                <v:stroke color2="palette(28676)"/>
              </v:line>
              <v:line id="_x0000_s16179" style="position:absolute;flip:y" from="4705,16244" to="4706,16272" strokeweight=".7pt">
                <v:stroke color2="palette(28676)"/>
              </v:line>
              <v:line id="_x0000_s16180" style="position:absolute;flip:y" from="4705,16190" to="4706,16217" strokeweight=".7pt">
                <v:stroke color2="palette(28676)"/>
              </v:line>
              <v:line id="_x0000_s16181" style="position:absolute;flip:y" from="4705,16135" to="4706,16162" strokeweight=".7pt">
                <v:stroke color2="palette(28676)"/>
              </v:line>
              <v:line id="_x0000_s16182" style="position:absolute;flip:y" from="4705,16080" to="4706,16108" strokeweight=".7pt">
                <v:stroke color2="palette(28676)"/>
              </v:line>
              <v:line id="_x0000_s16183" style="position:absolute;flip:y" from="4705,16026" to="4706,16053" strokeweight=".7pt">
                <v:stroke color2="palette(28676)"/>
              </v:line>
              <v:line id="_x0000_s16184" style="position:absolute;flip:y" from="4705,15971" to="4706,15999" strokeweight=".7pt">
                <v:stroke color2="palette(28676)"/>
              </v:line>
              <v:line id="_x0000_s16185" style="position:absolute;flip:y" from="4705,15917" to="4706,15944" strokeweight=".7pt">
                <v:stroke color2="palette(28676)"/>
              </v:line>
              <v:line id="_x0000_s16186" style="position:absolute;flip:y" from="4705,15862" to="4706,15889" strokeweight=".7pt">
                <v:stroke color2="palette(28676)"/>
              </v:line>
              <v:line id="_x0000_s16187" style="position:absolute;flip:y" from="4705,15807" to="4706,15835" strokeweight=".7pt">
                <v:stroke color2="palette(28676)"/>
              </v:line>
              <v:line id="_x0000_s16188" style="position:absolute;flip:y" from="4705,15753" to="4706,15780" strokeweight=".7pt">
                <v:stroke color2="palette(28676)"/>
              </v:line>
              <v:line id="_x0000_s16189" style="position:absolute;flip:y" from="4705,15698" to="4706,15726" strokeweight=".7pt">
                <v:stroke color2="palette(28676)"/>
              </v:line>
              <v:line id="_x0000_s16190" style="position:absolute;flip:y" from="4705,15644" to="4706,15671" strokeweight=".7pt">
                <v:stroke color2="palette(28676)"/>
              </v:line>
              <v:line id="_x0000_s16191" style="position:absolute;flip:y" from="4705,15589" to="4706,15616" strokeweight=".7pt">
                <v:stroke color2="palette(28676)"/>
              </v:line>
              <v:line id="_x0000_s16192" style="position:absolute;flip:y" from="4705,15534" to="4706,15562" strokeweight=".7pt">
                <v:stroke color2="palette(28676)"/>
              </v:line>
              <v:line id="_x0000_s16193" style="position:absolute;flip:y" from="4705,15480" to="4706,15507" strokeweight=".7pt">
                <v:stroke color2="palette(28676)"/>
              </v:line>
              <v:line id="_x0000_s16194" style="position:absolute;flip:y" from="4705,15425" to="4706,15453" strokeweight=".7pt">
                <v:stroke color2="palette(28676)"/>
              </v:line>
              <v:line id="_x0000_s16195" style="position:absolute;flip:y" from="4705,15371" to="4706,15398" strokeweight=".7pt">
                <v:stroke color2="palette(28676)"/>
              </v:line>
              <v:line id="_x0000_s16196" style="position:absolute;flip:y" from="4705,15316" to="4706,15343" strokeweight=".7pt">
                <v:stroke color2="palette(28676)"/>
              </v:line>
              <v:line id="_x0000_s16197" style="position:absolute;flip:y" from="4705,15261" to="4706,15289" strokeweight=".7pt">
                <v:stroke color2="palette(28676)"/>
              </v:line>
              <v:line id="_x0000_s16198" style="position:absolute;flip:y" from="4705,15207" to="4706,15234" strokeweight=".7pt">
                <v:stroke color2="palette(28676)"/>
              </v:line>
              <v:line id="_x0000_s16199" style="position:absolute;flip:y" from="4705,15152" to="4706,15180" strokeweight=".7pt">
                <v:stroke color2="palette(28676)"/>
              </v:line>
              <v:line id="_x0000_s16200" style="position:absolute;flip:y" from="4705,15098" to="4706,15125" strokeweight=".7pt">
                <v:stroke color2="palette(28676)"/>
              </v:line>
              <v:line id="_x0000_s16201" style="position:absolute;flip:y" from="4705,15043" to="4706,15070" strokeweight=".7pt">
                <v:stroke color2="palette(28676)"/>
              </v:line>
              <v:line id="_x0000_s16202" style="position:absolute;flip:y" from="4705,14988" to="4706,15016" strokeweight=".7pt">
                <v:stroke color2="palette(28676)"/>
              </v:line>
              <v:line id="_x0000_s16203" style="position:absolute;flip:y" from="4705,14934" to="4706,14961" strokeweight=".7pt">
                <v:stroke color2="palette(28676)"/>
              </v:line>
              <v:line id="_x0000_s16204" style="position:absolute;flip:y" from="4705,14879" to="4706,14907" strokeweight=".7pt">
                <v:stroke color2="palette(28676)"/>
              </v:line>
              <v:line id="_x0000_s16205" style="position:absolute;flip:y" from="4705,14825" to="4706,14852" strokeweight=".7pt">
                <v:stroke color2="palette(28676)"/>
              </v:line>
              <v:line id="_x0000_s16206" style="position:absolute;flip:y" from="4705,14770" to="4706,14797" strokeweight=".7pt">
                <v:stroke color2="palette(28676)"/>
              </v:line>
              <v:line id="_x0000_s16207" style="position:absolute;flip:y" from="4705,14715" to="4706,14743" strokeweight=".7pt">
                <v:stroke color2="palette(28676)"/>
              </v:line>
              <v:line id="_x0000_s16208" style="position:absolute;flip:y" from="4705,14661" to="4706,14688" strokeweight=".7pt">
                <v:stroke color2="palette(28676)"/>
              </v:line>
              <v:line id="_x0000_s16209" style="position:absolute;flip:y" from="4705,14606" to="4706,14634" strokeweight=".7pt">
                <v:stroke color2="palette(28676)"/>
              </v:line>
              <v:line id="_x0000_s16210" style="position:absolute;flip:y" from="4705,14552" to="4706,14579" strokeweight=".7pt">
                <v:stroke color2="palette(28676)"/>
              </v:line>
              <v:line id="_x0000_s16211" style="position:absolute;flip:y" from="4705,14497" to="4706,14524" strokeweight=".7pt">
                <v:stroke color2="palette(28676)"/>
              </v:line>
              <v:line id="_x0000_s16212" style="position:absolute;flip:y" from="4705,14442" to="4706,14470" strokeweight=".7pt">
                <v:stroke color2="palette(28676)"/>
              </v:line>
              <v:line id="_x0000_s16213" style="position:absolute;flip:y" from="4705,14388" to="4706,14415" strokeweight=".7pt">
                <v:stroke color2="palette(28676)"/>
              </v:line>
              <v:line id="_x0000_s16214" style="position:absolute;flip:y" from="4705,14333" to="4706,14361" strokeweight=".7pt">
                <v:stroke color2="palette(28676)"/>
              </v:line>
              <v:line id="_x0000_s16215" style="position:absolute;flip:y" from="4705,14279" to="4706,14306" strokeweight=".7pt">
                <v:stroke color2="palette(28676)"/>
              </v:line>
              <v:line id="_x0000_s16216" style="position:absolute;flip:y" from="4705,14224" to="4706,14251" strokeweight=".7pt">
                <v:stroke color2="palette(28676)"/>
              </v:line>
              <v:line id="_x0000_s16217" style="position:absolute;flip:y" from="4705,14169" to="4706,14197" strokeweight=".7pt">
                <v:stroke color2="palette(28676)"/>
              </v:line>
              <v:line id="_x0000_s16218" style="position:absolute;flip:y" from="4705,14115" to="4706,14142" strokeweight=".7pt">
                <v:stroke color2="palette(28676)"/>
              </v:line>
              <v:line id="_x0000_s16219" style="position:absolute;flip:y" from="4705,14060" to="4706,14088" strokeweight=".7pt">
                <v:stroke color2="palette(28676)"/>
              </v:line>
              <v:line id="_x0000_s16220" style="position:absolute;flip:y" from="4705,14006" to="4706,14033" strokeweight=".7pt">
                <v:stroke color2="palette(28676)"/>
              </v:line>
              <v:line id="_x0000_s16221" style="position:absolute;flip:y" from="4705,13951" to="4706,13978" strokeweight=".7pt">
                <v:stroke color2="palette(28676)"/>
              </v:line>
              <v:line id="_x0000_s16222" style="position:absolute;flip:y" from="4705,13896" to="4706,13924" strokeweight=".7pt">
                <v:stroke color2="palette(28676)"/>
              </v:line>
              <v:line id="_x0000_s16223" style="position:absolute;flip:y" from="4705,13842" to="4706,13869" strokeweight=".7pt">
                <v:stroke color2="palette(28676)"/>
              </v:line>
              <v:line id="_x0000_s16224" style="position:absolute;flip:y" from="4705,13787" to="4706,13815" strokeweight=".7pt">
                <v:stroke color2="palette(28676)"/>
              </v:line>
              <v:line id="_x0000_s16225" style="position:absolute;flip:y" from="4705,13733" to="4706,13760" strokeweight=".7pt">
                <v:stroke color2="palette(28676)"/>
              </v:line>
              <v:line id="_x0000_s16226" style="position:absolute;flip:y" from="4705,13678" to="4706,13705" strokeweight=".7pt">
                <v:stroke color2="palette(28676)"/>
              </v:line>
              <v:line id="_x0000_s16227" style="position:absolute;flip:y" from="4705,13624" to="4706,13651" strokeweight=".7pt">
                <v:stroke color2="palette(28676)"/>
              </v:line>
              <v:line id="_x0000_s16228" style="position:absolute;flip:y" from="4875,16299" to="4876,16326" strokeweight=".7pt">
                <v:stroke color2="palette(28676)"/>
              </v:line>
              <v:line id="_x0000_s16229" style="position:absolute;flip:y" from="4875,16244" to="4876,16272" strokeweight=".7pt">
                <v:stroke color2="palette(28676)"/>
              </v:line>
              <v:line id="_x0000_s16230" style="position:absolute;flip:y" from="4875,16190" to="4876,16217" strokeweight=".7pt">
                <v:stroke color2="palette(28676)"/>
              </v:line>
              <v:line id="_x0000_s16231" style="position:absolute;flip:y" from="4875,16135" to="4876,16162" strokeweight=".7pt">
                <v:stroke color2="palette(28676)"/>
              </v:line>
              <v:line id="_x0000_s16232" style="position:absolute;flip:y" from="4875,16080" to="4876,16108" strokeweight=".7pt">
                <v:stroke color2="palette(28676)"/>
              </v:line>
              <v:line id="_x0000_s16233" style="position:absolute;flip:y" from="4875,16026" to="4876,16053" strokeweight=".7pt">
                <v:stroke color2="palette(28676)"/>
              </v:line>
              <v:line id="_x0000_s16234" style="position:absolute;flip:y" from="4875,15971" to="4876,15999" strokeweight=".7pt">
                <v:stroke color2="palette(28676)"/>
              </v:line>
              <v:line id="_x0000_s16235" style="position:absolute;flip:y" from="4875,15917" to="4876,15944" strokeweight=".7pt">
                <v:stroke color2="palette(28676)"/>
              </v:line>
              <v:line id="_x0000_s16236" style="position:absolute;flip:y" from="4875,15862" to="4876,15889" strokeweight=".7pt">
                <v:stroke color2="palette(28676)"/>
              </v:line>
              <v:line id="_x0000_s16237" style="position:absolute;flip:y" from="4875,15807" to="4876,15835" strokeweight=".7pt">
                <v:stroke color2="palette(28676)"/>
              </v:line>
              <v:line id="_x0000_s16238" style="position:absolute;flip:y" from="4875,15753" to="4876,15780" strokeweight=".7pt">
                <v:stroke color2="palette(28676)"/>
              </v:line>
            </v:group>
            <v:group id="_x0000_s16239" style="position:absolute;left:4875;top:13624;width:684;height:2702" coordorigin="4875,13624" coordsize="684,2702">
              <v:line id="_x0000_s16240" style="position:absolute;flip:y" from="4875,15698" to="4876,15726" strokeweight=".7pt">
                <v:stroke color2="palette(28676)"/>
              </v:line>
              <v:line id="_x0000_s16241" style="position:absolute;flip:y" from="4875,15644" to="4876,15671" strokeweight=".7pt">
                <v:stroke color2="palette(28676)"/>
              </v:line>
              <v:line id="_x0000_s16242" style="position:absolute;flip:y" from="4875,15589" to="4876,15616" strokeweight=".7pt">
                <v:stroke color2="palette(28676)"/>
              </v:line>
              <v:line id="_x0000_s16243" style="position:absolute;flip:y" from="4875,15534" to="4876,15562" strokeweight=".7pt">
                <v:stroke color2="palette(28676)"/>
              </v:line>
              <v:line id="_x0000_s16244" style="position:absolute;flip:y" from="4875,15480" to="4876,15507" strokeweight=".7pt">
                <v:stroke color2="palette(28676)"/>
              </v:line>
              <v:line id="_x0000_s16245" style="position:absolute;flip:y" from="4875,15425" to="4876,15453" strokeweight=".7pt">
                <v:stroke color2="palette(28676)"/>
              </v:line>
              <v:line id="_x0000_s16246" style="position:absolute;flip:y" from="4875,15371" to="4876,15398" strokeweight=".7pt">
                <v:stroke color2="palette(28676)"/>
              </v:line>
              <v:line id="_x0000_s16247" style="position:absolute;flip:y" from="4875,15316" to="4876,15343" strokeweight=".7pt">
                <v:stroke color2="palette(28676)"/>
              </v:line>
              <v:line id="_x0000_s16248" style="position:absolute;flip:y" from="4875,15261" to="4876,15289" strokeweight=".7pt">
                <v:stroke color2="palette(28676)"/>
              </v:line>
              <v:line id="_x0000_s16249" style="position:absolute;flip:y" from="4875,15207" to="4876,15234" strokeweight=".7pt">
                <v:stroke color2="palette(28676)"/>
              </v:line>
              <v:line id="_x0000_s16250" style="position:absolute;flip:y" from="4875,15152" to="4876,15180" strokeweight=".7pt">
                <v:stroke color2="palette(28676)"/>
              </v:line>
              <v:line id="_x0000_s16251" style="position:absolute;flip:y" from="4875,15098" to="4876,15125" strokeweight=".7pt">
                <v:stroke color2="palette(28676)"/>
              </v:line>
              <v:line id="_x0000_s16252" style="position:absolute;flip:y" from="4875,15043" to="4876,15070" strokeweight=".7pt">
                <v:stroke color2="palette(28676)"/>
              </v:line>
              <v:line id="_x0000_s16253" style="position:absolute;flip:y" from="4875,14988" to="4876,15016" strokeweight=".7pt">
                <v:stroke color2="palette(28676)"/>
              </v:line>
              <v:line id="_x0000_s16254" style="position:absolute;flip:y" from="4875,14934" to="4876,14961" strokeweight=".7pt">
                <v:stroke color2="palette(28676)"/>
              </v:line>
              <v:line id="_x0000_s16255" style="position:absolute;flip:y" from="4875,14879" to="4876,14907" strokeweight=".7pt">
                <v:stroke color2="palette(28676)"/>
              </v:line>
              <v:line id="_x0000_s16256" style="position:absolute;flip:y" from="4875,14825" to="4876,14852" strokeweight=".7pt">
                <v:stroke color2="palette(28676)"/>
              </v:line>
              <v:line id="_x0000_s16257" style="position:absolute;flip:y" from="4875,14770" to="4876,14797" strokeweight=".7pt">
                <v:stroke color2="palette(28676)"/>
              </v:line>
              <v:line id="_x0000_s16258" style="position:absolute;flip:y" from="4875,14715" to="4876,14743" strokeweight=".7pt">
                <v:stroke color2="palette(28676)"/>
              </v:line>
              <v:line id="_x0000_s16259" style="position:absolute;flip:y" from="4875,14661" to="4876,14688" strokeweight=".7pt">
                <v:stroke color2="palette(28676)"/>
              </v:line>
              <v:line id="_x0000_s16260" style="position:absolute;flip:y" from="4875,14606" to="4876,14634" strokeweight=".7pt">
                <v:stroke color2="palette(28676)"/>
              </v:line>
              <v:line id="_x0000_s16261" style="position:absolute;flip:y" from="4875,14552" to="4876,14579" strokeweight=".7pt">
                <v:stroke color2="palette(28676)"/>
              </v:line>
              <v:line id="_x0000_s16262" style="position:absolute;flip:y" from="4875,14497" to="4876,14524" strokeweight=".7pt">
                <v:stroke color2="palette(28676)"/>
              </v:line>
              <v:line id="_x0000_s16263" style="position:absolute;flip:y" from="4875,14442" to="4876,14470" strokeweight=".7pt">
                <v:stroke color2="palette(28676)"/>
              </v:line>
              <v:line id="_x0000_s16264" style="position:absolute;flip:y" from="4875,14388" to="4876,14415" strokeweight=".7pt">
                <v:stroke color2="palette(28676)"/>
              </v:line>
              <v:line id="_x0000_s16265" style="position:absolute;flip:y" from="4875,14333" to="4876,14361" strokeweight=".7pt">
                <v:stroke color2="palette(28676)"/>
              </v:line>
              <v:line id="_x0000_s16266" style="position:absolute;flip:y" from="4875,14279" to="4876,14306" strokeweight=".7pt">
                <v:stroke color2="palette(28676)"/>
              </v:line>
              <v:line id="_x0000_s16267" style="position:absolute;flip:y" from="4875,14224" to="4876,14251" strokeweight=".7pt">
                <v:stroke color2="palette(28676)"/>
              </v:line>
              <v:line id="_x0000_s16268" style="position:absolute;flip:y" from="4875,14169" to="4876,14197" strokeweight=".7pt">
                <v:stroke color2="palette(28676)"/>
              </v:line>
              <v:line id="_x0000_s16269" style="position:absolute;flip:y" from="4875,14115" to="4876,14142" strokeweight=".7pt">
                <v:stroke color2="palette(28676)"/>
              </v:line>
              <v:line id="_x0000_s16270" style="position:absolute;flip:y" from="4875,14060" to="4876,14088" strokeweight=".7pt">
                <v:stroke color2="palette(28676)"/>
              </v:line>
              <v:line id="_x0000_s16271" style="position:absolute;flip:y" from="4875,14006" to="4876,14033" strokeweight=".7pt">
                <v:stroke color2="palette(28676)"/>
              </v:line>
              <v:line id="_x0000_s16272" style="position:absolute;flip:y" from="4875,13951" to="4876,13978" strokeweight=".7pt">
                <v:stroke color2="palette(28676)"/>
              </v:line>
              <v:line id="_x0000_s16273" style="position:absolute;flip:y" from="4875,13896" to="4876,13924" strokeweight=".7pt">
                <v:stroke color2="palette(28676)"/>
              </v:line>
              <v:line id="_x0000_s16274" style="position:absolute;flip:y" from="4875,13842" to="4876,13869" strokeweight=".7pt">
                <v:stroke color2="palette(28676)"/>
              </v:line>
              <v:line id="_x0000_s16275" style="position:absolute;flip:y" from="4875,13787" to="4876,13815" strokeweight=".7pt">
                <v:stroke color2="palette(28676)"/>
              </v:line>
              <v:line id="_x0000_s16276" style="position:absolute;flip:y" from="4875,13733" to="4876,13760" strokeweight=".7pt">
                <v:stroke color2="palette(28676)"/>
              </v:line>
              <v:line id="_x0000_s16277" style="position:absolute;flip:y" from="4875,13678" to="4876,13705" strokeweight=".7pt">
                <v:stroke color2="palette(28676)"/>
              </v:line>
              <v:line id="_x0000_s16278" style="position:absolute;flip:y" from="4875,13624" to="4876,13651" strokeweight=".7pt">
                <v:stroke color2="palette(28676)"/>
              </v:line>
              <v:line id="_x0000_s16279" style="position:absolute;flip:y" from="5046,16299" to="5047,16326" strokeweight=".7pt">
                <v:stroke color2="palette(28676)"/>
              </v:line>
              <v:line id="_x0000_s16280" style="position:absolute;flip:y" from="5046,16244" to="5047,16272" strokeweight=".7pt">
                <v:stroke color2="palette(28676)"/>
              </v:line>
              <v:line id="_x0000_s16281" style="position:absolute;flip:y" from="5046,16190" to="5047,16217" strokeweight=".7pt">
                <v:stroke color2="palette(28676)"/>
              </v:line>
              <v:line id="_x0000_s16282" style="position:absolute;flip:y" from="5046,16135" to="5047,16162" strokeweight=".7pt">
                <v:stroke color2="palette(28676)"/>
              </v:line>
              <v:line id="_x0000_s16283" style="position:absolute;flip:y" from="5046,16080" to="5047,16108" strokeweight=".7pt">
                <v:stroke color2="palette(28676)"/>
              </v:line>
              <v:line id="_x0000_s16284" style="position:absolute;flip:y" from="5046,16026" to="5047,16053" strokeweight=".7pt">
                <v:stroke color2="palette(28676)"/>
              </v:line>
              <v:line id="_x0000_s16285" style="position:absolute;flip:y" from="5046,15971" to="5047,15999" strokeweight=".7pt">
                <v:stroke color2="palette(28676)"/>
              </v:line>
              <v:line id="_x0000_s16286" style="position:absolute;flip:y" from="5046,15917" to="5047,15944" strokeweight=".7pt">
                <v:stroke color2="palette(28676)"/>
              </v:line>
              <v:line id="_x0000_s16287" style="position:absolute;flip:y" from="5046,15862" to="5047,15889" strokeweight=".7pt">
                <v:stroke color2="palette(28676)"/>
              </v:line>
              <v:line id="_x0000_s16288" style="position:absolute;flip:y" from="5046,15807" to="5047,15835" strokeweight=".7pt">
                <v:stroke color2="palette(28676)"/>
              </v:line>
              <v:line id="_x0000_s16289" style="position:absolute;flip:y" from="5046,15753" to="5047,15780" strokeweight=".7pt">
                <v:stroke color2="palette(28676)"/>
              </v:line>
              <v:line id="_x0000_s16290" style="position:absolute;flip:y" from="5046,15698" to="5047,15726" strokeweight=".7pt">
                <v:stroke color2="palette(28676)"/>
              </v:line>
              <v:line id="_x0000_s16291" style="position:absolute;flip:y" from="5046,15644" to="5047,15671" strokeweight=".7pt">
                <v:stroke color2="palette(28676)"/>
              </v:line>
              <v:line id="_x0000_s16292" style="position:absolute;flip:y" from="5046,15589" to="5047,15616" strokeweight=".7pt">
                <v:stroke color2="palette(28676)"/>
              </v:line>
              <v:line id="_x0000_s16293" style="position:absolute;flip:y" from="5046,15534" to="5047,15562" strokeweight=".7pt">
                <v:stroke color2="palette(28676)"/>
              </v:line>
              <v:line id="_x0000_s16294" style="position:absolute;flip:y" from="5046,15480" to="5047,15507" strokeweight=".7pt">
                <v:stroke color2="palette(28676)"/>
              </v:line>
              <v:line id="_x0000_s16295" style="position:absolute;flip:y" from="5046,15425" to="5047,15453" strokeweight=".7pt">
                <v:stroke color2="palette(28676)"/>
              </v:line>
              <v:line id="_x0000_s16296" style="position:absolute;flip:y" from="5046,15371" to="5047,15398" strokeweight=".7pt">
                <v:stroke color2="palette(28676)"/>
              </v:line>
              <v:line id="_x0000_s16297" style="position:absolute;flip:y" from="5046,15316" to="5047,15343" strokeweight=".7pt">
                <v:stroke color2="palette(28676)"/>
              </v:line>
              <v:line id="_x0000_s16298" style="position:absolute;flip:y" from="5046,15261" to="5047,15289" strokeweight=".7pt">
                <v:stroke color2="palette(28676)"/>
              </v:line>
              <v:line id="_x0000_s16299" style="position:absolute;flip:y" from="5046,15207" to="5047,15234" strokeweight=".7pt">
                <v:stroke color2="palette(28676)"/>
              </v:line>
              <v:line id="_x0000_s16300" style="position:absolute;flip:y" from="5046,15152" to="5047,15180" strokeweight=".7pt">
                <v:stroke color2="palette(28676)"/>
              </v:line>
              <v:line id="_x0000_s16301" style="position:absolute;flip:y" from="5046,15098" to="5047,15125" strokeweight=".7pt">
                <v:stroke color2="palette(28676)"/>
              </v:line>
              <v:line id="_x0000_s16302" style="position:absolute;flip:y" from="5046,15043" to="5047,15070" strokeweight=".7pt">
                <v:stroke color2="palette(28676)"/>
              </v:line>
              <v:line id="_x0000_s16303" style="position:absolute;flip:y" from="5046,14988" to="5047,15016" strokeweight=".7pt">
                <v:stroke color2="palette(28676)"/>
              </v:line>
              <v:line id="_x0000_s16304" style="position:absolute;flip:y" from="5046,14934" to="5047,14961" strokeweight=".7pt">
                <v:stroke color2="palette(28676)"/>
              </v:line>
              <v:line id="_x0000_s16305" style="position:absolute;flip:y" from="5046,14879" to="5047,14907" strokeweight=".7pt">
                <v:stroke color2="palette(28676)"/>
              </v:line>
              <v:line id="_x0000_s16306" style="position:absolute;flip:y" from="5046,14825" to="5047,14852" strokeweight=".7pt">
                <v:stroke color2="palette(28676)"/>
              </v:line>
              <v:line id="_x0000_s16307" style="position:absolute;flip:y" from="5046,14770" to="5047,14797" strokeweight=".7pt">
                <v:stroke color2="palette(28676)"/>
              </v:line>
              <v:line id="_x0000_s16308" style="position:absolute;flip:y" from="5046,14715" to="5047,14743" strokeweight=".7pt">
                <v:stroke color2="palette(28676)"/>
              </v:line>
              <v:line id="_x0000_s16309" style="position:absolute;flip:y" from="5046,14661" to="5047,14688" strokeweight=".7pt">
                <v:stroke color2="palette(28676)"/>
              </v:line>
              <v:line id="_x0000_s16310" style="position:absolute;flip:y" from="5046,14606" to="5047,14634" strokeweight=".7pt">
                <v:stroke color2="palette(28676)"/>
              </v:line>
              <v:line id="_x0000_s16311" style="position:absolute;flip:y" from="5046,14552" to="5047,14579" strokeweight=".7pt">
                <v:stroke color2="palette(28676)"/>
              </v:line>
              <v:line id="_x0000_s16312" style="position:absolute;flip:y" from="5046,14497" to="5047,14524" strokeweight=".7pt">
                <v:stroke color2="palette(28676)"/>
              </v:line>
              <v:line id="_x0000_s16313" style="position:absolute;flip:y" from="5046,14442" to="5047,14470" strokeweight=".7pt">
                <v:stroke color2="palette(28676)"/>
              </v:line>
              <v:line id="_x0000_s16314" style="position:absolute;flip:y" from="5046,14388" to="5047,14415" strokeweight=".7pt">
                <v:stroke color2="palette(28676)"/>
              </v:line>
              <v:line id="_x0000_s16315" style="position:absolute;flip:y" from="5046,14333" to="5047,14361" strokeweight=".7pt">
                <v:stroke color2="palette(28676)"/>
              </v:line>
              <v:line id="_x0000_s16316" style="position:absolute;flip:y" from="5046,14279" to="5047,14306" strokeweight=".7pt">
                <v:stroke color2="palette(28676)"/>
              </v:line>
              <v:line id="_x0000_s16317" style="position:absolute;flip:y" from="5046,14224" to="5047,14251" strokeweight=".7pt">
                <v:stroke color2="palette(28676)"/>
              </v:line>
              <v:line id="_x0000_s16318" style="position:absolute;flip:y" from="5046,14169" to="5047,14197" strokeweight=".7pt">
                <v:stroke color2="palette(28676)"/>
              </v:line>
              <v:line id="_x0000_s16319" style="position:absolute;flip:y" from="5046,14115" to="5047,14142" strokeweight=".7pt">
                <v:stroke color2="palette(28676)"/>
              </v:line>
              <v:line id="_x0000_s16320" style="position:absolute;flip:y" from="5046,14060" to="5047,14088" strokeweight=".7pt">
                <v:stroke color2="palette(28676)"/>
              </v:line>
              <v:line id="_x0000_s16321" style="position:absolute;flip:y" from="5046,14006" to="5047,14033" strokeweight=".7pt">
                <v:stroke color2="palette(28676)"/>
              </v:line>
              <v:line id="_x0000_s16322" style="position:absolute;flip:y" from="5046,13951" to="5047,13978" strokeweight=".7pt">
                <v:stroke color2="palette(28676)"/>
              </v:line>
              <v:line id="_x0000_s16323" style="position:absolute;flip:y" from="5046,13896" to="5047,13924" strokeweight=".7pt">
                <v:stroke color2="palette(28676)"/>
              </v:line>
              <v:line id="_x0000_s16324" style="position:absolute;flip:y" from="5046,13842" to="5047,13869" strokeweight=".7pt">
                <v:stroke color2="palette(28676)"/>
              </v:line>
              <v:line id="_x0000_s16325" style="position:absolute;flip:y" from="5046,13787" to="5047,13815" strokeweight=".7pt">
                <v:stroke color2="palette(28676)"/>
              </v:line>
              <v:line id="_x0000_s16326" style="position:absolute;flip:y" from="5046,13733" to="5047,13760" strokeweight=".7pt">
                <v:stroke color2="palette(28676)"/>
              </v:line>
              <v:line id="_x0000_s16327" style="position:absolute;flip:y" from="5046,13678" to="5047,13705" strokeweight=".7pt">
                <v:stroke color2="palette(28676)"/>
              </v:line>
              <v:line id="_x0000_s16328" style="position:absolute;flip:y" from="5046,13624" to="5047,13651" strokeweight=".7pt">
                <v:stroke color2="palette(28676)"/>
              </v:line>
              <v:line id="_x0000_s16329" style="position:absolute;flip:y" from="5217,16299" to="5218,16326" strokeweight=".7pt">
                <v:stroke color2="palette(28676)"/>
              </v:line>
              <v:line id="_x0000_s16330" style="position:absolute;flip:y" from="5217,16244" to="5218,16272" strokeweight=".7pt">
                <v:stroke color2="palette(28676)"/>
              </v:line>
              <v:line id="_x0000_s16331" style="position:absolute;flip:y" from="5217,16190" to="5218,16217" strokeweight=".7pt">
                <v:stroke color2="palette(28676)"/>
              </v:line>
              <v:line id="_x0000_s16332" style="position:absolute;flip:y" from="5217,16135" to="5218,16162" strokeweight=".7pt">
                <v:stroke color2="palette(28676)"/>
              </v:line>
              <v:line id="_x0000_s16333" style="position:absolute;flip:y" from="5217,16080" to="5218,16108" strokeweight=".7pt">
                <v:stroke color2="palette(28676)"/>
              </v:line>
              <v:line id="_x0000_s16334" style="position:absolute;flip:y" from="5217,16026" to="5218,16053" strokeweight=".7pt">
                <v:stroke color2="palette(28676)"/>
              </v:line>
              <v:line id="_x0000_s16335" style="position:absolute;flip:y" from="5217,15971" to="5218,15999" strokeweight=".7pt">
                <v:stroke color2="palette(28676)"/>
              </v:line>
              <v:line id="_x0000_s16336" style="position:absolute;flip:y" from="5217,15917" to="5218,15944" strokeweight=".7pt">
                <v:stroke color2="palette(28676)"/>
              </v:line>
              <v:line id="_x0000_s16337" style="position:absolute;flip:y" from="5217,15862" to="5218,15889" strokeweight=".7pt">
                <v:stroke color2="palette(28676)"/>
              </v:line>
              <v:line id="_x0000_s16338" style="position:absolute;flip:y" from="5217,15807" to="5218,15835" strokeweight=".7pt">
                <v:stroke color2="palette(28676)"/>
              </v:line>
              <v:line id="_x0000_s16339" style="position:absolute;flip:y" from="5217,15753" to="5218,15780" strokeweight=".7pt">
                <v:stroke color2="palette(28676)"/>
              </v:line>
              <v:line id="_x0000_s16340" style="position:absolute;flip:y" from="5217,15698" to="5218,15726" strokeweight=".7pt">
                <v:stroke color2="palette(28676)"/>
              </v:line>
              <v:line id="_x0000_s16341" style="position:absolute;flip:y" from="5217,15644" to="5218,15671" strokeweight=".7pt">
                <v:stroke color2="palette(28676)"/>
              </v:line>
              <v:line id="_x0000_s16342" style="position:absolute;flip:y" from="5217,15589" to="5218,15616" strokeweight=".7pt">
                <v:stroke color2="palette(28676)"/>
              </v:line>
              <v:line id="_x0000_s16343" style="position:absolute;flip:y" from="5217,15534" to="5218,15562" strokeweight=".7pt">
                <v:stroke color2="palette(28676)"/>
              </v:line>
              <v:line id="_x0000_s16344" style="position:absolute;flip:y" from="5217,15480" to="5218,15507" strokeweight=".7pt">
                <v:stroke color2="palette(28676)"/>
              </v:line>
              <v:line id="_x0000_s16345" style="position:absolute;flip:y" from="5217,15425" to="5218,15453" strokeweight=".7pt">
                <v:stroke color2="palette(28676)"/>
              </v:line>
              <v:line id="_x0000_s16346" style="position:absolute;flip:y" from="5217,15371" to="5218,15398" strokeweight=".7pt">
                <v:stroke color2="palette(28676)"/>
              </v:line>
              <v:line id="_x0000_s16347" style="position:absolute;flip:y" from="5217,15316" to="5218,15343" strokeweight=".7pt">
                <v:stroke color2="palette(28676)"/>
              </v:line>
              <v:line id="_x0000_s16348" style="position:absolute;flip:y" from="5217,15261" to="5218,15289" strokeweight=".7pt">
                <v:stroke color2="palette(28676)"/>
              </v:line>
              <v:line id="_x0000_s16349" style="position:absolute;flip:y" from="5217,15207" to="5218,15234" strokeweight=".7pt">
                <v:stroke color2="palette(28676)"/>
              </v:line>
              <v:line id="_x0000_s16350" style="position:absolute;flip:y" from="5217,15152" to="5218,15180" strokeweight=".7pt">
                <v:stroke color2="palette(28676)"/>
              </v:line>
              <v:line id="_x0000_s16351" style="position:absolute;flip:y" from="5217,15098" to="5218,15125" strokeweight=".7pt">
                <v:stroke color2="palette(28676)"/>
              </v:line>
              <v:line id="_x0000_s16352" style="position:absolute;flip:y" from="5217,15043" to="5218,15070" strokeweight=".7pt">
                <v:stroke color2="palette(28676)"/>
              </v:line>
              <v:line id="_x0000_s16353" style="position:absolute;flip:y" from="5217,14988" to="5218,15016" strokeweight=".7pt">
                <v:stroke color2="palette(28676)"/>
              </v:line>
              <v:line id="_x0000_s16354" style="position:absolute;flip:y" from="5217,14934" to="5218,14961" strokeweight=".7pt">
                <v:stroke color2="palette(28676)"/>
              </v:line>
              <v:line id="_x0000_s16355" style="position:absolute;flip:y" from="5217,14879" to="5218,14907" strokeweight=".7pt">
                <v:stroke color2="palette(28676)"/>
              </v:line>
              <v:line id="_x0000_s16356" style="position:absolute;flip:y" from="5217,14825" to="5218,14852" strokeweight=".7pt">
                <v:stroke color2="palette(28676)"/>
              </v:line>
              <v:line id="_x0000_s16357" style="position:absolute;flip:y" from="5217,14770" to="5218,14797" strokeweight=".7pt">
                <v:stroke color2="palette(28676)"/>
              </v:line>
              <v:line id="_x0000_s16358" style="position:absolute;flip:y" from="5217,14715" to="5218,14743" strokeweight=".7pt">
                <v:stroke color2="palette(28676)"/>
              </v:line>
              <v:line id="_x0000_s16359" style="position:absolute;flip:y" from="5217,14661" to="5218,14688" strokeweight=".7pt">
                <v:stroke color2="palette(28676)"/>
              </v:line>
              <v:line id="_x0000_s16360" style="position:absolute;flip:y" from="5217,14606" to="5218,14634" strokeweight=".7pt">
                <v:stroke color2="palette(28676)"/>
              </v:line>
              <v:line id="_x0000_s16361" style="position:absolute;flip:y" from="5217,14552" to="5218,14579" strokeweight=".7pt">
                <v:stroke color2="palette(28676)"/>
              </v:line>
              <v:line id="_x0000_s16362" style="position:absolute;flip:y" from="5217,14497" to="5218,14524" strokeweight=".7pt">
                <v:stroke color2="palette(28676)"/>
              </v:line>
              <v:line id="_x0000_s16363" style="position:absolute;flip:y" from="5217,14442" to="5218,14470" strokeweight=".7pt">
                <v:stroke color2="palette(28676)"/>
              </v:line>
              <v:line id="_x0000_s16364" style="position:absolute;flip:y" from="5217,14388" to="5218,14415" strokeweight=".7pt">
                <v:stroke color2="palette(28676)"/>
              </v:line>
              <v:line id="_x0000_s16365" style="position:absolute;flip:y" from="5217,14333" to="5218,14361" strokeweight=".7pt">
                <v:stroke color2="palette(28676)"/>
              </v:line>
              <v:line id="_x0000_s16366" style="position:absolute;flip:y" from="5217,14279" to="5218,14306" strokeweight=".7pt">
                <v:stroke color2="palette(28676)"/>
              </v:line>
              <v:line id="_x0000_s16367" style="position:absolute;flip:y" from="5217,14224" to="5218,14251" strokeweight=".7pt">
                <v:stroke color2="palette(28676)"/>
              </v:line>
              <v:line id="_x0000_s16368" style="position:absolute;flip:y" from="5217,14169" to="5218,14197" strokeweight=".7pt">
                <v:stroke color2="palette(28676)"/>
              </v:line>
              <v:line id="_x0000_s16369" style="position:absolute;flip:y" from="5217,14115" to="5218,14142" strokeweight=".7pt">
                <v:stroke color2="palette(28676)"/>
              </v:line>
              <v:line id="_x0000_s16370" style="position:absolute;flip:y" from="5217,14060" to="5218,14088" strokeweight=".7pt">
                <v:stroke color2="palette(28676)"/>
              </v:line>
              <v:line id="_x0000_s16371" style="position:absolute;flip:y" from="5217,14006" to="5218,14033" strokeweight=".7pt">
                <v:stroke color2="palette(28676)"/>
              </v:line>
              <v:line id="_x0000_s16372" style="position:absolute;flip:y" from="5217,13951" to="5218,13978" strokeweight=".7pt">
                <v:stroke color2="palette(28676)"/>
              </v:line>
              <v:line id="_x0000_s16373" style="position:absolute;flip:y" from="5217,13896" to="5218,13924" strokeweight=".7pt">
                <v:stroke color2="palette(28676)"/>
              </v:line>
              <v:line id="_x0000_s16374" style="position:absolute;flip:y" from="5217,13842" to="5218,13869" strokeweight=".7pt">
                <v:stroke color2="palette(28676)"/>
              </v:line>
              <v:line id="_x0000_s16375" style="position:absolute;flip:y" from="5217,13787" to="5218,13815" strokeweight=".7pt">
                <v:stroke color2="palette(28676)"/>
              </v:line>
              <v:line id="_x0000_s16376" style="position:absolute;flip:y" from="5217,13733" to="5218,13760" strokeweight=".7pt">
                <v:stroke color2="palette(28676)"/>
              </v:line>
              <v:line id="_x0000_s16377" style="position:absolute;flip:y" from="5217,13678" to="5218,13705" strokeweight=".7pt">
                <v:stroke color2="palette(28676)"/>
              </v:line>
              <v:line id="_x0000_s16378" style="position:absolute;flip:y" from="5217,13624" to="5218,13651" strokeweight=".7pt">
                <v:stroke color2="palette(28676)"/>
              </v:line>
              <v:line id="_x0000_s16379" style="position:absolute;flip:y" from="5387,16299" to="5388,16326" strokeweight=".7pt">
                <v:stroke color2="palette(28676)"/>
              </v:line>
              <v:line id="_x0000_s16380" style="position:absolute;flip:y" from="5387,16244" to="5388,16272" strokeweight=".7pt">
                <v:stroke color2="palette(28676)"/>
              </v:line>
              <v:line id="_x0000_s16381" style="position:absolute;flip:y" from="5387,16190" to="5388,16217" strokeweight=".7pt">
                <v:stroke color2="palette(28676)"/>
              </v:line>
              <v:line id="_x0000_s16382" style="position:absolute;flip:y" from="5387,16135" to="5388,16162" strokeweight=".7pt">
                <v:stroke color2="palette(28676)"/>
              </v:line>
              <v:line id="_x0000_s16383" style="position:absolute;flip:y" from="5387,16080" to="5388,16108" strokeweight=".7pt">
                <v:stroke color2="palette(28676)"/>
              </v:line>
              <v:line id="_x0000_s16384" style="position:absolute;flip:y" from="5387,16026" to="5388,16053" strokeweight=".7pt">
                <v:stroke color2="palette(28676)"/>
              </v:line>
              <v:line id="_x0000_s16385" style="position:absolute;flip:y" from="5387,15971" to="5388,15999" strokeweight=".7pt">
                <v:stroke color2="palette(28676)"/>
              </v:line>
              <v:line id="_x0000_s16386" style="position:absolute;flip:y" from="5387,15917" to="5388,15944" strokeweight=".7pt">
                <v:stroke color2="palette(28676)"/>
              </v:line>
              <v:line id="_x0000_s16387" style="position:absolute;flip:y" from="5387,15862" to="5388,15889" strokeweight=".7pt">
                <v:stroke color2="palette(28676)"/>
              </v:line>
              <v:line id="_x0000_s16388" style="position:absolute;flip:y" from="5387,15807" to="5388,15835" strokeweight=".7pt">
                <v:stroke color2="palette(28676)"/>
              </v:line>
              <v:line id="_x0000_s16389" style="position:absolute;flip:y" from="5387,15753" to="5388,15780" strokeweight=".7pt">
                <v:stroke color2="palette(28676)"/>
              </v:line>
              <v:line id="_x0000_s16390" style="position:absolute;flip:y" from="5387,15698" to="5388,15726" strokeweight=".7pt">
                <v:stroke color2="palette(28676)"/>
              </v:line>
              <v:line id="_x0000_s16391" style="position:absolute;flip:y" from="5387,15644" to="5388,15671" strokeweight=".7pt">
                <v:stroke color2="palette(28676)"/>
              </v:line>
              <v:line id="_x0000_s16392" style="position:absolute;flip:y" from="5387,15589" to="5388,15616" strokeweight=".7pt">
                <v:stroke color2="palette(28676)"/>
              </v:line>
              <v:line id="_x0000_s16393" style="position:absolute;flip:y" from="5387,15534" to="5388,15562" strokeweight=".7pt">
                <v:stroke color2="palette(28676)"/>
              </v:line>
              <v:line id="_x0000_s16394" style="position:absolute;flip:y" from="5387,15480" to="5388,15507" strokeweight=".7pt">
                <v:stroke color2="palette(28676)"/>
              </v:line>
              <v:line id="_x0000_s16395" style="position:absolute;flip:y" from="5387,15425" to="5388,15453" strokeweight=".7pt">
                <v:stroke color2="palette(28676)"/>
              </v:line>
              <v:line id="_x0000_s16396" style="position:absolute;flip:y" from="5387,15371" to="5388,15398" strokeweight=".7pt">
                <v:stroke color2="palette(28676)"/>
              </v:line>
              <v:line id="_x0000_s16397" style="position:absolute;flip:y" from="5387,15316" to="5388,15343" strokeweight=".7pt">
                <v:stroke color2="palette(28676)"/>
              </v:line>
              <v:line id="_x0000_s16398" style="position:absolute;flip:y" from="5387,15261" to="5388,15289" strokeweight=".7pt">
                <v:stroke color2="palette(28676)"/>
              </v:line>
              <v:line id="_x0000_s16399" style="position:absolute;flip:y" from="5387,15207" to="5388,15234" strokeweight=".7pt">
                <v:stroke color2="palette(28676)"/>
              </v:line>
              <v:line id="_x0000_s16400" style="position:absolute;flip:y" from="5387,15152" to="5388,15180" strokeweight=".7pt">
                <v:stroke color2="palette(28676)"/>
              </v:line>
              <v:line id="_x0000_s16401" style="position:absolute;flip:y" from="5387,15098" to="5388,15125" strokeweight=".7pt">
                <v:stroke color2="palette(28676)"/>
              </v:line>
              <v:line id="_x0000_s16402" style="position:absolute;flip:y" from="5387,15043" to="5388,15070" strokeweight=".7pt">
                <v:stroke color2="palette(28676)"/>
              </v:line>
              <v:line id="_x0000_s16403" style="position:absolute;flip:y" from="5387,14988" to="5388,15016" strokeweight=".7pt">
                <v:stroke color2="palette(28676)"/>
              </v:line>
              <v:line id="_x0000_s16404" style="position:absolute;flip:y" from="5387,14934" to="5388,14961" strokeweight=".7pt">
                <v:stroke color2="palette(28676)"/>
              </v:line>
              <v:line id="_x0000_s16405" style="position:absolute;flip:y" from="5387,14879" to="5388,14907" strokeweight=".7pt">
                <v:stroke color2="palette(28676)"/>
              </v:line>
              <v:line id="_x0000_s16406" style="position:absolute;flip:y" from="5387,14825" to="5388,14852" strokeweight=".7pt">
                <v:stroke color2="palette(28676)"/>
              </v:line>
              <v:line id="_x0000_s16407" style="position:absolute;flip:y" from="5387,14770" to="5388,14797" strokeweight=".7pt">
                <v:stroke color2="palette(28676)"/>
              </v:line>
              <v:line id="_x0000_s16408" style="position:absolute;flip:y" from="5387,14715" to="5388,14743" strokeweight=".7pt">
                <v:stroke color2="palette(28676)"/>
              </v:line>
              <v:line id="_x0000_s16409" style="position:absolute;flip:y" from="5387,14661" to="5388,14688" strokeweight=".7pt">
                <v:stroke color2="palette(28676)"/>
              </v:line>
              <v:line id="_x0000_s16410" style="position:absolute;flip:y" from="5387,14606" to="5388,14634" strokeweight=".7pt">
                <v:stroke color2="palette(28676)"/>
              </v:line>
              <v:line id="_x0000_s16411" style="position:absolute;flip:y" from="5387,14552" to="5388,14579" strokeweight=".7pt">
                <v:stroke color2="palette(28676)"/>
              </v:line>
              <v:line id="_x0000_s16412" style="position:absolute;flip:y" from="5387,14497" to="5388,14524" strokeweight=".7pt">
                <v:stroke color2="palette(28676)"/>
              </v:line>
              <v:line id="_x0000_s16413" style="position:absolute;flip:y" from="5387,14442" to="5388,14470" strokeweight=".7pt">
                <v:stroke color2="palette(28676)"/>
              </v:line>
              <v:line id="_x0000_s16414" style="position:absolute;flip:y" from="5387,14388" to="5388,14415" strokeweight=".7pt">
                <v:stroke color2="palette(28676)"/>
              </v:line>
              <v:line id="_x0000_s16415" style="position:absolute;flip:y" from="5387,14333" to="5388,14361" strokeweight=".7pt">
                <v:stroke color2="palette(28676)"/>
              </v:line>
              <v:line id="_x0000_s16416" style="position:absolute;flip:y" from="5387,14279" to="5388,14306" strokeweight=".7pt">
                <v:stroke color2="palette(28676)"/>
              </v:line>
              <v:line id="_x0000_s16417" style="position:absolute;flip:y" from="5387,14224" to="5388,14251" strokeweight=".7pt">
                <v:stroke color2="palette(28676)"/>
              </v:line>
              <v:line id="_x0000_s16418" style="position:absolute;flip:y" from="5387,14169" to="5388,14197" strokeweight=".7pt">
                <v:stroke color2="palette(28676)"/>
              </v:line>
              <v:line id="_x0000_s16419" style="position:absolute;flip:y" from="5387,14115" to="5388,14142" strokeweight=".7pt">
                <v:stroke color2="palette(28676)"/>
              </v:line>
              <v:line id="_x0000_s16420" style="position:absolute;flip:y" from="5387,14060" to="5388,14088" strokeweight=".7pt">
                <v:stroke color2="palette(28676)"/>
              </v:line>
              <v:line id="_x0000_s16421" style="position:absolute;flip:y" from="5387,14006" to="5388,14033" strokeweight=".7pt">
                <v:stroke color2="palette(28676)"/>
              </v:line>
              <v:line id="_x0000_s16422" style="position:absolute;flip:y" from="5387,13951" to="5388,13978" strokeweight=".7pt">
                <v:stroke color2="palette(28676)"/>
              </v:line>
              <v:line id="_x0000_s16423" style="position:absolute;flip:y" from="5387,13896" to="5388,13924" strokeweight=".7pt">
                <v:stroke color2="palette(28676)"/>
              </v:line>
              <v:line id="_x0000_s16424" style="position:absolute;flip:y" from="5387,13842" to="5388,13869" strokeweight=".7pt">
                <v:stroke color2="palette(28676)"/>
              </v:line>
              <v:line id="_x0000_s16425" style="position:absolute;flip:y" from="5387,13787" to="5388,13815" strokeweight=".7pt">
                <v:stroke color2="palette(28676)"/>
              </v:line>
              <v:line id="_x0000_s16426" style="position:absolute;flip:y" from="5387,13733" to="5388,13760" strokeweight=".7pt">
                <v:stroke color2="palette(28676)"/>
              </v:line>
              <v:line id="_x0000_s16427" style="position:absolute;flip:y" from="5387,13678" to="5388,13705" strokeweight=".7pt">
                <v:stroke color2="palette(28676)"/>
              </v:line>
              <v:line id="_x0000_s16428" style="position:absolute;flip:y" from="5387,13624" to="5388,13651" strokeweight=".7pt">
                <v:stroke color2="palette(28676)"/>
              </v:line>
              <v:line id="_x0000_s16429" style="position:absolute;flip:y" from="5558,16299" to="5559,16326" strokeweight=".7pt">
                <v:stroke color2="palette(28676)"/>
              </v:line>
              <v:line id="_x0000_s16430" style="position:absolute;flip:y" from="5558,16244" to="5559,16272" strokeweight=".7pt">
                <v:stroke color2="palette(28676)"/>
              </v:line>
              <v:line id="_x0000_s16431" style="position:absolute;flip:y" from="5558,16190" to="5559,16217" strokeweight=".7pt">
                <v:stroke color2="palette(28676)"/>
              </v:line>
              <v:line id="_x0000_s16432" style="position:absolute;flip:y" from="5558,16135" to="5559,16162" strokeweight=".7pt">
                <v:stroke color2="palette(28676)"/>
              </v:line>
              <v:line id="_x0000_s16433" style="position:absolute;flip:y" from="5558,16080" to="5559,16108" strokeweight=".7pt">
                <v:stroke color2="palette(28676)"/>
              </v:line>
              <v:line id="_x0000_s16434" style="position:absolute;flip:y" from="5558,16026" to="5559,16053" strokeweight=".7pt">
                <v:stroke color2="palette(28676)"/>
              </v:line>
              <v:line id="_x0000_s16435" style="position:absolute;flip:y" from="5558,15971" to="5559,15999" strokeweight=".7pt">
                <v:stroke color2="palette(28676)"/>
              </v:line>
              <v:line id="_x0000_s16436" style="position:absolute;flip:y" from="5558,15917" to="5559,15944" strokeweight=".7pt">
                <v:stroke color2="palette(28676)"/>
              </v:line>
              <v:line id="_x0000_s16437" style="position:absolute;flip:y" from="5558,15862" to="5559,15889" strokeweight=".7pt">
                <v:stroke color2="palette(28676)"/>
              </v:line>
              <v:line id="_x0000_s16438" style="position:absolute;flip:y" from="5558,15807" to="5559,15835" strokeweight=".7pt">
                <v:stroke color2="palette(28676)"/>
              </v:line>
              <v:line id="_x0000_s16439" style="position:absolute;flip:y" from="5558,15753" to="5559,15780" strokeweight=".7pt">
                <v:stroke color2="palette(28676)"/>
              </v:line>
            </v:group>
            <v:group id="_x0000_s16440" style="position:absolute;left:5558;top:13624;width:684;height:2702" coordorigin="5558,13624" coordsize="684,2702">
              <v:line id="_x0000_s16441" style="position:absolute;flip:y" from="5558,15698" to="5559,15726" strokeweight=".7pt">
                <v:stroke color2="palette(28676)"/>
              </v:line>
              <v:line id="_x0000_s16442" style="position:absolute;flip:y" from="5558,15644" to="5559,15671" strokeweight=".7pt">
                <v:stroke color2="palette(28676)"/>
              </v:line>
              <v:line id="_x0000_s16443" style="position:absolute;flip:y" from="5558,15589" to="5559,15616" strokeweight=".7pt">
                <v:stroke color2="palette(28676)"/>
              </v:line>
              <v:line id="_x0000_s16444" style="position:absolute;flip:y" from="5558,15534" to="5559,15562" strokeweight=".7pt">
                <v:stroke color2="palette(28676)"/>
              </v:line>
              <v:line id="_x0000_s16445" style="position:absolute;flip:y" from="5558,15480" to="5559,15507" strokeweight=".7pt">
                <v:stroke color2="palette(28676)"/>
              </v:line>
              <v:line id="_x0000_s16446" style="position:absolute;flip:y" from="5558,15425" to="5559,15453" strokeweight=".7pt">
                <v:stroke color2="palette(28676)"/>
              </v:line>
              <v:line id="_x0000_s16447" style="position:absolute;flip:y" from="5558,15371" to="5559,15398" strokeweight=".7pt">
                <v:stroke color2="palette(28676)"/>
              </v:line>
              <v:line id="_x0000_s16448" style="position:absolute;flip:y" from="5558,15316" to="5559,15343" strokeweight=".7pt">
                <v:stroke color2="palette(28676)"/>
              </v:line>
              <v:line id="_x0000_s16449" style="position:absolute;flip:y" from="5558,15261" to="5559,15289" strokeweight=".7pt">
                <v:stroke color2="palette(28676)"/>
              </v:line>
              <v:line id="_x0000_s16450" style="position:absolute;flip:y" from="5558,15207" to="5559,15234" strokeweight=".7pt">
                <v:stroke color2="palette(28676)"/>
              </v:line>
              <v:line id="_x0000_s16451" style="position:absolute;flip:y" from="5558,15152" to="5559,15180" strokeweight=".7pt">
                <v:stroke color2="palette(28676)"/>
              </v:line>
              <v:line id="_x0000_s16452" style="position:absolute;flip:y" from="5558,15098" to="5559,15125" strokeweight=".7pt">
                <v:stroke color2="palette(28676)"/>
              </v:line>
              <v:line id="_x0000_s16453" style="position:absolute;flip:y" from="5558,15043" to="5559,15070" strokeweight=".7pt">
                <v:stroke color2="palette(28676)"/>
              </v:line>
              <v:line id="_x0000_s16454" style="position:absolute;flip:y" from="5558,14988" to="5559,15016" strokeweight=".7pt">
                <v:stroke color2="palette(28676)"/>
              </v:line>
              <v:line id="_x0000_s16455" style="position:absolute;flip:y" from="5558,14934" to="5559,14961" strokeweight=".7pt">
                <v:stroke color2="palette(28676)"/>
              </v:line>
              <v:line id="_x0000_s16456" style="position:absolute;flip:y" from="5558,14879" to="5559,14907" strokeweight=".7pt">
                <v:stroke color2="palette(28676)"/>
              </v:line>
              <v:line id="_x0000_s16457" style="position:absolute;flip:y" from="5558,14825" to="5559,14852" strokeweight=".7pt">
                <v:stroke color2="palette(28676)"/>
              </v:line>
              <v:line id="_x0000_s16458" style="position:absolute;flip:y" from="5558,14770" to="5559,14797" strokeweight=".7pt">
                <v:stroke color2="palette(28676)"/>
              </v:line>
              <v:line id="_x0000_s16459" style="position:absolute;flip:y" from="5558,14715" to="5559,14743" strokeweight=".7pt">
                <v:stroke color2="palette(28676)"/>
              </v:line>
              <v:line id="_x0000_s16460" style="position:absolute;flip:y" from="5558,14661" to="5559,14688" strokeweight=".7pt">
                <v:stroke color2="palette(28676)"/>
              </v:line>
              <v:line id="_x0000_s16461" style="position:absolute;flip:y" from="5558,14606" to="5559,14634" strokeweight=".7pt">
                <v:stroke color2="palette(28676)"/>
              </v:line>
              <v:line id="_x0000_s16462" style="position:absolute;flip:y" from="5558,14552" to="5559,14579" strokeweight=".7pt">
                <v:stroke color2="palette(28676)"/>
              </v:line>
              <v:line id="_x0000_s16463" style="position:absolute;flip:y" from="5558,14497" to="5559,14524" strokeweight=".7pt">
                <v:stroke color2="palette(28676)"/>
              </v:line>
              <v:line id="_x0000_s16464" style="position:absolute;flip:y" from="5558,14442" to="5559,14470" strokeweight=".7pt">
                <v:stroke color2="palette(28676)"/>
              </v:line>
              <v:line id="_x0000_s16465" style="position:absolute;flip:y" from="5558,14388" to="5559,14415" strokeweight=".7pt">
                <v:stroke color2="palette(28676)"/>
              </v:line>
              <v:line id="_x0000_s16466" style="position:absolute;flip:y" from="5558,14333" to="5559,14361" strokeweight=".7pt">
                <v:stroke color2="palette(28676)"/>
              </v:line>
              <v:line id="_x0000_s16467" style="position:absolute;flip:y" from="5558,14279" to="5559,14306" strokeweight=".7pt">
                <v:stroke color2="palette(28676)"/>
              </v:line>
              <v:line id="_x0000_s16468" style="position:absolute;flip:y" from="5558,14224" to="5559,14251" strokeweight=".7pt">
                <v:stroke color2="palette(28676)"/>
              </v:line>
              <v:line id="_x0000_s16469" style="position:absolute;flip:y" from="5558,14169" to="5559,14197" strokeweight=".7pt">
                <v:stroke color2="palette(28676)"/>
              </v:line>
              <v:line id="_x0000_s16470" style="position:absolute;flip:y" from="5558,14115" to="5559,14142" strokeweight=".7pt">
                <v:stroke color2="palette(28676)"/>
              </v:line>
              <v:line id="_x0000_s16471" style="position:absolute;flip:y" from="5558,14060" to="5559,14088" strokeweight=".7pt">
                <v:stroke color2="palette(28676)"/>
              </v:line>
              <v:line id="_x0000_s16472" style="position:absolute;flip:y" from="5558,14006" to="5559,14033" strokeweight=".7pt">
                <v:stroke color2="palette(28676)"/>
              </v:line>
              <v:line id="_x0000_s16473" style="position:absolute;flip:y" from="5558,13951" to="5559,13978" strokeweight=".7pt">
                <v:stroke color2="palette(28676)"/>
              </v:line>
              <v:line id="_x0000_s16474" style="position:absolute;flip:y" from="5558,13896" to="5559,13924" strokeweight=".7pt">
                <v:stroke color2="palette(28676)"/>
              </v:line>
              <v:line id="_x0000_s16475" style="position:absolute;flip:y" from="5558,13842" to="5559,13869" strokeweight=".7pt">
                <v:stroke color2="palette(28676)"/>
              </v:line>
              <v:line id="_x0000_s16476" style="position:absolute;flip:y" from="5558,13787" to="5559,13815" strokeweight=".7pt">
                <v:stroke color2="palette(28676)"/>
              </v:line>
              <v:line id="_x0000_s16477" style="position:absolute;flip:y" from="5558,13733" to="5559,13760" strokeweight=".7pt">
                <v:stroke color2="palette(28676)"/>
              </v:line>
              <v:line id="_x0000_s16478" style="position:absolute;flip:y" from="5558,13678" to="5559,13705" strokeweight=".7pt">
                <v:stroke color2="palette(28676)"/>
              </v:line>
              <v:line id="_x0000_s16479" style="position:absolute;flip:y" from="5558,13624" to="5559,13651" strokeweight=".7pt">
                <v:stroke color2="palette(28676)"/>
              </v:line>
              <v:line id="_x0000_s16480" style="position:absolute;flip:y" from="5729,16299" to="5730,16326" strokeweight=".7pt">
                <v:stroke color2="palette(28676)"/>
              </v:line>
              <v:line id="_x0000_s16481" style="position:absolute;flip:y" from="5729,16244" to="5730,16272" strokeweight=".7pt">
                <v:stroke color2="palette(28676)"/>
              </v:line>
              <v:line id="_x0000_s16482" style="position:absolute;flip:y" from="5729,16190" to="5730,16217" strokeweight=".7pt">
                <v:stroke color2="palette(28676)"/>
              </v:line>
              <v:line id="_x0000_s16483" style="position:absolute;flip:y" from="5729,16135" to="5730,16162" strokeweight=".7pt">
                <v:stroke color2="palette(28676)"/>
              </v:line>
              <v:line id="_x0000_s16484" style="position:absolute;flip:y" from="5729,16080" to="5730,16108" strokeweight=".7pt">
                <v:stroke color2="palette(28676)"/>
              </v:line>
              <v:line id="_x0000_s16485" style="position:absolute;flip:y" from="5729,16026" to="5730,16053" strokeweight=".7pt">
                <v:stroke color2="palette(28676)"/>
              </v:line>
              <v:line id="_x0000_s16486" style="position:absolute;flip:y" from="5729,15971" to="5730,15999" strokeweight=".7pt">
                <v:stroke color2="palette(28676)"/>
              </v:line>
              <v:line id="_x0000_s16487" style="position:absolute;flip:y" from="5729,15917" to="5730,15944" strokeweight=".7pt">
                <v:stroke color2="palette(28676)"/>
              </v:line>
              <v:line id="_x0000_s16488" style="position:absolute;flip:y" from="5729,15862" to="5730,15889" strokeweight=".7pt">
                <v:stroke color2="palette(28676)"/>
              </v:line>
              <v:line id="_x0000_s16489" style="position:absolute;flip:y" from="5729,15807" to="5730,15835" strokeweight=".7pt">
                <v:stroke color2="palette(28676)"/>
              </v:line>
              <v:line id="_x0000_s16490" style="position:absolute;flip:y" from="5729,15753" to="5730,15780" strokeweight=".7pt">
                <v:stroke color2="palette(28676)"/>
              </v:line>
              <v:line id="_x0000_s16491" style="position:absolute;flip:y" from="5729,15698" to="5730,15726" strokeweight=".7pt">
                <v:stroke color2="palette(28676)"/>
              </v:line>
              <v:line id="_x0000_s16492" style="position:absolute;flip:y" from="5729,15644" to="5730,15671" strokeweight=".7pt">
                <v:stroke color2="palette(28676)"/>
              </v:line>
              <v:line id="_x0000_s16493" style="position:absolute;flip:y" from="5729,15589" to="5730,15616" strokeweight=".7pt">
                <v:stroke color2="palette(28676)"/>
              </v:line>
              <v:line id="_x0000_s16494" style="position:absolute;flip:y" from="5729,15534" to="5730,15562" strokeweight=".7pt">
                <v:stroke color2="palette(28676)"/>
              </v:line>
              <v:line id="_x0000_s16495" style="position:absolute;flip:y" from="5729,15480" to="5730,15507" strokeweight=".7pt">
                <v:stroke color2="palette(28676)"/>
              </v:line>
              <v:line id="_x0000_s16496" style="position:absolute;flip:y" from="5729,15425" to="5730,15453" strokeweight=".7pt">
                <v:stroke color2="palette(28676)"/>
              </v:line>
              <v:line id="_x0000_s16497" style="position:absolute;flip:y" from="5729,15371" to="5730,15398" strokeweight=".7pt">
                <v:stroke color2="palette(28676)"/>
              </v:line>
              <v:line id="_x0000_s16498" style="position:absolute;flip:y" from="5729,15316" to="5730,15343" strokeweight=".7pt">
                <v:stroke color2="palette(28676)"/>
              </v:line>
              <v:line id="_x0000_s16499" style="position:absolute;flip:y" from="5729,15261" to="5730,15289" strokeweight=".7pt">
                <v:stroke color2="palette(28676)"/>
              </v:line>
              <v:line id="_x0000_s16500" style="position:absolute;flip:y" from="5729,15207" to="5730,15234" strokeweight=".7pt">
                <v:stroke color2="palette(28676)"/>
              </v:line>
              <v:line id="_x0000_s16501" style="position:absolute;flip:y" from="5729,15152" to="5730,15180" strokeweight=".7pt">
                <v:stroke color2="palette(28676)"/>
              </v:line>
              <v:line id="_x0000_s16502" style="position:absolute;flip:y" from="5729,15098" to="5730,15125" strokeweight=".7pt">
                <v:stroke color2="palette(28676)"/>
              </v:line>
              <v:line id="_x0000_s16503" style="position:absolute;flip:y" from="5729,15043" to="5730,15070" strokeweight=".7pt">
                <v:stroke color2="palette(28676)"/>
              </v:line>
              <v:line id="_x0000_s16504" style="position:absolute;flip:y" from="5729,14988" to="5730,15016" strokeweight=".7pt">
                <v:stroke color2="palette(28676)"/>
              </v:line>
              <v:line id="_x0000_s16505" style="position:absolute;flip:y" from="5729,14934" to="5730,14961" strokeweight=".7pt">
                <v:stroke color2="palette(28676)"/>
              </v:line>
              <v:line id="_x0000_s16506" style="position:absolute;flip:y" from="5729,14879" to="5730,14907" strokeweight=".7pt">
                <v:stroke color2="palette(28676)"/>
              </v:line>
              <v:line id="_x0000_s16507" style="position:absolute;flip:y" from="5729,14825" to="5730,14852" strokeweight=".7pt">
                <v:stroke color2="palette(28676)"/>
              </v:line>
              <v:line id="_x0000_s16508" style="position:absolute;flip:y" from="5729,14770" to="5730,14797" strokeweight=".7pt">
                <v:stroke color2="palette(28676)"/>
              </v:line>
              <v:line id="_x0000_s16509" style="position:absolute;flip:y" from="5729,14715" to="5730,14743" strokeweight=".7pt">
                <v:stroke color2="palette(28676)"/>
              </v:line>
              <v:line id="_x0000_s16510" style="position:absolute;flip:y" from="5729,14661" to="5730,14688" strokeweight=".7pt">
                <v:stroke color2="palette(28676)"/>
              </v:line>
              <v:line id="_x0000_s16511" style="position:absolute;flip:y" from="5729,14606" to="5730,14634" strokeweight=".7pt">
                <v:stroke color2="palette(28676)"/>
              </v:line>
              <v:line id="_x0000_s16512" style="position:absolute;flip:y" from="5729,14552" to="5730,14579" strokeweight=".7pt">
                <v:stroke color2="palette(28676)"/>
              </v:line>
              <v:line id="_x0000_s16513" style="position:absolute;flip:y" from="5729,14497" to="5730,14524" strokeweight=".7pt">
                <v:stroke color2="palette(28676)"/>
              </v:line>
              <v:line id="_x0000_s16514" style="position:absolute;flip:y" from="5729,14442" to="5730,14470" strokeweight=".7pt">
                <v:stroke color2="palette(28676)"/>
              </v:line>
              <v:line id="_x0000_s16515" style="position:absolute;flip:y" from="5729,14388" to="5730,14415" strokeweight=".7pt">
                <v:stroke color2="palette(28676)"/>
              </v:line>
              <v:line id="_x0000_s16516" style="position:absolute;flip:y" from="5729,14333" to="5730,14361" strokeweight=".7pt">
                <v:stroke color2="palette(28676)"/>
              </v:line>
              <v:line id="_x0000_s16517" style="position:absolute;flip:y" from="5729,14279" to="5730,14306" strokeweight=".7pt">
                <v:stroke color2="palette(28676)"/>
              </v:line>
              <v:line id="_x0000_s16518" style="position:absolute;flip:y" from="5729,14224" to="5730,14251" strokeweight=".7pt">
                <v:stroke color2="palette(28676)"/>
              </v:line>
              <v:line id="_x0000_s16519" style="position:absolute;flip:y" from="5729,14169" to="5730,14197" strokeweight=".7pt">
                <v:stroke color2="palette(28676)"/>
              </v:line>
              <v:line id="_x0000_s16520" style="position:absolute;flip:y" from="5729,14115" to="5730,14142" strokeweight=".7pt">
                <v:stroke color2="palette(28676)"/>
              </v:line>
              <v:line id="_x0000_s16521" style="position:absolute;flip:y" from="5729,14060" to="5730,14088" strokeweight=".7pt">
                <v:stroke color2="palette(28676)"/>
              </v:line>
              <v:line id="_x0000_s16522" style="position:absolute;flip:y" from="5729,14006" to="5730,14033" strokeweight=".7pt">
                <v:stroke color2="palette(28676)"/>
              </v:line>
              <v:line id="_x0000_s16523" style="position:absolute;flip:y" from="5729,13951" to="5730,13978" strokeweight=".7pt">
                <v:stroke color2="palette(28676)"/>
              </v:line>
              <v:line id="_x0000_s16524" style="position:absolute;flip:y" from="5729,13896" to="5730,13924" strokeweight=".7pt">
                <v:stroke color2="palette(28676)"/>
              </v:line>
              <v:line id="_x0000_s16525" style="position:absolute;flip:y" from="5729,13842" to="5730,13869" strokeweight=".7pt">
                <v:stroke color2="palette(28676)"/>
              </v:line>
              <v:line id="_x0000_s16526" style="position:absolute;flip:y" from="5729,13787" to="5730,13815" strokeweight=".7pt">
                <v:stroke color2="palette(28676)"/>
              </v:line>
              <v:line id="_x0000_s16527" style="position:absolute;flip:y" from="5729,13733" to="5730,13760" strokeweight=".7pt">
                <v:stroke color2="palette(28676)"/>
              </v:line>
              <v:line id="_x0000_s16528" style="position:absolute;flip:y" from="5729,13678" to="5730,13705" strokeweight=".7pt">
                <v:stroke color2="palette(28676)"/>
              </v:line>
              <v:line id="_x0000_s16529" style="position:absolute;flip:y" from="5729,13624" to="5730,13651" strokeweight=".7pt">
                <v:stroke color2="palette(28676)"/>
              </v:line>
              <v:line id="_x0000_s16530" style="position:absolute;flip:y" from="5899,16299" to="5900,16326" strokeweight=".7pt">
                <v:stroke color2="palette(28676)"/>
              </v:line>
              <v:line id="_x0000_s16531" style="position:absolute;flip:y" from="5899,16244" to="5900,16272" strokeweight=".7pt">
                <v:stroke color2="palette(28676)"/>
              </v:line>
              <v:line id="_x0000_s16532" style="position:absolute;flip:y" from="5899,16190" to="5900,16217" strokeweight=".7pt">
                <v:stroke color2="palette(28676)"/>
              </v:line>
              <v:line id="_x0000_s16533" style="position:absolute;flip:y" from="5899,16135" to="5900,16162" strokeweight=".7pt">
                <v:stroke color2="palette(28676)"/>
              </v:line>
              <v:line id="_x0000_s16534" style="position:absolute;flip:y" from="5899,16080" to="5900,16108" strokeweight=".7pt">
                <v:stroke color2="palette(28676)"/>
              </v:line>
              <v:line id="_x0000_s16535" style="position:absolute;flip:y" from="5899,16026" to="5900,16053" strokeweight=".7pt">
                <v:stroke color2="palette(28676)"/>
              </v:line>
              <v:line id="_x0000_s16536" style="position:absolute;flip:y" from="5899,15971" to="5900,15999" strokeweight=".7pt">
                <v:stroke color2="palette(28676)"/>
              </v:line>
              <v:line id="_x0000_s16537" style="position:absolute;flip:y" from="5899,15917" to="5900,15944" strokeweight=".7pt">
                <v:stroke color2="palette(28676)"/>
              </v:line>
              <v:line id="_x0000_s16538" style="position:absolute;flip:y" from="5899,15862" to="5900,15889" strokeweight=".7pt">
                <v:stroke color2="palette(28676)"/>
              </v:line>
              <v:line id="_x0000_s16539" style="position:absolute;flip:y" from="5899,15807" to="5900,15835" strokeweight=".7pt">
                <v:stroke color2="palette(28676)"/>
              </v:line>
              <v:line id="_x0000_s16540" style="position:absolute;flip:y" from="5899,15753" to="5900,15780" strokeweight=".7pt">
                <v:stroke color2="palette(28676)"/>
              </v:line>
              <v:line id="_x0000_s16541" style="position:absolute;flip:y" from="5899,15698" to="5900,15726" strokeweight=".7pt">
                <v:stroke color2="palette(28676)"/>
              </v:line>
              <v:line id="_x0000_s16542" style="position:absolute;flip:y" from="5899,15644" to="5900,15671" strokeweight=".7pt">
                <v:stroke color2="palette(28676)"/>
              </v:line>
              <v:line id="_x0000_s16543" style="position:absolute;flip:y" from="5899,15589" to="5900,15616" strokeweight=".7pt">
                <v:stroke color2="palette(28676)"/>
              </v:line>
              <v:line id="_x0000_s16544" style="position:absolute;flip:y" from="5899,15534" to="5900,15562" strokeweight=".7pt">
                <v:stroke color2="palette(28676)"/>
              </v:line>
              <v:line id="_x0000_s16545" style="position:absolute;flip:y" from="5899,15480" to="5900,15507" strokeweight=".7pt">
                <v:stroke color2="palette(28676)"/>
              </v:line>
              <v:line id="_x0000_s16546" style="position:absolute;flip:y" from="5899,15425" to="5900,15453" strokeweight=".7pt">
                <v:stroke color2="palette(28676)"/>
              </v:line>
              <v:line id="_x0000_s16547" style="position:absolute;flip:y" from="5899,15371" to="5900,15398" strokeweight=".7pt">
                <v:stroke color2="palette(28676)"/>
              </v:line>
              <v:line id="_x0000_s16548" style="position:absolute;flip:y" from="5899,15316" to="5900,15343" strokeweight=".7pt">
                <v:stroke color2="palette(28676)"/>
              </v:line>
              <v:line id="_x0000_s16549" style="position:absolute;flip:y" from="5899,15261" to="5900,15289" strokeweight=".7pt">
                <v:stroke color2="palette(28676)"/>
              </v:line>
              <v:line id="_x0000_s16550" style="position:absolute;flip:y" from="5899,15207" to="5900,15234" strokeweight=".7pt">
                <v:stroke color2="palette(28676)"/>
              </v:line>
              <v:line id="_x0000_s16551" style="position:absolute;flip:y" from="5899,15152" to="5900,15180" strokeweight=".7pt">
                <v:stroke color2="palette(28676)"/>
              </v:line>
              <v:line id="_x0000_s16552" style="position:absolute;flip:y" from="5899,15098" to="5900,15125" strokeweight=".7pt">
                <v:stroke color2="palette(28676)"/>
              </v:line>
              <v:line id="_x0000_s16553" style="position:absolute;flip:y" from="5899,15043" to="5900,15070" strokeweight=".7pt">
                <v:stroke color2="palette(28676)"/>
              </v:line>
              <v:line id="_x0000_s16554" style="position:absolute;flip:y" from="5899,14988" to="5900,15016" strokeweight=".7pt">
                <v:stroke color2="palette(28676)"/>
              </v:line>
              <v:line id="_x0000_s16555" style="position:absolute;flip:y" from="5899,14934" to="5900,14961" strokeweight=".7pt">
                <v:stroke color2="palette(28676)"/>
              </v:line>
              <v:line id="_x0000_s16556" style="position:absolute;flip:y" from="5899,14879" to="5900,14907" strokeweight=".7pt">
                <v:stroke color2="palette(28676)"/>
              </v:line>
              <v:line id="_x0000_s16557" style="position:absolute;flip:y" from="5899,14825" to="5900,14852" strokeweight=".7pt">
                <v:stroke color2="palette(28676)"/>
              </v:line>
              <v:line id="_x0000_s16558" style="position:absolute;flip:y" from="5899,14770" to="5900,14797" strokeweight=".7pt">
                <v:stroke color2="palette(28676)"/>
              </v:line>
              <v:line id="_x0000_s16559" style="position:absolute;flip:y" from="5899,14715" to="5900,14743" strokeweight=".7pt">
                <v:stroke color2="palette(28676)"/>
              </v:line>
              <v:line id="_x0000_s16560" style="position:absolute;flip:y" from="5899,14661" to="5900,14688" strokeweight=".7pt">
                <v:stroke color2="palette(28676)"/>
              </v:line>
              <v:line id="_x0000_s16561" style="position:absolute;flip:y" from="5899,14606" to="5900,14634" strokeweight=".7pt">
                <v:stroke color2="palette(28676)"/>
              </v:line>
              <v:line id="_x0000_s16562" style="position:absolute;flip:y" from="5899,14552" to="5900,14579" strokeweight=".7pt">
                <v:stroke color2="palette(28676)"/>
              </v:line>
              <v:line id="_x0000_s16563" style="position:absolute;flip:y" from="5899,14497" to="5900,14524" strokeweight=".7pt">
                <v:stroke color2="palette(28676)"/>
              </v:line>
              <v:line id="_x0000_s16564" style="position:absolute;flip:y" from="5899,14442" to="5900,14470" strokeweight=".7pt">
                <v:stroke color2="palette(28676)"/>
              </v:line>
              <v:line id="_x0000_s16565" style="position:absolute;flip:y" from="5899,14388" to="5900,14415" strokeweight=".7pt">
                <v:stroke color2="palette(28676)"/>
              </v:line>
              <v:line id="_x0000_s16566" style="position:absolute;flip:y" from="5899,14333" to="5900,14361" strokeweight=".7pt">
                <v:stroke color2="palette(28676)"/>
              </v:line>
              <v:line id="_x0000_s16567" style="position:absolute;flip:y" from="5899,14279" to="5900,14306" strokeweight=".7pt">
                <v:stroke color2="palette(28676)"/>
              </v:line>
              <v:line id="_x0000_s16568" style="position:absolute;flip:y" from="5899,14224" to="5900,14251" strokeweight=".7pt">
                <v:stroke color2="palette(28676)"/>
              </v:line>
              <v:line id="_x0000_s16569" style="position:absolute;flip:y" from="5899,14169" to="5900,14197" strokeweight=".7pt">
                <v:stroke color2="palette(28676)"/>
              </v:line>
              <v:line id="_x0000_s16570" style="position:absolute;flip:y" from="5899,14115" to="5900,14142" strokeweight=".7pt">
                <v:stroke color2="palette(28676)"/>
              </v:line>
              <v:line id="_x0000_s16571" style="position:absolute;flip:y" from="5899,14060" to="5900,14088" strokeweight=".7pt">
                <v:stroke color2="palette(28676)"/>
              </v:line>
              <v:line id="_x0000_s16572" style="position:absolute;flip:y" from="5899,14006" to="5900,14033" strokeweight=".7pt">
                <v:stroke color2="palette(28676)"/>
              </v:line>
              <v:line id="_x0000_s16573" style="position:absolute;flip:y" from="5899,13951" to="5900,13978" strokeweight=".7pt">
                <v:stroke color2="palette(28676)"/>
              </v:line>
              <v:line id="_x0000_s16574" style="position:absolute;flip:y" from="5899,13896" to="5900,13924" strokeweight=".7pt">
                <v:stroke color2="palette(28676)"/>
              </v:line>
              <v:line id="_x0000_s16575" style="position:absolute;flip:y" from="5899,13842" to="5900,13869" strokeweight=".7pt">
                <v:stroke color2="palette(28676)"/>
              </v:line>
              <v:line id="_x0000_s16576" style="position:absolute;flip:y" from="5899,13787" to="5900,13815" strokeweight=".7pt">
                <v:stroke color2="palette(28676)"/>
              </v:line>
              <v:line id="_x0000_s16577" style="position:absolute;flip:y" from="5899,13733" to="5900,13760" strokeweight=".7pt">
                <v:stroke color2="palette(28676)"/>
              </v:line>
              <v:line id="_x0000_s16578" style="position:absolute;flip:y" from="5899,13678" to="5900,13705" strokeweight=".7pt">
                <v:stroke color2="palette(28676)"/>
              </v:line>
              <v:line id="_x0000_s16579" style="position:absolute;flip:y" from="5899,13624" to="5900,13651" strokeweight=".7pt">
                <v:stroke color2="palette(28676)"/>
              </v:line>
              <v:line id="_x0000_s16580" style="position:absolute;flip:y" from="6070,16299" to="6071,16326" strokeweight=".7pt">
                <v:stroke color2="palette(28676)"/>
              </v:line>
              <v:line id="_x0000_s16581" style="position:absolute;flip:y" from="6070,16244" to="6071,16272" strokeweight=".7pt">
                <v:stroke color2="palette(28676)"/>
              </v:line>
              <v:line id="_x0000_s16582" style="position:absolute;flip:y" from="6070,16190" to="6071,16217" strokeweight=".7pt">
                <v:stroke color2="palette(28676)"/>
              </v:line>
              <v:line id="_x0000_s16583" style="position:absolute;flip:y" from="6070,16135" to="6071,16162" strokeweight=".7pt">
                <v:stroke color2="palette(28676)"/>
              </v:line>
              <v:line id="_x0000_s16584" style="position:absolute;flip:y" from="6070,16080" to="6071,16108" strokeweight=".7pt">
                <v:stroke color2="palette(28676)"/>
              </v:line>
              <v:line id="_x0000_s16585" style="position:absolute;flip:y" from="6070,16026" to="6071,16053" strokeweight=".7pt">
                <v:stroke color2="palette(28676)"/>
              </v:line>
              <v:line id="_x0000_s16586" style="position:absolute;flip:y" from="6070,15971" to="6071,15999" strokeweight=".7pt">
                <v:stroke color2="palette(28676)"/>
              </v:line>
              <v:line id="_x0000_s16587" style="position:absolute;flip:y" from="6070,15917" to="6071,15944" strokeweight=".7pt">
                <v:stroke color2="palette(28676)"/>
              </v:line>
              <v:line id="_x0000_s16588" style="position:absolute;flip:y" from="6070,15862" to="6071,15889" strokeweight=".7pt">
                <v:stroke color2="palette(28676)"/>
              </v:line>
              <v:line id="_x0000_s16589" style="position:absolute;flip:y" from="6070,15807" to="6071,15835" strokeweight=".7pt">
                <v:stroke color2="palette(28676)"/>
              </v:line>
              <v:line id="_x0000_s16590" style="position:absolute;flip:y" from="6070,15753" to="6071,15780" strokeweight=".7pt">
                <v:stroke color2="palette(28676)"/>
              </v:line>
              <v:line id="_x0000_s16591" style="position:absolute;flip:y" from="6070,15698" to="6071,15726" strokeweight=".7pt">
                <v:stroke color2="palette(28676)"/>
              </v:line>
              <v:line id="_x0000_s16592" style="position:absolute;flip:y" from="6070,15644" to="6071,15671" strokeweight=".7pt">
                <v:stroke color2="palette(28676)"/>
              </v:line>
              <v:line id="_x0000_s16593" style="position:absolute;flip:y" from="6070,15589" to="6071,15616" strokeweight=".7pt">
                <v:stroke color2="palette(28676)"/>
              </v:line>
              <v:line id="_x0000_s16594" style="position:absolute;flip:y" from="6070,15534" to="6071,15562" strokeweight=".7pt">
                <v:stroke color2="palette(28676)"/>
              </v:line>
              <v:line id="_x0000_s16595" style="position:absolute;flip:y" from="6070,15480" to="6071,15507" strokeweight=".7pt">
                <v:stroke color2="palette(28676)"/>
              </v:line>
              <v:line id="_x0000_s16596" style="position:absolute;flip:y" from="6070,15425" to="6071,15453" strokeweight=".7pt">
                <v:stroke color2="palette(28676)"/>
              </v:line>
              <v:line id="_x0000_s16597" style="position:absolute;flip:y" from="6070,15371" to="6071,15398" strokeweight=".7pt">
                <v:stroke color2="palette(28676)"/>
              </v:line>
              <v:line id="_x0000_s16598" style="position:absolute;flip:y" from="6070,15316" to="6071,15343" strokeweight=".7pt">
                <v:stroke color2="palette(28676)"/>
              </v:line>
              <v:line id="_x0000_s16599" style="position:absolute;flip:y" from="6070,15261" to="6071,15289" strokeweight=".7pt">
                <v:stroke color2="palette(28676)"/>
              </v:line>
              <v:line id="_x0000_s16600" style="position:absolute;flip:y" from="6070,15207" to="6071,15234" strokeweight=".7pt">
                <v:stroke color2="palette(28676)"/>
              </v:line>
              <v:line id="_x0000_s16601" style="position:absolute;flip:y" from="6070,15152" to="6071,15180" strokeweight=".7pt">
                <v:stroke color2="palette(28676)"/>
              </v:line>
              <v:line id="_x0000_s16602" style="position:absolute;flip:y" from="6070,15098" to="6071,15125" strokeweight=".7pt">
                <v:stroke color2="palette(28676)"/>
              </v:line>
              <v:line id="_x0000_s16603" style="position:absolute;flip:y" from="6070,15043" to="6071,15070" strokeweight=".7pt">
                <v:stroke color2="palette(28676)"/>
              </v:line>
              <v:line id="_x0000_s16604" style="position:absolute;flip:y" from="6070,14988" to="6071,15016" strokeweight=".7pt">
                <v:stroke color2="palette(28676)"/>
              </v:line>
              <v:line id="_x0000_s16605" style="position:absolute;flip:y" from="6070,14934" to="6071,14961" strokeweight=".7pt">
                <v:stroke color2="palette(28676)"/>
              </v:line>
              <v:line id="_x0000_s16606" style="position:absolute;flip:y" from="6070,14879" to="6071,14907" strokeweight=".7pt">
                <v:stroke color2="palette(28676)"/>
              </v:line>
              <v:line id="_x0000_s16607" style="position:absolute;flip:y" from="6070,14825" to="6071,14852" strokeweight=".7pt">
                <v:stroke color2="palette(28676)"/>
              </v:line>
              <v:line id="_x0000_s16608" style="position:absolute;flip:y" from="6070,14770" to="6071,14797" strokeweight=".7pt">
                <v:stroke color2="palette(28676)"/>
              </v:line>
              <v:line id="_x0000_s16609" style="position:absolute;flip:y" from="6070,14715" to="6071,14743" strokeweight=".7pt">
                <v:stroke color2="palette(28676)"/>
              </v:line>
              <v:line id="_x0000_s16610" style="position:absolute;flip:y" from="6070,14661" to="6071,14688" strokeweight=".7pt">
                <v:stroke color2="palette(28676)"/>
              </v:line>
              <v:line id="_x0000_s16611" style="position:absolute;flip:y" from="6070,14606" to="6071,14634" strokeweight=".7pt">
                <v:stroke color2="palette(28676)"/>
              </v:line>
              <v:line id="_x0000_s16612" style="position:absolute;flip:y" from="6070,14552" to="6071,14579" strokeweight=".7pt">
                <v:stroke color2="palette(28676)"/>
              </v:line>
              <v:line id="_x0000_s16613" style="position:absolute;flip:y" from="6070,14497" to="6071,14524" strokeweight=".7pt">
                <v:stroke color2="palette(28676)"/>
              </v:line>
              <v:line id="_x0000_s16614" style="position:absolute;flip:y" from="6070,14442" to="6071,14470" strokeweight=".7pt">
                <v:stroke color2="palette(28676)"/>
              </v:line>
              <v:line id="_x0000_s16615" style="position:absolute;flip:y" from="6070,14388" to="6071,14415" strokeweight=".7pt">
                <v:stroke color2="palette(28676)"/>
              </v:line>
              <v:line id="_x0000_s16616" style="position:absolute;flip:y" from="6070,14333" to="6071,14361" strokeweight=".7pt">
                <v:stroke color2="palette(28676)"/>
              </v:line>
              <v:line id="_x0000_s16617" style="position:absolute;flip:y" from="6070,14279" to="6071,14306" strokeweight=".7pt">
                <v:stroke color2="palette(28676)"/>
              </v:line>
              <v:line id="_x0000_s16618" style="position:absolute;flip:y" from="6070,14224" to="6071,14251" strokeweight=".7pt">
                <v:stroke color2="palette(28676)"/>
              </v:line>
              <v:line id="_x0000_s16619" style="position:absolute;flip:y" from="6070,14169" to="6071,14197" strokeweight=".7pt">
                <v:stroke color2="palette(28676)"/>
              </v:line>
              <v:line id="_x0000_s16620" style="position:absolute;flip:y" from="6070,14115" to="6071,14142" strokeweight=".7pt">
                <v:stroke color2="palette(28676)"/>
              </v:line>
              <v:line id="_x0000_s16621" style="position:absolute;flip:y" from="6070,14060" to="6071,14088" strokeweight=".7pt">
                <v:stroke color2="palette(28676)"/>
              </v:line>
              <v:line id="_x0000_s16622" style="position:absolute;flip:y" from="6070,14006" to="6071,14033" strokeweight=".7pt">
                <v:stroke color2="palette(28676)"/>
              </v:line>
              <v:line id="_x0000_s16623" style="position:absolute;flip:y" from="6070,13951" to="6071,13978" strokeweight=".7pt">
                <v:stroke color2="palette(28676)"/>
              </v:line>
              <v:line id="_x0000_s16624" style="position:absolute;flip:y" from="6070,13896" to="6071,13924" strokeweight=".7pt">
                <v:stroke color2="palette(28676)"/>
              </v:line>
              <v:line id="_x0000_s16625" style="position:absolute;flip:y" from="6070,13842" to="6071,13869" strokeweight=".7pt">
                <v:stroke color2="palette(28676)"/>
              </v:line>
              <v:line id="_x0000_s16626" style="position:absolute;flip:y" from="6070,13787" to="6071,13815" strokeweight=".7pt">
                <v:stroke color2="palette(28676)"/>
              </v:line>
              <v:line id="_x0000_s16627" style="position:absolute;flip:y" from="6070,13733" to="6071,13760" strokeweight=".7pt">
                <v:stroke color2="palette(28676)"/>
              </v:line>
              <v:line id="_x0000_s16628" style="position:absolute;flip:y" from="6070,13678" to="6071,13705" strokeweight=".7pt">
                <v:stroke color2="palette(28676)"/>
              </v:line>
              <v:line id="_x0000_s16629" style="position:absolute;flip:y" from="6070,13624" to="6071,13651" strokeweight=".7pt">
                <v:stroke color2="palette(28676)"/>
              </v:line>
              <v:line id="_x0000_s16630" style="position:absolute;flip:y" from="6241,16299" to="6242,16326" strokeweight=".7pt">
                <v:stroke color2="palette(28676)"/>
              </v:line>
              <v:line id="_x0000_s16631" style="position:absolute;flip:y" from="6241,16244" to="6242,16272" strokeweight=".7pt">
                <v:stroke color2="palette(28676)"/>
              </v:line>
              <v:line id="_x0000_s16632" style="position:absolute;flip:y" from="6241,16190" to="6242,16217" strokeweight=".7pt">
                <v:stroke color2="palette(28676)"/>
              </v:line>
              <v:line id="_x0000_s16633" style="position:absolute;flip:y" from="6241,16135" to="6242,16162" strokeweight=".7pt">
                <v:stroke color2="palette(28676)"/>
              </v:line>
              <v:line id="_x0000_s16634" style="position:absolute;flip:y" from="6241,16080" to="6242,16108" strokeweight=".7pt">
                <v:stroke color2="palette(28676)"/>
              </v:line>
              <v:line id="_x0000_s16635" style="position:absolute;flip:y" from="6241,16026" to="6242,16053" strokeweight=".7pt">
                <v:stroke color2="palette(28676)"/>
              </v:line>
              <v:line id="_x0000_s16636" style="position:absolute;flip:y" from="6241,15971" to="6242,15999" strokeweight=".7pt">
                <v:stroke color2="palette(28676)"/>
              </v:line>
              <v:line id="_x0000_s16637" style="position:absolute;flip:y" from="6241,15917" to="6242,15944" strokeweight=".7pt">
                <v:stroke color2="palette(28676)"/>
              </v:line>
              <v:line id="_x0000_s16638" style="position:absolute;flip:y" from="6241,15862" to="6242,15889" strokeweight=".7pt">
                <v:stroke color2="palette(28676)"/>
              </v:line>
              <v:line id="_x0000_s16639" style="position:absolute;flip:y" from="6241,15807" to="6242,15835" strokeweight=".7pt">
                <v:stroke color2="palette(28676)"/>
              </v:line>
              <v:line id="_x0000_s16640" style="position:absolute;flip:y" from="6241,15753" to="6242,15780" strokeweight=".7pt">
                <v:stroke color2="palette(28676)"/>
              </v:line>
            </v:group>
            <v:group id="_x0000_s16641" style="position:absolute;left:6241;top:13624;width:683;height:2702" coordorigin="6241,13624" coordsize="683,2702">
              <v:line id="_x0000_s16642" style="position:absolute;flip:y" from="6241,15698" to="6242,15726" strokeweight=".7pt">
                <v:stroke color2="palette(28676)"/>
              </v:line>
              <v:line id="_x0000_s16643" style="position:absolute;flip:y" from="6241,15644" to="6242,15671" strokeweight=".7pt">
                <v:stroke color2="palette(28676)"/>
              </v:line>
              <v:line id="_x0000_s16644" style="position:absolute;flip:y" from="6241,15589" to="6242,15616" strokeweight=".7pt">
                <v:stroke color2="palette(28676)"/>
              </v:line>
              <v:line id="_x0000_s16645" style="position:absolute;flip:y" from="6241,15534" to="6242,15562" strokeweight=".7pt">
                <v:stroke color2="palette(28676)"/>
              </v:line>
              <v:line id="_x0000_s16646" style="position:absolute;flip:y" from="6241,15480" to="6242,15507" strokeweight=".7pt">
                <v:stroke color2="palette(28676)"/>
              </v:line>
              <v:line id="_x0000_s16647" style="position:absolute;flip:y" from="6241,15425" to="6242,15453" strokeweight=".7pt">
                <v:stroke color2="palette(28676)"/>
              </v:line>
              <v:line id="_x0000_s16648" style="position:absolute;flip:y" from="6241,15371" to="6242,15398" strokeweight=".7pt">
                <v:stroke color2="palette(28676)"/>
              </v:line>
              <v:line id="_x0000_s16649" style="position:absolute;flip:y" from="6241,15316" to="6242,15343" strokeweight=".7pt">
                <v:stroke color2="palette(28676)"/>
              </v:line>
              <v:line id="_x0000_s16650" style="position:absolute;flip:y" from="6241,15261" to="6242,15289" strokeweight=".7pt">
                <v:stroke color2="palette(28676)"/>
              </v:line>
              <v:line id="_x0000_s16651" style="position:absolute;flip:y" from="6241,15207" to="6242,15234" strokeweight=".7pt">
                <v:stroke color2="palette(28676)"/>
              </v:line>
              <v:line id="_x0000_s16652" style="position:absolute;flip:y" from="6241,15152" to="6242,15180" strokeweight=".7pt">
                <v:stroke color2="palette(28676)"/>
              </v:line>
              <v:line id="_x0000_s16653" style="position:absolute;flip:y" from="6241,15098" to="6242,15125" strokeweight=".7pt">
                <v:stroke color2="palette(28676)"/>
              </v:line>
              <v:line id="_x0000_s16654" style="position:absolute;flip:y" from="6241,15043" to="6242,15070" strokeweight=".7pt">
                <v:stroke color2="palette(28676)"/>
              </v:line>
              <v:line id="_x0000_s16655" style="position:absolute;flip:y" from="6241,14988" to="6242,15016" strokeweight=".7pt">
                <v:stroke color2="palette(28676)"/>
              </v:line>
              <v:line id="_x0000_s16656" style="position:absolute;flip:y" from="6241,14934" to="6242,14961" strokeweight=".7pt">
                <v:stroke color2="palette(28676)"/>
              </v:line>
              <v:line id="_x0000_s16657" style="position:absolute;flip:y" from="6241,14879" to="6242,14907" strokeweight=".7pt">
                <v:stroke color2="palette(28676)"/>
              </v:line>
              <v:line id="_x0000_s16658" style="position:absolute;flip:y" from="6241,14825" to="6242,14852" strokeweight=".7pt">
                <v:stroke color2="palette(28676)"/>
              </v:line>
              <v:line id="_x0000_s16659" style="position:absolute;flip:y" from="6241,14770" to="6242,14797" strokeweight=".7pt">
                <v:stroke color2="palette(28676)"/>
              </v:line>
              <v:line id="_x0000_s16660" style="position:absolute;flip:y" from="6241,14715" to="6242,14743" strokeweight=".7pt">
                <v:stroke color2="palette(28676)"/>
              </v:line>
              <v:line id="_x0000_s16661" style="position:absolute;flip:y" from="6241,14661" to="6242,14688" strokeweight=".7pt">
                <v:stroke color2="palette(28676)"/>
              </v:line>
              <v:line id="_x0000_s16662" style="position:absolute;flip:y" from="6241,14606" to="6242,14634" strokeweight=".7pt">
                <v:stroke color2="palette(28676)"/>
              </v:line>
              <v:line id="_x0000_s16663" style="position:absolute;flip:y" from="6241,14552" to="6242,14579" strokeweight=".7pt">
                <v:stroke color2="palette(28676)"/>
              </v:line>
              <v:line id="_x0000_s16664" style="position:absolute;flip:y" from="6241,14497" to="6242,14524" strokeweight=".7pt">
                <v:stroke color2="palette(28676)"/>
              </v:line>
              <v:line id="_x0000_s16665" style="position:absolute;flip:y" from="6241,14442" to="6242,14470" strokeweight=".7pt">
                <v:stroke color2="palette(28676)"/>
              </v:line>
              <v:line id="_x0000_s16666" style="position:absolute;flip:y" from="6241,14388" to="6242,14415" strokeweight=".7pt">
                <v:stroke color2="palette(28676)"/>
              </v:line>
              <v:line id="_x0000_s16667" style="position:absolute;flip:y" from="6241,14333" to="6242,14361" strokeweight=".7pt">
                <v:stroke color2="palette(28676)"/>
              </v:line>
              <v:line id="_x0000_s16668" style="position:absolute;flip:y" from="6241,14279" to="6242,14306" strokeweight=".7pt">
                <v:stroke color2="palette(28676)"/>
              </v:line>
              <v:line id="_x0000_s16669" style="position:absolute;flip:y" from="6241,14224" to="6242,14251" strokeweight=".7pt">
                <v:stroke color2="palette(28676)"/>
              </v:line>
              <v:line id="_x0000_s16670" style="position:absolute;flip:y" from="6241,14169" to="6242,14197" strokeweight=".7pt">
                <v:stroke color2="palette(28676)"/>
              </v:line>
              <v:line id="_x0000_s16671" style="position:absolute;flip:y" from="6241,14115" to="6242,14142" strokeweight=".7pt">
                <v:stroke color2="palette(28676)"/>
              </v:line>
              <v:line id="_x0000_s16672" style="position:absolute;flip:y" from="6241,14060" to="6242,14088" strokeweight=".7pt">
                <v:stroke color2="palette(28676)"/>
              </v:line>
              <v:line id="_x0000_s16673" style="position:absolute;flip:y" from="6241,14006" to="6242,14033" strokeweight=".7pt">
                <v:stroke color2="palette(28676)"/>
              </v:line>
              <v:line id="_x0000_s16674" style="position:absolute;flip:y" from="6241,13951" to="6242,13978" strokeweight=".7pt">
                <v:stroke color2="palette(28676)"/>
              </v:line>
              <v:line id="_x0000_s16675" style="position:absolute;flip:y" from="6241,13896" to="6242,13924" strokeweight=".7pt">
                <v:stroke color2="palette(28676)"/>
              </v:line>
              <v:line id="_x0000_s16676" style="position:absolute;flip:y" from="6241,13842" to="6242,13869" strokeweight=".7pt">
                <v:stroke color2="palette(28676)"/>
              </v:line>
              <v:line id="_x0000_s16677" style="position:absolute;flip:y" from="6241,13787" to="6242,13815" strokeweight=".7pt">
                <v:stroke color2="palette(28676)"/>
              </v:line>
              <v:line id="_x0000_s16678" style="position:absolute;flip:y" from="6241,13733" to="6242,13760" strokeweight=".7pt">
                <v:stroke color2="palette(28676)"/>
              </v:line>
              <v:line id="_x0000_s16679" style="position:absolute;flip:y" from="6241,13678" to="6242,13705" strokeweight=".7pt">
                <v:stroke color2="palette(28676)"/>
              </v:line>
              <v:line id="_x0000_s16680" style="position:absolute;flip:y" from="6241,13624" to="6242,13651" strokeweight=".7pt">
                <v:stroke color2="palette(28676)"/>
              </v:line>
              <v:line id="_x0000_s16681" style="position:absolute;flip:y" from="6411,16299" to="6412,16326" strokeweight=".7pt">
                <v:stroke color2="palette(28676)"/>
              </v:line>
              <v:line id="_x0000_s16682" style="position:absolute;flip:y" from="6411,16244" to="6412,16272" strokeweight=".7pt">
                <v:stroke color2="palette(28676)"/>
              </v:line>
              <v:line id="_x0000_s16683" style="position:absolute;flip:y" from="6411,16190" to="6412,16217" strokeweight=".7pt">
                <v:stroke color2="palette(28676)"/>
              </v:line>
              <v:line id="_x0000_s16684" style="position:absolute;flip:y" from="6411,16135" to="6412,16162" strokeweight=".7pt">
                <v:stroke color2="palette(28676)"/>
              </v:line>
              <v:line id="_x0000_s16685" style="position:absolute;flip:y" from="6411,16080" to="6412,16108" strokeweight=".7pt">
                <v:stroke color2="palette(28676)"/>
              </v:line>
              <v:line id="_x0000_s16686" style="position:absolute;flip:y" from="6411,16026" to="6412,16053" strokeweight=".7pt">
                <v:stroke color2="palette(28676)"/>
              </v:line>
              <v:line id="_x0000_s16687" style="position:absolute;flip:y" from="6411,15971" to="6412,15999" strokeweight=".7pt">
                <v:stroke color2="palette(28676)"/>
              </v:line>
              <v:line id="_x0000_s16688" style="position:absolute;flip:y" from="6411,15917" to="6412,15944" strokeweight=".7pt">
                <v:stroke color2="palette(28676)"/>
              </v:line>
              <v:line id="_x0000_s16689" style="position:absolute;flip:y" from="6411,15862" to="6412,15889" strokeweight=".7pt">
                <v:stroke color2="palette(28676)"/>
              </v:line>
              <v:line id="_x0000_s16690" style="position:absolute;flip:y" from="6411,15807" to="6412,15835" strokeweight=".7pt">
                <v:stroke color2="palette(28676)"/>
              </v:line>
              <v:line id="_x0000_s16691" style="position:absolute;flip:y" from="6411,15753" to="6412,15780" strokeweight=".7pt">
                <v:stroke color2="palette(28676)"/>
              </v:line>
              <v:line id="_x0000_s16692" style="position:absolute;flip:y" from="6411,15698" to="6412,15726" strokeweight=".7pt">
                <v:stroke color2="palette(28676)"/>
              </v:line>
              <v:line id="_x0000_s16693" style="position:absolute;flip:y" from="6411,15644" to="6412,15671" strokeweight=".7pt">
                <v:stroke color2="palette(28676)"/>
              </v:line>
              <v:line id="_x0000_s16694" style="position:absolute;flip:y" from="6411,15589" to="6412,15616" strokeweight=".7pt">
                <v:stroke color2="palette(28676)"/>
              </v:line>
              <v:line id="_x0000_s16695" style="position:absolute;flip:y" from="6411,15534" to="6412,15562" strokeweight=".7pt">
                <v:stroke color2="palette(28676)"/>
              </v:line>
              <v:line id="_x0000_s16696" style="position:absolute;flip:y" from="6411,15480" to="6412,15507" strokeweight=".7pt">
                <v:stroke color2="palette(28676)"/>
              </v:line>
              <v:line id="_x0000_s16697" style="position:absolute;flip:y" from="6411,15425" to="6412,15453" strokeweight=".7pt">
                <v:stroke color2="palette(28676)"/>
              </v:line>
              <v:line id="_x0000_s16698" style="position:absolute;flip:y" from="6411,15371" to="6412,15398" strokeweight=".7pt">
                <v:stroke color2="palette(28676)"/>
              </v:line>
              <v:line id="_x0000_s16699" style="position:absolute;flip:y" from="6411,15316" to="6412,15343" strokeweight=".7pt">
                <v:stroke color2="palette(28676)"/>
              </v:line>
              <v:line id="_x0000_s16700" style="position:absolute;flip:y" from="6411,15261" to="6412,15289" strokeweight=".7pt">
                <v:stroke color2="palette(28676)"/>
              </v:line>
              <v:line id="_x0000_s16701" style="position:absolute;flip:y" from="6411,15207" to="6412,15234" strokeweight=".7pt">
                <v:stroke color2="palette(28676)"/>
              </v:line>
              <v:line id="_x0000_s16702" style="position:absolute;flip:y" from="6411,15152" to="6412,15180" strokeweight=".7pt">
                <v:stroke color2="palette(28676)"/>
              </v:line>
              <v:line id="_x0000_s16703" style="position:absolute;flip:y" from="6411,15098" to="6412,15125" strokeweight=".7pt">
                <v:stroke color2="palette(28676)"/>
              </v:line>
              <v:line id="_x0000_s16704" style="position:absolute;flip:y" from="6411,15043" to="6412,15070" strokeweight=".7pt">
                <v:stroke color2="palette(28676)"/>
              </v:line>
              <v:line id="_x0000_s16705" style="position:absolute;flip:y" from="6411,14988" to="6412,15016" strokeweight=".7pt">
                <v:stroke color2="palette(28676)"/>
              </v:line>
              <v:line id="_x0000_s16706" style="position:absolute;flip:y" from="6411,14934" to="6412,14961" strokeweight=".7pt">
                <v:stroke color2="palette(28676)"/>
              </v:line>
              <v:line id="_x0000_s16707" style="position:absolute;flip:y" from="6411,14879" to="6412,14907" strokeweight=".7pt">
                <v:stroke color2="palette(28676)"/>
              </v:line>
              <v:line id="_x0000_s16708" style="position:absolute;flip:y" from="6411,14825" to="6412,14852" strokeweight=".7pt">
                <v:stroke color2="palette(28676)"/>
              </v:line>
              <v:line id="_x0000_s16709" style="position:absolute;flip:y" from="6411,14770" to="6412,14797" strokeweight=".7pt">
                <v:stroke color2="palette(28676)"/>
              </v:line>
              <v:line id="_x0000_s16710" style="position:absolute;flip:y" from="6411,14715" to="6412,14743" strokeweight=".7pt">
                <v:stroke color2="palette(28676)"/>
              </v:line>
              <v:line id="_x0000_s16711" style="position:absolute;flip:y" from="6411,14661" to="6412,14688" strokeweight=".7pt">
                <v:stroke color2="palette(28676)"/>
              </v:line>
              <v:line id="_x0000_s16712" style="position:absolute;flip:y" from="6411,14606" to="6412,14634" strokeweight=".7pt">
                <v:stroke color2="palette(28676)"/>
              </v:line>
              <v:line id="_x0000_s16713" style="position:absolute;flip:y" from="6411,14552" to="6412,14579" strokeweight=".7pt">
                <v:stroke color2="palette(28676)"/>
              </v:line>
              <v:line id="_x0000_s16714" style="position:absolute;flip:y" from="6411,14497" to="6412,14524" strokeweight=".7pt">
                <v:stroke color2="palette(28676)"/>
              </v:line>
              <v:line id="_x0000_s16715" style="position:absolute;flip:y" from="6411,14442" to="6412,14470" strokeweight=".7pt">
                <v:stroke color2="palette(28676)"/>
              </v:line>
              <v:line id="_x0000_s16716" style="position:absolute;flip:y" from="6411,14388" to="6412,14415" strokeweight=".7pt">
                <v:stroke color2="palette(28676)"/>
              </v:line>
              <v:line id="_x0000_s16717" style="position:absolute;flip:y" from="6411,14333" to="6412,14361" strokeweight=".7pt">
                <v:stroke color2="palette(28676)"/>
              </v:line>
              <v:line id="_x0000_s16718" style="position:absolute;flip:y" from="6411,14279" to="6412,14306" strokeweight=".7pt">
                <v:stroke color2="palette(28676)"/>
              </v:line>
              <v:line id="_x0000_s16719" style="position:absolute;flip:y" from="6411,14224" to="6412,14251" strokeweight=".7pt">
                <v:stroke color2="palette(28676)"/>
              </v:line>
              <v:line id="_x0000_s16720" style="position:absolute;flip:y" from="6411,14169" to="6412,14197" strokeweight=".7pt">
                <v:stroke color2="palette(28676)"/>
              </v:line>
              <v:line id="_x0000_s16721" style="position:absolute;flip:y" from="6411,14115" to="6412,14142" strokeweight=".7pt">
                <v:stroke color2="palette(28676)"/>
              </v:line>
              <v:line id="_x0000_s16722" style="position:absolute;flip:y" from="6411,14060" to="6412,14088" strokeweight=".7pt">
                <v:stroke color2="palette(28676)"/>
              </v:line>
              <v:line id="_x0000_s16723" style="position:absolute;flip:y" from="6411,14006" to="6412,14033" strokeweight=".7pt">
                <v:stroke color2="palette(28676)"/>
              </v:line>
              <v:line id="_x0000_s16724" style="position:absolute;flip:y" from="6411,13951" to="6412,13978" strokeweight=".7pt">
                <v:stroke color2="palette(28676)"/>
              </v:line>
              <v:line id="_x0000_s16725" style="position:absolute;flip:y" from="6411,13896" to="6412,13924" strokeweight=".7pt">
                <v:stroke color2="palette(28676)"/>
              </v:line>
              <v:line id="_x0000_s16726" style="position:absolute;flip:y" from="6411,13842" to="6412,13869" strokeweight=".7pt">
                <v:stroke color2="palette(28676)"/>
              </v:line>
              <v:line id="_x0000_s16727" style="position:absolute;flip:y" from="6411,13787" to="6412,13815" strokeweight=".7pt">
                <v:stroke color2="palette(28676)"/>
              </v:line>
              <v:line id="_x0000_s16728" style="position:absolute;flip:y" from="6411,13733" to="6412,13760" strokeweight=".7pt">
                <v:stroke color2="palette(28676)"/>
              </v:line>
              <v:line id="_x0000_s16729" style="position:absolute;flip:y" from="6411,13678" to="6412,13705" strokeweight=".7pt">
                <v:stroke color2="palette(28676)"/>
              </v:line>
              <v:line id="_x0000_s16730" style="position:absolute;flip:y" from="6411,13624" to="6412,13651" strokeweight=".7pt">
                <v:stroke color2="palette(28676)"/>
              </v:line>
              <v:line id="_x0000_s16731" style="position:absolute;flip:y" from="6582,16299" to="6583,16326" strokeweight=".7pt">
                <v:stroke color2="palette(28676)"/>
              </v:line>
              <v:line id="_x0000_s16732" style="position:absolute;flip:y" from="6582,16244" to="6583,16272" strokeweight=".7pt">
                <v:stroke color2="palette(28676)"/>
              </v:line>
              <v:line id="_x0000_s16733" style="position:absolute;flip:y" from="6582,16190" to="6583,16217" strokeweight=".7pt">
                <v:stroke color2="palette(28676)"/>
              </v:line>
              <v:line id="_x0000_s16734" style="position:absolute;flip:y" from="6582,16135" to="6583,16162" strokeweight=".7pt">
                <v:stroke color2="palette(28676)"/>
              </v:line>
              <v:line id="_x0000_s16735" style="position:absolute;flip:y" from="6582,16080" to="6583,16108" strokeweight=".7pt">
                <v:stroke color2="palette(28676)"/>
              </v:line>
              <v:line id="_x0000_s16736" style="position:absolute;flip:y" from="6582,16026" to="6583,16053" strokeweight=".7pt">
                <v:stroke color2="palette(28676)"/>
              </v:line>
              <v:line id="_x0000_s16737" style="position:absolute;flip:y" from="6582,15971" to="6583,15999" strokeweight=".7pt">
                <v:stroke color2="palette(28676)"/>
              </v:line>
              <v:line id="_x0000_s16738" style="position:absolute;flip:y" from="6582,15917" to="6583,15944" strokeweight=".7pt">
                <v:stroke color2="palette(28676)"/>
              </v:line>
              <v:line id="_x0000_s16739" style="position:absolute;flip:y" from="6582,15862" to="6583,15889" strokeweight=".7pt">
                <v:stroke color2="palette(28676)"/>
              </v:line>
              <v:line id="_x0000_s16740" style="position:absolute;flip:y" from="6582,15807" to="6583,15835" strokeweight=".7pt">
                <v:stroke color2="palette(28676)"/>
              </v:line>
              <v:line id="_x0000_s16741" style="position:absolute;flip:y" from="6582,15753" to="6583,15780" strokeweight=".7pt">
                <v:stroke color2="palette(28676)"/>
              </v:line>
              <v:line id="_x0000_s16742" style="position:absolute;flip:y" from="6582,15698" to="6583,15726" strokeweight=".7pt">
                <v:stroke color2="palette(28676)"/>
              </v:line>
              <v:line id="_x0000_s16743" style="position:absolute;flip:y" from="6582,15644" to="6583,15671" strokeweight=".7pt">
                <v:stroke color2="palette(28676)"/>
              </v:line>
              <v:line id="_x0000_s16744" style="position:absolute;flip:y" from="6582,15589" to="6583,15616" strokeweight=".7pt">
                <v:stroke color2="palette(28676)"/>
              </v:line>
              <v:line id="_x0000_s16745" style="position:absolute;flip:y" from="6582,15534" to="6583,15562" strokeweight=".7pt">
                <v:stroke color2="palette(28676)"/>
              </v:line>
              <v:line id="_x0000_s16746" style="position:absolute;flip:y" from="6582,15480" to="6583,15507" strokeweight=".7pt">
                <v:stroke color2="palette(28676)"/>
              </v:line>
              <v:line id="_x0000_s16747" style="position:absolute;flip:y" from="6582,15425" to="6583,15453" strokeweight=".7pt">
                <v:stroke color2="palette(28676)"/>
              </v:line>
              <v:line id="_x0000_s16748" style="position:absolute;flip:y" from="6582,15371" to="6583,15398" strokeweight=".7pt">
                <v:stroke color2="palette(28676)"/>
              </v:line>
              <v:line id="_x0000_s16749" style="position:absolute;flip:y" from="6582,15316" to="6583,15343" strokeweight=".7pt">
                <v:stroke color2="palette(28676)"/>
              </v:line>
              <v:line id="_x0000_s16750" style="position:absolute;flip:y" from="6582,15261" to="6583,15289" strokeweight=".7pt">
                <v:stroke color2="palette(28676)"/>
              </v:line>
              <v:line id="_x0000_s16751" style="position:absolute;flip:y" from="6582,15207" to="6583,15234" strokeweight=".7pt">
                <v:stroke color2="palette(28676)"/>
              </v:line>
              <v:line id="_x0000_s16752" style="position:absolute;flip:y" from="6582,15152" to="6583,15180" strokeweight=".7pt">
                <v:stroke color2="palette(28676)"/>
              </v:line>
              <v:line id="_x0000_s16753" style="position:absolute;flip:y" from="6582,15098" to="6583,15125" strokeweight=".7pt">
                <v:stroke color2="palette(28676)"/>
              </v:line>
              <v:line id="_x0000_s16754" style="position:absolute;flip:y" from="6582,15043" to="6583,15070" strokeweight=".7pt">
                <v:stroke color2="palette(28676)"/>
              </v:line>
              <v:line id="_x0000_s16755" style="position:absolute;flip:y" from="6582,14988" to="6583,15016" strokeweight=".7pt">
                <v:stroke color2="palette(28676)"/>
              </v:line>
              <v:line id="_x0000_s16756" style="position:absolute;flip:y" from="6582,14934" to="6583,14961" strokeweight=".7pt">
                <v:stroke color2="palette(28676)"/>
              </v:line>
              <v:line id="_x0000_s16757" style="position:absolute;flip:y" from="6582,14879" to="6583,14907" strokeweight=".7pt">
                <v:stroke color2="palette(28676)"/>
              </v:line>
              <v:line id="_x0000_s16758" style="position:absolute;flip:y" from="6582,14825" to="6583,14852" strokeweight=".7pt">
                <v:stroke color2="palette(28676)"/>
              </v:line>
              <v:line id="_x0000_s16759" style="position:absolute;flip:y" from="6582,14770" to="6583,14797" strokeweight=".7pt">
                <v:stroke color2="palette(28676)"/>
              </v:line>
              <v:line id="_x0000_s16760" style="position:absolute;flip:y" from="6582,14715" to="6583,14743" strokeweight=".7pt">
                <v:stroke color2="palette(28676)"/>
              </v:line>
              <v:line id="_x0000_s16761" style="position:absolute;flip:y" from="6582,14661" to="6583,14688" strokeweight=".7pt">
                <v:stroke color2="palette(28676)"/>
              </v:line>
              <v:line id="_x0000_s16762" style="position:absolute;flip:y" from="6582,14606" to="6583,14634" strokeweight=".7pt">
                <v:stroke color2="palette(28676)"/>
              </v:line>
              <v:line id="_x0000_s16763" style="position:absolute;flip:y" from="6582,14552" to="6583,14579" strokeweight=".7pt">
                <v:stroke color2="palette(28676)"/>
              </v:line>
              <v:line id="_x0000_s16764" style="position:absolute;flip:y" from="6582,14497" to="6583,14524" strokeweight=".7pt">
                <v:stroke color2="palette(28676)"/>
              </v:line>
              <v:line id="_x0000_s16765" style="position:absolute;flip:y" from="6582,14442" to="6583,14470" strokeweight=".7pt">
                <v:stroke color2="palette(28676)"/>
              </v:line>
              <v:line id="_x0000_s16766" style="position:absolute;flip:y" from="6582,14388" to="6583,14415" strokeweight=".7pt">
                <v:stroke color2="palette(28676)"/>
              </v:line>
              <v:line id="_x0000_s16767" style="position:absolute;flip:y" from="6582,14333" to="6583,14361" strokeweight=".7pt">
                <v:stroke color2="palette(28676)"/>
              </v:line>
              <v:line id="_x0000_s16768" style="position:absolute;flip:y" from="6582,14279" to="6583,14306" strokeweight=".7pt">
                <v:stroke color2="palette(28676)"/>
              </v:line>
              <v:line id="_x0000_s16769" style="position:absolute;flip:y" from="6582,14224" to="6583,14251" strokeweight=".7pt">
                <v:stroke color2="palette(28676)"/>
              </v:line>
              <v:line id="_x0000_s16770" style="position:absolute;flip:y" from="6582,14169" to="6583,14197" strokeweight=".7pt">
                <v:stroke color2="palette(28676)"/>
              </v:line>
              <v:line id="_x0000_s16771" style="position:absolute;flip:y" from="6582,14115" to="6583,14142" strokeweight=".7pt">
                <v:stroke color2="palette(28676)"/>
              </v:line>
              <v:line id="_x0000_s16772" style="position:absolute;flip:y" from="6582,14060" to="6583,14088" strokeweight=".7pt">
                <v:stroke color2="palette(28676)"/>
              </v:line>
              <v:line id="_x0000_s16773" style="position:absolute;flip:y" from="6582,14006" to="6583,14033" strokeweight=".7pt">
                <v:stroke color2="palette(28676)"/>
              </v:line>
              <v:line id="_x0000_s16774" style="position:absolute;flip:y" from="6582,13951" to="6583,13978" strokeweight=".7pt">
                <v:stroke color2="palette(28676)"/>
              </v:line>
              <v:line id="_x0000_s16775" style="position:absolute;flip:y" from="6582,13896" to="6583,13924" strokeweight=".7pt">
                <v:stroke color2="palette(28676)"/>
              </v:line>
              <v:line id="_x0000_s16776" style="position:absolute;flip:y" from="6582,13842" to="6583,13869" strokeweight=".7pt">
                <v:stroke color2="palette(28676)"/>
              </v:line>
              <v:line id="_x0000_s16777" style="position:absolute;flip:y" from="6582,13787" to="6583,13815" strokeweight=".7pt">
                <v:stroke color2="palette(28676)"/>
              </v:line>
              <v:line id="_x0000_s16778" style="position:absolute;flip:y" from="6582,13733" to="6583,13760" strokeweight=".7pt">
                <v:stroke color2="palette(28676)"/>
              </v:line>
              <v:line id="_x0000_s16779" style="position:absolute;flip:y" from="6582,13678" to="6583,13705" strokeweight=".7pt">
                <v:stroke color2="palette(28676)"/>
              </v:line>
              <v:line id="_x0000_s16780" style="position:absolute;flip:y" from="6582,13624" to="6583,13651" strokeweight=".7pt">
                <v:stroke color2="palette(28676)"/>
              </v:line>
              <v:line id="_x0000_s16781" style="position:absolute;flip:y" from="6753,16299" to="6754,16326" strokeweight=".7pt">
                <v:stroke color2="palette(28676)"/>
              </v:line>
              <v:line id="_x0000_s16782" style="position:absolute;flip:y" from="6753,16244" to="6754,16272" strokeweight=".7pt">
                <v:stroke color2="palette(28676)"/>
              </v:line>
              <v:line id="_x0000_s16783" style="position:absolute;flip:y" from="6753,16190" to="6754,16217" strokeweight=".7pt">
                <v:stroke color2="palette(28676)"/>
              </v:line>
              <v:line id="_x0000_s16784" style="position:absolute;flip:y" from="6753,16135" to="6754,16162" strokeweight=".7pt">
                <v:stroke color2="palette(28676)"/>
              </v:line>
              <v:line id="_x0000_s16785" style="position:absolute;flip:y" from="6753,16080" to="6754,16108" strokeweight=".7pt">
                <v:stroke color2="palette(28676)"/>
              </v:line>
              <v:line id="_x0000_s16786" style="position:absolute;flip:y" from="6753,16026" to="6754,16053" strokeweight=".7pt">
                <v:stroke color2="palette(28676)"/>
              </v:line>
              <v:line id="_x0000_s16787" style="position:absolute;flip:y" from="6753,15971" to="6754,15999" strokeweight=".7pt">
                <v:stroke color2="palette(28676)"/>
              </v:line>
              <v:line id="_x0000_s16788" style="position:absolute;flip:y" from="6753,15917" to="6754,15944" strokeweight=".7pt">
                <v:stroke color2="palette(28676)"/>
              </v:line>
              <v:line id="_x0000_s16789" style="position:absolute;flip:y" from="6753,15862" to="6754,15889" strokeweight=".7pt">
                <v:stroke color2="palette(28676)"/>
              </v:line>
              <v:line id="_x0000_s16790" style="position:absolute;flip:y" from="6753,15807" to="6754,15835" strokeweight=".7pt">
                <v:stroke color2="palette(28676)"/>
              </v:line>
              <v:line id="_x0000_s16791" style="position:absolute;flip:y" from="6753,15753" to="6754,15780" strokeweight=".7pt">
                <v:stroke color2="palette(28676)"/>
              </v:line>
              <v:line id="_x0000_s16792" style="position:absolute;flip:y" from="6753,15698" to="6754,15726" strokeweight=".7pt">
                <v:stroke color2="palette(28676)"/>
              </v:line>
              <v:line id="_x0000_s16793" style="position:absolute;flip:y" from="6753,15644" to="6754,15671" strokeweight=".7pt">
                <v:stroke color2="palette(28676)"/>
              </v:line>
              <v:line id="_x0000_s16794" style="position:absolute;flip:y" from="6753,15589" to="6754,15616" strokeweight=".7pt">
                <v:stroke color2="palette(28676)"/>
              </v:line>
              <v:line id="_x0000_s16795" style="position:absolute;flip:y" from="6753,15534" to="6754,15562" strokeweight=".7pt">
                <v:stroke color2="palette(28676)"/>
              </v:line>
              <v:line id="_x0000_s16796" style="position:absolute;flip:y" from="6753,15480" to="6754,15507" strokeweight=".7pt">
                <v:stroke color2="palette(28676)"/>
              </v:line>
              <v:line id="_x0000_s16797" style="position:absolute;flip:y" from="6753,15425" to="6754,15453" strokeweight=".7pt">
                <v:stroke color2="palette(28676)"/>
              </v:line>
              <v:line id="_x0000_s16798" style="position:absolute;flip:y" from="6753,15371" to="6754,15398" strokeweight=".7pt">
                <v:stroke color2="palette(28676)"/>
              </v:line>
              <v:line id="_x0000_s16799" style="position:absolute;flip:y" from="6753,15316" to="6754,15343" strokeweight=".7pt">
                <v:stroke color2="palette(28676)"/>
              </v:line>
              <v:line id="_x0000_s16800" style="position:absolute;flip:y" from="6753,15261" to="6754,15289" strokeweight=".7pt">
                <v:stroke color2="palette(28676)"/>
              </v:line>
              <v:line id="_x0000_s16801" style="position:absolute;flip:y" from="6753,15207" to="6754,15234" strokeweight=".7pt">
                <v:stroke color2="palette(28676)"/>
              </v:line>
              <v:line id="_x0000_s16802" style="position:absolute;flip:y" from="6753,15152" to="6754,15180" strokeweight=".7pt">
                <v:stroke color2="palette(28676)"/>
              </v:line>
              <v:line id="_x0000_s16803" style="position:absolute;flip:y" from="6753,15098" to="6754,15125" strokeweight=".7pt">
                <v:stroke color2="palette(28676)"/>
              </v:line>
              <v:line id="_x0000_s16804" style="position:absolute;flip:y" from="6753,15043" to="6754,15070" strokeweight=".7pt">
                <v:stroke color2="palette(28676)"/>
              </v:line>
              <v:line id="_x0000_s16805" style="position:absolute;flip:y" from="6753,14988" to="6754,15016" strokeweight=".7pt">
                <v:stroke color2="palette(28676)"/>
              </v:line>
              <v:line id="_x0000_s16806" style="position:absolute;flip:y" from="6753,14934" to="6754,14961" strokeweight=".7pt">
                <v:stroke color2="palette(28676)"/>
              </v:line>
              <v:line id="_x0000_s16807" style="position:absolute;flip:y" from="6753,14879" to="6754,14907" strokeweight=".7pt">
                <v:stroke color2="palette(28676)"/>
              </v:line>
              <v:line id="_x0000_s16808" style="position:absolute;flip:y" from="6753,14825" to="6754,14852" strokeweight=".7pt">
                <v:stroke color2="palette(28676)"/>
              </v:line>
              <v:line id="_x0000_s16809" style="position:absolute;flip:y" from="6753,14770" to="6754,14797" strokeweight=".7pt">
                <v:stroke color2="palette(28676)"/>
              </v:line>
              <v:line id="_x0000_s16810" style="position:absolute;flip:y" from="6753,14715" to="6754,14743" strokeweight=".7pt">
                <v:stroke color2="palette(28676)"/>
              </v:line>
              <v:line id="_x0000_s16811" style="position:absolute;flip:y" from="6753,14661" to="6754,14688" strokeweight=".7pt">
                <v:stroke color2="palette(28676)"/>
              </v:line>
              <v:line id="_x0000_s16812" style="position:absolute;flip:y" from="6753,14606" to="6754,14634" strokeweight=".7pt">
                <v:stroke color2="palette(28676)"/>
              </v:line>
              <v:line id="_x0000_s16813" style="position:absolute;flip:y" from="6753,14552" to="6754,14579" strokeweight=".7pt">
                <v:stroke color2="palette(28676)"/>
              </v:line>
              <v:line id="_x0000_s16814" style="position:absolute;flip:y" from="6753,14497" to="6754,14524" strokeweight=".7pt">
                <v:stroke color2="palette(28676)"/>
              </v:line>
              <v:line id="_x0000_s16815" style="position:absolute;flip:y" from="6753,14442" to="6754,14470" strokeweight=".7pt">
                <v:stroke color2="palette(28676)"/>
              </v:line>
              <v:line id="_x0000_s16816" style="position:absolute;flip:y" from="6753,14388" to="6754,14415" strokeweight=".7pt">
                <v:stroke color2="palette(28676)"/>
              </v:line>
              <v:line id="_x0000_s16817" style="position:absolute;flip:y" from="6753,14333" to="6754,14361" strokeweight=".7pt">
                <v:stroke color2="palette(28676)"/>
              </v:line>
              <v:line id="_x0000_s16818" style="position:absolute;flip:y" from="6753,14279" to="6754,14306" strokeweight=".7pt">
                <v:stroke color2="palette(28676)"/>
              </v:line>
              <v:line id="_x0000_s16819" style="position:absolute;flip:y" from="6753,14224" to="6754,14251" strokeweight=".7pt">
                <v:stroke color2="palette(28676)"/>
              </v:line>
              <v:line id="_x0000_s16820" style="position:absolute;flip:y" from="6753,14169" to="6754,14197" strokeweight=".7pt">
                <v:stroke color2="palette(28676)"/>
              </v:line>
              <v:line id="_x0000_s16821" style="position:absolute;flip:y" from="6753,14115" to="6754,14142" strokeweight=".7pt">
                <v:stroke color2="palette(28676)"/>
              </v:line>
              <v:line id="_x0000_s16822" style="position:absolute;flip:y" from="6753,14060" to="6754,14088" strokeweight=".7pt">
                <v:stroke color2="palette(28676)"/>
              </v:line>
              <v:line id="_x0000_s16823" style="position:absolute;flip:y" from="6753,14006" to="6754,14033" strokeweight=".7pt">
                <v:stroke color2="palette(28676)"/>
              </v:line>
              <v:line id="_x0000_s16824" style="position:absolute;flip:y" from="6753,13951" to="6754,13978" strokeweight=".7pt">
                <v:stroke color2="palette(28676)"/>
              </v:line>
              <v:line id="_x0000_s16825" style="position:absolute;flip:y" from="6753,13896" to="6754,13924" strokeweight=".7pt">
                <v:stroke color2="palette(28676)"/>
              </v:line>
              <v:line id="_x0000_s16826" style="position:absolute;flip:y" from="6753,13842" to="6754,13869" strokeweight=".7pt">
                <v:stroke color2="palette(28676)"/>
              </v:line>
              <v:line id="_x0000_s16827" style="position:absolute;flip:y" from="6753,13787" to="6754,13815" strokeweight=".7pt">
                <v:stroke color2="palette(28676)"/>
              </v:line>
              <v:line id="_x0000_s16828" style="position:absolute;flip:y" from="6753,13733" to="6754,13760" strokeweight=".7pt">
                <v:stroke color2="palette(28676)"/>
              </v:line>
              <v:line id="_x0000_s16829" style="position:absolute;flip:y" from="6753,13678" to="6754,13705" strokeweight=".7pt">
                <v:stroke color2="palette(28676)"/>
              </v:line>
              <v:line id="_x0000_s16830" style="position:absolute;flip:y" from="6753,13624" to="6754,13651" strokeweight=".7pt">
                <v:stroke color2="palette(28676)"/>
              </v:line>
              <v:line id="_x0000_s16831" style="position:absolute;flip:y" from="6923,16299" to="6924,16326" strokeweight=".7pt">
                <v:stroke color2="palette(28676)"/>
              </v:line>
              <v:line id="_x0000_s16832" style="position:absolute;flip:y" from="6923,16244" to="6924,16272" strokeweight=".7pt">
                <v:stroke color2="palette(28676)"/>
              </v:line>
              <v:line id="_x0000_s16833" style="position:absolute;flip:y" from="6923,16190" to="6924,16217" strokeweight=".7pt">
                <v:stroke color2="palette(28676)"/>
              </v:line>
              <v:line id="_x0000_s16834" style="position:absolute;flip:y" from="6923,16135" to="6924,16162" strokeweight=".7pt">
                <v:stroke color2="palette(28676)"/>
              </v:line>
              <v:line id="_x0000_s16835" style="position:absolute;flip:y" from="6923,16080" to="6924,16108" strokeweight=".7pt">
                <v:stroke color2="palette(28676)"/>
              </v:line>
              <v:line id="_x0000_s16836" style="position:absolute;flip:y" from="6923,16026" to="6924,16053" strokeweight=".7pt">
                <v:stroke color2="palette(28676)"/>
              </v:line>
              <v:line id="_x0000_s16837" style="position:absolute;flip:y" from="6923,15971" to="6924,15999" strokeweight=".7pt">
                <v:stroke color2="palette(28676)"/>
              </v:line>
              <v:line id="_x0000_s16838" style="position:absolute;flip:y" from="6923,15917" to="6924,15944" strokeweight=".7pt">
                <v:stroke color2="palette(28676)"/>
              </v:line>
              <v:line id="_x0000_s16839" style="position:absolute;flip:y" from="6923,15862" to="6924,15889" strokeweight=".7pt">
                <v:stroke color2="palette(28676)"/>
              </v:line>
              <v:line id="_x0000_s16840" style="position:absolute;flip:y" from="6923,15807" to="6924,15835" strokeweight=".7pt">
                <v:stroke color2="palette(28676)"/>
              </v:line>
              <v:line id="_x0000_s16841" style="position:absolute;flip:y" from="6923,15753" to="6924,15780" strokeweight=".7pt">
                <v:stroke color2="palette(28676)"/>
              </v:line>
            </v:group>
            <v:group id="_x0000_s16842" style="position:absolute;left:6923;top:13624;width:684;height:2702" coordorigin="6923,13624" coordsize="684,2702">
              <v:line id="_x0000_s16843" style="position:absolute;flip:y" from="6923,15698" to="6924,15726" strokeweight=".7pt">
                <v:stroke color2="palette(28676)"/>
              </v:line>
              <v:line id="_x0000_s16844" style="position:absolute;flip:y" from="6923,15644" to="6924,15671" strokeweight=".7pt">
                <v:stroke color2="palette(28676)"/>
              </v:line>
              <v:line id="_x0000_s16845" style="position:absolute;flip:y" from="6923,15589" to="6924,15616" strokeweight=".7pt">
                <v:stroke color2="palette(28676)"/>
              </v:line>
              <v:line id="_x0000_s16846" style="position:absolute;flip:y" from="6923,15534" to="6924,15562" strokeweight=".7pt">
                <v:stroke color2="palette(28676)"/>
              </v:line>
              <v:line id="_x0000_s16847" style="position:absolute;flip:y" from="6923,15480" to="6924,15507" strokeweight=".7pt">
                <v:stroke color2="palette(28676)"/>
              </v:line>
              <v:line id="_x0000_s16848" style="position:absolute;flip:y" from="6923,15425" to="6924,15453" strokeweight=".7pt">
                <v:stroke color2="palette(28676)"/>
              </v:line>
              <v:line id="_x0000_s16849" style="position:absolute;flip:y" from="6923,15371" to="6924,15398" strokeweight=".7pt">
                <v:stroke color2="palette(28676)"/>
              </v:line>
              <v:line id="_x0000_s16850" style="position:absolute;flip:y" from="6923,15316" to="6924,15343" strokeweight=".7pt">
                <v:stroke color2="palette(28676)"/>
              </v:line>
              <v:line id="_x0000_s16851" style="position:absolute;flip:y" from="6923,15261" to="6924,15289" strokeweight=".7pt">
                <v:stroke color2="palette(28676)"/>
              </v:line>
              <v:line id="_x0000_s16852" style="position:absolute;flip:y" from="6923,15207" to="6924,15234" strokeweight=".7pt">
                <v:stroke color2="palette(28676)"/>
              </v:line>
              <v:line id="_x0000_s16853" style="position:absolute;flip:y" from="6923,15152" to="6924,15180" strokeweight=".7pt">
                <v:stroke color2="palette(28676)"/>
              </v:line>
              <v:line id="_x0000_s16854" style="position:absolute;flip:y" from="6923,15098" to="6924,15125" strokeweight=".7pt">
                <v:stroke color2="palette(28676)"/>
              </v:line>
              <v:line id="_x0000_s16855" style="position:absolute;flip:y" from="6923,15043" to="6924,15070" strokeweight=".7pt">
                <v:stroke color2="palette(28676)"/>
              </v:line>
              <v:line id="_x0000_s16856" style="position:absolute;flip:y" from="6923,14988" to="6924,15016" strokeweight=".7pt">
                <v:stroke color2="palette(28676)"/>
              </v:line>
              <v:line id="_x0000_s16857" style="position:absolute;flip:y" from="6923,14934" to="6924,14961" strokeweight=".7pt">
                <v:stroke color2="palette(28676)"/>
              </v:line>
              <v:line id="_x0000_s16858" style="position:absolute;flip:y" from="6923,14879" to="6924,14907" strokeweight=".7pt">
                <v:stroke color2="palette(28676)"/>
              </v:line>
              <v:line id="_x0000_s16859" style="position:absolute;flip:y" from="6923,14825" to="6924,14852" strokeweight=".7pt">
                <v:stroke color2="palette(28676)"/>
              </v:line>
              <v:line id="_x0000_s16860" style="position:absolute;flip:y" from="6923,14770" to="6924,14797" strokeweight=".7pt">
                <v:stroke color2="palette(28676)"/>
              </v:line>
              <v:line id="_x0000_s16861" style="position:absolute;flip:y" from="6923,14715" to="6924,14743" strokeweight=".7pt">
                <v:stroke color2="palette(28676)"/>
              </v:line>
              <v:line id="_x0000_s16862" style="position:absolute;flip:y" from="6923,14661" to="6924,14688" strokeweight=".7pt">
                <v:stroke color2="palette(28676)"/>
              </v:line>
              <v:line id="_x0000_s16863" style="position:absolute;flip:y" from="6923,14606" to="6924,14634" strokeweight=".7pt">
                <v:stroke color2="palette(28676)"/>
              </v:line>
              <v:line id="_x0000_s16864" style="position:absolute;flip:y" from="6923,14552" to="6924,14579" strokeweight=".7pt">
                <v:stroke color2="palette(28676)"/>
              </v:line>
              <v:line id="_x0000_s16865" style="position:absolute;flip:y" from="6923,14497" to="6924,14524" strokeweight=".7pt">
                <v:stroke color2="palette(28676)"/>
              </v:line>
              <v:line id="_x0000_s16866" style="position:absolute;flip:y" from="6923,14442" to="6924,14470" strokeweight=".7pt">
                <v:stroke color2="palette(28676)"/>
              </v:line>
              <v:line id="_x0000_s16867" style="position:absolute;flip:y" from="6923,14388" to="6924,14415" strokeweight=".7pt">
                <v:stroke color2="palette(28676)"/>
              </v:line>
              <v:line id="_x0000_s16868" style="position:absolute;flip:y" from="6923,14333" to="6924,14361" strokeweight=".7pt">
                <v:stroke color2="palette(28676)"/>
              </v:line>
              <v:line id="_x0000_s16869" style="position:absolute;flip:y" from="6923,14279" to="6924,14306" strokeweight=".7pt">
                <v:stroke color2="palette(28676)"/>
              </v:line>
              <v:line id="_x0000_s16870" style="position:absolute;flip:y" from="6923,14224" to="6924,14251" strokeweight=".7pt">
                <v:stroke color2="palette(28676)"/>
              </v:line>
              <v:line id="_x0000_s16871" style="position:absolute;flip:y" from="6923,14169" to="6924,14197" strokeweight=".7pt">
                <v:stroke color2="palette(28676)"/>
              </v:line>
              <v:line id="_x0000_s16872" style="position:absolute;flip:y" from="6923,14115" to="6924,14142" strokeweight=".7pt">
                <v:stroke color2="palette(28676)"/>
              </v:line>
              <v:line id="_x0000_s16873" style="position:absolute;flip:y" from="6923,14060" to="6924,14088" strokeweight=".7pt">
                <v:stroke color2="palette(28676)"/>
              </v:line>
              <v:line id="_x0000_s16874" style="position:absolute;flip:y" from="6923,14006" to="6924,14033" strokeweight=".7pt">
                <v:stroke color2="palette(28676)"/>
              </v:line>
              <v:line id="_x0000_s16875" style="position:absolute;flip:y" from="6923,13951" to="6924,13978" strokeweight=".7pt">
                <v:stroke color2="palette(28676)"/>
              </v:line>
              <v:line id="_x0000_s16876" style="position:absolute;flip:y" from="6923,13896" to="6924,13924" strokeweight=".7pt">
                <v:stroke color2="palette(28676)"/>
              </v:line>
              <v:line id="_x0000_s16877" style="position:absolute;flip:y" from="6923,13842" to="6924,13869" strokeweight=".7pt">
                <v:stroke color2="palette(28676)"/>
              </v:line>
              <v:line id="_x0000_s16878" style="position:absolute;flip:y" from="6923,13787" to="6924,13815" strokeweight=".7pt">
                <v:stroke color2="palette(28676)"/>
              </v:line>
              <v:line id="_x0000_s16879" style="position:absolute;flip:y" from="6923,13733" to="6924,13760" strokeweight=".7pt">
                <v:stroke color2="palette(28676)"/>
              </v:line>
              <v:line id="_x0000_s16880" style="position:absolute;flip:y" from="6923,13678" to="6924,13705" strokeweight=".7pt">
                <v:stroke color2="palette(28676)"/>
              </v:line>
              <v:line id="_x0000_s16881" style="position:absolute;flip:y" from="6923,13624" to="6924,13651" strokeweight=".7pt">
                <v:stroke color2="palette(28676)"/>
              </v:line>
              <v:line id="_x0000_s16882" style="position:absolute;flip:y" from="7094,16299" to="7095,16326" strokeweight=".7pt">
                <v:stroke color2="palette(28676)"/>
              </v:line>
              <v:line id="_x0000_s16883" style="position:absolute;flip:y" from="7094,16244" to="7095,16272" strokeweight=".7pt">
                <v:stroke color2="palette(28676)"/>
              </v:line>
              <v:line id="_x0000_s16884" style="position:absolute;flip:y" from="7094,16190" to="7095,16217" strokeweight=".7pt">
                <v:stroke color2="palette(28676)"/>
              </v:line>
              <v:line id="_x0000_s16885" style="position:absolute;flip:y" from="7094,16135" to="7095,16162" strokeweight=".7pt">
                <v:stroke color2="palette(28676)"/>
              </v:line>
              <v:line id="_x0000_s16886" style="position:absolute;flip:y" from="7094,16080" to="7095,16108" strokeweight=".7pt">
                <v:stroke color2="palette(28676)"/>
              </v:line>
              <v:line id="_x0000_s16887" style="position:absolute;flip:y" from="7094,16026" to="7095,16053" strokeweight=".7pt">
                <v:stroke color2="palette(28676)"/>
              </v:line>
              <v:line id="_x0000_s16888" style="position:absolute;flip:y" from="7094,15971" to="7095,15999" strokeweight=".7pt">
                <v:stroke color2="palette(28676)"/>
              </v:line>
              <v:line id="_x0000_s16889" style="position:absolute;flip:y" from="7094,15917" to="7095,15944" strokeweight=".7pt">
                <v:stroke color2="palette(28676)"/>
              </v:line>
              <v:line id="_x0000_s16890" style="position:absolute;flip:y" from="7094,15862" to="7095,15889" strokeweight=".7pt">
                <v:stroke color2="palette(28676)"/>
              </v:line>
              <v:line id="_x0000_s16891" style="position:absolute;flip:y" from="7094,15807" to="7095,15835" strokeweight=".7pt">
                <v:stroke color2="palette(28676)"/>
              </v:line>
              <v:line id="_x0000_s16892" style="position:absolute;flip:y" from="7094,15753" to="7095,15780" strokeweight=".7pt">
                <v:stroke color2="palette(28676)"/>
              </v:line>
              <v:line id="_x0000_s16893" style="position:absolute;flip:y" from="7094,15698" to="7095,15726" strokeweight=".7pt">
                <v:stroke color2="palette(28676)"/>
              </v:line>
              <v:line id="_x0000_s16894" style="position:absolute;flip:y" from="7094,15644" to="7095,15671" strokeweight=".7pt">
                <v:stroke color2="palette(28676)"/>
              </v:line>
              <v:line id="_x0000_s16895" style="position:absolute;flip:y" from="7094,15589" to="7095,15616" strokeweight=".7pt">
                <v:stroke color2="palette(28676)"/>
              </v:line>
              <v:line id="_x0000_s16896" style="position:absolute;flip:y" from="7094,15534" to="7095,15562" strokeweight=".7pt">
                <v:stroke color2="palette(28676)"/>
              </v:line>
              <v:line id="_x0000_s16897" style="position:absolute;flip:y" from="7094,15480" to="7095,15507" strokeweight=".7pt">
                <v:stroke color2="palette(28676)"/>
              </v:line>
              <v:line id="_x0000_s16898" style="position:absolute;flip:y" from="7094,15425" to="7095,15453" strokeweight=".7pt">
                <v:stroke color2="palette(28676)"/>
              </v:line>
              <v:line id="_x0000_s16899" style="position:absolute;flip:y" from="7094,15371" to="7095,15398" strokeweight=".7pt">
                <v:stroke color2="palette(28676)"/>
              </v:line>
              <v:line id="_x0000_s16900" style="position:absolute;flip:y" from="7094,15316" to="7095,15343" strokeweight=".7pt">
                <v:stroke color2="palette(28676)"/>
              </v:line>
              <v:line id="_x0000_s16901" style="position:absolute;flip:y" from="7094,15261" to="7095,15289" strokeweight=".7pt">
                <v:stroke color2="palette(28676)"/>
              </v:line>
              <v:line id="_x0000_s16902" style="position:absolute;flip:y" from="7094,15207" to="7095,15234" strokeweight=".7pt">
                <v:stroke color2="palette(28676)"/>
              </v:line>
              <v:line id="_x0000_s16903" style="position:absolute;flip:y" from="7094,15152" to="7095,15180" strokeweight=".7pt">
                <v:stroke color2="palette(28676)"/>
              </v:line>
              <v:line id="_x0000_s16904" style="position:absolute;flip:y" from="7094,15098" to="7095,15125" strokeweight=".7pt">
                <v:stroke color2="palette(28676)"/>
              </v:line>
              <v:line id="_x0000_s16905" style="position:absolute;flip:y" from="7094,15043" to="7095,15070" strokeweight=".7pt">
                <v:stroke color2="palette(28676)"/>
              </v:line>
              <v:line id="_x0000_s16906" style="position:absolute;flip:y" from="7094,14988" to="7095,15016" strokeweight=".7pt">
                <v:stroke color2="palette(28676)"/>
              </v:line>
              <v:line id="_x0000_s16907" style="position:absolute;flip:y" from="7094,14934" to="7095,14961" strokeweight=".7pt">
                <v:stroke color2="palette(28676)"/>
              </v:line>
              <v:line id="_x0000_s16908" style="position:absolute;flip:y" from="7094,14879" to="7095,14907" strokeweight=".7pt">
                <v:stroke color2="palette(28676)"/>
              </v:line>
              <v:line id="_x0000_s16909" style="position:absolute;flip:y" from="7094,14825" to="7095,14852" strokeweight=".7pt">
                <v:stroke color2="palette(28676)"/>
              </v:line>
              <v:line id="_x0000_s16910" style="position:absolute;flip:y" from="7094,14770" to="7095,14797" strokeweight=".7pt">
                <v:stroke color2="palette(28676)"/>
              </v:line>
              <v:line id="_x0000_s16911" style="position:absolute;flip:y" from="7094,14715" to="7095,14743" strokeweight=".7pt">
                <v:stroke color2="palette(28676)"/>
              </v:line>
              <v:line id="_x0000_s16912" style="position:absolute;flip:y" from="7094,14661" to="7095,14688" strokeweight=".7pt">
                <v:stroke color2="palette(28676)"/>
              </v:line>
              <v:line id="_x0000_s16913" style="position:absolute;flip:y" from="7094,14606" to="7095,14634" strokeweight=".7pt">
                <v:stroke color2="palette(28676)"/>
              </v:line>
              <v:line id="_x0000_s16914" style="position:absolute;flip:y" from="7094,14552" to="7095,14579" strokeweight=".7pt">
                <v:stroke color2="palette(28676)"/>
              </v:line>
              <v:line id="_x0000_s16915" style="position:absolute;flip:y" from="7094,14497" to="7095,14524" strokeweight=".7pt">
                <v:stroke color2="palette(28676)"/>
              </v:line>
              <v:line id="_x0000_s16916" style="position:absolute;flip:y" from="7094,14442" to="7095,14470" strokeweight=".7pt">
                <v:stroke color2="palette(28676)"/>
              </v:line>
              <v:line id="_x0000_s16917" style="position:absolute;flip:y" from="7094,14388" to="7095,14415" strokeweight=".7pt">
                <v:stroke color2="palette(28676)"/>
              </v:line>
              <v:line id="_x0000_s16918" style="position:absolute;flip:y" from="7094,14333" to="7095,14361" strokeweight=".7pt">
                <v:stroke color2="palette(28676)"/>
              </v:line>
              <v:line id="_x0000_s16919" style="position:absolute;flip:y" from="7094,14279" to="7095,14306" strokeweight=".7pt">
                <v:stroke color2="palette(28676)"/>
              </v:line>
              <v:line id="_x0000_s16920" style="position:absolute;flip:y" from="7094,14224" to="7095,14251" strokeweight=".7pt">
                <v:stroke color2="palette(28676)"/>
              </v:line>
              <v:line id="_x0000_s16921" style="position:absolute;flip:y" from="7094,14169" to="7095,14197" strokeweight=".7pt">
                <v:stroke color2="palette(28676)"/>
              </v:line>
              <v:line id="_x0000_s16922" style="position:absolute;flip:y" from="7094,14115" to="7095,14142" strokeweight=".7pt">
                <v:stroke color2="palette(28676)"/>
              </v:line>
              <v:line id="_x0000_s16923" style="position:absolute;flip:y" from="7094,14060" to="7095,14088" strokeweight=".7pt">
                <v:stroke color2="palette(28676)"/>
              </v:line>
              <v:line id="_x0000_s16924" style="position:absolute;flip:y" from="7094,14006" to="7095,14033" strokeweight=".7pt">
                <v:stroke color2="palette(28676)"/>
              </v:line>
              <v:line id="_x0000_s16925" style="position:absolute;flip:y" from="7094,13951" to="7095,13978" strokeweight=".7pt">
                <v:stroke color2="palette(28676)"/>
              </v:line>
              <v:line id="_x0000_s16926" style="position:absolute;flip:y" from="7094,13896" to="7095,13924" strokeweight=".7pt">
                <v:stroke color2="palette(28676)"/>
              </v:line>
              <v:line id="_x0000_s16927" style="position:absolute;flip:y" from="7094,13842" to="7095,13869" strokeweight=".7pt">
                <v:stroke color2="palette(28676)"/>
              </v:line>
              <v:line id="_x0000_s16928" style="position:absolute;flip:y" from="7094,13787" to="7095,13815" strokeweight=".7pt">
                <v:stroke color2="palette(28676)"/>
              </v:line>
              <v:line id="_x0000_s16929" style="position:absolute;flip:y" from="7094,13733" to="7095,13760" strokeweight=".7pt">
                <v:stroke color2="palette(28676)"/>
              </v:line>
              <v:line id="_x0000_s16930" style="position:absolute;flip:y" from="7094,13678" to="7095,13705" strokeweight=".7pt">
                <v:stroke color2="palette(28676)"/>
              </v:line>
              <v:line id="_x0000_s16931" style="position:absolute;flip:y" from="7094,13624" to="7095,13651" strokeweight=".7pt">
                <v:stroke color2="palette(28676)"/>
              </v:line>
              <v:line id="_x0000_s16932" style="position:absolute;flip:y" from="7265,16299" to="7266,16326" strokeweight=".7pt">
                <v:stroke color2="palette(28676)"/>
              </v:line>
              <v:line id="_x0000_s16933" style="position:absolute;flip:y" from="7265,16244" to="7266,16272" strokeweight=".7pt">
                <v:stroke color2="palette(28676)"/>
              </v:line>
              <v:line id="_x0000_s16934" style="position:absolute;flip:y" from="7265,16190" to="7266,16217" strokeweight=".7pt">
                <v:stroke color2="palette(28676)"/>
              </v:line>
              <v:line id="_x0000_s16935" style="position:absolute;flip:y" from="7265,16135" to="7266,16162" strokeweight=".7pt">
                <v:stroke color2="palette(28676)"/>
              </v:line>
              <v:line id="_x0000_s16936" style="position:absolute;flip:y" from="7265,16080" to="7266,16108" strokeweight=".7pt">
                <v:stroke color2="palette(28676)"/>
              </v:line>
              <v:line id="_x0000_s16937" style="position:absolute;flip:y" from="7265,16026" to="7266,16053" strokeweight=".7pt">
                <v:stroke color2="palette(28676)"/>
              </v:line>
              <v:line id="_x0000_s16938" style="position:absolute;flip:y" from="7265,15971" to="7266,15999" strokeweight=".7pt">
                <v:stroke color2="palette(28676)"/>
              </v:line>
              <v:line id="_x0000_s16939" style="position:absolute;flip:y" from="7265,15917" to="7266,15944" strokeweight=".7pt">
                <v:stroke color2="palette(28676)"/>
              </v:line>
              <v:line id="_x0000_s16940" style="position:absolute;flip:y" from="7265,15862" to="7266,15889" strokeweight=".7pt">
                <v:stroke color2="palette(28676)"/>
              </v:line>
              <v:line id="_x0000_s16941" style="position:absolute;flip:y" from="7265,15807" to="7266,15835" strokeweight=".7pt">
                <v:stroke color2="palette(28676)"/>
              </v:line>
              <v:line id="_x0000_s16942" style="position:absolute;flip:y" from="7265,15753" to="7266,15780" strokeweight=".7pt">
                <v:stroke color2="palette(28676)"/>
              </v:line>
              <v:line id="_x0000_s16943" style="position:absolute;flip:y" from="7265,15698" to="7266,15726" strokeweight=".7pt">
                <v:stroke color2="palette(28676)"/>
              </v:line>
              <v:line id="_x0000_s16944" style="position:absolute;flip:y" from="7265,15644" to="7266,15671" strokeweight=".7pt">
                <v:stroke color2="palette(28676)"/>
              </v:line>
              <v:line id="_x0000_s16945" style="position:absolute;flip:y" from="7265,15589" to="7266,15616" strokeweight=".7pt">
                <v:stroke color2="palette(28676)"/>
              </v:line>
              <v:line id="_x0000_s16946" style="position:absolute;flip:y" from="7265,15534" to="7266,15562" strokeweight=".7pt">
                <v:stroke color2="palette(28676)"/>
              </v:line>
              <v:line id="_x0000_s16947" style="position:absolute;flip:y" from="7265,15480" to="7266,15507" strokeweight=".7pt">
                <v:stroke color2="palette(28676)"/>
              </v:line>
              <v:line id="_x0000_s16948" style="position:absolute;flip:y" from="7265,15425" to="7266,15453" strokeweight=".7pt">
                <v:stroke color2="palette(28676)"/>
              </v:line>
              <v:line id="_x0000_s16949" style="position:absolute;flip:y" from="7265,15371" to="7266,15398" strokeweight=".7pt">
                <v:stroke color2="palette(28676)"/>
              </v:line>
              <v:line id="_x0000_s16950" style="position:absolute;flip:y" from="7265,15316" to="7266,15343" strokeweight=".7pt">
                <v:stroke color2="palette(28676)"/>
              </v:line>
              <v:line id="_x0000_s16951" style="position:absolute;flip:y" from="7265,15261" to="7266,15289" strokeweight=".7pt">
                <v:stroke color2="palette(28676)"/>
              </v:line>
              <v:line id="_x0000_s16952" style="position:absolute;flip:y" from="7265,15207" to="7266,15234" strokeweight=".7pt">
                <v:stroke color2="palette(28676)"/>
              </v:line>
              <v:line id="_x0000_s16953" style="position:absolute;flip:y" from="7265,15152" to="7266,15180" strokeweight=".7pt">
                <v:stroke color2="palette(28676)"/>
              </v:line>
              <v:line id="_x0000_s16954" style="position:absolute;flip:y" from="7265,15098" to="7266,15125" strokeweight=".7pt">
                <v:stroke color2="palette(28676)"/>
              </v:line>
              <v:line id="_x0000_s16955" style="position:absolute;flip:y" from="7265,15043" to="7266,15070" strokeweight=".7pt">
                <v:stroke color2="palette(28676)"/>
              </v:line>
              <v:line id="_x0000_s16956" style="position:absolute;flip:y" from="7265,14988" to="7266,15016" strokeweight=".7pt">
                <v:stroke color2="palette(28676)"/>
              </v:line>
              <v:line id="_x0000_s16957" style="position:absolute;flip:y" from="7265,14934" to="7266,14961" strokeweight=".7pt">
                <v:stroke color2="palette(28676)"/>
              </v:line>
              <v:line id="_x0000_s16958" style="position:absolute;flip:y" from="7265,14879" to="7266,14907" strokeweight=".7pt">
                <v:stroke color2="palette(28676)"/>
              </v:line>
              <v:line id="_x0000_s16959" style="position:absolute;flip:y" from="7265,14825" to="7266,14852" strokeweight=".7pt">
                <v:stroke color2="palette(28676)"/>
              </v:line>
              <v:line id="_x0000_s16960" style="position:absolute;flip:y" from="7265,14770" to="7266,14797" strokeweight=".7pt">
                <v:stroke color2="palette(28676)"/>
              </v:line>
              <v:line id="_x0000_s16961" style="position:absolute;flip:y" from="7265,14715" to="7266,14743" strokeweight=".7pt">
                <v:stroke color2="palette(28676)"/>
              </v:line>
              <v:line id="_x0000_s16962" style="position:absolute;flip:y" from="7265,14661" to="7266,14688" strokeweight=".7pt">
                <v:stroke color2="palette(28676)"/>
              </v:line>
              <v:line id="_x0000_s16963" style="position:absolute;flip:y" from="7265,14606" to="7266,14634" strokeweight=".7pt">
                <v:stroke color2="palette(28676)"/>
              </v:line>
              <v:line id="_x0000_s16964" style="position:absolute;flip:y" from="7265,14552" to="7266,14579" strokeweight=".7pt">
                <v:stroke color2="palette(28676)"/>
              </v:line>
              <v:line id="_x0000_s16965" style="position:absolute;flip:y" from="7265,14497" to="7266,14524" strokeweight=".7pt">
                <v:stroke color2="palette(28676)"/>
              </v:line>
              <v:line id="_x0000_s16966" style="position:absolute;flip:y" from="7265,14442" to="7266,14470" strokeweight=".7pt">
                <v:stroke color2="palette(28676)"/>
              </v:line>
              <v:line id="_x0000_s16967" style="position:absolute;flip:y" from="7265,14388" to="7266,14415" strokeweight=".7pt">
                <v:stroke color2="palette(28676)"/>
              </v:line>
              <v:line id="_x0000_s16968" style="position:absolute;flip:y" from="7265,14333" to="7266,14361" strokeweight=".7pt">
                <v:stroke color2="palette(28676)"/>
              </v:line>
              <v:line id="_x0000_s16969" style="position:absolute;flip:y" from="7265,14279" to="7266,14306" strokeweight=".7pt">
                <v:stroke color2="palette(28676)"/>
              </v:line>
              <v:line id="_x0000_s16970" style="position:absolute;flip:y" from="7265,14224" to="7266,14251" strokeweight=".7pt">
                <v:stroke color2="palette(28676)"/>
              </v:line>
              <v:line id="_x0000_s16971" style="position:absolute;flip:y" from="7265,14169" to="7266,14197" strokeweight=".7pt">
                <v:stroke color2="palette(28676)"/>
              </v:line>
              <v:line id="_x0000_s16972" style="position:absolute;flip:y" from="7265,14115" to="7266,14142" strokeweight=".7pt">
                <v:stroke color2="palette(28676)"/>
              </v:line>
              <v:line id="_x0000_s16973" style="position:absolute;flip:y" from="7265,14060" to="7266,14088" strokeweight=".7pt">
                <v:stroke color2="palette(28676)"/>
              </v:line>
              <v:line id="_x0000_s16974" style="position:absolute;flip:y" from="7265,14006" to="7266,14033" strokeweight=".7pt">
                <v:stroke color2="palette(28676)"/>
              </v:line>
              <v:line id="_x0000_s16975" style="position:absolute;flip:y" from="7265,13951" to="7266,13978" strokeweight=".7pt">
                <v:stroke color2="palette(28676)"/>
              </v:line>
              <v:line id="_x0000_s16976" style="position:absolute;flip:y" from="7265,13896" to="7266,13924" strokeweight=".7pt">
                <v:stroke color2="palette(28676)"/>
              </v:line>
              <v:line id="_x0000_s16977" style="position:absolute;flip:y" from="7265,13842" to="7266,13869" strokeweight=".7pt">
                <v:stroke color2="palette(28676)"/>
              </v:line>
              <v:line id="_x0000_s16978" style="position:absolute;flip:y" from="7265,13787" to="7266,13815" strokeweight=".7pt">
                <v:stroke color2="palette(28676)"/>
              </v:line>
              <v:line id="_x0000_s16979" style="position:absolute;flip:y" from="7265,13733" to="7266,13760" strokeweight=".7pt">
                <v:stroke color2="palette(28676)"/>
              </v:line>
              <v:line id="_x0000_s16980" style="position:absolute;flip:y" from="7265,13678" to="7266,13705" strokeweight=".7pt">
                <v:stroke color2="palette(28676)"/>
              </v:line>
              <v:line id="_x0000_s16981" style="position:absolute;flip:y" from="7265,13624" to="7266,13651" strokeweight=".7pt">
                <v:stroke color2="palette(28676)"/>
              </v:line>
              <v:line id="_x0000_s16982" style="position:absolute;flip:y" from="7435,16299" to="7436,16326" strokeweight=".7pt">
                <v:stroke color2="palette(28676)"/>
              </v:line>
              <v:line id="_x0000_s16983" style="position:absolute;flip:y" from="7435,16244" to="7436,16272" strokeweight=".7pt">
                <v:stroke color2="palette(28676)"/>
              </v:line>
              <v:line id="_x0000_s16984" style="position:absolute;flip:y" from="7435,16190" to="7436,16217" strokeweight=".7pt">
                <v:stroke color2="palette(28676)"/>
              </v:line>
              <v:line id="_x0000_s16985" style="position:absolute;flip:y" from="7435,16135" to="7436,16162" strokeweight=".7pt">
                <v:stroke color2="palette(28676)"/>
              </v:line>
              <v:line id="_x0000_s16986" style="position:absolute;flip:y" from="7435,16080" to="7436,16108" strokeweight=".7pt">
                <v:stroke color2="palette(28676)"/>
              </v:line>
              <v:line id="_x0000_s16987" style="position:absolute;flip:y" from="7435,16026" to="7436,16053" strokeweight=".7pt">
                <v:stroke color2="palette(28676)"/>
              </v:line>
              <v:line id="_x0000_s16988" style="position:absolute;flip:y" from="7435,15971" to="7436,15999" strokeweight=".7pt">
                <v:stroke color2="palette(28676)"/>
              </v:line>
              <v:line id="_x0000_s16989" style="position:absolute;flip:y" from="7435,15917" to="7436,15944" strokeweight=".7pt">
                <v:stroke color2="palette(28676)"/>
              </v:line>
              <v:line id="_x0000_s16990" style="position:absolute;flip:y" from="7435,15862" to="7436,15889" strokeweight=".7pt">
                <v:stroke color2="palette(28676)"/>
              </v:line>
              <v:line id="_x0000_s16991" style="position:absolute;flip:y" from="7435,15807" to="7436,15835" strokeweight=".7pt">
                <v:stroke color2="palette(28676)"/>
              </v:line>
              <v:line id="_x0000_s16992" style="position:absolute;flip:y" from="7435,15753" to="7436,15780" strokeweight=".7pt">
                <v:stroke color2="palette(28676)"/>
              </v:line>
              <v:line id="_x0000_s16993" style="position:absolute;flip:y" from="7435,15698" to="7436,15726" strokeweight=".7pt">
                <v:stroke color2="palette(28676)"/>
              </v:line>
              <v:line id="_x0000_s16994" style="position:absolute;flip:y" from="7435,15644" to="7436,15671" strokeweight=".7pt">
                <v:stroke color2="palette(28676)"/>
              </v:line>
              <v:line id="_x0000_s16995" style="position:absolute;flip:y" from="7435,15589" to="7436,15616" strokeweight=".7pt">
                <v:stroke color2="palette(28676)"/>
              </v:line>
              <v:line id="_x0000_s16996" style="position:absolute;flip:y" from="7435,15534" to="7436,15562" strokeweight=".7pt">
                <v:stroke color2="palette(28676)"/>
              </v:line>
              <v:line id="_x0000_s16997" style="position:absolute;flip:y" from="7435,15480" to="7436,15507" strokeweight=".7pt">
                <v:stroke color2="palette(28676)"/>
              </v:line>
              <v:line id="_x0000_s16998" style="position:absolute;flip:y" from="7435,15425" to="7436,15453" strokeweight=".7pt">
                <v:stroke color2="palette(28676)"/>
              </v:line>
              <v:line id="_x0000_s16999" style="position:absolute;flip:y" from="7435,15371" to="7436,15398" strokeweight=".7pt">
                <v:stroke color2="palette(28676)"/>
              </v:line>
              <v:line id="_x0000_s17000" style="position:absolute;flip:y" from="7435,15316" to="7436,15343" strokeweight=".7pt">
                <v:stroke color2="palette(28676)"/>
              </v:line>
              <v:line id="_x0000_s17001" style="position:absolute;flip:y" from="7435,15261" to="7436,15289" strokeweight=".7pt">
                <v:stroke color2="palette(28676)"/>
              </v:line>
              <v:line id="_x0000_s17002" style="position:absolute;flip:y" from="7435,15207" to="7436,15234" strokeweight=".7pt">
                <v:stroke color2="palette(28676)"/>
              </v:line>
              <v:line id="_x0000_s17003" style="position:absolute;flip:y" from="7435,15152" to="7436,15180" strokeweight=".7pt">
                <v:stroke color2="palette(28676)"/>
              </v:line>
              <v:line id="_x0000_s17004" style="position:absolute;flip:y" from="7435,15098" to="7436,15125" strokeweight=".7pt">
                <v:stroke color2="palette(28676)"/>
              </v:line>
              <v:line id="_x0000_s17005" style="position:absolute;flip:y" from="7435,15043" to="7436,15070" strokeweight=".7pt">
                <v:stroke color2="palette(28676)"/>
              </v:line>
              <v:line id="_x0000_s17006" style="position:absolute;flip:y" from="7435,14988" to="7436,15016" strokeweight=".7pt">
                <v:stroke color2="palette(28676)"/>
              </v:line>
              <v:line id="_x0000_s17007" style="position:absolute;flip:y" from="7435,14934" to="7436,14961" strokeweight=".7pt">
                <v:stroke color2="palette(28676)"/>
              </v:line>
              <v:line id="_x0000_s17008" style="position:absolute;flip:y" from="7435,14879" to="7436,14907" strokeweight=".7pt">
                <v:stroke color2="palette(28676)"/>
              </v:line>
              <v:line id="_x0000_s17009" style="position:absolute;flip:y" from="7435,14825" to="7436,14852" strokeweight=".7pt">
                <v:stroke color2="palette(28676)"/>
              </v:line>
              <v:line id="_x0000_s17010" style="position:absolute;flip:y" from="7435,14770" to="7436,14797" strokeweight=".7pt">
                <v:stroke color2="palette(28676)"/>
              </v:line>
              <v:line id="_x0000_s17011" style="position:absolute;flip:y" from="7435,14715" to="7436,14743" strokeweight=".7pt">
                <v:stroke color2="palette(28676)"/>
              </v:line>
              <v:line id="_x0000_s17012" style="position:absolute;flip:y" from="7435,14661" to="7436,14688" strokeweight=".7pt">
                <v:stroke color2="palette(28676)"/>
              </v:line>
              <v:line id="_x0000_s17013" style="position:absolute;flip:y" from="7435,14606" to="7436,14634" strokeweight=".7pt">
                <v:stroke color2="palette(28676)"/>
              </v:line>
              <v:line id="_x0000_s17014" style="position:absolute;flip:y" from="7435,14552" to="7436,14579" strokeweight=".7pt">
                <v:stroke color2="palette(28676)"/>
              </v:line>
              <v:line id="_x0000_s17015" style="position:absolute;flip:y" from="7435,14497" to="7436,14524" strokeweight=".7pt">
                <v:stroke color2="palette(28676)"/>
              </v:line>
              <v:line id="_x0000_s17016" style="position:absolute;flip:y" from="7435,14442" to="7436,14470" strokeweight=".7pt">
                <v:stroke color2="palette(28676)"/>
              </v:line>
              <v:line id="_x0000_s17017" style="position:absolute;flip:y" from="7435,14388" to="7436,14415" strokeweight=".7pt">
                <v:stroke color2="palette(28676)"/>
              </v:line>
              <v:line id="_x0000_s17018" style="position:absolute;flip:y" from="7435,14333" to="7436,14361" strokeweight=".7pt">
                <v:stroke color2="palette(28676)"/>
              </v:line>
              <v:line id="_x0000_s17019" style="position:absolute;flip:y" from="7435,14279" to="7436,14306" strokeweight=".7pt">
                <v:stroke color2="palette(28676)"/>
              </v:line>
              <v:line id="_x0000_s17020" style="position:absolute;flip:y" from="7435,14224" to="7436,14251" strokeweight=".7pt">
                <v:stroke color2="palette(28676)"/>
              </v:line>
              <v:line id="_x0000_s17021" style="position:absolute;flip:y" from="7435,14169" to="7436,14197" strokeweight=".7pt">
                <v:stroke color2="palette(28676)"/>
              </v:line>
              <v:line id="_x0000_s17022" style="position:absolute;flip:y" from="7435,14115" to="7436,14142" strokeweight=".7pt">
                <v:stroke color2="palette(28676)"/>
              </v:line>
              <v:line id="_x0000_s17023" style="position:absolute;flip:y" from="7435,14060" to="7436,14088" strokeweight=".7pt">
                <v:stroke color2="palette(28676)"/>
              </v:line>
              <v:line id="_x0000_s17024" style="position:absolute;flip:y" from="7435,14006" to="7436,14033" strokeweight=".7pt">
                <v:stroke color2="palette(28676)"/>
              </v:line>
              <v:line id="_x0000_s17025" style="position:absolute;flip:y" from="7435,13951" to="7436,13978" strokeweight=".7pt">
                <v:stroke color2="palette(28676)"/>
              </v:line>
              <v:line id="_x0000_s17026" style="position:absolute;flip:y" from="7435,13896" to="7436,13924" strokeweight=".7pt">
                <v:stroke color2="palette(28676)"/>
              </v:line>
              <v:line id="_x0000_s17027" style="position:absolute;flip:y" from="7435,13842" to="7436,13869" strokeweight=".7pt">
                <v:stroke color2="palette(28676)"/>
              </v:line>
              <v:line id="_x0000_s17028" style="position:absolute;flip:y" from="7435,13787" to="7436,13815" strokeweight=".7pt">
                <v:stroke color2="palette(28676)"/>
              </v:line>
              <v:line id="_x0000_s17029" style="position:absolute;flip:y" from="7435,13733" to="7436,13760" strokeweight=".7pt">
                <v:stroke color2="palette(28676)"/>
              </v:line>
              <v:line id="_x0000_s17030" style="position:absolute;flip:y" from="7435,13678" to="7436,13705" strokeweight=".7pt">
                <v:stroke color2="palette(28676)"/>
              </v:line>
              <v:line id="_x0000_s17031" style="position:absolute;flip:y" from="7435,13624" to="7436,13651" strokeweight=".7pt">
                <v:stroke color2="palette(28676)"/>
              </v:line>
              <v:line id="_x0000_s17032" style="position:absolute;flip:y" from="7606,16299" to="7607,16326" strokeweight=".7pt">
                <v:stroke color2="palette(28676)"/>
              </v:line>
              <v:line id="_x0000_s17033" style="position:absolute;flip:y" from="7606,16244" to="7607,16272" strokeweight=".7pt">
                <v:stroke color2="palette(28676)"/>
              </v:line>
              <v:line id="_x0000_s17034" style="position:absolute;flip:y" from="7606,16190" to="7607,16217" strokeweight=".7pt">
                <v:stroke color2="palette(28676)"/>
              </v:line>
              <v:line id="_x0000_s17035" style="position:absolute;flip:y" from="7606,16135" to="7607,16162" strokeweight=".7pt">
                <v:stroke color2="palette(28676)"/>
              </v:line>
              <v:line id="_x0000_s17036" style="position:absolute;flip:y" from="7606,16080" to="7607,16108" strokeweight=".7pt">
                <v:stroke color2="palette(28676)"/>
              </v:line>
              <v:line id="_x0000_s17037" style="position:absolute;flip:y" from="7606,16026" to="7607,16053" strokeweight=".7pt">
                <v:stroke color2="palette(28676)"/>
              </v:line>
              <v:line id="_x0000_s17038" style="position:absolute;flip:y" from="7606,15971" to="7607,15999" strokeweight=".7pt">
                <v:stroke color2="palette(28676)"/>
              </v:line>
              <v:line id="_x0000_s17039" style="position:absolute;flip:y" from="7606,15917" to="7607,15944" strokeweight=".7pt">
                <v:stroke color2="palette(28676)"/>
              </v:line>
              <v:line id="_x0000_s17040" style="position:absolute;flip:y" from="7606,15862" to="7607,15889" strokeweight=".7pt">
                <v:stroke color2="palette(28676)"/>
              </v:line>
              <v:line id="_x0000_s17041" style="position:absolute;flip:y" from="7606,15807" to="7607,15835" strokeweight=".7pt">
                <v:stroke color2="palette(28676)"/>
              </v:line>
              <v:line id="_x0000_s17042" style="position:absolute;flip:y" from="7606,15753" to="7607,15780" strokeweight=".7pt">
                <v:stroke color2="palette(28676)"/>
              </v:line>
            </v:group>
            <v:group id="_x0000_s17043" style="position:absolute;left:2998;top:13624;width:5121;height:2702" coordorigin="2998,13624" coordsize="5121,2702">
              <v:line id="_x0000_s17044" style="position:absolute;flip:y" from="7606,15698" to="7607,15726" strokeweight=".7pt">
                <v:stroke color2="palette(28676)"/>
              </v:line>
              <v:line id="_x0000_s17045" style="position:absolute;flip:y" from="7606,15644" to="7607,15671" strokeweight=".7pt">
                <v:stroke color2="palette(28676)"/>
              </v:line>
              <v:line id="_x0000_s17046" style="position:absolute;flip:y" from="7606,15589" to="7607,15616" strokeweight=".7pt">
                <v:stroke color2="palette(28676)"/>
              </v:line>
              <v:line id="_x0000_s17047" style="position:absolute;flip:y" from="7606,15534" to="7607,15562" strokeweight=".7pt">
                <v:stroke color2="palette(28676)"/>
              </v:line>
              <v:line id="_x0000_s17048" style="position:absolute;flip:y" from="7606,15480" to="7607,15507" strokeweight=".7pt">
                <v:stroke color2="palette(28676)"/>
              </v:line>
              <v:line id="_x0000_s17049" style="position:absolute;flip:y" from="7606,15425" to="7607,15453" strokeweight=".7pt">
                <v:stroke color2="palette(28676)"/>
              </v:line>
              <v:line id="_x0000_s17050" style="position:absolute;flip:y" from="7606,15371" to="7607,15398" strokeweight=".7pt">
                <v:stroke color2="palette(28676)"/>
              </v:line>
              <v:line id="_x0000_s17051" style="position:absolute;flip:y" from="7606,15316" to="7607,15343" strokeweight=".7pt">
                <v:stroke color2="palette(28676)"/>
              </v:line>
              <v:line id="_x0000_s17052" style="position:absolute;flip:y" from="7606,15261" to="7607,15289" strokeweight=".7pt">
                <v:stroke color2="palette(28676)"/>
              </v:line>
              <v:line id="_x0000_s17053" style="position:absolute;flip:y" from="7606,15207" to="7607,15234" strokeweight=".7pt">
                <v:stroke color2="palette(28676)"/>
              </v:line>
              <v:line id="_x0000_s17054" style="position:absolute;flip:y" from="7606,15152" to="7607,15180" strokeweight=".7pt">
                <v:stroke color2="palette(28676)"/>
              </v:line>
              <v:line id="_x0000_s17055" style="position:absolute;flip:y" from="7606,15098" to="7607,15125" strokeweight=".7pt">
                <v:stroke color2="palette(28676)"/>
              </v:line>
              <v:line id="_x0000_s17056" style="position:absolute;flip:y" from="7606,15043" to="7607,15070" strokeweight=".7pt">
                <v:stroke color2="palette(28676)"/>
              </v:line>
              <v:line id="_x0000_s17057" style="position:absolute;flip:y" from="7606,14988" to="7607,15016" strokeweight=".7pt">
                <v:stroke color2="palette(28676)"/>
              </v:line>
              <v:line id="_x0000_s17058" style="position:absolute;flip:y" from="7606,14934" to="7607,14961" strokeweight=".7pt">
                <v:stroke color2="palette(28676)"/>
              </v:line>
              <v:line id="_x0000_s17059" style="position:absolute;flip:y" from="7606,14879" to="7607,14907" strokeweight=".7pt">
                <v:stroke color2="palette(28676)"/>
              </v:line>
              <v:line id="_x0000_s17060" style="position:absolute;flip:y" from="7606,14825" to="7607,14852" strokeweight=".7pt">
                <v:stroke color2="palette(28676)"/>
              </v:line>
              <v:line id="_x0000_s17061" style="position:absolute;flip:y" from="7606,14770" to="7607,14797" strokeweight=".7pt">
                <v:stroke color2="palette(28676)"/>
              </v:line>
              <v:line id="_x0000_s17062" style="position:absolute;flip:y" from="7606,14715" to="7607,14743" strokeweight=".7pt">
                <v:stroke color2="palette(28676)"/>
              </v:line>
              <v:line id="_x0000_s17063" style="position:absolute;flip:y" from="7606,14661" to="7607,14688" strokeweight=".7pt">
                <v:stroke color2="palette(28676)"/>
              </v:line>
              <v:line id="_x0000_s17064" style="position:absolute;flip:y" from="7606,14606" to="7607,14634" strokeweight=".7pt">
                <v:stroke color2="palette(28676)"/>
              </v:line>
              <v:line id="_x0000_s17065" style="position:absolute;flip:y" from="7606,14552" to="7607,14579" strokeweight=".7pt">
                <v:stroke color2="palette(28676)"/>
              </v:line>
              <v:line id="_x0000_s17066" style="position:absolute;flip:y" from="7606,14497" to="7607,14524" strokeweight=".7pt">
                <v:stroke color2="palette(28676)"/>
              </v:line>
              <v:line id="_x0000_s17067" style="position:absolute;flip:y" from="7606,14442" to="7607,14470" strokeweight=".7pt">
                <v:stroke color2="palette(28676)"/>
              </v:line>
              <v:line id="_x0000_s17068" style="position:absolute;flip:y" from="7606,14388" to="7607,14415" strokeweight=".7pt">
                <v:stroke color2="palette(28676)"/>
              </v:line>
              <v:line id="_x0000_s17069" style="position:absolute;flip:y" from="7606,14333" to="7607,14361" strokeweight=".7pt">
                <v:stroke color2="palette(28676)"/>
              </v:line>
              <v:line id="_x0000_s17070" style="position:absolute;flip:y" from="7606,14279" to="7607,14306" strokeweight=".7pt">
                <v:stroke color2="palette(28676)"/>
              </v:line>
              <v:line id="_x0000_s17071" style="position:absolute;flip:y" from="7606,14224" to="7607,14251" strokeweight=".7pt">
                <v:stroke color2="palette(28676)"/>
              </v:line>
              <v:line id="_x0000_s17072" style="position:absolute;flip:y" from="7606,14169" to="7607,14197" strokeweight=".7pt">
                <v:stroke color2="palette(28676)"/>
              </v:line>
              <v:line id="_x0000_s17073" style="position:absolute;flip:y" from="7606,14115" to="7607,14142" strokeweight=".7pt">
                <v:stroke color2="palette(28676)"/>
              </v:line>
              <v:line id="_x0000_s17074" style="position:absolute;flip:y" from="7606,14060" to="7607,14088" strokeweight=".7pt">
                <v:stroke color2="palette(28676)"/>
              </v:line>
              <v:line id="_x0000_s17075" style="position:absolute;flip:y" from="7606,14006" to="7607,14033" strokeweight=".7pt">
                <v:stroke color2="palette(28676)"/>
              </v:line>
              <v:line id="_x0000_s17076" style="position:absolute;flip:y" from="7606,13951" to="7607,13978" strokeweight=".7pt">
                <v:stroke color2="palette(28676)"/>
              </v:line>
              <v:line id="_x0000_s17077" style="position:absolute;flip:y" from="7606,13896" to="7607,13924" strokeweight=".7pt">
                <v:stroke color2="palette(28676)"/>
              </v:line>
              <v:line id="_x0000_s17078" style="position:absolute;flip:y" from="7606,13842" to="7607,13869" strokeweight=".7pt">
                <v:stroke color2="palette(28676)"/>
              </v:line>
              <v:line id="_x0000_s17079" style="position:absolute;flip:y" from="7606,13787" to="7607,13815" strokeweight=".7pt">
                <v:stroke color2="palette(28676)"/>
              </v:line>
              <v:line id="_x0000_s17080" style="position:absolute;flip:y" from="7606,13733" to="7607,13760" strokeweight=".7pt">
                <v:stroke color2="palette(28676)"/>
              </v:line>
              <v:line id="_x0000_s17081" style="position:absolute;flip:y" from="7606,13678" to="7607,13705" strokeweight=".7pt">
                <v:stroke color2="palette(28676)"/>
              </v:line>
              <v:line id="_x0000_s17082" style="position:absolute;flip:y" from="7606,13624" to="7607,13651" strokeweight=".7pt">
                <v:stroke color2="palette(28676)"/>
              </v:line>
              <v:line id="_x0000_s17083" style="position:absolute;flip:y" from="7777,16299" to="7778,16326" strokeweight=".7pt">
                <v:stroke color2="palette(28676)"/>
              </v:line>
              <v:line id="_x0000_s17084" style="position:absolute;flip:y" from="7777,16244" to="7778,16272" strokeweight=".7pt">
                <v:stroke color2="palette(28676)"/>
              </v:line>
              <v:line id="_x0000_s17085" style="position:absolute;flip:y" from="7777,16190" to="7778,16217" strokeweight=".7pt">
                <v:stroke color2="palette(28676)"/>
              </v:line>
              <v:line id="_x0000_s17086" style="position:absolute;flip:y" from="7777,16135" to="7778,16162" strokeweight=".7pt">
                <v:stroke color2="palette(28676)"/>
              </v:line>
              <v:line id="_x0000_s17087" style="position:absolute;flip:y" from="7777,16080" to="7778,16108" strokeweight=".7pt">
                <v:stroke color2="palette(28676)"/>
              </v:line>
              <v:line id="_x0000_s17088" style="position:absolute;flip:y" from="7777,16026" to="7778,16053" strokeweight=".7pt">
                <v:stroke color2="palette(28676)"/>
              </v:line>
              <v:line id="_x0000_s17089" style="position:absolute;flip:y" from="7777,15971" to="7778,15999" strokeweight=".7pt">
                <v:stroke color2="palette(28676)"/>
              </v:line>
              <v:line id="_x0000_s17090" style="position:absolute;flip:y" from="7777,15917" to="7778,15944" strokeweight=".7pt">
                <v:stroke color2="palette(28676)"/>
              </v:line>
              <v:line id="_x0000_s17091" style="position:absolute;flip:y" from="7777,15862" to="7778,15889" strokeweight=".7pt">
                <v:stroke color2="palette(28676)"/>
              </v:line>
              <v:line id="_x0000_s17092" style="position:absolute;flip:y" from="7777,15807" to="7778,15835" strokeweight=".7pt">
                <v:stroke color2="palette(28676)"/>
              </v:line>
              <v:line id="_x0000_s17093" style="position:absolute;flip:y" from="7777,15753" to="7778,15780" strokeweight=".7pt">
                <v:stroke color2="palette(28676)"/>
              </v:line>
              <v:line id="_x0000_s17094" style="position:absolute;flip:y" from="7777,15698" to="7778,15726" strokeweight=".7pt">
                <v:stroke color2="palette(28676)"/>
              </v:line>
              <v:line id="_x0000_s17095" style="position:absolute;flip:y" from="7777,15644" to="7778,15671" strokeweight=".7pt">
                <v:stroke color2="palette(28676)"/>
              </v:line>
              <v:line id="_x0000_s17096" style="position:absolute;flip:y" from="7777,15589" to="7778,15616" strokeweight=".7pt">
                <v:stroke color2="palette(28676)"/>
              </v:line>
              <v:line id="_x0000_s17097" style="position:absolute;flip:y" from="7777,15534" to="7778,15562" strokeweight=".7pt">
                <v:stroke color2="palette(28676)"/>
              </v:line>
              <v:line id="_x0000_s17098" style="position:absolute;flip:y" from="7777,15480" to="7778,15507" strokeweight=".7pt">
                <v:stroke color2="palette(28676)"/>
              </v:line>
              <v:line id="_x0000_s17099" style="position:absolute;flip:y" from="7777,15425" to="7778,15453" strokeweight=".7pt">
                <v:stroke color2="palette(28676)"/>
              </v:line>
              <v:line id="_x0000_s17100" style="position:absolute;flip:y" from="7777,15371" to="7778,15398" strokeweight=".7pt">
                <v:stroke color2="palette(28676)"/>
              </v:line>
              <v:line id="_x0000_s17101" style="position:absolute;flip:y" from="7777,15316" to="7778,15343" strokeweight=".7pt">
                <v:stroke color2="palette(28676)"/>
              </v:line>
              <v:line id="_x0000_s17102" style="position:absolute;flip:y" from="7777,15261" to="7778,15289" strokeweight=".7pt">
                <v:stroke color2="palette(28676)"/>
              </v:line>
              <v:line id="_x0000_s17103" style="position:absolute;flip:y" from="7777,15207" to="7778,15234" strokeweight=".7pt">
                <v:stroke color2="palette(28676)"/>
              </v:line>
              <v:line id="_x0000_s17104" style="position:absolute;flip:y" from="7777,15152" to="7778,15180" strokeweight=".7pt">
                <v:stroke color2="palette(28676)"/>
              </v:line>
              <v:line id="_x0000_s17105" style="position:absolute;flip:y" from="7777,15098" to="7778,15125" strokeweight=".7pt">
                <v:stroke color2="palette(28676)"/>
              </v:line>
              <v:line id="_x0000_s17106" style="position:absolute;flip:y" from="7777,15043" to="7778,15070" strokeweight=".7pt">
                <v:stroke color2="palette(28676)"/>
              </v:line>
              <v:line id="_x0000_s17107" style="position:absolute;flip:y" from="7777,14988" to="7778,15016" strokeweight=".7pt">
                <v:stroke color2="palette(28676)"/>
              </v:line>
              <v:line id="_x0000_s17108" style="position:absolute;flip:y" from="7777,14934" to="7778,14961" strokeweight=".7pt">
                <v:stroke color2="palette(28676)"/>
              </v:line>
              <v:line id="_x0000_s17109" style="position:absolute;flip:y" from="7777,14879" to="7778,14907" strokeweight=".7pt">
                <v:stroke color2="palette(28676)"/>
              </v:line>
              <v:line id="_x0000_s17110" style="position:absolute;flip:y" from="7777,14825" to="7778,14852" strokeweight=".7pt">
                <v:stroke color2="palette(28676)"/>
              </v:line>
              <v:line id="_x0000_s17111" style="position:absolute;flip:y" from="7777,14770" to="7778,14797" strokeweight=".7pt">
                <v:stroke color2="palette(28676)"/>
              </v:line>
              <v:line id="_x0000_s17112" style="position:absolute;flip:y" from="7777,14715" to="7778,14743" strokeweight=".7pt">
                <v:stroke color2="palette(28676)"/>
              </v:line>
              <v:line id="_x0000_s17113" style="position:absolute;flip:y" from="7777,14661" to="7778,14688" strokeweight=".7pt">
                <v:stroke color2="palette(28676)"/>
              </v:line>
              <v:line id="_x0000_s17114" style="position:absolute;flip:y" from="7777,14606" to="7778,14634" strokeweight=".7pt">
                <v:stroke color2="palette(28676)"/>
              </v:line>
              <v:line id="_x0000_s17115" style="position:absolute;flip:y" from="7777,14552" to="7778,14579" strokeweight=".7pt">
                <v:stroke color2="palette(28676)"/>
              </v:line>
              <v:line id="_x0000_s17116" style="position:absolute;flip:y" from="7777,14497" to="7778,14524" strokeweight=".7pt">
                <v:stroke color2="palette(28676)"/>
              </v:line>
              <v:line id="_x0000_s17117" style="position:absolute;flip:y" from="7777,14442" to="7778,14470" strokeweight=".7pt">
                <v:stroke color2="palette(28676)"/>
              </v:line>
              <v:line id="_x0000_s17118" style="position:absolute;flip:y" from="7777,14388" to="7778,14415" strokeweight=".7pt">
                <v:stroke color2="palette(28676)"/>
              </v:line>
              <v:line id="_x0000_s17119" style="position:absolute;flip:y" from="7777,14333" to="7778,14361" strokeweight=".7pt">
                <v:stroke color2="palette(28676)"/>
              </v:line>
              <v:line id="_x0000_s17120" style="position:absolute;flip:y" from="7777,14279" to="7778,14306" strokeweight=".7pt">
                <v:stroke color2="palette(28676)"/>
              </v:line>
              <v:line id="_x0000_s17121" style="position:absolute;flip:y" from="7777,14224" to="7778,14251" strokeweight=".7pt">
                <v:stroke color2="palette(28676)"/>
              </v:line>
              <v:line id="_x0000_s17122" style="position:absolute;flip:y" from="7777,14169" to="7778,14197" strokeweight=".7pt">
                <v:stroke color2="palette(28676)"/>
              </v:line>
              <v:line id="_x0000_s17123" style="position:absolute;flip:y" from="7777,14115" to="7778,14142" strokeweight=".7pt">
                <v:stroke color2="palette(28676)"/>
              </v:line>
              <v:line id="_x0000_s17124" style="position:absolute;flip:y" from="7777,14060" to="7778,14088" strokeweight=".7pt">
                <v:stroke color2="palette(28676)"/>
              </v:line>
              <v:line id="_x0000_s17125" style="position:absolute;flip:y" from="7777,14006" to="7778,14033" strokeweight=".7pt">
                <v:stroke color2="palette(28676)"/>
              </v:line>
              <v:line id="_x0000_s17126" style="position:absolute;flip:y" from="7777,13951" to="7778,13978" strokeweight=".7pt">
                <v:stroke color2="palette(28676)"/>
              </v:line>
              <v:line id="_x0000_s17127" style="position:absolute;flip:y" from="7777,13896" to="7778,13924" strokeweight=".7pt">
                <v:stroke color2="palette(28676)"/>
              </v:line>
              <v:line id="_x0000_s17128" style="position:absolute;flip:y" from="7777,13842" to="7778,13869" strokeweight=".7pt">
                <v:stroke color2="palette(28676)"/>
              </v:line>
              <v:line id="_x0000_s17129" style="position:absolute;flip:y" from="7777,13787" to="7778,13815" strokeweight=".7pt">
                <v:stroke color2="palette(28676)"/>
              </v:line>
              <v:line id="_x0000_s17130" style="position:absolute;flip:y" from="7777,13733" to="7778,13760" strokeweight=".7pt">
                <v:stroke color2="palette(28676)"/>
              </v:line>
              <v:line id="_x0000_s17131" style="position:absolute;flip:y" from="7777,13678" to="7778,13705" strokeweight=".7pt">
                <v:stroke color2="palette(28676)"/>
              </v:line>
              <v:line id="_x0000_s17132" style="position:absolute;flip:y" from="7777,13624" to="7778,13651" strokeweight=".7pt">
                <v:stroke color2="palette(28676)"/>
              </v:line>
              <v:line id="_x0000_s17133" style="position:absolute;flip:y" from="7947,16299" to="7948,16326" strokeweight=".7pt">
                <v:stroke color2="palette(28676)"/>
              </v:line>
              <v:line id="_x0000_s17134" style="position:absolute;flip:y" from="7947,16244" to="7948,16272" strokeweight=".7pt">
                <v:stroke color2="palette(28676)"/>
              </v:line>
              <v:line id="_x0000_s17135" style="position:absolute;flip:y" from="7947,16190" to="7948,16217" strokeweight=".7pt">
                <v:stroke color2="palette(28676)"/>
              </v:line>
              <v:line id="_x0000_s17136" style="position:absolute;flip:y" from="7947,16135" to="7948,16162" strokeweight=".7pt">
                <v:stroke color2="palette(28676)"/>
              </v:line>
              <v:line id="_x0000_s17137" style="position:absolute;flip:y" from="7947,16080" to="7948,16108" strokeweight=".7pt">
                <v:stroke color2="palette(28676)"/>
              </v:line>
              <v:line id="_x0000_s17138" style="position:absolute;flip:y" from="7947,16026" to="7948,16053" strokeweight=".7pt">
                <v:stroke color2="palette(28676)"/>
              </v:line>
              <v:line id="_x0000_s17139" style="position:absolute;flip:y" from="7947,15971" to="7948,15999" strokeweight=".7pt">
                <v:stroke color2="palette(28676)"/>
              </v:line>
              <v:line id="_x0000_s17140" style="position:absolute;flip:y" from="7947,15917" to="7948,15944" strokeweight=".7pt">
                <v:stroke color2="palette(28676)"/>
              </v:line>
              <v:line id="_x0000_s17141" style="position:absolute;flip:y" from="7947,15862" to="7948,15889" strokeweight=".7pt">
                <v:stroke color2="palette(28676)"/>
              </v:line>
              <v:line id="_x0000_s17142" style="position:absolute;flip:y" from="7947,15807" to="7948,15835" strokeweight=".7pt">
                <v:stroke color2="palette(28676)"/>
              </v:line>
              <v:line id="_x0000_s17143" style="position:absolute;flip:y" from="7947,15753" to="7948,15780" strokeweight=".7pt">
                <v:stroke color2="palette(28676)"/>
              </v:line>
              <v:line id="_x0000_s17144" style="position:absolute;flip:y" from="7947,15698" to="7948,15726" strokeweight=".7pt">
                <v:stroke color2="palette(28676)"/>
              </v:line>
              <v:line id="_x0000_s17145" style="position:absolute;flip:y" from="7947,15644" to="7948,15671" strokeweight=".7pt">
                <v:stroke color2="palette(28676)"/>
              </v:line>
              <v:line id="_x0000_s17146" style="position:absolute;flip:y" from="7947,15589" to="7948,15616" strokeweight=".7pt">
                <v:stroke color2="palette(28676)"/>
              </v:line>
              <v:line id="_x0000_s17147" style="position:absolute;flip:y" from="7947,15534" to="7948,15562" strokeweight=".7pt">
                <v:stroke color2="palette(28676)"/>
              </v:line>
              <v:line id="_x0000_s17148" style="position:absolute;flip:y" from="7947,15480" to="7948,15507" strokeweight=".7pt">
                <v:stroke color2="palette(28676)"/>
              </v:line>
              <v:line id="_x0000_s17149" style="position:absolute;flip:y" from="7947,15425" to="7948,15453" strokeweight=".7pt">
                <v:stroke color2="palette(28676)"/>
              </v:line>
              <v:line id="_x0000_s17150" style="position:absolute;flip:y" from="7947,15371" to="7948,15398" strokeweight=".7pt">
                <v:stroke color2="palette(28676)"/>
              </v:line>
              <v:line id="_x0000_s17151" style="position:absolute;flip:y" from="7947,15316" to="7948,15343" strokeweight=".7pt">
                <v:stroke color2="palette(28676)"/>
              </v:line>
              <v:line id="_x0000_s17152" style="position:absolute;flip:y" from="7947,15261" to="7948,15289" strokeweight=".7pt">
                <v:stroke color2="palette(28676)"/>
              </v:line>
              <v:line id="_x0000_s17153" style="position:absolute;flip:y" from="7947,15207" to="7948,15234" strokeweight=".7pt">
                <v:stroke color2="palette(28676)"/>
              </v:line>
              <v:line id="_x0000_s17154" style="position:absolute;flip:y" from="7947,15152" to="7948,15180" strokeweight=".7pt">
                <v:stroke color2="palette(28676)"/>
              </v:line>
              <v:line id="_x0000_s17155" style="position:absolute;flip:y" from="7947,15098" to="7948,15125" strokeweight=".7pt">
                <v:stroke color2="palette(28676)"/>
              </v:line>
              <v:line id="_x0000_s17156" style="position:absolute;flip:y" from="7947,15043" to="7948,15070" strokeweight=".7pt">
                <v:stroke color2="palette(28676)"/>
              </v:line>
              <v:line id="_x0000_s17157" style="position:absolute;flip:y" from="7947,14988" to="7948,15016" strokeweight=".7pt">
                <v:stroke color2="palette(28676)"/>
              </v:line>
              <v:line id="_x0000_s17158" style="position:absolute;flip:y" from="7947,14934" to="7948,14961" strokeweight=".7pt">
                <v:stroke color2="palette(28676)"/>
              </v:line>
              <v:line id="_x0000_s17159" style="position:absolute;flip:y" from="7947,14879" to="7948,14907" strokeweight=".7pt">
                <v:stroke color2="palette(28676)"/>
              </v:line>
              <v:line id="_x0000_s17160" style="position:absolute;flip:y" from="7947,14825" to="7948,14852" strokeweight=".7pt">
                <v:stroke color2="palette(28676)"/>
              </v:line>
              <v:line id="_x0000_s17161" style="position:absolute;flip:y" from="7947,14770" to="7948,14797" strokeweight=".7pt">
                <v:stroke color2="palette(28676)"/>
              </v:line>
              <v:line id="_x0000_s17162" style="position:absolute;flip:y" from="7947,14715" to="7948,14743" strokeweight=".7pt">
                <v:stroke color2="palette(28676)"/>
              </v:line>
              <v:line id="_x0000_s17163" style="position:absolute;flip:y" from="7947,14661" to="7948,14688" strokeweight=".7pt">
                <v:stroke color2="palette(28676)"/>
              </v:line>
              <v:line id="_x0000_s17164" style="position:absolute;flip:y" from="7947,14606" to="7948,14634" strokeweight=".7pt">
                <v:stroke color2="palette(28676)"/>
              </v:line>
              <v:line id="_x0000_s17165" style="position:absolute;flip:y" from="7947,14552" to="7948,14579" strokeweight=".7pt">
                <v:stroke color2="palette(28676)"/>
              </v:line>
              <v:line id="_x0000_s17166" style="position:absolute;flip:y" from="7947,14497" to="7948,14524" strokeweight=".7pt">
                <v:stroke color2="palette(28676)"/>
              </v:line>
              <v:line id="_x0000_s17167" style="position:absolute;flip:y" from="7947,14442" to="7948,14470" strokeweight=".7pt">
                <v:stroke color2="palette(28676)"/>
              </v:line>
              <v:line id="_x0000_s17168" style="position:absolute;flip:y" from="7947,14388" to="7948,14415" strokeweight=".7pt">
                <v:stroke color2="palette(28676)"/>
              </v:line>
              <v:line id="_x0000_s17169" style="position:absolute;flip:y" from="7947,14333" to="7948,14361" strokeweight=".7pt">
                <v:stroke color2="palette(28676)"/>
              </v:line>
              <v:line id="_x0000_s17170" style="position:absolute;flip:y" from="7947,14279" to="7948,14306" strokeweight=".7pt">
                <v:stroke color2="palette(28676)"/>
              </v:line>
              <v:line id="_x0000_s17171" style="position:absolute;flip:y" from="7947,14224" to="7948,14251" strokeweight=".7pt">
                <v:stroke color2="palette(28676)"/>
              </v:line>
              <v:line id="_x0000_s17172" style="position:absolute;flip:y" from="7947,14169" to="7948,14197" strokeweight=".7pt">
                <v:stroke color2="palette(28676)"/>
              </v:line>
              <v:line id="_x0000_s17173" style="position:absolute;flip:y" from="7947,14115" to="7948,14142" strokeweight=".7pt">
                <v:stroke color2="palette(28676)"/>
              </v:line>
              <v:line id="_x0000_s17174" style="position:absolute;flip:y" from="7947,14060" to="7948,14088" strokeweight=".7pt">
                <v:stroke color2="palette(28676)"/>
              </v:line>
              <v:line id="_x0000_s17175" style="position:absolute;flip:y" from="7947,14006" to="7948,14033" strokeweight=".7pt">
                <v:stroke color2="palette(28676)"/>
              </v:line>
              <v:line id="_x0000_s17176" style="position:absolute;flip:y" from="7947,13951" to="7948,13978" strokeweight=".7pt">
                <v:stroke color2="palette(28676)"/>
              </v:line>
              <v:line id="_x0000_s17177" style="position:absolute;flip:y" from="7947,13896" to="7948,13924" strokeweight=".7pt">
                <v:stroke color2="palette(28676)"/>
              </v:line>
              <v:line id="_x0000_s17178" style="position:absolute;flip:y" from="7947,13842" to="7948,13869" strokeweight=".7pt">
                <v:stroke color2="palette(28676)"/>
              </v:line>
              <v:line id="_x0000_s17179" style="position:absolute;flip:y" from="7947,13787" to="7948,13815" strokeweight=".7pt">
                <v:stroke color2="palette(28676)"/>
              </v:line>
              <v:line id="_x0000_s17180" style="position:absolute;flip:y" from="7947,13733" to="7948,13760" strokeweight=".7pt">
                <v:stroke color2="palette(28676)"/>
              </v:line>
              <v:line id="_x0000_s17181" style="position:absolute;flip:y" from="7947,13678" to="7948,13705" strokeweight=".7pt">
                <v:stroke color2="palette(28676)"/>
              </v:line>
              <v:line id="_x0000_s17182" style="position:absolute;flip:y" from="7947,13624" to="7948,13651" strokeweight=".7pt">
                <v:stroke color2="palette(28676)"/>
              </v:line>
              <v:line id="_x0000_s17183" style="position:absolute;flip:y" from="8118,16299" to="8119,16326" strokeweight=".7pt">
                <v:stroke color2="palette(28676)"/>
              </v:line>
              <v:line id="_x0000_s17184" style="position:absolute;flip:y" from="8118,16244" to="8119,16272" strokeweight=".7pt">
                <v:stroke color2="palette(28676)"/>
              </v:line>
              <v:line id="_x0000_s17185" style="position:absolute;flip:y" from="8118,16190" to="8119,16217" strokeweight=".7pt">
                <v:stroke color2="palette(28676)"/>
              </v:line>
              <v:line id="_x0000_s17186" style="position:absolute;flip:y" from="8118,16135" to="8119,16162" strokeweight=".7pt">
                <v:stroke color2="palette(28676)"/>
              </v:line>
              <v:line id="_x0000_s17187" style="position:absolute;flip:y" from="8118,16080" to="8119,16108" strokeweight=".7pt">
                <v:stroke color2="palette(28676)"/>
              </v:line>
              <v:line id="_x0000_s17188" style="position:absolute;flip:y" from="8118,16026" to="8119,16053" strokeweight=".7pt">
                <v:stroke color2="palette(28676)"/>
              </v:line>
              <v:line id="_x0000_s17189" style="position:absolute;flip:y" from="8118,15971" to="8119,15999" strokeweight=".7pt">
                <v:stroke color2="palette(28676)"/>
              </v:line>
              <v:line id="_x0000_s17190" style="position:absolute;flip:y" from="8118,15917" to="8119,15944" strokeweight=".7pt">
                <v:stroke color2="palette(28676)"/>
              </v:line>
              <v:line id="_x0000_s17191" style="position:absolute;flip:y" from="8118,15862" to="8119,15889" strokeweight=".7pt">
                <v:stroke color2="palette(28676)"/>
              </v:line>
              <v:line id="_x0000_s17192" style="position:absolute;flip:y" from="8118,15807" to="8119,15835" strokeweight=".7pt">
                <v:stroke color2="palette(28676)"/>
              </v:line>
              <v:line id="_x0000_s17193" style="position:absolute;flip:y" from="8118,15753" to="8119,15780" strokeweight=".7pt">
                <v:stroke color2="palette(28676)"/>
              </v:line>
              <v:line id="_x0000_s17194" style="position:absolute;flip:y" from="8118,15698" to="8119,15726" strokeweight=".7pt">
                <v:stroke color2="palette(28676)"/>
              </v:line>
              <v:line id="_x0000_s17195" style="position:absolute;flip:y" from="8118,15644" to="8119,15671" strokeweight=".7pt">
                <v:stroke color2="palette(28676)"/>
              </v:line>
              <v:line id="_x0000_s17196" style="position:absolute;flip:y" from="8118,15589" to="8119,15616" strokeweight=".7pt">
                <v:stroke color2="palette(28676)"/>
              </v:line>
              <v:line id="_x0000_s17197" style="position:absolute;flip:y" from="8118,15534" to="8119,15562" strokeweight=".7pt">
                <v:stroke color2="palette(28676)"/>
              </v:line>
              <v:line id="_x0000_s17198" style="position:absolute;flip:y" from="8118,15480" to="8119,15507" strokeweight=".7pt">
                <v:stroke color2="palette(28676)"/>
              </v:line>
              <v:line id="_x0000_s17199" style="position:absolute;flip:y" from="8118,15425" to="8119,15453" strokeweight=".7pt">
                <v:stroke color2="palette(28676)"/>
              </v:line>
              <v:line id="_x0000_s17200" style="position:absolute;flip:y" from="8118,15371" to="8119,15398" strokeweight=".7pt">
                <v:stroke color2="palette(28676)"/>
              </v:line>
              <v:line id="_x0000_s17201" style="position:absolute;flip:y" from="8118,15316" to="8119,15343" strokeweight=".7pt">
                <v:stroke color2="palette(28676)"/>
              </v:line>
              <v:line id="_x0000_s17202" style="position:absolute;flip:y" from="8118,15261" to="8119,15289" strokeweight=".7pt">
                <v:stroke color2="palette(28676)"/>
              </v:line>
              <v:line id="_x0000_s17203" style="position:absolute;flip:y" from="8118,15207" to="8119,15234" strokeweight=".7pt">
                <v:stroke color2="palette(28676)"/>
              </v:line>
              <v:line id="_x0000_s17204" style="position:absolute;flip:y" from="8118,15152" to="8119,15180" strokeweight=".7pt">
                <v:stroke color2="palette(28676)"/>
              </v:line>
              <v:line id="_x0000_s17205" style="position:absolute;flip:y" from="8118,15098" to="8119,15125" strokeweight=".7pt">
                <v:stroke color2="palette(28676)"/>
              </v:line>
              <v:line id="_x0000_s17206" style="position:absolute;flip:y" from="8118,15043" to="8119,15070" strokeweight=".7pt">
                <v:stroke color2="palette(28676)"/>
              </v:line>
              <v:line id="_x0000_s17207" style="position:absolute;flip:y" from="8118,14988" to="8119,15016" strokeweight=".7pt">
                <v:stroke color2="palette(28676)"/>
              </v:line>
              <v:line id="_x0000_s17208" style="position:absolute;flip:y" from="8118,14934" to="8119,14961" strokeweight=".7pt">
                <v:stroke color2="palette(28676)"/>
              </v:line>
              <v:line id="_x0000_s17209" style="position:absolute;flip:y" from="8118,14879" to="8119,14907" strokeweight=".7pt">
                <v:stroke color2="palette(28676)"/>
              </v:line>
              <v:line id="_x0000_s17210" style="position:absolute;flip:y" from="8118,14825" to="8119,14852" strokeweight=".7pt">
                <v:stroke color2="palette(28676)"/>
              </v:line>
              <v:line id="_x0000_s17211" style="position:absolute;flip:y" from="8118,14770" to="8119,14797" strokeweight=".7pt">
                <v:stroke color2="palette(28676)"/>
              </v:line>
              <v:line id="_x0000_s17212" style="position:absolute;flip:y" from="8118,14715" to="8119,14743" strokeweight=".7pt">
                <v:stroke color2="palette(28676)"/>
              </v:line>
              <v:line id="_x0000_s17213" style="position:absolute;flip:y" from="8118,14661" to="8119,14688" strokeweight=".7pt">
                <v:stroke color2="palette(28676)"/>
              </v:line>
              <v:line id="_x0000_s17214" style="position:absolute;flip:y" from="8118,14606" to="8119,14634" strokeweight=".7pt">
                <v:stroke color2="palette(28676)"/>
              </v:line>
              <v:line id="_x0000_s17215" style="position:absolute;flip:y" from="8118,14552" to="8119,14579" strokeweight=".7pt">
                <v:stroke color2="palette(28676)"/>
              </v:line>
              <v:line id="_x0000_s17216" style="position:absolute;flip:y" from="8118,14497" to="8119,14524" strokeweight=".7pt">
                <v:stroke color2="palette(28676)"/>
              </v:line>
              <v:line id="_x0000_s17217" style="position:absolute;flip:y" from="8118,14442" to="8119,14470" strokeweight=".7pt">
                <v:stroke color2="palette(28676)"/>
              </v:line>
              <v:line id="_x0000_s17218" style="position:absolute;flip:y" from="8118,14388" to="8119,14415" strokeweight=".7pt">
                <v:stroke color2="palette(28676)"/>
              </v:line>
              <v:line id="_x0000_s17219" style="position:absolute;flip:y" from="8118,14333" to="8119,14361" strokeweight=".7pt">
                <v:stroke color2="palette(28676)"/>
              </v:line>
              <v:line id="_x0000_s17220" style="position:absolute;flip:y" from="8118,14279" to="8119,14306" strokeweight=".7pt">
                <v:stroke color2="palette(28676)"/>
              </v:line>
              <v:line id="_x0000_s17221" style="position:absolute;flip:y" from="8118,14224" to="8119,14251" strokeweight=".7pt">
                <v:stroke color2="palette(28676)"/>
              </v:line>
              <v:line id="_x0000_s17222" style="position:absolute;flip:y" from="8118,14169" to="8119,14197" strokeweight=".7pt">
                <v:stroke color2="palette(28676)"/>
              </v:line>
              <v:line id="_x0000_s17223" style="position:absolute;flip:y" from="8118,14115" to="8119,14142" strokeweight=".7pt">
                <v:stroke color2="palette(28676)"/>
              </v:line>
              <v:line id="_x0000_s17224" style="position:absolute;flip:y" from="8118,14060" to="8119,14088" strokeweight=".7pt">
                <v:stroke color2="palette(28676)"/>
              </v:line>
              <v:line id="_x0000_s17225" style="position:absolute;flip:y" from="8118,14006" to="8119,14033" strokeweight=".7pt">
                <v:stroke color2="palette(28676)"/>
              </v:line>
              <v:line id="_x0000_s17226" style="position:absolute;flip:y" from="8118,13951" to="8119,13978" strokeweight=".7pt">
                <v:stroke color2="palette(28676)"/>
              </v:line>
              <v:line id="_x0000_s17227" style="position:absolute;flip:y" from="8118,13896" to="8119,13924" strokeweight=".7pt">
                <v:stroke color2="palette(28676)"/>
              </v:line>
              <v:line id="_x0000_s17228" style="position:absolute;flip:y" from="8118,13842" to="8119,13869" strokeweight=".7pt">
                <v:stroke color2="palette(28676)"/>
              </v:line>
              <v:line id="_x0000_s17229" style="position:absolute;flip:y" from="8118,13787" to="8119,13815" strokeweight=".7pt">
                <v:stroke color2="palette(28676)"/>
              </v:line>
              <v:line id="_x0000_s17230" style="position:absolute;flip:y" from="8118,13733" to="8119,13760" strokeweight=".7pt">
                <v:stroke color2="palette(28676)"/>
              </v:line>
              <v:line id="_x0000_s17231" style="position:absolute;flip:y" from="8118,13678" to="8119,13705" strokeweight=".7pt">
                <v:stroke color2="palette(28676)"/>
              </v:line>
              <v:line id="_x0000_s17232" style="position:absolute;flip:y" from="8118,13624" to="8119,13651" strokeweight=".7pt">
                <v:stroke color2="palette(28676)"/>
              </v:line>
              <v:line id="_x0000_s17233" style="position:absolute" from="2998,15814" to="3026,15815" strokeweight=".7pt">
                <v:stroke color2="palette(28676)"/>
              </v:line>
              <v:line id="_x0000_s17234" style="position:absolute" from="3053,15814" to="3080,15815" strokeweight=".7pt">
                <v:stroke color2="palette(28676)"/>
              </v:line>
              <v:line id="_x0000_s17235" style="position:absolute" from="3107,15814" to="3135,15815" strokeweight=".7pt">
                <v:stroke color2="palette(28676)"/>
              </v:line>
              <v:line id="_x0000_s17236" style="position:absolute" from="3162,15814" to="3189,15815" strokeweight=".7pt">
                <v:stroke color2="palette(28676)"/>
              </v:line>
              <v:line id="_x0000_s17237" style="position:absolute" from="3217,15814" to="3244,15815" strokeweight=".7pt">
                <v:stroke color2="palette(28676)"/>
              </v:line>
              <v:line id="_x0000_s17238" style="position:absolute" from="3271,15814" to="3299,15815" strokeweight=".7pt">
                <v:stroke color2="palette(28676)"/>
              </v:line>
              <v:line id="_x0000_s17239" style="position:absolute" from="3326,15814" to="3353,15815" strokeweight=".7pt">
                <v:stroke color2="palette(28676)"/>
              </v:line>
              <v:line id="_x0000_s17240" style="position:absolute" from="3381,15814" to="3408,15815" strokeweight=".7pt">
                <v:stroke color2="palette(28676)"/>
              </v:line>
              <v:line id="_x0000_s17241" style="position:absolute" from="3435,15814" to="3462,15815" strokeweight=".7pt">
                <v:stroke color2="palette(28676)"/>
              </v:line>
              <v:line id="_x0000_s17242" style="position:absolute" from="3490,15814" to="3517,15815" strokeweight=".7pt">
                <v:stroke color2="palette(28676)"/>
              </v:line>
              <v:line id="_x0000_s17243" style="position:absolute" from="3544,15814" to="3572,15815" strokeweight=".7pt">
                <v:stroke color2="palette(28676)"/>
              </v:line>
            </v:group>
            <v:group id="_x0000_s17244" style="position:absolute;left:2998;top:14791;width:5434;height:1024" coordorigin="2998,14791" coordsize="5434,1024">
              <v:line id="_x0000_s17245" style="position:absolute" from="3599,15814" to="3626,15815" strokeweight=".7pt">
                <v:stroke color2="palette(28676)"/>
              </v:line>
              <v:line id="_x0000_s17246" style="position:absolute" from="3654,15814" to="3681,15815" strokeweight=".7pt">
                <v:stroke color2="palette(28676)"/>
              </v:line>
              <v:line id="_x0000_s17247" style="position:absolute" from="3708,15814" to="3735,15815" strokeweight=".7pt">
                <v:stroke color2="palette(28676)"/>
              </v:line>
              <v:line id="_x0000_s17248" style="position:absolute" from="3763,15814" to="3790,15815" strokeweight=".7pt">
                <v:stroke color2="palette(28676)"/>
              </v:line>
              <v:line id="_x0000_s17249" style="position:absolute" from="3817,15814" to="3845,15815" strokeweight=".7pt">
                <v:stroke color2="palette(28676)"/>
              </v:line>
              <v:line id="_x0000_s17250" style="position:absolute" from="3872,15814" to="3899,15815" strokeweight=".7pt">
                <v:stroke color2="palette(28676)"/>
              </v:line>
              <v:line id="_x0000_s17251" style="position:absolute" from="3927,15814" to="3954,15815" strokeweight=".7pt">
                <v:stroke color2="palette(28676)"/>
              </v:line>
              <v:line id="_x0000_s17252" style="position:absolute" from="3981,15814" to="4009,15815" strokeweight=".7pt">
                <v:stroke color2="palette(28676)"/>
              </v:line>
              <v:line id="_x0000_s17253" style="position:absolute" from="4036,15814" to="4063,15815" strokeweight=".7pt">
                <v:stroke color2="palette(28676)"/>
              </v:line>
              <v:line id="_x0000_s17254" style="position:absolute" from="4090,15814" to="4118,15815" strokeweight=".7pt">
                <v:stroke color2="palette(28676)"/>
              </v:line>
              <v:line id="_x0000_s17255" style="position:absolute" from="4145,15814" to="4172,15815" strokeweight=".7pt">
                <v:stroke color2="palette(28676)"/>
              </v:line>
              <v:line id="_x0000_s17256" style="position:absolute" from="4200,15814" to="4227,15815" strokeweight=".7pt">
                <v:stroke color2="palette(28676)"/>
              </v:line>
              <v:line id="_x0000_s17257" style="position:absolute" from="4254,15814" to="4282,15815" strokeweight=".7pt">
                <v:stroke color2="palette(28676)"/>
              </v:line>
              <v:line id="_x0000_s17258" style="position:absolute" from="4309,15814" to="4336,15815" strokeweight=".7pt">
                <v:stroke color2="palette(28676)"/>
              </v:line>
              <v:line id="_x0000_s17259" style="position:absolute" from="4363,15814" to="4391,15815" strokeweight=".7pt">
                <v:stroke color2="palette(28676)"/>
              </v:line>
              <v:line id="_x0000_s17260" style="position:absolute" from="4418,15814" to="4445,15815" strokeweight=".7pt">
                <v:stroke color2="palette(28676)"/>
              </v:line>
              <v:line id="_x0000_s17261" style="position:absolute" from="4473,15814" to="4500,15815" strokeweight=".7pt">
                <v:stroke color2="palette(28676)"/>
              </v:line>
              <v:line id="_x0000_s17262" style="position:absolute" from="4527,15814" to="4555,15815" strokeweight=".7pt">
                <v:stroke color2="palette(28676)"/>
              </v:line>
              <v:line id="_x0000_s17263" style="position:absolute" from="4582,15814" to="4609,15815" strokeweight=".7pt">
                <v:stroke color2="palette(28676)"/>
              </v:line>
              <v:line id="_x0000_s17264" style="position:absolute" from="4637,15814" to="4664,15815" strokeweight=".7pt">
                <v:stroke color2="palette(28676)"/>
              </v:line>
              <v:line id="_x0000_s17265" style="position:absolute" from="4691,15814" to="4718,15815" strokeweight=".7pt">
                <v:stroke color2="palette(28676)"/>
              </v:line>
              <v:line id="_x0000_s17266" style="position:absolute" from="4746,15814" to="4773,15815" strokeweight=".7pt">
                <v:stroke color2="palette(28676)"/>
              </v:line>
              <v:line id="_x0000_s17267" style="position:absolute" from="4800,15814" to="4828,15815" strokeweight=".7pt">
                <v:stroke color2="palette(28676)"/>
              </v:line>
              <v:line id="_x0000_s17268" style="position:absolute" from="4855,15814" to="4882,15815" strokeweight=".7pt">
                <v:stroke color2="palette(28676)"/>
              </v:line>
              <v:line id="_x0000_s17269" style="position:absolute" from="4910,15814" to="4937,15815" strokeweight=".7pt">
                <v:stroke color2="palette(28676)"/>
              </v:line>
              <v:line id="_x0000_s17270" style="position:absolute" from="4964,15814" to="4991,15815" strokeweight=".7pt">
                <v:stroke color2="palette(28676)"/>
              </v:line>
              <v:line id="_x0000_s17271" style="position:absolute" from="5019,15814" to="5046,15815" strokeweight=".7pt">
                <v:stroke color2="palette(28676)"/>
              </v:line>
              <v:line id="_x0000_s17272" style="position:absolute" from="5073,15814" to="5101,15815" strokeweight=".7pt">
                <v:stroke color2="palette(28676)"/>
              </v:line>
              <v:line id="_x0000_s17273" style="position:absolute" from="5128,15814" to="5155,15815" strokeweight=".7pt">
                <v:stroke color2="palette(28676)"/>
              </v:line>
              <v:line id="_x0000_s17274" style="position:absolute" from="5183,15814" to="5210,15815" strokeweight=".7pt">
                <v:stroke color2="palette(28676)"/>
              </v:line>
              <v:line id="_x0000_s17275" style="position:absolute" from="5237,15814" to="5265,15815" strokeweight=".7pt">
                <v:stroke color2="palette(28676)"/>
              </v:line>
              <v:line id="_x0000_s17276" style="position:absolute" from="5292,15814" to="5319,15815" strokeweight=".7pt">
                <v:stroke color2="palette(28676)"/>
              </v:line>
              <v:line id="_x0000_s17277" style="position:absolute" from="5346,15814" to="5374,15815" strokeweight=".7pt">
                <v:stroke color2="palette(28676)"/>
              </v:line>
              <v:line id="_x0000_s17278" style="position:absolute" from="5401,15814" to="5428,15815" strokeweight=".7pt">
                <v:stroke color2="palette(28676)"/>
              </v:line>
              <v:line id="_x0000_s17279" style="position:absolute" from="5456,15814" to="5483,15815" strokeweight=".7pt">
                <v:stroke color2="palette(28676)"/>
              </v:line>
              <v:line id="_x0000_s17280" style="position:absolute" from="5510,15814" to="5538,15815" strokeweight=".7pt">
                <v:stroke color2="palette(28676)"/>
              </v:line>
              <v:line id="_x0000_s17281" style="position:absolute" from="5565,15814" to="5592,15815" strokeweight=".7pt">
                <v:stroke color2="palette(28676)"/>
              </v:line>
              <v:line id="_x0000_s17282" style="position:absolute" from="5619,15814" to="5647,15815" strokeweight=".7pt">
                <v:stroke color2="palette(28676)"/>
              </v:line>
              <v:line id="_x0000_s17283" style="position:absolute" from="5674,15814" to="5701,15815" strokeweight=".7pt">
                <v:stroke color2="palette(28676)"/>
              </v:line>
              <v:line id="_x0000_s17284" style="position:absolute" from="5729,15814" to="5756,15815" strokeweight=".7pt">
                <v:stroke color2="palette(28676)"/>
              </v:line>
              <v:line id="_x0000_s17285" style="position:absolute" from="5783,15814" to="5811,15815" strokeweight=".7pt">
                <v:stroke color2="palette(28676)"/>
              </v:line>
              <v:line id="_x0000_s17286" style="position:absolute" from="5838,15814" to="5865,15815" strokeweight=".7pt">
                <v:stroke color2="palette(28676)"/>
              </v:line>
              <v:line id="_x0000_s17287" style="position:absolute" from="5893,15814" to="5920,15815" strokeweight=".7pt">
                <v:stroke color2="palette(28676)"/>
              </v:line>
              <v:line id="_x0000_s17288" style="position:absolute" from="5947,15814" to="5974,15815" strokeweight=".7pt">
                <v:stroke color2="palette(28676)"/>
              </v:line>
              <v:line id="_x0000_s17289" style="position:absolute" from="6002,15814" to="6029,15815" strokeweight=".7pt">
                <v:stroke color2="palette(28676)"/>
              </v:line>
              <v:line id="_x0000_s17290" style="position:absolute" from="6056,15814" to="6084,15815" strokeweight=".7pt">
                <v:stroke color2="palette(28676)"/>
              </v:line>
              <v:line id="_x0000_s17291" style="position:absolute" from="6111,15814" to="6138,15815" strokeweight=".7pt">
                <v:stroke color2="palette(28676)"/>
              </v:line>
              <v:line id="_x0000_s17292" style="position:absolute" from="6166,15814" to="6193,15815" strokeweight=".7pt">
                <v:stroke color2="palette(28676)"/>
              </v:line>
              <v:line id="_x0000_s17293" style="position:absolute" from="6220,15814" to="6248,15815" strokeweight=".7pt">
                <v:stroke color2="palette(28676)"/>
              </v:line>
              <v:line id="_x0000_s17294" style="position:absolute" from="6275,15814" to="6302,15815" strokeweight=".7pt">
                <v:stroke color2="palette(28676)"/>
              </v:line>
              <v:line id="_x0000_s17295" style="position:absolute" from="6329,15814" to="6357,15815" strokeweight=".7pt">
                <v:stroke color2="palette(28676)"/>
              </v:line>
              <v:line id="_x0000_s17296" style="position:absolute" from="6384,15814" to="6411,15815" strokeweight=".7pt">
                <v:stroke color2="palette(28676)"/>
              </v:line>
              <v:line id="_x0000_s17297" style="position:absolute" from="6439,15814" to="6466,15815" strokeweight=".7pt">
                <v:stroke color2="palette(28676)"/>
              </v:line>
              <v:line id="_x0000_s17298" style="position:absolute" from="6493,15814" to="6521,15815" strokeweight=".7pt">
                <v:stroke color2="palette(28676)"/>
              </v:line>
              <v:line id="_x0000_s17299" style="position:absolute" from="6548,15814" to="6575,15815" strokeweight=".7pt">
                <v:stroke color2="palette(28676)"/>
              </v:line>
              <v:line id="_x0000_s17300" style="position:absolute" from="6602,15814" to="6630,15815" strokeweight=".7pt">
                <v:stroke color2="palette(28676)"/>
              </v:line>
              <v:line id="_x0000_s17301" style="position:absolute" from="6657,15814" to="6684,15815" strokeweight=".7pt">
                <v:stroke color2="palette(28676)"/>
              </v:line>
              <v:line id="_x0000_s17302" style="position:absolute" from="6712,15814" to="6739,15815" strokeweight=".7pt">
                <v:stroke color2="palette(28676)"/>
              </v:line>
              <v:line id="_x0000_s17303" style="position:absolute" from="6766,15814" to="6794,15815" strokeweight=".7pt">
                <v:stroke color2="palette(28676)"/>
              </v:line>
              <v:line id="_x0000_s17304" style="position:absolute" from="6821,15814" to="6848,15815" strokeweight=".7pt">
                <v:stroke color2="palette(28676)"/>
              </v:line>
              <v:line id="_x0000_s17305" style="position:absolute" from="6876,15814" to="6903,15815" strokeweight=".7pt">
                <v:stroke color2="palette(28676)"/>
              </v:line>
              <v:line id="_x0000_s17306" style="position:absolute" from="6930,15814" to="6957,15815" strokeweight=".7pt">
                <v:stroke color2="palette(28676)"/>
              </v:line>
              <v:line id="_x0000_s17307" style="position:absolute" from="6985,15814" to="7012,15815" strokeweight=".7pt">
                <v:stroke color2="palette(28676)"/>
              </v:line>
              <v:line id="_x0000_s17308" style="position:absolute" from="7039,15814" to="7067,15815" strokeweight=".7pt">
                <v:stroke color2="palette(28676)"/>
              </v:line>
              <v:line id="_x0000_s17309" style="position:absolute" from="7094,15814" to="7121,15815" strokeweight=".7pt">
                <v:stroke color2="palette(28676)"/>
              </v:line>
              <v:line id="_x0000_s17310" style="position:absolute" from="7149,15814" to="7176,15815" strokeweight=".7pt">
                <v:stroke color2="palette(28676)"/>
              </v:line>
              <v:line id="_x0000_s17311" style="position:absolute" from="7203,15814" to="7230,15815" strokeweight=".7pt">
                <v:stroke color2="palette(28676)"/>
              </v:line>
              <v:line id="_x0000_s17312" style="position:absolute" from="7258,15814" to="7285,15815" strokeweight=".7pt">
                <v:stroke color2="palette(28676)"/>
              </v:line>
              <v:line id="_x0000_s17313" style="position:absolute" from="7312,15814" to="7340,15815" strokeweight=".7pt">
                <v:stroke color2="palette(28676)"/>
              </v:line>
              <v:line id="_x0000_s17314" style="position:absolute" from="7367,15814" to="7394,15815" strokeweight=".7pt">
                <v:stroke color2="palette(28676)"/>
              </v:line>
              <v:line id="_x0000_s17315" style="position:absolute" from="7422,15814" to="7449,15815" strokeweight=".7pt">
                <v:stroke color2="palette(28676)"/>
              </v:line>
              <v:line id="_x0000_s17316" style="position:absolute" from="7476,15814" to="7504,15815" strokeweight=".7pt">
                <v:stroke color2="palette(28676)"/>
              </v:line>
              <v:line id="_x0000_s17317" style="position:absolute" from="7531,15814" to="7558,15815" strokeweight=".7pt">
                <v:stroke color2="palette(28676)"/>
              </v:line>
              <v:line id="_x0000_s17318" style="position:absolute" from="7585,15814" to="7613,15815" strokeweight=".7pt">
                <v:stroke color2="palette(28676)"/>
              </v:line>
              <v:line id="_x0000_s17319" style="position:absolute" from="7640,15814" to="7667,15815" strokeweight=".7pt">
                <v:stroke color2="palette(28676)"/>
              </v:line>
              <v:line id="_x0000_s17320" style="position:absolute" from="7695,15814" to="7722,15815" strokeweight=".7pt">
                <v:stroke color2="palette(28676)"/>
              </v:line>
              <v:line id="_x0000_s17321" style="position:absolute" from="7749,15814" to="7777,15815" strokeweight=".7pt">
                <v:stroke color2="palette(28676)"/>
              </v:line>
              <v:line id="_x0000_s17322" style="position:absolute" from="7804,15814" to="7831,15815" strokeweight=".7pt">
                <v:stroke color2="palette(28676)"/>
              </v:line>
              <v:line id="_x0000_s17323" style="position:absolute" from="7858,15814" to="7886,15815" strokeweight=".7pt">
                <v:stroke color2="palette(28676)"/>
              </v:line>
              <v:line id="_x0000_s17324" style="position:absolute" from="7913,15814" to="7940,15815" strokeweight=".7pt">
                <v:stroke color2="palette(28676)"/>
              </v:line>
              <v:line id="_x0000_s17325" style="position:absolute" from="7968,15814" to="7995,15815" strokeweight=".7pt">
                <v:stroke color2="palette(28676)"/>
              </v:line>
              <v:line id="_x0000_s17326" style="position:absolute" from="8022,15814" to="8050,15815" strokeweight=".7pt">
                <v:stroke color2="palette(28676)"/>
              </v:line>
              <v:line id="_x0000_s17327" style="position:absolute" from="8077,15814" to="8104,15815" strokeweight=".7pt">
                <v:stroke color2="palette(28676)"/>
              </v:line>
              <v:line id="_x0000_s17328" style="position:absolute" from="8132,15814" to="8159,15815" strokeweight=".7pt">
                <v:stroke color2="palette(28676)"/>
              </v:line>
              <v:line id="_x0000_s17329" style="position:absolute" from="8186,15814" to="8213,15815" strokeweight=".7pt">
                <v:stroke color2="palette(28676)"/>
              </v:line>
              <v:line id="_x0000_s17330" style="position:absolute" from="8241,15814" to="8268,15815" strokeweight=".7pt">
                <v:stroke color2="palette(28676)"/>
              </v:line>
              <v:line id="_x0000_s17331" style="position:absolute" from="8295,15814" to="8323,15815" strokeweight=".7pt">
                <v:stroke color2="palette(28676)"/>
              </v:line>
              <v:line id="_x0000_s17332" style="position:absolute" from="8350,15814" to="8377,15815" strokeweight=".7pt">
                <v:stroke color2="palette(28676)"/>
              </v:line>
              <v:line id="_x0000_s17333" style="position:absolute" from="8405,15814" to="8432,15815" strokeweight=".7pt">
                <v:stroke color2="palette(28676)"/>
              </v:line>
              <v:line id="_x0000_s17334" style="position:absolute" from="2998,15302" to="3026,15303" strokeweight=".7pt">
                <v:stroke color2="palette(28676)"/>
              </v:line>
              <v:line id="_x0000_s17335" style="position:absolute" from="3053,15302" to="3080,15303" strokeweight=".7pt">
                <v:stroke color2="palette(28676)"/>
              </v:line>
              <v:line id="_x0000_s17336" style="position:absolute" from="3107,15302" to="3135,15303" strokeweight=".7pt">
                <v:stroke color2="palette(28676)"/>
              </v:line>
              <v:line id="_x0000_s17337" style="position:absolute" from="3162,15302" to="3189,15303" strokeweight=".7pt">
                <v:stroke color2="palette(28676)"/>
              </v:line>
              <v:line id="_x0000_s17338" style="position:absolute" from="3217,15302" to="3244,15303" strokeweight=".7pt">
                <v:stroke color2="palette(28676)"/>
              </v:line>
              <v:line id="_x0000_s17339" style="position:absolute" from="3271,15302" to="3299,15303" strokeweight=".7pt">
                <v:stroke color2="palette(28676)"/>
              </v:line>
              <v:line id="_x0000_s17340" style="position:absolute" from="3326,15302" to="3353,15303" strokeweight=".7pt">
                <v:stroke color2="palette(28676)"/>
              </v:line>
              <v:line id="_x0000_s17341" style="position:absolute" from="3381,15302" to="3408,15303" strokeweight=".7pt">
                <v:stroke color2="palette(28676)"/>
              </v:line>
              <v:line id="_x0000_s17342" style="position:absolute" from="3435,15302" to="3462,15303" strokeweight=".7pt">
                <v:stroke color2="palette(28676)"/>
              </v:line>
              <v:line id="_x0000_s17343" style="position:absolute" from="3490,15302" to="3517,15303" strokeweight=".7pt">
                <v:stroke color2="palette(28676)"/>
              </v:line>
              <v:line id="_x0000_s17344" style="position:absolute" from="3544,15302" to="3572,15303" strokeweight=".7pt">
                <v:stroke color2="palette(28676)"/>
              </v:line>
              <v:line id="_x0000_s17345" style="position:absolute" from="3599,15302" to="3626,15303" strokeweight=".7pt">
                <v:stroke color2="palette(28676)"/>
              </v:line>
              <v:line id="_x0000_s17346" style="position:absolute" from="3654,15302" to="3681,15303" strokeweight=".7pt">
                <v:stroke color2="palette(28676)"/>
              </v:line>
              <v:line id="_x0000_s17347" style="position:absolute" from="3708,15302" to="3735,15303" strokeweight=".7pt">
                <v:stroke color2="palette(28676)"/>
              </v:line>
              <v:line id="_x0000_s17348" style="position:absolute" from="3763,15302" to="3790,15303" strokeweight=".7pt">
                <v:stroke color2="palette(28676)"/>
              </v:line>
              <v:line id="_x0000_s17349" style="position:absolute" from="3817,15302" to="3845,15303" strokeweight=".7pt">
                <v:stroke color2="palette(28676)"/>
              </v:line>
              <v:line id="_x0000_s17350" style="position:absolute" from="3872,15302" to="3899,15303" strokeweight=".7pt">
                <v:stroke color2="palette(28676)"/>
              </v:line>
              <v:line id="_x0000_s17351" style="position:absolute" from="3927,15302" to="3954,15303" strokeweight=".7pt">
                <v:stroke color2="palette(28676)"/>
              </v:line>
              <v:line id="_x0000_s17352" style="position:absolute" from="3981,15302" to="4009,15303" strokeweight=".7pt">
                <v:stroke color2="palette(28676)"/>
              </v:line>
              <v:line id="_x0000_s17353" style="position:absolute" from="4036,15302" to="4063,15303" strokeweight=".7pt">
                <v:stroke color2="palette(28676)"/>
              </v:line>
              <v:line id="_x0000_s17354" style="position:absolute" from="4090,15302" to="4118,15303" strokeweight=".7pt">
                <v:stroke color2="palette(28676)"/>
              </v:line>
              <v:line id="_x0000_s17355" style="position:absolute" from="4145,15302" to="4172,15303" strokeweight=".7pt">
                <v:stroke color2="palette(28676)"/>
              </v:line>
              <v:line id="_x0000_s17356" style="position:absolute" from="4200,15302" to="4227,15303" strokeweight=".7pt">
                <v:stroke color2="palette(28676)"/>
              </v:line>
              <v:line id="_x0000_s17357" style="position:absolute" from="4254,15302" to="4282,15303" strokeweight=".7pt">
                <v:stroke color2="palette(28676)"/>
              </v:line>
              <v:line id="_x0000_s17358" style="position:absolute" from="4309,15302" to="4336,15303" strokeweight=".7pt">
                <v:stroke color2="palette(28676)"/>
              </v:line>
              <v:line id="_x0000_s17359" style="position:absolute" from="4363,15302" to="4391,15303" strokeweight=".7pt">
                <v:stroke color2="palette(28676)"/>
              </v:line>
              <v:line id="_x0000_s17360" style="position:absolute" from="4418,15302" to="4445,15303" strokeweight=".7pt">
                <v:stroke color2="palette(28676)"/>
              </v:line>
              <v:line id="_x0000_s17361" style="position:absolute" from="4473,15302" to="4500,15303" strokeweight=".7pt">
                <v:stroke color2="palette(28676)"/>
              </v:line>
              <v:line id="_x0000_s17362" style="position:absolute" from="4527,15302" to="4555,15303" strokeweight=".7pt">
                <v:stroke color2="palette(28676)"/>
              </v:line>
              <v:line id="_x0000_s17363" style="position:absolute" from="4582,15302" to="4609,15303" strokeweight=".7pt">
                <v:stroke color2="palette(28676)"/>
              </v:line>
              <v:line id="_x0000_s17364" style="position:absolute" from="4637,15302" to="4664,15303" strokeweight=".7pt">
                <v:stroke color2="palette(28676)"/>
              </v:line>
              <v:line id="_x0000_s17365" style="position:absolute" from="4691,15302" to="4718,15303" strokeweight=".7pt">
                <v:stroke color2="palette(28676)"/>
              </v:line>
              <v:line id="_x0000_s17366" style="position:absolute" from="4746,15302" to="4773,15303" strokeweight=".7pt">
                <v:stroke color2="palette(28676)"/>
              </v:line>
              <v:line id="_x0000_s17367" style="position:absolute" from="4800,15302" to="4828,15303" strokeweight=".7pt">
                <v:stroke color2="palette(28676)"/>
              </v:line>
              <v:line id="_x0000_s17368" style="position:absolute" from="4855,15302" to="4882,15303" strokeweight=".7pt">
                <v:stroke color2="palette(28676)"/>
              </v:line>
              <v:line id="_x0000_s17369" style="position:absolute" from="4910,15302" to="4937,15303" strokeweight=".7pt">
                <v:stroke color2="palette(28676)"/>
              </v:line>
              <v:line id="_x0000_s17370" style="position:absolute" from="4964,15302" to="4991,15303" strokeweight=".7pt">
                <v:stroke color2="palette(28676)"/>
              </v:line>
              <v:line id="_x0000_s17371" style="position:absolute" from="5019,15302" to="5046,15303" strokeweight=".7pt">
                <v:stroke color2="palette(28676)"/>
              </v:line>
              <v:line id="_x0000_s17372" style="position:absolute" from="5073,15302" to="5101,15303" strokeweight=".7pt">
                <v:stroke color2="palette(28676)"/>
              </v:line>
              <v:line id="_x0000_s17373" style="position:absolute" from="5128,15302" to="5155,15303" strokeweight=".7pt">
                <v:stroke color2="palette(28676)"/>
              </v:line>
              <v:line id="_x0000_s17374" style="position:absolute" from="5183,15302" to="5210,15303" strokeweight=".7pt">
                <v:stroke color2="palette(28676)"/>
              </v:line>
              <v:line id="_x0000_s17375" style="position:absolute" from="5237,15302" to="5265,15303" strokeweight=".7pt">
                <v:stroke color2="palette(28676)"/>
              </v:line>
              <v:line id="_x0000_s17376" style="position:absolute" from="5292,15302" to="5319,15303" strokeweight=".7pt">
                <v:stroke color2="palette(28676)"/>
              </v:line>
              <v:line id="_x0000_s17377" style="position:absolute" from="5346,15302" to="5374,15303" strokeweight=".7pt">
                <v:stroke color2="palette(28676)"/>
              </v:line>
              <v:line id="_x0000_s17378" style="position:absolute" from="5401,15302" to="5428,15303" strokeweight=".7pt">
                <v:stroke color2="palette(28676)"/>
              </v:line>
              <v:line id="_x0000_s17379" style="position:absolute" from="5456,15302" to="5483,15303" strokeweight=".7pt">
                <v:stroke color2="palette(28676)"/>
              </v:line>
              <v:line id="_x0000_s17380" style="position:absolute" from="5510,15302" to="5538,15303" strokeweight=".7pt">
                <v:stroke color2="palette(28676)"/>
              </v:line>
              <v:line id="_x0000_s17381" style="position:absolute" from="5565,15302" to="5592,15303" strokeweight=".7pt">
                <v:stroke color2="palette(28676)"/>
              </v:line>
              <v:line id="_x0000_s17382" style="position:absolute" from="5619,15302" to="5647,15303" strokeweight=".7pt">
                <v:stroke color2="palette(28676)"/>
              </v:line>
              <v:line id="_x0000_s17383" style="position:absolute" from="5674,15302" to="5701,15303" strokeweight=".7pt">
                <v:stroke color2="palette(28676)"/>
              </v:line>
              <v:line id="_x0000_s17384" style="position:absolute" from="5729,15302" to="5756,15303" strokeweight=".7pt">
                <v:stroke color2="palette(28676)"/>
              </v:line>
              <v:line id="_x0000_s17385" style="position:absolute" from="5783,15302" to="5811,15303" strokeweight=".7pt">
                <v:stroke color2="palette(28676)"/>
              </v:line>
              <v:line id="_x0000_s17386" style="position:absolute" from="5838,15302" to="5865,15303" strokeweight=".7pt">
                <v:stroke color2="palette(28676)"/>
              </v:line>
              <v:line id="_x0000_s17387" style="position:absolute" from="5893,15302" to="5920,15303" strokeweight=".7pt">
                <v:stroke color2="palette(28676)"/>
              </v:line>
              <v:line id="_x0000_s17388" style="position:absolute" from="5947,15302" to="5974,15303" strokeweight=".7pt">
                <v:stroke color2="palette(28676)"/>
              </v:line>
              <v:line id="_x0000_s17389" style="position:absolute" from="6002,15302" to="6029,15303" strokeweight=".7pt">
                <v:stroke color2="palette(28676)"/>
              </v:line>
              <v:line id="_x0000_s17390" style="position:absolute" from="6056,15302" to="6084,15303" strokeweight=".7pt">
                <v:stroke color2="palette(28676)"/>
              </v:line>
              <v:line id="_x0000_s17391" style="position:absolute" from="6111,15302" to="6138,15303" strokeweight=".7pt">
                <v:stroke color2="palette(28676)"/>
              </v:line>
              <v:line id="_x0000_s17392" style="position:absolute" from="6166,15302" to="6193,15303" strokeweight=".7pt">
                <v:stroke color2="palette(28676)"/>
              </v:line>
              <v:line id="_x0000_s17393" style="position:absolute" from="6220,15302" to="6248,15303" strokeweight=".7pt">
                <v:stroke color2="palette(28676)"/>
              </v:line>
              <v:line id="_x0000_s17394" style="position:absolute" from="6275,15302" to="6302,15303" strokeweight=".7pt">
                <v:stroke color2="palette(28676)"/>
              </v:line>
              <v:line id="_x0000_s17395" style="position:absolute" from="6329,15302" to="6357,15303" strokeweight=".7pt">
                <v:stroke color2="palette(28676)"/>
              </v:line>
              <v:line id="_x0000_s17396" style="position:absolute" from="6384,15302" to="6411,15303" strokeweight=".7pt">
                <v:stroke color2="palette(28676)"/>
              </v:line>
              <v:line id="_x0000_s17397" style="position:absolute" from="6439,15302" to="6466,15303" strokeweight=".7pt">
                <v:stroke color2="palette(28676)"/>
              </v:line>
              <v:line id="_x0000_s17398" style="position:absolute" from="6493,15302" to="6521,15303" strokeweight=".7pt">
                <v:stroke color2="palette(28676)"/>
              </v:line>
              <v:line id="_x0000_s17399" style="position:absolute" from="6548,15302" to="6575,15303" strokeweight=".7pt">
                <v:stroke color2="palette(28676)"/>
              </v:line>
              <v:line id="_x0000_s17400" style="position:absolute" from="6602,15302" to="6630,15303" strokeweight=".7pt">
                <v:stroke color2="palette(28676)"/>
              </v:line>
              <v:line id="_x0000_s17401" style="position:absolute" from="6657,15302" to="6684,15303" strokeweight=".7pt">
                <v:stroke color2="palette(28676)"/>
              </v:line>
              <v:line id="_x0000_s17402" style="position:absolute" from="6712,15302" to="6739,15303" strokeweight=".7pt">
                <v:stroke color2="palette(28676)"/>
              </v:line>
              <v:line id="_x0000_s17403" style="position:absolute" from="6766,15302" to="6794,15303" strokeweight=".7pt">
                <v:stroke color2="palette(28676)"/>
              </v:line>
              <v:line id="_x0000_s17404" style="position:absolute" from="6821,15302" to="6848,15303" strokeweight=".7pt">
                <v:stroke color2="palette(28676)"/>
              </v:line>
              <v:line id="_x0000_s17405" style="position:absolute" from="6876,15302" to="6903,15303" strokeweight=".7pt">
                <v:stroke color2="palette(28676)"/>
              </v:line>
              <v:line id="_x0000_s17406" style="position:absolute" from="6930,15302" to="6957,15303" strokeweight=".7pt">
                <v:stroke color2="palette(28676)"/>
              </v:line>
              <v:line id="_x0000_s17407" style="position:absolute" from="6985,15302" to="7012,15303" strokeweight=".7pt">
                <v:stroke color2="palette(28676)"/>
              </v:line>
              <v:line id="_x0000_s17408" style="position:absolute" from="7039,15302" to="7067,15303" strokeweight=".7pt">
                <v:stroke color2="palette(28676)"/>
              </v:line>
              <v:line id="_x0000_s17409" style="position:absolute" from="7094,15302" to="7121,15303" strokeweight=".7pt">
                <v:stroke color2="palette(28676)"/>
              </v:line>
              <v:line id="_x0000_s17410" style="position:absolute" from="7149,15302" to="7176,15303" strokeweight=".7pt">
                <v:stroke color2="palette(28676)"/>
              </v:line>
              <v:line id="_x0000_s17411" style="position:absolute" from="7203,15302" to="7230,15303" strokeweight=".7pt">
                <v:stroke color2="palette(28676)"/>
              </v:line>
              <v:line id="_x0000_s17412" style="position:absolute" from="7258,15302" to="7285,15303" strokeweight=".7pt">
                <v:stroke color2="palette(28676)"/>
              </v:line>
              <v:line id="_x0000_s17413" style="position:absolute" from="7312,15302" to="7340,15303" strokeweight=".7pt">
                <v:stroke color2="palette(28676)"/>
              </v:line>
              <v:line id="_x0000_s17414" style="position:absolute" from="7367,15302" to="7394,15303" strokeweight=".7pt">
                <v:stroke color2="palette(28676)"/>
              </v:line>
              <v:line id="_x0000_s17415" style="position:absolute" from="7422,15302" to="7449,15303" strokeweight=".7pt">
                <v:stroke color2="palette(28676)"/>
              </v:line>
              <v:line id="_x0000_s17416" style="position:absolute" from="7476,15302" to="7504,15303" strokeweight=".7pt">
                <v:stroke color2="palette(28676)"/>
              </v:line>
              <v:line id="_x0000_s17417" style="position:absolute" from="7531,15302" to="7558,15303" strokeweight=".7pt">
                <v:stroke color2="palette(28676)"/>
              </v:line>
              <v:line id="_x0000_s17418" style="position:absolute" from="7585,15302" to="7613,15303" strokeweight=".7pt">
                <v:stroke color2="palette(28676)"/>
              </v:line>
              <v:line id="_x0000_s17419" style="position:absolute" from="7640,15302" to="7667,15303" strokeweight=".7pt">
                <v:stroke color2="palette(28676)"/>
              </v:line>
              <v:line id="_x0000_s17420" style="position:absolute" from="7695,15302" to="7722,15303" strokeweight=".7pt">
                <v:stroke color2="palette(28676)"/>
              </v:line>
              <v:line id="_x0000_s17421" style="position:absolute" from="7749,15302" to="7777,15303" strokeweight=".7pt">
                <v:stroke color2="palette(28676)"/>
              </v:line>
              <v:line id="_x0000_s17422" style="position:absolute" from="7804,15302" to="7831,15303" strokeweight=".7pt">
                <v:stroke color2="palette(28676)"/>
              </v:line>
              <v:line id="_x0000_s17423" style="position:absolute" from="7858,15302" to="7886,15303" strokeweight=".7pt">
                <v:stroke color2="palette(28676)"/>
              </v:line>
              <v:line id="_x0000_s17424" style="position:absolute" from="7913,15302" to="7940,15303" strokeweight=".7pt">
                <v:stroke color2="palette(28676)"/>
              </v:line>
              <v:line id="_x0000_s17425" style="position:absolute" from="7968,15302" to="7995,15303" strokeweight=".7pt">
                <v:stroke color2="palette(28676)"/>
              </v:line>
              <v:line id="_x0000_s17426" style="position:absolute" from="8022,15302" to="8050,15303" strokeweight=".7pt">
                <v:stroke color2="palette(28676)"/>
              </v:line>
              <v:line id="_x0000_s17427" style="position:absolute" from="8077,15302" to="8104,15303" strokeweight=".7pt">
                <v:stroke color2="palette(28676)"/>
              </v:line>
              <v:line id="_x0000_s17428" style="position:absolute" from="8132,15302" to="8159,15303" strokeweight=".7pt">
                <v:stroke color2="palette(28676)"/>
              </v:line>
              <v:line id="_x0000_s17429" style="position:absolute" from="8186,15302" to="8213,15303" strokeweight=".7pt">
                <v:stroke color2="palette(28676)"/>
              </v:line>
              <v:line id="_x0000_s17430" style="position:absolute" from="8241,15302" to="8268,15303" strokeweight=".7pt">
                <v:stroke color2="palette(28676)"/>
              </v:line>
              <v:line id="_x0000_s17431" style="position:absolute" from="8295,15302" to="8323,15303" strokeweight=".7pt">
                <v:stroke color2="palette(28676)"/>
              </v:line>
              <v:line id="_x0000_s17432" style="position:absolute" from="8350,15302" to="8377,15303" strokeweight=".7pt">
                <v:stroke color2="palette(28676)"/>
              </v:line>
              <v:line id="_x0000_s17433" style="position:absolute" from="8405,15302" to="8432,15303" strokeweight=".7pt">
                <v:stroke color2="palette(28676)"/>
              </v:line>
              <v:line id="_x0000_s17434" style="position:absolute" from="2998,14791" to="3026,14792" strokeweight=".7pt">
                <v:stroke color2="palette(28676)"/>
              </v:line>
              <v:line id="_x0000_s17435" style="position:absolute" from="3053,14791" to="3080,14792" strokeweight=".7pt">
                <v:stroke color2="palette(28676)"/>
              </v:line>
              <v:line id="_x0000_s17436" style="position:absolute" from="3107,14791" to="3135,14792" strokeweight=".7pt">
                <v:stroke color2="palette(28676)"/>
              </v:line>
              <v:line id="_x0000_s17437" style="position:absolute" from="3162,14791" to="3189,14792" strokeweight=".7pt">
                <v:stroke color2="palette(28676)"/>
              </v:line>
              <v:line id="_x0000_s17438" style="position:absolute" from="3217,14791" to="3244,14792" strokeweight=".7pt">
                <v:stroke color2="palette(28676)"/>
              </v:line>
              <v:line id="_x0000_s17439" style="position:absolute" from="3271,14791" to="3299,14792" strokeweight=".7pt">
                <v:stroke color2="palette(28676)"/>
              </v:line>
              <v:line id="_x0000_s17440" style="position:absolute" from="3326,14791" to="3353,14792" strokeweight=".7pt">
                <v:stroke color2="palette(28676)"/>
              </v:line>
              <v:line id="_x0000_s17441" style="position:absolute" from="3381,14791" to="3408,14792" strokeweight=".7pt">
                <v:stroke color2="palette(28676)"/>
              </v:line>
              <v:line id="_x0000_s17442" style="position:absolute" from="3435,14791" to="3462,14792" strokeweight=".7pt">
                <v:stroke color2="palette(28676)"/>
              </v:line>
              <v:line id="_x0000_s17443" style="position:absolute" from="3490,14791" to="3517,14792" strokeweight=".7pt">
                <v:stroke color2="palette(28676)"/>
              </v:line>
              <v:line id="_x0000_s17444" style="position:absolute" from="3544,14791" to="3572,14792" strokeweight=".7pt">
                <v:stroke color2="palette(28676)"/>
              </v:line>
            </v:group>
            <v:group id="_x0000_s17445" style="position:absolute;left:2998;top:13767;width:5434;height:1025" coordorigin="2998,13767" coordsize="5434,1025">
              <v:line id="_x0000_s17446" style="position:absolute" from="3599,14791" to="3626,14792" strokeweight=".7pt">
                <v:stroke color2="palette(28676)"/>
              </v:line>
              <v:line id="_x0000_s17447" style="position:absolute" from="3654,14791" to="3681,14792" strokeweight=".7pt">
                <v:stroke color2="palette(28676)"/>
              </v:line>
              <v:line id="_x0000_s17448" style="position:absolute" from="3708,14791" to="3735,14792" strokeweight=".7pt">
                <v:stroke color2="palette(28676)"/>
              </v:line>
              <v:line id="_x0000_s17449" style="position:absolute" from="3763,14791" to="3790,14792" strokeweight=".7pt">
                <v:stroke color2="palette(28676)"/>
              </v:line>
              <v:line id="_x0000_s17450" style="position:absolute" from="3817,14791" to="3845,14792" strokeweight=".7pt">
                <v:stroke color2="palette(28676)"/>
              </v:line>
              <v:line id="_x0000_s17451" style="position:absolute" from="3872,14791" to="3899,14792" strokeweight=".7pt">
                <v:stroke color2="palette(28676)"/>
              </v:line>
              <v:line id="_x0000_s17452" style="position:absolute" from="3927,14791" to="3954,14792" strokeweight=".7pt">
                <v:stroke color2="palette(28676)"/>
              </v:line>
              <v:line id="_x0000_s17453" style="position:absolute" from="3981,14791" to="4009,14792" strokeweight=".7pt">
                <v:stroke color2="palette(28676)"/>
              </v:line>
              <v:line id="_x0000_s17454" style="position:absolute" from="4036,14791" to="4063,14792" strokeweight=".7pt">
                <v:stroke color2="palette(28676)"/>
              </v:line>
              <v:line id="_x0000_s17455" style="position:absolute" from="4090,14791" to="4118,14792" strokeweight=".7pt">
                <v:stroke color2="palette(28676)"/>
              </v:line>
              <v:line id="_x0000_s17456" style="position:absolute" from="4145,14791" to="4172,14792" strokeweight=".7pt">
                <v:stroke color2="palette(28676)"/>
              </v:line>
              <v:line id="_x0000_s17457" style="position:absolute" from="4200,14791" to="4227,14792" strokeweight=".7pt">
                <v:stroke color2="palette(28676)"/>
              </v:line>
              <v:line id="_x0000_s17458" style="position:absolute" from="4254,14791" to="4282,14792" strokeweight=".7pt">
                <v:stroke color2="palette(28676)"/>
              </v:line>
              <v:line id="_x0000_s17459" style="position:absolute" from="4309,14791" to="4336,14792" strokeweight=".7pt">
                <v:stroke color2="palette(28676)"/>
              </v:line>
              <v:line id="_x0000_s17460" style="position:absolute" from="4363,14791" to="4391,14792" strokeweight=".7pt">
                <v:stroke color2="palette(28676)"/>
              </v:line>
              <v:line id="_x0000_s17461" style="position:absolute" from="4418,14791" to="4445,14792" strokeweight=".7pt">
                <v:stroke color2="palette(28676)"/>
              </v:line>
              <v:line id="_x0000_s17462" style="position:absolute" from="4473,14791" to="4500,14792" strokeweight=".7pt">
                <v:stroke color2="palette(28676)"/>
              </v:line>
              <v:line id="_x0000_s17463" style="position:absolute" from="4527,14791" to="4555,14792" strokeweight=".7pt">
                <v:stroke color2="palette(28676)"/>
              </v:line>
              <v:line id="_x0000_s17464" style="position:absolute" from="4582,14791" to="4609,14792" strokeweight=".7pt">
                <v:stroke color2="palette(28676)"/>
              </v:line>
              <v:line id="_x0000_s17465" style="position:absolute" from="4637,14791" to="4664,14792" strokeweight=".7pt">
                <v:stroke color2="palette(28676)"/>
              </v:line>
              <v:line id="_x0000_s17466" style="position:absolute" from="4691,14791" to="4718,14792" strokeweight=".7pt">
                <v:stroke color2="palette(28676)"/>
              </v:line>
              <v:line id="_x0000_s17467" style="position:absolute" from="4746,14791" to="4773,14792" strokeweight=".7pt">
                <v:stroke color2="palette(28676)"/>
              </v:line>
              <v:line id="_x0000_s17468" style="position:absolute" from="4800,14791" to="4828,14792" strokeweight=".7pt">
                <v:stroke color2="palette(28676)"/>
              </v:line>
              <v:line id="_x0000_s17469" style="position:absolute" from="4855,14791" to="4882,14792" strokeweight=".7pt">
                <v:stroke color2="palette(28676)"/>
              </v:line>
              <v:line id="_x0000_s17470" style="position:absolute" from="4910,14791" to="4937,14792" strokeweight=".7pt">
                <v:stroke color2="palette(28676)"/>
              </v:line>
              <v:line id="_x0000_s17471" style="position:absolute" from="4964,14791" to="4991,14792" strokeweight=".7pt">
                <v:stroke color2="palette(28676)"/>
              </v:line>
              <v:line id="_x0000_s17472" style="position:absolute" from="5019,14791" to="5046,14792" strokeweight=".7pt">
                <v:stroke color2="palette(28676)"/>
              </v:line>
              <v:line id="_x0000_s17473" style="position:absolute" from="5073,14791" to="5101,14792" strokeweight=".7pt">
                <v:stroke color2="palette(28676)"/>
              </v:line>
              <v:line id="_x0000_s17474" style="position:absolute" from="5128,14791" to="5155,14792" strokeweight=".7pt">
                <v:stroke color2="palette(28676)"/>
              </v:line>
              <v:line id="_x0000_s17475" style="position:absolute" from="5183,14791" to="5210,14792" strokeweight=".7pt">
                <v:stroke color2="palette(28676)"/>
              </v:line>
              <v:line id="_x0000_s17476" style="position:absolute" from="5237,14791" to="5265,14792" strokeweight=".7pt">
                <v:stroke color2="palette(28676)"/>
              </v:line>
              <v:line id="_x0000_s17477" style="position:absolute" from="5292,14791" to="5319,14792" strokeweight=".7pt">
                <v:stroke color2="palette(28676)"/>
              </v:line>
              <v:line id="_x0000_s17478" style="position:absolute" from="5346,14791" to="5374,14792" strokeweight=".7pt">
                <v:stroke color2="palette(28676)"/>
              </v:line>
              <v:line id="_x0000_s17479" style="position:absolute" from="5401,14791" to="5428,14792" strokeweight=".7pt">
                <v:stroke color2="palette(28676)"/>
              </v:line>
              <v:line id="_x0000_s17480" style="position:absolute" from="5456,14791" to="5483,14792" strokeweight=".7pt">
                <v:stroke color2="palette(28676)"/>
              </v:line>
              <v:line id="_x0000_s17481" style="position:absolute" from="5510,14791" to="5538,14792" strokeweight=".7pt">
                <v:stroke color2="palette(28676)"/>
              </v:line>
              <v:line id="_x0000_s17482" style="position:absolute" from="5565,14791" to="5592,14792" strokeweight=".7pt">
                <v:stroke color2="palette(28676)"/>
              </v:line>
              <v:line id="_x0000_s17483" style="position:absolute" from="5619,14791" to="5647,14792" strokeweight=".7pt">
                <v:stroke color2="palette(28676)"/>
              </v:line>
              <v:line id="_x0000_s17484" style="position:absolute" from="5674,14791" to="5701,14792" strokeweight=".7pt">
                <v:stroke color2="palette(28676)"/>
              </v:line>
              <v:line id="_x0000_s17485" style="position:absolute" from="5729,14791" to="5756,14792" strokeweight=".7pt">
                <v:stroke color2="palette(28676)"/>
              </v:line>
              <v:line id="_x0000_s17486" style="position:absolute" from="5783,14791" to="5811,14792" strokeweight=".7pt">
                <v:stroke color2="palette(28676)"/>
              </v:line>
              <v:line id="_x0000_s17487" style="position:absolute" from="5838,14791" to="5865,14792" strokeweight=".7pt">
                <v:stroke color2="palette(28676)"/>
              </v:line>
              <v:line id="_x0000_s17488" style="position:absolute" from="5893,14791" to="5920,14792" strokeweight=".7pt">
                <v:stroke color2="palette(28676)"/>
              </v:line>
              <v:line id="_x0000_s17489" style="position:absolute" from="5947,14791" to="5974,14792" strokeweight=".7pt">
                <v:stroke color2="palette(28676)"/>
              </v:line>
              <v:line id="_x0000_s17490" style="position:absolute" from="6002,14791" to="6029,14792" strokeweight=".7pt">
                <v:stroke color2="palette(28676)"/>
              </v:line>
              <v:line id="_x0000_s17491" style="position:absolute" from="6056,14791" to="6084,14792" strokeweight=".7pt">
                <v:stroke color2="palette(28676)"/>
              </v:line>
              <v:line id="_x0000_s17492" style="position:absolute" from="6111,14791" to="6138,14792" strokeweight=".7pt">
                <v:stroke color2="palette(28676)"/>
              </v:line>
              <v:line id="_x0000_s17493" style="position:absolute" from="6166,14791" to="6193,14792" strokeweight=".7pt">
                <v:stroke color2="palette(28676)"/>
              </v:line>
              <v:line id="_x0000_s17494" style="position:absolute" from="6220,14791" to="6248,14792" strokeweight=".7pt">
                <v:stroke color2="palette(28676)"/>
              </v:line>
              <v:line id="_x0000_s17495" style="position:absolute" from="6275,14791" to="6302,14792" strokeweight=".7pt">
                <v:stroke color2="palette(28676)"/>
              </v:line>
              <v:line id="_x0000_s17496" style="position:absolute" from="6329,14791" to="6357,14792" strokeweight=".7pt">
                <v:stroke color2="palette(28676)"/>
              </v:line>
              <v:line id="_x0000_s17497" style="position:absolute" from="6384,14791" to="6411,14792" strokeweight=".7pt">
                <v:stroke color2="palette(28676)"/>
              </v:line>
              <v:line id="_x0000_s17498" style="position:absolute" from="6439,14791" to="6466,14792" strokeweight=".7pt">
                <v:stroke color2="palette(28676)"/>
              </v:line>
              <v:line id="_x0000_s17499" style="position:absolute" from="6493,14791" to="6521,14792" strokeweight=".7pt">
                <v:stroke color2="palette(28676)"/>
              </v:line>
              <v:line id="_x0000_s17500" style="position:absolute" from="6548,14791" to="6575,14792" strokeweight=".7pt">
                <v:stroke color2="palette(28676)"/>
              </v:line>
              <v:line id="_x0000_s17501" style="position:absolute" from="6602,14791" to="6630,14792" strokeweight=".7pt">
                <v:stroke color2="palette(28676)"/>
              </v:line>
              <v:line id="_x0000_s17502" style="position:absolute" from="6657,14791" to="6684,14792" strokeweight=".7pt">
                <v:stroke color2="palette(28676)"/>
              </v:line>
              <v:line id="_x0000_s17503" style="position:absolute" from="6712,14791" to="6739,14792" strokeweight=".7pt">
                <v:stroke color2="palette(28676)"/>
              </v:line>
              <v:line id="_x0000_s17504" style="position:absolute" from="6766,14791" to="6794,14792" strokeweight=".7pt">
                <v:stroke color2="palette(28676)"/>
              </v:line>
              <v:line id="_x0000_s17505" style="position:absolute" from="6821,14791" to="6848,14792" strokeweight=".7pt">
                <v:stroke color2="palette(28676)"/>
              </v:line>
              <v:line id="_x0000_s17506" style="position:absolute" from="6876,14791" to="6903,14792" strokeweight=".7pt">
                <v:stroke color2="palette(28676)"/>
              </v:line>
              <v:line id="_x0000_s17507" style="position:absolute" from="6930,14791" to="6957,14792" strokeweight=".7pt">
                <v:stroke color2="palette(28676)"/>
              </v:line>
              <v:line id="_x0000_s17508" style="position:absolute" from="6985,14791" to="7012,14792" strokeweight=".7pt">
                <v:stroke color2="palette(28676)"/>
              </v:line>
              <v:line id="_x0000_s17509" style="position:absolute" from="7039,14791" to="7067,14792" strokeweight=".7pt">
                <v:stroke color2="palette(28676)"/>
              </v:line>
              <v:line id="_x0000_s17510" style="position:absolute" from="7094,14791" to="7121,14792" strokeweight=".7pt">
                <v:stroke color2="palette(28676)"/>
              </v:line>
              <v:line id="_x0000_s17511" style="position:absolute" from="7149,14791" to="7176,14792" strokeweight=".7pt">
                <v:stroke color2="palette(28676)"/>
              </v:line>
              <v:line id="_x0000_s17512" style="position:absolute" from="7203,14791" to="7230,14792" strokeweight=".7pt">
                <v:stroke color2="palette(28676)"/>
              </v:line>
              <v:line id="_x0000_s17513" style="position:absolute" from="7258,14791" to="7285,14792" strokeweight=".7pt">
                <v:stroke color2="palette(28676)"/>
              </v:line>
              <v:line id="_x0000_s17514" style="position:absolute" from="7312,14791" to="7340,14792" strokeweight=".7pt">
                <v:stroke color2="palette(28676)"/>
              </v:line>
              <v:line id="_x0000_s17515" style="position:absolute" from="7367,14791" to="7394,14792" strokeweight=".7pt">
                <v:stroke color2="palette(28676)"/>
              </v:line>
              <v:line id="_x0000_s17516" style="position:absolute" from="7422,14791" to="7449,14792" strokeweight=".7pt">
                <v:stroke color2="palette(28676)"/>
              </v:line>
              <v:line id="_x0000_s17517" style="position:absolute" from="7476,14791" to="7504,14792" strokeweight=".7pt">
                <v:stroke color2="palette(28676)"/>
              </v:line>
              <v:line id="_x0000_s17518" style="position:absolute" from="7531,14791" to="7558,14792" strokeweight=".7pt">
                <v:stroke color2="palette(28676)"/>
              </v:line>
              <v:line id="_x0000_s17519" style="position:absolute" from="7585,14791" to="7613,14792" strokeweight=".7pt">
                <v:stroke color2="palette(28676)"/>
              </v:line>
              <v:line id="_x0000_s17520" style="position:absolute" from="7640,14791" to="7667,14792" strokeweight=".7pt">
                <v:stroke color2="palette(28676)"/>
              </v:line>
              <v:line id="_x0000_s17521" style="position:absolute" from="7695,14791" to="7722,14792" strokeweight=".7pt">
                <v:stroke color2="palette(28676)"/>
              </v:line>
              <v:line id="_x0000_s17522" style="position:absolute" from="7749,14791" to="7777,14792" strokeweight=".7pt">
                <v:stroke color2="palette(28676)"/>
              </v:line>
              <v:line id="_x0000_s17523" style="position:absolute" from="7804,14791" to="7831,14792" strokeweight=".7pt">
                <v:stroke color2="palette(28676)"/>
              </v:line>
              <v:line id="_x0000_s17524" style="position:absolute" from="7858,14791" to="7886,14792" strokeweight=".7pt">
                <v:stroke color2="palette(28676)"/>
              </v:line>
              <v:line id="_x0000_s17525" style="position:absolute" from="7913,14791" to="7940,14792" strokeweight=".7pt">
                <v:stroke color2="palette(28676)"/>
              </v:line>
              <v:line id="_x0000_s17526" style="position:absolute" from="7968,14791" to="7995,14792" strokeweight=".7pt">
                <v:stroke color2="palette(28676)"/>
              </v:line>
              <v:line id="_x0000_s17527" style="position:absolute" from="8022,14791" to="8050,14792" strokeweight=".7pt">
                <v:stroke color2="palette(28676)"/>
              </v:line>
              <v:line id="_x0000_s17528" style="position:absolute" from="8077,14791" to="8104,14792" strokeweight=".7pt">
                <v:stroke color2="palette(28676)"/>
              </v:line>
              <v:line id="_x0000_s17529" style="position:absolute" from="8132,14791" to="8159,14792" strokeweight=".7pt">
                <v:stroke color2="palette(28676)"/>
              </v:line>
              <v:line id="_x0000_s17530" style="position:absolute" from="8186,14791" to="8213,14792" strokeweight=".7pt">
                <v:stroke color2="palette(28676)"/>
              </v:line>
              <v:line id="_x0000_s17531" style="position:absolute" from="8241,14791" to="8268,14792" strokeweight=".7pt">
                <v:stroke color2="palette(28676)"/>
              </v:line>
              <v:line id="_x0000_s17532" style="position:absolute" from="8295,14791" to="8323,14792" strokeweight=".7pt">
                <v:stroke color2="palette(28676)"/>
              </v:line>
              <v:line id="_x0000_s17533" style="position:absolute" from="8350,14791" to="8377,14792" strokeweight=".7pt">
                <v:stroke color2="palette(28676)"/>
              </v:line>
              <v:line id="_x0000_s17534" style="position:absolute" from="8405,14791" to="8432,14792" strokeweight=".7pt">
                <v:stroke color2="palette(28676)"/>
              </v:line>
              <v:line id="_x0000_s17535" style="position:absolute" from="2998,14279" to="3026,14280" strokeweight=".7pt">
                <v:stroke color2="palette(28676)"/>
              </v:line>
              <v:line id="_x0000_s17536" style="position:absolute" from="3053,14279" to="3080,14280" strokeweight=".7pt">
                <v:stroke color2="palette(28676)"/>
              </v:line>
              <v:line id="_x0000_s17537" style="position:absolute" from="3107,14279" to="3135,14280" strokeweight=".7pt">
                <v:stroke color2="palette(28676)"/>
              </v:line>
              <v:line id="_x0000_s17538" style="position:absolute" from="3162,14279" to="3189,14280" strokeweight=".7pt">
                <v:stroke color2="palette(28676)"/>
              </v:line>
              <v:line id="_x0000_s17539" style="position:absolute" from="3217,14279" to="3244,14280" strokeweight=".7pt">
                <v:stroke color2="palette(28676)"/>
              </v:line>
              <v:line id="_x0000_s17540" style="position:absolute" from="3271,14279" to="3299,14280" strokeweight=".7pt">
                <v:stroke color2="palette(28676)"/>
              </v:line>
              <v:line id="_x0000_s17541" style="position:absolute" from="3326,14279" to="3353,14280" strokeweight=".7pt">
                <v:stroke color2="palette(28676)"/>
              </v:line>
              <v:line id="_x0000_s17542" style="position:absolute" from="3381,14279" to="3408,14280" strokeweight=".7pt">
                <v:stroke color2="palette(28676)"/>
              </v:line>
              <v:line id="_x0000_s17543" style="position:absolute" from="3435,14279" to="3462,14280" strokeweight=".7pt">
                <v:stroke color2="palette(28676)"/>
              </v:line>
              <v:line id="_x0000_s17544" style="position:absolute" from="3490,14279" to="3517,14280" strokeweight=".7pt">
                <v:stroke color2="palette(28676)"/>
              </v:line>
              <v:line id="_x0000_s17545" style="position:absolute" from="3544,14279" to="3572,14280" strokeweight=".7pt">
                <v:stroke color2="palette(28676)"/>
              </v:line>
              <v:line id="_x0000_s17546" style="position:absolute" from="3599,14279" to="3626,14280" strokeweight=".7pt">
                <v:stroke color2="palette(28676)"/>
              </v:line>
              <v:line id="_x0000_s17547" style="position:absolute" from="3654,14279" to="3681,14280" strokeweight=".7pt">
                <v:stroke color2="palette(28676)"/>
              </v:line>
              <v:line id="_x0000_s17548" style="position:absolute" from="3708,14279" to="3735,14280" strokeweight=".7pt">
                <v:stroke color2="palette(28676)"/>
              </v:line>
              <v:line id="_x0000_s17549" style="position:absolute" from="3763,14279" to="3790,14280" strokeweight=".7pt">
                <v:stroke color2="palette(28676)"/>
              </v:line>
              <v:line id="_x0000_s17550" style="position:absolute" from="3817,14279" to="3845,14280" strokeweight=".7pt">
                <v:stroke color2="palette(28676)"/>
              </v:line>
              <v:line id="_x0000_s17551" style="position:absolute" from="3872,14279" to="3899,14280" strokeweight=".7pt">
                <v:stroke color2="palette(28676)"/>
              </v:line>
              <v:line id="_x0000_s17552" style="position:absolute" from="3927,14279" to="3954,14280" strokeweight=".7pt">
                <v:stroke color2="palette(28676)"/>
              </v:line>
              <v:line id="_x0000_s17553" style="position:absolute" from="3981,14279" to="4009,14280" strokeweight=".7pt">
                <v:stroke color2="palette(28676)"/>
              </v:line>
              <v:line id="_x0000_s17554" style="position:absolute" from="4036,14279" to="4063,14280" strokeweight=".7pt">
                <v:stroke color2="palette(28676)"/>
              </v:line>
              <v:line id="_x0000_s17555" style="position:absolute" from="4090,14279" to="4118,14280" strokeweight=".7pt">
                <v:stroke color2="palette(28676)"/>
              </v:line>
              <v:line id="_x0000_s17556" style="position:absolute" from="4145,14279" to="4172,14280" strokeweight=".7pt">
                <v:stroke color2="palette(28676)"/>
              </v:line>
              <v:line id="_x0000_s17557" style="position:absolute" from="4200,14279" to="4227,14280" strokeweight=".7pt">
                <v:stroke color2="palette(28676)"/>
              </v:line>
              <v:line id="_x0000_s17558" style="position:absolute" from="4254,14279" to="4282,14280" strokeweight=".7pt">
                <v:stroke color2="palette(28676)"/>
              </v:line>
              <v:line id="_x0000_s17559" style="position:absolute" from="4309,14279" to="4336,14280" strokeweight=".7pt">
                <v:stroke color2="palette(28676)"/>
              </v:line>
              <v:line id="_x0000_s17560" style="position:absolute" from="4363,14279" to="4391,14280" strokeweight=".7pt">
                <v:stroke color2="palette(28676)"/>
              </v:line>
              <v:line id="_x0000_s17561" style="position:absolute" from="4418,14279" to="4445,14280" strokeweight=".7pt">
                <v:stroke color2="palette(28676)"/>
              </v:line>
              <v:line id="_x0000_s17562" style="position:absolute" from="4473,14279" to="4500,14280" strokeweight=".7pt">
                <v:stroke color2="palette(28676)"/>
              </v:line>
              <v:line id="_x0000_s17563" style="position:absolute" from="4527,14279" to="4555,14280" strokeweight=".7pt">
                <v:stroke color2="palette(28676)"/>
              </v:line>
              <v:line id="_x0000_s17564" style="position:absolute" from="4582,14279" to="4609,14280" strokeweight=".7pt">
                <v:stroke color2="palette(28676)"/>
              </v:line>
              <v:line id="_x0000_s17565" style="position:absolute" from="4637,14279" to="4664,14280" strokeweight=".7pt">
                <v:stroke color2="palette(28676)"/>
              </v:line>
              <v:line id="_x0000_s17566" style="position:absolute" from="4691,14279" to="4718,14280" strokeweight=".7pt">
                <v:stroke color2="palette(28676)"/>
              </v:line>
              <v:line id="_x0000_s17567" style="position:absolute" from="4746,14279" to="4773,14280" strokeweight=".7pt">
                <v:stroke color2="palette(28676)"/>
              </v:line>
              <v:line id="_x0000_s17568" style="position:absolute" from="4800,14279" to="4828,14280" strokeweight=".7pt">
                <v:stroke color2="palette(28676)"/>
              </v:line>
              <v:line id="_x0000_s17569" style="position:absolute" from="4855,14279" to="4882,14280" strokeweight=".7pt">
                <v:stroke color2="palette(28676)"/>
              </v:line>
              <v:line id="_x0000_s17570" style="position:absolute" from="4910,14279" to="4937,14280" strokeweight=".7pt">
                <v:stroke color2="palette(28676)"/>
              </v:line>
              <v:line id="_x0000_s17571" style="position:absolute" from="4964,14279" to="4991,14280" strokeweight=".7pt">
                <v:stroke color2="palette(28676)"/>
              </v:line>
              <v:line id="_x0000_s17572" style="position:absolute" from="5019,14279" to="5046,14280" strokeweight=".7pt">
                <v:stroke color2="palette(28676)"/>
              </v:line>
              <v:line id="_x0000_s17573" style="position:absolute" from="5073,14279" to="5101,14280" strokeweight=".7pt">
                <v:stroke color2="palette(28676)"/>
              </v:line>
              <v:line id="_x0000_s17574" style="position:absolute" from="5128,14279" to="5155,14280" strokeweight=".7pt">
                <v:stroke color2="palette(28676)"/>
              </v:line>
              <v:line id="_x0000_s17575" style="position:absolute" from="5183,14279" to="5210,14280" strokeweight=".7pt">
                <v:stroke color2="palette(28676)"/>
              </v:line>
              <v:line id="_x0000_s17576" style="position:absolute" from="5237,14279" to="5265,14280" strokeweight=".7pt">
                <v:stroke color2="palette(28676)"/>
              </v:line>
              <v:line id="_x0000_s17577" style="position:absolute" from="5292,14279" to="5319,14280" strokeweight=".7pt">
                <v:stroke color2="palette(28676)"/>
              </v:line>
              <v:line id="_x0000_s17578" style="position:absolute" from="5346,14279" to="5374,14280" strokeweight=".7pt">
                <v:stroke color2="palette(28676)"/>
              </v:line>
              <v:line id="_x0000_s17579" style="position:absolute" from="5401,14279" to="5428,14280" strokeweight=".7pt">
                <v:stroke color2="palette(28676)"/>
              </v:line>
              <v:line id="_x0000_s17580" style="position:absolute" from="5456,14279" to="5483,14280" strokeweight=".7pt">
                <v:stroke color2="palette(28676)"/>
              </v:line>
              <v:line id="_x0000_s17581" style="position:absolute" from="5510,14279" to="5538,14280" strokeweight=".7pt">
                <v:stroke color2="palette(28676)"/>
              </v:line>
              <v:line id="_x0000_s17582" style="position:absolute" from="5565,14279" to="5592,14280" strokeweight=".7pt">
                <v:stroke color2="palette(28676)"/>
              </v:line>
              <v:line id="_x0000_s17583" style="position:absolute" from="5619,14279" to="5647,14280" strokeweight=".7pt">
                <v:stroke color2="palette(28676)"/>
              </v:line>
              <v:line id="_x0000_s17584" style="position:absolute" from="5674,14279" to="5701,14280" strokeweight=".7pt">
                <v:stroke color2="palette(28676)"/>
              </v:line>
              <v:line id="_x0000_s17585" style="position:absolute" from="5729,14279" to="5756,14280" strokeweight=".7pt">
                <v:stroke color2="palette(28676)"/>
              </v:line>
              <v:line id="_x0000_s17586" style="position:absolute" from="5783,14279" to="5811,14280" strokeweight=".7pt">
                <v:stroke color2="palette(28676)"/>
              </v:line>
              <v:line id="_x0000_s17587" style="position:absolute" from="5838,14279" to="5865,14280" strokeweight=".7pt">
                <v:stroke color2="palette(28676)"/>
              </v:line>
              <v:line id="_x0000_s17588" style="position:absolute" from="5893,14279" to="5920,14280" strokeweight=".7pt">
                <v:stroke color2="palette(28676)"/>
              </v:line>
              <v:line id="_x0000_s17589" style="position:absolute" from="5947,14279" to="5974,14280" strokeweight=".7pt">
                <v:stroke color2="palette(28676)"/>
              </v:line>
              <v:line id="_x0000_s17590" style="position:absolute" from="6002,14279" to="6029,14280" strokeweight=".7pt">
                <v:stroke color2="palette(28676)"/>
              </v:line>
              <v:line id="_x0000_s17591" style="position:absolute" from="6056,14279" to="6084,14280" strokeweight=".7pt">
                <v:stroke color2="palette(28676)"/>
              </v:line>
              <v:line id="_x0000_s17592" style="position:absolute" from="6111,14279" to="6138,14280" strokeweight=".7pt">
                <v:stroke color2="palette(28676)"/>
              </v:line>
              <v:line id="_x0000_s17593" style="position:absolute" from="6166,14279" to="6193,14280" strokeweight=".7pt">
                <v:stroke color2="palette(28676)"/>
              </v:line>
              <v:line id="_x0000_s17594" style="position:absolute" from="6220,14279" to="6248,14280" strokeweight=".7pt">
                <v:stroke color2="palette(28676)"/>
              </v:line>
              <v:line id="_x0000_s17595" style="position:absolute" from="6275,14279" to="6302,14280" strokeweight=".7pt">
                <v:stroke color2="palette(28676)"/>
              </v:line>
              <v:line id="_x0000_s17596" style="position:absolute" from="6329,14279" to="6357,14280" strokeweight=".7pt">
                <v:stroke color2="palette(28676)"/>
              </v:line>
              <v:line id="_x0000_s17597" style="position:absolute" from="6384,14279" to="6411,14280" strokeweight=".7pt">
                <v:stroke color2="palette(28676)"/>
              </v:line>
              <v:line id="_x0000_s17598" style="position:absolute" from="6439,14279" to="6466,14280" strokeweight=".7pt">
                <v:stroke color2="palette(28676)"/>
              </v:line>
              <v:line id="_x0000_s17599" style="position:absolute" from="6493,14279" to="6521,14280" strokeweight=".7pt">
                <v:stroke color2="palette(28676)"/>
              </v:line>
              <v:line id="_x0000_s17600" style="position:absolute" from="6548,14279" to="6575,14280" strokeweight=".7pt">
                <v:stroke color2="palette(28676)"/>
              </v:line>
              <v:line id="_x0000_s17601" style="position:absolute" from="6602,14279" to="6630,14280" strokeweight=".7pt">
                <v:stroke color2="palette(28676)"/>
              </v:line>
              <v:line id="_x0000_s17602" style="position:absolute" from="6657,14279" to="6684,14280" strokeweight=".7pt">
                <v:stroke color2="palette(28676)"/>
              </v:line>
              <v:line id="_x0000_s17603" style="position:absolute" from="6712,14279" to="6739,14280" strokeweight=".7pt">
                <v:stroke color2="palette(28676)"/>
              </v:line>
              <v:line id="_x0000_s17604" style="position:absolute" from="6766,14279" to="6794,14280" strokeweight=".7pt">
                <v:stroke color2="palette(28676)"/>
              </v:line>
              <v:line id="_x0000_s17605" style="position:absolute" from="6821,14279" to="6848,14280" strokeweight=".7pt">
                <v:stroke color2="palette(28676)"/>
              </v:line>
              <v:line id="_x0000_s17606" style="position:absolute" from="6876,14279" to="6903,14280" strokeweight=".7pt">
                <v:stroke color2="palette(28676)"/>
              </v:line>
              <v:line id="_x0000_s17607" style="position:absolute" from="6930,14279" to="6957,14280" strokeweight=".7pt">
                <v:stroke color2="palette(28676)"/>
              </v:line>
              <v:line id="_x0000_s17608" style="position:absolute" from="6985,14279" to="7012,14280" strokeweight=".7pt">
                <v:stroke color2="palette(28676)"/>
              </v:line>
              <v:line id="_x0000_s17609" style="position:absolute" from="7039,14279" to="7067,14280" strokeweight=".7pt">
                <v:stroke color2="palette(28676)"/>
              </v:line>
              <v:line id="_x0000_s17610" style="position:absolute" from="7094,14279" to="7121,14280" strokeweight=".7pt">
                <v:stroke color2="palette(28676)"/>
              </v:line>
              <v:line id="_x0000_s17611" style="position:absolute" from="7149,14279" to="7176,14280" strokeweight=".7pt">
                <v:stroke color2="palette(28676)"/>
              </v:line>
              <v:line id="_x0000_s17612" style="position:absolute" from="7203,14279" to="7230,14280" strokeweight=".7pt">
                <v:stroke color2="palette(28676)"/>
              </v:line>
              <v:line id="_x0000_s17613" style="position:absolute" from="7258,14279" to="7285,14280" strokeweight=".7pt">
                <v:stroke color2="palette(28676)"/>
              </v:line>
              <v:line id="_x0000_s17614" style="position:absolute" from="7312,14279" to="7340,14280" strokeweight=".7pt">
                <v:stroke color2="palette(28676)"/>
              </v:line>
              <v:line id="_x0000_s17615" style="position:absolute" from="7367,14279" to="7394,14280" strokeweight=".7pt">
                <v:stroke color2="palette(28676)"/>
              </v:line>
              <v:line id="_x0000_s17616" style="position:absolute" from="7422,14279" to="7449,14280" strokeweight=".7pt">
                <v:stroke color2="palette(28676)"/>
              </v:line>
              <v:line id="_x0000_s17617" style="position:absolute" from="7476,14279" to="7504,14280" strokeweight=".7pt">
                <v:stroke color2="palette(28676)"/>
              </v:line>
              <v:line id="_x0000_s17618" style="position:absolute" from="7531,14279" to="7558,14280" strokeweight=".7pt">
                <v:stroke color2="palette(28676)"/>
              </v:line>
              <v:line id="_x0000_s17619" style="position:absolute" from="7585,14279" to="7613,14280" strokeweight=".7pt">
                <v:stroke color2="palette(28676)"/>
              </v:line>
              <v:line id="_x0000_s17620" style="position:absolute" from="7640,14279" to="7667,14280" strokeweight=".7pt">
                <v:stroke color2="palette(28676)"/>
              </v:line>
              <v:line id="_x0000_s17621" style="position:absolute" from="7695,14279" to="7722,14280" strokeweight=".7pt">
                <v:stroke color2="palette(28676)"/>
              </v:line>
              <v:line id="_x0000_s17622" style="position:absolute" from="7749,14279" to="7777,14280" strokeweight=".7pt">
                <v:stroke color2="palette(28676)"/>
              </v:line>
              <v:line id="_x0000_s17623" style="position:absolute" from="7804,14279" to="7831,14280" strokeweight=".7pt">
                <v:stroke color2="palette(28676)"/>
              </v:line>
              <v:line id="_x0000_s17624" style="position:absolute" from="7858,14279" to="7886,14280" strokeweight=".7pt">
                <v:stroke color2="palette(28676)"/>
              </v:line>
              <v:line id="_x0000_s17625" style="position:absolute" from="7913,14279" to="7940,14280" strokeweight=".7pt">
                <v:stroke color2="palette(28676)"/>
              </v:line>
              <v:line id="_x0000_s17626" style="position:absolute" from="7968,14279" to="7995,14280" strokeweight=".7pt">
                <v:stroke color2="palette(28676)"/>
              </v:line>
              <v:line id="_x0000_s17627" style="position:absolute" from="8022,14279" to="8050,14280" strokeweight=".7pt">
                <v:stroke color2="palette(28676)"/>
              </v:line>
              <v:line id="_x0000_s17628" style="position:absolute" from="8077,14279" to="8104,14280" strokeweight=".7pt">
                <v:stroke color2="palette(28676)"/>
              </v:line>
              <v:line id="_x0000_s17629" style="position:absolute" from="8132,14279" to="8159,14280" strokeweight=".7pt">
                <v:stroke color2="palette(28676)"/>
              </v:line>
              <v:line id="_x0000_s17630" style="position:absolute" from="8186,14279" to="8213,14280" strokeweight=".7pt">
                <v:stroke color2="palette(28676)"/>
              </v:line>
              <v:line id="_x0000_s17631" style="position:absolute" from="8241,14279" to="8268,14280" strokeweight=".7pt">
                <v:stroke color2="palette(28676)"/>
              </v:line>
              <v:line id="_x0000_s17632" style="position:absolute" from="8295,14279" to="8323,14280" strokeweight=".7pt">
                <v:stroke color2="palette(28676)"/>
              </v:line>
              <v:line id="_x0000_s17633" style="position:absolute" from="8350,14279" to="8377,14280" strokeweight=".7pt">
                <v:stroke color2="palette(28676)"/>
              </v:line>
              <v:line id="_x0000_s17634" style="position:absolute" from="8405,14279" to="8432,14280" strokeweight=".7pt">
                <v:stroke color2="palette(28676)"/>
              </v:line>
              <v:line id="_x0000_s17635" style="position:absolute" from="2998,13767" to="3026,13768" strokeweight=".7pt">
                <v:stroke color2="palette(28676)"/>
              </v:line>
              <v:line id="_x0000_s17636" style="position:absolute" from="3053,13767" to="3080,13768" strokeweight=".7pt">
                <v:stroke color2="palette(28676)"/>
              </v:line>
              <v:line id="_x0000_s17637" style="position:absolute" from="3107,13767" to="3135,13768" strokeweight=".7pt">
                <v:stroke color2="palette(28676)"/>
              </v:line>
              <v:line id="_x0000_s17638" style="position:absolute" from="3162,13767" to="3189,13768" strokeweight=".7pt">
                <v:stroke color2="palette(28676)"/>
              </v:line>
              <v:line id="_x0000_s17639" style="position:absolute" from="3217,13767" to="3244,13768" strokeweight=".7pt">
                <v:stroke color2="palette(28676)"/>
              </v:line>
              <v:line id="_x0000_s17640" style="position:absolute" from="3271,13767" to="3299,13768" strokeweight=".7pt">
                <v:stroke color2="palette(28676)"/>
              </v:line>
              <v:line id="_x0000_s17641" style="position:absolute" from="3326,13767" to="3353,13768" strokeweight=".7pt">
                <v:stroke color2="palette(28676)"/>
              </v:line>
              <v:line id="_x0000_s17642" style="position:absolute" from="3381,13767" to="3408,13768" strokeweight=".7pt">
                <v:stroke color2="palette(28676)"/>
              </v:line>
              <v:line id="_x0000_s17643" style="position:absolute" from="3435,13767" to="3462,13768" strokeweight=".7pt">
                <v:stroke color2="palette(28676)"/>
              </v:line>
              <v:line id="_x0000_s17644" style="position:absolute" from="3490,13767" to="3517,13768" strokeweight=".7pt">
                <v:stroke color2="palette(28676)"/>
              </v:line>
              <v:line id="_x0000_s17645" style="position:absolute" from="3544,13767" to="3572,13768" strokeweight=".7pt">
                <v:stroke color2="palette(28676)"/>
              </v:line>
            </v:group>
            <v:group id="_x0000_s17646" style="position:absolute;left:2998;top:13624;width:5462;height:2702" coordorigin="2998,13624" coordsize="5462,2702">
              <v:line id="_x0000_s17647" style="position:absolute" from="3599,13767" to="3626,13768" strokeweight=".7pt">
                <v:stroke color2="palette(28676)"/>
              </v:line>
              <v:line id="_x0000_s17648" style="position:absolute" from="3654,13767" to="3681,13768" strokeweight=".7pt">
                <v:stroke color2="palette(28676)"/>
              </v:line>
              <v:line id="_x0000_s17649" style="position:absolute" from="3708,13767" to="3735,13768" strokeweight=".7pt">
                <v:stroke color2="palette(28676)"/>
              </v:line>
              <v:line id="_x0000_s17650" style="position:absolute" from="3763,13767" to="3790,13768" strokeweight=".7pt">
                <v:stroke color2="palette(28676)"/>
              </v:line>
              <v:line id="_x0000_s17651" style="position:absolute" from="3817,13767" to="3845,13768" strokeweight=".7pt">
                <v:stroke color2="palette(28676)"/>
              </v:line>
              <v:line id="_x0000_s17652" style="position:absolute" from="3872,13767" to="3899,13768" strokeweight=".7pt">
                <v:stroke color2="palette(28676)"/>
              </v:line>
              <v:line id="_x0000_s17653" style="position:absolute" from="3927,13767" to="3954,13768" strokeweight=".7pt">
                <v:stroke color2="palette(28676)"/>
              </v:line>
              <v:line id="_x0000_s17654" style="position:absolute" from="3981,13767" to="4009,13768" strokeweight=".7pt">
                <v:stroke color2="palette(28676)"/>
              </v:line>
              <v:line id="_x0000_s17655" style="position:absolute" from="4036,13767" to="4063,13768" strokeweight=".7pt">
                <v:stroke color2="palette(28676)"/>
              </v:line>
              <v:line id="_x0000_s17656" style="position:absolute" from="4090,13767" to="4118,13768" strokeweight=".7pt">
                <v:stroke color2="palette(28676)"/>
              </v:line>
              <v:line id="_x0000_s17657" style="position:absolute" from="4145,13767" to="4172,13768" strokeweight=".7pt">
                <v:stroke color2="palette(28676)"/>
              </v:line>
              <v:line id="_x0000_s17658" style="position:absolute" from="4200,13767" to="4227,13768" strokeweight=".7pt">
                <v:stroke color2="palette(28676)"/>
              </v:line>
              <v:line id="_x0000_s17659" style="position:absolute" from="4254,13767" to="4282,13768" strokeweight=".7pt">
                <v:stroke color2="palette(28676)"/>
              </v:line>
              <v:line id="_x0000_s17660" style="position:absolute" from="4309,13767" to="4336,13768" strokeweight=".7pt">
                <v:stroke color2="palette(28676)"/>
              </v:line>
              <v:line id="_x0000_s17661" style="position:absolute" from="4363,13767" to="4391,13768" strokeweight=".7pt">
                <v:stroke color2="palette(28676)"/>
              </v:line>
              <v:line id="_x0000_s17662" style="position:absolute" from="4418,13767" to="4445,13768" strokeweight=".7pt">
                <v:stroke color2="palette(28676)"/>
              </v:line>
              <v:line id="_x0000_s17663" style="position:absolute" from="4473,13767" to="4500,13768" strokeweight=".7pt">
                <v:stroke color2="palette(28676)"/>
              </v:line>
              <v:line id="_x0000_s17664" style="position:absolute" from="4527,13767" to="4555,13768" strokeweight=".7pt">
                <v:stroke color2="palette(28676)"/>
              </v:line>
              <v:line id="_x0000_s17665" style="position:absolute" from="4582,13767" to="4609,13768" strokeweight=".7pt">
                <v:stroke color2="palette(28676)"/>
              </v:line>
              <v:line id="_x0000_s17666" style="position:absolute" from="4637,13767" to="4664,13768" strokeweight=".7pt">
                <v:stroke color2="palette(28676)"/>
              </v:line>
              <v:line id="_x0000_s17667" style="position:absolute" from="4691,13767" to="4718,13768" strokeweight=".7pt">
                <v:stroke color2="palette(28676)"/>
              </v:line>
              <v:line id="_x0000_s17668" style="position:absolute" from="4746,13767" to="4773,13768" strokeweight=".7pt">
                <v:stroke color2="palette(28676)"/>
              </v:line>
              <v:line id="_x0000_s17669" style="position:absolute" from="4800,13767" to="4828,13768" strokeweight=".7pt">
                <v:stroke color2="palette(28676)"/>
              </v:line>
              <v:line id="_x0000_s17670" style="position:absolute" from="4855,13767" to="4882,13768" strokeweight=".7pt">
                <v:stroke color2="palette(28676)"/>
              </v:line>
              <v:line id="_x0000_s17671" style="position:absolute" from="4910,13767" to="4937,13768" strokeweight=".7pt">
                <v:stroke color2="palette(28676)"/>
              </v:line>
              <v:line id="_x0000_s17672" style="position:absolute" from="4964,13767" to="4991,13768" strokeweight=".7pt">
                <v:stroke color2="palette(28676)"/>
              </v:line>
              <v:line id="_x0000_s17673" style="position:absolute" from="5019,13767" to="5046,13768" strokeweight=".7pt">
                <v:stroke color2="palette(28676)"/>
              </v:line>
              <v:line id="_x0000_s17674" style="position:absolute" from="5073,13767" to="5101,13768" strokeweight=".7pt">
                <v:stroke color2="palette(28676)"/>
              </v:line>
              <v:line id="_x0000_s17675" style="position:absolute" from="5128,13767" to="5155,13768" strokeweight=".7pt">
                <v:stroke color2="palette(28676)"/>
              </v:line>
              <v:line id="_x0000_s17676" style="position:absolute" from="5183,13767" to="5210,13768" strokeweight=".7pt">
                <v:stroke color2="palette(28676)"/>
              </v:line>
              <v:line id="_x0000_s17677" style="position:absolute" from="5237,13767" to="5265,13768" strokeweight=".7pt">
                <v:stroke color2="palette(28676)"/>
              </v:line>
              <v:line id="_x0000_s17678" style="position:absolute" from="5292,13767" to="5319,13768" strokeweight=".7pt">
                <v:stroke color2="palette(28676)"/>
              </v:line>
              <v:line id="_x0000_s17679" style="position:absolute" from="5346,13767" to="5374,13768" strokeweight=".7pt">
                <v:stroke color2="palette(28676)"/>
              </v:line>
              <v:line id="_x0000_s17680" style="position:absolute" from="5401,13767" to="5428,13768" strokeweight=".7pt">
                <v:stroke color2="palette(28676)"/>
              </v:line>
              <v:line id="_x0000_s17681" style="position:absolute" from="5456,13767" to="5483,13768" strokeweight=".7pt">
                <v:stroke color2="palette(28676)"/>
              </v:line>
              <v:line id="_x0000_s17682" style="position:absolute" from="5510,13767" to="5538,13768" strokeweight=".7pt">
                <v:stroke color2="palette(28676)"/>
              </v:line>
              <v:line id="_x0000_s17683" style="position:absolute" from="5565,13767" to="5592,13768" strokeweight=".7pt">
                <v:stroke color2="palette(28676)"/>
              </v:line>
              <v:line id="_x0000_s17684" style="position:absolute" from="5619,13767" to="5647,13768" strokeweight=".7pt">
                <v:stroke color2="palette(28676)"/>
              </v:line>
              <v:line id="_x0000_s17685" style="position:absolute" from="5674,13767" to="5701,13768" strokeweight=".7pt">
                <v:stroke color2="palette(28676)"/>
              </v:line>
              <v:line id="_x0000_s17686" style="position:absolute" from="5729,13767" to="5756,13768" strokeweight=".7pt">
                <v:stroke color2="palette(28676)"/>
              </v:line>
              <v:line id="_x0000_s17687" style="position:absolute" from="5783,13767" to="5811,13768" strokeweight=".7pt">
                <v:stroke color2="palette(28676)"/>
              </v:line>
              <v:line id="_x0000_s17688" style="position:absolute" from="5838,13767" to="5865,13768" strokeweight=".7pt">
                <v:stroke color2="palette(28676)"/>
              </v:line>
              <v:line id="_x0000_s17689" style="position:absolute" from="5893,13767" to="5920,13768" strokeweight=".7pt">
                <v:stroke color2="palette(28676)"/>
              </v:line>
              <v:line id="_x0000_s17690" style="position:absolute" from="5947,13767" to="5974,13768" strokeweight=".7pt">
                <v:stroke color2="palette(28676)"/>
              </v:line>
              <v:line id="_x0000_s17691" style="position:absolute" from="6002,13767" to="6029,13768" strokeweight=".7pt">
                <v:stroke color2="palette(28676)"/>
              </v:line>
              <v:line id="_x0000_s17692" style="position:absolute" from="6056,13767" to="6084,13768" strokeweight=".7pt">
                <v:stroke color2="palette(28676)"/>
              </v:line>
              <v:line id="_x0000_s17693" style="position:absolute" from="6111,13767" to="6138,13768" strokeweight=".7pt">
                <v:stroke color2="palette(28676)"/>
              </v:line>
              <v:line id="_x0000_s17694" style="position:absolute" from="6166,13767" to="6193,13768" strokeweight=".7pt">
                <v:stroke color2="palette(28676)"/>
              </v:line>
              <v:line id="_x0000_s17695" style="position:absolute" from="6220,13767" to="6248,13768" strokeweight=".7pt">
                <v:stroke color2="palette(28676)"/>
              </v:line>
              <v:line id="_x0000_s17696" style="position:absolute" from="6275,13767" to="6302,13768" strokeweight=".7pt">
                <v:stroke color2="palette(28676)"/>
              </v:line>
              <v:line id="_x0000_s17697" style="position:absolute" from="6329,13767" to="6357,13768" strokeweight=".7pt">
                <v:stroke color2="palette(28676)"/>
              </v:line>
              <v:line id="_x0000_s17698" style="position:absolute" from="6384,13767" to="6411,13768" strokeweight=".7pt">
                <v:stroke color2="palette(28676)"/>
              </v:line>
              <v:line id="_x0000_s17699" style="position:absolute" from="6439,13767" to="6466,13768" strokeweight=".7pt">
                <v:stroke color2="palette(28676)"/>
              </v:line>
              <v:line id="_x0000_s17700" style="position:absolute" from="6493,13767" to="6521,13768" strokeweight=".7pt">
                <v:stroke color2="palette(28676)"/>
              </v:line>
              <v:line id="_x0000_s17701" style="position:absolute" from="6548,13767" to="6575,13768" strokeweight=".7pt">
                <v:stroke color2="palette(28676)"/>
              </v:line>
              <v:line id="_x0000_s17702" style="position:absolute" from="6602,13767" to="6630,13768" strokeweight=".7pt">
                <v:stroke color2="palette(28676)"/>
              </v:line>
              <v:line id="_x0000_s17703" style="position:absolute" from="6657,13767" to="6684,13768" strokeweight=".7pt">
                <v:stroke color2="palette(28676)"/>
              </v:line>
              <v:line id="_x0000_s17704" style="position:absolute" from="6712,13767" to="6739,13768" strokeweight=".7pt">
                <v:stroke color2="palette(28676)"/>
              </v:line>
              <v:line id="_x0000_s17705" style="position:absolute" from="6766,13767" to="6794,13768" strokeweight=".7pt">
                <v:stroke color2="palette(28676)"/>
              </v:line>
              <v:line id="_x0000_s17706" style="position:absolute" from="6821,13767" to="6848,13768" strokeweight=".7pt">
                <v:stroke color2="palette(28676)"/>
              </v:line>
              <v:line id="_x0000_s17707" style="position:absolute" from="6876,13767" to="6903,13768" strokeweight=".7pt">
                <v:stroke color2="palette(28676)"/>
              </v:line>
              <v:line id="_x0000_s17708" style="position:absolute" from="6930,13767" to="6957,13768" strokeweight=".7pt">
                <v:stroke color2="palette(28676)"/>
              </v:line>
              <v:line id="_x0000_s17709" style="position:absolute" from="6985,13767" to="7012,13768" strokeweight=".7pt">
                <v:stroke color2="palette(28676)"/>
              </v:line>
              <v:line id="_x0000_s17710" style="position:absolute" from="7039,13767" to="7067,13768" strokeweight=".7pt">
                <v:stroke color2="palette(28676)"/>
              </v:line>
              <v:line id="_x0000_s17711" style="position:absolute" from="7094,13767" to="7121,13768" strokeweight=".7pt">
                <v:stroke color2="palette(28676)"/>
              </v:line>
              <v:line id="_x0000_s17712" style="position:absolute" from="7149,13767" to="7176,13768" strokeweight=".7pt">
                <v:stroke color2="palette(28676)"/>
              </v:line>
              <v:line id="_x0000_s17713" style="position:absolute" from="7203,13767" to="7230,13768" strokeweight=".7pt">
                <v:stroke color2="palette(28676)"/>
              </v:line>
              <v:line id="_x0000_s17714" style="position:absolute" from="7258,13767" to="7285,13768" strokeweight=".7pt">
                <v:stroke color2="palette(28676)"/>
              </v:line>
              <v:line id="_x0000_s17715" style="position:absolute" from="7312,13767" to="7340,13768" strokeweight=".7pt">
                <v:stroke color2="palette(28676)"/>
              </v:line>
              <v:line id="_x0000_s17716" style="position:absolute" from="7367,13767" to="7394,13768" strokeweight=".7pt">
                <v:stroke color2="palette(28676)"/>
              </v:line>
              <v:line id="_x0000_s17717" style="position:absolute" from="7422,13767" to="7449,13768" strokeweight=".7pt">
                <v:stroke color2="palette(28676)"/>
              </v:line>
              <v:line id="_x0000_s17718" style="position:absolute" from="7476,13767" to="7504,13768" strokeweight=".7pt">
                <v:stroke color2="palette(28676)"/>
              </v:line>
              <v:line id="_x0000_s17719" style="position:absolute" from="7531,13767" to="7558,13768" strokeweight=".7pt">
                <v:stroke color2="palette(28676)"/>
              </v:line>
              <v:line id="_x0000_s17720" style="position:absolute" from="7585,13767" to="7613,13768" strokeweight=".7pt">
                <v:stroke color2="palette(28676)"/>
              </v:line>
              <v:line id="_x0000_s17721" style="position:absolute" from="7640,13767" to="7667,13768" strokeweight=".7pt">
                <v:stroke color2="palette(28676)"/>
              </v:line>
              <v:line id="_x0000_s17722" style="position:absolute" from="7695,13767" to="7722,13768" strokeweight=".7pt">
                <v:stroke color2="palette(28676)"/>
              </v:line>
              <v:line id="_x0000_s17723" style="position:absolute" from="7749,13767" to="7777,13768" strokeweight=".7pt">
                <v:stroke color2="palette(28676)"/>
              </v:line>
              <v:line id="_x0000_s17724" style="position:absolute" from="7804,13767" to="7831,13768" strokeweight=".7pt">
                <v:stroke color2="palette(28676)"/>
              </v:line>
              <v:line id="_x0000_s17725" style="position:absolute" from="7858,13767" to="7886,13768" strokeweight=".7pt">
                <v:stroke color2="palette(28676)"/>
              </v:line>
              <v:line id="_x0000_s17726" style="position:absolute" from="7913,13767" to="7940,13768" strokeweight=".7pt">
                <v:stroke color2="palette(28676)"/>
              </v:line>
              <v:line id="_x0000_s17727" style="position:absolute" from="7968,13767" to="7995,13768" strokeweight=".7pt">
                <v:stroke color2="palette(28676)"/>
              </v:line>
              <v:line id="_x0000_s17728" style="position:absolute" from="8022,13767" to="8050,13768" strokeweight=".7pt">
                <v:stroke color2="palette(28676)"/>
              </v:line>
              <v:line id="_x0000_s17729" style="position:absolute" from="8077,13767" to="8104,13768" strokeweight=".7pt">
                <v:stroke color2="palette(28676)"/>
              </v:line>
              <v:line id="_x0000_s17730" style="position:absolute" from="8132,13767" to="8159,13768" strokeweight=".7pt">
                <v:stroke color2="palette(28676)"/>
              </v:line>
              <v:line id="_x0000_s17731" style="position:absolute" from="8186,13767" to="8213,13768" strokeweight=".7pt">
                <v:stroke color2="palette(28676)"/>
              </v:line>
              <v:line id="_x0000_s17732" style="position:absolute" from="8241,13767" to="8268,13768" strokeweight=".7pt">
                <v:stroke color2="palette(28676)"/>
              </v:line>
              <v:line id="_x0000_s17733" style="position:absolute" from="8295,13767" to="8323,13768" strokeweight=".7pt">
                <v:stroke color2="palette(28676)"/>
              </v:line>
              <v:line id="_x0000_s17734" style="position:absolute" from="8350,13767" to="8377,13768" strokeweight=".7pt">
                <v:stroke color2="palette(28676)"/>
              </v:line>
              <v:line id="_x0000_s17735" style="position:absolute" from="8405,13767" to="8432,13768" strokeweight=".7pt">
                <v:stroke color2="palette(28676)"/>
              </v:line>
              <v:line id="_x0000_s17736" style="position:absolute;flip:y" from="8289,16299" to="8290,16326" strokeweight=".7pt">
                <v:stroke color2="palette(28676)"/>
              </v:line>
              <v:line id="_x0000_s17737" style="position:absolute;flip:y" from="8289,16244" to="8290,16272" strokeweight=".7pt">
                <v:stroke color2="palette(28676)"/>
              </v:line>
              <v:line id="_x0000_s17738" style="position:absolute;flip:y" from="8289,16190" to="8290,16217" strokeweight=".7pt">
                <v:stroke color2="palette(28676)"/>
              </v:line>
              <v:line id="_x0000_s17739" style="position:absolute;flip:y" from="8289,16135" to="8290,16162" strokeweight=".7pt">
                <v:stroke color2="palette(28676)"/>
              </v:line>
              <v:line id="_x0000_s17740" style="position:absolute;flip:y" from="8289,16080" to="8290,16108" strokeweight=".7pt">
                <v:stroke color2="palette(28676)"/>
              </v:line>
              <v:line id="_x0000_s17741" style="position:absolute;flip:y" from="8289,16026" to="8290,16053" strokeweight=".7pt">
                <v:stroke color2="palette(28676)"/>
              </v:line>
              <v:line id="_x0000_s17742" style="position:absolute;flip:y" from="8289,15971" to="8290,15999" strokeweight=".7pt">
                <v:stroke color2="palette(28676)"/>
              </v:line>
              <v:line id="_x0000_s17743" style="position:absolute;flip:y" from="8289,15917" to="8290,15944" strokeweight=".7pt">
                <v:stroke color2="palette(28676)"/>
              </v:line>
              <v:line id="_x0000_s17744" style="position:absolute;flip:y" from="8289,15862" to="8290,15889" strokeweight=".7pt">
                <v:stroke color2="palette(28676)"/>
              </v:line>
              <v:line id="_x0000_s17745" style="position:absolute;flip:y" from="8289,15807" to="8290,15835" strokeweight=".7pt">
                <v:stroke color2="palette(28676)"/>
              </v:line>
              <v:line id="_x0000_s17746" style="position:absolute;flip:y" from="8289,15753" to="8290,15780" strokeweight=".7pt">
                <v:stroke color2="palette(28676)"/>
              </v:line>
              <v:line id="_x0000_s17747" style="position:absolute;flip:y" from="8289,15698" to="8290,15726" strokeweight=".7pt">
                <v:stroke color2="palette(28676)"/>
              </v:line>
              <v:line id="_x0000_s17748" style="position:absolute;flip:y" from="8289,15644" to="8290,15671" strokeweight=".7pt">
                <v:stroke color2="palette(28676)"/>
              </v:line>
              <v:line id="_x0000_s17749" style="position:absolute;flip:y" from="8289,15589" to="8290,15616" strokeweight=".7pt">
                <v:stroke color2="palette(28676)"/>
              </v:line>
              <v:line id="_x0000_s17750" style="position:absolute;flip:y" from="8289,15534" to="8290,15562" strokeweight=".7pt">
                <v:stroke color2="palette(28676)"/>
              </v:line>
              <v:line id="_x0000_s17751" style="position:absolute;flip:y" from="8289,15480" to="8290,15507" strokeweight=".7pt">
                <v:stroke color2="palette(28676)"/>
              </v:line>
              <v:line id="_x0000_s17752" style="position:absolute;flip:y" from="8289,15425" to="8290,15453" strokeweight=".7pt">
                <v:stroke color2="palette(28676)"/>
              </v:line>
              <v:line id="_x0000_s17753" style="position:absolute;flip:y" from="8289,15371" to="8290,15398" strokeweight=".7pt">
                <v:stroke color2="palette(28676)"/>
              </v:line>
              <v:line id="_x0000_s17754" style="position:absolute;flip:y" from="8289,15316" to="8290,15343" strokeweight=".7pt">
                <v:stroke color2="palette(28676)"/>
              </v:line>
              <v:line id="_x0000_s17755" style="position:absolute;flip:y" from="8289,15261" to="8290,15289" strokeweight=".7pt">
                <v:stroke color2="palette(28676)"/>
              </v:line>
              <v:line id="_x0000_s17756" style="position:absolute;flip:y" from="8289,15207" to="8290,15234" strokeweight=".7pt">
                <v:stroke color2="palette(28676)"/>
              </v:line>
              <v:line id="_x0000_s17757" style="position:absolute;flip:y" from="8289,15152" to="8290,15180" strokeweight=".7pt">
                <v:stroke color2="palette(28676)"/>
              </v:line>
              <v:line id="_x0000_s17758" style="position:absolute;flip:y" from="8289,15098" to="8290,15125" strokeweight=".7pt">
                <v:stroke color2="palette(28676)"/>
              </v:line>
              <v:line id="_x0000_s17759" style="position:absolute;flip:y" from="8289,15043" to="8290,15070" strokeweight=".7pt">
                <v:stroke color2="palette(28676)"/>
              </v:line>
              <v:line id="_x0000_s17760" style="position:absolute;flip:y" from="8289,14988" to="8290,15016" strokeweight=".7pt">
                <v:stroke color2="palette(28676)"/>
              </v:line>
              <v:line id="_x0000_s17761" style="position:absolute;flip:y" from="8289,14934" to="8290,14961" strokeweight=".7pt">
                <v:stroke color2="palette(28676)"/>
              </v:line>
              <v:line id="_x0000_s17762" style="position:absolute;flip:y" from="8289,14879" to="8290,14907" strokeweight=".7pt">
                <v:stroke color2="palette(28676)"/>
              </v:line>
              <v:line id="_x0000_s17763" style="position:absolute;flip:y" from="8289,14825" to="8290,14852" strokeweight=".7pt">
                <v:stroke color2="palette(28676)"/>
              </v:line>
              <v:line id="_x0000_s17764" style="position:absolute;flip:y" from="8289,14770" to="8290,14797" strokeweight=".7pt">
                <v:stroke color2="palette(28676)"/>
              </v:line>
              <v:line id="_x0000_s17765" style="position:absolute;flip:y" from="8289,14715" to="8290,14743" strokeweight=".7pt">
                <v:stroke color2="palette(28676)"/>
              </v:line>
              <v:line id="_x0000_s17766" style="position:absolute;flip:y" from="8289,14661" to="8290,14688" strokeweight=".7pt">
                <v:stroke color2="palette(28676)"/>
              </v:line>
              <v:line id="_x0000_s17767" style="position:absolute;flip:y" from="8289,14606" to="8290,14634" strokeweight=".7pt">
                <v:stroke color2="palette(28676)"/>
              </v:line>
              <v:line id="_x0000_s17768" style="position:absolute;flip:y" from="8289,14552" to="8290,14579" strokeweight=".7pt">
                <v:stroke color2="palette(28676)"/>
              </v:line>
              <v:line id="_x0000_s17769" style="position:absolute;flip:y" from="8289,14497" to="8290,14524" strokeweight=".7pt">
                <v:stroke color2="palette(28676)"/>
              </v:line>
              <v:line id="_x0000_s17770" style="position:absolute;flip:y" from="8289,14442" to="8290,14470" strokeweight=".7pt">
                <v:stroke color2="palette(28676)"/>
              </v:line>
              <v:line id="_x0000_s17771" style="position:absolute;flip:y" from="8289,14388" to="8290,14415" strokeweight=".7pt">
                <v:stroke color2="palette(28676)"/>
              </v:line>
              <v:line id="_x0000_s17772" style="position:absolute;flip:y" from="8289,14333" to="8290,14361" strokeweight=".7pt">
                <v:stroke color2="palette(28676)"/>
              </v:line>
              <v:line id="_x0000_s17773" style="position:absolute;flip:y" from="8289,14279" to="8290,14306" strokeweight=".7pt">
                <v:stroke color2="palette(28676)"/>
              </v:line>
              <v:line id="_x0000_s17774" style="position:absolute;flip:y" from="8289,14224" to="8290,14251" strokeweight=".7pt">
                <v:stroke color2="palette(28676)"/>
              </v:line>
              <v:line id="_x0000_s17775" style="position:absolute;flip:y" from="8289,14169" to="8290,14197" strokeweight=".7pt">
                <v:stroke color2="palette(28676)"/>
              </v:line>
              <v:line id="_x0000_s17776" style="position:absolute;flip:y" from="8289,14115" to="8290,14142" strokeweight=".7pt">
                <v:stroke color2="palette(28676)"/>
              </v:line>
              <v:line id="_x0000_s17777" style="position:absolute;flip:y" from="8289,14060" to="8290,14088" strokeweight=".7pt">
                <v:stroke color2="palette(28676)"/>
              </v:line>
              <v:line id="_x0000_s17778" style="position:absolute;flip:y" from="8289,14006" to="8290,14033" strokeweight=".7pt">
                <v:stroke color2="palette(28676)"/>
              </v:line>
              <v:line id="_x0000_s17779" style="position:absolute;flip:y" from="8289,13951" to="8290,13978" strokeweight=".7pt">
                <v:stroke color2="palette(28676)"/>
              </v:line>
              <v:line id="_x0000_s17780" style="position:absolute;flip:y" from="8289,13896" to="8290,13924" strokeweight=".7pt">
                <v:stroke color2="palette(28676)"/>
              </v:line>
              <v:line id="_x0000_s17781" style="position:absolute;flip:y" from="8289,13842" to="8290,13869" strokeweight=".7pt">
                <v:stroke color2="palette(28676)"/>
              </v:line>
              <v:line id="_x0000_s17782" style="position:absolute;flip:y" from="8289,13787" to="8290,13815" strokeweight=".7pt">
                <v:stroke color2="palette(28676)"/>
              </v:line>
              <v:line id="_x0000_s17783" style="position:absolute;flip:y" from="8289,13733" to="8290,13760" strokeweight=".7pt">
                <v:stroke color2="palette(28676)"/>
              </v:line>
              <v:line id="_x0000_s17784" style="position:absolute;flip:y" from="8289,13678" to="8290,13705" strokeweight=".7pt">
                <v:stroke color2="palette(28676)"/>
              </v:line>
              <v:line id="_x0000_s17785" style="position:absolute;flip:y" from="8289,13624" to="8290,13651" strokeweight=".7pt">
                <v:stroke color2="palette(28676)"/>
              </v:line>
              <v:line id="_x0000_s17786" style="position:absolute;flip:y" from="8459,16299" to="8460,16326" strokeweight=".7pt">
                <v:stroke color2="palette(28676)"/>
              </v:line>
              <v:line id="_x0000_s17787" style="position:absolute;flip:y" from="8459,16244" to="8460,16272" strokeweight=".7pt">
                <v:stroke color2="palette(28676)"/>
              </v:line>
              <v:line id="_x0000_s17788" style="position:absolute;flip:y" from="8459,16190" to="8460,16217" strokeweight=".7pt">
                <v:stroke color2="palette(28676)"/>
              </v:line>
              <v:line id="_x0000_s17789" style="position:absolute;flip:y" from="8459,16135" to="8460,16162" strokeweight=".7pt">
                <v:stroke color2="palette(28676)"/>
              </v:line>
              <v:line id="_x0000_s17790" style="position:absolute;flip:y" from="8459,16080" to="8460,16108" strokeweight=".7pt">
                <v:stroke color2="palette(28676)"/>
              </v:line>
              <v:line id="_x0000_s17791" style="position:absolute;flip:y" from="8459,16026" to="8460,16053" strokeweight=".7pt">
                <v:stroke color2="palette(28676)"/>
              </v:line>
              <v:line id="_x0000_s17792" style="position:absolute;flip:y" from="8459,15971" to="8460,15999" strokeweight=".7pt">
                <v:stroke color2="palette(28676)"/>
              </v:line>
              <v:line id="_x0000_s17793" style="position:absolute;flip:y" from="8459,15917" to="8460,15944" strokeweight=".7pt">
                <v:stroke color2="palette(28676)"/>
              </v:line>
              <v:line id="_x0000_s17794" style="position:absolute;flip:y" from="8459,15862" to="8460,15889" strokeweight=".7pt">
                <v:stroke color2="palette(28676)"/>
              </v:line>
              <v:line id="_x0000_s17795" style="position:absolute;flip:y" from="8459,15807" to="8460,15835" strokeweight=".7pt">
                <v:stroke color2="palette(28676)"/>
              </v:line>
              <v:line id="_x0000_s17796" style="position:absolute;flip:y" from="8459,15753" to="8460,15780" strokeweight=".7pt">
                <v:stroke color2="palette(28676)"/>
              </v:line>
              <v:line id="_x0000_s17797" style="position:absolute;flip:y" from="8459,15698" to="8460,15726" strokeweight=".7pt">
                <v:stroke color2="palette(28676)"/>
              </v:line>
              <v:line id="_x0000_s17798" style="position:absolute;flip:y" from="8459,15644" to="8460,15671" strokeweight=".7pt">
                <v:stroke color2="palette(28676)"/>
              </v:line>
              <v:line id="_x0000_s17799" style="position:absolute;flip:y" from="8459,15589" to="8460,15616" strokeweight=".7pt">
                <v:stroke color2="palette(28676)"/>
              </v:line>
              <v:line id="_x0000_s17800" style="position:absolute;flip:y" from="8459,15534" to="8460,15562" strokeweight=".7pt">
                <v:stroke color2="palette(28676)"/>
              </v:line>
              <v:line id="_x0000_s17801" style="position:absolute;flip:y" from="8459,15480" to="8460,15507" strokeweight=".7pt">
                <v:stroke color2="palette(28676)"/>
              </v:line>
              <v:line id="_x0000_s17802" style="position:absolute;flip:y" from="8459,15425" to="8460,15453" strokeweight=".7pt">
                <v:stroke color2="palette(28676)"/>
              </v:line>
              <v:line id="_x0000_s17803" style="position:absolute;flip:y" from="8459,15371" to="8460,15398" strokeweight=".7pt">
                <v:stroke color2="palette(28676)"/>
              </v:line>
              <v:line id="_x0000_s17804" style="position:absolute;flip:y" from="8459,15316" to="8460,15343" strokeweight=".7pt">
                <v:stroke color2="palette(28676)"/>
              </v:line>
              <v:line id="_x0000_s17805" style="position:absolute;flip:y" from="8459,15261" to="8460,15289" strokeweight=".7pt">
                <v:stroke color2="palette(28676)"/>
              </v:line>
              <v:line id="_x0000_s17806" style="position:absolute;flip:y" from="8459,15207" to="8460,15234" strokeweight=".7pt">
                <v:stroke color2="palette(28676)"/>
              </v:line>
              <v:line id="_x0000_s17807" style="position:absolute;flip:y" from="8459,15152" to="8460,15180" strokeweight=".7pt">
                <v:stroke color2="palette(28676)"/>
              </v:line>
              <v:line id="_x0000_s17808" style="position:absolute;flip:y" from="8459,15098" to="8460,15125" strokeweight=".7pt">
                <v:stroke color2="palette(28676)"/>
              </v:line>
              <v:line id="_x0000_s17809" style="position:absolute;flip:y" from="8459,15043" to="8460,15070" strokeweight=".7pt">
                <v:stroke color2="palette(28676)"/>
              </v:line>
              <v:line id="_x0000_s17810" style="position:absolute;flip:y" from="8459,14988" to="8460,15016" strokeweight=".7pt">
                <v:stroke color2="palette(28676)"/>
              </v:line>
              <v:line id="_x0000_s17811" style="position:absolute;flip:y" from="8459,14934" to="8460,14961" strokeweight=".7pt">
                <v:stroke color2="palette(28676)"/>
              </v:line>
              <v:line id="_x0000_s17812" style="position:absolute;flip:y" from="8459,14879" to="8460,14907" strokeweight=".7pt">
                <v:stroke color2="palette(28676)"/>
              </v:line>
              <v:line id="_x0000_s17813" style="position:absolute;flip:y" from="8459,14825" to="8460,14852" strokeweight=".7pt">
                <v:stroke color2="palette(28676)"/>
              </v:line>
              <v:line id="_x0000_s17814" style="position:absolute;flip:y" from="8459,14770" to="8460,14797" strokeweight=".7pt">
                <v:stroke color2="palette(28676)"/>
              </v:line>
              <v:line id="_x0000_s17815" style="position:absolute;flip:y" from="8459,14715" to="8460,14743" strokeweight=".7pt">
                <v:stroke color2="palette(28676)"/>
              </v:line>
              <v:line id="_x0000_s17816" style="position:absolute;flip:y" from="8459,14661" to="8460,14688" strokeweight=".7pt">
                <v:stroke color2="palette(28676)"/>
              </v:line>
              <v:line id="_x0000_s17817" style="position:absolute;flip:y" from="8459,14606" to="8460,14634" strokeweight=".7pt">
                <v:stroke color2="palette(28676)"/>
              </v:line>
              <v:line id="_x0000_s17818" style="position:absolute;flip:y" from="8459,14552" to="8460,14579" strokeweight=".7pt">
                <v:stroke color2="palette(28676)"/>
              </v:line>
              <v:line id="_x0000_s17819" style="position:absolute;flip:y" from="8459,14497" to="8460,14524" strokeweight=".7pt">
                <v:stroke color2="palette(28676)"/>
              </v:line>
              <v:line id="_x0000_s17820" style="position:absolute;flip:y" from="8459,14442" to="8460,14470" strokeweight=".7pt">
                <v:stroke color2="palette(28676)"/>
              </v:line>
              <v:line id="_x0000_s17821" style="position:absolute;flip:y" from="8459,14388" to="8460,14415" strokeweight=".7pt">
                <v:stroke color2="palette(28676)"/>
              </v:line>
              <v:line id="_x0000_s17822" style="position:absolute;flip:y" from="8459,14333" to="8460,14361" strokeweight=".7pt">
                <v:stroke color2="palette(28676)"/>
              </v:line>
              <v:line id="_x0000_s17823" style="position:absolute;flip:y" from="8459,14279" to="8460,14306" strokeweight=".7pt">
                <v:stroke color2="palette(28676)"/>
              </v:line>
              <v:line id="_x0000_s17824" style="position:absolute;flip:y" from="8459,14224" to="8460,14251" strokeweight=".7pt">
                <v:stroke color2="palette(28676)"/>
              </v:line>
              <v:line id="_x0000_s17825" style="position:absolute;flip:y" from="8459,14169" to="8460,14197" strokeweight=".7pt">
                <v:stroke color2="palette(28676)"/>
              </v:line>
              <v:line id="_x0000_s17826" style="position:absolute;flip:y" from="8459,14115" to="8460,14142" strokeweight=".7pt">
                <v:stroke color2="palette(28676)"/>
              </v:line>
              <v:line id="_x0000_s17827" style="position:absolute;flip:y" from="8459,14060" to="8460,14088" strokeweight=".7pt">
                <v:stroke color2="palette(28676)"/>
              </v:line>
              <v:line id="_x0000_s17828" style="position:absolute;flip:y" from="8459,14006" to="8460,14033" strokeweight=".7pt">
                <v:stroke color2="palette(28676)"/>
              </v:line>
              <v:line id="_x0000_s17829" style="position:absolute;flip:y" from="8459,13951" to="8460,13978" strokeweight=".7pt">
                <v:stroke color2="palette(28676)"/>
              </v:line>
              <v:line id="_x0000_s17830" style="position:absolute;flip:y" from="8459,13896" to="8460,13924" strokeweight=".7pt">
                <v:stroke color2="palette(28676)"/>
              </v:line>
              <v:line id="_x0000_s17831" style="position:absolute;flip:y" from="8459,13842" to="8460,13869" strokeweight=".7pt">
                <v:stroke color2="palette(28676)"/>
              </v:line>
              <v:line id="_x0000_s17832" style="position:absolute;flip:y" from="8459,13787" to="8460,13815" strokeweight=".7pt">
                <v:stroke color2="palette(28676)"/>
              </v:line>
              <v:line id="_x0000_s17833" style="position:absolute;flip:y" from="8459,13733" to="8460,13760" strokeweight=".7pt">
                <v:stroke color2="palette(28676)"/>
              </v:line>
              <v:line id="_x0000_s17834" style="position:absolute;flip:y" from="8459,13678" to="8460,13705" strokeweight=".7pt">
                <v:stroke color2="palette(28676)"/>
              </v:line>
              <v:line id="_x0000_s17835" style="position:absolute;flip:y" from="8459,13624" to="8460,13651" strokeweight=".7pt">
                <v:stroke color2="palette(28676)"/>
              </v:line>
              <v:shape id="_x0000_s17836" style="position:absolute;left:2998;top:13767;width:5461;height:2559" coordsize="5461,2559" path="m5461,2559l,2559,,,171,e" filled="f" strokeweight=".7pt">
                <v:stroke color2="palette(28676)"/>
                <v:path arrowok="t"/>
              </v:shape>
              <v:line id="_x0000_s17837" style="position:absolute;flip:y" from="3169,16299" to="3170,16326" strokeweight=".7pt">
                <v:stroke color2="palette(28676)"/>
              </v:line>
              <v:line id="_x0000_s17838" style="position:absolute;flip:y" from="3169,16244" to="3170,16272" strokeweight=".7pt">
                <v:stroke color2="palette(28676)"/>
              </v:line>
              <v:line id="_x0000_s17839" style="position:absolute;flip:y" from="3169,16190" to="3170,16217" strokeweight=".7pt">
                <v:stroke color2="palette(28676)"/>
              </v:line>
              <v:line id="_x0000_s17840" style="position:absolute;flip:y" from="3169,16135" to="3170,16162" strokeweight=".7pt">
                <v:stroke color2="palette(28676)"/>
              </v:line>
              <v:line id="_x0000_s17841" style="position:absolute;flip:y" from="3169,16080" to="3170,16108" strokeweight=".7pt">
                <v:stroke color2="palette(28676)"/>
              </v:line>
              <v:line id="_x0000_s17842" style="position:absolute;flip:y" from="3169,16026" to="3170,16053" strokeweight=".7pt">
                <v:stroke color2="palette(28676)"/>
              </v:line>
              <v:line id="_x0000_s17843" style="position:absolute;flip:y" from="3169,15971" to="3170,15999" strokeweight=".7pt">
                <v:stroke color2="palette(28676)"/>
              </v:line>
              <v:line id="_x0000_s17844" style="position:absolute;flip:y" from="3169,15917" to="3170,15944" strokeweight=".7pt">
                <v:stroke color2="palette(28676)"/>
              </v:line>
              <v:line id="_x0000_s17845" style="position:absolute;flip:y" from="3169,15862" to="3170,15889" strokeweight=".7pt">
                <v:stroke color2="palette(28676)"/>
              </v:line>
              <v:line id="_x0000_s17846" style="position:absolute;flip:y" from="3169,15807" to="3170,15835" strokeweight=".7pt">
                <v:stroke color2="palette(28676)"/>
              </v:line>
            </v:group>
            <v:group id="_x0000_s17847" style="position:absolute;left:3169;top:13624;width:684;height:2702" coordorigin="3169,13624" coordsize="684,2702">
              <v:line id="_x0000_s17848" style="position:absolute;flip:y" from="3169,15753" to="3170,15780" strokeweight=".7pt">
                <v:stroke color2="palette(28676)"/>
              </v:line>
              <v:line id="_x0000_s17849" style="position:absolute;flip:y" from="3169,15698" to="3170,15726" strokeweight=".7pt">
                <v:stroke color2="palette(28676)"/>
              </v:line>
              <v:line id="_x0000_s17850" style="position:absolute;flip:y" from="3169,15644" to="3170,15671" strokeweight=".7pt">
                <v:stroke color2="palette(28676)"/>
              </v:line>
              <v:line id="_x0000_s17851" style="position:absolute;flip:y" from="3169,15589" to="3170,15616" strokeweight=".7pt">
                <v:stroke color2="palette(28676)"/>
              </v:line>
              <v:line id="_x0000_s17852" style="position:absolute;flip:y" from="3169,15534" to="3170,15562" strokeweight=".7pt">
                <v:stroke color2="palette(28676)"/>
              </v:line>
              <v:line id="_x0000_s17853" style="position:absolute;flip:y" from="3169,15480" to="3170,15507" strokeweight=".7pt">
                <v:stroke color2="palette(28676)"/>
              </v:line>
              <v:line id="_x0000_s17854" style="position:absolute;flip:y" from="3169,15425" to="3170,15453" strokeweight=".7pt">
                <v:stroke color2="palette(28676)"/>
              </v:line>
              <v:line id="_x0000_s17855" style="position:absolute;flip:y" from="3169,15371" to="3170,15398" strokeweight=".7pt">
                <v:stroke color2="palette(28676)"/>
              </v:line>
              <v:line id="_x0000_s17856" style="position:absolute;flip:y" from="3169,15316" to="3170,15343" strokeweight=".7pt">
                <v:stroke color2="palette(28676)"/>
              </v:line>
              <v:line id="_x0000_s17857" style="position:absolute;flip:y" from="3169,15261" to="3170,15289" strokeweight=".7pt">
                <v:stroke color2="palette(28676)"/>
              </v:line>
              <v:line id="_x0000_s17858" style="position:absolute;flip:y" from="3169,15207" to="3170,15234" strokeweight=".7pt">
                <v:stroke color2="palette(28676)"/>
              </v:line>
              <v:line id="_x0000_s17859" style="position:absolute;flip:y" from="3169,15152" to="3170,15180" strokeweight=".7pt">
                <v:stroke color2="palette(28676)"/>
              </v:line>
              <v:line id="_x0000_s17860" style="position:absolute;flip:y" from="3169,15098" to="3170,15125" strokeweight=".7pt">
                <v:stroke color2="palette(28676)"/>
              </v:line>
              <v:line id="_x0000_s17861" style="position:absolute;flip:y" from="3169,15043" to="3170,15070" strokeweight=".7pt">
                <v:stroke color2="palette(28676)"/>
              </v:line>
              <v:line id="_x0000_s17862" style="position:absolute;flip:y" from="3169,14988" to="3170,15016" strokeweight=".7pt">
                <v:stroke color2="palette(28676)"/>
              </v:line>
              <v:line id="_x0000_s17863" style="position:absolute;flip:y" from="3169,14934" to="3170,14961" strokeweight=".7pt">
                <v:stroke color2="palette(28676)"/>
              </v:line>
              <v:line id="_x0000_s17864" style="position:absolute;flip:y" from="3169,14879" to="3170,14907" strokeweight=".7pt">
                <v:stroke color2="palette(28676)"/>
              </v:line>
              <v:line id="_x0000_s17865" style="position:absolute;flip:y" from="3169,14825" to="3170,14852" strokeweight=".7pt">
                <v:stroke color2="palette(28676)"/>
              </v:line>
              <v:line id="_x0000_s17866" style="position:absolute;flip:y" from="3169,14770" to="3170,14797" strokeweight=".7pt">
                <v:stroke color2="palette(28676)"/>
              </v:line>
              <v:line id="_x0000_s17867" style="position:absolute;flip:y" from="3169,14715" to="3170,14743" strokeweight=".7pt">
                <v:stroke color2="palette(28676)"/>
              </v:line>
              <v:line id="_x0000_s17868" style="position:absolute;flip:y" from="3169,14661" to="3170,14688" strokeweight=".7pt">
                <v:stroke color2="palette(28676)"/>
              </v:line>
              <v:line id="_x0000_s17869" style="position:absolute;flip:y" from="3169,14606" to="3170,14634" strokeweight=".7pt">
                <v:stroke color2="palette(28676)"/>
              </v:line>
              <v:line id="_x0000_s17870" style="position:absolute;flip:y" from="3169,14552" to="3170,14579" strokeweight=".7pt">
                <v:stroke color2="palette(28676)"/>
              </v:line>
              <v:line id="_x0000_s17871" style="position:absolute;flip:y" from="3169,14497" to="3170,14524" strokeweight=".7pt">
                <v:stroke color2="palette(28676)"/>
              </v:line>
              <v:line id="_x0000_s17872" style="position:absolute;flip:y" from="3169,14442" to="3170,14470" strokeweight=".7pt">
                <v:stroke color2="palette(28676)"/>
              </v:line>
              <v:line id="_x0000_s17873" style="position:absolute;flip:y" from="3169,14388" to="3170,14415" strokeweight=".7pt">
                <v:stroke color2="palette(28676)"/>
              </v:line>
              <v:line id="_x0000_s17874" style="position:absolute;flip:y" from="3169,14333" to="3170,14361" strokeweight=".7pt">
                <v:stroke color2="palette(28676)"/>
              </v:line>
              <v:line id="_x0000_s17875" style="position:absolute;flip:y" from="3169,14279" to="3170,14306" strokeweight=".7pt">
                <v:stroke color2="palette(28676)"/>
              </v:line>
              <v:line id="_x0000_s17876" style="position:absolute;flip:y" from="3169,14224" to="3170,14251" strokeweight=".7pt">
                <v:stroke color2="palette(28676)"/>
              </v:line>
              <v:line id="_x0000_s17877" style="position:absolute;flip:y" from="3169,14169" to="3170,14197" strokeweight=".7pt">
                <v:stroke color2="palette(28676)"/>
              </v:line>
              <v:line id="_x0000_s17878" style="position:absolute;flip:y" from="3169,14115" to="3170,14142" strokeweight=".7pt">
                <v:stroke color2="palette(28676)"/>
              </v:line>
              <v:line id="_x0000_s17879" style="position:absolute;flip:y" from="3169,14060" to="3170,14088" strokeweight=".7pt">
                <v:stroke color2="palette(28676)"/>
              </v:line>
              <v:line id="_x0000_s17880" style="position:absolute;flip:y" from="3169,14006" to="3170,14033" strokeweight=".7pt">
                <v:stroke color2="palette(28676)"/>
              </v:line>
              <v:line id="_x0000_s17881" style="position:absolute;flip:y" from="3169,13951" to="3170,13978" strokeweight=".7pt">
                <v:stroke color2="palette(28676)"/>
              </v:line>
              <v:line id="_x0000_s17882" style="position:absolute;flip:y" from="3169,13896" to="3170,13924" strokeweight=".7pt">
                <v:stroke color2="palette(28676)"/>
              </v:line>
              <v:line id="_x0000_s17883" style="position:absolute;flip:y" from="3169,13842" to="3170,13869" strokeweight=".7pt">
                <v:stroke color2="palette(28676)"/>
              </v:line>
              <v:line id="_x0000_s17884" style="position:absolute;flip:y" from="3169,13787" to="3170,13815" strokeweight=".7pt">
                <v:stroke color2="palette(28676)"/>
              </v:line>
              <v:line id="_x0000_s17885" style="position:absolute;flip:y" from="3169,13733" to="3170,13760" strokeweight=".7pt">
                <v:stroke color2="palette(28676)"/>
              </v:line>
              <v:line id="_x0000_s17886" style="position:absolute;flip:y" from="3169,13678" to="3170,13705" strokeweight=".7pt">
                <v:stroke color2="palette(28676)"/>
              </v:line>
              <v:line id="_x0000_s17887" style="position:absolute;flip:y" from="3169,13624" to="3170,13651" strokeweight=".7pt">
                <v:stroke color2="palette(28676)"/>
              </v:line>
              <v:line id="_x0000_s17888" style="position:absolute;flip:y" from="3340,16299" to="3341,16326" strokeweight=".7pt">
                <v:stroke color2="palette(28676)"/>
              </v:line>
              <v:line id="_x0000_s17889" style="position:absolute;flip:y" from="3340,16244" to="3341,16272" strokeweight=".7pt">
                <v:stroke color2="palette(28676)"/>
              </v:line>
              <v:line id="_x0000_s17890" style="position:absolute;flip:y" from="3340,16190" to="3341,16217" strokeweight=".7pt">
                <v:stroke color2="palette(28676)"/>
              </v:line>
              <v:line id="_x0000_s17891" style="position:absolute;flip:y" from="3340,16135" to="3341,16162" strokeweight=".7pt">
                <v:stroke color2="palette(28676)"/>
              </v:line>
              <v:line id="_x0000_s17892" style="position:absolute;flip:y" from="3340,16080" to="3341,16108" strokeweight=".7pt">
                <v:stroke color2="palette(28676)"/>
              </v:line>
              <v:line id="_x0000_s17893" style="position:absolute;flip:y" from="3340,16026" to="3341,16053" strokeweight=".7pt">
                <v:stroke color2="palette(28676)"/>
              </v:line>
              <v:line id="_x0000_s17894" style="position:absolute;flip:y" from="3340,15971" to="3341,15999" strokeweight=".7pt">
                <v:stroke color2="palette(28676)"/>
              </v:line>
              <v:line id="_x0000_s17895" style="position:absolute;flip:y" from="3340,15917" to="3341,15944" strokeweight=".7pt">
                <v:stroke color2="palette(28676)"/>
              </v:line>
              <v:line id="_x0000_s17896" style="position:absolute;flip:y" from="3340,15862" to="3341,15889" strokeweight=".7pt">
                <v:stroke color2="palette(28676)"/>
              </v:line>
              <v:line id="_x0000_s17897" style="position:absolute;flip:y" from="3340,15807" to="3341,15835" strokeweight=".7pt">
                <v:stroke color2="palette(28676)"/>
              </v:line>
              <v:line id="_x0000_s17898" style="position:absolute;flip:y" from="3340,15753" to="3341,15780" strokeweight=".7pt">
                <v:stroke color2="palette(28676)"/>
              </v:line>
              <v:line id="_x0000_s17899" style="position:absolute;flip:y" from="3340,15698" to="3341,15726" strokeweight=".7pt">
                <v:stroke color2="palette(28676)"/>
              </v:line>
              <v:line id="_x0000_s17900" style="position:absolute;flip:y" from="3340,15644" to="3341,15671" strokeweight=".7pt">
                <v:stroke color2="palette(28676)"/>
              </v:line>
              <v:line id="_x0000_s17901" style="position:absolute;flip:y" from="3340,15589" to="3341,15616" strokeweight=".7pt">
                <v:stroke color2="palette(28676)"/>
              </v:line>
              <v:line id="_x0000_s17902" style="position:absolute;flip:y" from="3340,15534" to="3341,15562" strokeweight=".7pt">
                <v:stroke color2="palette(28676)"/>
              </v:line>
              <v:line id="_x0000_s17903" style="position:absolute;flip:y" from="3340,15480" to="3341,15507" strokeweight=".7pt">
                <v:stroke color2="palette(28676)"/>
              </v:line>
              <v:line id="_x0000_s17904" style="position:absolute;flip:y" from="3340,15425" to="3341,15453" strokeweight=".7pt">
                <v:stroke color2="palette(28676)"/>
              </v:line>
              <v:line id="_x0000_s17905" style="position:absolute;flip:y" from="3340,15371" to="3341,15398" strokeweight=".7pt">
                <v:stroke color2="palette(28676)"/>
              </v:line>
              <v:line id="_x0000_s17906" style="position:absolute;flip:y" from="3340,15316" to="3341,15343" strokeweight=".7pt">
                <v:stroke color2="palette(28676)"/>
              </v:line>
              <v:line id="_x0000_s17907" style="position:absolute;flip:y" from="3340,15261" to="3341,15289" strokeweight=".7pt">
                <v:stroke color2="palette(28676)"/>
              </v:line>
              <v:line id="_x0000_s17908" style="position:absolute;flip:y" from="3340,15207" to="3341,15234" strokeweight=".7pt">
                <v:stroke color2="palette(28676)"/>
              </v:line>
              <v:line id="_x0000_s17909" style="position:absolute;flip:y" from="3340,15152" to="3341,15180" strokeweight=".7pt">
                <v:stroke color2="palette(28676)"/>
              </v:line>
              <v:line id="_x0000_s17910" style="position:absolute;flip:y" from="3340,15098" to="3341,15125" strokeweight=".7pt">
                <v:stroke color2="palette(28676)"/>
              </v:line>
              <v:line id="_x0000_s17911" style="position:absolute;flip:y" from="3340,15043" to="3341,15070" strokeweight=".7pt">
                <v:stroke color2="palette(28676)"/>
              </v:line>
              <v:line id="_x0000_s17912" style="position:absolute;flip:y" from="3340,14988" to="3341,15016" strokeweight=".7pt">
                <v:stroke color2="palette(28676)"/>
              </v:line>
              <v:line id="_x0000_s17913" style="position:absolute;flip:y" from="3340,14934" to="3341,14961" strokeweight=".7pt">
                <v:stroke color2="palette(28676)"/>
              </v:line>
              <v:line id="_x0000_s17914" style="position:absolute;flip:y" from="3340,14879" to="3341,14907" strokeweight=".7pt">
                <v:stroke color2="palette(28676)"/>
              </v:line>
              <v:line id="_x0000_s17915" style="position:absolute;flip:y" from="3340,14825" to="3341,14852" strokeweight=".7pt">
                <v:stroke color2="palette(28676)"/>
              </v:line>
              <v:line id="_x0000_s17916" style="position:absolute;flip:y" from="3340,14770" to="3341,14797" strokeweight=".7pt">
                <v:stroke color2="palette(28676)"/>
              </v:line>
              <v:line id="_x0000_s17917" style="position:absolute;flip:y" from="3340,14715" to="3341,14743" strokeweight=".7pt">
                <v:stroke color2="palette(28676)"/>
              </v:line>
              <v:line id="_x0000_s17918" style="position:absolute;flip:y" from="3340,14661" to="3341,14688" strokeweight=".7pt">
                <v:stroke color2="palette(28676)"/>
              </v:line>
              <v:line id="_x0000_s17919" style="position:absolute;flip:y" from="3340,14606" to="3341,14634" strokeweight=".7pt">
                <v:stroke color2="palette(28676)"/>
              </v:line>
              <v:line id="_x0000_s17920" style="position:absolute;flip:y" from="3340,14552" to="3341,14579" strokeweight=".7pt">
                <v:stroke color2="palette(28676)"/>
              </v:line>
              <v:line id="_x0000_s17921" style="position:absolute;flip:y" from="3340,14497" to="3341,14524" strokeweight=".7pt">
                <v:stroke color2="palette(28676)"/>
              </v:line>
              <v:line id="_x0000_s17922" style="position:absolute;flip:y" from="3340,14442" to="3341,14470" strokeweight=".7pt">
                <v:stroke color2="palette(28676)"/>
              </v:line>
              <v:line id="_x0000_s17923" style="position:absolute;flip:y" from="3340,14388" to="3341,14415" strokeweight=".7pt">
                <v:stroke color2="palette(28676)"/>
              </v:line>
              <v:line id="_x0000_s17924" style="position:absolute;flip:y" from="3340,14333" to="3341,14361" strokeweight=".7pt">
                <v:stroke color2="palette(28676)"/>
              </v:line>
              <v:line id="_x0000_s17925" style="position:absolute;flip:y" from="3340,14279" to="3341,14306" strokeweight=".7pt">
                <v:stroke color2="palette(28676)"/>
              </v:line>
              <v:line id="_x0000_s17926" style="position:absolute;flip:y" from="3340,14224" to="3341,14251" strokeweight=".7pt">
                <v:stroke color2="palette(28676)"/>
              </v:line>
              <v:line id="_x0000_s17927" style="position:absolute;flip:y" from="3340,14169" to="3341,14197" strokeweight=".7pt">
                <v:stroke color2="palette(28676)"/>
              </v:line>
              <v:line id="_x0000_s17928" style="position:absolute;flip:y" from="3340,14115" to="3341,14142" strokeweight=".7pt">
                <v:stroke color2="palette(28676)"/>
              </v:line>
              <v:line id="_x0000_s17929" style="position:absolute;flip:y" from="3340,14060" to="3341,14088" strokeweight=".7pt">
                <v:stroke color2="palette(28676)"/>
              </v:line>
              <v:line id="_x0000_s17930" style="position:absolute;flip:y" from="3340,14006" to="3341,14033" strokeweight=".7pt">
                <v:stroke color2="palette(28676)"/>
              </v:line>
              <v:line id="_x0000_s17931" style="position:absolute;flip:y" from="3340,13951" to="3341,13978" strokeweight=".7pt">
                <v:stroke color2="palette(28676)"/>
              </v:line>
              <v:line id="_x0000_s17932" style="position:absolute;flip:y" from="3340,13896" to="3341,13924" strokeweight=".7pt">
                <v:stroke color2="palette(28676)"/>
              </v:line>
              <v:line id="_x0000_s17933" style="position:absolute;flip:y" from="3340,13842" to="3341,13869" strokeweight=".7pt">
                <v:stroke color2="palette(28676)"/>
              </v:line>
              <v:line id="_x0000_s17934" style="position:absolute;flip:y" from="3340,13787" to="3341,13815" strokeweight=".7pt">
                <v:stroke color2="palette(28676)"/>
              </v:line>
              <v:line id="_x0000_s17935" style="position:absolute;flip:y" from="3340,13733" to="3341,13760" strokeweight=".7pt">
                <v:stroke color2="palette(28676)"/>
              </v:line>
              <v:line id="_x0000_s17936" style="position:absolute;flip:y" from="3340,13678" to="3341,13705" strokeweight=".7pt">
                <v:stroke color2="palette(28676)"/>
              </v:line>
              <v:line id="_x0000_s17937" style="position:absolute;flip:y" from="3340,13624" to="3341,13651" strokeweight=".7pt">
                <v:stroke color2="palette(28676)"/>
              </v:line>
              <v:line id="_x0000_s17938" style="position:absolute;flip:y" from="3510,16299" to="3511,16326" strokeweight=".7pt">
                <v:stroke color2="palette(28676)"/>
              </v:line>
              <v:line id="_x0000_s17939" style="position:absolute;flip:y" from="3510,16244" to="3511,16272" strokeweight=".7pt">
                <v:stroke color2="palette(28676)"/>
              </v:line>
              <v:line id="_x0000_s17940" style="position:absolute;flip:y" from="3510,16190" to="3511,16217" strokeweight=".7pt">
                <v:stroke color2="palette(28676)"/>
              </v:line>
              <v:line id="_x0000_s17941" style="position:absolute;flip:y" from="3510,16135" to="3511,16162" strokeweight=".7pt">
                <v:stroke color2="palette(28676)"/>
              </v:line>
              <v:line id="_x0000_s17942" style="position:absolute;flip:y" from="3510,16080" to="3511,16108" strokeweight=".7pt">
                <v:stroke color2="palette(28676)"/>
              </v:line>
              <v:line id="_x0000_s17943" style="position:absolute;flip:y" from="3510,16026" to="3511,16053" strokeweight=".7pt">
                <v:stroke color2="palette(28676)"/>
              </v:line>
              <v:line id="_x0000_s17944" style="position:absolute;flip:y" from="3510,15971" to="3511,15999" strokeweight=".7pt">
                <v:stroke color2="palette(28676)"/>
              </v:line>
              <v:line id="_x0000_s17945" style="position:absolute;flip:y" from="3510,15917" to="3511,15944" strokeweight=".7pt">
                <v:stroke color2="palette(28676)"/>
              </v:line>
              <v:line id="_x0000_s17946" style="position:absolute;flip:y" from="3510,15862" to="3511,15889" strokeweight=".7pt">
                <v:stroke color2="palette(28676)"/>
              </v:line>
              <v:line id="_x0000_s17947" style="position:absolute;flip:y" from="3510,15807" to="3511,15835" strokeweight=".7pt">
                <v:stroke color2="palette(28676)"/>
              </v:line>
              <v:line id="_x0000_s17948" style="position:absolute;flip:y" from="3510,15753" to="3511,15780" strokeweight=".7pt">
                <v:stroke color2="palette(28676)"/>
              </v:line>
              <v:line id="_x0000_s17949" style="position:absolute;flip:y" from="3510,15698" to="3511,15726" strokeweight=".7pt">
                <v:stroke color2="palette(28676)"/>
              </v:line>
              <v:line id="_x0000_s17950" style="position:absolute;flip:y" from="3510,15644" to="3511,15671" strokeweight=".7pt">
                <v:stroke color2="palette(28676)"/>
              </v:line>
              <v:line id="_x0000_s17951" style="position:absolute;flip:y" from="3510,15589" to="3511,15616" strokeweight=".7pt">
                <v:stroke color2="palette(28676)"/>
              </v:line>
              <v:line id="_x0000_s17952" style="position:absolute;flip:y" from="3510,15534" to="3511,15562" strokeweight=".7pt">
                <v:stroke color2="palette(28676)"/>
              </v:line>
              <v:line id="_x0000_s17953" style="position:absolute;flip:y" from="3510,15480" to="3511,15507" strokeweight=".7pt">
                <v:stroke color2="palette(28676)"/>
              </v:line>
              <v:line id="_x0000_s17954" style="position:absolute;flip:y" from="3510,15425" to="3511,15453" strokeweight=".7pt">
                <v:stroke color2="palette(28676)"/>
              </v:line>
              <v:line id="_x0000_s17955" style="position:absolute;flip:y" from="3510,15371" to="3511,15398" strokeweight=".7pt">
                <v:stroke color2="palette(28676)"/>
              </v:line>
              <v:line id="_x0000_s17956" style="position:absolute;flip:y" from="3510,15316" to="3511,15343" strokeweight=".7pt">
                <v:stroke color2="palette(28676)"/>
              </v:line>
              <v:line id="_x0000_s17957" style="position:absolute;flip:y" from="3510,15261" to="3511,15289" strokeweight=".7pt">
                <v:stroke color2="palette(28676)"/>
              </v:line>
              <v:line id="_x0000_s17958" style="position:absolute;flip:y" from="3510,15207" to="3511,15234" strokeweight=".7pt">
                <v:stroke color2="palette(28676)"/>
              </v:line>
              <v:line id="_x0000_s17959" style="position:absolute;flip:y" from="3510,15152" to="3511,15180" strokeweight=".7pt">
                <v:stroke color2="palette(28676)"/>
              </v:line>
              <v:line id="_x0000_s17960" style="position:absolute;flip:y" from="3510,15098" to="3511,15125" strokeweight=".7pt">
                <v:stroke color2="palette(28676)"/>
              </v:line>
              <v:line id="_x0000_s17961" style="position:absolute;flip:y" from="3510,15043" to="3511,15070" strokeweight=".7pt">
                <v:stroke color2="palette(28676)"/>
              </v:line>
              <v:line id="_x0000_s17962" style="position:absolute;flip:y" from="3510,14988" to="3511,15016" strokeweight=".7pt">
                <v:stroke color2="palette(28676)"/>
              </v:line>
              <v:line id="_x0000_s17963" style="position:absolute;flip:y" from="3510,14934" to="3511,14961" strokeweight=".7pt">
                <v:stroke color2="palette(28676)"/>
              </v:line>
              <v:line id="_x0000_s17964" style="position:absolute;flip:y" from="3510,14879" to="3511,14907" strokeweight=".7pt">
                <v:stroke color2="palette(28676)"/>
              </v:line>
              <v:line id="_x0000_s17965" style="position:absolute;flip:y" from="3510,14825" to="3511,14852" strokeweight=".7pt">
                <v:stroke color2="palette(28676)"/>
              </v:line>
              <v:line id="_x0000_s17966" style="position:absolute;flip:y" from="3510,14770" to="3511,14797" strokeweight=".7pt">
                <v:stroke color2="palette(28676)"/>
              </v:line>
              <v:line id="_x0000_s17967" style="position:absolute;flip:y" from="3510,14715" to="3511,14743" strokeweight=".7pt">
                <v:stroke color2="palette(28676)"/>
              </v:line>
              <v:line id="_x0000_s17968" style="position:absolute;flip:y" from="3510,14661" to="3511,14688" strokeweight=".7pt">
                <v:stroke color2="palette(28676)"/>
              </v:line>
              <v:line id="_x0000_s17969" style="position:absolute;flip:y" from="3510,14606" to="3511,14634" strokeweight=".7pt">
                <v:stroke color2="palette(28676)"/>
              </v:line>
              <v:line id="_x0000_s17970" style="position:absolute;flip:y" from="3510,14552" to="3511,14579" strokeweight=".7pt">
                <v:stroke color2="palette(28676)"/>
              </v:line>
              <v:line id="_x0000_s17971" style="position:absolute;flip:y" from="3510,14497" to="3511,14524" strokeweight=".7pt">
                <v:stroke color2="palette(28676)"/>
              </v:line>
              <v:line id="_x0000_s17972" style="position:absolute;flip:y" from="3510,14442" to="3511,14470" strokeweight=".7pt">
                <v:stroke color2="palette(28676)"/>
              </v:line>
              <v:line id="_x0000_s17973" style="position:absolute;flip:y" from="3510,14388" to="3511,14415" strokeweight=".7pt">
                <v:stroke color2="palette(28676)"/>
              </v:line>
              <v:line id="_x0000_s17974" style="position:absolute;flip:y" from="3510,14333" to="3511,14361" strokeweight=".7pt">
                <v:stroke color2="palette(28676)"/>
              </v:line>
              <v:line id="_x0000_s17975" style="position:absolute;flip:y" from="3510,14279" to="3511,14306" strokeweight=".7pt">
                <v:stroke color2="palette(28676)"/>
              </v:line>
              <v:line id="_x0000_s17976" style="position:absolute;flip:y" from="3510,14224" to="3511,14251" strokeweight=".7pt">
                <v:stroke color2="palette(28676)"/>
              </v:line>
              <v:line id="_x0000_s17977" style="position:absolute;flip:y" from="3510,14169" to="3511,14197" strokeweight=".7pt">
                <v:stroke color2="palette(28676)"/>
              </v:line>
              <v:line id="_x0000_s17978" style="position:absolute;flip:y" from="3510,14115" to="3511,14142" strokeweight=".7pt">
                <v:stroke color2="palette(28676)"/>
              </v:line>
              <v:line id="_x0000_s17979" style="position:absolute;flip:y" from="3510,14060" to="3511,14088" strokeweight=".7pt">
                <v:stroke color2="palette(28676)"/>
              </v:line>
              <v:line id="_x0000_s17980" style="position:absolute;flip:y" from="3510,14006" to="3511,14033" strokeweight=".7pt">
                <v:stroke color2="palette(28676)"/>
              </v:line>
              <v:line id="_x0000_s17981" style="position:absolute;flip:y" from="3510,13951" to="3511,13978" strokeweight=".7pt">
                <v:stroke color2="palette(28676)"/>
              </v:line>
              <v:line id="_x0000_s17982" style="position:absolute;flip:y" from="3510,13896" to="3511,13924" strokeweight=".7pt">
                <v:stroke color2="palette(28676)"/>
              </v:line>
              <v:line id="_x0000_s17983" style="position:absolute;flip:y" from="3510,13842" to="3511,13869" strokeweight=".7pt">
                <v:stroke color2="palette(28676)"/>
              </v:line>
              <v:line id="_x0000_s17984" style="position:absolute;flip:y" from="3510,13787" to="3511,13815" strokeweight=".7pt">
                <v:stroke color2="palette(28676)"/>
              </v:line>
              <v:line id="_x0000_s17985" style="position:absolute;flip:y" from="3510,13733" to="3511,13760" strokeweight=".7pt">
                <v:stroke color2="palette(28676)"/>
              </v:line>
              <v:line id="_x0000_s17986" style="position:absolute;flip:y" from="3510,13678" to="3511,13705" strokeweight=".7pt">
                <v:stroke color2="palette(28676)"/>
              </v:line>
              <v:line id="_x0000_s17987" style="position:absolute;flip:y" from="3510,13624" to="3511,13651" strokeweight=".7pt">
                <v:stroke color2="palette(28676)"/>
              </v:line>
              <v:line id="_x0000_s17988" style="position:absolute;flip:y" from="3681,16299" to="3682,16326" strokeweight=".7pt">
                <v:stroke color2="palette(28676)"/>
              </v:line>
              <v:line id="_x0000_s17989" style="position:absolute;flip:y" from="3681,16244" to="3682,16272" strokeweight=".7pt">
                <v:stroke color2="palette(28676)"/>
              </v:line>
              <v:line id="_x0000_s17990" style="position:absolute;flip:y" from="3681,16190" to="3682,16217" strokeweight=".7pt">
                <v:stroke color2="palette(28676)"/>
              </v:line>
              <v:line id="_x0000_s17991" style="position:absolute;flip:y" from="3681,16135" to="3682,16162" strokeweight=".7pt">
                <v:stroke color2="palette(28676)"/>
              </v:line>
              <v:line id="_x0000_s17992" style="position:absolute;flip:y" from="3681,16080" to="3682,16108" strokeweight=".7pt">
                <v:stroke color2="palette(28676)"/>
              </v:line>
              <v:line id="_x0000_s17993" style="position:absolute;flip:y" from="3681,16026" to="3682,16053" strokeweight=".7pt">
                <v:stroke color2="palette(28676)"/>
              </v:line>
              <v:line id="_x0000_s17994" style="position:absolute;flip:y" from="3681,15971" to="3682,15999" strokeweight=".7pt">
                <v:stroke color2="palette(28676)"/>
              </v:line>
              <v:line id="_x0000_s17995" style="position:absolute;flip:y" from="3681,15917" to="3682,15944" strokeweight=".7pt">
                <v:stroke color2="palette(28676)"/>
              </v:line>
              <v:line id="_x0000_s17996" style="position:absolute;flip:y" from="3681,15862" to="3682,15889" strokeweight=".7pt">
                <v:stroke color2="palette(28676)"/>
              </v:line>
              <v:line id="_x0000_s17997" style="position:absolute;flip:y" from="3681,15807" to="3682,15835" strokeweight=".7pt">
                <v:stroke color2="palette(28676)"/>
              </v:line>
              <v:line id="_x0000_s17998" style="position:absolute;flip:y" from="3681,15753" to="3682,15780" strokeweight=".7pt">
                <v:stroke color2="palette(28676)"/>
              </v:line>
              <v:line id="_x0000_s17999" style="position:absolute;flip:y" from="3681,15698" to="3682,15726" strokeweight=".7pt">
                <v:stroke color2="palette(28676)"/>
              </v:line>
              <v:line id="_x0000_s18000" style="position:absolute;flip:y" from="3681,15644" to="3682,15671" strokeweight=".7pt">
                <v:stroke color2="palette(28676)"/>
              </v:line>
              <v:line id="_x0000_s18001" style="position:absolute;flip:y" from="3681,15589" to="3682,15616" strokeweight=".7pt">
                <v:stroke color2="palette(28676)"/>
              </v:line>
              <v:line id="_x0000_s18002" style="position:absolute;flip:y" from="3681,15534" to="3682,15562" strokeweight=".7pt">
                <v:stroke color2="palette(28676)"/>
              </v:line>
              <v:line id="_x0000_s18003" style="position:absolute;flip:y" from="3681,15480" to="3682,15507" strokeweight=".7pt">
                <v:stroke color2="palette(28676)"/>
              </v:line>
              <v:line id="_x0000_s18004" style="position:absolute;flip:y" from="3681,15425" to="3682,15453" strokeweight=".7pt">
                <v:stroke color2="palette(28676)"/>
              </v:line>
              <v:line id="_x0000_s18005" style="position:absolute;flip:y" from="3681,15371" to="3682,15398" strokeweight=".7pt">
                <v:stroke color2="palette(28676)"/>
              </v:line>
              <v:line id="_x0000_s18006" style="position:absolute;flip:y" from="3681,15316" to="3682,15343" strokeweight=".7pt">
                <v:stroke color2="palette(28676)"/>
              </v:line>
              <v:line id="_x0000_s18007" style="position:absolute;flip:y" from="3681,15261" to="3682,15289" strokeweight=".7pt">
                <v:stroke color2="palette(28676)"/>
              </v:line>
              <v:line id="_x0000_s18008" style="position:absolute;flip:y" from="3681,15207" to="3682,15234" strokeweight=".7pt">
                <v:stroke color2="palette(28676)"/>
              </v:line>
              <v:line id="_x0000_s18009" style="position:absolute;flip:y" from="3681,15152" to="3682,15180" strokeweight=".7pt">
                <v:stroke color2="palette(28676)"/>
              </v:line>
              <v:line id="_x0000_s18010" style="position:absolute;flip:y" from="3681,15098" to="3682,15125" strokeweight=".7pt">
                <v:stroke color2="palette(28676)"/>
              </v:line>
              <v:line id="_x0000_s18011" style="position:absolute;flip:y" from="3681,15043" to="3682,15070" strokeweight=".7pt">
                <v:stroke color2="palette(28676)"/>
              </v:line>
              <v:line id="_x0000_s18012" style="position:absolute;flip:y" from="3681,14988" to="3682,15016" strokeweight=".7pt">
                <v:stroke color2="palette(28676)"/>
              </v:line>
              <v:line id="_x0000_s18013" style="position:absolute;flip:y" from="3681,14934" to="3682,14961" strokeweight=".7pt">
                <v:stroke color2="palette(28676)"/>
              </v:line>
              <v:line id="_x0000_s18014" style="position:absolute;flip:y" from="3681,14879" to="3682,14907" strokeweight=".7pt">
                <v:stroke color2="palette(28676)"/>
              </v:line>
              <v:line id="_x0000_s18015" style="position:absolute;flip:y" from="3681,14825" to="3682,14852" strokeweight=".7pt">
                <v:stroke color2="palette(28676)"/>
              </v:line>
              <v:line id="_x0000_s18016" style="position:absolute;flip:y" from="3681,14770" to="3682,14797" strokeweight=".7pt">
                <v:stroke color2="palette(28676)"/>
              </v:line>
              <v:line id="_x0000_s18017" style="position:absolute;flip:y" from="3681,14715" to="3682,14743" strokeweight=".7pt">
                <v:stroke color2="palette(28676)"/>
              </v:line>
              <v:line id="_x0000_s18018" style="position:absolute;flip:y" from="3681,14661" to="3682,14688" strokeweight=".7pt">
                <v:stroke color2="palette(28676)"/>
              </v:line>
              <v:line id="_x0000_s18019" style="position:absolute;flip:y" from="3681,14606" to="3682,14634" strokeweight=".7pt">
                <v:stroke color2="palette(28676)"/>
              </v:line>
              <v:line id="_x0000_s18020" style="position:absolute;flip:y" from="3681,14552" to="3682,14579" strokeweight=".7pt">
                <v:stroke color2="palette(28676)"/>
              </v:line>
              <v:line id="_x0000_s18021" style="position:absolute;flip:y" from="3681,14497" to="3682,14524" strokeweight=".7pt">
                <v:stroke color2="palette(28676)"/>
              </v:line>
              <v:line id="_x0000_s18022" style="position:absolute;flip:y" from="3681,14442" to="3682,14470" strokeweight=".7pt">
                <v:stroke color2="palette(28676)"/>
              </v:line>
              <v:line id="_x0000_s18023" style="position:absolute;flip:y" from="3681,14388" to="3682,14415" strokeweight=".7pt">
                <v:stroke color2="palette(28676)"/>
              </v:line>
              <v:line id="_x0000_s18024" style="position:absolute;flip:y" from="3681,14333" to="3682,14361" strokeweight=".7pt">
                <v:stroke color2="palette(28676)"/>
              </v:line>
              <v:line id="_x0000_s18025" style="position:absolute;flip:y" from="3681,14279" to="3682,14306" strokeweight=".7pt">
                <v:stroke color2="palette(28676)"/>
              </v:line>
              <v:line id="_x0000_s18026" style="position:absolute;flip:y" from="3681,14224" to="3682,14251" strokeweight=".7pt">
                <v:stroke color2="palette(28676)"/>
              </v:line>
              <v:line id="_x0000_s18027" style="position:absolute;flip:y" from="3681,14169" to="3682,14197" strokeweight=".7pt">
                <v:stroke color2="palette(28676)"/>
              </v:line>
              <v:line id="_x0000_s18028" style="position:absolute;flip:y" from="3681,14115" to="3682,14142" strokeweight=".7pt">
                <v:stroke color2="palette(28676)"/>
              </v:line>
              <v:line id="_x0000_s18029" style="position:absolute;flip:y" from="3681,14060" to="3682,14088" strokeweight=".7pt">
                <v:stroke color2="palette(28676)"/>
              </v:line>
              <v:line id="_x0000_s18030" style="position:absolute;flip:y" from="3681,14006" to="3682,14033" strokeweight=".7pt">
                <v:stroke color2="palette(28676)"/>
              </v:line>
              <v:line id="_x0000_s18031" style="position:absolute;flip:y" from="3681,13951" to="3682,13978" strokeweight=".7pt">
                <v:stroke color2="palette(28676)"/>
              </v:line>
              <v:line id="_x0000_s18032" style="position:absolute;flip:y" from="3681,13896" to="3682,13924" strokeweight=".7pt">
                <v:stroke color2="palette(28676)"/>
              </v:line>
              <v:line id="_x0000_s18033" style="position:absolute;flip:y" from="3681,13842" to="3682,13869" strokeweight=".7pt">
                <v:stroke color2="palette(28676)"/>
              </v:line>
              <v:line id="_x0000_s18034" style="position:absolute;flip:y" from="3681,13787" to="3682,13815" strokeweight=".7pt">
                <v:stroke color2="palette(28676)"/>
              </v:line>
              <v:line id="_x0000_s18035" style="position:absolute;flip:y" from="3681,13733" to="3682,13760" strokeweight=".7pt">
                <v:stroke color2="palette(28676)"/>
              </v:line>
              <v:line id="_x0000_s18036" style="position:absolute;flip:y" from="3681,13678" to="3682,13705" strokeweight=".7pt">
                <v:stroke color2="palette(28676)"/>
              </v:line>
              <v:line id="_x0000_s18037" style="position:absolute;flip:y" from="3681,13624" to="3682,13651" strokeweight=".7pt">
                <v:stroke color2="palette(28676)"/>
              </v:line>
              <v:line id="_x0000_s18038" style="position:absolute;flip:y" from="3852,16299" to="3853,16326" strokeweight=".7pt">
                <v:stroke color2="palette(28676)"/>
              </v:line>
              <v:line id="_x0000_s18039" style="position:absolute;flip:y" from="3852,16244" to="3853,16272" strokeweight=".7pt">
                <v:stroke color2="palette(28676)"/>
              </v:line>
              <v:line id="_x0000_s18040" style="position:absolute;flip:y" from="3852,16190" to="3853,16217" strokeweight=".7pt">
                <v:stroke color2="palette(28676)"/>
              </v:line>
              <v:line id="_x0000_s18041" style="position:absolute;flip:y" from="3852,16135" to="3853,16162" strokeweight=".7pt">
                <v:stroke color2="palette(28676)"/>
              </v:line>
              <v:line id="_x0000_s18042" style="position:absolute;flip:y" from="3852,16080" to="3853,16108" strokeweight=".7pt">
                <v:stroke color2="palette(28676)"/>
              </v:line>
              <v:line id="_x0000_s18043" style="position:absolute;flip:y" from="3852,16026" to="3853,16053" strokeweight=".7pt">
                <v:stroke color2="palette(28676)"/>
              </v:line>
              <v:line id="_x0000_s18044" style="position:absolute;flip:y" from="3852,15971" to="3853,15999" strokeweight=".7pt">
                <v:stroke color2="palette(28676)"/>
              </v:line>
              <v:line id="_x0000_s18045" style="position:absolute;flip:y" from="3852,15917" to="3853,15944" strokeweight=".7pt">
                <v:stroke color2="palette(28676)"/>
              </v:line>
              <v:line id="_x0000_s18046" style="position:absolute;flip:y" from="3852,15862" to="3853,15889" strokeweight=".7pt">
                <v:stroke color2="palette(28676)"/>
              </v:line>
              <v:line id="_x0000_s18047" style="position:absolute;flip:y" from="3852,15807" to="3853,15835" strokeweight=".7pt">
                <v:stroke color2="palette(28676)"/>
              </v:line>
            </v:group>
            <v:group id="_x0000_s18048" style="position:absolute;left:3852;top:13624;width:683;height:2702" coordorigin="3852,13624" coordsize="683,2702">
              <v:line id="_x0000_s18049" style="position:absolute;flip:y" from="3852,15753" to="3853,15780" strokeweight=".7pt">
                <v:stroke color2="palette(28676)"/>
              </v:line>
              <v:line id="_x0000_s18050" style="position:absolute;flip:y" from="3852,15698" to="3853,15726" strokeweight=".7pt">
                <v:stroke color2="palette(28676)"/>
              </v:line>
              <v:line id="_x0000_s18051" style="position:absolute;flip:y" from="3852,15644" to="3853,15671" strokeweight=".7pt">
                <v:stroke color2="palette(28676)"/>
              </v:line>
              <v:line id="_x0000_s18052" style="position:absolute;flip:y" from="3852,15589" to="3853,15616" strokeweight=".7pt">
                <v:stroke color2="palette(28676)"/>
              </v:line>
              <v:line id="_x0000_s18053" style="position:absolute;flip:y" from="3852,15534" to="3853,15562" strokeweight=".7pt">
                <v:stroke color2="palette(28676)"/>
              </v:line>
              <v:line id="_x0000_s18054" style="position:absolute;flip:y" from="3852,15480" to="3853,15507" strokeweight=".7pt">
                <v:stroke color2="palette(28676)"/>
              </v:line>
              <v:line id="_x0000_s18055" style="position:absolute;flip:y" from="3852,15425" to="3853,15453" strokeweight=".7pt">
                <v:stroke color2="palette(28676)"/>
              </v:line>
              <v:line id="_x0000_s18056" style="position:absolute;flip:y" from="3852,15371" to="3853,15398" strokeweight=".7pt">
                <v:stroke color2="palette(28676)"/>
              </v:line>
              <v:line id="_x0000_s18057" style="position:absolute;flip:y" from="3852,15316" to="3853,15343" strokeweight=".7pt">
                <v:stroke color2="palette(28676)"/>
              </v:line>
              <v:line id="_x0000_s18058" style="position:absolute;flip:y" from="3852,15261" to="3853,15289" strokeweight=".7pt">
                <v:stroke color2="palette(28676)"/>
              </v:line>
              <v:line id="_x0000_s18059" style="position:absolute;flip:y" from="3852,15207" to="3853,15234" strokeweight=".7pt">
                <v:stroke color2="palette(28676)"/>
              </v:line>
              <v:line id="_x0000_s18060" style="position:absolute;flip:y" from="3852,15152" to="3853,15180" strokeweight=".7pt">
                <v:stroke color2="palette(28676)"/>
              </v:line>
              <v:line id="_x0000_s18061" style="position:absolute;flip:y" from="3852,15098" to="3853,15125" strokeweight=".7pt">
                <v:stroke color2="palette(28676)"/>
              </v:line>
              <v:line id="_x0000_s18062" style="position:absolute;flip:y" from="3852,15043" to="3853,15070" strokeweight=".7pt">
                <v:stroke color2="palette(28676)"/>
              </v:line>
              <v:line id="_x0000_s18063" style="position:absolute;flip:y" from="3852,14988" to="3853,15016" strokeweight=".7pt">
                <v:stroke color2="palette(28676)"/>
              </v:line>
              <v:line id="_x0000_s18064" style="position:absolute;flip:y" from="3852,14934" to="3853,14961" strokeweight=".7pt">
                <v:stroke color2="palette(28676)"/>
              </v:line>
              <v:line id="_x0000_s18065" style="position:absolute;flip:y" from="3852,14879" to="3853,14907" strokeweight=".7pt">
                <v:stroke color2="palette(28676)"/>
              </v:line>
              <v:line id="_x0000_s18066" style="position:absolute;flip:y" from="3852,14825" to="3853,14852" strokeweight=".7pt">
                <v:stroke color2="palette(28676)"/>
              </v:line>
              <v:line id="_x0000_s18067" style="position:absolute;flip:y" from="3852,14770" to="3853,14797" strokeweight=".7pt">
                <v:stroke color2="palette(28676)"/>
              </v:line>
              <v:line id="_x0000_s18068" style="position:absolute;flip:y" from="3852,14715" to="3853,14743" strokeweight=".7pt">
                <v:stroke color2="palette(28676)"/>
              </v:line>
              <v:line id="_x0000_s18069" style="position:absolute;flip:y" from="3852,14661" to="3853,14688" strokeweight=".7pt">
                <v:stroke color2="palette(28676)"/>
              </v:line>
              <v:line id="_x0000_s18070" style="position:absolute;flip:y" from="3852,14606" to="3853,14634" strokeweight=".7pt">
                <v:stroke color2="palette(28676)"/>
              </v:line>
              <v:line id="_x0000_s18071" style="position:absolute;flip:y" from="3852,14552" to="3853,14579" strokeweight=".7pt">
                <v:stroke color2="palette(28676)"/>
              </v:line>
              <v:line id="_x0000_s18072" style="position:absolute;flip:y" from="3852,14497" to="3853,14524" strokeweight=".7pt">
                <v:stroke color2="palette(28676)"/>
              </v:line>
              <v:line id="_x0000_s18073" style="position:absolute;flip:y" from="3852,14442" to="3853,14470" strokeweight=".7pt">
                <v:stroke color2="palette(28676)"/>
              </v:line>
              <v:line id="_x0000_s18074" style="position:absolute;flip:y" from="3852,14388" to="3853,14415" strokeweight=".7pt">
                <v:stroke color2="palette(28676)"/>
              </v:line>
              <v:line id="_x0000_s18075" style="position:absolute;flip:y" from="3852,14333" to="3853,14361" strokeweight=".7pt">
                <v:stroke color2="palette(28676)"/>
              </v:line>
              <v:line id="_x0000_s18076" style="position:absolute;flip:y" from="3852,14279" to="3853,14306" strokeweight=".7pt">
                <v:stroke color2="palette(28676)"/>
              </v:line>
              <v:line id="_x0000_s18077" style="position:absolute;flip:y" from="3852,14224" to="3853,14251" strokeweight=".7pt">
                <v:stroke color2="palette(28676)"/>
              </v:line>
              <v:line id="_x0000_s18078" style="position:absolute;flip:y" from="3852,14169" to="3853,14197" strokeweight=".7pt">
                <v:stroke color2="palette(28676)"/>
              </v:line>
              <v:line id="_x0000_s18079" style="position:absolute;flip:y" from="3852,14115" to="3853,14142" strokeweight=".7pt">
                <v:stroke color2="palette(28676)"/>
              </v:line>
              <v:line id="_x0000_s18080" style="position:absolute;flip:y" from="3852,14060" to="3853,14088" strokeweight=".7pt">
                <v:stroke color2="palette(28676)"/>
              </v:line>
              <v:line id="_x0000_s18081" style="position:absolute;flip:y" from="3852,14006" to="3853,14033" strokeweight=".7pt">
                <v:stroke color2="palette(28676)"/>
              </v:line>
              <v:line id="_x0000_s18082" style="position:absolute;flip:y" from="3852,13951" to="3853,13978" strokeweight=".7pt">
                <v:stroke color2="palette(28676)"/>
              </v:line>
              <v:line id="_x0000_s18083" style="position:absolute;flip:y" from="3852,13896" to="3853,13924" strokeweight=".7pt">
                <v:stroke color2="palette(28676)"/>
              </v:line>
              <v:line id="_x0000_s18084" style="position:absolute;flip:y" from="3852,13842" to="3853,13869" strokeweight=".7pt">
                <v:stroke color2="palette(28676)"/>
              </v:line>
              <v:line id="_x0000_s18085" style="position:absolute;flip:y" from="3852,13787" to="3853,13815" strokeweight=".7pt">
                <v:stroke color2="palette(28676)"/>
              </v:line>
              <v:line id="_x0000_s18086" style="position:absolute;flip:y" from="3852,13733" to="3853,13760" strokeweight=".7pt">
                <v:stroke color2="palette(28676)"/>
              </v:line>
              <v:line id="_x0000_s18087" style="position:absolute;flip:y" from="3852,13678" to="3853,13705" strokeweight=".7pt">
                <v:stroke color2="palette(28676)"/>
              </v:line>
              <v:line id="_x0000_s18088" style="position:absolute;flip:y" from="3852,13624" to="3853,13651" strokeweight=".7pt">
                <v:stroke color2="palette(28676)"/>
              </v:line>
              <v:line id="_x0000_s18089" style="position:absolute;flip:y" from="4022,16299" to="4023,16326" strokeweight=".7pt">
                <v:stroke color2="palette(28676)"/>
              </v:line>
              <v:line id="_x0000_s18090" style="position:absolute;flip:y" from="4022,16244" to="4023,16272" strokeweight=".7pt">
                <v:stroke color2="palette(28676)"/>
              </v:line>
              <v:line id="_x0000_s18091" style="position:absolute;flip:y" from="4022,16190" to="4023,16217" strokeweight=".7pt">
                <v:stroke color2="palette(28676)"/>
              </v:line>
              <v:line id="_x0000_s18092" style="position:absolute;flip:y" from="4022,16135" to="4023,16162" strokeweight=".7pt">
                <v:stroke color2="palette(28676)"/>
              </v:line>
              <v:line id="_x0000_s18093" style="position:absolute;flip:y" from="4022,16080" to="4023,16108" strokeweight=".7pt">
                <v:stroke color2="palette(28676)"/>
              </v:line>
              <v:line id="_x0000_s18094" style="position:absolute;flip:y" from="4022,16026" to="4023,16053" strokeweight=".7pt">
                <v:stroke color2="palette(28676)"/>
              </v:line>
              <v:line id="_x0000_s18095" style="position:absolute;flip:y" from="4022,15971" to="4023,15999" strokeweight=".7pt">
                <v:stroke color2="palette(28676)"/>
              </v:line>
              <v:line id="_x0000_s18096" style="position:absolute;flip:y" from="4022,15917" to="4023,15944" strokeweight=".7pt">
                <v:stroke color2="palette(28676)"/>
              </v:line>
              <v:line id="_x0000_s18097" style="position:absolute;flip:y" from="4022,15862" to="4023,15889" strokeweight=".7pt">
                <v:stroke color2="palette(28676)"/>
              </v:line>
              <v:line id="_x0000_s18098" style="position:absolute;flip:y" from="4022,15807" to="4023,15835" strokeweight=".7pt">
                <v:stroke color2="palette(28676)"/>
              </v:line>
              <v:line id="_x0000_s18099" style="position:absolute;flip:y" from="4022,15753" to="4023,15780" strokeweight=".7pt">
                <v:stroke color2="palette(28676)"/>
              </v:line>
              <v:line id="_x0000_s18100" style="position:absolute;flip:y" from="4022,15698" to="4023,15726" strokeweight=".7pt">
                <v:stroke color2="palette(28676)"/>
              </v:line>
              <v:line id="_x0000_s18101" style="position:absolute;flip:y" from="4022,15644" to="4023,15671" strokeweight=".7pt">
                <v:stroke color2="palette(28676)"/>
              </v:line>
              <v:line id="_x0000_s18102" style="position:absolute;flip:y" from="4022,15589" to="4023,15616" strokeweight=".7pt">
                <v:stroke color2="palette(28676)"/>
              </v:line>
              <v:line id="_x0000_s18103" style="position:absolute;flip:y" from="4022,15534" to="4023,15562" strokeweight=".7pt">
                <v:stroke color2="palette(28676)"/>
              </v:line>
              <v:line id="_x0000_s18104" style="position:absolute;flip:y" from="4022,15480" to="4023,15507" strokeweight=".7pt">
                <v:stroke color2="palette(28676)"/>
              </v:line>
              <v:line id="_x0000_s18105" style="position:absolute;flip:y" from="4022,15425" to="4023,15453" strokeweight=".7pt">
                <v:stroke color2="palette(28676)"/>
              </v:line>
              <v:line id="_x0000_s18106" style="position:absolute;flip:y" from="4022,15371" to="4023,15398" strokeweight=".7pt">
                <v:stroke color2="palette(28676)"/>
              </v:line>
              <v:line id="_x0000_s18107" style="position:absolute;flip:y" from="4022,15316" to="4023,15343" strokeweight=".7pt">
                <v:stroke color2="palette(28676)"/>
              </v:line>
              <v:line id="_x0000_s18108" style="position:absolute;flip:y" from="4022,15261" to="4023,15289" strokeweight=".7pt">
                <v:stroke color2="palette(28676)"/>
              </v:line>
              <v:line id="_x0000_s18109" style="position:absolute;flip:y" from="4022,15207" to="4023,15234" strokeweight=".7pt">
                <v:stroke color2="palette(28676)"/>
              </v:line>
              <v:line id="_x0000_s18110" style="position:absolute;flip:y" from="4022,15152" to="4023,15180" strokeweight=".7pt">
                <v:stroke color2="palette(28676)"/>
              </v:line>
              <v:line id="_x0000_s18111" style="position:absolute;flip:y" from="4022,15098" to="4023,15125" strokeweight=".7pt">
                <v:stroke color2="palette(28676)"/>
              </v:line>
              <v:line id="_x0000_s18112" style="position:absolute;flip:y" from="4022,15043" to="4023,15070" strokeweight=".7pt">
                <v:stroke color2="palette(28676)"/>
              </v:line>
              <v:line id="_x0000_s18113" style="position:absolute;flip:y" from="4022,14988" to="4023,15016" strokeweight=".7pt">
                <v:stroke color2="palette(28676)"/>
              </v:line>
              <v:line id="_x0000_s18114" style="position:absolute;flip:y" from="4022,14934" to="4023,14961" strokeweight=".7pt">
                <v:stroke color2="palette(28676)"/>
              </v:line>
              <v:line id="_x0000_s18115" style="position:absolute;flip:y" from="4022,14879" to="4023,14907" strokeweight=".7pt">
                <v:stroke color2="palette(28676)"/>
              </v:line>
              <v:line id="_x0000_s18116" style="position:absolute;flip:y" from="4022,14825" to="4023,14852" strokeweight=".7pt">
                <v:stroke color2="palette(28676)"/>
              </v:line>
              <v:line id="_x0000_s18117" style="position:absolute;flip:y" from="4022,14770" to="4023,14797" strokeweight=".7pt">
                <v:stroke color2="palette(28676)"/>
              </v:line>
              <v:line id="_x0000_s18118" style="position:absolute;flip:y" from="4022,14715" to="4023,14743" strokeweight=".7pt">
                <v:stroke color2="palette(28676)"/>
              </v:line>
              <v:line id="_x0000_s18119" style="position:absolute;flip:y" from="4022,14661" to="4023,14688" strokeweight=".7pt">
                <v:stroke color2="palette(28676)"/>
              </v:line>
              <v:line id="_x0000_s18120" style="position:absolute;flip:y" from="4022,14606" to="4023,14634" strokeweight=".7pt">
                <v:stroke color2="palette(28676)"/>
              </v:line>
              <v:line id="_x0000_s18121" style="position:absolute;flip:y" from="4022,14552" to="4023,14579" strokeweight=".7pt">
                <v:stroke color2="palette(28676)"/>
              </v:line>
              <v:line id="_x0000_s18122" style="position:absolute;flip:y" from="4022,14497" to="4023,14524" strokeweight=".7pt">
                <v:stroke color2="palette(28676)"/>
              </v:line>
              <v:line id="_x0000_s18123" style="position:absolute;flip:y" from="4022,14442" to="4023,14470" strokeweight=".7pt">
                <v:stroke color2="palette(28676)"/>
              </v:line>
              <v:line id="_x0000_s18124" style="position:absolute;flip:y" from="4022,14388" to="4023,14415" strokeweight=".7pt">
                <v:stroke color2="palette(28676)"/>
              </v:line>
              <v:line id="_x0000_s18125" style="position:absolute;flip:y" from="4022,14333" to="4023,14361" strokeweight=".7pt">
                <v:stroke color2="palette(28676)"/>
              </v:line>
              <v:line id="_x0000_s18126" style="position:absolute;flip:y" from="4022,14279" to="4023,14306" strokeweight=".7pt">
                <v:stroke color2="palette(28676)"/>
              </v:line>
              <v:line id="_x0000_s18127" style="position:absolute;flip:y" from="4022,14224" to="4023,14251" strokeweight=".7pt">
                <v:stroke color2="palette(28676)"/>
              </v:line>
              <v:line id="_x0000_s18128" style="position:absolute;flip:y" from="4022,14169" to="4023,14197" strokeweight=".7pt">
                <v:stroke color2="palette(28676)"/>
              </v:line>
              <v:line id="_x0000_s18129" style="position:absolute;flip:y" from="4022,14115" to="4023,14142" strokeweight=".7pt">
                <v:stroke color2="palette(28676)"/>
              </v:line>
              <v:line id="_x0000_s18130" style="position:absolute;flip:y" from="4022,14060" to="4023,14088" strokeweight=".7pt">
                <v:stroke color2="palette(28676)"/>
              </v:line>
              <v:line id="_x0000_s18131" style="position:absolute;flip:y" from="4022,14006" to="4023,14033" strokeweight=".7pt">
                <v:stroke color2="palette(28676)"/>
              </v:line>
              <v:line id="_x0000_s18132" style="position:absolute;flip:y" from="4022,13951" to="4023,13978" strokeweight=".7pt">
                <v:stroke color2="palette(28676)"/>
              </v:line>
              <v:line id="_x0000_s18133" style="position:absolute;flip:y" from="4022,13896" to="4023,13924" strokeweight=".7pt">
                <v:stroke color2="palette(28676)"/>
              </v:line>
              <v:line id="_x0000_s18134" style="position:absolute;flip:y" from="4022,13842" to="4023,13869" strokeweight=".7pt">
                <v:stroke color2="palette(28676)"/>
              </v:line>
              <v:line id="_x0000_s18135" style="position:absolute;flip:y" from="4022,13787" to="4023,13815" strokeweight=".7pt">
                <v:stroke color2="palette(28676)"/>
              </v:line>
              <v:line id="_x0000_s18136" style="position:absolute;flip:y" from="4022,13733" to="4023,13760" strokeweight=".7pt">
                <v:stroke color2="palette(28676)"/>
              </v:line>
              <v:line id="_x0000_s18137" style="position:absolute;flip:y" from="4022,13678" to="4023,13705" strokeweight=".7pt">
                <v:stroke color2="palette(28676)"/>
              </v:line>
              <v:line id="_x0000_s18138" style="position:absolute;flip:y" from="4022,13624" to="4023,13651" strokeweight=".7pt">
                <v:stroke color2="palette(28676)"/>
              </v:line>
              <v:line id="_x0000_s18139" style="position:absolute;flip:y" from="4193,16299" to="4194,16326" strokeweight=".7pt">
                <v:stroke color2="palette(28676)"/>
              </v:line>
              <v:line id="_x0000_s18140" style="position:absolute;flip:y" from="4193,16244" to="4194,16272" strokeweight=".7pt">
                <v:stroke color2="palette(28676)"/>
              </v:line>
              <v:line id="_x0000_s18141" style="position:absolute;flip:y" from="4193,16190" to="4194,16217" strokeweight=".7pt">
                <v:stroke color2="palette(28676)"/>
              </v:line>
              <v:line id="_x0000_s18142" style="position:absolute;flip:y" from="4193,16135" to="4194,16162" strokeweight=".7pt">
                <v:stroke color2="palette(28676)"/>
              </v:line>
              <v:line id="_x0000_s18143" style="position:absolute;flip:y" from="4193,16080" to="4194,16108" strokeweight=".7pt">
                <v:stroke color2="palette(28676)"/>
              </v:line>
              <v:line id="_x0000_s18144" style="position:absolute;flip:y" from="4193,16026" to="4194,16053" strokeweight=".7pt">
                <v:stroke color2="palette(28676)"/>
              </v:line>
              <v:line id="_x0000_s18145" style="position:absolute;flip:y" from="4193,15971" to="4194,15999" strokeweight=".7pt">
                <v:stroke color2="palette(28676)"/>
              </v:line>
              <v:line id="_x0000_s18146" style="position:absolute;flip:y" from="4193,15917" to="4194,15944" strokeweight=".7pt">
                <v:stroke color2="palette(28676)"/>
              </v:line>
              <v:line id="_x0000_s18147" style="position:absolute;flip:y" from="4193,15862" to="4194,15889" strokeweight=".7pt">
                <v:stroke color2="palette(28676)"/>
              </v:line>
              <v:line id="_x0000_s18148" style="position:absolute;flip:y" from="4193,15807" to="4194,15835" strokeweight=".7pt">
                <v:stroke color2="palette(28676)"/>
              </v:line>
              <v:line id="_x0000_s18149" style="position:absolute;flip:y" from="4193,15753" to="4194,15780" strokeweight=".7pt">
                <v:stroke color2="palette(28676)"/>
              </v:line>
              <v:line id="_x0000_s18150" style="position:absolute;flip:y" from="4193,15698" to="4194,15726" strokeweight=".7pt">
                <v:stroke color2="palette(28676)"/>
              </v:line>
              <v:line id="_x0000_s18151" style="position:absolute;flip:y" from="4193,15644" to="4194,15671" strokeweight=".7pt">
                <v:stroke color2="palette(28676)"/>
              </v:line>
              <v:line id="_x0000_s18152" style="position:absolute;flip:y" from="4193,15589" to="4194,15616" strokeweight=".7pt">
                <v:stroke color2="palette(28676)"/>
              </v:line>
              <v:line id="_x0000_s18153" style="position:absolute;flip:y" from="4193,15534" to="4194,15562" strokeweight=".7pt">
                <v:stroke color2="palette(28676)"/>
              </v:line>
              <v:line id="_x0000_s18154" style="position:absolute;flip:y" from="4193,15480" to="4194,15507" strokeweight=".7pt">
                <v:stroke color2="palette(28676)"/>
              </v:line>
              <v:line id="_x0000_s18155" style="position:absolute;flip:y" from="4193,15425" to="4194,15453" strokeweight=".7pt">
                <v:stroke color2="palette(28676)"/>
              </v:line>
              <v:line id="_x0000_s18156" style="position:absolute;flip:y" from="4193,15371" to="4194,15398" strokeweight=".7pt">
                <v:stroke color2="palette(28676)"/>
              </v:line>
              <v:line id="_x0000_s18157" style="position:absolute;flip:y" from="4193,15316" to="4194,15343" strokeweight=".7pt">
                <v:stroke color2="palette(28676)"/>
              </v:line>
              <v:line id="_x0000_s18158" style="position:absolute;flip:y" from="4193,15261" to="4194,15289" strokeweight=".7pt">
                <v:stroke color2="palette(28676)"/>
              </v:line>
              <v:line id="_x0000_s18159" style="position:absolute;flip:y" from="4193,15207" to="4194,15234" strokeweight=".7pt">
                <v:stroke color2="palette(28676)"/>
              </v:line>
              <v:line id="_x0000_s18160" style="position:absolute;flip:y" from="4193,15152" to="4194,15180" strokeweight=".7pt">
                <v:stroke color2="palette(28676)"/>
              </v:line>
              <v:line id="_x0000_s18161" style="position:absolute;flip:y" from="4193,15098" to="4194,15125" strokeweight=".7pt">
                <v:stroke color2="palette(28676)"/>
              </v:line>
              <v:line id="_x0000_s18162" style="position:absolute;flip:y" from="4193,15043" to="4194,15070" strokeweight=".7pt">
                <v:stroke color2="palette(28676)"/>
              </v:line>
              <v:line id="_x0000_s18163" style="position:absolute;flip:y" from="4193,14988" to="4194,15016" strokeweight=".7pt">
                <v:stroke color2="palette(28676)"/>
              </v:line>
              <v:line id="_x0000_s18164" style="position:absolute;flip:y" from="4193,14934" to="4194,14961" strokeweight=".7pt">
                <v:stroke color2="palette(28676)"/>
              </v:line>
              <v:line id="_x0000_s18165" style="position:absolute;flip:y" from="4193,14879" to="4194,14907" strokeweight=".7pt">
                <v:stroke color2="palette(28676)"/>
              </v:line>
              <v:line id="_x0000_s18166" style="position:absolute;flip:y" from="4193,14825" to="4194,14852" strokeweight=".7pt">
                <v:stroke color2="palette(28676)"/>
              </v:line>
              <v:line id="_x0000_s18167" style="position:absolute;flip:y" from="4193,14770" to="4194,14797" strokeweight=".7pt">
                <v:stroke color2="palette(28676)"/>
              </v:line>
              <v:line id="_x0000_s18168" style="position:absolute;flip:y" from="4193,14715" to="4194,14743" strokeweight=".7pt">
                <v:stroke color2="palette(28676)"/>
              </v:line>
              <v:line id="_x0000_s18169" style="position:absolute;flip:y" from="4193,14661" to="4194,14688" strokeweight=".7pt">
                <v:stroke color2="palette(28676)"/>
              </v:line>
              <v:line id="_x0000_s18170" style="position:absolute;flip:y" from="4193,14606" to="4194,14634" strokeweight=".7pt">
                <v:stroke color2="palette(28676)"/>
              </v:line>
              <v:line id="_x0000_s18171" style="position:absolute;flip:y" from="4193,14552" to="4194,14579" strokeweight=".7pt">
                <v:stroke color2="palette(28676)"/>
              </v:line>
              <v:line id="_x0000_s18172" style="position:absolute;flip:y" from="4193,14497" to="4194,14524" strokeweight=".7pt">
                <v:stroke color2="palette(28676)"/>
              </v:line>
              <v:line id="_x0000_s18173" style="position:absolute;flip:y" from="4193,14442" to="4194,14470" strokeweight=".7pt">
                <v:stroke color2="palette(28676)"/>
              </v:line>
              <v:line id="_x0000_s18174" style="position:absolute;flip:y" from="4193,14388" to="4194,14415" strokeweight=".7pt">
                <v:stroke color2="palette(28676)"/>
              </v:line>
              <v:line id="_x0000_s18175" style="position:absolute;flip:y" from="4193,14333" to="4194,14361" strokeweight=".7pt">
                <v:stroke color2="palette(28676)"/>
              </v:line>
              <v:line id="_x0000_s18176" style="position:absolute;flip:y" from="4193,14279" to="4194,14306" strokeweight=".7pt">
                <v:stroke color2="palette(28676)"/>
              </v:line>
              <v:line id="_x0000_s18177" style="position:absolute;flip:y" from="4193,14224" to="4194,14251" strokeweight=".7pt">
                <v:stroke color2="palette(28676)"/>
              </v:line>
              <v:line id="_x0000_s18178" style="position:absolute;flip:y" from="4193,14169" to="4194,14197" strokeweight=".7pt">
                <v:stroke color2="palette(28676)"/>
              </v:line>
              <v:line id="_x0000_s18179" style="position:absolute;flip:y" from="4193,14115" to="4194,14142" strokeweight=".7pt">
                <v:stroke color2="palette(28676)"/>
              </v:line>
              <v:line id="_x0000_s18180" style="position:absolute;flip:y" from="4193,14060" to="4194,14088" strokeweight=".7pt">
                <v:stroke color2="palette(28676)"/>
              </v:line>
              <v:line id="_x0000_s18181" style="position:absolute;flip:y" from="4193,14006" to="4194,14033" strokeweight=".7pt">
                <v:stroke color2="palette(28676)"/>
              </v:line>
              <v:line id="_x0000_s18182" style="position:absolute;flip:y" from="4193,13951" to="4194,13978" strokeweight=".7pt">
                <v:stroke color2="palette(28676)"/>
              </v:line>
              <v:line id="_x0000_s18183" style="position:absolute;flip:y" from="4193,13896" to="4194,13924" strokeweight=".7pt">
                <v:stroke color2="palette(28676)"/>
              </v:line>
              <v:line id="_x0000_s18184" style="position:absolute;flip:y" from="4193,13842" to="4194,13869" strokeweight=".7pt">
                <v:stroke color2="palette(28676)"/>
              </v:line>
              <v:line id="_x0000_s18185" style="position:absolute;flip:y" from="4193,13787" to="4194,13815" strokeweight=".7pt">
                <v:stroke color2="palette(28676)"/>
              </v:line>
              <v:line id="_x0000_s18186" style="position:absolute;flip:y" from="4193,13733" to="4194,13760" strokeweight=".7pt">
                <v:stroke color2="palette(28676)"/>
              </v:line>
              <v:line id="_x0000_s18187" style="position:absolute;flip:y" from="4193,13678" to="4194,13705" strokeweight=".7pt">
                <v:stroke color2="palette(28676)"/>
              </v:line>
              <v:line id="_x0000_s18188" style="position:absolute;flip:y" from="4193,13624" to="4194,13651" strokeweight=".7pt">
                <v:stroke color2="palette(28676)"/>
              </v:line>
              <v:line id="_x0000_s18189" style="position:absolute;flip:y" from="4363,16299" to="4364,16326" strokeweight=".7pt">
                <v:stroke color2="palette(28676)"/>
              </v:line>
              <v:line id="_x0000_s18190" style="position:absolute;flip:y" from="4363,16244" to="4364,16272" strokeweight=".7pt">
                <v:stroke color2="palette(28676)"/>
              </v:line>
              <v:line id="_x0000_s18191" style="position:absolute;flip:y" from="4363,16190" to="4364,16217" strokeweight=".7pt">
                <v:stroke color2="palette(28676)"/>
              </v:line>
              <v:line id="_x0000_s18192" style="position:absolute;flip:y" from="4363,16135" to="4364,16162" strokeweight=".7pt">
                <v:stroke color2="palette(28676)"/>
              </v:line>
              <v:line id="_x0000_s18193" style="position:absolute;flip:y" from="4363,16080" to="4364,16108" strokeweight=".7pt">
                <v:stroke color2="palette(28676)"/>
              </v:line>
              <v:line id="_x0000_s18194" style="position:absolute;flip:y" from="4363,16026" to="4364,16053" strokeweight=".7pt">
                <v:stroke color2="palette(28676)"/>
              </v:line>
              <v:line id="_x0000_s18195" style="position:absolute;flip:y" from="4363,15971" to="4364,15999" strokeweight=".7pt">
                <v:stroke color2="palette(28676)"/>
              </v:line>
              <v:line id="_x0000_s18196" style="position:absolute;flip:y" from="4363,15917" to="4364,15944" strokeweight=".7pt">
                <v:stroke color2="palette(28676)"/>
              </v:line>
              <v:line id="_x0000_s18197" style="position:absolute;flip:y" from="4363,15862" to="4364,15889" strokeweight=".7pt">
                <v:stroke color2="palette(28676)"/>
              </v:line>
              <v:line id="_x0000_s18198" style="position:absolute;flip:y" from="4363,15807" to="4364,15835" strokeweight=".7pt">
                <v:stroke color2="palette(28676)"/>
              </v:line>
              <v:line id="_x0000_s18199" style="position:absolute;flip:y" from="4363,15753" to="4364,15780" strokeweight=".7pt">
                <v:stroke color2="palette(28676)"/>
              </v:line>
              <v:line id="_x0000_s18200" style="position:absolute;flip:y" from="4363,15698" to="4364,15726" strokeweight=".7pt">
                <v:stroke color2="palette(28676)"/>
              </v:line>
              <v:line id="_x0000_s18201" style="position:absolute;flip:y" from="4363,15644" to="4364,15671" strokeweight=".7pt">
                <v:stroke color2="palette(28676)"/>
              </v:line>
              <v:line id="_x0000_s18202" style="position:absolute;flip:y" from="4363,15589" to="4364,15616" strokeweight=".7pt">
                <v:stroke color2="palette(28676)"/>
              </v:line>
              <v:line id="_x0000_s18203" style="position:absolute;flip:y" from="4363,15534" to="4364,15562" strokeweight=".7pt">
                <v:stroke color2="palette(28676)"/>
              </v:line>
              <v:line id="_x0000_s18204" style="position:absolute;flip:y" from="4363,15480" to="4364,15507" strokeweight=".7pt">
                <v:stroke color2="palette(28676)"/>
              </v:line>
              <v:line id="_x0000_s18205" style="position:absolute;flip:y" from="4363,15425" to="4364,15453" strokeweight=".7pt">
                <v:stroke color2="palette(28676)"/>
              </v:line>
              <v:line id="_x0000_s18206" style="position:absolute;flip:y" from="4363,15371" to="4364,15398" strokeweight=".7pt">
                <v:stroke color2="palette(28676)"/>
              </v:line>
              <v:line id="_x0000_s18207" style="position:absolute;flip:y" from="4363,15316" to="4364,15343" strokeweight=".7pt">
                <v:stroke color2="palette(28676)"/>
              </v:line>
              <v:line id="_x0000_s18208" style="position:absolute;flip:y" from="4363,15261" to="4364,15289" strokeweight=".7pt">
                <v:stroke color2="palette(28676)"/>
              </v:line>
              <v:line id="_x0000_s18209" style="position:absolute;flip:y" from="4363,15207" to="4364,15234" strokeweight=".7pt">
                <v:stroke color2="palette(28676)"/>
              </v:line>
              <v:line id="_x0000_s18210" style="position:absolute;flip:y" from="4363,15152" to="4364,15180" strokeweight=".7pt">
                <v:stroke color2="palette(28676)"/>
              </v:line>
              <v:line id="_x0000_s18211" style="position:absolute;flip:y" from="4363,15098" to="4364,15125" strokeweight=".7pt">
                <v:stroke color2="palette(28676)"/>
              </v:line>
              <v:line id="_x0000_s18212" style="position:absolute;flip:y" from="4363,15043" to="4364,15070" strokeweight=".7pt">
                <v:stroke color2="palette(28676)"/>
              </v:line>
              <v:line id="_x0000_s18213" style="position:absolute;flip:y" from="4363,14988" to="4364,15016" strokeweight=".7pt">
                <v:stroke color2="palette(28676)"/>
              </v:line>
              <v:line id="_x0000_s18214" style="position:absolute;flip:y" from="4363,14934" to="4364,14961" strokeweight=".7pt">
                <v:stroke color2="palette(28676)"/>
              </v:line>
              <v:line id="_x0000_s18215" style="position:absolute;flip:y" from="4363,14879" to="4364,14907" strokeweight=".7pt">
                <v:stroke color2="palette(28676)"/>
              </v:line>
              <v:line id="_x0000_s18216" style="position:absolute;flip:y" from="4363,14825" to="4364,14852" strokeweight=".7pt">
                <v:stroke color2="palette(28676)"/>
              </v:line>
              <v:line id="_x0000_s18217" style="position:absolute;flip:y" from="4363,14770" to="4364,14797" strokeweight=".7pt">
                <v:stroke color2="palette(28676)"/>
              </v:line>
              <v:line id="_x0000_s18218" style="position:absolute;flip:y" from="4363,14715" to="4364,14743" strokeweight=".7pt">
                <v:stroke color2="palette(28676)"/>
              </v:line>
              <v:line id="_x0000_s18219" style="position:absolute;flip:y" from="4363,14661" to="4364,14688" strokeweight=".7pt">
                <v:stroke color2="palette(28676)"/>
              </v:line>
              <v:line id="_x0000_s18220" style="position:absolute;flip:y" from="4363,14606" to="4364,14634" strokeweight=".7pt">
                <v:stroke color2="palette(28676)"/>
              </v:line>
              <v:line id="_x0000_s18221" style="position:absolute;flip:y" from="4363,14552" to="4364,14579" strokeweight=".7pt">
                <v:stroke color2="palette(28676)"/>
              </v:line>
              <v:line id="_x0000_s18222" style="position:absolute;flip:y" from="4363,14497" to="4364,14524" strokeweight=".7pt">
                <v:stroke color2="palette(28676)"/>
              </v:line>
              <v:line id="_x0000_s18223" style="position:absolute;flip:y" from="4363,14442" to="4364,14470" strokeweight=".7pt">
                <v:stroke color2="palette(28676)"/>
              </v:line>
              <v:line id="_x0000_s18224" style="position:absolute;flip:y" from="4363,14388" to="4364,14415" strokeweight=".7pt">
                <v:stroke color2="palette(28676)"/>
              </v:line>
              <v:line id="_x0000_s18225" style="position:absolute;flip:y" from="4363,14333" to="4364,14361" strokeweight=".7pt">
                <v:stroke color2="palette(28676)"/>
              </v:line>
              <v:line id="_x0000_s18226" style="position:absolute;flip:y" from="4363,14279" to="4364,14306" strokeweight=".7pt">
                <v:stroke color2="palette(28676)"/>
              </v:line>
              <v:line id="_x0000_s18227" style="position:absolute;flip:y" from="4363,14224" to="4364,14251" strokeweight=".7pt">
                <v:stroke color2="palette(28676)"/>
              </v:line>
              <v:line id="_x0000_s18228" style="position:absolute;flip:y" from="4363,14169" to="4364,14197" strokeweight=".7pt">
                <v:stroke color2="palette(28676)"/>
              </v:line>
              <v:line id="_x0000_s18229" style="position:absolute;flip:y" from="4363,14115" to="4364,14142" strokeweight=".7pt">
                <v:stroke color2="palette(28676)"/>
              </v:line>
              <v:line id="_x0000_s18230" style="position:absolute;flip:y" from="4363,14060" to="4364,14088" strokeweight=".7pt">
                <v:stroke color2="palette(28676)"/>
              </v:line>
              <v:line id="_x0000_s18231" style="position:absolute;flip:y" from="4363,14006" to="4364,14033" strokeweight=".7pt">
                <v:stroke color2="palette(28676)"/>
              </v:line>
              <v:line id="_x0000_s18232" style="position:absolute;flip:y" from="4363,13951" to="4364,13978" strokeweight=".7pt">
                <v:stroke color2="palette(28676)"/>
              </v:line>
              <v:line id="_x0000_s18233" style="position:absolute;flip:y" from="4363,13896" to="4364,13924" strokeweight=".7pt">
                <v:stroke color2="palette(28676)"/>
              </v:line>
              <v:line id="_x0000_s18234" style="position:absolute;flip:y" from="4363,13842" to="4364,13869" strokeweight=".7pt">
                <v:stroke color2="palette(28676)"/>
              </v:line>
              <v:line id="_x0000_s18235" style="position:absolute;flip:y" from="4363,13787" to="4364,13815" strokeweight=".7pt">
                <v:stroke color2="palette(28676)"/>
              </v:line>
              <v:line id="_x0000_s18236" style="position:absolute;flip:y" from="4363,13733" to="4364,13760" strokeweight=".7pt">
                <v:stroke color2="palette(28676)"/>
              </v:line>
              <v:line id="_x0000_s18237" style="position:absolute;flip:y" from="4363,13678" to="4364,13705" strokeweight=".7pt">
                <v:stroke color2="palette(28676)"/>
              </v:line>
              <v:line id="_x0000_s18238" style="position:absolute;flip:y" from="4363,13624" to="4364,13651" strokeweight=".7pt">
                <v:stroke color2="palette(28676)"/>
              </v:line>
              <v:line id="_x0000_s18239" style="position:absolute;flip:y" from="4534,16299" to="4535,16326" strokeweight=".7pt">
                <v:stroke color2="palette(28676)"/>
              </v:line>
              <v:line id="_x0000_s18240" style="position:absolute;flip:y" from="4534,16244" to="4535,16272" strokeweight=".7pt">
                <v:stroke color2="palette(28676)"/>
              </v:line>
              <v:line id="_x0000_s18241" style="position:absolute;flip:y" from="4534,16190" to="4535,16217" strokeweight=".7pt">
                <v:stroke color2="palette(28676)"/>
              </v:line>
              <v:line id="_x0000_s18242" style="position:absolute;flip:y" from="4534,16135" to="4535,16162" strokeweight=".7pt">
                <v:stroke color2="palette(28676)"/>
              </v:line>
              <v:line id="_x0000_s18243" style="position:absolute;flip:y" from="4534,16080" to="4535,16108" strokeweight=".7pt">
                <v:stroke color2="palette(28676)"/>
              </v:line>
              <v:line id="_x0000_s18244" style="position:absolute;flip:y" from="4534,16026" to="4535,16053" strokeweight=".7pt">
                <v:stroke color2="palette(28676)"/>
              </v:line>
              <v:line id="_x0000_s18245" style="position:absolute;flip:y" from="4534,15971" to="4535,15999" strokeweight=".7pt">
                <v:stroke color2="palette(28676)"/>
              </v:line>
              <v:line id="_x0000_s18246" style="position:absolute;flip:y" from="4534,15917" to="4535,15944" strokeweight=".7pt">
                <v:stroke color2="palette(28676)"/>
              </v:line>
              <v:line id="_x0000_s18247" style="position:absolute;flip:y" from="4534,15862" to="4535,15889" strokeweight=".7pt">
                <v:stroke color2="palette(28676)"/>
              </v:line>
              <v:line id="_x0000_s18248" style="position:absolute;flip:y" from="4534,15807" to="4535,15835" strokeweight=".7pt">
                <v:stroke color2="palette(28676)"/>
              </v:line>
            </v:group>
            <v:group id="_x0000_s18249" style="position:absolute;left:4534;top:13624;width:684;height:2702" coordorigin="4534,13624" coordsize="684,2702">
              <v:line id="_x0000_s18250" style="position:absolute;flip:y" from="4534,15753" to="4535,15780" strokeweight=".7pt">
                <v:stroke color2="palette(28676)"/>
              </v:line>
              <v:line id="_x0000_s18251" style="position:absolute;flip:y" from="4534,15698" to="4535,15726" strokeweight=".7pt">
                <v:stroke color2="palette(28676)"/>
              </v:line>
              <v:line id="_x0000_s18252" style="position:absolute;flip:y" from="4534,15644" to="4535,15671" strokeweight=".7pt">
                <v:stroke color2="palette(28676)"/>
              </v:line>
              <v:line id="_x0000_s18253" style="position:absolute;flip:y" from="4534,15589" to="4535,15616" strokeweight=".7pt">
                <v:stroke color2="palette(28676)"/>
              </v:line>
              <v:line id="_x0000_s18254" style="position:absolute;flip:y" from="4534,15534" to="4535,15562" strokeweight=".7pt">
                <v:stroke color2="palette(28676)"/>
              </v:line>
              <v:line id="_x0000_s18255" style="position:absolute;flip:y" from="4534,15480" to="4535,15507" strokeweight=".7pt">
                <v:stroke color2="palette(28676)"/>
              </v:line>
              <v:line id="_x0000_s18256" style="position:absolute;flip:y" from="4534,15425" to="4535,15453" strokeweight=".7pt">
                <v:stroke color2="palette(28676)"/>
              </v:line>
              <v:line id="_x0000_s18257" style="position:absolute;flip:y" from="4534,15371" to="4535,15398" strokeweight=".7pt">
                <v:stroke color2="palette(28676)"/>
              </v:line>
              <v:line id="_x0000_s18258" style="position:absolute;flip:y" from="4534,15316" to="4535,15343" strokeweight=".7pt">
                <v:stroke color2="palette(28676)"/>
              </v:line>
              <v:line id="_x0000_s18259" style="position:absolute;flip:y" from="4534,15261" to="4535,15289" strokeweight=".7pt">
                <v:stroke color2="palette(28676)"/>
              </v:line>
              <v:line id="_x0000_s18260" style="position:absolute;flip:y" from="4534,15207" to="4535,15234" strokeweight=".7pt">
                <v:stroke color2="palette(28676)"/>
              </v:line>
              <v:line id="_x0000_s18261" style="position:absolute;flip:y" from="4534,15152" to="4535,15180" strokeweight=".7pt">
                <v:stroke color2="palette(28676)"/>
              </v:line>
              <v:line id="_x0000_s18262" style="position:absolute;flip:y" from="4534,15098" to="4535,15125" strokeweight=".7pt">
                <v:stroke color2="palette(28676)"/>
              </v:line>
              <v:line id="_x0000_s18263" style="position:absolute;flip:y" from="4534,15043" to="4535,15070" strokeweight=".7pt">
                <v:stroke color2="palette(28676)"/>
              </v:line>
              <v:line id="_x0000_s18264" style="position:absolute;flip:y" from="4534,14988" to="4535,15016" strokeweight=".7pt">
                <v:stroke color2="palette(28676)"/>
              </v:line>
              <v:line id="_x0000_s18265" style="position:absolute;flip:y" from="4534,14934" to="4535,14961" strokeweight=".7pt">
                <v:stroke color2="palette(28676)"/>
              </v:line>
              <v:line id="_x0000_s18266" style="position:absolute;flip:y" from="4534,14879" to="4535,14907" strokeweight=".7pt">
                <v:stroke color2="palette(28676)"/>
              </v:line>
              <v:line id="_x0000_s18267" style="position:absolute;flip:y" from="4534,14825" to="4535,14852" strokeweight=".7pt">
                <v:stroke color2="palette(28676)"/>
              </v:line>
              <v:line id="_x0000_s18268" style="position:absolute;flip:y" from="4534,14770" to="4535,14797" strokeweight=".7pt">
                <v:stroke color2="palette(28676)"/>
              </v:line>
              <v:line id="_x0000_s18269" style="position:absolute;flip:y" from="4534,14715" to="4535,14743" strokeweight=".7pt">
                <v:stroke color2="palette(28676)"/>
              </v:line>
              <v:line id="_x0000_s18270" style="position:absolute;flip:y" from="4534,14661" to="4535,14688" strokeweight=".7pt">
                <v:stroke color2="palette(28676)"/>
              </v:line>
              <v:line id="_x0000_s18271" style="position:absolute;flip:y" from="4534,14606" to="4535,14634" strokeweight=".7pt">
                <v:stroke color2="palette(28676)"/>
              </v:line>
              <v:line id="_x0000_s18272" style="position:absolute;flip:y" from="4534,14552" to="4535,14579" strokeweight=".7pt">
                <v:stroke color2="palette(28676)"/>
              </v:line>
              <v:line id="_x0000_s18273" style="position:absolute;flip:y" from="4534,14497" to="4535,14524" strokeweight=".7pt">
                <v:stroke color2="palette(28676)"/>
              </v:line>
              <v:line id="_x0000_s18274" style="position:absolute;flip:y" from="4534,14442" to="4535,14470" strokeweight=".7pt">
                <v:stroke color2="palette(28676)"/>
              </v:line>
              <v:line id="_x0000_s18275" style="position:absolute;flip:y" from="4534,14388" to="4535,14415" strokeweight=".7pt">
                <v:stroke color2="palette(28676)"/>
              </v:line>
              <v:line id="_x0000_s18276" style="position:absolute;flip:y" from="4534,14333" to="4535,14361" strokeweight=".7pt">
                <v:stroke color2="palette(28676)"/>
              </v:line>
              <v:line id="_x0000_s18277" style="position:absolute;flip:y" from="4534,14279" to="4535,14306" strokeweight=".7pt">
                <v:stroke color2="palette(28676)"/>
              </v:line>
              <v:line id="_x0000_s18278" style="position:absolute;flip:y" from="4534,14224" to="4535,14251" strokeweight=".7pt">
                <v:stroke color2="palette(28676)"/>
              </v:line>
              <v:line id="_x0000_s18279" style="position:absolute;flip:y" from="4534,14169" to="4535,14197" strokeweight=".7pt">
                <v:stroke color2="palette(28676)"/>
              </v:line>
              <v:line id="_x0000_s18280" style="position:absolute;flip:y" from="4534,14115" to="4535,14142" strokeweight=".7pt">
                <v:stroke color2="palette(28676)"/>
              </v:line>
              <v:line id="_x0000_s18281" style="position:absolute;flip:y" from="4534,14060" to="4535,14088" strokeweight=".7pt">
                <v:stroke color2="palette(28676)"/>
              </v:line>
              <v:line id="_x0000_s18282" style="position:absolute;flip:y" from="4534,14006" to="4535,14033" strokeweight=".7pt">
                <v:stroke color2="palette(28676)"/>
              </v:line>
              <v:line id="_x0000_s18283" style="position:absolute;flip:y" from="4534,13951" to="4535,13978" strokeweight=".7pt">
                <v:stroke color2="palette(28676)"/>
              </v:line>
              <v:line id="_x0000_s18284" style="position:absolute;flip:y" from="4534,13896" to="4535,13924" strokeweight=".7pt">
                <v:stroke color2="palette(28676)"/>
              </v:line>
              <v:line id="_x0000_s18285" style="position:absolute;flip:y" from="4534,13842" to="4535,13869" strokeweight=".7pt">
                <v:stroke color2="palette(28676)"/>
              </v:line>
              <v:line id="_x0000_s18286" style="position:absolute;flip:y" from="4534,13787" to="4535,13815" strokeweight=".7pt">
                <v:stroke color2="palette(28676)"/>
              </v:line>
              <v:line id="_x0000_s18287" style="position:absolute;flip:y" from="4534,13733" to="4535,13760" strokeweight=".7pt">
                <v:stroke color2="palette(28676)"/>
              </v:line>
              <v:line id="_x0000_s18288" style="position:absolute;flip:y" from="4534,13678" to="4535,13705" strokeweight=".7pt">
                <v:stroke color2="palette(28676)"/>
              </v:line>
              <v:line id="_x0000_s18289" style="position:absolute;flip:y" from="4534,13624" to="4535,13651" strokeweight=".7pt">
                <v:stroke color2="palette(28676)"/>
              </v:line>
              <v:line id="_x0000_s18290" style="position:absolute;flip:y" from="4705,16299" to="4706,16326" strokeweight=".7pt">
                <v:stroke color2="palette(28676)"/>
              </v:line>
              <v:line id="_x0000_s18291" style="position:absolute;flip:y" from="4705,16244" to="4706,16272" strokeweight=".7pt">
                <v:stroke color2="palette(28676)"/>
              </v:line>
              <v:line id="_x0000_s18292" style="position:absolute;flip:y" from="4705,16190" to="4706,16217" strokeweight=".7pt">
                <v:stroke color2="palette(28676)"/>
              </v:line>
              <v:line id="_x0000_s18293" style="position:absolute;flip:y" from="4705,16135" to="4706,16162" strokeweight=".7pt">
                <v:stroke color2="palette(28676)"/>
              </v:line>
              <v:line id="_x0000_s18294" style="position:absolute;flip:y" from="4705,16080" to="4706,16108" strokeweight=".7pt">
                <v:stroke color2="palette(28676)"/>
              </v:line>
              <v:line id="_x0000_s18295" style="position:absolute;flip:y" from="4705,16026" to="4706,16053" strokeweight=".7pt">
                <v:stroke color2="palette(28676)"/>
              </v:line>
              <v:line id="_x0000_s18296" style="position:absolute;flip:y" from="4705,15971" to="4706,15999" strokeweight=".7pt">
                <v:stroke color2="palette(28676)"/>
              </v:line>
              <v:line id="_x0000_s18297" style="position:absolute;flip:y" from="4705,15917" to="4706,15944" strokeweight=".7pt">
                <v:stroke color2="palette(28676)"/>
              </v:line>
              <v:line id="_x0000_s18298" style="position:absolute;flip:y" from="4705,15862" to="4706,15889" strokeweight=".7pt">
                <v:stroke color2="palette(28676)"/>
              </v:line>
              <v:line id="_x0000_s18299" style="position:absolute;flip:y" from="4705,15807" to="4706,15835" strokeweight=".7pt">
                <v:stroke color2="palette(28676)"/>
              </v:line>
              <v:line id="_x0000_s18300" style="position:absolute;flip:y" from="4705,15753" to="4706,15780" strokeweight=".7pt">
                <v:stroke color2="palette(28676)"/>
              </v:line>
              <v:line id="_x0000_s18301" style="position:absolute;flip:y" from="4705,15698" to="4706,15726" strokeweight=".7pt">
                <v:stroke color2="palette(28676)"/>
              </v:line>
              <v:line id="_x0000_s18302" style="position:absolute;flip:y" from="4705,15644" to="4706,15671" strokeweight=".7pt">
                <v:stroke color2="palette(28676)"/>
              </v:line>
              <v:line id="_x0000_s18303" style="position:absolute;flip:y" from="4705,15589" to="4706,15616" strokeweight=".7pt">
                <v:stroke color2="palette(28676)"/>
              </v:line>
              <v:line id="_x0000_s18304" style="position:absolute;flip:y" from="4705,15534" to="4706,15562" strokeweight=".7pt">
                <v:stroke color2="palette(28676)"/>
              </v:line>
              <v:line id="_x0000_s18305" style="position:absolute;flip:y" from="4705,15480" to="4706,15507" strokeweight=".7pt">
                <v:stroke color2="palette(28676)"/>
              </v:line>
              <v:line id="_x0000_s18306" style="position:absolute;flip:y" from="4705,15425" to="4706,15453" strokeweight=".7pt">
                <v:stroke color2="palette(28676)"/>
              </v:line>
              <v:line id="_x0000_s18307" style="position:absolute;flip:y" from="4705,15371" to="4706,15398" strokeweight=".7pt">
                <v:stroke color2="palette(28676)"/>
              </v:line>
              <v:line id="_x0000_s18308" style="position:absolute;flip:y" from="4705,15316" to="4706,15343" strokeweight=".7pt">
                <v:stroke color2="palette(28676)"/>
              </v:line>
              <v:line id="_x0000_s18309" style="position:absolute;flip:y" from="4705,15261" to="4706,15289" strokeweight=".7pt">
                <v:stroke color2="palette(28676)"/>
              </v:line>
              <v:line id="_x0000_s18310" style="position:absolute;flip:y" from="4705,15207" to="4706,15234" strokeweight=".7pt">
                <v:stroke color2="palette(28676)"/>
              </v:line>
              <v:line id="_x0000_s18311" style="position:absolute;flip:y" from="4705,15152" to="4706,15180" strokeweight=".7pt">
                <v:stroke color2="palette(28676)"/>
              </v:line>
              <v:line id="_x0000_s18312" style="position:absolute;flip:y" from="4705,15098" to="4706,15125" strokeweight=".7pt">
                <v:stroke color2="palette(28676)"/>
              </v:line>
              <v:line id="_x0000_s18313" style="position:absolute;flip:y" from="4705,15043" to="4706,15070" strokeweight=".7pt">
                <v:stroke color2="palette(28676)"/>
              </v:line>
              <v:line id="_x0000_s18314" style="position:absolute;flip:y" from="4705,14988" to="4706,15016" strokeweight=".7pt">
                <v:stroke color2="palette(28676)"/>
              </v:line>
              <v:line id="_x0000_s18315" style="position:absolute;flip:y" from="4705,14934" to="4706,14961" strokeweight=".7pt">
                <v:stroke color2="palette(28676)"/>
              </v:line>
              <v:line id="_x0000_s18316" style="position:absolute;flip:y" from="4705,14879" to="4706,14907" strokeweight=".7pt">
                <v:stroke color2="palette(28676)"/>
              </v:line>
              <v:line id="_x0000_s18317" style="position:absolute;flip:y" from="4705,14825" to="4706,14852" strokeweight=".7pt">
                <v:stroke color2="palette(28676)"/>
              </v:line>
              <v:line id="_x0000_s18318" style="position:absolute;flip:y" from="4705,14770" to="4706,14797" strokeweight=".7pt">
                <v:stroke color2="palette(28676)"/>
              </v:line>
              <v:line id="_x0000_s18319" style="position:absolute;flip:y" from="4705,14715" to="4706,14743" strokeweight=".7pt">
                <v:stroke color2="palette(28676)"/>
              </v:line>
              <v:line id="_x0000_s18320" style="position:absolute;flip:y" from="4705,14661" to="4706,14688" strokeweight=".7pt">
                <v:stroke color2="palette(28676)"/>
              </v:line>
              <v:line id="_x0000_s18321" style="position:absolute;flip:y" from="4705,14606" to="4706,14634" strokeweight=".7pt">
                <v:stroke color2="palette(28676)"/>
              </v:line>
              <v:line id="_x0000_s18322" style="position:absolute;flip:y" from="4705,14552" to="4706,14579" strokeweight=".7pt">
                <v:stroke color2="palette(28676)"/>
              </v:line>
              <v:line id="_x0000_s18323" style="position:absolute;flip:y" from="4705,14497" to="4706,14524" strokeweight=".7pt">
                <v:stroke color2="palette(28676)"/>
              </v:line>
              <v:line id="_x0000_s18324" style="position:absolute;flip:y" from="4705,14442" to="4706,14470" strokeweight=".7pt">
                <v:stroke color2="palette(28676)"/>
              </v:line>
              <v:line id="_x0000_s18325" style="position:absolute;flip:y" from="4705,14388" to="4706,14415" strokeweight=".7pt">
                <v:stroke color2="palette(28676)"/>
              </v:line>
              <v:line id="_x0000_s18326" style="position:absolute;flip:y" from="4705,14333" to="4706,14361" strokeweight=".7pt">
                <v:stroke color2="palette(28676)"/>
              </v:line>
              <v:line id="_x0000_s18327" style="position:absolute;flip:y" from="4705,14279" to="4706,14306" strokeweight=".7pt">
                <v:stroke color2="palette(28676)"/>
              </v:line>
              <v:line id="_x0000_s18328" style="position:absolute;flip:y" from="4705,14224" to="4706,14251" strokeweight=".7pt">
                <v:stroke color2="palette(28676)"/>
              </v:line>
              <v:line id="_x0000_s18329" style="position:absolute;flip:y" from="4705,14169" to="4706,14197" strokeweight=".7pt">
                <v:stroke color2="palette(28676)"/>
              </v:line>
              <v:line id="_x0000_s18330" style="position:absolute;flip:y" from="4705,14115" to="4706,14142" strokeweight=".7pt">
                <v:stroke color2="palette(28676)"/>
              </v:line>
              <v:line id="_x0000_s18331" style="position:absolute;flip:y" from="4705,14060" to="4706,14088" strokeweight=".7pt">
                <v:stroke color2="palette(28676)"/>
              </v:line>
              <v:line id="_x0000_s18332" style="position:absolute;flip:y" from="4705,14006" to="4706,14033" strokeweight=".7pt">
                <v:stroke color2="palette(28676)"/>
              </v:line>
              <v:line id="_x0000_s18333" style="position:absolute;flip:y" from="4705,13951" to="4706,13978" strokeweight=".7pt">
                <v:stroke color2="palette(28676)"/>
              </v:line>
              <v:line id="_x0000_s18334" style="position:absolute;flip:y" from="4705,13896" to="4706,13924" strokeweight=".7pt">
                <v:stroke color2="palette(28676)"/>
              </v:line>
              <v:line id="_x0000_s18335" style="position:absolute;flip:y" from="4705,13842" to="4706,13869" strokeweight=".7pt">
                <v:stroke color2="palette(28676)"/>
              </v:line>
              <v:line id="_x0000_s18336" style="position:absolute;flip:y" from="4705,13787" to="4706,13815" strokeweight=".7pt">
                <v:stroke color2="palette(28676)"/>
              </v:line>
              <v:line id="_x0000_s18337" style="position:absolute;flip:y" from="4705,13733" to="4706,13760" strokeweight=".7pt">
                <v:stroke color2="palette(28676)"/>
              </v:line>
              <v:line id="_x0000_s18338" style="position:absolute;flip:y" from="4705,13678" to="4706,13705" strokeweight=".7pt">
                <v:stroke color2="palette(28676)"/>
              </v:line>
              <v:line id="_x0000_s18339" style="position:absolute;flip:y" from="4705,13624" to="4706,13651" strokeweight=".7pt">
                <v:stroke color2="palette(28676)"/>
              </v:line>
              <v:line id="_x0000_s18340" style="position:absolute;flip:y" from="4875,16299" to="4876,16326" strokeweight=".7pt">
                <v:stroke color2="palette(28676)"/>
              </v:line>
              <v:line id="_x0000_s18341" style="position:absolute;flip:y" from="4875,16244" to="4876,16272" strokeweight=".7pt">
                <v:stroke color2="palette(28676)"/>
              </v:line>
              <v:line id="_x0000_s18342" style="position:absolute;flip:y" from="4875,16190" to="4876,16217" strokeweight=".7pt">
                <v:stroke color2="palette(28676)"/>
              </v:line>
              <v:line id="_x0000_s18343" style="position:absolute;flip:y" from="4875,16135" to="4876,16162" strokeweight=".7pt">
                <v:stroke color2="palette(28676)"/>
              </v:line>
              <v:line id="_x0000_s18344" style="position:absolute;flip:y" from="4875,16080" to="4876,16108" strokeweight=".7pt">
                <v:stroke color2="palette(28676)"/>
              </v:line>
              <v:line id="_x0000_s18345" style="position:absolute;flip:y" from="4875,16026" to="4876,16053" strokeweight=".7pt">
                <v:stroke color2="palette(28676)"/>
              </v:line>
              <v:line id="_x0000_s18346" style="position:absolute;flip:y" from="4875,15971" to="4876,15999" strokeweight=".7pt">
                <v:stroke color2="palette(28676)"/>
              </v:line>
              <v:line id="_x0000_s18347" style="position:absolute;flip:y" from="4875,15917" to="4876,15944" strokeweight=".7pt">
                <v:stroke color2="palette(28676)"/>
              </v:line>
              <v:line id="_x0000_s18348" style="position:absolute;flip:y" from="4875,15862" to="4876,15889" strokeweight=".7pt">
                <v:stroke color2="palette(28676)"/>
              </v:line>
              <v:line id="_x0000_s18349" style="position:absolute;flip:y" from="4875,15807" to="4876,15835" strokeweight=".7pt">
                <v:stroke color2="palette(28676)"/>
              </v:line>
              <v:line id="_x0000_s18350" style="position:absolute;flip:y" from="4875,15753" to="4876,15780" strokeweight=".7pt">
                <v:stroke color2="palette(28676)"/>
              </v:line>
              <v:line id="_x0000_s18351" style="position:absolute;flip:y" from="4875,15698" to="4876,15726" strokeweight=".7pt">
                <v:stroke color2="palette(28676)"/>
              </v:line>
              <v:line id="_x0000_s18352" style="position:absolute;flip:y" from="4875,15644" to="4876,15671" strokeweight=".7pt">
                <v:stroke color2="palette(28676)"/>
              </v:line>
              <v:line id="_x0000_s18353" style="position:absolute;flip:y" from="4875,15589" to="4876,15616" strokeweight=".7pt">
                <v:stroke color2="palette(28676)"/>
              </v:line>
              <v:line id="_x0000_s18354" style="position:absolute;flip:y" from="4875,15534" to="4876,15562" strokeweight=".7pt">
                <v:stroke color2="palette(28676)"/>
              </v:line>
              <v:line id="_x0000_s18355" style="position:absolute;flip:y" from="4875,15480" to="4876,15507" strokeweight=".7pt">
                <v:stroke color2="palette(28676)"/>
              </v:line>
              <v:line id="_x0000_s18356" style="position:absolute;flip:y" from="4875,15425" to="4876,15453" strokeweight=".7pt">
                <v:stroke color2="palette(28676)"/>
              </v:line>
              <v:line id="_x0000_s18357" style="position:absolute;flip:y" from="4875,15371" to="4876,15398" strokeweight=".7pt">
                <v:stroke color2="palette(28676)"/>
              </v:line>
              <v:line id="_x0000_s18358" style="position:absolute;flip:y" from="4875,15316" to="4876,15343" strokeweight=".7pt">
                <v:stroke color2="palette(28676)"/>
              </v:line>
              <v:line id="_x0000_s18359" style="position:absolute;flip:y" from="4875,15261" to="4876,15289" strokeweight=".7pt">
                <v:stroke color2="palette(28676)"/>
              </v:line>
              <v:line id="_x0000_s18360" style="position:absolute;flip:y" from="4875,15207" to="4876,15234" strokeweight=".7pt">
                <v:stroke color2="palette(28676)"/>
              </v:line>
              <v:line id="_x0000_s18361" style="position:absolute;flip:y" from="4875,15152" to="4876,15180" strokeweight=".7pt">
                <v:stroke color2="palette(28676)"/>
              </v:line>
              <v:line id="_x0000_s18362" style="position:absolute;flip:y" from="4875,15098" to="4876,15125" strokeweight=".7pt">
                <v:stroke color2="palette(28676)"/>
              </v:line>
              <v:line id="_x0000_s18363" style="position:absolute;flip:y" from="4875,15043" to="4876,15070" strokeweight=".7pt">
                <v:stroke color2="palette(28676)"/>
              </v:line>
              <v:line id="_x0000_s18364" style="position:absolute;flip:y" from="4875,14988" to="4876,15016" strokeweight=".7pt">
                <v:stroke color2="palette(28676)"/>
              </v:line>
              <v:line id="_x0000_s18365" style="position:absolute;flip:y" from="4875,14934" to="4876,14961" strokeweight=".7pt">
                <v:stroke color2="palette(28676)"/>
              </v:line>
              <v:line id="_x0000_s18366" style="position:absolute;flip:y" from="4875,14879" to="4876,14907" strokeweight=".7pt">
                <v:stroke color2="palette(28676)"/>
              </v:line>
              <v:line id="_x0000_s18367" style="position:absolute;flip:y" from="4875,14825" to="4876,14852" strokeweight=".7pt">
                <v:stroke color2="palette(28676)"/>
              </v:line>
              <v:line id="_x0000_s18368" style="position:absolute;flip:y" from="4875,14770" to="4876,14797" strokeweight=".7pt">
                <v:stroke color2="palette(28676)"/>
              </v:line>
              <v:line id="_x0000_s18369" style="position:absolute;flip:y" from="4875,14715" to="4876,14743" strokeweight=".7pt">
                <v:stroke color2="palette(28676)"/>
              </v:line>
              <v:line id="_x0000_s18370" style="position:absolute;flip:y" from="4875,14661" to="4876,14688" strokeweight=".7pt">
                <v:stroke color2="palette(28676)"/>
              </v:line>
              <v:line id="_x0000_s18371" style="position:absolute;flip:y" from="4875,14606" to="4876,14634" strokeweight=".7pt">
                <v:stroke color2="palette(28676)"/>
              </v:line>
              <v:line id="_x0000_s18372" style="position:absolute;flip:y" from="4875,14552" to="4876,14579" strokeweight=".7pt">
                <v:stroke color2="palette(28676)"/>
              </v:line>
              <v:line id="_x0000_s18373" style="position:absolute;flip:y" from="4875,14497" to="4876,14524" strokeweight=".7pt">
                <v:stroke color2="palette(28676)"/>
              </v:line>
              <v:line id="_x0000_s18374" style="position:absolute;flip:y" from="4875,14442" to="4876,14470" strokeweight=".7pt">
                <v:stroke color2="palette(28676)"/>
              </v:line>
              <v:line id="_x0000_s18375" style="position:absolute;flip:y" from="4875,14388" to="4876,14415" strokeweight=".7pt">
                <v:stroke color2="palette(28676)"/>
              </v:line>
              <v:line id="_x0000_s18376" style="position:absolute;flip:y" from="4875,14333" to="4876,14361" strokeweight=".7pt">
                <v:stroke color2="palette(28676)"/>
              </v:line>
              <v:line id="_x0000_s18377" style="position:absolute;flip:y" from="4875,14279" to="4876,14306" strokeweight=".7pt">
                <v:stroke color2="palette(28676)"/>
              </v:line>
              <v:line id="_x0000_s18378" style="position:absolute;flip:y" from="4875,14224" to="4876,14251" strokeweight=".7pt">
                <v:stroke color2="palette(28676)"/>
              </v:line>
              <v:line id="_x0000_s18379" style="position:absolute;flip:y" from="4875,14169" to="4876,14197" strokeweight=".7pt">
                <v:stroke color2="palette(28676)"/>
              </v:line>
              <v:line id="_x0000_s18380" style="position:absolute;flip:y" from="4875,14115" to="4876,14142" strokeweight=".7pt">
                <v:stroke color2="palette(28676)"/>
              </v:line>
              <v:line id="_x0000_s18381" style="position:absolute;flip:y" from="4875,14060" to="4876,14088" strokeweight=".7pt">
                <v:stroke color2="palette(28676)"/>
              </v:line>
              <v:line id="_x0000_s18382" style="position:absolute;flip:y" from="4875,14006" to="4876,14033" strokeweight=".7pt">
                <v:stroke color2="palette(28676)"/>
              </v:line>
              <v:line id="_x0000_s18383" style="position:absolute;flip:y" from="4875,13951" to="4876,13978" strokeweight=".7pt">
                <v:stroke color2="palette(28676)"/>
              </v:line>
              <v:line id="_x0000_s18384" style="position:absolute;flip:y" from="4875,13896" to="4876,13924" strokeweight=".7pt">
                <v:stroke color2="palette(28676)"/>
              </v:line>
              <v:line id="_x0000_s18385" style="position:absolute;flip:y" from="4875,13842" to="4876,13869" strokeweight=".7pt">
                <v:stroke color2="palette(28676)"/>
              </v:line>
              <v:line id="_x0000_s18386" style="position:absolute;flip:y" from="4875,13787" to="4876,13815" strokeweight=".7pt">
                <v:stroke color2="palette(28676)"/>
              </v:line>
              <v:line id="_x0000_s18387" style="position:absolute;flip:y" from="4875,13733" to="4876,13760" strokeweight=".7pt">
                <v:stroke color2="palette(28676)"/>
              </v:line>
              <v:line id="_x0000_s18388" style="position:absolute;flip:y" from="4875,13678" to="4876,13705" strokeweight=".7pt">
                <v:stroke color2="palette(28676)"/>
              </v:line>
              <v:line id="_x0000_s18389" style="position:absolute;flip:y" from="4875,13624" to="4876,13651" strokeweight=".7pt">
                <v:stroke color2="palette(28676)"/>
              </v:line>
              <v:line id="_x0000_s18390" style="position:absolute;flip:y" from="5046,16299" to="5047,16326" strokeweight=".7pt">
                <v:stroke color2="palette(28676)"/>
              </v:line>
              <v:line id="_x0000_s18391" style="position:absolute;flip:y" from="5046,16244" to="5047,16272" strokeweight=".7pt">
                <v:stroke color2="palette(28676)"/>
              </v:line>
              <v:line id="_x0000_s18392" style="position:absolute;flip:y" from="5046,16190" to="5047,16217" strokeweight=".7pt">
                <v:stroke color2="palette(28676)"/>
              </v:line>
              <v:line id="_x0000_s18393" style="position:absolute;flip:y" from="5046,16135" to="5047,16162" strokeweight=".7pt">
                <v:stroke color2="palette(28676)"/>
              </v:line>
              <v:line id="_x0000_s18394" style="position:absolute;flip:y" from="5046,16080" to="5047,16108" strokeweight=".7pt">
                <v:stroke color2="palette(28676)"/>
              </v:line>
              <v:line id="_x0000_s18395" style="position:absolute;flip:y" from="5046,16026" to="5047,16053" strokeweight=".7pt">
                <v:stroke color2="palette(28676)"/>
              </v:line>
              <v:line id="_x0000_s18396" style="position:absolute;flip:y" from="5046,15971" to="5047,15999" strokeweight=".7pt">
                <v:stroke color2="palette(28676)"/>
              </v:line>
              <v:line id="_x0000_s18397" style="position:absolute;flip:y" from="5046,15917" to="5047,15944" strokeweight=".7pt">
                <v:stroke color2="palette(28676)"/>
              </v:line>
              <v:line id="_x0000_s18398" style="position:absolute;flip:y" from="5046,15862" to="5047,15889" strokeweight=".7pt">
                <v:stroke color2="palette(28676)"/>
              </v:line>
              <v:line id="_x0000_s18399" style="position:absolute;flip:y" from="5046,15807" to="5047,15835" strokeweight=".7pt">
                <v:stroke color2="palette(28676)"/>
              </v:line>
              <v:line id="_x0000_s18400" style="position:absolute;flip:y" from="5046,15753" to="5047,15780" strokeweight=".7pt">
                <v:stroke color2="palette(28676)"/>
              </v:line>
              <v:line id="_x0000_s18401" style="position:absolute;flip:y" from="5046,15698" to="5047,15726" strokeweight=".7pt">
                <v:stroke color2="palette(28676)"/>
              </v:line>
              <v:line id="_x0000_s18402" style="position:absolute;flip:y" from="5046,15644" to="5047,15671" strokeweight=".7pt">
                <v:stroke color2="palette(28676)"/>
              </v:line>
              <v:line id="_x0000_s18403" style="position:absolute;flip:y" from="5046,15589" to="5047,15616" strokeweight=".7pt">
                <v:stroke color2="palette(28676)"/>
              </v:line>
              <v:line id="_x0000_s18404" style="position:absolute;flip:y" from="5046,15534" to="5047,15562" strokeweight=".7pt">
                <v:stroke color2="palette(28676)"/>
              </v:line>
              <v:line id="_x0000_s18405" style="position:absolute;flip:y" from="5046,15480" to="5047,15507" strokeweight=".7pt">
                <v:stroke color2="palette(28676)"/>
              </v:line>
              <v:line id="_x0000_s18406" style="position:absolute;flip:y" from="5046,15425" to="5047,15453" strokeweight=".7pt">
                <v:stroke color2="palette(28676)"/>
              </v:line>
              <v:line id="_x0000_s18407" style="position:absolute;flip:y" from="5046,15371" to="5047,15398" strokeweight=".7pt">
                <v:stroke color2="palette(28676)"/>
              </v:line>
              <v:line id="_x0000_s18408" style="position:absolute;flip:y" from="5046,15316" to="5047,15343" strokeweight=".7pt">
                <v:stroke color2="palette(28676)"/>
              </v:line>
              <v:line id="_x0000_s18409" style="position:absolute;flip:y" from="5046,15261" to="5047,15289" strokeweight=".7pt">
                <v:stroke color2="palette(28676)"/>
              </v:line>
              <v:line id="_x0000_s18410" style="position:absolute;flip:y" from="5046,15207" to="5047,15234" strokeweight=".7pt">
                <v:stroke color2="palette(28676)"/>
              </v:line>
              <v:line id="_x0000_s18411" style="position:absolute;flip:y" from="5046,15152" to="5047,15180" strokeweight=".7pt">
                <v:stroke color2="palette(28676)"/>
              </v:line>
              <v:line id="_x0000_s18412" style="position:absolute;flip:y" from="5046,15098" to="5047,15125" strokeweight=".7pt">
                <v:stroke color2="palette(28676)"/>
              </v:line>
              <v:line id="_x0000_s18413" style="position:absolute;flip:y" from="5046,15043" to="5047,15070" strokeweight=".7pt">
                <v:stroke color2="palette(28676)"/>
              </v:line>
              <v:line id="_x0000_s18414" style="position:absolute;flip:y" from="5046,14988" to="5047,15016" strokeweight=".7pt">
                <v:stroke color2="palette(28676)"/>
              </v:line>
              <v:line id="_x0000_s18415" style="position:absolute;flip:y" from="5046,14934" to="5047,14961" strokeweight=".7pt">
                <v:stroke color2="palette(28676)"/>
              </v:line>
              <v:line id="_x0000_s18416" style="position:absolute;flip:y" from="5046,14879" to="5047,14907" strokeweight=".7pt">
                <v:stroke color2="palette(28676)"/>
              </v:line>
              <v:line id="_x0000_s18417" style="position:absolute;flip:y" from="5046,14825" to="5047,14852" strokeweight=".7pt">
                <v:stroke color2="palette(28676)"/>
              </v:line>
              <v:line id="_x0000_s18418" style="position:absolute;flip:y" from="5046,14770" to="5047,14797" strokeweight=".7pt">
                <v:stroke color2="palette(28676)"/>
              </v:line>
              <v:line id="_x0000_s18419" style="position:absolute;flip:y" from="5046,14715" to="5047,14743" strokeweight=".7pt">
                <v:stroke color2="palette(28676)"/>
              </v:line>
              <v:line id="_x0000_s18420" style="position:absolute;flip:y" from="5046,14661" to="5047,14688" strokeweight=".7pt">
                <v:stroke color2="palette(28676)"/>
              </v:line>
              <v:line id="_x0000_s18421" style="position:absolute;flip:y" from="5046,14606" to="5047,14634" strokeweight=".7pt">
                <v:stroke color2="palette(28676)"/>
              </v:line>
              <v:line id="_x0000_s18422" style="position:absolute;flip:y" from="5046,14552" to="5047,14579" strokeweight=".7pt">
                <v:stroke color2="palette(28676)"/>
              </v:line>
              <v:line id="_x0000_s18423" style="position:absolute;flip:y" from="5046,14497" to="5047,14524" strokeweight=".7pt">
                <v:stroke color2="palette(28676)"/>
              </v:line>
              <v:line id="_x0000_s18424" style="position:absolute;flip:y" from="5046,14442" to="5047,14470" strokeweight=".7pt">
                <v:stroke color2="palette(28676)"/>
              </v:line>
              <v:line id="_x0000_s18425" style="position:absolute;flip:y" from="5046,14388" to="5047,14415" strokeweight=".7pt">
                <v:stroke color2="palette(28676)"/>
              </v:line>
              <v:line id="_x0000_s18426" style="position:absolute;flip:y" from="5046,14333" to="5047,14361" strokeweight=".7pt">
                <v:stroke color2="palette(28676)"/>
              </v:line>
              <v:line id="_x0000_s18427" style="position:absolute;flip:y" from="5046,14279" to="5047,14306" strokeweight=".7pt">
                <v:stroke color2="palette(28676)"/>
              </v:line>
              <v:line id="_x0000_s18428" style="position:absolute;flip:y" from="5046,14224" to="5047,14251" strokeweight=".7pt">
                <v:stroke color2="palette(28676)"/>
              </v:line>
              <v:line id="_x0000_s18429" style="position:absolute;flip:y" from="5046,14169" to="5047,14197" strokeweight=".7pt">
                <v:stroke color2="palette(28676)"/>
              </v:line>
              <v:line id="_x0000_s18430" style="position:absolute;flip:y" from="5046,14115" to="5047,14142" strokeweight=".7pt">
                <v:stroke color2="palette(28676)"/>
              </v:line>
              <v:line id="_x0000_s18431" style="position:absolute;flip:y" from="5046,14060" to="5047,14088" strokeweight=".7pt">
                <v:stroke color2="palette(28676)"/>
              </v:line>
              <v:line id="_x0000_s18432" style="position:absolute;flip:y" from="5046,14006" to="5047,14033" strokeweight=".7pt">
                <v:stroke color2="palette(28676)"/>
              </v:line>
              <v:line id="_x0000_s18433" style="position:absolute;flip:y" from="5046,13951" to="5047,13978" strokeweight=".7pt">
                <v:stroke color2="palette(28676)"/>
              </v:line>
              <v:line id="_x0000_s18434" style="position:absolute;flip:y" from="5046,13896" to="5047,13924" strokeweight=".7pt">
                <v:stroke color2="palette(28676)"/>
              </v:line>
              <v:line id="_x0000_s18435" style="position:absolute;flip:y" from="5046,13842" to="5047,13869" strokeweight=".7pt">
                <v:stroke color2="palette(28676)"/>
              </v:line>
              <v:line id="_x0000_s18436" style="position:absolute;flip:y" from="5046,13787" to="5047,13815" strokeweight=".7pt">
                <v:stroke color2="palette(28676)"/>
              </v:line>
              <v:line id="_x0000_s18437" style="position:absolute;flip:y" from="5046,13733" to="5047,13760" strokeweight=".7pt">
                <v:stroke color2="palette(28676)"/>
              </v:line>
              <v:line id="_x0000_s18438" style="position:absolute;flip:y" from="5046,13678" to="5047,13705" strokeweight=".7pt">
                <v:stroke color2="palette(28676)"/>
              </v:line>
              <v:line id="_x0000_s18439" style="position:absolute;flip:y" from="5046,13624" to="5047,13651" strokeweight=".7pt">
                <v:stroke color2="palette(28676)"/>
              </v:line>
              <v:line id="_x0000_s18440" style="position:absolute;flip:y" from="5217,16299" to="5218,16326" strokeweight=".7pt">
                <v:stroke color2="palette(28676)"/>
              </v:line>
              <v:line id="_x0000_s18441" style="position:absolute;flip:y" from="5217,16244" to="5218,16272" strokeweight=".7pt">
                <v:stroke color2="palette(28676)"/>
              </v:line>
              <v:line id="_x0000_s18442" style="position:absolute;flip:y" from="5217,16190" to="5218,16217" strokeweight=".7pt">
                <v:stroke color2="palette(28676)"/>
              </v:line>
              <v:line id="_x0000_s18443" style="position:absolute;flip:y" from="5217,16135" to="5218,16162" strokeweight=".7pt">
                <v:stroke color2="palette(28676)"/>
              </v:line>
              <v:line id="_x0000_s18444" style="position:absolute;flip:y" from="5217,16080" to="5218,16108" strokeweight=".7pt">
                <v:stroke color2="palette(28676)"/>
              </v:line>
              <v:line id="_x0000_s18445" style="position:absolute;flip:y" from="5217,16026" to="5218,16053" strokeweight=".7pt">
                <v:stroke color2="palette(28676)"/>
              </v:line>
              <v:line id="_x0000_s18446" style="position:absolute;flip:y" from="5217,15971" to="5218,15999" strokeweight=".7pt">
                <v:stroke color2="palette(28676)"/>
              </v:line>
              <v:line id="_x0000_s18447" style="position:absolute;flip:y" from="5217,15917" to="5218,15944" strokeweight=".7pt">
                <v:stroke color2="palette(28676)"/>
              </v:line>
              <v:line id="_x0000_s18448" style="position:absolute;flip:y" from="5217,15862" to="5218,15889" strokeweight=".7pt">
                <v:stroke color2="palette(28676)"/>
              </v:line>
              <v:line id="_x0000_s18449" style="position:absolute;flip:y" from="5217,15807" to="5218,15835" strokeweight=".7pt">
                <v:stroke color2="palette(28676)"/>
              </v:line>
            </v:group>
            <v:group id="_x0000_s18450" style="position:absolute;left:5217;top:13624;width:683;height:2702" coordorigin="5217,13624" coordsize="683,2702">
              <v:line id="_x0000_s18451" style="position:absolute;flip:y" from="5217,15753" to="5218,15780" strokeweight=".7pt">
                <v:stroke color2="palette(28676)"/>
              </v:line>
              <v:line id="_x0000_s18452" style="position:absolute;flip:y" from="5217,15698" to="5218,15726" strokeweight=".7pt">
                <v:stroke color2="palette(28676)"/>
              </v:line>
              <v:line id="_x0000_s18453" style="position:absolute;flip:y" from="5217,15644" to="5218,15671" strokeweight=".7pt">
                <v:stroke color2="palette(28676)"/>
              </v:line>
              <v:line id="_x0000_s18454" style="position:absolute;flip:y" from="5217,15589" to="5218,15616" strokeweight=".7pt">
                <v:stroke color2="palette(28676)"/>
              </v:line>
              <v:line id="_x0000_s18455" style="position:absolute;flip:y" from="5217,15534" to="5218,15562" strokeweight=".7pt">
                <v:stroke color2="palette(28676)"/>
              </v:line>
              <v:line id="_x0000_s18456" style="position:absolute;flip:y" from="5217,15480" to="5218,15507" strokeweight=".7pt">
                <v:stroke color2="palette(28676)"/>
              </v:line>
              <v:line id="_x0000_s18457" style="position:absolute;flip:y" from="5217,15425" to="5218,15453" strokeweight=".7pt">
                <v:stroke color2="palette(28676)"/>
              </v:line>
              <v:line id="_x0000_s18458" style="position:absolute;flip:y" from="5217,15371" to="5218,15398" strokeweight=".7pt">
                <v:stroke color2="palette(28676)"/>
              </v:line>
              <v:line id="_x0000_s18459" style="position:absolute;flip:y" from="5217,15316" to="5218,15343" strokeweight=".7pt">
                <v:stroke color2="palette(28676)"/>
              </v:line>
              <v:line id="_x0000_s18460" style="position:absolute;flip:y" from="5217,15261" to="5218,15289" strokeweight=".7pt">
                <v:stroke color2="palette(28676)"/>
              </v:line>
              <v:line id="_x0000_s18461" style="position:absolute;flip:y" from="5217,15207" to="5218,15234" strokeweight=".7pt">
                <v:stroke color2="palette(28676)"/>
              </v:line>
              <v:line id="_x0000_s18462" style="position:absolute;flip:y" from="5217,15152" to="5218,15180" strokeweight=".7pt">
                <v:stroke color2="palette(28676)"/>
              </v:line>
              <v:line id="_x0000_s18463" style="position:absolute;flip:y" from="5217,15098" to="5218,15125" strokeweight=".7pt">
                <v:stroke color2="palette(28676)"/>
              </v:line>
              <v:line id="_x0000_s18464" style="position:absolute;flip:y" from="5217,15043" to="5218,15070" strokeweight=".7pt">
                <v:stroke color2="palette(28676)"/>
              </v:line>
              <v:line id="_x0000_s18465" style="position:absolute;flip:y" from="5217,14988" to="5218,15016" strokeweight=".7pt">
                <v:stroke color2="palette(28676)"/>
              </v:line>
              <v:line id="_x0000_s18466" style="position:absolute;flip:y" from="5217,14934" to="5218,14961" strokeweight=".7pt">
                <v:stroke color2="palette(28676)"/>
              </v:line>
              <v:line id="_x0000_s18467" style="position:absolute;flip:y" from="5217,14879" to="5218,14907" strokeweight=".7pt">
                <v:stroke color2="palette(28676)"/>
              </v:line>
              <v:line id="_x0000_s18468" style="position:absolute;flip:y" from="5217,14825" to="5218,14852" strokeweight=".7pt">
                <v:stroke color2="palette(28676)"/>
              </v:line>
              <v:line id="_x0000_s18469" style="position:absolute;flip:y" from="5217,14770" to="5218,14797" strokeweight=".7pt">
                <v:stroke color2="palette(28676)"/>
              </v:line>
              <v:line id="_x0000_s18470" style="position:absolute;flip:y" from="5217,14715" to="5218,14743" strokeweight=".7pt">
                <v:stroke color2="palette(28676)"/>
              </v:line>
              <v:line id="_x0000_s18471" style="position:absolute;flip:y" from="5217,14661" to="5218,14688" strokeweight=".7pt">
                <v:stroke color2="palette(28676)"/>
              </v:line>
              <v:line id="_x0000_s18472" style="position:absolute;flip:y" from="5217,14606" to="5218,14634" strokeweight=".7pt">
                <v:stroke color2="palette(28676)"/>
              </v:line>
              <v:line id="_x0000_s18473" style="position:absolute;flip:y" from="5217,14552" to="5218,14579" strokeweight=".7pt">
                <v:stroke color2="palette(28676)"/>
              </v:line>
              <v:line id="_x0000_s18474" style="position:absolute;flip:y" from="5217,14497" to="5218,14524" strokeweight=".7pt">
                <v:stroke color2="palette(28676)"/>
              </v:line>
              <v:line id="_x0000_s18475" style="position:absolute;flip:y" from="5217,14442" to="5218,14470" strokeweight=".7pt">
                <v:stroke color2="palette(28676)"/>
              </v:line>
              <v:line id="_x0000_s18476" style="position:absolute;flip:y" from="5217,14388" to="5218,14415" strokeweight=".7pt">
                <v:stroke color2="palette(28676)"/>
              </v:line>
              <v:line id="_x0000_s18477" style="position:absolute;flip:y" from="5217,14333" to="5218,14361" strokeweight=".7pt">
                <v:stroke color2="palette(28676)"/>
              </v:line>
              <v:line id="_x0000_s18478" style="position:absolute;flip:y" from="5217,14279" to="5218,14306" strokeweight=".7pt">
                <v:stroke color2="palette(28676)"/>
              </v:line>
              <v:line id="_x0000_s18479" style="position:absolute;flip:y" from="5217,14224" to="5218,14251" strokeweight=".7pt">
                <v:stroke color2="palette(28676)"/>
              </v:line>
              <v:line id="_x0000_s18480" style="position:absolute;flip:y" from="5217,14169" to="5218,14197" strokeweight=".7pt">
                <v:stroke color2="palette(28676)"/>
              </v:line>
              <v:line id="_x0000_s18481" style="position:absolute;flip:y" from="5217,14115" to="5218,14142" strokeweight=".7pt">
                <v:stroke color2="palette(28676)"/>
              </v:line>
              <v:line id="_x0000_s18482" style="position:absolute;flip:y" from="5217,14060" to="5218,14088" strokeweight=".7pt">
                <v:stroke color2="palette(28676)"/>
              </v:line>
              <v:line id="_x0000_s18483" style="position:absolute;flip:y" from="5217,14006" to="5218,14033" strokeweight=".7pt">
                <v:stroke color2="palette(28676)"/>
              </v:line>
              <v:line id="_x0000_s18484" style="position:absolute;flip:y" from="5217,13951" to="5218,13978" strokeweight=".7pt">
                <v:stroke color2="palette(28676)"/>
              </v:line>
              <v:line id="_x0000_s18485" style="position:absolute;flip:y" from="5217,13896" to="5218,13924" strokeweight=".7pt">
                <v:stroke color2="palette(28676)"/>
              </v:line>
              <v:line id="_x0000_s18486" style="position:absolute;flip:y" from="5217,13842" to="5218,13869" strokeweight=".7pt">
                <v:stroke color2="palette(28676)"/>
              </v:line>
              <v:line id="_x0000_s18487" style="position:absolute;flip:y" from="5217,13787" to="5218,13815" strokeweight=".7pt">
                <v:stroke color2="palette(28676)"/>
              </v:line>
              <v:line id="_x0000_s18488" style="position:absolute;flip:y" from="5217,13733" to="5218,13760" strokeweight=".7pt">
                <v:stroke color2="palette(28676)"/>
              </v:line>
              <v:line id="_x0000_s18489" style="position:absolute;flip:y" from="5217,13678" to="5218,13705" strokeweight=".7pt">
                <v:stroke color2="palette(28676)"/>
              </v:line>
              <v:line id="_x0000_s18490" style="position:absolute;flip:y" from="5217,13624" to="5218,13651" strokeweight=".7pt">
                <v:stroke color2="palette(28676)"/>
              </v:line>
              <v:line id="_x0000_s18491" style="position:absolute;flip:y" from="5387,16299" to="5388,16326" strokeweight=".7pt">
                <v:stroke color2="palette(28676)"/>
              </v:line>
              <v:line id="_x0000_s18492" style="position:absolute;flip:y" from="5387,16244" to="5388,16272" strokeweight=".7pt">
                <v:stroke color2="palette(28676)"/>
              </v:line>
              <v:line id="_x0000_s18493" style="position:absolute;flip:y" from="5387,16190" to="5388,16217" strokeweight=".7pt">
                <v:stroke color2="palette(28676)"/>
              </v:line>
              <v:line id="_x0000_s18494" style="position:absolute;flip:y" from="5387,16135" to="5388,16162" strokeweight=".7pt">
                <v:stroke color2="palette(28676)"/>
              </v:line>
              <v:line id="_x0000_s18495" style="position:absolute;flip:y" from="5387,16080" to="5388,16108" strokeweight=".7pt">
                <v:stroke color2="palette(28676)"/>
              </v:line>
              <v:line id="_x0000_s18496" style="position:absolute;flip:y" from="5387,16026" to="5388,16053" strokeweight=".7pt">
                <v:stroke color2="palette(28676)"/>
              </v:line>
              <v:line id="_x0000_s18497" style="position:absolute;flip:y" from="5387,15971" to="5388,15999" strokeweight=".7pt">
                <v:stroke color2="palette(28676)"/>
              </v:line>
              <v:line id="_x0000_s18498" style="position:absolute;flip:y" from="5387,15917" to="5388,15944" strokeweight=".7pt">
                <v:stroke color2="palette(28676)"/>
              </v:line>
              <v:line id="_x0000_s18499" style="position:absolute;flip:y" from="5387,15862" to="5388,15889" strokeweight=".7pt">
                <v:stroke color2="palette(28676)"/>
              </v:line>
              <v:line id="_x0000_s18500" style="position:absolute;flip:y" from="5387,15807" to="5388,15835" strokeweight=".7pt">
                <v:stroke color2="palette(28676)"/>
              </v:line>
              <v:line id="_x0000_s18501" style="position:absolute;flip:y" from="5387,15753" to="5388,15780" strokeweight=".7pt">
                <v:stroke color2="palette(28676)"/>
              </v:line>
              <v:line id="_x0000_s18502" style="position:absolute;flip:y" from="5387,15698" to="5388,15726" strokeweight=".7pt">
                <v:stroke color2="palette(28676)"/>
              </v:line>
              <v:line id="_x0000_s18503" style="position:absolute;flip:y" from="5387,15644" to="5388,15671" strokeweight=".7pt">
                <v:stroke color2="palette(28676)"/>
              </v:line>
              <v:line id="_x0000_s18504" style="position:absolute;flip:y" from="5387,15589" to="5388,15616" strokeweight=".7pt">
                <v:stroke color2="palette(28676)"/>
              </v:line>
              <v:line id="_x0000_s18505" style="position:absolute;flip:y" from="5387,15534" to="5388,15562" strokeweight=".7pt">
                <v:stroke color2="palette(28676)"/>
              </v:line>
              <v:line id="_x0000_s18506" style="position:absolute;flip:y" from="5387,15480" to="5388,15507" strokeweight=".7pt">
                <v:stroke color2="palette(28676)"/>
              </v:line>
              <v:line id="_x0000_s18507" style="position:absolute;flip:y" from="5387,15425" to="5388,15453" strokeweight=".7pt">
                <v:stroke color2="palette(28676)"/>
              </v:line>
              <v:line id="_x0000_s18508" style="position:absolute;flip:y" from="5387,15371" to="5388,15398" strokeweight=".7pt">
                <v:stroke color2="palette(28676)"/>
              </v:line>
              <v:line id="_x0000_s18509" style="position:absolute;flip:y" from="5387,15316" to="5388,15343" strokeweight=".7pt">
                <v:stroke color2="palette(28676)"/>
              </v:line>
              <v:line id="_x0000_s18510" style="position:absolute;flip:y" from="5387,15261" to="5388,15289" strokeweight=".7pt">
                <v:stroke color2="palette(28676)"/>
              </v:line>
              <v:line id="_x0000_s18511" style="position:absolute;flip:y" from="5387,15207" to="5388,15234" strokeweight=".7pt">
                <v:stroke color2="palette(28676)"/>
              </v:line>
              <v:line id="_x0000_s18512" style="position:absolute;flip:y" from="5387,15152" to="5388,15180" strokeweight=".7pt">
                <v:stroke color2="palette(28676)"/>
              </v:line>
              <v:line id="_x0000_s18513" style="position:absolute;flip:y" from="5387,15098" to="5388,15125" strokeweight=".7pt">
                <v:stroke color2="palette(28676)"/>
              </v:line>
              <v:line id="_x0000_s18514" style="position:absolute;flip:y" from="5387,15043" to="5388,15070" strokeweight=".7pt">
                <v:stroke color2="palette(28676)"/>
              </v:line>
              <v:line id="_x0000_s18515" style="position:absolute;flip:y" from="5387,14988" to="5388,15016" strokeweight=".7pt">
                <v:stroke color2="palette(28676)"/>
              </v:line>
              <v:line id="_x0000_s18516" style="position:absolute;flip:y" from="5387,14934" to="5388,14961" strokeweight=".7pt">
                <v:stroke color2="palette(28676)"/>
              </v:line>
              <v:line id="_x0000_s18517" style="position:absolute;flip:y" from="5387,14879" to="5388,14907" strokeweight=".7pt">
                <v:stroke color2="palette(28676)"/>
              </v:line>
              <v:line id="_x0000_s18518" style="position:absolute;flip:y" from="5387,14825" to="5388,14852" strokeweight=".7pt">
                <v:stroke color2="palette(28676)"/>
              </v:line>
              <v:line id="_x0000_s18519" style="position:absolute;flip:y" from="5387,14770" to="5388,14797" strokeweight=".7pt">
                <v:stroke color2="palette(28676)"/>
              </v:line>
              <v:line id="_x0000_s18520" style="position:absolute;flip:y" from="5387,14715" to="5388,14743" strokeweight=".7pt">
                <v:stroke color2="palette(28676)"/>
              </v:line>
              <v:line id="_x0000_s18521" style="position:absolute;flip:y" from="5387,14661" to="5388,14688" strokeweight=".7pt">
                <v:stroke color2="palette(28676)"/>
              </v:line>
              <v:line id="_x0000_s18522" style="position:absolute;flip:y" from="5387,14606" to="5388,14634" strokeweight=".7pt">
                <v:stroke color2="palette(28676)"/>
              </v:line>
              <v:line id="_x0000_s18523" style="position:absolute;flip:y" from="5387,14552" to="5388,14579" strokeweight=".7pt">
                <v:stroke color2="palette(28676)"/>
              </v:line>
              <v:line id="_x0000_s18524" style="position:absolute;flip:y" from="5387,14497" to="5388,14524" strokeweight=".7pt">
                <v:stroke color2="palette(28676)"/>
              </v:line>
              <v:line id="_x0000_s18525" style="position:absolute;flip:y" from="5387,14442" to="5388,14470" strokeweight=".7pt">
                <v:stroke color2="palette(28676)"/>
              </v:line>
              <v:line id="_x0000_s18526" style="position:absolute;flip:y" from="5387,14388" to="5388,14415" strokeweight=".7pt">
                <v:stroke color2="palette(28676)"/>
              </v:line>
              <v:line id="_x0000_s18527" style="position:absolute;flip:y" from="5387,14333" to="5388,14361" strokeweight=".7pt">
                <v:stroke color2="palette(28676)"/>
              </v:line>
              <v:line id="_x0000_s18528" style="position:absolute;flip:y" from="5387,14279" to="5388,14306" strokeweight=".7pt">
                <v:stroke color2="palette(28676)"/>
              </v:line>
              <v:line id="_x0000_s18529" style="position:absolute;flip:y" from="5387,14224" to="5388,14251" strokeweight=".7pt">
                <v:stroke color2="palette(28676)"/>
              </v:line>
              <v:line id="_x0000_s18530" style="position:absolute;flip:y" from="5387,14169" to="5388,14197" strokeweight=".7pt">
                <v:stroke color2="palette(28676)"/>
              </v:line>
              <v:line id="_x0000_s18531" style="position:absolute;flip:y" from="5387,14115" to="5388,14142" strokeweight=".7pt">
                <v:stroke color2="palette(28676)"/>
              </v:line>
              <v:line id="_x0000_s18532" style="position:absolute;flip:y" from="5387,14060" to="5388,14088" strokeweight=".7pt">
                <v:stroke color2="palette(28676)"/>
              </v:line>
              <v:line id="_x0000_s18533" style="position:absolute;flip:y" from="5387,14006" to="5388,14033" strokeweight=".7pt">
                <v:stroke color2="palette(28676)"/>
              </v:line>
              <v:line id="_x0000_s18534" style="position:absolute;flip:y" from="5387,13951" to="5388,13978" strokeweight=".7pt">
                <v:stroke color2="palette(28676)"/>
              </v:line>
              <v:line id="_x0000_s18535" style="position:absolute;flip:y" from="5387,13896" to="5388,13924" strokeweight=".7pt">
                <v:stroke color2="palette(28676)"/>
              </v:line>
              <v:line id="_x0000_s18536" style="position:absolute;flip:y" from="5387,13842" to="5388,13869" strokeweight=".7pt">
                <v:stroke color2="palette(28676)"/>
              </v:line>
              <v:line id="_x0000_s18537" style="position:absolute;flip:y" from="5387,13787" to="5388,13815" strokeweight=".7pt">
                <v:stroke color2="palette(28676)"/>
              </v:line>
              <v:line id="_x0000_s18538" style="position:absolute;flip:y" from="5387,13733" to="5388,13760" strokeweight=".7pt">
                <v:stroke color2="palette(28676)"/>
              </v:line>
              <v:line id="_x0000_s18539" style="position:absolute;flip:y" from="5387,13678" to="5388,13705" strokeweight=".7pt">
                <v:stroke color2="palette(28676)"/>
              </v:line>
              <v:line id="_x0000_s18540" style="position:absolute;flip:y" from="5387,13624" to="5388,13651" strokeweight=".7pt">
                <v:stroke color2="palette(28676)"/>
              </v:line>
              <v:line id="_x0000_s18541" style="position:absolute;flip:y" from="5558,16299" to="5559,16326" strokeweight=".7pt">
                <v:stroke color2="palette(28676)"/>
              </v:line>
              <v:line id="_x0000_s18542" style="position:absolute;flip:y" from="5558,16244" to="5559,16272" strokeweight=".7pt">
                <v:stroke color2="palette(28676)"/>
              </v:line>
              <v:line id="_x0000_s18543" style="position:absolute;flip:y" from="5558,16190" to="5559,16217" strokeweight=".7pt">
                <v:stroke color2="palette(28676)"/>
              </v:line>
              <v:line id="_x0000_s18544" style="position:absolute;flip:y" from="5558,16135" to="5559,16162" strokeweight=".7pt">
                <v:stroke color2="palette(28676)"/>
              </v:line>
              <v:line id="_x0000_s18545" style="position:absolute;flip:y" from="5558,16080" to="5559,16108" strokeweight=".7pt">
                <v:stroke color2="palette(28676)"/>
              </v:line>
              <v:line id="_x0000_s18546" style="position:absolute;flip:y" from="5558,16026" to="5559,16053" strokeweight=".7pt">
                <v:stroke color2="palette(28676)"/>
              </v:line>
              <v:line id="_x0000_s18547" style="position:absolute;flip:y" from="5558,15971" to="5559,15999" strokeweight=".7pt">
                <v:stroke color2="palette(28676)"/>
              </v:line>
              <v:line id="_x0000_s18548" style="position:absolute;flip:y" from="5558,15917" to="5559,15944" strokeweight=".7pt">
                <v:stroke color2="palette(28676)"/>
              </v:line>
              <v:line id="_x0000_s18549" style="position:absolute;flip:y" from="5558,15862" to="5559,15889" strokeweight=".7pt">
                <v:stroke color2="palette(28676)"/>
              </v:line>
              <v:line id="_x0000_s18550" style="position:absolute;flip:y" from="5558,15807" to="5559,15835" strokeweight=".7pt">
                <v:stroke color2="palette(28676)"/>
              </v:line>
              <v:line id="_x0000_s18551" style="position:absolute;flip:y" from="5558,15753" to="5559,15780" strokeweight=".7pt">
                <v:stroke color2="palette(28676)"/>
              </v:line>
              <v:line id="_x0000_s18552" style="position:absolute;flip:y" from="5558,15698" to="5559,15726" strokeweight=".7pt">
                <v:stroke color2="palette(28676)"/>
              </v:line>
              <v:line id="_x0000_s18553" style="position:absolute;flip:y" from="5558,15644" to="5559,15671" strokeweight=".7pt">
                <v:stroke color2="palette(28676)"/>
              </v:line>
              <v:line id="_x0000_s18554" style="position:absolute;flip:y" from="5558,15589" to="5559,15616" strokeweight=".7pt">
                <v:stroke color2="palette(28676)"/>
              </v:line>
              <v:line id="_x0000_s18555" style="position:absolute;flip:y" from="5558,15534" to="5559,15562" strokeweight=".7pt">
                <v:stroke color2="palette(28676)"/>
              </v:line>
              <v:line id="_x0000_s18556" style="position:absolute;flip:y" from="5558,15480" to="5559,15507" strokeweight=".7pt">
                <v:stroke color2="palette(28676)"/>
              </v:line>
              <v:line id="_x0000_s18557" style="position:absolute;flip:y" from="5558,15425" to="5559,15453" strokeweight=".7pt">
                <v:stroke color2="palette(28676)"/>
              </v:line>
              <v:line id="_x0000_s18558" style="position:absolute;flip:y" from="5558,15371" to="5559,15398" strokeweight=".7pt">
                <v:stroke color2="palette(28676)"/>
              </v:line>
              <v:line id="_x0000_s18559" style="position:absolute;flip:y" from="5558,15316" to="5559,15343" strokeweight=".7pt">
                <v:stroke color2="palette(28676)"/>
              </v:line>
              <v:line id="_x0000_s18560" style="position:absolute;flip:y" from="5558,15261" to="5559,15289" strokeweight=".7pt">
                <v:stroke color2="palette(28676)"/>
              </v:line>
              <v:line id="_x0000_s18561" style="position:absolute;flip:y" from="5558,15207" to="5559,15234" strokeweight=".7pt">
                <v:stroke color2="palette(28676)"/>
              </v:line>
              <v:line id="_x0000_s18562" style="position:absolute;flip:y" from="5558,15152" to="5559,15180" strokeweight=".7pt">
                <v:stroke color2="palette(28676)"/>
              </v:line>
              <v:line id="_x0000_s18563" style="position:absolute;flip:y" from="5558,15098" to="5559,15125" strokeweight=".7pt">
                <v:stroke color2="palette(28676)"/>
              </v:line>
              <v:line id="_x0000_s18564" style="position:absolute;flip:y" from="5558,15043" to="5559,15070" strokeweight=".7pt">
                <v:stroke color2="palette(28676)"/>
              </v:line>
              <v:line id="_x0000_s18565" style="position:absolute;flip:y" from="5558,14988" to="5559,15016" strokeweight=".7pt">
                <v:stroke color2="palette(28676)"/>
              </v:line>
              <v:line id="_x0000_s18566" style="position:absolute;flip:y" from="5558,14934" to="5559,14961" strokeweight=".7pt">
                <v:stroke color2="palette(28676)"/>
              </v:line>
              <v:line id="_x0000_s18567" style="position:absolute;flip:y" from="5558,14879" to="5559,14907" strokeweight=".7pt">
                <v:stroke color2="palette(28676)"/>
              </v:line>
              <v:line id="_x0000_s18568" style="position:absolute;flip:y" from="5558,14825" to="5559,14852" strokeweight=".7pt">
                <v:stroke color2="palette(28676)"/>
              </v:line>
              <v:line id="_x0000_s18569" style="position:absolute;flip:y" from="5558,14770" to="5559,14797" strokeweight=".7pt">
                <v:stroke color2="palette(28676)"/>
              </v:line>
              <v:line id="_x0000_s18570" style="position:absolute;flip:y" from="5558,14715" to="5559,14743" strokeweight=".7pt">
                <v:stroke color2="palette(28676)"/>
              </v:line>
              <v:line id="_x0000_s18571" style="position:absolute;flip:y" from="5558,14661" to="5559,14688" strokeweight=".7pt">
                <v:stroke color2="palette(28676)"/>
              </v:line>
              <v:line id="_x0000_s18572" style="position:absolute;flip:y" from="5558,14606" to="5559,14634" strokeweight=".7pt">
                <v:stroke color2="palette(28676)"/>
              </v:line>
              <v:line id="_x0000_s18573" style="position:absolute;flip:y" from="5558,14552" to="5559,14579" strokeweight=".7pt">
                <v:stroke color2="palette(28676)"/>
              </v:line>
              <v:line id="_x0000_s18574" style="position:absolute;flip:y" from="5558,14497" to="5559,14524" strokeweight=".7pt">
                <v:stroke color2="palette(28676)"/>
              </v:line>
              <v:line id="_x0000_s18575" style="position:absolute;flip:y" from="5558,14442" to="5559,14470" strokeweight=".7pt">
                <v:stroke color2="palette(28676)"/>
              </v:line>
              <v:line id="_x0000_s18576" style="position:absolute;flip:y" from="5558,14388" to="5559,14415" strokeweight=".7pt">
                <v:stroke color2="palette(28676)"/>
              </v:line>
              <v:line id="_x0000_s18577" style="position:absolute;flip:y" from="5558,14333" to="5559,14361" strokeweight=".7pt">
                <v:stroke color2="palette(28676)"/>
              </v:line>
              <v:line id="_x0000_s18578" style="position:absolute;flip:y" from="5558,14279" to="5559,14306" strokeweight=".7pt">
                <v:stroke color2="palette(28676)"/>
              </v:line>
              <v:line id="_x0000_s18579" style="position:absolute;flip:y" from="5558,14224" to="5559,14251" strokeweight=".7pt">
                <v:stroke color2="palette(28676)"/>
              </v:line>
              <v:line id="_x0000_s18580" style="position:absolute;flip:y" from="5558,14169" to="5559,14197" strokeweight=".7pt">
                <v:stroke color2="palette(28676)"/>
              </v:line>
              <v:line id="_x0000_s18581" style="position:absolute;flip:y" from="5558,14115" to="5559,14142" strokeweight=".7pt">
                <v:stroke color2="palette(28676)"/>
              </v:line>
              <v:line id="_x0000_s18582" style="position:absolute;flip:y" from="5558,14060" to="5559,14088" strokeweight=".7pt">
                <v:stroke color2="palette(28676)"/>
              </v:line>
              <v:line id="_x0000_s18583" style="position:absolute;flip:y" from="5558,14006" to="5559,14033" strokeweight=".7pt">
                <v:stroke color2="palette(28676)"/>
              </v:line>
              <v:line id="_x0000_s18584" style="position:absolute;flip:y" from="5558,13951" to="5559,13978" strokeweight=".7pt">
                <v:stroke color2="palette(28676)"/>
              </v:line>
              <v:line id="_x0000_s18585" style="position:absolute;flip:y" from="5558,13896" to="5559,13924" strokeweight=".7pt">
                <v:stroke color2="palette(28676)"/>
              </v:line>
              <v:line id="_x0000_s18586" style="position:absolute;flip:y" from="5558,13842" to="5559,13869" strokeweight=".7pt">
                <v:stroke color2="palette(28676)"/>
              </v:line>
              <v:line id="_x0000_s18587" style="position:absolute;flip:y" from="5558,13787" to="5559,13815" strokeweight=".7pt">
                <v:stroke color2="palette(28676)"/>
              </v:line>
              <v:line id="_x0000_s18588" style="position:absolute;flip:y" from="5558,13733" to="5559,13760" strokeweight=".7pt">
                <v:stroke color2="palette(28676)"/>
              </v:line>
              <v:line id="_x0000_s18589" style="position:absolute;flip:y" from="5558,13678" to="5559,13705" strokeweight=".7pt">
                <v:stroke color2="palette(28676)"/>
              </v:line>
              <v:line id="_x0000_s18590" style="position:absolute;flip:y" from="5558,13624" to="5559,13651" strokeweight=".7pt">
                <v:stroke color2="palette(28676)"/>
              </v:line>
              <v:line id="_x0000_s18591" style="position:absolute;flip:y" from="5729,16299" to="5730,16326" strokeweight=".7pt">
                <v:stroke color2="palette(28676)"/>
              </v:line>
              <v:line id="_x0000_s18592" style="position:absolute;flip:y" from="5729,16244" to="5730,16272" strokeweight=".7pt">
                <v:stroke color2="palette(28676)"/>
              </v:line>
              <v:line id="_x0000_s18593" style="position:absolute;flip:y" from="5729,16190" to="5730,16217" strokeweight=".7pt">
                <v:stroke color2="palette(28676)"/>
              </v:line>
              <v:line id="_x0000_s18594" style="position:absolute;flip:y" from="5729,16135" to="5730,16162" strokeweight=".7pt">
                <v:stroke color2="palette(28676)"/>
              </v:line>
              <v:line id="_x0000_s18595" style="position:absolute;flip:y" from="5729,16080" to="5730,16108" strokeweight=".7pt">
                <v:stroke color2="palette(28676)"/>
              </v:line>
              <v:line id="_x0000_s18596" style="position:absolute;flip:y" from="5729,16026" to="5730,16053" strokeweight=".7pt">
                <v:stroke color2="palette(28676)"/>
              </v:line>
              <v:line id="_x0000_s18597" style="position:absolute;flip:y" from="5729,15971" to="5730,15999" strokeweight=".7pt">
                <v:stroke color2="palette(28676)"/>
              </v:line>
              <v:line id="_x0000_s18598" style="position:absolute;flip:y" from="5729,15917" to="5730,15944" strokeweight=".7pt">
                <v:stroke color2="palette(28676)"/>
              </v:line>
              <v:line id="_x0000_s18599" style="position:absolute;flip:y" from="5729,15862" to="5730,15889" strokeweight=".7pt">
                <v:stroke color2="palette(28676)"/>
              </v:line>
              <v:line id="_x0000_s18600" style="position:absolute;flip:y" from="5729,15807" to="5730,15835" strokeweight=".7pt">
                <v:stroke color2="palette(28676)"/>
              </v:line>
              <v:line id="_x0000_s18601" style="position:absolute;flip:y" from="5729,15753" to="5730,15780" strokeweight=".7pt">
                <v:stroke color2="palette(28676)"/>
              </v:line>
              <v:line id="_x0000_s18602" style="position:absolute;flip:y" from="5729,15698" to="5730,15726" strokeweight=".7pt">
                <v:stroke color2="palette(28676)"/>
              </v:line>
              <v:line id="_x0000_s18603" style="position:absolute;flip:y" from="5729,15644" to="5730,15671" strokeweight=".7pt">
                <v:stroke color2="palette(28676)"/>
              </v:line>
              <v:line id="_x0000_s18604" style="position:absolute;flip:y" from="5729,15589" to="5730,15616" strokeweight=".7pt">
                <v:stroke color2="palette(28676)"/>
              </v:line>
              <v:line id="_x0000_s18605" style="position:absolute;flip:y" from="5729,15534" to="5730,15562" strokeweight=".7pt">
                <v:stroke color2="palette(28676)"/>
              </v:line>
              <v:line id="_x0000_s18606" style="position:absolute;flip:y" from="5729,15480" to="5730,15507" strokeweight=".7pt">
                <v:stroke color2="palette(28676)"/>
              </v:line>
              <v:line id="_x0000_s18607" style="position:absolute;flip:y" from="5729,15425" to="5730,15453" strokeweight=".7pt">
                <v:stroke color2="palette(28676)"/>
              </v:line>
              <v:line id="_x0000_s18608" style="position:absolute;flip:y" from="5729,15371" to="5730,15398" strokeweight=".7pt">
                <v:stroke color2="palette(28676)"/>
              </v:line>
              <v:line id="_x0000_s18609" style="position:absolute;flip:y" from="5729,15316" to="5730,15343" strokeweight=".7pt">
                <v:stroke color2="palette(28676)"/>
              </v:line>
              <v:line id="_x0000_s18610" style="position:absolute;flip:y" from="5729,15261" to="5730,15289" strokeweight=".7pt">
                <v:stroke color2="palette(28676)"/>
              </v:line>
              <v:line id="_x0000_s18611" style="position:absolute;flip:y" from="5729,15207" to="5730,15234" strokeweight=".7pt">
                <v:stroke color2="palette(28676)"/>
              </v:line>
              <v:line id="_x0000_s18612" style="position:absolute;flip:y" from="5729,15152" to="5730,15180" strokeweight=".7pt">
                <v:stroke color2="palette(28676)"/>
              </v:line>
              <v:line id="_x0000_s18613" style="position:absolute;flip:y" from="5729,15098" to="5730,15125" strokeweight=".7pt">
                <v:stroke color2="palette(28676)"/>
              </v:line>
              <v:line id="_x0000_s18614" style="position:absolute;flip:y" from="5729,15043" to="5730,15070" strokeweight=".7pt">
                <v:stroke color2="palette(28676)"/>
              </v:line>
              <v:line id="_x0000_s18615" style="position:absolute;flip:y" from="5729,14988" to="5730,15016" strokeweight=".7pt">
                <v:stroke color2="palette(28676)"/>
              </v:line>
              <v:line id="_x0000_s18616" style="position:absolute;flip:y" from="5729,14934" to="5730,14961" strokeweight=".7pt">
                <v:stroke color2="palette(28676)"/>
              </v:line>
              <v:line id="_x0000_s18617" style="position:absolute;flip:y" from="5729,14879" to="5730,14907" strokeweight=".7pt">
                <v:stroke color2="palette(28676)"/>
              </v:line>
              <v:line id="_x0000_s18618" style="position:absolute;flip:y" from="5729,14825" to="5730,14852" strokeweight=".7pt">
                <v:stroke color2="palette(28676)"/>
              </v:line>
              <v:line id="_x0000_s18619" style="position:absolute;flip:y" from="5729,14770" to="5730,14797" strokeweight=".7pt">
                <v:stroke color2="palette(28676)"/>
              </v:line>
              <v:line id="_x0000_s18620" style="position:absolute;flip:y" from="5729,14715" to="5730,14743" strokeweight=".7pt">
                <v:stroke color2="palette(28676)"/>
              </v:line>
              <v:line id="_x0000_s18621" style="position:absolute;flip:y" from="5729,14661" to="5730,14688" strokeweight=".7pt">
                <v:stroke color2="palette(28676)"/>
              </v:line>
              <v:line id="_x0000_s18622" style="position:absolute;flip:y" from="5729,14606" to="5730,14634" strokeweight=".7pt">
                <v:stroke color2="palette(28676)"/>
              </v:line>
              <v:line id="_x0000_s18623" style="position:absolute;flip:y" from="5729,14552" to="5730,14579" strokeweight=".7pt">
                <v:stroke color2="palette(28676)"/>
              </v:line>
              <v:line id="_x0000_s18624" style="position:absolute;flip:y" from="5729,14497" to="5730,14524" strokeweight=".7pt">
                <v:stroke color2="palette(28676)"/>
              </v:line>
              <v:line id="_x0000_s18625" style="position:absolute;flip:y" from="5729,14442" to="5730,14470" strokeweight=".7pt">
                <v:stroke color2="palette(28676)"/>
              </v:line>
              <v:line id="_x0000_s18626" style="position:absolute;flip:y" from="5729,14388" to="5730,14415" strokeweight=".7pt">
                <v:stroke color2="palette(28676)"/>
              </v:line>
              <v:line id="_x0000_s18627" style="position:absolute;flip:y" from="5729,14333" to="5730,14361" strokeweight=".7pt">
                <v:stroke color2="palette(28676)"/>
              </v:line>
              <v:line id="_x0000_s18628" style="position:absolute;flip:y" from="5729,14279" to="5730,14306" strokeweight=".7pt">
                <v:stroke color2="palette(28676)"/>
              </v:line>
              <v:line id="_x0000_s18629" style="position:absolute;flip:y" from="5729,14224" to="5730,14251" strokeweight=".7pt">
                <v:stroke color2="palette(28676)"/>
              </v:line>
              <v:line id="_x0000_s18630" style="position:absolute;flip:y" from="5729,14169" to="5730,14197" strokeweight=".7pt">
                <v:stroke color2="palette(28676)"/>
              </v:line>
              <v:line id="_x0000_s18631" style="position:absolute;flip:y" from="5729,14115" to="5730,14142" strokeweight=".7pt">
                <v:stroke color2="palette(28676)"/>
              </v:line>
              <v:line id="_x0000_s18632" style="position:absolute;flip:y" from="5729,14060" to="5730,14088" strokeweight=".7pt">
                <v:stroke color2="palette(28676)"/>
              </v:line>
              <v:line id="_x0000_s18633" style="position:absolute;flip:y" from="5729,14006" to="5730,14033" strokeweight=".7pt">
                <v:stroke color2="palette(28676)"/>
              </v:line>
              <v:line id="_x0000_s18634" style="position:absolute;flip:y" from="5729,13951" to="5730,13978" strokeweight=".7pt">
                <v:stroke color2="palette(28676)"/>
              </v:line>
              <v:line id="_x0000_s18635" style="position:absolute;flip:y" from="5729,13896" to="5730,13924" strokeweight=".7pt">
                <v:stroke color2="palette(28676)"/>
              </v:line>
              <v:line id="_x0000_s18636" style="position:absolute;flip:y" from="5729,13842" to="5730,13869" strokeweight=".7pt">
                <v:stroke color2="palette(28676)"/>
              </v:line>
              <v:line id="_x0000_s18637" style="position:absolute;flip:y" from="5729,13787" to="5730,13815" strokeweight=".7pt">
                <v:stroke color2="palette(28676)"/>
              </v:line>
              <v:line id="_x0000_s18638" style="position:absolute;flip:y" from="5729,13733" to="5730,13760" strokeweight=".7pt">
                <v:stroke color2="palette(28676)"/>
              </v:line>
              <v:line id="_x0000_s18639" style="position:absolute;flip:y" from="5729,13678" to="5730,13705" strokeweight=".7pt">
                <v:stroke color2="palette(28676)"/>
              </v:line>
              <v:line id="_x0000_s18640" style="position:absolute;flip:y" from="5729,13624" to="5730,13651" strokeweight=".7pt">
                <v:stroke color2="palette(28676)"/>
              </v:line>
              <v:line id="_x0000_s18641" style="position:absolute;flip:y" from="5899,16299" to="5900,16326" strokeweight=".7pt">
                <v:stroke color2="palette(28676)"/>
              </v:line>
              <v:line id="_x0000_s18642" style="position:absolute;flip:y" from="5899,16244" to="5900,16272" strokeweight=".7pt">
                <v:stroke color2="palette(28676)"/>
              </v:line>
              <v:line id="_x0000_s18643" style="position:absolute;flip:y" from="5899,16190" to="5900,16217" strokeweight=".7pt">
                <v:stroke color2="palette(28676)"/>
              </v:line>
              <v:line id="_x0000_s18644" style="position:absolute;flip:y" from="5899,16135" to="5900,16162" strokeweight=".7pt">
                <v:stroke color2="palette(28676)"/>
              </v:line>
              <v:line id="_x0000_s18645" style="position:absolute;flip:y" from="5899,16080" to="5900,16108" strokeweight=".7pt">
                <v:stroke color2="palette(28676)"/>
              </v:line>
              <v:line id="_x0000_s18646" style="position:absolute;flip:y" from="5899,16026" to="5900,16053" strokeweight=".7pt">
                <v:stroke color2="palette(28676)"/>
              </v:line>
              <v:line id="_x0000_s18647" style="position:absolute;flip:y" from="5899,15971" to="5900,15999" strokeweight=".7pt">
                <v:stroke color2="palette(28676)"/>
              </v:line>
              <v:line id="_x0000_s18648" style="position:absolute;flip:y" from="5899,15917" to="5900,15944" strokeweight=".7pt">
                <v:stroke color2="palette(28676)"/>
              </v:line>
              <v:line id="_x0000_s18649" style="position:absolute;flip:y" from="5899,15862" to="5900,15889" strokeweight=".7pt">
                <v:stroke color2="palette(28676)"/>
              </v:line>
              <v:line id="_x0000_s18650" style="position:absolute;flip:y" from="5899,15807" to="5900,15835" strokeweight=".7pt">
                <v:stroke color2="palette(28676)"/>
              </v:line>
            </v:group>
            <v:group id="_x0000_s18651" style="position:absolute;left:5899;top:13624;width:684;height:2702" coordorigin="5899,13624" coordsize="684,2702">
              <v:line id="_x0000_s18652" style="position:absolute;flip:y" from="5899,15753" to="5900,15780" strokeweight=".7pt">
                <v:stroke color2="palette(28676)"/>
              </v:line>
              <v:line id="_x0000_s18653" style="position:absolute;flip:y" from="5899,15698" to="5900,15726" strokeweight=".7pt">
                <v:stroke color2="palette(28676)"/>
              </v:line>
              <v:line id="_x0000_s18654" style="position:absolute;flip:y" from="5899,15644" to="5900,15671" strokeweight=".7pt">
                <v:stroke color2="palette(28676)"/>
              </v:line>
              <v:line id="_x0000_s18655" style="position:absolute;flip:y" from="5899,15589" to="5900,15616" strokeweight=".7pt">
                <v:stroke color2="palette(28676)"/>
              </v:line>
              <v:line id="_x0000_s18656" style="position:absolute;flip:y" from="5899,15534" to="5900,15562" strokeweight=".7pt">
                <v:stroke color2="palette(28676)"/>
              </v:line>
              <v:line id="_x0000_s18657" style="position:absolute;flip:y" from="5899,15480" to="5900,15507" strokeweight=".7pt">
                <v:stroke color2="palette(28676)"/>
              </v:line>
              <v:line id="_x0000_s18658" style="position:absolute;flip:y" from="5899,15425" to="5900,15453" strokeweight=".7pt">
                <v:stroke color2="palette(28676)"/>
              </v:line>
              <v:line id="_x0000_s18659" style="position:absolute;flip:y" from="5899,15371" to="5900,15398" strokeweight=".7pt">
                <v:stroke color2="palette(28676)"/>
              </v:line>
              <v:line id="_x0000_s18660" style="position:absolute;flip:y" from="5899,15316" to="5900,15343" strokeweight=".7pt">
                <v:stroke color2="palette(28676)"/>
              </v:line>
              <v:line id="_x0000_s18661" style="position:absolute;flip:y" from="5899,15261" to="5900,15289" strokeweight=".7pt">
                <v:stroke color2="palette(28676)"/>
              </v:line>
              <v:line id="_x0000_s18662" style="position:absolute;flip:y" from="5899,15207" to="5900,15234" strokeweight=".7pt">
                <v:stroke color2="palette(28676)"/>
              </v:line>
              <v:line id="_x0000_s18663" style="position:absolute;flip:y" from="5899,15152" to="5900,15180" strokeweight=".7pt">
                <v:stroke color2="palette(28676)"/>
              </v:line>
              <v:line id="_x0000_s18664" style="position:absolute;flip:y" from="5899,15098" to="5900,15125" strokeweight=".7pt">
                <v:stroke color2="palette(28676)"/>
              </v:line>
              <v:line id="_x0000_s18665" style="position:absolute;flip:y" from="5899,15043" to="5900,15070" strokeweight=".7pt">
                <v:stroke color2="palette(28676)"/>
              </v:line>
              <v:line id="_x0000_s18666" style="position:absolute;flip:y" from="5899,14988" to="5900,15016" strokeweight=".7pt">
                <v:stroke color2="palette(28676)"/>
              </v:line>
              <v:line id="_x0000_s18667" style="position:absolute;flip:y" from="5899,14934" to="5900,14961" strokeweight=".7pt">
                <v:stroke color2="palette(28676)"/>
              </v:line>
              <v:line id="_x0000_s18668" style="position:absolute;flip:y" from="5899,14879" to="5900,14907" strokeweight=".7pt">
                <v:stroke color2="palette(28676)"/>
              </v:line>
              <v:line id="_x0000_s18669" style="position:absolute;flip:y" from="5899,14825" to="5900,14852" strokeweight=".7pt">
                <v:stroke color2="palette(28676)"/>
              </v:line>
              <v:line id="_x0000_s18670" style="position:absolute;flip:y" from="5899,14770" to="5900,14797" strokeweight=".7pt">
                <v:stroke color2="palette(28676)"/>
              </v:line>
              <v:line id="_x0000_s18671" style="position:absolute;flip:y" from="5899,14715" to="5900,14743" strokeweight=".7pt">
                <v:stroke color2="palette(28676)"/>
              </v:line>
              <v:line id="_x0000_s18672" style="position:absolute;flip:y" from="5899,14661" to="5900,14688" strokeweight=".7pt">
                <v:stroke color2="palette(28676)"/>
              </v:line>
              <v:line id="_x0000_s18673" style="position:absolute;flip:y" from="5899,14606" to="5900,14634" strokeweight=".7pt">
                <v:stroke color2="palette(28676)"/>
              </v:line>
              <v:line id="_x0000_s18674" style="position:absolute;flip:y" from="5899,14552" to="5900,14579" strokeweight=".7pt">
                <v:stroke color2="palette(28676)"/>
              </v:line>
              <v:line id="_x0000_s18675" style="position:absolute;flip:y" from="5899,14497" to="5900,14524" strokeweight=".7pt">
                <v:stroke color2="palette(28676)"/>
              </v:line>
              <v:line id="_x0000_s18676" style="position:absolute;flip:y" from="5899,14442" to="5900,14470" strokeweight=".7pt">
                <v:stroke color2="palette(28676)"/>
              </v:line>
              <v:line id="_x0000_s18677" style="position:absolute;flip:y" from="5899,14388" to="5900,14415" strokeweight=".7pt">
                <v:stroke color2="palette(28676)"/>
              </v:line>
              <v:line id="_x0000_s18678" style="position:absolute;flip:y" from="5899,14333" to="5900,14361" strokeweight=".7pt">
                <v:stroke color2="palette(28676)"/>
              </v:line>
              <v:line id="_x0000_s18679" style="position:absolute;flip:y" from="5899,14279" to="5900,14306" strokeweight=".7pt">
                <v:stroke color2="palette(28676)"/>
              </v:line>
              <v:line id="_x0000_s18680" style="position:absolute;flip:y" from="5899,14224" to="5900,14251" strokeweight=".7pt">
                <v:stroke color2="palette(28676)"/>
              </v:line>
              <v:line id="_x0000_s18681" style="position:absolute;flip:y" from="5899,14169" to="5900,14197" strokeweight=".7pt">
                <v:stroke color2="palette(28676)"/>
              </v:line>
              <v:line id="_x0000_s18682" style="position:absolute;flip:y" from="5899,14115" to="5900,14142" strokeweight=".7pt">
                <v:stroke color2="palette(28676)"/>
              </v:line>
              <v:line id="_x0000_s18683" style="position:absolute;flip:y" from="5899,14060" to="5900,14088" strokeweight=".7pt">
                <v:stroke color2="palette(28676)"/>
              </v:line>
              <v:line id="_x0000_s18684" style="position:absolute;flip:y" from="5899,14006" to="5900,14033" strokeweight=".7pt">
                <v:stroke color2="palette(28676)"/>
              </v:line>
              <v:line id="_x0000_s18685" style="position:absolute;flip:y" from="5899,13951" to="5900,13978" strokeweight=".7pt">
                <v:stroke color2="palette(28676)"/>
              </v:line>
              <v:line id="_x0000_s18686" style="position:absolute;flip:y" from="5899,13896" to="5900,13924" strokeweight=".7pt">
                <v:stroke color2="palette(28676)"/>
              </v:line>
              <v:line id="_x0000_s18687" style="position:absolute;flip:y" from="5899,13842" to="5900,13869" strokeweight=".7pt">
                <v:stroke color2="palette(28676)"/>
              </v:line>
              <v:line id="_x0000_s18688" style="position:absolute;flip:y" from="5899,13787" to="5900,13815" strokeweight=".7pt">
                <v:stroke color2="palette(28676)"/>
              </v:line>
              <v:line id="_x0000_s18689" style="position:absolute;flip:y" from="5899,13733" to="5900,13760" strokeweight=".7pt">
                <v:stroke color2="palette(28676)"/>
              </v:line>
              <v:line id="_x0000_s18690" style="position:absolute;flip:y" from="5899,13678" to="5900,13705" strokeweight=".7pt">
                <v:stroke color2="palette(28676)"/>
              </v:line>
              <v:line id="_x0000_s18691" style="position:absolute;flip:y" from="5899,13624" to="5900,13651" strokeweight=".7pt">
                <v:stroke color2="palette(28676)"/>
              </v:line>
              <v:line id="_x0000_s18692" style="position:absolute;flip:y" from="6070,16299" to="6071,16326" strokeweight=".7pt">
                <v:stroke color2="palette(28676)"/>
              </v:line>
              <v:line id="_x0000_s18693" style="position:absolute;flip:y" from="6070,16244" to="6071,16272" strokeweight=".7pt">
                <v:stroke color2="palette(28676)"/>
              </v:line>
              <v:line id="_x0000_s18694" style="position:absolute;flip:y" from="6070,16190" to="6071,16217" strokeweight=".7pt">
                <v:stroke color2="palette(28676)"/>
              </v:line>
              <v:line id="_x0000_s18695" style="position:absolute;flip:y" from="6070,16135" to="6071,16162" strokeweight=".7pt">
                <v:stroke color2="palette(28676)"/>
              </v:line>
              <v:line id="_x0000_s18696" style="position:absolute;flip:y" from="6070,16080" to="6071,16108" strokeweight=".7pt">
                <v:stroke color2="palette(28676)"/>
              </v:line>
              <v:line id="_x0000_s18697" style="position:absolute;flip:y" from="6070,16026" to="6071,16053" strokeweight=".7pt">
                <v:stroke color2="palette(28676)"/>
              </v:line>
              <v:line id="_x0000_s18698" style="position:absolute;flip:y" from="6070,15971" to="6071,15999" strokeweight=".7pt">
                <v:stroke color2="palette(28676)"/>
              </v:line>
              <v:line id="_x0000_s18699" style="position:absolute;flip:y" from="6070,15917" to="6071,15944" strokeweight=".7pt">
                <v:stroke color2="palette(28676)"/>
              </v:line>
              <v:line id="_x0000_s18700" style="position:absolute;flip:y" from="6070,15862" to="6071,15889" strokeweight=".7pt">
                <v:stroke color2="palette(28676)"/>
              </v:line>
              <v:line id="_x0000_s18701" style="position:absolute;flip:y" from="6070,15807" to="6071,15835" strokeweight=".7pt">
                <v:stroke color2="palette(28676)"/>
              </v:line>
              <v:line id="_x0000_s18702" style="position:absolute;flip:y" from="6070,15753" to="6071,15780" strokeweight=".7pt">
                <v:stroke color2="palette(28676)"/>
              </v:line>
              <v:line id="_x0000_s18703" style="position:absolute;flip:y" from="6070,15698" to="6071,15726" strokeweight=".7pt">
                <v:stroke color2="palette(28676)"/>
              </v:line>
              <v:line id="_x0000_s18704" style="position:absolute;flip:y" from="6070,15644" to="6071,15671" strokeweight=".7pt">
                <v:stroke color2="palette(28676)"/>
              </v:line>
              <v:line id="_x0000_s18705" style="position:absolute;flip:y" from="6070,15589" to="6071,15616" strokeweight=".7pt">
                <v:stroke color2="palette(28676)"/>
              </v:line>
              <v:line id="_x0000_s18706" style="position:absolute;flip:y" from="6070,15534" to="6071,15562" strokeweight=".7pt">
                <v:stroke color2="palette(28676)"/>
              </v:line>
              <v:line id="_x0000_s18707" style="position:absolute;flip:y" from="6070,15480" to="6071,15507" strokeweight=".7pt">
                <v:stroke color2="palette(28676)"/>
              </v:line>
              <v:line id="_x0000_s18708" style="position:absolute;flip:y" from="6070,15425" to="6071,15453" strokeweight=".7pt">
                <v:stroke color2="palette(28676)"/>
              </v:line>
              <v:line id="_x0000_s18709" style="position:absolute;flip:y" from="6070,15371" to="6071,15398" strokeweight=".7pt">
                <v:stroke color2="palette(28676)"/>
              </v:line>
              <v:line id="_x0000_s18710" style="position:absolute;flip:y" from="6070,15316" to="6071,15343" strokeweight=".7pt">
                <v:stroke color2="palette(28676)"/>
              </v:line>
              <v:line id="_x0000_s18711" style="position:absolute;flip:y" from="6070,15261" to="6071,15289" strokeweight=".7pt">
                <v:stroke color2="palette(28676)"/>
              </v:line>
              <v:line id="_x0000_s18712" style="position:absolute;flip:y" from="6070,15207" to="6071,15234" strokeweight=".7pt">
                <v:stroke color2="palette(28676)"/>
              </v:line>
              <v:line id="_x0000_s18713" style="position:absolute;flip:y" from="6070,15152" to="6071,15180" strokeweight=".7pt">
                <v:stroke color2="palette(28676)"/>
              </v:line>
              <v:line id="_x0000_s18714" style="position:absolute;flip:y" from="6070,15098" to="6071,15125" strokeweight=".7pt">
                <v:stroke color2="palette(28676)"/>
              </v:line>
              <v:line id="_x0000_s18715" style="position:absolute;flip:y" from="6070,15043" to="6071,15070" strokeweight=".7pt">
                <v:stroke color2="palette(28676)"/>
              </v:line>
              <v:line id="_x0000_s18716" style="position:absolute;flip:y" from="6070,14988" to="6071,15016" strokeweight=".7pt">
                <v:stroke color2="palette(28676)"/>
              </v:line>
              <v:line id="_x0000_s18717" style="position:absolute;flip:y" from="6070,14934" to="6071,14961" strokeweight=".7pt">
                <v:stroke color2="palette(28676)"/>
              </v:line>
              <v:line id="_x0000_s18718" style="position:absolute;flip:y" from="6070,14879" to="6071,14907" strokeweight=".7pt">
                <v:stroke color2="palette(28676)"/>
              </v:line>
              <v:line id="_x0000_s18719" style="position:absolute;flip:y" from="6070,14825" to="6071,14852" strokeweight=".7pt">
                <v:stroke color2="palette(28676)"/>
              </v:line>
              <v:line id="_x0000_s18720" style="position:absolute;flip:y" from="6070,14770" to="6071,14797" strokeweight=".7pt">
                <v:stroke color2="palette(28676)"/>
              </v:line>
              <v:line id="_x0000_s18721" style="position:absolute;flip:y" from="6070,14715" to="6071,14743" strokeweight=".7pt">
                <v:stroke color2="palette(28676)"/>
              </v:line>
              <v:line id="_x0000_s18722" style="position:absolute;flip:y" from="6070,14661" to="6071,14688" strokeweight=".7pt">
                <v:stroke color2="palette(28676)"/>
              </v:line>
              <v:line id="_x0000_s18723" style="position:absolute;flip:y" from="6070,14606" to="6071,14634" strokeweight=".7pt">
                <v:stroke color2="palette(28676)"/>
              </v:line>
              <v:line id="_x0000_s18724" style="position:absolute;flip:y" from="6070,14552" to="6071,14579" strokeweight=".7pt">
                <v:stroke color2="palette(28676)"/>
              </v:line>
              <v:line id="_x0000_s18725" style="position:absolute;flip:y" from="6070,14497" to="6071,14524" strokeweight=".7pt">
                <v:stroke color2="palette(28676)"/>
              </v:line>
              <v:line id="_x0000_s18726" style="position:absolute;flip:y" from="6070,14442" to="6071,14470" strokeweight=".7pt">
                <v:stroke color2="palette(28676)"/>
              </v:line>
              <v:line id="_x0000_s18727" style="position:absolute;flip:y" from="6070,14388" to="6071,14415" strokeweight=".7pt">
                <v:stroke color2="palette(28676)"/>
              </v:line>
              <v:line id="_x0000_s18728" style="position:absolute;flip:y" from="6070,14333" to="6071,14361" strokeweight=".7pt">
                <v:stroke color2="palette(28676)"/>
              </v:line>
              <v:line id="_x0000_s18729" style="position:absolute;flip:y" from="6070,14279" to="6071,14306" strokeweight=".7pt">
                <v:stroke color2="palette(28676)"/>
              </v:line>
              <v:line id="_x0000_s18730" style="position:absolute;flip:y" from="6070,14224" to="6071,14251" strokeweight=".7pt">
                <v:stroke color2="palette(28676)"/>
              </v:line>
              <v:line id="_x0000_s18731" style="position:absolute;flip:y" from="6070,14169" to="6071,14197" strokeweight=".7pt">
                <v:stroke color2="palette(28676)"/>
              </v:line>
              <v:line id="_x0000_s18732" style="position:absolute;flip:y" from="6070,14115" to="6071,14142" strokeweight=".7pt">
                <v:stroke color2="palette(28676)"/>
              </v:line>
              <v:line id="_x0000_s18733" style="position:absolute;flip:y" from="6070,14060" to="6071,14088" strokeweight=".7pt">
                <v:stroke color2="palette(28676)"/>
              </v:line>
              <v:line id="_x0000_s18734" style="position:absolute;flip:y" from="6070,14006" to="6071,14033" strokeweight=".7pt">
                <v:stroke color2="palette(28676)"/>
              </v:line>
              <v:line id="_x0000_s18735" style="position:absolute;flip:y" from="6070,13951" to="6071,13978" strokeweight=".7pt">
                <v:stroke color2="palette(28676)"/>
              </v:line>
              <v:line id="_x0000_s18736" style="position:absolute;flip:y" from="6070,13896" to="6071,13924" strokeweight=".7pt">
                <v:stroke color2="palette(28676)"/>
              </v:line>
              <v:line id="_x0000_s18737" style="position:absolute;flip:y" from="6070,13842" to="6071,13869" strokeweight=".7pt">
                <v:stroke color2="palette(28676)"/>
              </v:line>
              <v:line id="_x0000_s18738" style="position:absolute;flip:y" from="6070,13787" to="6071,13815" strokeweight=".7pt">
                <v:stroke color2="palette(28676)"/>
              </v:line>
              <v:line id="_x0000_s18739" style="position:absolute;flip:y" from="6070,13733" to="6071,13760" strokeweight=".7pt">
                <v:stroke color2="palette(28676)"/>
              </v:line>
              <v:line id="_x0000_s18740" style="position:absolute;flip:y" from="6070,13678" to="6071,13705" strokeweight=".7pt">
                <v:stroke color2="palette(28676)"/>
              </v:line>
              <v:line id="_x0000_s18741" style="position:absolute;flip:y" from="6070,13624" to="6071,13651" strokeweight=".7pt">
                <v:stroke color2="palette(28676)"/>
              </v:line>
              <v:line id="_x0000_s18742" style="position:absolute;flip:y" from="6241,16299" to="6242,16326" strokeweight=".7pt">
                <v:stroke color2="palette(28676)"/>
              </v:line>
              <v:line id="_x0000_s18743" style="position:absolute;flip:y" from="6241,16244" to="6242,16272" strokeweight=".7pt">
                <v:stroke color2="palette(28676)"/>
              </v:line>
              <v:line id="_x0000_s18744" style="position:absolute;flip:y" from="6241,16190" to="6242,16217" strokeweight=".7pt">
                <v:stroke color2="palette(28676)"/>
              </v:line>
              <v:line id="_x0000_s18745" style="position:absolute;flip:y" from="6241,16135" to="6242,16162" strokeweight=".7pt">
                <v:stroke color2="palette(28676)"/>
              </v:line>
              <v:line id="_x0000_s18746" style="position:absolute;flip:y" from="6241,16080" to="6242,16108" strokeweight=".7pt">
                <v:stroke color2="palette(28676)"/>
              </v:line>
              <v:line id="_x0000_s18747" style="position:absolute;flip:y" from="6241,16026" to="6242,16053" strokeweight=".7pt">
                <v:stroke color2="palette(28676)"/>
              </v:line>
              <v:line id="_x0000_s18748" style="position:absolute;flip:y" from="6241,15971" to="6242,15999" strokeweight=".7pt">
                <v:stroke color2="palette(28676)"/>
              </v:line>
              <v:line id="_x0000_s18749" style="position:absolute;flip:y" from="6241,15917" to="6242,15944" strokeweight=".7pt">
                <v:stroke color2="palette(28676)"/>
              </v:line>
              <v:line id="_x0000_s18750" style="position:absolute;flip:y" from="6241,15862" to="6242,15889" strokeweight=".7pt">
                <v:stroke color2="palette(28676)"/>
              </v:line>
              <v:line id="_x0000_s18751" style="position:absolute;flip:y" from="6241,15807" to="6242,15835" strokeweight=".7pt">
                <v:stroke color2="palette(28676)"/>
              </v:line>
              <v:line id="_x0000_s18752" style="position:absolute;flip:y" from="6241,15753" to="6242,15780" strokeweight=".7pt">
                <v:stroke color2="palette(28676)"/>
              </v:line>
              <v:line id="_x0000_s18753" style="position:absolute;flip:y" from="6241,15698" to="6242,15726" strokeweight=".7pt">
                <v:stroke color2="palette(28676)"/>
              </v:line>
              <v:line id="_x0000_s18754" style="position:absolute;flip:y" from="6241,15644" to="6242,15671" strokeweight=".7pt">
                <v:stroke color2="palette(28676)"/>
              </v:line>
              <v:line id="_x0000_s18755" style="position:absolute;flip:y" from="6241,15589" to="6242,15616" strokeweight=".7pt">
                <v:stroke color2="palette(28676)"/>
              </v:line>
              <v:line id="_x0000_s18756" style="position:absolute;flip:y" from="6241,15534" to="6242,15562" strokeweight=".7pt">
                <v:stroke color2="palette(28676)"/>
              </v:line>
              <v:line id="_x0000_s18757" style="position:absolute;flip:y" from="6241,15480" to="6242,15507" strokeweight=".7pt">
                <v:stroke color2="palette(28676)"/>
              </v:line>
              <v:line id="_x0000_s18758" style="position:absolute;flip:y" from="6241,15425" to="6242,15453" strokeweight=".7pt">
                <v:stroke color2="palette(28676)"/>
              </v:line>
              <v:line id="_x0000_s18759" style="position:absolute;flip:y" from="6241,15371" to="6242,15398" strokeweight=".7pt">
                <v:stroke color2="palette(28676)"/>
              </v:line>
              <v:line id="_x0000_s18760" style="position:absolute;flip:y" from="6241,15316" to="6242,15343" strokeweight=".7pt">
                <v:stroke color2="palette(28676)"/>
              </v:line>
              <v:line id="_x0000_s18761" style="position:absolute;flip:y" from="6241,15261" to="6242,15289" strokeweight=".7pt">
                <v:stroke color2="palette(28676)"/>
              </v:line>
              <v:line id="_x0000_s18762" style="position:absolute;flip:y" from="6241,15207" to="6242,15234" strokeweight=".7pt">
                <v:stroke color2="palette(28676)"/>
              </v:line>
              <v:line id="_x0000_s18763" style="position:absolute;flip:y" from="6241,15152" to="6242,15180" strokeweight=".7pt">
                <v:stroke color2="palette(28676)"/>
              </v:line>
              <v:line id="_x0000_s18764" style="position:absolute;flip:y" from="6241,15098" to="6242,15125" strokeweight=".7pt">
                <v:stroke color2="palette(28676)"/>
              </v:line>
              <v:line id="_x0000_s18765" style="position:absolute;flip:y" from="6241,15043" to="6242,15070" strokeweight=".7pt">
                <v:stroke color2="palette(28676)"/>
              </v:line>
              <v:line id="_x0000_s18766" style="position:absolute;flip:y" from="6241,14988" to="6242,15016" strokeweight=".7pt">
                <v:stroke color2="palette(28676)"/>
              </v:line>
              <v:line id="_x0000_s18767" style="position:absolute;flip:y" from="6241,14934" to="6242,14961" strokeweight=".7pt">
                <v:stroke color2="palette(28676)"/>
              </v:line>
              <v:line id="_x0000_s18768" style="position:absolute;flip:y" from="6241,14879" to="6242,14907" strokeweight=".7pt">
                <v:stroke color2="palette(28676)"/>
              </v:line>
              <v:line id="_x0000_s18769" style="position:absolute;flip:y" from="6241,14825" to="6242,14852" strokeweight=".7pt">
                <v:stroke color2="palette(28676)"/>
              </v:line>
              <v:line id="_x0000_s18770" style="position:absolute;flip:y" from="6241,14770" to="6242,14797" strokeweight=".7pt">
                <v:stroke color2="palette(28676)"/>
              </v:line>
              <v:line id="_x0000_s18771" style="position:absolute;flip:y" from="6241,14715" to="6242,14743" strokeweight=".7pt">
                <v:stroke color2="palette(28676)"/>
              </v:line>
              <v:line id="_x0000_s18772" style="position:absolute;flip:y" from="6241,14661" to="6242,14688" strokeweight=".7pt">
                <v:stroke color2="palette(28676)"/>
              </v:line>
              <v:line id="_x0000_s18773" style="position:absolute;flip:y" from="6241,14606" to="6242,14634" strokeweight=".7pt">
                <v:stroke color2="palette(28676)"/>
              </v:line>
              <v:line id="_x0000_s18774" style="position:absolute;flip:y" from="6241,14552" to="6242,14579" strokeweight=".7pt">
                <v:stroke color2="palette(28676)"/>
              </v:line>
              <v:line id="_x0000_s18775" style="position:absolute;flip:y" from="6241,14497" to="6242,14524" strokeweight=".7pt">
                <v:stroke color2="palette(28676)"/>
              </v:line>
              <v:line id="_x0000_s18776" style="position:absolute;flip:y" from="6241,14442" to="6242,14470" strokeweight=".7pt">
                <v:stroke color2="palette(28676)"/>
              </v:line>
              <v:line id="_x0000_s18777" style="position:absolute;flip:y" from="6241,14388" to="6242,14415" strokeweight=".7pt">
                <v:stroke color2="palette(28676)"/>
              </v:line>
              <v:line id="_x0000_s18778" style="position:absolute;flip:y" from="6241,14333" to="6242,14361" strokeweight=".7pt">
                <v:stroke color2="palette(28676)"/>
              </v:line>
              <v:line id="_x0000_s18779" style="position:absolute;flip:y" from="6241,14279" to="6242,14306" strokeweight=".7pt">
                <v:stroke color2="palette(28676)"/>
              </v:line>
              <v:line id="_x0000_s18780" style="position:absolute;flip:y" from="6241,14224" to="6242,14251" strokeweight=".7pt">
                <v:stroke color2="palette(28676)"/>
              </v:line>
              <v:line id="_x0000_s18781" style="position:absolute;flip:y" from="6241,14169" to="6242,14197" strokeweight=".7pt">
                <v:stroke color2="palette(28676)"/>
              </v:line>
              <v:line id="_x0000_s18782" style="position:absolute;flip:y" from="6241,14115" to="6242,14142" strokeweight=".7pt">
                <v:stroke color2="palette(28676)"/>
              </v:line>
              <v:line id="_x0000_s18783" style="position:absolute;flip:y" from="6241,14060" to="6242,14088" strokeweight=".7pt">
                <v:stroke color2="palette(28676)"/>
              </v:line>
              <v:line id="_x0000_s18784" style="position:absolute;flip:y" from="6241,14006" to="6242,14033" strokeweight=".7pt">
                <v:stroke color2="palette(28676)"/>
              </v:line>
              <v:line id="_x0000_s18785" style="position:absolute;flip:y" from="6241,13951" to="6242,13978" strokeweight=".7pt">
                <v:stroke color2="palette(28676)"/>
              </v:line>
              <v:line id="_x0000_s18786" style="position:absolute;flip:y" from="6241,13896" to="6242,13924" strokeweight=".7pt">
                <v:stroke color2="palette(28676)"/>
              </v:line>
              <v:line id="_x0000_s18787" style="position:absolute;flip:y" from="6241,13842" to="6242,13869" strokeweight=".7pt">
                <v:stroke color2="palette(28676)"/>
              </v:line>
              <v:line id="_x0000_s18788" style="position:absolute;flip:y" from="6241,13787" to="6242,13815" strokeweight=".7pt">
                <v:stroke color2="palette(28676)"/>
              </v:line>
              <v:line id="_x0000_s18789" style="position:absolute;flip:y" from="6241,13733" to="6242,13760" strokeweight=".7pt">
                <v:stroke color2="palette(28676)"/>
              </v:line>
              <v:line id="_x0000_s18790" style="position:absolute;flip:y" from="6241,13678" to="6242,13705" strokeweight=".7pt">
                <v:stroke color2="palette(28676)"/>
              </v:line>
              <v:line id="_x0000_s18791" style="position:absolute;flip:y" from="6241,13624" to="6242,13651" strokeweight=".7pt">
                <v:stroke color2="palette(28676)"/>
              </v:line>
              <v:line id="_x0000_s18792" style="position:absolute;flip:y" from="6411,16299" to="6412,16326" strokeweight=".7pt">
                <v:stroke color2="palette(28676)"/>
              </v:line>
              <v:line id="_x0000_s18793" style="position:absolute;flip:y" from="6411,16244" to="6412,16272" strokeweight=".7pt">
                <v:stroke color2="palette(28676)"/>
              </v:line>
              <v:line id="_x0000_s18794" style="position:absolute;flip:y" from="6411,16190" to="6412,16217" strokeweight=".7pt">
                <v:stroke color2="palette(28676)"/>
              </v:line>
              <v:line id="_x0000_s18795" style="position:absolute;flip:y" from="6411,16135" to="6412,16162" strokeweight=".7pt">
                <v:stroke color2="palette(28676)"/>
              </v:line>
              <v:line id="_x0000_s18796" style="position:absolute;flip:y" from="6411,16080" to="6412,16108" strokeweight=".7pt">
                <v:stroke color2="palette(28676)"/>
              </v:line>
              <v:line id="_x0000_s18797" style="position:absolute;flip:y" from="6411,16026" to="6412,16053" strokeweight=".7pt">
                <v:stroke color2="palette(28676)"/>
              </v:line>
              <v:line id="_x0000_s18798" style="position:absolute;flip:y" from="6411,15971" to="6412,15999" strokeweight=".7pt">
                <v:stroke color2="palette(28676)"/>
              </v:line>
              <v:line id="_x0000_s18799" style="position:absolute;flip:y" from="6411,15917" to="6412,15944" strokeweight=".7pt">
                <v:stroke color2="palette(28676)"/>
              </v:line>
              <v:line id="_x0000_s18800" style="position:absolute;flip:y" from="6411,15862" to="6412,15889" strokeweight=".7pt">
                <v:stroke color2="palette(28676)"/>
              </v:line>
              <v:line id="_x0000_s18801" style="position:absolute;flip:y" from="6411,15807" to="6412,15835" strokeweight=".7pt">
                <v:stroke color2="palette(28676)"/>
              </v:line>
              <v:line id="_x0000_s18802" style="position:absolute;flip:y" from="6411,15753" to="6412,15780" strokeweight=".7pt">
                <v:stroke color2="palette(28676)"/>
              </v:line>
              <v:line id="_x0000_s18803" style="position:absolute;flip:y" from="6411,15698" to="6412,15726" strokeweight=".7pt">
                <v:stroke color2="palette(28676)"/>
              </v:line>
              <v:line id="_x0000_s18804" style="position:absolute;flip:y" from="6411,15644" to="6412,15671" strokeweight=".7pt">
                <v:stroke color2="palette(28676)"/>
              </v:line>
              <v:line id="_x0000_s18805" style="position:absolute;flip:y" from="6411,15589" to="6412,15616" strokeweight=".7pt">
                <v:stroke color2="palette(28676)"/>
              </v:line>
              <v:line id="_x0000_s18806" style="position:absolute;flip:y" from="6411,15534" to="6412,15562" strokeweight=".7pt">
                <v:stroke color2="palette(28676)"/>
              </v:line>
              <v:line id="_x0000_s18807" style="position:absolute;flip:y" from="6411,15480" to="6412,15507" strokeweight=".7pt">
                <v:stroke color2="palette(28676)"/>
              </v:line>
              <v:line id="_x0000_s18808" style="position:absolute;flip:y" from="6411,15425" to="6412,15453" strokeweight=".7pt">
                <v:stroke color2="palette(28676)"/>
              </v:line>
              <v:line id="_x0000_s18809" style="position:absolute;flip:y" from="6411,15371" to="6412,15398" strokeweight=".7pt">
                <v:stroke color2="palette(28676)"/>
              </v:line>
              <v:line id="_x0000_s18810" style="position:absolute;flip:y" from="6411,15316" to="6412,15343" strokeweight=".7pt">
                <v:stroke color2="palette(28676)"/>
              </v:line>
              <v:line id="_x0000_s18811" style="position:absolute;flip:y" from="6411,15261" to="6412,15289" strokeweight=".7pt">
                <v:stroke color2="palette(28676)"/>
              </v:line>
              <v:line id="_x0000_s18812" style="position:absolute;flip:y" from="6411,15207" to="6412,15234" strokeweight=".7pt">
                <v:stroke color2="palette(28676)"/>
              </v:line>
              <v:line id="_x0000_s18813" style="position:absolute;flip:y" from="6411,15152" to="6412,15180" strokeweight=".7pt">
                <v:stroke color2="palette(28676)"/>
              </v:line>
              <v:line id="_x0000_s18814" style="position:absolute;flip:y" from="6411,15098" to="6412,15125" strokeweight=".7pt">
                <v:stroke color2="palette(28676)"/>
              </v:line>
              <v:line id="_x0000_s18815" style="position:absolute;flip:y" from="6411,15043" to="6412,15070" strokeweight=".7pt">
                <v:stroke color2="palette(28676)"/>
              </v:line>
              <v:line id="_x0000_s18816" style="position:absolute;flip:y" from="6411,14988" to="6412,15016" strokeweight=".7pt">
                <v:stroke color2="palette(28676)"/>
              </v:line>
              <v:line id="_x0000_s18817" style="position:absolute;flip:y" from="6411,14934" to="6412,14961" strokeweight=".7pt">
                <v:stroke color2="palette(28676)"/>
              </v:line>
              <v:line id="_x0000_s18818" style="position:absolute;flip:y" from="6411,14879" to="6412,14907" strokeweight=".7pt">
                <v:stroke color2="palette(28676)"/>
              </v:line>
              <v:line id="_x0000_s18819" style="position:absolute;flip:y" from="6411,14825" to="6412,14852" strokeweight=".7pt">
                <v:stroke color2="palette(28676)"/>
              </v:line>
              <v:line id="_x0000_s18820" style="position:absolute;flip:y" from="6411,14770" to="6412,14797" strokeweight=".7pt">
                <v:stroke color2="palette(28676)"/>
              </v:line>
              <v:line id="_x0000_s18821" style="position:absolute;flip:y" from="6411,14715" to="6412,14743" strokeweight=".7pt">
                <v:stroke color2="palette(28676)"/>
              </v:line>
              <v:line id="_x0000_s18822" style="position:absolute;flip:y" from="6411,14661" to="6412,14688" strokeweight=".7pt">
                <v:stroke color2="palette(28676)"/>
              </v:line>
              <v:line id="_x0000_s18823" style="position:absolute;flip:y" from="6411,14606" to="6412,14634" strokeweight=".7pt">
                <v:stroke color2="palette(28676)"/>
              </v:line>
              <v:line id="_x0000_s18824" style="position:absolute;flip:y" from="6411,14552" to="6412,14579" strokeweight=".7pt">
                <v:stroke color2="palette(28676)"/>
              </v:line>
              <v:line id="_x0000_s18825" style="position:absolute;flip:y" from="6411,14497" to="6412,14524" strokeweight=".7pt">
                <v:stroke color2="palette(28676)"/>
              </v:line>
              <v:line id="_x0000_s18826" style="position:absolute;flip:y" from="6411,14442" to="6412,14470" strokeweight=".7pt">
                <v:stroke color2="palette(28676)"/>
              </v:line>
              <v:line id="_x0000_s18827" style="position:absolute;flip:y" from="6411,14388" to="6412,14415" strokeweight=".7pt">
                <v:stroke color2="palette(28676)"/>
              </v:line>
              <v:line id="_x0000_s18828" style="position:absolute;flip:y" from="6411,14333" to="6412,14361" strokeweight=".7pt">
                <v:stroke color2="palette(28676)"/>
              </v:line>
              <v:line id="_x0000_s18829" style="position:absolute;flip:y" from="6411,14279" to="6412,14306" strokeweight=".7pt">
                <v:stroke color2="palette(28676)"/>
              </v:line>
              <v:line id="_x0000_s18830" style="position:absolute;flip:y" from="6411,14224" to="6412,14251" strokeweight=".7pt">
                <v:stroke color2="palette(28676)"/>
              </v:line>
              <v:line id="_x0000_s18831" style="position:absolute;flip:y" from="6411,14169" to="6412,14197" strokeweight=".7pt">
                <v:stroke color2="palette(28676)"/>
              </v:line>
              <v:line id="_x0000_s18832" style="position:absolute;flip:y" from="6411,14115" to="6412,14142" strokeweight=".7pt">
                <v:stroke color2="palette(28676)"/>
              </v:line>
              <v:line id="_x0000_s18833" style="position:absolute;flip:y" from="6411,14060" to="6412,14088" strokeweight=".7pt">
                <v:stroke color2="palette(28676)"/>
              </v:line>
              <v:line id="_x0000_s18834" style="position:absolute;flip:y" from="6411,14006" to="6412,14033" strokeweight=".7pt">
                <v:stroke color2="palette(28676)"/>
              </v:line>
              <v:line id="_x0000_s18835" style="position:absolute;flip:y" from="6411,13951" to="6412,13978" strokeweight=".7pt">
                <v:stroke color2="palette(28676)"/>
              </v:line>
              <v:line id="_x0000_s18836" style="position:absolute;flip:y" from="6411,13896" to="6412,13924" strokeweight=".7pt">
                <v:stroke color2="palette(28676)"/>
              </v:line>
              <v:line id="_x0000_s18837" style="position:absolute;flip:y" from="6411,13842" to="6412,13869" strokeweight=".7pt">
                <v:stroke color2="palette(28676)"/>
              </v:line>
              <v:line id="_x0000_s18838" style="position:absolute;flip:y" from="6411,13787" to="6412,13815" strokeweight=".7pt">
                <v:stroke color2="palette(28676)"/>
              </v:line>
              <v:line id="_x0000_s18839" style="position:absolute;flip:y" from="6411,13733" to="6412,13760" strokeweight=".7pt">
                <v:stroke color2="palette(28676)"/>
              </v:line>
              <v:line id="_x0000_s18840" style="position:absolute;flip:y" from="6411,13678" to="6412,13705" strokeweight=".7pt">
                <v:stroke color2="palette(28676)"/>
              </v:line>
              <v:line id="_x0000_s18841" style="position:absolute;flip:y" from="6411,13624" to="6412,13651" strokeweight=".7pt">
                <v:stroke color2="palette(28676)"/>
              </v:line>
              <v:line id="_x0000_s18842" style="position:absolute;flip:y" from="6582,16299" to="6583,16326" strokeweight=".7pt">
                <v:stroke color2="palette(28676)"/>
              </v:line>
              <v:line id="_x0000_s18843" style="position:absolute;flip:y" from="6582,16244" to="6583,16272" strokeweight=".7pt">
                <v:stroke color2="palette(28676)"/>
              </v:line>
              <v:line id="_x0000_s18844" style="position:absolute;flip:y" from="6582,16190" to="6583,16217" strokeweight=".7pt">
                <v:stroke color2="palette(28676)"/>
              </v:line>
              <v:line id="_x0000_s18845" style="position:absolute;flip:y" from="6582,16135" to="6583,16162" strokeweight=".7pt">
                <v:stroke color2="palette(28676)"/>
              </v:line>
              <v:line id="_x0000_s18846" style="position:absolute;flip:y" from="6582,16080" to="6583,16108" strokeweight=".7pt">
                <v:stroke color2="palette(28676)"/>
              </v:line>
              <v:line id="_x0000_s18847" style="position:absolute;flip:y" from="6582,16026" to="6583,16053" strokeweight=".7pt">
                <v:stroke color2="palette(28676)"/>
              </v:line>
              <v:line id="_x0000_s18848" style="position:absolute;flip:y" from="6582,15971" to="6583,15999" strokeweight=".7pt">
                <v:stroke color2="palette(28676)"/>
              </v:line>
              <v:line id="_x0000_s18849" style="position:absolute;flip:y" from="6582,15917" to="6583,15944" strokeweight=".7pt">
                <v:stroke color2="palette(28676)"/>
              </v:line>
              <v:line id="_x0000_s18850" style="position:absolute;flip:y" from="6582,15862" to="6583,15889" strokeweight=".7pt">
                <v:stroke color2="palette(28676)"/>
              </v:line>
              <v:line id="_x0000_s18851" style="position:absolute;flip:y" from="6582,15807" to="6583,15835" strokeweight=".7pt">
                <v:stroke color2="palette(28676)"/>
              </v:line>
            </v:group>
            <v:group id="_x0000_s18852" style="position:absolute;left:6582;top:13624;width:684;height:2702" coordorigin="6582,13624" coordsize="684,2702">
              <v:line id="_x0000_s18853" style="position:absolute;flip:y" from="6582,15753" to="6583,15780" strokeweight=".7pt">
                <v:stroke color2="palette(28676)"/>
              </v:line>
              <v:line id="_x0000_s18854" style="position:absolute;flip:y" from="6582,15698" to="6583,15726" strokeweight=".7pt">
                <v:stroke color2="palette(28676)"/>
              </v:line>
              <v:line id="_x0000_s18855" style="position:absolute;flip:y" from="6582,15644" to="6583,15671" strokeweight=".7pt">
                <v:stroke color2="palette(28676)"/>
              </v:line>
              <v:line id="_x0000_s18856" style="position:absolute;flip:y" from="6582,15589" to="6583,15616" strokeweight=".7pt">
                <v:stroke color2="palette(28676)"/>
              </v:line>
              <v:line id="_x0000_s18857" style="position:absolute;flip:y" from="6582,15534" to="6583,15562" strokeweight=".7pt">
                <v:stroke color2="palette(28676)"/>
              </v:line>
              <v:line id="_x0000_s18858" style="position:absolute;flip:y" from="6582,15480" to="6583,15507" strokeweight=".7pt">
                <v:stroke color2="palette(28676)"/>
              </v:line>
              <v:line id="_x0000_s18859" style="position:absolute;flip:y" from="6582,15425" to="6583,15453" strokeweight=".7pt">
                <v:stroke color2="palette(28676)"/>
              </v:line>
              <v:line id="_x0000_s18860" style="position:absolute;flip:y" from="6582,15371" to="6583,15398" strokeweight=".7pt">
                <v:stroke color2="palette(28676)"/>
              </v:line>
              <v:line id="_x0000_s18861" style="position:absolute;flip:y" from="6582,15316" to="6583,15343" strokeweight=".7pt">
                <v:stroke color2="palette(28676)"/>
              </v:line>
              <v:line id="_x0000_s18862" style="position:absolute;flip:y" from="6582,15261" to="6583,15289" strokeweight=".7pt">
                <v:stroke color2="palette(28676)"/>
              </v:line>
              <v:line id="_x0000_s18863" style="position:absolute;flip:y" from="6582,15207" to="6583,15234" strokeweight=".7pt">
                <v:stroke color2="palette(28676)"/>
              </v:line>
              <v:line id="_x0000_s18864" style="position:absolute;flip:y" from="6582,15152" to="6583,15180" strokeweight=".7pt">
                <v:stroke color2="palette(28676)"/>
              </v:line>
              <v:line id="_x0000_s18865" style="position:absolute;flip:y" from="6582,15098" to="6583,15125" strokeweight=".7pt">
                <v:stroke color2="palette(28676)"/>
              </v:line>
              <v:line id="_x0000_s18866" style="position:absolute;flip:y" from="6582,15043" to="6583,15070" strokeweight=".7pt">
                <v:stroke color2="palette(28676)"/>
              </v:line>
              <v:line id="_x0000_s18867" style="position:absolute;flip:y" from="6582,14988" to="6583,15016" strokeweight=".7pt">
                <v:stroke color2="palette(28676)"/>
              </v:line>
              <v:line id="_x0000_s18868" style="position:absolute;flip:y" from="6582,14934" to="6583,14961" strokeweight=".7pt">
                <v:stroke color2="palette(28676)"/>
              </v:line>
              <v:line id="_x0000_s18869" style="position:absolute;flip:y" from="6582,14879" to="6583,14907" strokeweight=".7pt">
                <v:stroke color2="palette(28676)"/>
              </v:line>
              <v:line id="_x0000_s18870" style="position:absolute;flip:y" from="6582,14825" to="6583,14852" strokeweight=".7pt">
                <v:stroke color2="palette(28676)"/>
              </v:line>
              <v:line id="_x0000_s18871" style="position:absolute;flip:y" from="6582,14770" to="6583,14797" strokeweight=".7pt">
                <v:stroke color2="palette(28676)"/>
              </v:line>
              <v:line id="_x0000_s18872" style="position:absolute;flip:y" from="6582,14715" to="6583,14743" strokeweight=".7pt">
                <v:stroke color2="palette(28676)"/>
              </v:line>
              <v:line id="_x0000_s18873" style="position:absolute;flip:y" from="6582,14661" to="6583,14688" strokeweight=".7pt">
                <v:stroke color2="palette(28676)"/>
              </v:line>
              <v:line id="_x0000_s18874" style="position:absolute;flip:y" from="6582,14606" to="6583,14634" strokeweight=".7pt">
                <v:stroke color2="palette(28676)"/>
              </v:line>
              <v:line id="_x0000_s18875" style="position:absolute;flip:y" from="6582,14552" to="6583,14579" strokeweight=".7pt">
                <v:stroke color2="palette(28676)"/>
              </v:line>
              <v:line id="_x0000_s18876" style="position:absolute;flip:y" from="6582,14497" to="6583,14524" strokeweight=".7pt">
                <v:stroke color2="palette(28676)"/>
              </v:line>
              <v:line id="_x0000_s18877" style="position:absolute;flip:y" from="6582,14442" to="6583,14470" strokeweight=".7pt">
                <v:stroke color2="palette(28676)"/>
              </v:line>
              <v:line id="_x0000_s18878" style="position:absolute;flip:y" from="6582,14388" to="6583,14415" strokeweight=".7pt">
                <v:stroke color2="palette(28676)"/>
              </v:line>
              <v:line id="_x0000_s18879" style="position:absolute;flip:y" from="6582,14333" to="6583,14361" strokeweight=".7pt">
                <v:stroke color2="palette(28676)"/>
              </v:line>
              <v:line id="_x0000_s18880" style="position:absolute;flip:y" from="6582,14279" to="6583,14306" strokeweight=".7pt">
                <v:stroke color2="palette(28676)"/>
              </v:line>
              <v:line id="_x0000_s18881" style="position:absolute;flip:y" from="6582,14224" to="6583,14251" strokeweight=".7pt">
                <v:stroke color2="palette(28676)"/>
              </v:line>
              <v:line id="_x0000_s18882" style="position:absolute;flip:y" from="6582,14169" to="6583,14197" strokeweight=".7pt">
                <v:stroke color2="palette(28676)"/>
              </v:line>
              <v:line id="_x0000_s18883" style="position:absolute;flip:y" from="6582,14115" to="6583,14142" strokeweight=".7pt">
                <v:stroke color2="palette(28676)"/>
              </v:line>
              <v:line id="_x0000_s18884" style="position:absolute;flip:y" from="6582,14060" to="6583,14088" strokeweight=".7pt">
                <v:stroke color2="palette(28676)"/>
              </v:line>
              <v:line id="_x0000_s18885" style="position:absolute;flip:y" from="6582,14006" to="6583,14033" strokeweight=".7pt">
                <v:stroke color2="palette(28676)"/>
              </v:line>
              <v:line id="_x0000_s18886" style="position:absolute;flip:y" from="6582,13951" to="6583,13978" strokeweight=".7pt">
                <v:stroke color2="palette(28676)"/>
              </v:line>
              <v:line id="_x0000_s18887" style="position:absolute;flip:y" from="6582,13896" to="6583,13924" strokeweight=".7pt">
                <v:stroke color2="palette(28676)"/>
              </v:line>
              <v:line id="_x0000_s18888" style="position:absolute;flip:y" from="6582,13842" to="6583,13869" strokeweight=".7pt">
                <v:stroke color2="palette(28676)"/>
              </v:line>
              <v:line id="_x0000_s18889" style="position:absolute;flip:y" from="6582,13787" to="6583,13815" strokeweight=".7pt">
                <v:stroke color2="palette(28676)"/>
              </v:line>
              <v:line id="_x0000_s18890" style="position:absolute;flip:y" from="6582,13733" to="6583,13760" strokeweight=".7pt">
                <v:stroke color2="palette(28676)"/>
              </v:line>
              <v:line id="_x0000_s18891" style="position:absolute;flip:y" from="6582,13678" to="6583,13705" strokeweight=".7pt">
                <v:stroke color2="palette(28676)"/>
              </v:line>
              <v:line id="_x0000_s18892" style="position:absolute;flip:y" from="6582,13624" to="6583,13651" strokeweight=".7pt">
                <v:stroke color2="palette(28676)"/>
              </v:line>
              <v:line id="_x0000_s18893" style="position:absolute;flip:y" from="6753,16299" to="6754,16326" strokeweight=".7pt">
                <v:stroke color2="palette(28676)"/>
              </v:line>
              <v:line id="_x0000_s18894" style="position:absolute;flip:y" from="6753,16244" to="6754,16272" strokeweight=".7pt">
                <v:stroke color2="palette(28676)"/>
              </v:line>
              <v:line id="_x0000_s18895" style="position:absolute;flip:y" from="6753,16190" to="6754,16217" strokeweight=".7pt">
                <v:stroke color2="palette(28676)"/>
              </v:line>
              <v:line id="_x0000_s18896" style="position:absolute;flip:y" from="6753,16135" to="6754,16162" strokeweight=".7pt">
                <v:stroke color2="palette(28676)"/>
              </v:line>
              <v:line id="_x0000_s18897" style="position:absolute;flip:y" from="6753,16080" to="6754,16108" strokeweight=".7pt">
                <v:stroke color2="palette(28676)"/>
              </v:line>
              <v:line id="_x0000_s18898" style="position:absolute;flip:y" from="6753,16026" to="6754,16053" strokeweight=".7pt">
                <v:stroke color2="palette(28676)"/>
              </v:line>
              <v:line id="_x0000_s18899" style="position:absolute;flip:y" from="6753,15971" to="6754,15999" strokeweight=".7pt">
                <v:stroke color2="palette(28676)"/>
              </v:line>
              <v:line id="_x0000_s18900" style="position:absolute;flip:y" from="6753,15917" to="6754,15944" strokeweight=".7pt">
                <v:stroke color2="palette(28676)"/>
              </v:line>
              <v:line id="_x0000_s18901" style="position:absolute;flip:y" from="6753,15862" to="6754,15889" strokeweight=".7pt">
                <v:stroke color2="palette(28676)"/>
              </v:line>
              <v:line id="_x0000_s18902" style="position:absolute;flip:y" from="6753,15807" to="6754,15835" strokeweight=".7pt">
                <v:stroke color2="palette(28676)"/>
              </v:line>
              <v:line id="_x0000_s18903" style="position:absolute;flip:y" from="6753,15753" to="6754,15780" strokeweight=".7pt">
                <v:stroke color2="palette(28676)"/>
              </v:line>
              <v:line id="_x0000_s18904" style="position:absolute;flip:y" from="6753,15698" to="6754,15726" strokeweight=".7pt">
                <v:stroke color2="palette(28676)"/>
              </v:line>
              <v:line id="_x0000_s18905" style="position:absolute;flip:y" from="6753,15644" to="6754,15671" strokeweight=".7pt">
                <v:stroke color2="palette(28676)"/>
              </v:line>
              <v:line id="_x0000_s18906" style="position:absolute;flip:y" from="6753,15589" to="6754,15616" strokeweight=".7pt">
                <v:stroke color2="palette(28676)"/>
              </v:line>
              <v:line id="_x0000_s18907" style="position:absolute;flip:y" from="6753,15534" to="6754,15562" strokeweight=".7pt">
                <v:stroke color2="palette(28676)"/>
              </v:line>
              <v:line id="_x0000_s18908" style="position:absolute;flip:y" from="6753,15480" to="6754,15507" strokeweight=".7pt">
                <v:stroke color2="palette(28676)"/>
              </v:line>
              <v:line id="_x0000_s18909" style="position:absolute;flip:y" from="6753,15425" to="6754,15453" strokeweight=".7pt">
                <v:stroke color2="palette(28676)"/>
              </v:line>
              <v:line id="_x0000_s18910" style="position:absolute;flip:y" from="6753,15371" to="6754,15398" strokeweight=".7pt">
                <v:stroke color2="palette(28676)"/>
              </v:line>
              <v:line id="_x0000_s18911" style="position:absolute;flip:y" from="6753,15316" to="6754,15343" strokeweight=".7pt">
                <v:stroke color2="palette(28676)"/>
              </v:line>
              <v:line id="_x0000_s18912" style="position:absolute;flip:y" from="6753,15261" to="6754,15289" strokeweight=".7pt">
                <v:stroke color2="palette(28676)"/>
              </v:line>
              <v:line id="_x0000_s18913" style="position:absolute;flip:y" from="6753,15207" to="6754,15234" strokeweight=".7pt">
                <v:stroke color2="palette(28676)"/>
              </v:line>
              <v:line id="_x0000_s18914" style="position:absolute;flip:y" from="6753,15152" to="6754,15180" strokeweight=".7pt">
                <v:stroke color2="palette(28676)"/>
              </v:line>
              <v:line id="_x0000_s18915" style="position:absolute;flip:y" from="6753,15098" to="6754,15125" strokeweight=".7pt">
                <v:stroke color2="palette(28676)"/>
              </v:line>
              <v:line id="_x0000_s18916" style="position:absolute;flip:y" from="6753,15043" to="6754,15070" strokeweight=".7pt">
                <v:stroke color2="palette(28676)"/>
              </v:line>
              <v:line id="_x0000_s18917" style="position:absolute;flip:y" from="6753,14988" to="6754,15016" strokeweight=".7pt">
                <v:stroke color2="palette(28676)"/>
              </v:line>
              <v:line id="_x0000_s18918" style="position:absolute;flip:y" from="6753,14934" to="6754,14961" strokeweight=".7pt">
                <v:stroke color2="palette(28676)"/>
              </v:line>
              <v:line id="_x0000_s18919" style="position:absolute;flip:y" from="6753,14879" to="6754,14907" strokeweight=".7pt">
                <v:stroke color2="palette(28676)"/>
              </v:line>
              <v:line id="_x0000_s18920" style="position:absolute;flip:y" from="6753,14825" to="6754,14852" strokeweight=".7pt">
                <v:stroke color2="palette(28676)"/>
              </v:line>
              <v:line id="_x0000_s18921" style="position:absolute;flip:y" from="6753,14770" to="6754,14797" strokeweight=".7pt">
                <v:stroke color2="palette(28676)"/>
              </v:line>
              <v:line id="_x0000_s18922" style="position:absolute;flip:y" from="6753,14715" to="6754,14743" strokeweight=".7pt">
                <v:stroke color2="palette(28676)"/>
              </v:line>
              <v:line id="_x0000_s18923" style="position:absolute;flip:y" from="6753,14661" to="6754,14688" strokeweight=".7pt">
                <v:stroke color2="palette(28676)"/>
              </v:line>
              <v:line id="_x0000_s18924" style="position:absolute;flip:y" from="6753,14606" to="6754,14634" strokeweight=".7pt">
                <v:stroke color2="palette(28676)"/>
              </v:line>
              <v:line id="_x0000_s18925" style="position:absolute;flip:y" from="6753,14552" to="6754,14579" strokeweight=".7pt">
                <v:stroke color2="palette(28676)"/>
              </v:line>
              <v:line id="_x0000_s18926" style="position:absolute;flip:y" from="6753,14497" to="6754,14524" strokeweight=".7pt">
                <v:stroke color2="palette(28676)"/>
              </v:line>
              <v:line id="_x0000_s18927" style="position:absolute;flip:y" from="6753,14442" to="6754,14470" strokeweight=".7pt">
                <v:stroke color2="palette(28676)"/>
              </v:line>
              <v:line id="_x0000_s18928" style="position:absolute;flip:y" from="6753,14388" to="6754,14415" strokeweight=".7pt">
                <v:stroke color2="palette(28676)"/>
              </v:line>
              <v:line id="_x0000_s18929" style="position:absolute;flip:y" from="6753,14333" to="6754,14361" strokeweight=".7pt">
                <v:stroke color2="palette(28676)"/>
              </v:line>
              <v:line id="_x0000_s18930" style="position:absolute;flip:y" from="6753,14279" to="6754,14306" strokeweight=".7pt">
                <v:stroke color2="palette(28676)"/>
              </v:line>
              <v:line id="_x0000_s18931" style="position:absolute;flip:y" from="6753,14224" to="6754,14251" strokeweight=".7pt">
                <v:stroke color2="palette(28676)"/>
              </v:line>
              <v:line id="_x0000_s18932" style="position:absolute;flip:y" from="6753,14169" to="6754,14197" strokeweight=".7pt">
                <v:stroke color2="palette(28676)"/>
              </v:line>
              <v:line id="_x0000_s18933" style="position:absolute;flip:y" from="6753,14115" to="6754,14142" strokeweight=".7pt">
                <v:stroke color2="palette(28676)"/>
              </v:line>
              <v:line id="_x0000_s18934" style="position:absolute;flip:y" from="6753,14060" to="6754,14088" strokeweight=".7pt">
                <v:stroke color2="palette(28676)"/>
              </v:line>
              <v:line id="_x0000_s18935" style="position:absolute;flip:y" from="6753,14006" to="6754,14033" strokeweight=".7pt">
                <v:stroke color2="palette(28676)"/>
              </v:line>
              <v:line id="_x0000_s18936" style="position:absolute;flip:y" from="6753,13951" to="6754,13978" strokeweight=".7pt">
                <v:stroke color2="palette(28676)"/>
              </v:line>
              <v:line id="_x0000_s18937" style="position:absolute;flip:y" from="6753,13896" to="6754,13924" strokeweight=".7pt">
                <v:stroke color2="palette(28676)"/>
              </v:line>
              <v:line id="_x0000_s18938" style="position:absolute;flip:y" from="6753,13842" to="6754,13869" strokeweight=".7pt">
                <v:stroke color2="palette(28676)"/>
              </v:line>
              <v:line id="_x0000_s18939" style="position:absolute;flip:y" from="6753,13787" to="6754,13815" strokeweight=".7pt">
                <v:stroke color2="palette(28676)"/>
              </v:line>
              <v:line id="_x0000_s18940" style="position:absolute;flip:y" from="6753,13733" to="6754,13760" strokeweight=".7pt">
                <v:stroke color2="palette(28676)"/>
              </v:line>
              <v:line id="_x0000_s18941" style="position:absolute;flip:y" from="6753,13678" to="6754,13705" strokeweight=".7pt">
                <v:stroke color2="palette(28676)"/>
              </v:line>
              <v:line id="_x0000_s18942" style="position:absolute;flip:y" from="6753,13624" to="6754,13651" strokeweight=".7pt">
                <v:stroke color2="palette(28676)"/>
              </v:line>
              <v:line id="_x0000_s18943" style="position:absolute;flip:y" from="6923,16299" to="6924,16326" strokeweight=".7pt">
                <v:stroke color2="palette(28676)"/>
              </v:line>
              <v:line id="_x0000_s18944" style="position:absolute;flip:y" from="6923,16244" to="6924,16272" strokeweight=".7pt">
                <v:stroke color2="palette(28676)"/>
              </v:line>
              <v:line id="_x0000_s18945" style="position:absolute;flip:y" from="6923,16190" to="6924,16217" strokeweight=".7pt">
                <v:stroke color2="palette(28676)"/>
              </v:line>
              <v:line id="_x0000_s18946" style="position:absolute;flip:y" from="6923,16135" to="6924,16162" strokeweight=".7pt">
                <v:stroke color2="palette(28676)"/>
              </v:line>
              <v:line id="_x0000_s18947" style="position:absolute;flip:y" from="6923,16080" to="6924,16108" strokeweight=".7pt">
                <v:stroke color2="palette(28676)"/>
              </v:line>
              <v:line id="_x0000_s18948" style="position:absolute;flip:y" from="6923,16026" to="6924,16053" strokeweight=".7pt">
                <v:stroke color2="palette(28676)"/>
              </v:line>
              <v:line id="_x0000_s18949" style="position:absolute;flip:y" from="6923,15971" to="6924,15999" strokeweight=".7pt">
                <v:stroke color2="palette(28676)"/>
              </v:line>
              <v:line id="_x0000_s18950" style="position:absolute;flip:y" from="6923,15917" to="6924,15944" strokeweight=".7pt">
                <v:stroke color2="palette(28676)"/>
              </v:line>
              <v:line id="_x0000_s18951" style="position:absolute;flip:y" from="6923,15862" to="6924,15889" strokeweight=".7pt">
                <v:stroke color2="palette(28676)"/>
              </v:line>
              <v:line id="_x0000_s18952" style="position:absolute;flip:y" from="6923,15807" to="6924,15835" strokeweight=".7pt">
                <v:stroke color2="palette(28676)"/>
              </v:line>
              <v:line id="_x0000_s18953" style="position:absolute;flip:y" from="6923,15753" to="6924,15780" strokeweight=".7pt">
                <v:stroke color2="palette(28676)"/>
              </v:line>
              <v:line id="_x0000_s18954" style="position:absolute;flip:y" from="6923,15698" to="6924,15726" strokeweight=".7pt">
                <v:stroke color2="palette(28676)"/>
              </v:line>
              <v:line id="_x0000_s18955" style="position:absolute;flip:y" from="6923,15644" to="6924,15671" strokeweight=".7pt">
                <v:stroke color2="palette(28676)"/>
              </v:line>
              <v:line id="_x0000_s18956" style="position:absolute;flip:y" from="6923,15589" to="6924,15616" strokeweight=".7pt">
                <v:stroke color2="palette(28676)"/>
              </v:line>
              <v:line id="_x0000_s18957" style="position:absolute;flip:y" from="6923,15534" to="6924,15562" strokeweight=".7pt">
                <v:stroke color2="palette(28676)"/>
              </v:line>
              <v:line id="_x0000_s18958" style="position:absolute;flip:y" from="6923,15480" to="6924,15507" strokeweight=".7pt">
                <v:stroke color2="palette(28676)"/>
              </v:line>
              <v:line id="_x0000_s18959" style="position:absolute;flip:y" from="6923,15425" to="6924,15453" strokeweight=".7pt">
                <v:stroke color2="palette(28676)"/>
              </v:line>
              <v:line id="_x0000_s18960" style="position:absolute;flip:y" from="6923,15371" to="6924,15398" strokeweight=".7pt">
                <v:stroke color2="palette(28676)"/>
              </v:line>
              <v:line id="_x0000_s18961" style="position:absolute;flip:y" from="6923,15316" to="6924,15343" strokeweight=".7pt">
                <v:stroke color2="palette(28676)"/>
              </v:line>
              <v:line id="_x0000_s18962" style="position:absolute;flip:y" from="6923,15261" to="6924,15289" strokeweight=".7pt">
                <v:stroke color2="palette(28676)"/>
              </v:line>
              <v:line id="_x0000_s18963" style="position:absolute;flip:y" from="6923,15207" to="6924,15234" strokeweight=".7pt">
                <v:stroke color2="palette(28676)"/>
              </v:line>
              <v:line id="_x0000_s18964" style="position:absolute;flip:y" from="6923,15152" to="6924,15180" strokeweight=".7pt">
                <v:stroke color2="palette(28676)"/>
              </v:line>
              <v:line id="_x0000_s18965" style="position:absolute;flip:y" from="6923,15098" to="6924,15125" strokeweight=".7pt">
                <v:stroke color2="palette(28676)"/>
              </v:line>
              <v:line id="_x0000_s18966" style="position:absolute;flip:y" from="6923,15043" to="6924,15070" strokeweight=".7pt">
                <v:stroke color2="palette(28676)"/>
              </v:line>
              <v:line id="_x0000_s18967" style="position:absolute;flip:y" from="6923,14988" to="6924,15016" strokeweight=".7pt">
                <v:stroke color2="palette(28676)"/>
              </v:line>
              <v:line id="_x0000_s18968" style="position:absolute;flip:y" from="6923,14934" to="6924,14961" strokeweight=".7pt">
                <v:stroke color2="palette(28676)"/>
              </v:line>
              <v:line id="_x0000_s18969" style="position:absolute;flip:y" from="6923,14879" to="6924,14907" strokeweight=".7pt">
                <v:stroke color2="palette(28676)"/>
              </v:line>
              <v:line id="_x0000_s18970" style="position:absolute;flip:y" from="6923,14825" to="6924,14852" strokeweight=".7pt">
                <v:stroke color2="palette(28676)"/>
              </v:line>
              <v:line id="_x0000_s18971" style="position:absolute;flip:y" from="6923,14770" to="6924,14797" strokeweight=".7pt">
                <v:stroke color2="palette(28676)"/>
              </v:line>
              <v:line id="_x0000_s18972" style="position:absolute;flip:y" from="6923,14715" to="6924,14743" strokeweight=".7pt">
                <v:stroke color2="palette(28676)"/>
              </v:line>
              <v:line id="_x0000_s18973" style="position:absolute;flip:y" from="6923,14661" to="6924,14688" strokeweight=".7pt">
                <v:stroke color2="palette(28676)"/>
              </v:line>
              <v:line id="_x0000_s18974" style="position:absolute;flip:y" from="6923,14606" to="6924,14634" strokeweight=".7pt">
                <v:stroke color2="palette(28676)"/>
              </v:line>
              <v:line id="_x0000_s18975" style="position:absolute;flip:y" from="6923,14552" to="6924,14579" strokeweight=".7pt">
                <v:stroke color2="palette(28676)"/>
              </v:line>
              <v:line id="_x0000_s18976" style="position:absolute;flip:y" from="6923,14497" to="6924,14524" strokeweight=".7pt">
                <v:stroke color2="palette(28676)"/>
              </v:line>
              <v:line id="_x0000_s18977" style="position:absolute;flip:y" from="6923,14442" to="6924,14470" strokeweight=".7pt">
                <v:stroke color2="palette(28676)"/>
              </v:line>
              <v:line id="_x0000_s18978" style="position:absolute;flip:y" from="6923,14388" to="6924,14415" strokeweight=".7pt">
                <v:stroke color2="palette(28676)"/>
              </v:line>
              <v:line id="_x0000_s18979" style="position:absolute;flip:y" from="6923,14333" to="6924,14361" strokeweight=".7pt">
                <v:stroke color2="palette(28676)"/>
              </v:line>
              <v:line id="_x0000_s18980" style="position:absolute;flip:y" from="6923,14279" to="6924,14306" strokeweight=".7pt">
                <v:stroke color2="palette(28676)"/>
              </v:line>
              <v:line id="_x0000_s18981" style="position:absolute;flip:y" from="6923,14224" to="6924,14251" strokeweight=".7pt">
                <v:stroke color2="palette(28676)"/>
              </v:line>
              <v:line id="_x0000_s18982" style="position:absolute;flip:y" from="6923,14169" to="6924,14197" strokeweight=".7pt">
                <v:stroke color2="palette(28676)"/>
              </v:line>
              <v:line id="_x0000_s18983" style="position:absolute;flip:y" from="6923,14115" to="6924,14142" strokeweight=".7pt">
                <v:stroke color2="palette(28676)"/>
              </v:line>
              <v:line id="_x0000_s18984" style="position:absolute;flip:y" from="6923,14060" to="6924,14088" strokeweight=".7pt">
                <v:stroke color2="palette(28676)"/>
              </v:line>
              <v:line id="_x0000_s18985" style="position:absolute;flip:y" from="6923,14006" to="6924,14033" strokeweight=".7pt">
                <v:stroke color2="palette(28676)"/>
              </v:line>
              <v:line id="_x0000_s18986" style="position:absolute;flip:y" from="6923,13951" to="6924,13978" strokeweight=".7pt">
                <v:stroke color2="palette(28676)"/>
              </v:line>
              <v:line id="_x0000_s18987" style="position:absolute;flip:y" from="6923,13896" to="6924,13924" strokeweight=".7pt">
                <v:stroke color2="palette(28676)"/>
              </v:line>
              <v:line id="_x0000_s18988" style="position:absolute;flip:y" from="6923,13842" to="6924,13869" strokeweight=".7pt">
                <v:stroke color2="palette(28676)"/>
              </v:line>
              <v:line id="_x0000_s18989" style="position:absolute;flip:y" from="6923,13787" to="6924,13815" strokeweight=".7pt">
                <v:stroke color2="palette(28676)"/>
              </v:line>
              <v:line id="_x0000_s18990" style="position:absolute;flip:y" from="6923,13733" to="6924,13760" strokeweight=".7pt">
                <v:stroke color2="palette(28676)"/>
              </v:line>
              <v:line id="_x0000_s18991" style="position:absolute;flip:y" from="6923,13678" to="6924,13705" strokeweight=".7pt">
                <v:stroke color2="palette(28676)"/>
              </v:line>
              <v:line id="_x0000_s18992" style="position:absolute;flip:y" from="6923,13624" to="6924,13651" strokeweight=".7pt">
                <v:stroke color2="palette(28676)"/>
              </v:line>
              <v:line id="_x0000_s18993" style="position:absolute;flip:y" from="7094,16299" to="7095,16326" strokeweight=".7pt">
                <v:stroke color2="palette(28676)"/>
              </v:line>
              <v:line id="_x0000_s18994" style="position:absolute;flip:y" from="7094,16244" to="7095,16272" strokeweight=".7pt">
                <v:stroke color2="palette(28676)"/>
              </v:line>
              <v:line id="_x0000_s18995" style="position:absolute;flip:y" from="7094,16190" to="7095,16217" strokeweight=".7pt">
                <v:stroke color2="palette(28676)"/>
              </v:line>
              <v:line id="_x0000_s18996" style="position:absolute;flip:y" from="7094,16135" to="7095,16162" strokeweight=".7pt">
                <v:stroke color2="palette(28676)"/>
              </v:line>
              <v:line id="_x0000_s18997" style="position:absolute;flip:y" from="7094,16080" to="7095,16108" strokeweight=".7pt">
                <v:stroke color2="palette(28676)"/>
              </v:line>
              <v:line id="_x0000_s18998" style="position:absolute;flip:y" from="7094,16026" to="7095,16053" strokeweight=".7pt">
                <v:stroke color2="palette(28676)"/>
              </v:line>
              <v:line id="_x0000_s18999" style="position:absolute;flip:y" from="7094,15971" to="7095,15999" strokeweight=".7pt">
                <v:stroke color2="palette(28676)"/>
              </v:line>
              <v:line id="_x0000_s19000" style="position:absolute;flip:y" from="7094,15917" to="7095,15944" strokeweight=".7pt">
                <v:stroke color2="palette(28676)"/>
              </v:line>
              <v:line id="_x0000_s19001" style="position:absolute;flip:y" from="7094,15862" to="7095,15889" strokeweight=".7pt">
                <v:stroke color2="palette(28676)"/>
              </v:line>
              <v:line id="_x0000_s19002" style="position:absolute;flip:y" from="7094,15807" to="7095,15835" strokeweight=".7pt">
                <v:stroke color2="palette(28676)"/>
              </v:line>
              <v:line id="_x0000_s19003" style="position:absolute;flip:y" from="7094,15753" to="7095,15780" strokeweight=".7pt">
                <v:stroke color2="palette(28676)"/>
              </v:line>
              <v:line id="_x0000_s19004" style="position:absolute;flip:y" from="7094,15698" to="7095,15726" strokeweight=".7pt">
                <v:stroke color2="palette(28676)"/>
              </v:line>
              <v:line id="_x0000_s19005" style="position:absolute;flip:y" from="7094,15644" to="7095,15671" strokeweight=".7pt">
                <v:stroke color2="palette(28676)"/>
              </v:line>
              <v:line id="_x0000_s19006" style="position:absolute;flip:y" from="7094,15589" to="7095,15616" strokeweight=".7pt">
                <v:stroke color2="palette(28676)"/>
              </v:line>
              <v:line id="_x0000_s19007" style="position:absolute;flip:y" from="7094,15534" to="7095,15562" strokeweight=".7pt">
                <v:stroke color2="palette(28676)"/>
              </v:line>
              <v:line id="_x0000_s19008" style="position:absolute;flip:y" from="7094,15480" to="7095,15507" strokeweight=".7pt">
                <v:stroke color2="palette(28676)"/>
              </v:line>
              <v:line id="_x0000_s19009" style="position:absolute;flip:y" from="7094,15425" to="7095,15453" strokeweight=".7pt">
                <v:stroke color2="palette(28676)"/>
              </v:line>
              <v:line id="_x0000_s19010" style="position:absolute;flip:y" from="7094,15371" to="7095,15398" strokeweight=".7pt">
                <v:stroke color2="palette(28676)"/>
              </v:line>
              <v:line id="_x0000_s19011" style="position:absolute;flip:y" from="7094,15316" to="7095,15343" strokeweight=".7pt">
                <v:stroke color2="palette(28676)"/>
              </v:line>
              <v:line id="_x0000_s19012" style="position:absolute;flip:y" from="7094,15261" to="7095,15289" strokeweight=".7pt">
                <v:stroke color2="palette(28676)"/>
              </v:line>
              <v:line id="_x0000_s19013" style="position:absolute;flip:y" from="7094,15207" to="7095,15234" strokeweight=".7pt">
                <v:stroke color2="palette(28676)"/>
              </v:line>
              <v:line id="_x0000_s19014" style="position:absolute;flip:y" from="7094,15152" to="7095,15180" strokeweight=".7pt">
                <v:stroke color2="palette(28676)"/>
              </v:line>
              <v:line id="_x0000_s19015" style="position:absolute;flip:y" from="7094,15098" to="7095,15125" strokeweight=".7pt">
                <v:stroke color2="palette(28676)"/>
              </v:line>
              <v:line id="_x0000_s19016" style="position:absolute;flip:y" from="7094,15043" to="7095,15070" strokeweight=".7pt">
                <v:stroke color2="palette(28676)"/>
              </v:line>
              <v:line id="_x0000_s19017" style="position:absolute;flip:y" from="7094,14988" to="7095,15016" strokeweight=".7pt">
                <v:stroke color2="palette(28676)"/>
              </v:line>
              <v:line id="_x0000_s19018" style="position:absolute;flip:y" from="7094,14934" to="7095,14961" strokeweight=".7pt">
                <v:stroke color2="palette(28676)"/>
              </v:line>
              <v:line id="_x0000_s19019" style="position:absolute;flip:y" from="7094,14879" to="7095,14907" strokeweight=".7pt">
                <v:stroke color2="palette(28676)"/>
              </v:line>
              <v:line id="_x0000_s19020" style="position:absolute;flip:y" from="7094,14825" to="7095,14852" strokeweight=".7pt">
                <v:stroke color2="palette(28676)"/>
              </v:line>
              <v:line id="_x0000_s19021" style="position:absolute;flip:y" from="7094,14770" to="7095,14797" strokeweight=".7pt">
                <v:stroke color2="palette(28676)"/>
              </v:line>
              <v:line id="_x0000_s19022" style="position:absolute;flip:y" from="7094,14715" to="7095,14743" strokeweight=".7pt">
                <v:stroke color2="palette(28676)"/>
              </v:line>
              <v:line id="_x0000_s19023" style="position:absolute;flip:y" from="7094,14661" to="7095,14688" strokeweight=".7pt">
                <v:stroke color2="palette(28676)"/>
              </v:line>
              <v:line id="_x0000_s19024" style="position:absolute;flip:y" from="7094,14606" to="7095,14634" strokeweight=".7pt">
                <v:stroke color2="palette(28676)"/>
              </v:line>
              <v:line id="_x0000_s19025" style="position:absolute;flip:y" from="7094,14552" to="7095,14579" strokeweight=".7pt">
                <v:stroke color2="palette(28676)"/>
              </v:line>
              <v:line id="_x0000_s19026" style="position:absolute;flip:y" from="7094,14497" to="7095,14524" strokeweight=".7pt">
                <v:stroke color2="palette(28676)"/>
              </v:line>
              <v:line id="_x0000_s19027" style="position:absolute;flip:y" from="7094,14442" to="7095,14470" strokeweight=".7pt">
                <v:stroke color2="palette(28676)"/>
              </v:line>
              <v:line id="_x0000_s19028" style="position:absolute;flip:y" from="7094,14388" to="7095,14415" strokeweight=".7pt">
                <v:stroke color2="palette(28676)"/>
              </v:line>
              <v:line id="_x0000_s19029" style="position:absolute;flip:y" from="7094,14333" to="7095,14361" strokeweight=".7pt">
                <v:stroke color2="palette(28676)"/>
              </v:line>
              <v:line id="_x0000_s19030" style="position:absolute;flip:y" from="7094,14279" to="7095,14306" strokeweight=".7pt">
                <v:stroke color2="palette(28676)"/>
              </v:line>
              <v:line id="_x0000_s19031" style="position:absolute;flip:y" from="7094,14224" to="7095,14251" strokeweight=".7pt">
                <v:stroke color2="palette(28676)"/>
              </v:line>
              <v:line id="_x0000_s19032" style="position:absolute;flip:y" from="7094,14169" to="7095,14197" strokeweight=".7pt">
                <v:stroke color2="palette(28676)"/>
              </v:line>
              <v:line id="_x0000_s19033" style="position:absolute;flip:y" from="7094,14115" to="7095,14142" strokeweight=".7pt">
                <v:stroke color2="palette(28676)"/>
              </v:line>
              <v:line id="_x0000_s19034" style="position:absolute;flip:y" from="7094,14060" to="7095,14088" strokeweight=".7pt">
                <v:stroke color2="palette(28676)"/>
              </v:line>
              <v:line id="_x0000_s19035" style="position:absolute;flip:y" from="7094,14006" to="7095,14033" strokeweight=".7pt">
                <v:stroke color2="palette(28676)"/>
              </v:line>
              <v:line id="_x0000_s19036" style="position:absolute;flip:y" from="7094,13951" to="7095,13978" strokeweight=".7pt">
                <v:stroke color2="palette(28676)"/>
              </v:line>
              <v:line id="_x0000_s19037" style="position:absolute;flip:y" from="7094,13896" to="7095,13924" strokeweight=".7pt">
                <v:stroke color2="palette(28676)"/>
              </v:line>
              <v:line id="_x0000_s19038" style="position:absolute;flip:y" from="7094,13842" to="7095,13869" strokeweight=".7pt">
                <v:stroke color2="palette(28676)"/>
              </v:line>
              <v:line id="_x0000_s19039" style="position:absolute;flip:y" from="7094,13787" to="7095,13815" strokeweight=".7pt">
                <v:stroke color2="palette(28676)"/>
              </v:line>
              <v:line id="_x0000_s19040" style="position:absolute;flip:y" from="7094,13733" to="7095,13760" strokeweight=".7pt">
                <v:stroke color2="palette(28676)"/>
              </v:line>
              <v:line id="_x0000_s19041" style="position:absolute;flip:y" from="7094,13678" to="7095,13705" strokeweight=".7pt">
                <v:stroke color2="palette(28676)"/>
              </v:line>
              <v:line id="_x0000_s19042" style="position:absolute;flip:y" from="7094,13624" to="7095,13651" strokeweight=".7pt">
                <v:stroke color2="palette(28676)"/>
              </v:line>
              <v:line id="_x0000_s19043" style="position:absolute;flip:y" from="7265,16299" to="7266,16326" strokeweight=".7pt">
                <v:stroke color2="palette(28676)"/>
              </v:line>
              <v:line id="_x0000_s19044" style="position:absolute;flip:y" from="7265,16244" to="7266,16272" strokeweight=".7pt">
                <v:stroke color2="palette(28676)"/>
              </v:line>
              <v:line id="_x0000_s19045" style="position:absolute;flip:y" from="7265,16190" to="7266,16217" strokeweight=".7pt">
                <v:stroke color2="palette(28676)"/>
              </v:line>
              <v:line id="_x0000_s19046" style="position:absolute;flip:y" from="7265,16135" to="7266,16162" strokeweight=".7pt">
                <v:stroke color2="palette(28676)"/>
              </v:line>
              <v:line id="_x0000_s19047" style="position:absolute;flip:y" from="7265,16080" to="7266,16108" strokeweight=".7pt">
                <v:stroke color2="palette(28676)"/>
              </v:line>
              <v:line id="_x0000_s19048" style="position:absolute;flip:y" from="7265,16026" to="7266,16053" strokeweight=".7pt">
                <v:stroke color2="palette(28676)"/>
              </v:line>
              <v:line id="_x0000_s19049" style="position:absolute;flip:y" from="7265,15971" to="7266,15999" strokeweight=".7pt">
                <v:stroke color2="palette(28676)"/>
              </v:line>
              <v:line id="_x0000_s19050" style="position:absolute;flip:y" from="7265,15917" to="7266,15944" strokeweight=".7pt">
                <v:stroke color2="palette(28676)"/>
              </v:line>
              <v:line id="_x0000_s19051" style="position:absolute;flip:y" from="7265,15862" to="7266,15889" strokeweight=".7pt">
                <v:stroke color2="palette(28676)"/>
              </v:line>
              <v:line id="_x0000_s19052" style="position:absolute;flip:y" from="7265,15807" to="7266,15835" strokeweight=".7pt">
                <v:stroke color2="palette(28676)"/>
              </v:line>
            </v:group>
            <v:group id="_x0000_s19053" style="position:absolute;left:7265;top:13624;width:683;height:2702" coordorigin="7265,13624" coordsize="683,2702">
              <v:line id="_x0000_s19054" style="position:absolute;flip:y" from="7265,15753" to="7266,15780" strokeweight=".7pt">
                <v:stroke color2="palette(28676)"/>
              </v:line>
              <v:line id="_x0000_s19055" style="position:absolute;flip:y" from="7265,15698" to="7266,15726" strokeweight=".7pt">
                <v:stroke color2="palette(28676)"/>
              </v:line>
              <v:line id="_x0000_s19056" style="position:absolute;flip:y" from="7265,15644" to="7266,15671" strokeweight=".7pt">
                <v:stroke color2="palette(28676)"/>
              </v:line>
              <v:line id="_x0000_s19057" style="position:absolute;flip:y" from="7265,15589" to="7266,15616" strokeweight=".7pt">
                <v:stroke color2="palette(28676)"/>
              </v:line>
              <v:line id="_x0000_s19058" style="position:absolute;flip:y" from="7265,15534" to="7266,15562" strokeweight=".7pt">
                <v:stroke color2="palette(28676)"/>
              </v:line>
              <v:line id="_x0000_s19059" style="position:absolute;flip:y" from="7265,15480" to="7266,15507" strokeweight=".7pt">
                <v:stroke color2="palette(28676)"/>
              </v:line>
              <v:line id="_x0000_s19060" style="position:absolute;flip:y" from="7265,15425" to="7266,15453" strokeweight=".7pt">
                <v:stroke color2="palette(28676)"/>
              </v:line>
              <v:line id="_x0000_s19061" style="position:absolute;flip:y" from="7265,15371" to="7266,15398" strokeweight=".7pt">
                <v:stroke color2="palette(28676)"/>
              </v:line>
              <v:line id="_x0000_s19062" style="position:absolute;flip:y" from="7265,15316" to="7266,15343" strokeweight=".7pt">
                <v:stroke color2="palette(28676)"/>
              </v:line>
              <v:line id="_x0000_s19063" style="position:absolute;flip:y" from="7265,15261" to="7266,15289" strokeweight=".7pt">
                <v:stroke color2="palette(28676)"/>
              </v:line>
              <v:line id="_x0000_s19064" style="position:absolute;flip:y" from="7265,15207" to="7266,15234" strokeweight=".7pt">
                <v:stroke color2="palette(28676)"/>
              </v:line>
              <v:line id="_x0000_s19065" style="position:absolute;flip:y" from="7265,15152" to="7266,15180" strokeweight=".7pt">
                <v:stroke color2="palette(28676)"/>
              </v:line>
              <v:line id="_x0000_s19066" style="position:absolute;flip:y" from="7265,15098" to="7266,15125" strokeweight=".7pt">
                <v:stroke color2="palette(28676)"/>
              </v:line>
              <v:line id="_x0000_s19067" style="position:absolute;flip:y" from="7265,15043" to="7266,15070" strokeweight=".7pt">
                <v:stroke color2="palette(28676)"/>
              </v:line>
              <v:line id="_x0000_s19068" style="position:absolute;flip:y" from="7265,14988" to="7266,15016" strokeweight=".7pt">
                <v:stroke color2="palette(28676)"/>
              </v:line>
              <v:line id="_x0000_s19069" style="position:absolute;flip:y" from="7265,14934" to="7266,14961" strokeweight=".7pt">
                <v:stroke color2="palette(28676)"/>
              </v:line>
              <v:line id="_x0000_s19070" style="position:absolute;flip:y" from="7265,14879" to="7266,14907" strokeweight=".7pt">
                <v:stroke color2="palette(28676)"/>
              </v:line>
              <v:line id="_x0000_s19071" style="position:absolute;flip:y" from="7265,14825" to="7266,14852" strokeweight=".7pt">
                <v:stroke color2="palette(28676)"/>
              </v:line>
              <v:line id="_x0000_s19072" style="position:absolute;flip:y" from="7265,14770" to="7266,14797" strokeweight=".7pt">
                <v:stroke color2="palette(28676)"/>
              </v:line>
              <v:line id="_x0000_s19073" style="position:absolute;flip:y" from="7265,14715" to="7266,14743" strokeweight=".7pt">
                <v:stroke color2="palette(28676)"/>
              </v:line>
              <v:line id="_x0000_s19074" style="position:absolute;flip:y" from="7265,14661" to="7266,14688" strokeweight=".7pt">
                <v:stroke color2="palette(28676)"/>
              </v:line>
              <v:line id="_x0000_s19075" style="position:absolute;flip:y" from="7265,14606" to="7266,14634" strokeweight=".7pt">
                <v:stroke color2="palette(28676)"/>
              </v:line>
              <v:line id="_x0000_s19076" style="position:absolute;flip:y" from="7265,14552" to="7266,14579" strokeweight=".7pt">
                <v:stroke color2="palette(28676)"/>
              </v:line>
              <v:line id="_x0000_s19077" style="position:absolute;flip:y" from="7265,14497" to="7266,14524" strokeweight=".7pt">
                <v:stroke color2="palette(28676)"/>
              </v:line>
              <v:line id="_x0000_s19078" style="position:absolute;flip:y" from="7265,14442" to="7266,14470" strokeweight=".7pt">
                <v:stroke color2="palette(28676)"/>
              </v:line>
              <v:line id="_x0000_s19079" style="position:absolute;flip:y" from="7265,14388" to="7266,14415" strokeweight=".7pt">
                <v:stroke color2="palette(28676)"/>
              </v:line>
              <v:line id="_x0000_s19080" style="position:absolute;flip:y" from="7265,14333" to="7266,14361" strokeweight=".7pt">
                <v:stroke color2="palette(28676)"/>
              </v:line>
              <v:line id="_x0000_s19081" style="position:absolute;flip:y" from="7265,14279" to="7266,14306" strokeweight=".7pt">
                <v:stroke color2="palette(28676)"/>
              </v:line>
              <v:line id="_x0000_s19082" style="position:absolute;flip:y" from="7265,14224" to="7266,14251" strokeweight=".7pt">
                <v:stroke color2="palette(28676)"/>
              </v:line>
              <v:line id="_x0000_s19083" style="position:absolute;flip:y" from="7265,14169" to="7266,14197" strokeweight=".7pt">
                <v:stroke color2="palette(28676)"/>
              </v:line>
              <v:line id="_x0000_s19084" style="position:absolute;flip:y" from="7265,14115" to="7266,14142" strokeweight=".7pt">
                <v:stroke color2="palette(28676)"/>
              </v:line>
              <v:line id="_x0000_s19085" style="position:absolute;flip:y" from="7265,14060" to="7266,14088" strokeweight=".7pt">
                <v:stroke color2="palette(28676)"/>
              </v:line>
              <v:line id="_x0000_s19086" style="position:absolute;flip:y" from="7265,14006" to="7266,14033" strokeweight=".7pt">
                <v:stroke color2="palette(28676)"/>
              </v:line>
              <v:line id="_x0000_s19087" style="position:absolute;flip:y" from="7265,13951" to="7266,13978" strokeweight=".7pt">
                <v:stroke color2="palette(28676)"/>
              </v:line>
              <v:line id="_x0000_s19088" style="position:absolute;flip:y" from="7265,13896" to="7266,13924" strokeweight=".7pt">
                <v:stroke color2="palette(28676)"/>
              </v:line>
              <v:line id="_x0000_s19089" style="position:absolute;flip:y" from="7265,13842" to="7266,13869" strokeweight=".7pt">
                <v:stroke color2="palette(28676)"/>
              </v:line>
              <v:line id="_x0000_s19090" style="position:absolute;flip:y" from="7265,13787" to="7266,13815" strokeweight=".7pt">
                <v:stroke color2="palette(28676)"/>
              </v:line>
              <v:line id="_x0000_s19091" style="position:absolute;flip:y" from="7265,13733" to="7266,13760" strokeweight=".7pt">
                <v:stroke color2="palette(28676)"/>
              </v:line>
              <v:line id="_x0000_s19092" style="position:absolute;flip:y" from="7265,13678" to="7266,13705" strokeweight=".7pt">
                <v:stroke color2="palette(28676)"/>
              </v:line>
              <v:line id="_x0000_s19093" style="position:absolute;flip:y" from="7265,13624" to="7266,13651" strokeweight=".7pt">
                <v:stroke color2="palette(28676)"/>
              </v:line>
              <v:line id="_x0000_s19094" style="position:absolute;flip:y" from="7435,16299" to="7436,16326" strokeweight=".7pt">
                <v:stroke color2="palette(28676)"/>
              </v:line>
              <v:line id="_x0000_s19095" style="position:absolute;flip:y" from="7435,16244" to="7436,16272" strokeweight=".7pt">
                <v:stroke color2="palette(28676)"/>
              </v:line>
              <v:line id="_x0000_s19096" style="position:absolute;flip:y" from="7435,16190" to="7436,16217" strokeweight=".7pt">
                <v:stroke color2="palette(28676)"/>
              </v:line>
              <v:line id="_x0000_s19097" style="position:absolute;flip:y" from="7435,16135" to="7436,16162" strokeweight=".7pt">
                <v:stroke color2="palette(28676)"/>
              </v:line>
              <v:line id="_x0000_s19098" style="position:absolute;flip:y" from="7435,16080" to="7436,16108" strokeweight=".7pt">
                <v:stroke color2="palette(28676)"/>
              </v:line>
              <v:line id="_x0000_s19099" style="position:absolute;flip:y" from="7435,16026" to="7436,16053" strokeweight=".7pt">
                <v:stroke color2="palette(28676)"/>
              </v:line>
              <v:line id="_x0000_s19100" style="position:absolute;flip:y" from="7435,15971" to="7436,15999" strokeweight=".7pt">
                <v:stroke color2="palette(28676)"/>
              </v:line>
              <v:line id="_x0000_s19101" style="position:absolute;flip:y" from="7435,15917" to="7436,15944" strokeweight=".7pt">
                <v:stroke color2="palette(28676)"/>
              </v:line>
              <v:line id="_x0000_s19102" style="position:absolute;flip:y" from="7435,15862" to="7436,15889" strokeweight=".7pt">
                <v:stroke color2="palette(28676)"/>
              </v:line>
              <v:line id="_x0000_s19103" style="position:absolute;flip:y" from="7435,15807" to="7436,15835" strokeweight=".7pt">
                <v:stroke color2="palette(28676)"/>
              </v:line>
              <v:line id="_x0000_s19104" style="position:absolute;flip:y" from="7435,15753" to="7436,15780" strokeweight=".7pt">
                <v:stroke color2="palette(28676)"/>
              </v:line>
              <v:line id="_x0000_s19105" style="position:absolute;flip:y" from="7435,15698" to="7436,15726" strokeweight=".7pt">
                <v:stroke color2="palette(28676)"/>
              </v:line>
              <v:line id="_x0000_s19106" style="position:absolute;flip:y" from="7435,15644" to="7436,15671" strokeweight=".7pt">
                <v:stroke color2="palette(28676)"/>
              </v:line>
              <v:line id="_x0000_s19107" style="position:absolute;flip:y" from="7435,15589" to="7436,15616" strokeweight=".7pt">
                <v:stroke color2="palette(28676)"/>
              </v:line>
              <v:line id="_x0000_s19108" style="position:absolute;flip:y" from="7435,15534" to="7436,15562" strokeweight=".7pt">
                <v:stroke color2="palette(28676)"/>
              </v:line>
              <v:line id="_x0000_s19109" style="position:absolute;flip:y" from="7435,15480" to="7436,15507" strokeweight=".7pt">
                <v:stroke color2="palette(28676)"/>
              </v:line>
              <v:line id="_x0000_s19110" style="position:absolute;flip:y" from="7435,15425" to="7436,15453" strokeweight=".7pt">
                <v:stroke color2="palette(28676)"/>
              </v:line>
              <v:line id="_x0000_s19111" style="position:absolute;flip:y" from="7435,15371" to="7436,15398" strokeweight=".7pt">
                <v:stroke color2="palette(28676)"/>
              </v:line>
              <v:line id="_x0000_s19112" style="position:absolute;flip:y" from="7435,15316" to="7436,15343" strokeweight=".7pt">
                <v:stroke color2="palette(28676)"/>
              </v:line>
              <v:line id="_x0000_s19113" style="position:absolute;flip:y" from="7435,15261" to="7436,15289" strokeweight=".7pt">
                <v:stroke color2="palette(28676)"/>
              </v:line>
              <v:line id="_x0000_s19114" style="position:absolute;flip:y" from="7435,15207" to="7436,15234" strokeweight=".7pt">
                <v:stroke color2="palette(28676)"/>
              </v:line>
              <v:line id="_x0000_s19115" style="position:absolute;flip:y" from="7435,15152" to="7436,15180" strokeweight=".7pt">
                <v:stroke color2="palette(28676)"/>
              </v:line>
              <v:line id="_x0000_s19116" style="position:absolute;flip:y" from="7435,15098" to="7436,15125" strokeweight=".7pt">
                <v:stroke color2="palette(28676)"/>
              </v:line>
              <v:line id="_x0000_s19117" style="position:absolute;flip:y" from="7435,15043" to="7436,15070" strokeweight=".7pt">
                <v:stroke color2="palette(28676)"/>
              </v:line>
              <v:line id="_x0000_s19118" style="position:absolute;flip:y" from="7435,14988" to="7436,15016" strokeweight=".7pt">
                <v:stroke color2="palette(28676)"/>
              </v:line>
              <v:line id="_x0000_s19119" style="position:absolute;flip:y" from="7435,14934" to="7436,14961" strokeweight=".7pt">
                <v:stroke color2="palette(28676)"/>
              </v:line>
              <v:line id="_x0000_s19120" style="position:absolute;flip:y" from="7435,14879" to="7436,14907" strokeweight=".7pt">
                <v:stroke color2="palette(28676)"/>
              </v:line>
              <v:line id="_x0000_s19121" style="position:absolute;flip:y" from="7435,14825" to="7436,14852" strokeweight=".7pt">
                <v:stroke color2="palette(28676)"/>
              </v:line>
              <v:line id="_x0000_s19122" style="position:absolute;flip:y" from="7435,14770" to="7436,14797" strokeweight=".7pt">
                <v:stroke color2="palette(28676)"/>
              </v:line>
              <v:line id="_x0000_s19123" style="position:absolute;flip:y" from="7435,14715" to="7436,14743" strokeweight=".7pt">
                <v:stroke color2="palette(28676)"/>
              </v:line>
              <v:line id="_x0000_s19124" style="position:absolute;flip:y" from="7435,14661" to="7436,14688" strokeweight=".7pt">
                <v:stroke color2="palette(28676)"/>
              </v:line>
              <v:line id="_x0000_s19125" style="position:absolute;flip:y" from="7435,14606" to="7436,14634" strokeweight=".7pt">
                <v:stroke color2="palette(28676)"/>
              </v:line>
              <v:line id="_x0000_s19126" style="position:absolute;flip:y" from="7435,14552" to="7436,14579" strokeweight=".7pt">
                <v:stroke color2="palette(28676)"/>
              </v:line>
              <v:line id="_x0000_s19127" style="position:absolute;flip:y" from="7435,14497" to="7436,14524" strokeweight=".7pt">
                <v:stroke color2="palette(28676)"/>
              </v:line>
              <v:line id="_x0000_s19128" style="position:absolute;flip:y" from="7435,14442" to="7436,14470" strokeweight=".7pt">
                <v:stroke color2="palette(28676)"/>
              </v:line>
              <v:line id="_x0000_s19129" style="position:absolute;flip:y" from="7435,14388" to="7436,14415" strokeweight=".7pt">
                <v:stroke color2="palette(28676)"/>
              </v:line>
              <v:line id="_x0000_s19130" style="position:absolute;flip:y" from="7435,14333" to="7436,14361" strokeweight=".7pt">
                <v:stroke color2="palette(28676)"/>
              </v:line>
              <v:line id="_x0000_s19131" style="position:absolute;flip:y" from="7435,14279" to="7436,14306" strokeweight=".7pt">
                <v:stroke color2="palette(28676)"/>
              </v:line>
              <v:line id="_x0000_s19132" style="position:absolute;flip:y" from="7435,14224" to="7436,14251" strokeweight=".7pt">
                <v:stroke color2="palette(28676)"/>
              </v:line>
              <v:line id="_x0000_s19133" style="position:absolute;flip:y" from="7435,14169" to="7436,14197" strokeweight=".7pt">
                <v:stroke color2="palette(28676)"/>
              </v:line>
              <v:line id="_x0000_s19134" style="position:absolute;flip:y" from="7435,14115" to="7436,14142" strokeweight=".7pt">
                <v:stroke color2="palette(28676)"/>
              </v:line>
              <v:line id="_x0000_s19135" style="position:absolute;flip:y" from="7435,14060" to="7436,14088" strokeweight=".7pt">
                <v:stroke color2="palette(28676)"/>
              </v:line>
              <v:line id="_x0000_s19136" style="position:absolute;flip:y" from="7435,14006" to="7436,14033" strokeweight=".7pt">
                <v:stroke color2="palette(28676)"/>
              </v:line>
              <v:line id="_x0000_s19137" style="position:absolute;flip:y" from="7435,13951" to="7436,13978" strokeweight=".7pt">
                <v:stroke color2="palette(28676)"/>
              </v:line>
              <v:line id="_x0000_s19138" style="position:absolute;flip:y" from="7435,13896" to="7436,13924" strokeweight=".7pt">
                <v:stroke color2="palette(28676)"/>
              </v:line>
              <v:line id="_x0000_s19139" style="position:absolute;flip:y" from="7435,13842" to="7436,13869" strokeweight=".7pt">
                <v:stroke color2="palette(28676)"/>
              </v:line>
              <v:line id="_x0000_s19140" style="position:absolute;flip:y" from="7435,13787" to="7436,13815" strokeweight=".7pt">
                <v:stroke color2="palette(28676)"/>
              </v:line>
              <v:line id="_x0000_s19141" style="position:absolute;flip:y" from="7435,13733" to="7436,13760" strokeweight=".7pt">
                <v:stroke color2="palette(28676)"/>
              </v:line>
              <v:line id="_x0000_s19142" style="position:absolute;flip:y" from="7435,13678" to="7436,13705" strokeweight=".7pt">
                <v:stroke color2="palette(28676)"/>
              </v:line>
              <v:line id="_x0000_s19143" style="position:absolute;flip:y" from="7435,13624" to="7436,13651" strokeweight=".7pt">
                <v:stroke color2="palette(28676)"/>
              </v:line>
              <v:line id="_x0000_s19144" style="position:absolute;flip:y" from="7606,16299" to="7607,16326" strokeweight=".7pt">
                <v:stroke color2="palette(28676)"/>
              </v:line>
              <v:line id="_x0000_s19145" style="position:absolute;flip:y" from="7606,16244" to="7607,16272" strokeweight=".7pt">
                <v:stroke color2="palette(28676)"/>
              </v:line>
              <v:line id="_x0000_s19146" style="position:absolute;flip:y" from="7606,16190" to="7607,16217" strokeweight=".7pt">
                <v:stroke color2="palette(28676)"/>
              </v:line>
              <v:line id="_x0000_s19147" style="position:absolute;flip:y" from="7606,16135" to="7607,16162" strokeweight=".7pt">
                <v:stroke color2="palette(28676)"/>
              </v:line>
              <v:line id="_x0000_s19148" style="position:absolute;flip:y" from="7606,16080" to="7607,16108" strokeweight=".7pt">
                <v:stroke color2="palette(28676)"/>
              </v:line>
              <v:line id="_x0000_s19149" style="position:absolute;flip:y" from="7606,16026" to="7607,16053" strokeweight=".7pt">
                <v:stroke color2="palette(28676)"/>
              </v:line>
              <v:line id="_x0000_s19150" style="position:absolute;flip:y" from="7606,15971" to="7607,15999" strokeweight=".7pt">
                <v:stroke color2="palette(28676)"/>
              </v:line>
              <v:line id="_x0000_s19151" style="position:absolute;flip:y" from="7606,15917" to="7607,15944" strokeweight=".7pt">
                <v:stroke color2="palette(28676)"/>
              </v:line>
              <v:line id="_x0000_s19152" style="position:absolute;flip:y" from="7606,15862" to="7607,15889" strokeweight=".7pt">
                <v:stroke color2="palette(28676)"/>
              </v:line>
              <v:line id="_x0000_s19153" style="position:absolute;flip:y" from="7606,15807" to="7607,15835" strokeweight=".7pt">
                <v:stroke color2="palette(28676)"/>
              </v:line>
              <v:line id="_x0000_s19154" style="position:absolute;flip:y" from="7606,15753" to="7607,15780" strokeweight=".7pt">
                <v:stroke color2="palette(28676)"/>
              </v:line>
              <v:line id="_x0000_s19155" style="position:absolute;flip:y" from="7606,15698" to="7607,15726" strokeweight=".7pt">
                <v:stroke color2="palette(28676)"/>
              </v:line>
              <v:line id="_x0000_s19156" style="position:absolute;flip:y" from="7606,15644" to="7607,15671" strokeweight=".7pt">
                <v:stroke color2="palette(28676)"/>
              </v:line>
              <v:line id="_x0000_s19157" style="position:absolute;flip:y" from="7606,15589" to="7607,15616" strokeweight=".7pt">
                <v:stroke color2="palette(28676)"/>
              </v:line>
              <v:line id="_x0000_s19158" style="position:absolute;flip:y" from="7606,15534" to="7607,15562" strokeweight=".7pt">
                <v:stroke color2="palette(28676)"/>
              </v:line>
              <v:line id="_x0000_s19159" style="position:absolute;flip:y" from="7606,15480" to="7607,15507" strokeweight=".7pt">
                <v:stroke color2="palette(28676)"/>
              </v:line>
              <v:line id="_x0000_s19160" style="position:absolute;flip:y" from="7606,15425" to="7607,15453" strokeweight=".7pt">
                <v:stroke color2="palette(28676)"/>
              </v:line>
              <v:line id="_x0000_s19161" style="position:absolute;flip:y" from="7606,15371" to="7607,15398" strokeweight=".7pt">
                <v:stroke color2="palette(28676)"/>
              </v:line>
              <v:line id="_x0000_s19162" style="position:absolute;flip:y" from="7606,15316" to="7607,15343" strokeweight=".7pt">
                <v:stroke color2="palette(28676)"/>
              </v:line>
              <v:line id="_x0000_s19163" style="position:absolute;flip:y" from="7606,15261" to="7607,15289" strokeweight=".7pt">
                <v:stroke color2="palette(28676)"/>
              </v:line>
              <v:line id="_x0000_s19164" style="position:absolute;flip:y" from="7606,15207" to="7607,15234" strokeweight=".7pt">
                <v:stroke color2="palette(28676)"/>
              </v:line>
              <v:line id="_x0000_s19165" style="position:absolute;flip:y" from="7606,15152" to="7607,15180" strokeweight=".7pt">
                <v:stroke color2="palette(28676)"/>
              </v:line>
              <v:line id="_x0000_s19166" style="position:absolute;flip:y" from="7606,15098" to="7607,15125" strokeweight=".7pt">
                <v:stroke color2="palette(28676)"/>
              </v:line>
              <v:line id="_x0000_s19167" style="position:absolute;flip:y" from="7606,15043" to="7607,15070" strokeweight=".7pt">
                <v:stroke color2="palette(28676)"/>
              </v:line>
              <v:line id="_x0000_s19168" style="position:absolute;flip:y" from="7606,14988" to="7607,15016" strokeweight=".7pt">
                <v:stroke color2="palette(28676)"/>
              </v:line>
              <v:line id="_x0000_s19169" style="position:absolute;flip:y" from="7606,14934" to="7607,14961" strokeweight=".7pt">
                <v:stroke color2="palette(28676)"/>
              </v:line>
              <v:line id="_x0000_s19170" style="position:absolute;flip:y" from="7606,14879" to="7607,14907" strokeweight=".7pt">
                <v:stroke color2="palette(28676)"/>
              </v:line>
              <v:line id="_x0000_s19171" style="position:absolute;flip:y" from="7606,14825" to="7607,14852" strokeweight=".7pt">
                <v:stroke color2="palette(28676)"/>
              </v:line>
              <v:line id="_x0000_s19172" style="position:absolute;flip:y" from="7606,14770" to="7607,14797" strokeweight=".7pt">
                <v:stroke color2="palette(28676)"/>
              </v:line>
              <v:line id="_x0000_s19173" style="position:absolute;flip:y" from="7606,14715" to="7607,14743" strokeweight=".7pt">
                <v:stroke color2="palette(28676)"/>
              </v:line>
              <v:line id="_x0000_s19174" style="position:absolute;flip:y" from="7606,14661" to="7607,14688" strokeweight=".7pt">
                <v:stroke color2="palette(28676)"/>
              </v:line>
              <v:line id="_x0000_s19175" style="position:absolute;flip:y" from="7606,14606" to="7607,14634" strokeweight=".7pt">
                <v:stroke color2="palette(28676)"/>
              </v:line>
              <v:line id="_x0000_s19176" style="position:absolute;flip:y" from="7606,14552" to="7607,14579" strokeweight=".7pt">
                <v:stroke color2="palette(28676)"/>
              </v:line>
              <v:line id="_x0000_s19177" style="position:absolute;flip:y" from="7606,14497" to="7607,14524" strokeweight=".7pt">
                <v:stroke color2="palette(28676)"/>
              </v:line>
              <v:line id="_x0000_s19178" style="position:absolute;flip:y" from="7606,14442" to="7607,14470" strokeweight=".7pt">
                <v:stroke color2="palette(28676)"/>
              </v:line>
              <v:line id="_x0000_s19179" style="position:absolute;flip:y" from="7606,14388" to="7607,14415" strokeweight=".7pt">
                <v:stroke color2="palette(28676)"/>
              </v:line>
              <v:line id="_x0000_s19180" style="position:absolute;flip:y" from="7606,14333" to="7607,14361" strokeweight=".7pt">
                <v:stroke color2="palette(28676)"/>
              </v:line>
              <v:line id="_x0000_s19181" style="position:absolute;flip:y" from="7606,14279" to="7607,14306" strokeweight=".7pt">
                <v:stroke color2="palette(28676)"/>
              </v:line>
              <v:line id="_x0000_s19182" style="position:absolute;flip:y" from="7606,14224" to="7607,14251" strokeweight=".7pt">
                <v:stroke color2="palette(28676)"/>
              </v:line>
              <v:line id="_x0000_s19183" style="position:absolute;flip:y" from="7606,14169" to="7607,14197" strokeweight=".7pt">
                <v:stroke color2="palette(28676)"/>
              </v:line>
              <v:line id="_x0000_s19184" style="position:absolute;flip:y" from="7606,14115" to="7607,14142" strokeweight=".7pt">
                <v:stroke color2="palette(28676)"/>
              </v:line>
              <v:line id="_x0000_s19185" style="position:absolute;flip:y" from="7606,14060" to="7607,14088" strokeweight=".7pt">
                <v:stroke color2="palette(28676)"/>
              </v:line>
              <v:line id="_x0000_s19186" style="position:absolute;flip:y" from="7606,14006" to="7607,14033" strokeweight=".7pt">
                <v:stroke color2="palette(28676)"/>
              </v:line>
              <v:line id="_x0000_s19187" style="position:absolute;flip:y" from="7606,13951" to="7607,13978" strokeweight=".7pt">
                <v:stroke color2="palette(28676)"/>
              </v:line>
              <v:line id="_x0000_s19188" style="position:absolute;flip:y" from="7606,13896" to="7607,13924" strokeweight=".7pt">
                <v:stroke color2="palette(28676)"/>
              </v:line>
              <v:line id="_x0000_s19189" style="position:absolute;flip:y" from="7606,13842" to="7607,13869" strokeweight=".7pt">
                <v:stroke color2="palette(28676)"/>
              </v:line>
              <v:line id="_x0000_s19190" style="position:absolute;flip:y" from="7606,13787" to="7607,13815" strokeweight=".7pt">
                <v:stroke color2="palette(28676)"/>
              </v:line>
              <v:line id="_x0000_s19191" style="position:absolute;flip:y" from="7606,13733" to="7607,13760" strokeweight=".7pt">
                <v:stroke color2="palette(28676)"/>
              </v:line>
              <v:line id="_x0000_s19192" style="position:absolute;flip:y" from="7606,13678" to="7607,13705" strokeweight=".7pt">
                <v:stroke color2="palette(28676)"/>
              </v:line>
              <v:line id="_x0000_s19193" style="position:absolute;flip:y" from="7606,13624" to="7607,13651" strokeweight=".7pt">
                <v:stroke color2="palette(28676)"/>
              </v:line>
              <v:line id="_x0000_s19194" style="position:absolute;flip:y" from="7777,16299" to="7778,16326" strokeweight=".7pt">
                <v:stroke color2="palette(28676)"/>
              </v:line>
              <v:line id="_x0000_s19195" style="position:absolute;flip:y" from="7777,16244" to="7778,16272" strokeweight=".7pt">
                <v:stroke color2="palette(28676)"/>
              </v:line>
              <v:line id="_x0000_s19196" style="position:absolute;flip:y" from="7777,16190" to="7778,16217" strokeweight=".7pt">
                <v:stroke color2="palette(28676)"/>
              </v:line>
              <v:line id="_x0000_s19197" style="position:absolute;flip:y" from="7777,16135" to="7778,16162" strokeweight=".7pt">
                <v:stroke color2="palette(28676)"/>
              </v:line>
              <v:line id="_x0000_s19198" style="position:absolute;flip:y" from="7777,16080" to="7778,16108" strokeweight=".7pt">
                <v:stroke color2="palette(28676)"/>
              </v:line>
              <v:line id="_x0000_s19199" style="position:absolute;flip:y" from="7777,16026" to="7778,16053" strokeweight=".7pt">
                <v:stroke color2="palette(28676)"/>
              </v:line>
              <v:line id="_x0000_s19200" style="position:absolute;flip:y" from="7777,15971" to="7778,15999" strokeweight=".7pt">
                <v:stroke color2="palette(28676)"/>
              </v:line>
              <v:line id="_x0000_s19201" style="position:absolute;flip:y" from="7777,15917" to="7778,15944" strokeweight=".7pt">
                <v:stroke color2="palette(28676)"/>
              </v:line>
              <v:line id="_x0000_s19202" style="position:absolute;flip:y" from="7777,15862" to="7778,15889" strokeweight=".7pt">
                <v:stroke color2="palette(28676)"/>
              </v:line>
              <v:line id="_x0000_s19203" style="position:absolute;flip:y" from="7777,15807" to="7778,15835" strokeweight=".7pt">
                <v:stroke color2="palette(28676)"/>
              </v:line>
              <v:line id="_x0000_s19204" style="position:absolute;flip:y" from="7777,15753" to="7778,15780" strokeweight=".7pt">
                <v:stroke color2="palette(28676)"/>
              </v:line>
              <v:line id="_x0000_s19205" style="position:absolute;flip:y" from="7777,15698" to="7778,15726" strokeweight=".7pt">
                <v:stroke color2="palette(28676)"/>
              </v:line>
              <v:line id="_x0000_s19206" style="position:absolute;flip:y" from="7777,15644" to="7778,15671" strokeweight=".7pt">
                <v:stroke color2="palette(28676)"/>
              </v:line>
              <v:line id="_x0000_s19207" style="position:absolute;flip:y" from="7777,15589" to="7778,15616" strokeweight=".7pt">
                <v:stroke color2="palette(28676)"/>
              </v:line>
              <v:line id="_x0000_s19208" style="position:absolute;flip:y" from="7777,15534" to="7778,15562" strokeweight=".7pt">
                <v:stroke color2="palette(28676)"/>
              </v:line>
              <v:line id="_x0000_s19209" style="position:absolute;flip:y" from="7777,15480" to="7778,15507" strokeweight=".7pt">
                <v:stroke color2="palette(28676)"/>
              </v:line>
              <v:line id="_x0000_s19210" style="position:absolute;flip:y" from="7777,15425" to="7778,15453" strokeweight=".7pt">
                <v:stroke color2="palette(28676)"/>
              </v:line>
              <v:line id="_x0000_s19211" style="position:absolute;flip:y" from="7777,15371" to="7778,15398" strokeweight=".7pt">
                <v:stroke color2="palette(28676)"/>
              </v:line>
              <v:line id="_x0000_s19212" style="position:absolute;flip:y" from="7777,15316" to="7778,15343" strokeweight=".7pt">
                <v:stroke color2="palette(28676)"/>
              </v:line>
              <v:line id="_x0000_s19213" style="position:absolute;flip:y" from="7777,15261" to="7778,15289" strokeweight=".7pt">
                <v:stroke color2="palette(28676)"/>
              </v:line>
              <v:line id="_x0000_s19214" style="position:absolute;flip:y" from="7777,15207" to="7778,15234" strokeweight=".7pt">
                <v:stroke color2="palette(28676)"/>
              </v:line>
              <v:line id="_x0000_s19215" style="position:absolute;flip:y" from="7777,15152" to="7778,15180" strokeweight=".7pt">
                <v:stroke color2="palette(28676)"/>
              </v:line>
              <v:line id="_x0000_s19216" style="position:absolute;flip:y" from="7777,15098" to="7778,15125" strokeweight=".7pt">
                <v:stroke color2="palette(28676)"/>
              </v:line>
              <v:line id="_x0000_s19217" style="position:absolute;flip:y" from="7777,15043" to="7778,15070" strokeweight=".7pt">
                <v:stroke color2="palette(28676)"/>
              </v:line>
              <v:line id="_x0000_s19218" style="position:absolute;flip:y" from="7777,14988" to="7778,15016" strokeweight=".7pt">
                <v:stroke color2="palette(28676)"/>
              </v:line>
              <v:line id="_x0000_s19219" style="position:absolute;flip:y" from="7777,14934" to="7778,14961" strokeweight=".7pt">
                <v:stroke color2="palette(28676)"/>
              </v:line>
              <v:line id="_x0000_s19220" style="position:absolute;flip:y" from="7777,14879" to="7778,14907" strokeweight=".7pt">
                <v:stroke color2="palette(28676)"/>
              </v:line>
              <v:line id="_x0000_s19221" style="position:absolute;flip:y" from="7777,14825" to="7778,14852" strokeweight=".7pt">
                <v:stroke color2="palette(28676)"/>
              </v:line>
              <v:line id="_x0000_s19222" style="position:absolute;flip:y" from="7777,14770" to="7778,14797" strokeweight=".7pt">
                <v:stroke color2="palette(28676)"/>
              </v:line>
              <v:line id="_x0000_s19223" style="position:absolute;flip:y" from="7777,14715" to="7778,14743" strokeweight=".7pt">
                <v:stroke color2="palette(28676)"/>
              </v:line>
              <v:line id="_x0000_s19224" style="position:absolute;flip:y" from="7777,14661" to="7778,14688" strokeweight=".7pt">
                <v:stroke color2="palette(28676)"/>
              </v:line>
              <v:line id="_x0000_s19225" style="position:absolute;flip:y" from="7777,14606" to="7778,14634" strokeweight=".7pt">
                <v:stroke color2="palette(28676)"/>
              </v:line>
              <v:line id="_x0000_s19226" style="position:absolute;flip:y" from="7777,14552" to="7778,14579" strokeweight=".7pt">
                <v:stroke color2="palette(28676)"/>
              </v:line>
              <v:line id="_x0000_s19227" style="position:absolute;flip:y" from="7777,14497" to="7778,14524" strokeweight=".7pt">
                <v:stroke color2="palette(28676)"/>
              </v:line>
              <v:line id="_x0000_s19228" style="position:absolute;flip:y" from="7777,14442" to="7778,14470" strokeweight=".7pt">
                <v:stroke color2="palette(28676)"/>
              </v:line>
              <v:line id="_x0000_s19229" style="position:absolute;flip:y" from="7777,14388" to="7778,14415" strokeweight=".7pt">
                <v:stroke color2="palette(28676)"/>
              </v:line>
              <v:line id="_x0000_s19230" style="position:absolute;flip:y" from="7777,14333" to="7778,14361" strokeweight=".7pt">
                <v:stroke color2="palette(28676)"/>
              </v:line>
              <v:line id="_x0000_s19231" style="position:absolute;flip:y" from="7777,14279" to="7778,14306" strokeweight=".7pt">
                <v:stroke color2="palette(28676)"/>
              </v:line>
              <v:line id="_x0000_s19232" style="position:absolute;flip:y" from="7777,14224" to="7778,14251" strokeweight=".7pt">
                <v:stroke color2="palette(28676)"/>
              </v:line>
              <v:line id="_x0000_s19233" style="position:absolute;flip:y" from="7777,14169" to="7778,14197" strokeweight=".7pt">
                <v:stroke color2="palette(28676)"/>
              </v:line>
              <v:line id="_x0000_s19234" style="position:absolute;flip:y" from="7777,14115" to="7778,14142" strokeweight=".7pt">
                <v:stroke color2="palette(28676)"/>
              </v:line>
              <v:line id="_x0000_s19235" style="position:absolute;flip:y" from="7777,14060" to="7778,14088" strokeweight=".7pt">
                <v:stroke color2="palette(28676)"/>
              </v:line>
              <v:line id="_x0000_s19236" style="position:absolute;flip:y" from="7777,14006" to="7778,14033" strokeweight=".7pt">
                <v:stroke color2="palette(28676)"/>
              </v:line>
              <v:line id="_x0000_s19237" style="position:absolute;flip:y" from="7777,13951" to="7778,13978" strokeweight=".7pt">
                <v:stroke color2="palette(28676)"/>
              </v:line>
              <v:line id="_x0000_s19238" style="position:absolute;flip:y" from="7777,13896" to="7778,13924" strokeweight=".7pt">
                <v:stroke color2="palette(28676)"/>
              </v:line>
              <v:line id="_x0000_s19239" style="position:absolute;flip:y" from="7777,13842" to="7778,13869" strokeweight=".7pt">
                <v:stroke color2="palette(28676)"/>
              </v:line>
              <v:line id="_x0000_s19240" style="position:absolute;flip:y" from="7777,13787" to="7778,13815" strokeweight=".7pt">
                <v:stroke color2="palette(28676)"/>
              </v:line>
              <v:line id="_x0000_s19241" style="position:absolute;flip:y" from="7777,13733" to="7778,13760" strokeweight=".7pt">
                <v:stroke color2="palette(28676)"/>
              </v:line>
              <v:line id="_x0000_s19242" style="position:absolute;flip:y" from="7777,13678" to="7778,13705" strokeweight=".7pt">
                <v:stroke color2="palette(28676)"/>
              </v:line>
              <v:line id="_x0000_s19243" style="position:absolute;flip:y" from="7777,13624" to="7778,13651" strokeweight=".7pt">
                <v:stroke color2="palette(28676)"/>
              </v:line>
              <v:line id="_x0000_s19244" style="position:absolute;flip:y" from="7947,16299" to="7948,16326" strokeweight=".7pt">
                <v:stroke color2="palette(28676)"/>
              </v:line>
              <v:line id="_x0000_s19245" style="position:absolute;flip:y" from="7947,16244" to="7948,16272" strokeweight=".7pt">
                <v:stroke color2="palette(28676)"/>
              </v:line>
              <v:line id="_x0000_s19246" style="position:absolute;flip:y" from="7947,16190" to="7948,16217" strokeweight=".7pt">
                <v:stroke color2="palette(28676)"/>
              </v:line>
              <v:line id="_x0000_s19247" style="position:absolute;flip:y" from="7947,16135" to="7948,16162" strokeweight=".7pt">
                <v:stroke color2="palette(28676)"/>
              </v:line>
              <v:line id="_x0000_s19248" style="position:absolute;flip:y" from="7947,16080" to="7948,16108" strokeweight=".7pt">
                <v:stroke color2="palette(28676)"/>
              </v:line>
              <v:line id="_x0000_s19249" style="position:absolute;flip:y" from="7947,16026" to="7948,16053" strokeweight=".7pt">
                <v:stroke color2="palette(28676)"/>
              </v:line>
              <v:line id="_x0000_s19250" style="position:absolute;flip:y" from="7947,15971" to="7948,15999" strokeweight=".7pt">
                <v:stroke color2="palette(28676)"/>
              </v:line>
              <v:line id="_x0000_s19251" style="position:absolute;flip:y" from="7947,15917" to="7948,15944" strokeweight=".7pt">
                <v:stroke color2="palette(28676)"/>
              </v:line>
              <v:line id="_x0000_s19252" style="position:absolute;flip:y" from="7947,15862" to="7948,15889" strokeweight=".7pt">
                <v:stroke color2="palette(28676)"/>
              </v:line>
              <v:line id="_x0000_s19253" style="position:absolute;flip:y" from="7947,15807" to="7948,15835" strokeweight=".7pt">
                <v:stroke color2="palette(28676)"/>
              </v:line>
            </v:group>
            <v:group id="_x0000_s19254" style="position:absolute;left:2998;top:13624;width:5434;height:2702" coordorigin="2998,13624" coordsize="5434,2702">
              <v:line id="_x0000_s19255" style="position:absolute;flip:y" from="7947,15753" to="7948,15780" strokeweight=".7pt">
                <v:stroke color2="palette(28676)"/>
              </v:line>
              <v:line id="_x0000_s19256" style="position:absolute;flip:y" from="7947,15698" to="7948,15726" strokeweight=".7pt">
                <v:stroke color2="palette(28676)"/>
              </v:line>
              <v:line id="_x0000_s19257" style="position:absolute;flip:y" from="7947,15644" to="7948,15671" strokeweight=".7pt">
                <v:stroke color2="palette(28676)"/>
              </v:line>
              <v:line id="_x0000_s19258" style="position:absolute;flip:y" from="7947,15589" to="7948,15616" strokeweight=".7pt">
                <v:stroke color2="palette(28676)"/>
              </v:line>
              <v:line id="_x0000_s19259" style="position:absolute;flip:y" from="7947,15534" to="7948,15562" strokeweight=".7pt">
                <v:stroke color2="palette(28676)"/>
              </v:line>
              <v:line id="_x0000_s19260" style="position:absolute;flip:y" from="7947,15480" to="7948,15507" strokeweight=".7pt">
                <v:stroke color2="palette(28676)"/>
              </v:line>
              <v:line id="_x0000_s19261" style="position:absolute;flip:y" from="7947,15425" to="7948,15453" strokeweight=".7pt">
                <v:stroke color2="palette(28676)"/>
              </v:line>
              <v:line id="_x0000_s19262" style="position:absolute;flip:y" from="7947,15371" to="7948,15398" strokeweight=".7pt">
                <v:stroke color2="palette(28676)"/>
              </v:line>
              <v:line id="_x0000_s19263" style="position:absolute;flip:y" from="7947,15316" to="7948,15343" strokeweight=".7pt">
                <v:stroke color2="palette(28676)"/>
              </v:line>
              <v:line id="_x0000_s19264" style="position:absolute;flip:y" from="7947,15261" to="7948,15289" strokeweight=".7pt">
                <v:stroke color2="palette(28676)"/>
              </v:line>
              <v:line id="_x0000_s19265" style="position:absolute;flip:y" from="7947,15207" to="7948,15234" strokeweight=".7pt">
                <v:stroke color2="palette(28676)"/>
              </v:line>
              <v:line id="_x0000_s19266" style="position:absolute;flip:y" from="7947,15152" to="7948,15180" strokeweight=".7pt">
                <v:stroke color2="palette(28676)"/>
              </v:line>
              <v:line id="_x0000_s19267" style="position:absolute;flip:y" from="7947,15098" to="7948,15125" strokeweight=".7pt">
                <v:stroke color2="palette(28676)"/>
              </v:line>
              <v:line id="_x0000_s19268" style="position:absolute;flip:y" from="7947,15043" to="7948,15070" strokeweight=".7pt">
                <v:stroke color2="palette(28676)"/>
              </v:line>
              <v:line id="_x0000_s19269" style="position:absolute;flip:y" from="7947,14988" to="7948,15016" strokeweight=".7pt">
                <v:stroke color2="palette(28676)"/>
              </v:line>
              <v:line id="_x0000_s19270" style="position:absolute;flip:y" from="7947,14934" to="7948,14961" strokeweight=".7pt">
                <v:stroke color2="palette(28676)"/>
              </v:line>
              <v:line id="_x0000_s19271" style="position:absolute;flip:y" from="7947,14879" to="7948,14907" strokeweight=".7pt">
                <v:stroke color2="palette(28676)"/>
              </v:line>
              <v:line id="_x0000_s19272" style="position:absolute;flip:y" from="7947,14825" to="7948,14852" strokeweight=".7pt">
                <v:stroke color2="palette(28676)"/>
              </v:line>
              <v:line id="_x0000_s19273" style="position:absolute;flip:y" from="7947,14770" to="7948,14797" strokeweight=".7pt">
                <v:stroke color2="palette(28676)"/>
              </v:line>
              <v:line id="_x0000_s19274" style="position:absolute;flip:y" from="7947,14715" to="7948,14743" strokeweight=".7pt">
                <v:stroke color2="palette(28676)"/>
              </v:line>
              <v:line id="_x0000_s19275" style="position:absolute;flip:y" from="7947,14661" to="7948,14688" strokeweight=".7pt">
                <v:stroke color2="palette(28676)"/>
              </v:line>
              <v:line id="_x0000_s19276" style="position:absolute;flip:y" from="7947,14606" to="7948,14634" strokeweight=".7pt">
                <v:stroke color2="palette(28676)"/>
              </v:line>
              <v:line id="_x0000_s19277" style="position:absolute;flip:y" from="7947,14552" to="7948,14579" strokeweight=".7pt">
                <v:stroke color2="palette(28676)"/>
              </v:line>
              <v:line id="_x0000_s19278" style="position:absolute;flip:y" from="7947,14497" to="7948,14524" strokeweight=".7pt">
                <v:stroke color2="palette(28676)"/>
              </v:line>
              <v:line id="_x0000_s19279" style="position:absolute;flip:y" from="7947,14442" to="7948,14470" strokeweight=".7pt">
                <v:stroke color2="palette(28676)"/>
              </v:line>
              <v:line id="_x0000_s19280" style="position:absolute;flip:y" from="7947,14388" to="7948,14415" strokeweight=".7pt">
                <v:stroke color2="palette(28676)"/>
              </v:line>
              <v:line id="_x0000_s19281" style="position:absolute;flip:y" from="7947,14333" to="7948,14361" strokeweight=".7pt">
                <v:stroke color2="palette(28676)"/>
              </v:line>
              <v:line id="_x0000_s19282" style="position:absolute;flip:y" from="7947,14279" to="7948,14306" strokeweight=".7pt">
                <v:stroke color2="palette(28676)"/>
              </v:line>
              <v:line id="_x0000_s19283" style="position:absolute;flip:y" from="7947,14224" to="7948,14251" strokeweight=".7pt">
                <v:stroke color2="palette(28676)"/>
              </v:line>
              <v:line id="_x0000_s19284" style="position:absolute;flip:y" from="7947,14169" to="7948,14197" strokeweight=".7pt">
                <v:stroke color2="palette(28676)"/>
              </v:line>
              <v:line id="_x0000_s19285" style="position:absolute;flip:y" from="7947,14115" to="7948,14142" strokeweight=".7pt">
                <v:stroke color2="palette(28676)"/>
              </v:line>
              <v:line id="_x0000_s19286" style="position:absolute;flip:y" from="7947,14060" to="7948,14088" strokeweight=".7pt">
                <v:stroke color2="palette(28676)"/>
              </v:line>
              <v:line id="_x0000_s19287" style="position:absolute;flip:y" from="7947,14006" to="7948,14033" strokeweight=".7pt">
                <v:stroke color2="palette(28676)"/>
              </v:line>
              <v:line id="_x0000_s19288" style="position:absolute;flip:y" from="7947,13951" to="7948,13978" strokeweight=".7pt">
                <v:stroke color2="palette(28676)"/>
              </v:line>
              <v:line id="_x0000_s19289" style="position:absolute;flip:y" from="7947,13896" to="7948,13924" strokeweight=".7pt">
                <v:stroke color2="palette(28676)"/>
              </v:line>
              <v:line id="_x0000_s19290" style="position:absolute;flip:y" from="7947,13842" to="7948,13869" strokeweight=".7pt">
                <v:stroke color2="palette(28676)"/>
              </v:line>
              <v:line id="_x0000_s19291" style="position:absolute;flip:y" from="7947,13787" to="7948,13815" strokeweight=".7pt">
                <v:stroke color2="palette(28676)"/>
              </v:line>
              <v:line id="_x0000_s19292" style="position:absolute;flip:y" from="7947,13733" to="7948,13760" strokeweight=".7pt">
                <v:stroke color2="palette(28676)"/>
              </v:line>
              <v:line id="_x0000_s19293" style="position:absolute;flip:y" from="7947,13678" to="7948,13705" strokeweight=".7pt">
                <v:stroke color2="palette(28676)"/>
              </v:line>
              <v:line id="_x0000_s19294" style="position:absolute;flip:y" from="7947,13624" to="7948,13651" strokeweight=".7pt">
                <v:stroke color2="palette(28676)"/>
              </v:line>
              <v:line id="_x0000_s19295" style="position:absolute;flip:y" from="8118,16299" to="8119,16326" strokeweight=".7pt">
                <v:stroke color2="palette(28676)"/>
              </v:line>
              <v:line id="_x0000_s19296" style="position:absolute;flip:y" from="8118,16244" to="8119,16272" strokeweight=".7pt">
                <v:stroke color2="palette(28676)"/>
              </v:line>
              <v:line id="_x0000_s19297" style="position:absolute;flip:y" from="8118,16190" to="8119,16217" strokeweight=".7pt">
                <v:stroke color2="palette(28676)"/>
              </v:line>
              <v:line id="_x0000_s19298" style="position:absolute;flip:y" from="8118,16135" to="8119,16162" strokeweight=".7pt">
                <v:stroke color2="palette(28676)"/>
              </v:line>
              <v:line id="_x0000_s19299" style="position:absolute;flip:y" from="8118,16080" to="8119,16108" strokeweight=".7pt">
                <v:stroke color2="palette(28676)"/>
              </v:line>
              <v:line id="_x0000_s19300" style="position:absolute;flip:y" from="8118,16026" to="8119,16053" strokeweight=".7pt">
                <v:stroke color2="palette(28676)"/>
              </v:line>
              <v:line id="_x0000_s19301" style="position:absolute;flip:y" from="8118,15971" to="8119,15999" strokeweight=".7pt">
                <v:stroke color2="palette(28676)"/>
              </v:line>
              <v:line id="_x0000_s19302" style="position:absolute;flip:y" from="8118,15917" to="8119,15944" strokeweight=".7pt">
                <v:stroke color2="palette(28676)"/>
              </v:line>
              <v:line id="_x0000_s19303" style="position:absolute;flip:y" from="8118,15862" to="8119,15889" strokeweight=".7pt">
                <v:stroke color2="palette(28676)"/>
              </v:line>
              <v:line id="_x0000_s19304" style="position:absolute;flip:y" from="8118,15807" to="8119,15835" strokeweight=".7pt">
                <v:stroke color2="palette(28676)"/>
              </v:line>
              <v:line id="_x0000_s19305" style="position:absolute;flip:y" from="8118,15753" to="8119,15780" strokeweight=".7pt">
                <v:stroke color2="palette(28676)"/>
              </v:line>
              <v:line id="_x0000_s19306" style="position:absolute;flip:y" from="8118,15698" to="8119,15726" strokeweight=".7pt">
                <v:stroke color2="palette(28676)"/>
              </v:line>
              <v:line id="_x0000_s19307" style="position:absolute;flip:y" from="8118,15644" to="8119,15671" strokeweight=".7pt">
                <v:stroke color2="palette(28676)"/>
              </v:line>
              <v:line id="_x0000_s19308" style="position:absolute;flip:y" from="8118,15589" to="8119,15616" strokeweight=".7pt">
                <v:stroke color2="palette(28676)"/>
              </v:line>
              <v:line id="_x0000_s19309" style="position:absolute;flip:y" from="8118,15534" to="8119,15562" strokeweight=".7pt">
                <v:stroke color2="palette(28676)"/>
              </v:line>
              <v:line id="_x0000_s19310" style="position:absolute;flip:y" from="8118,15480" to="8119,15507" strokeweight=".7pt">
                <v:stroke color2="palette(28676)"/>
              </v:line>
              <v:line id="_x0000_s19311" style="position:absolute;flip:y" from="8118,15425" to="8119,15453" strokeweight=".7pt">
                <v:stroke color2="palette(28676)"/>
              </v:line>
              <v:line id="_x0000_s19312" style="position:absolute;flip:y" from="8118,15371" to="8119,15398" strokeweight=".7pt">
                <v:stroke color2="palette(28676)"/>
              </v:line>
              <v:line id="_x0000_s19313" style="position:absolute;flip:y" from="8118,15316" to="8119,15343" strokeweight=".7pt">
                <v:stroke color2="palette(28676)"/>
              </v:line>
              <v:line id="_x0000_s19314" style="position:absolute;flip:y" from="8118,15261" to="8119,15289" strokeweight=".7pt">
                <v:stroke color2="palette(28676)"/>
              </v:line>
              <v:line id="_x0000_s19315" style="position:absolute;flip:y" from="8118,15207" to="8119,15234" strokeweight=".7pt">
                <v:stroke color2="palette(28676)"/>
              </v:line>
              <v:line id="_x0000_s19316" style="position:absolute;flip:y" from="8118,15152" to="8119,15180" strokeweight=".7pt">
                <v:stroke color2="palette(28676)"/>
              </v:line>
              <v:line id="_x0000_s19317" style="position:absolute;flip:y" from="8118,15098" to="8119,15125" strokeweight=".7pt">
                <v:stroke color2="palette(28676)"/>
              </v:line>
              <v:line id="_x0000_s19318" style="position:absolute;flip:y" from="8118,15043" to="8119,15070" strokeweight=".7pt">
                <v:stroke color2="palette(28676)"/>
              </v:line>
              <v:line id="_x0000_s19319" style="position:absolute;flip:y" from="8118,14988" to="8119,15016" strokeweight=".7pt">
                <v:stroke color2="palette(28676)"/>
              </v:line>
              <v:line id="_x0000_s19320" style="position:absolute;flip:y" from="8118,14934" to="8119,14961" strokeweight=".7pt">
                <v:stroke color2="palette(28676)"/>
              </v:line>
              <v:line id="_x0000_s19321" style="position:absolute;flip:y" from="8118,14879" to="8119,14907" strokeweight=".7pt">
                <v:stroke color2="palette(28676)"/>
              </v:line>
              <v:line id="_x0000_s19322" style="position:absolute;flip:y" from="8118,14825" to="8119,14852" strokeweight=".7pt">
                <v:stroke color2="palette(28676)"/>
              </v:line>
              <v:line id="_x0000_s19323" style="position:absolute;flip:y" from="8118,14770" to="8119,14797" strokeweight=".7pt">
                <v:stroke color2="palette(28676)"/>
              </v:line>
              <v:line id="_x0000_s19324" style="position:absolute;flip:y" from="8118,14715" to="8119,14743" strokeweight=".7pt">
                <v:stroke color2="palette(28676)"/>
              </v:line>
              <v:line id="_x0000_s19325" style="position:absolute;flip:y" from="8118,14661" to="8119,14688" strokeweight=".7pt">
                <v:stroke color2="palette(28676)"/>
              </v:line>
              <v:line id="_x0000_s19326" style="position:absolute;flip:y" from="8118,14606" to="8119,14634" strokeweight=".7pt">
                <v:stroke color2="palette(28676)"/>
              </v:line>
              <v:line id="_x0000_s19327" style="position:absolute;flip:y" from="8118,14552" to="8119,14579" strokeweight=".7pt">
                <v:stroke color2="palette(28676)"/>
              </v:line>
              <v:line id="_x0000_s19328" style="position:absolute;flip:y" from="8118,14497" to="8119,14524" strokeweight=".7pt">
                <v:stroke color2="palette(28676)"/>
              </v:line>
              <v:line id="_x0000_s19329" style="position:absolute;flip:y" from="8118,14442" to="8119,14470" strokeweight=".7pt">
                <v:stroke color2="palette(28676)"/>
              </v:line>
              <v:line id="_x0000_s19330" style="position:absolute;flip:y" from="8118,14388" to="8119,14415" strokeweight=".7pt">
                <v:stroke color2="palette(28676)"/>
              </v:line>
              <v:line id="_x0000_s19331" style="position:absolute;flip:y" from="8118,14333" to="8119,14361" strokeweight=".7pt">
                <v:stroke color2="palette(28676)"/>
              </v:line>
              <v:line id="_x0000_s19332" style="position:absolute;flip:y" from="8118,14279" to="8119,14306" strokeweight=".7pt">
                <v:stroke color2="palette(28676)"/>
              </v:line>
              <v:line id="_x0000_s19333" style="position:absolute;flip:y" from="8118,14224" to="8119,14251" strokeweight=".7pt">
                <v:stroke color2="palette(28676)"/>
              </v:line>
              <v:line id="_x0000_s19334" style="position:absolute;flip:y" from="8118,14169" to="8119,14197" strokeweight=".7pt">
                <v:stroke color2="palette(28676)"/>
              </v:line>
              <v:line id="_x0000_s19335" style="position:absolute;flip:y" from="8118,14115" to="8119,14142" strokeweight=".7pt">
                <v:stroke color2="palette(28676)"/>
              </v:line>
              <v:line id="_x0000_s19336" style="position:absolute;flip:y" from="8118,14060" to="8119,14088" strokeweight=".7pt">
                <v:stroke color2="palette(28676)"/>
              </v:line>
              <v:line id="_x0000_s19337" style="position:absolute;flip:y" from="8118,14006" to="8119,14033" strokeweight=".7pt">
                <v:stroke color2="palette(28676)"/>
              </v:line>
              <v:line id="_x0000_s19338" style="position:absolute;flip:y" from="8118,13951" to="8119,13978" strokeweight=".7pt">
                <v:stroke color2="palette(28676)"/>
              </v:line>
              <v:line id="_x0000_s19339" style="position:absolute;flip:y" from="8118,13896" to="8119,13924" strokeweight=".7pt">
                <v:stroke color2="palette(28676)"/>
              </v:line>
              <v:line id="_x0000_s19340" style="position:absolute;flip:y" from="8118,13842" to="8119,13869" strokeweight=".7pt">
                <v:stroke color2="palette(28676)"/>
              </v:line>
              <v:line id="_x0000_s19341" style="position:absolute;flip:y" from="8118,13787" to="8119,13815" strokeweight=".7pt">
                <v:stroke color2="palette(28676)"/>
              </v:line>
              <v:line id="_x0000_s19342" style="position:absolute;flip:y" from="8118,13733" to="8119,13760" strokeweight=".7pt">
                <v:stroke color2="palette(28676)"/>
              </v:line>
              <v:line id="_x0000_s19343" style="position:absolute;flip:y" from="8118,13678" to="8119,13705" strokeweight=".7pt">
                <v:stroke color2="palette(28676)"/>
              </v:line>
              <v:line id="_x0000_s19344" style="position:absolute;flip:y" from="8118,13624" to="8119,13651" strokeweight=".7pt">
                <v:stroke color2="palette(28676)"/>
              </v:line>
              <v:line id="_x0000_s19345" style="position:absolute" from="2998,14279" to="3026,14280" strokeweight=".7pt">
                <v:stroke color2="palette(28676)"/>
              </v:line>
              <v:line id="_x0000_s19346" style="position:absolute" from="3053,14279" to="3080,14280" strokeweight=".7pt">
                <v:stroke color2="palette(28676)"/>
              </v:line>
              <v:line id="_x0000_s19347" style="position:absolute" from="3107,14279" to="3135,14280" strokeweight=".7pt">
                <v:stroke color2="palette(28676)"/>
              </v:line>
              <v:line id="_x0000_s19348" style="position:absolute" from="3162,14279" to="3189,14280" strokeweight=".7pt">
                <v:stroke color2="palette(28676)"/>
              </v:line>
              <v:line id="_x0000_s19349" style="position:absolute" from="3217,14279" to="3244,14280" strokeweight=".7pt">
                <v:stroke color2="palette(28676)"/>
              </v:line>
              <v:line id="_x0000_s19350" style="position:absolute" from="3271,14279" to="3299,14280" strokeweight=".7pt">
                <v:stroke color2="palette(28676)"/>
              </v:line>
              <v:line id="_x0000_s19351" style="position:absolute" from="3326,14279" to="3353,14280" strokeweight=".7pt">
                <v:stroke color2="palette(28676)"/>
              </v:line>
              <v:line id="_x0000_s19352" style="position:absolute" from="3381,14279" to="3408,14280" strokeweight=".7pt">
                <v:stroke color2="palette(28676)"/>
              </v:line>
              <v:line id="_x0000_s19353" style="position:absolute" from="3435,14279" to="3462,14280" strokeweight=".7pt">
                <v:stroke color2="palette(28676)"/>
              </v:line>
              <v:line id="_x0000_s19354" style="position:absolute" from="3490,14279" to="3517,14280" strokeweight=".7pt">
                <v:stroke color2="palette(28676)"/>
              </v:line>
              <v:line id="_x0000_s19355" style="position:absolute" from="3544,14279" to="3572,14280" strokeweight=".7pt">
                <v:stroke color2="palette(28676)"/>
              </v:line>
              <v:line id="_x0000_s19356" style="position:absolute" from="3599,14279" to="3626,14280" strokeweight=".7pt">
                <v:stroke color2="palette(28676)"/>
              </v:line>
              <v:line id="_x0000_s19357" style="position:absolute" from="3654,14279" to="3681,14280" strokeweight=".7pt">
                <v:stroke color2="palette(28676)"/>
              </v:line>
              <v:line id="_x0000_s19358" style="position:absolute" from="3708,14279" to="3735,14280" strokeweight=".7pt">
                <v:stroke color2="palette(28676)"/>
              </v:line>
              <v:line id="_x0000_s19359" style="position:absolute" from="3763,14279" to="3790,14280" strokeweight=".7pt">
                <v:stroke color2="palette(28676)"/>
              </v:line>
              <v:line id="_x0000_s19360" style="position:absolute" from="3817,14279" to="3845,14280" strokeweight=".7pt">
                <v:stroke color2="palette(28676)"/>
              </v:line>
              <v:line id="_x0000_s19361" style="position:absolute" from="3872,14279" to="3899,14280" strokeweight=".7pt">
                <v:stroke color2="palette(28676)"/>
              </v:line>
              <v:line id="_x0000_s19362" style="position:absolute" from="3927,14279" to="3954,14280" strokeweight=".7pt">
                <v:stroke color2="palette(28676)"/>
              </v:line>
              <v:line id="_x0000_s19363" style="position:absolute" from="3981,14279" to="4009,14280" strokeweight=".7pt">
                <v:stroke color2="palette(28676)"/>
              </v:line>
              <v:line id="_x0000_s19364" style="position:absolute" from="4036,14279" to="4063,14280" strokeweight=".7pt">
                <v:stroke color2="palette(28676)"/>
              </v:line>
              <v:line id="_x0000_s19365" style="position:absolute" from="4090,14279" to="4118,14280" strokeweight=".7pt">
                <v:stroke color2="palette(28676)"/>
              </v:line>
              <v:line id="_x0000_s19366" style="position:absolute" from="4145,14279" to="4172,14280" strokeweight=".7pt">
                <v:stroke color2="palette(28676)"/>
              </v:line>
              <v:line id="_x0000_s19367" style="position:absolute" from="4200,14279" to="4227,14280" strokeweight=".7pt">
                <v:stroke color2="palette(28676)"/>
              </v:line>
              <v:line id="_x0000_s19368" style="position:absolute" from="4254,14279" to="4282,14280" strokeweight=".7pt">
                <v:stroke color2="palette(28676)"/>
              </v:line>
              <v:line id="_x0000_s19369" style="position:absolute" from="4309,14279" to="4336,14280" strokeweight=".7pt">
                <v:stroke color2="palette(28676)"/>
              </v:line>
              <v:line id="_x0000_s19370" style="position:absolute" from="4363,14279" to="4391,14280" strokeweight=".7pt">
                <v:stroke color2="palette(28676)"/>
              </v:line>
              <v:line id="_x0000_s19371" style="position:absolute" from="4418,14279" to="4445,14280" strokeweight=".7pt">
                <v:stroke color2="palette(28676)"/>
              </v:line>
              <v:line id="_x0000_s19372" style="position:absolute" from="4473,14279" to="4500,14280" strokeweight=".7pt">
                <v:stroke color2="palette(28676)"/>
              </v:line>
              <v:line id="_x0000_s19373" style="position:absolute" from="4527,14279" to="4555,14280" strokeweight=".7pt">
                <v:stroke color2="palette(28676)"/>
              </v:line>
              <v:line id="_x0000_s19374" style="position:absolute" from="4582,14279" to="4609,14280" strokeweight=".7pt">
                <v:stroke color2="palette(28676)"/>
              </v:line>
              <v:line id="_x0000_s19375" style="position:absolute" from="4637,14279" to="4664,14280" strokeweight=".7pt">
                <v:stroke color2="palette(28676)"/>
              </v:line>
              <v:line id="_x0000_s19376" style="position:absolute" from="4691,14279" to="4718,14280" strokeweight=".7pt">
                <v:stroke color2="palette(28676)"/>
              </v:line>
              <v:line id="_x0000_s19377" style="position:absolute" from="4746,14279" to="4773,14280" strokeweight=".7pt">
                <v:stroke color2="palette(28676)"/>
              </v:line>
              <v:line id="_x0000_s19378" style="position:absolute" from="4800,14279" to="4828,14280" strokeweight=".7pt">
                <v:stroke color2="palette(28676)"/>
              </v:line>
              <v:line id="_x0000_s19379" style="position:absolute" from="4855,14279" to="4882,14280" strokeweight=".7pt">
                <v:stroke color2="palette(28676)"/>
              </v:line>
              <v:line id="_x0000_s19380" style="position:absolute" from="4910,14279" to="4937,14280" strokeweight=".7pt">
                <v:stroke color2="palette(28676)"/>
              </v:line>
              <v:line id="_x0000_s19381" style="position:absolute" from="4964,14279" to="4991,14280" strokeweight=".7pt">
                <v:stroke color2="palette(28676)"/>
              </v:line>
              <v:line id="_x0000_s19382" style="position:absolute" from="5019,14279" to="5046,14280" strokeweight=".7pt">
                <v:stroke color2="palette(28676)"/>
              </v:line>
              <v:line id="_x0000_s19383" style="position:absolute" from="5073,14279" to="5101,14280" strokeweight=".7pt">
                <v:stroke color2="palette(28676)"/>
              </v:line>
              <v:line id="_x0000_s19384" style="position:absolute" from="5128,14279" to="5155,14280" strokeweight=".7pt">
                <v:stroke color2="palette(28676)"/>
              </v:line>
              <v:line id="_x0000_s19385" style="position:absolute" from="5183,14279" to="5210,14280" strokeweight=".7pt">
                <v:stroke color2="palette(28676)"/>
              </v:line>
              <v:line id="_x0000_s19386" style="position:absolute" from="5237,14279" to="5265,14280" strokeweight=".7pt">
                <v:stroke color2="palette(28676)"/>
              </v:line>
              <v:line id="_x0000_s19387" style="position:absolute" from="5292,14279" to="5319,14280" strokeweight=".7pt">
                <v:stroke color2="palette(28676)"/>
              </v:line>
              <v:line id="_x0000_s19388" style="position:absolute" from="5346,14279" to="5374,14280" strokeweight=".7pt">
                <v:stroke color2="palette(28676)"/>
              </v:line>
              <v:line id="_x0000_s19389" style="position:absolute" from="5401,14279" to="5428,14280" strokeweight=".7pt">
                <v:stroke color2="palette(28676)"/>
              </v:line>
              <v:line id="_x0000_s19390" style="position:absolute" from="5456,14279" to="5483,14280" strokeweight=".7pt">
                <v:stroke color2="palette(28676)"/>
              </v:line>
              <v:line id="_x0000_s19391" style="position:absolute" from="5510,14279" to="5538,14280" strokeweight=".7pt">
                <v:stroke color2="palette(28676)"/>
              </v:line>
              <v:line id="_x0000_s19392" style="position:absolute" from="5565,14279" to="5592,14280" strokeweight=".7pt">
                <v:stroke color2="palette(28676)"/>
              </v:line>
              <v:line id="_x0000_s19393" style="position:absolute" from="5619,14279" to="5647,14280" strokeweight=".7pt">
                <v:stroke color2="palette(28676)"/>
              </v:line>
              <v:line id="_x0000_s19394" style="position:absolute" from="5674,14279" to="5701,14280" strokeweight=".7pt">
                <v:stroke color2="palette(28676)"/>
              </v:line>
              <v:line id="_x0000_s19395" style="position:absolute" from="5729,14279" to="5756,14280" strokeweight=".7pt">
                <v:stroke color2="palette(28676)"/>
              </v:line>
              <v:line id="_x0000_s19396" style="position:absolute" from="5783,14279" to="5811,14280" strokeweight=".7pt">
                <v:stroke color2="palette(28676)"/>
              </v:line>
              <v:line id="_x0000_s19397" style="position:absolute" from="5838,14279" to="5865,14280" strokeweight=".7pt">
                <v:stroke color2="palette(28676)"/>
              </v:line>
              <v:line id="_x0000_s19398" style="position:absolute" from="5893,14279" to="5920,14280" strokeweight=".7pt">
                <v:stroke color2="palette(28676)"/>
              </v:line>
              <v:line id="_x0000_s19399" style="position:absolute" from="5947,14279" to="5974,14280" strokeweight=".7pt">
                <v:stroke color2="palette(28676)"/>
              </v:line>
              <v:line id="_x0000_s19400" style="position:absolute" from="6002,14279" to="6029,14280" strokeweight=".7pt">
                <v:stroke color2="palette(28676)"/>
              </v:line>
              <v:line id="_x0000_s19401" style="position:absolute" from="6056,14279" to="6084,14280" strokeweight=".7pt">
                <v:stroke color2="palette(28676)"/>
              </v:line>
              <v:line id="_x0000_s19402" style="position:absolute" from="6111,14279" to="6138,14280" strokeweight=".7pt">
                <v:stroke color2="palette(28676)"/>
              </v:line>
              <v:line id="_x0000_s19403" style="position:absolute" from="6166,14279" to="6193,14280" strokeweight=".7pt">
                <v:stroke color2="palette(28676)"/>
              </v:line>
              <v:line id="_x0000_s19404" style="position:absolute" from="6220,14279" to="6248,14280" strokeweight=".7pt">
                <v:stroke color2="palette(28676)"/>
              </v:line>
              <v:line id="_x0000_s19405" style="position:absolute" from="6275,14279" to="6302,14280" strokeweight=".7pt">
                <v:stroke color2="palette(28676)"/>
              </v:line>
              <v:line id="_x0000_s19406" style="position:absolute" from="6329,14279" to="6357,14280" strokeweight=".7pt">
                <v:stroke color2="palette(28676)"/>
              </v:line>
              <v:line id="_x0000_s19407" style="position:absolute" from="6384,14279" to="6411,14280" strokeweight=".7pt">
                <v:stroke color2="palette(28676)"/>
              </v:line>
              <v:line id="_x0000_s19408" style="position:absolute" from="6439,14279" to="6466,14280" strokeweight=".7pt">
                <v:stroke color2="palette(28676)"/>
              </v:line>
              <v:line id="_x0000_s19409" style="position:absolute" from="6493,14279" to="6521,14280" strokeweight=".7pt">
                <v:stroke color2="palette(28676)"/>
              </v:line>
              <v:line id="_x0000_s19410" style="position:absolute" from="6548,14279" to="6575,14280" strokeweight=".7pt">
                <v:stroke color2="palette(28676)"/>
              </v:line>
              <v:line id="_x0000_s19411" style="position:absolute" from="6602,14279" to="6630,14280" strokeweight=".7pt">
                <v:stroke color2="palette(28676)"/>
              </v:line>
              <v:line id="_x0000_s19412" style="position:absolute" from="6657,14279" to="6684,14280" strokeweight=".7pt">
                <v:stroke color2="palette(28676)"/>
              </v:line>
              <v:line id="_x0000_s19413" style="position:absolute" from="6712,14279" to="6739,14280" strokeweight=".7pt">
                <v:stroke color2="palette(28676)"/>
              </v:line>
              <v:line id="_x0000_s19414" style="position:absolute" from="6766,14279" to="6794,14280" strokeweight=".7pt">
                <v:stroke color2="palette(28676)"/>
              </v:line>
              <v:line id="_x0000_s19415" style="position:absolute" from="6821,14279" to="6848,14280" strokeweight=".7pt">
                <v:stroke color2="palette(28676)"/>
              </v:line>
              <v:line id="_x0000_s19416" style="position:absolute" from="6876,14279" to="6903,14280" strokeweight=".7pt">
                <v:stroke color2="palette(28676)"/>
              </v:line>
              <v:line id="_x0000_s19417" style="position:absolute" from="6930,14279" to="6957,14280" strokeweight=".7pt">
                <v:stroke color2="palette(28676)"/>
              </v:line>
              <v:line id="_x0000_s19418" style="position:absolute" from="6985,14279" to="7012,14280" strokeweight=".7pt">
                <v:stroke color2="palette(28676)"/>
              </v:line>
              <v:line id="_x0000_s19419" style="position:absolute" from="7039,14279" to="7067,14280" strokeweight=".7pt">
                <v:stroke color2="palette(28676)"/>
              </v:line>
              <v:line id="_x0000_s19420" style="position:absolute" from="7094,14279" to="7121,14280" strokeweight=".7pt">
                <v:stroke color2="palette(28676)"/>
              </v:line>
              <v:line id="_x0000_s19421" style="position:absolute" from="7149,14279" to="7176,14280" strokeweight=".7pt">
                <v:stroke color2="palette(28676)"/>
              </v:line>
              <v:line id="_x0000_s19422" style="position:absolute" from="7203,14279" to="7230,14280" strokeweight=".7pt">
                <v:stroke color2="palette(28676)"/>
              </v:line>
              <v:line id="_x0000_s19423" style="position:absolute" from="7258,14279" to="7285,14280" strokeweight=".7pt">
                <v:stroke color2="palette(28676)"/>
              </v:line>
              <v:line id="_x0000_s19424" style="position:absolute" from="7312,14279" to="7340,14280" strokeweight=".7pt">
                <v:stroke color2="palette(28676)"/>
              </v:line>
              <v:line id="_x0000_s19425" style="position:absolute" from="7367,14279" to="7394,14280" strokeweight=".7pt">
                <v:stroke color2="palette(28676)"/>
              </v:line>
              <v:line id="_x0000_s19426" style="position:absolute" from="7422,14279" to="7449,14280" strokeweight=".7pt">
                <v:stroke color2="palette(28676)"/>
              </v:line>
              <v:line id="_x0000_s19427" style="position:absolute" from="7476,14279" to="7504,14280" strokeweight=".7pt">
                <v:stroke color2="palette(28676)"/>
              </v:line>
              <v:line id="_x0000_s19428" style="position:absolute" from="7531,14279" to="7558,14280" strokeweight=".7pt">
                <v:stroke color2="palette(28676)"/>
              </v:line>
              <v:line id="_x0000_s19429" style="position:absolute" from="7585,14279" to="7613,14280" strokeweight=".7pt">
                <v:stroke color2="palette(28676)"/>
              </v:line>
              <v:line id="_x0000_s19430" style="position:absolute" from="7640,14279" to="7667,14280" strokeweight=".7pt">
                <v:stroke color2="palette(28676)"/>
              </v:line>
              <v:line id="_x0000_s19431" style="position:absolute" from="7695,14279" to="7722,14280" strokeweight=".7pt">
                <v:stroke color2="palette(28676)"/>
              </v:line>
              <v:line id="_x0000_s19432" style="position:absolute" from="7749,14279" to="7777,14280" strokeweight=".7pt">
                <v:stroke color2="palette(28676)"/>
              </v:line>
              <v:line id="_x0000_s19433" style="position:absolute" from="7804,14279" to="7831,14280" strokeweight=".7pt">
                <v:stroke color2="palette(28676)"/>
              </v:line>
              <v:line id="_x0000_s19434" style="position:absolute" from="7858,14279" to="7886,14280" strokeweight=".7pt">
                <v:stroke color2="palette(28676)"/>
              </v:line>
              <v:line id="_x0000_s19435" style="position:absolute" from="7913,14279" to="7940,14280" strokeweight=".7pt">
                <v:stroke color2="palette(28676)"/>
              </v:line>
              <v:line id="_x0000_s19436" style="position:absolute" from="7968,14279" to="7995,14280" strokeweight=".7pt">
                <v:stroke color2="palette(28676)"/>
              </v:line>
              <v:line id="_x0000_s19437" style="position:absolute" from="8022,14279" to="8050,14280" strokeweight=".7pt">
                <v:stroke color2="palette(28676)"/>
              </v:line>
              <v:line id="_x0000_s19438" style="position:absolute" from="8077,14279" to="8104,14280" strokeweight=".7pt">
                <v:stroke color2="palette(28676)"/>
              </v:line>
              <v:line id="_x0000_s19439" style="position:absolute" from="8132,14279" to="8159,14280" strokeweight=".7pt">
                <v:stroke color2="palette(28676)"/>
              </v:line>
              <v:line id="_x0000_s19440" style="position:absolute" from="8186,14279" to="8213,14280" strokeweight=".7pt">
                <v:stroke color2="palette(28676)"/>
              </v:line>
              <v:line id="_x0000_s19441" style="position:absolute" from="8241,14279" to="8268,14280" strokeweight=".7pt">
                <v:stroke color2="palette(28676)"/>
              </v:line>
              <v:line id="_x0000_s19442" style="position:absolute" from="8295,14279" to="8323,14280" strokeweight=".7pt">
                <v:stroke color2="palette(28676)"/>
              </v:line>
              <v:line id="_x0000_s19443" style="position:absolute" from="8350,14279" to="8377,14280" strokeweight=".7pt">
                <v:stroke color2="palette(28676)"/>
              </v:line>
              <v:line id="_x0000_s19444" style="position:absolute" from="8405,14279" to="8432,14280" strokeweight=".7pt">
                <v:stroke color2="palette(28676)"/>
              </v:line>
              <v:line id="_x0000_s19445" style="position:absolute" from="2998,14791" to="3026,14792" strokeweight=".7pt">
                <v:stroke color2="palette(28676)"/>
              </v:line>
              <v:line id="_x0000_s19446" style="position:absolute" from="3053,14791" to="3080,14792" strokeweight=".7pt">
                <v:stroke color2="palette(28676)"/>
              </v:line>
              <v:line id="_x0000_s19447" style="position:absolute" from="3107,14791" to="3135,14792" strokeweight=".7pt">
                <v:stroke color2="palette(28676)"/>
              </v:line>
              <v:line id="_x0000_s19448" style="position:absolute" from="3162,14791" to="3189,14792" strokeweight=".7pt">
                <v:stroke color2="palette(28676)"/>
              </v:line>
              <v:line id="_x0000_s19449" style="position:absolute" from="3217,14791" to="3244,14792" strokeweight=".7pt">
                <v:stroke color2="palette(28676)"/>
              </v:line>
              <v:line id="_x0000_s19450" style="position:absolute" from="3271,14791" to="3299,14792" strokeweight=".7pt">
                <v:stroke color2="palette(28676)"/>
              </v:line>
              <v:line id="_x0000_s19451" style="position:absolute" from="3326,14791" to="3353,14792" strokeweight=".7pt">
                <v:stroke color2="palette(28676)"/>
              </v:line>
              <v:line id="_x0000_s19452" style="position:absolute" from="3381,14791" to="3408,14792" strokeweight=".7pt">
                <v:stroke color2="palette(28676)"/>
              </v:line>
              <v:line id="_x0000_s19453" style="position:absolute" from="3435,14791" to="3462,14792" strokeweight=".7pt">
                <v:stroke color2="palette(28676)"/>
              </v:line>
              <v:line id="_x0000_s19454" style="position:absolute" from="3490,14791" to="3517,14792" strokeweight=".7pt">
                <v:stroke color2="palette(28676)"/>
              </v:line>
            </v:group>
            <v:group id="_x0000_s19455" style="position:absolute;left:2998;top:14791;width:5434;height:1024" coordorigin="2998,14791" coordsize="5434,1024">
              <v:line id="_x0000_s19456" style="position:absolute" from="3544,14791" to="3572,14792" strokeweight=".7pt">
                <v:stroke color2="palette(28676)"/>
              </v:line>
              <v:line id="_x0000_s19457" style="position:absolute" from="3599,14791" to="3626,14792" strokeweight=".7pt">
                <v:stroke color2="palette(28676)"/>
              </v:line>
              <v:line id="_x0000_s19458" style="position:absolute" from="3654,14791" to="3681,14792" strokeweight=".7pt">
                <v:stroke color2="palette(28676)"/>
              </v:line>
              <v:line id="_x0000_s19459" style="position:absolute" from="3708,14791" to="3735,14792" strokeweight=".7pt">
                <v:stroke color2="palette(28676)"/>
              </v:line>
              <v:line id="_x0000_s19460" style="position:absolute" from="3763,14791" to="3790,14792" strokeweight=".7pt">
                <v:stroke color2="palette(28676)"/>
              </v:line>
              <v:line id="_x0000_s19461" style="position:absolute" from="3817,14791" to="3845,14792" strokeweight=".7pt">
                <v:stroke color2="palette(28676)"/>
              </v:line>
              <v:line id="_x0000_s19462" style="position:absolute" from="3872,14791" to="3899,14792" strokeweight=".7pt">
                <v:stroke color2="palette(28676)"/>
              </v:line>
              <v:line id="_x0000_s19463" style="position:absolute" from="3927,14791" to="3954,14792" strokeweight=".7pt">
                <v:stroke color2="palette(28676)"/>
              </v:line>
              <v:line id="_x0000_s19464" style="position:absolute" from="3981,14791" to="4009,14792" strokeweight=".7pt">
                <v:stroke color2="palette(28676)"/>
              </v:line>
              <v:line id="_x0000_s19465" style="position:absolute" from="4036,14791" to="4063,14792" strokeweight=".7pt">
                <v:stroke color2="palette(28676)"/>
              </v:line>
              <v:line id="_x0000_s19466" style="position:absolute" from="4090,14791" to="4118,14792" strokeweight=".7pt">
                <v:stroke color2="palette(28676)"/>
              </v:line>
              <v:line id="_x0000_s19467" style="position:absolute" from="4145,14791" to="4172,14792" strokeweight=".7pt">
                <v:stroke color2="palette(28676)"/>
              </v:line>
              <v:line id="_x0000_s19468" style="position:absolute" from="4200,14791" to="4227,14792" strokeweight=".7pt">
                <v:stroke color2="palette(28676)"/>
              </v:line>
              <v:line id="_x0000_s19469" style="position:absolute" from="4254,14791" to="4282,14792" strokeweight=".7pt">
                <v:stroke color2="palette(28676)"/>
              </v:line>
              <v:line id="_x0000_s19470" style="position:absolute" from="4309,14791" to="4336,14792" strokeweight=".7pt">
                <v:stroke color2="palette(28676)"/>
              </v:line>
              <v:line id="_x0000_s19471" style="position:absolute" from="4363,14791" to="4391,14792" strokeweight=".7pt">
                <v:stroke color2="palette(28676)"/>
              </v:line>
              <v:line id="_x0000_s19472" style="position:absolute" from="4418,14791" to="4445,14792" strokeweight=".7pt">
                <v:stroke color2="palette(28676)"/>
              </v:line>
              <v:line id="_x0000_s19473" style="position:absolute" from="4473,14791" to="4500,14792" strokeweight=".7pt">
                <v:stroke color2="palette(28676)"/>
              </v:line>
              <v:line id="_x0000_s19474" style="position:absolute" from="4527,14791" to="4555,14792" strokeweight=".7pt">
                <v:stroke color2="palette(28676)"/>
              </v:line>
              <v:line id="_x0000_s19475" style="position:absolute" from="4582,14791" to="4609,14792" strokeweight=".7pt">
                <v:stroke color2="palette(28676)"/>
              </v:line>
              <v:line id="_x0000_s19476" style="position:absolute" from="4637,14791" to="4664,14792" strokeweight=".7pt">
                <v:stroke color2="palette(28676)"/>
              </v:line>
              <v:line id="_x0000_s19477" style="position:absolute" from="4691,14791" to="4718,14792" strokeweight=".7pt">
                <v:stroke color2="palette(28676)"/>
              </v:line>
              <v:line id="_x0000_s19478" style="position:absolute" from="4746,14791" to="4773,14792" strokeweight=".7pt">
                <v:stroke color2="palette(28676)"/>
              </v:line>
              <v:line id="_x0000_s19479" style="position:absolute" from="4800,14791" to="4828,14792" strokeweight=".7pt">
                <v:stroke color2="palette(28676)"/>
              </v:line>
              <v:line id="_x0000_s19480" style="position:absolute" from="4855,14791" to="4882,14792" strokeweight=".7pt">
                <v:stroke color2="palette(28676)"/>
              </v:line>
              <v:line id="_x0000_s19481" style="position:absolute" from="4910,14791" to="4937,14792" strokeweight=".7pt">
                <v:stroke color2="palette(28676)"/>
              </v:line>
              <v:line id="_x0000_s19482" style="position:absolute" from="4964,14791" to="4991,14792" strokeweight=".7pt">
                <v:stroke color2="palette(28676)"/>
              </v:line>
              <v:line id="_x0000_s19483" style="position:absolute" from="5019,14791" to="5046,14792" strokeweight=".7pt">
                <v:stroke color2="palette(28676)"/>
              </v:line>
              <v:line id="_x0000_s19484" style="position:absolute" from="5073,14791" to="5101,14792" strokeweight=".7pt">
                <v:stroke color2="palette(28676)"/>
              </v:line>
              <v:line id="_x0000_s19485" style="position:absolute" from="5128,14791" to="5155,14792" strokeweight=".7pt">
                <v:stroke color2="palette(28676)"/>
              </v:line>
              <v:line id="_x0000_s19486" style="position:absolute" from="5183,14791" to="5210,14792" strokeweight=".7pt">
                <v:stroke color2="palette(28676)"/>
              </v:line>
              <v:line id="_x0000_s19487" style="position:absolute" from="5237,14791" to="5265,14792" strokeweight=".7pt">
                <v:stroke color2="palette(28676)"/>
              </v:line>
              <v:line id="_x0000_s19488" style="position:absolute" from="5292,14791" to="5319,14792" strokeweight=".7pt">
                <v:stroke color2="palette(28676)"/>
              </v:line>
              <v:line id="_x0000_s19489" style="position:absolute" from="5346,14791" to="5374,14792" strokeweight=".7pt">
                <v:stroke color2="palette(28676)"/>
              </v:line>
              <v:line id="_x0000_s19490" style="position:absolute" from="5401,14791" to="5428,14792" strokeweight=".7pt">
                <v:stroke color2="palette(28676)"/>
              </v:line>
              <v:line id="_x0000_s19491" style="position:absolute" from="5456,14791" to="5483,14792" strokeweight=".7pt">
                <v:stroke color2="palette(28676)"/>
              </v:line>
              <v:line id="_x0000_s19492" style="position:absolute" from="5510,14791" to="5538,14792" strokeweight=".7pt">
                <v:stroke color2="palette(28676)"/>
              </v:line>
              <v:line id="_x0000_s19493" style="position:absolute" from="5565,14791" to="5592,14792" strokeweight=".7pt">
                <v:stroke color2="palette(28676)"/>
              </v:line>
              <v:line id="_x0000_s19494" style="position:absolute" from="5619,14791" to="5647,14792" strokeweight=".7pt">
                <v:stroke color2="palette(28676)"/>
              </v:line>
              <v:line id="_x0000_s19495" style="position:absolute" from="5674,14791" to="5701,14792" strokeweight=".7pt">
                <v:stroke color2="palette(28676)"/>
              </v:line>
              <v:line id="_x0000_s19496" style="position:absolute" from="5729,14791" to="5756,14792" strokeweight=".7pt">
                <v:stroke color2="palette(28676)"/>
              </v:line>
              <v:line id="_x0000_s19497" style="position:absolute" from="5783,14791" to="5811,14792" strokeweight=".7pt">
                <v:stroke color2="palette(28676)"/>
              </v:line>
              <v:line id="_x0000_s19498" style="position:absolute" from="5838,14791" to="5865,14792" strokeweight=".7pt">
                <v:stroke color2="palette(28676)"/>
              </v:line>
              <v:line id="_x0000_s19499" style="position:absolute" from="5893,14791" to="5920,14792" strokeweight=".7pt">
                <v:stroke color2="palette(28676)"/>
              </v:line>
              <v:line id="_x0000_s19500" style="position:absolute" from="5947,14791" to="5974,14792" strokeweight=".7pt">
                <v:stroke color2="palette(28676)"/>
              </v:line>
              <v:line id="_x0000_s19501" style="position:absolute" from="6002,14791" to="6029,14792" strokeweight=".7pt">
                <v:stroke color2="palette(28676)"/>
              </v:line>
              <v:line id="_x0000_s19502" style="position:absolute" from="6056,14791" to="6084,14792" strokeweight=".7pt">
                <v:stroke color2="palette(28676)"/>
              </v:line>
              <v:line id="_x0000_s19503" style="position:absolute" from="6111,14791" to="6138,14792" strokeweight=".7pt">
                <v:stroke color2="palette(28676)"/>
              </v:line>
              <v:line id="_x0000_s19504" style="position:absolute" from="6166,14791" to="6193,14792" strokeweight=".7pt">
                <v:stroke color2="palette(28676)"/>
              </v:line>
              <v:line id="_x0000_s19505" style="position:absolute" from="6220,14791" to="6248,14792" strokeweight=".7pt">
                <v:stroke color2="palette(28676)"/>
              </v:line>
              <v:line id="_x0000_s19506" style="position:absolute" from="6275,14791" to="6302,14792" strokeweight=".7pt">
                <v:stroke color2="palette(28676)"/>
              </v:line>
              <v:line id="_x0000_s19507" style="position:absolute" from="6329,14791" to="6357,14792" strokeweight=".7pt">
                <v:stroke color2="palette(28676)"/>
              </v:line>
              <v:line id="_x0000_s19508" style="position:absolute" from="6384,14791" to="6411,14792" strokeweight=".7pt">
                <v:stroke color2="palette(28676)"/>
              </v:line>
              <v:line id="_x0000_s19509" style="position:absolute" from="6439,14791" to="6466,14792" strokeweight=".7pt">
                <v:stroke color2="palette(28676)"/>
              </v:line>
              <v:line id="_x0000_s19510" style="position:absolute" from="6493,14791" to="6521,14792" strokeweight=".7pt">
                <v:stroke color2="palette(28676)"/>
              </v:line>
              <v:line id="_x0000_s19511" style="position:absolute" from="6548,14791" to="6575,14792" strokeweight=".7pt">
                <v:stroke color2="palette(28676)"/>
              </v:line>
              <v:line id="_x0000_s19512" style="position:absolute" from="6602,14791" to="6630,14792" strokeweight=".7pt">
                <v:stroke color2="palette(28676)"/>
              </v:line>
              <v:line id="_x0000_s19513" style="position:absolute" from="6657,14791" to="6684,14792" strokeweight=".7pt">
                <v:stroke color2="palette(28676)"/>
              </v:line>
              <v:line id="_x0000_s19514" style="position:absolute" from="6712,14791" to="6739,14792" strokeweight=".7pt">
                <v:stroke color2="palette(28676)"/>
              </v:line>
              <v:line id="_x0000_s19515" style="position:absolute" from="6766,14791" to="6794,14792" strokeweight=".7pt">
                <v:stroke color2="palette(28676)"/>
              </v:line>
              <v:line id="_x0000_s19516" style="position:absolute" from="6821,14791" to="6848,14792" strokeweight=".7pt">
                <v:stroke color2="palette(28676)"/>
              </v:line>
              <v:line id="_x0000_s19517" style="position:absolute" from="6876,14791" to="6903,14792" strokeweight=".7pt">
                <v:stroke color2="palette(28676)"/>
              </v:line>
              <v:line id="_x0000_s19518" style="position:absolute" from="6930,14791" to="6957,14792" strokeweight=".7pt">
                <v:stroke color2="palette(28676)"/>
              </v:line>
              <v:line id="_x0000_s19519" style="position:absolute" from="6985,14791" to="7012,14792" strokeweight=".7pt">
                <v:stroke color2="palette(28676)"/>
              </v:line>
              <v:line id="_x0000_s19520" style="position:absolute" from="7039,14791" to="7067,14792" strokeweight=".7pt">
                <v:stroke color2="palette(28676)"/>
              </v:line>
              <v:line id="_x0000_s19521" style="position:absolute" from="7094,14791" to="7121,14792" strokeweight=".7pt">
                <v:stroke color2="palette(28676)"/>
              </v:line>
              <v:line id="_x0000_s19522" style="position:absolute" from="7149,14791" to="7176,14792" strokeweight=".7pt">
                <v:stroke color2="palette(28676)"/>
              </v:line>
              <v:line id="_x0000_s19523" style="position:absolute" from="7203,14791" to="7230,14792" strokeweight=".7pt">
                <v:stroke color2="palette(28676)"/>
              </v:line>
              <v:line id="_x0000_s19524" style="position:absolute" from="7258,14791" to="7285,14792" strokeweight=".7pt">
                <v:stroke color2="palette(28676)"/>
              </v:line>
              <v:line id="_x0000_s19525" style="position:absolute" from="7312,14791" to="7340,14792" strokeweight=".7pt">
                <v:stroke color2="palette(28676)"/>
              </v:line>
              <v:line id="_x0000_s19526" style="position:absolute" from="7367,14791" to="7394,14792" strokeweight=".7pt">
                <v:stroke color2="palette(28676)"/>
              </v:line>
              <v:line id="_x0000_s19527" style="position:absolute" from="7422,14791" to="7449,14792" strokeweight=".7pt">
                <v:stroke color2="palette(28676)"/>
              </v:line>
              <v:line id="_x0000_s19528" style="position:absolute" from="7476,14791" to="7504,14792" strokeweight=".7pt">
                <v:stroke color2="palette(28676)"/>
              </v:line>
              <v:line id="_x0000_s19529" style="position:absolute" from="7531,14791" to="7558,14792" strokeweight=".7pt">
                <v:stroke color2="palette(28676)"/>
              </v:line>
              <v:line id="_x0000_s19530" style="position:absolute" from="7585,14791" to="7613,14792" strokeweight=".7pt">
                <v:stroke color2="palette(28676)"/>
              </v:line>
              <v:line id="_x0000_s19531" style="position:absolute" from="7640,14791" to="7667,14792" strokeweight=".7pt">
                <v:stroke color2="palette(28676)"/>
              </v:line>
              <v:line id="_x0000_s19532" style="position:absolute" from="7695,14791" to="7722,14792" strokeweight=".7pt">
                <v:stroke color2="palette(28676)"/>
              </v:line>
              <v:line id="_x0000_s19533" style="position:absolute" from="7749,14791" to="7777,14792" strokeweight=".7pt">
                <v:stroke color2="palette(28676)"/>
              </v:line>
              <v:line id="_x0000_s19534" style="position:absolute" from="7804,14791" to="7831,14792" strokeweight=".7pt">
                <v:stroke color2="palette(28676)"/>
              </v:line>
              <v:line id="_x0000_s19535" style="position:absolute" from="7858,14791" to="7886,14792" strokeweight=".7pt">
                <v:stroke color2="palette(28676)"/>
              </v:line>
              <v:line id="_x0000_s19536" style="position:absolute" from="7913,14791" to="7940,14792" strokeweight=".7pt">
                <v:stroke color2="palette(28676)"/>
              </v:line>
              <v:line id="_x0000_s19537" style="position:absolute" from="7968,14791" to="7995,14792" strokeweight=".7pt">
                <v:stroke color2="palette(28676)"/>
              </v:line>
              <v:line id="_x0000_s19538" style="position:absolute" from="8022,14791" to="8050,14792" strokeweight=".7pt">
                <v:stroke color2="palette(28676)"/>
              </v:line>
              <v:line id="_x0000_s19539" style="position:absolute" from="8077,14791" to="8104,14792" strokeweight=".7pt">
                <v:stroke color2="palette(28676)"/>
              </v:line>
              <v:line id="_x0000_s19540" style="position:absolute" from="8132,14791" to="8159,14792" strokeweight=".7pt">
                <v:stroke color2="palette(28676)"/>
              </v:line>
              <v:line id="_x0000_s19541" style="position:absolute" from="8186,14791" to="8213,14792" strokeweight=".7pt">
                <v:stroke color2="palette(28676)"/>
              </v:line>
              <v:line id="_x0000_s19542" style="position:absolute" from="8241,14791" to="8268,14792" strokeweight=".7pt">
                <v:stroke color2="palette(28676)"/>
              </v:line>
              <v:line id="_x0000_s19543" style="position:absolute" from="8295,14791" to="8323,14792" strokeweight=".7pt">
                <v:stroke color2="palette(28676)"/>
              </v:line>
              <v:line id="_x0000_s19544" style="position:absolute" from="8350,14791" to="8377,14792" strokeweight=".7pt">
                <v:stroke color2="palette(28676)"/>
              </v:line>
              <v:line id="_x0000_s19545" style="position:absolute" from="8405,14791" to="8432,14792" strokeweight=".7pt">
                <v:stroke color2="palette(28676)"/>
              </v:line>
              <v:line id="_x0000_s19546" style="position:absolute" from="2998,15302" to="3026,15303" strokeweight=".7pt">
                <v:stroke color2="palette(28676)"/>
              </v:line>
              <v:line id="_x0000_s19547" style="position:absolute" from="3053,15302" to="3080,15303" strokeweight=".7pt">
                <v:stroke color2="palette(28676)"/>
              </v:line>
              <v:line id="_x0000_s19548" style="position:absolute" from="3107,15302" to="3135,15303" strokeweight=".7pt">
                <v:stroke color2="palette(28676)"/>
              </v:line>
              <v:line id="_x0000_s19549" style="position:absolute" from="3162,15302" to="3189,15303" strokeweight=".7pt">
                <v:stroke color2="palette(28676)"/>
              </v:line>
              <v:line id="_x0000_s19550" style="position:absolute" from="3217,15302" to="3244,15303" strokeweight=".7pt">
                <v:stroke color2="palette(28676)"/>
              </v:line>
              <v:line id="_x0000_s19551" style="position:absolute" from="3271,15302" to="3299,15303" strokeweight=".7pt">
                <v:stroke color2="palette(28676)"/>
              </v:line>
              <v:line id="_x0000_s19552" style="position:absolute" from="3326,15302" to="3353,15303" strokeweight=".7pt">
                <v:stroke color2="palette(28676)"/>
              </v:line>
              <v:line id="_x0000_s19553" style="position:absolute" from="3381,15302" to="3408,15303" strokeweight=".7pt">
                <v:stroke color2="palette(28676)"/>
              </v:line>
              <v:line id="_x0000_s19554" style="position:absolute" from="3435,15302" to="3462,15303" strokeweight=".7pt">
                <v:stroke color2="palette(28676)"/>
              </v:line>
              <v:line id="_x0000_s19555" style="position:absolute" from="3490,15302" to="3517,15303" strokeweight=".7pt">
                <v:stroke color2="palette(28676)"/>
              </v:line>
              <v:line id="_x0000_s19556" style="position:absolute" from="3544,15302" to="3572,15303" strokeweight=".7pt">
                <v:stroke color2="palette(28676)"/>
              </v:line>
              <v:line id="_x0000_s19557" style="position:absolute" from="3599,15302" to="3626,15303" strokeweight=".7pt">
                <v:stroke color2="palette(28676)"/>
              </v:line>
              <v:line id="_x0000_s19558" style="position:absolute" from="3654,15302" to="3681,15303" strokeweight=".7pt">
                <v:stroke color2="palette(28676)"/>
              </v:line>
              <v:line id="_x0000_s19559" style="position:absolute" from="3708,15302" to="3735,15303" strokeweight=".7pt">
                <v:stroke color2="palette(28676)"/>
              </v:line>
              <v:line id="_x0000_s19560" style="position:absolute" from="3763,15302" to="3790,15303" strokeweight=".7pt">
                <v:stroke color2="palette(28676)"/>
              </v:line>
              <v:line id="_x0000_s19561" style="position:absolute" from="3817,15302" to="3845,15303" strokeweight=".7pt">
                <v:stroke color2="palette(28676)"/>
              </v:line>
              <v:line id="_x0000_s19562" style="position:absolute" from="3872,15302" to="3899,15303" strokeweight=".7pt">
                <v:stroke color2="palette(28676)"/>
              </v:line>
              <v:line id="_x0000_s19563" style="position:absolute" from="3927,15302" to="3954,15303" strokeweight=".7pt">
                <v:stroke color2="palette(28676)"/>
              </v:line>
              <v:line id="_x0000_s19564" style="position:absolute" from="3981,15302" to="4009,15303" strokeweight=".7pt">
                <v:stroke color2="palette(28676)"/>
              </v:line>
              <v:line id="_x0000_s19565" style="position:absolute" from="4036,15302" to="4063,15303" strokeweight=".7pt">
                <v:stroke color2="palette(28676)"/>
              </v:line>
              <v:line id="_x0000_s19566" style="position:absolute" from="4090,15302" to="4118,15303" strokeweight=".7pt">
                <v:stroke color2="palette(28676)"/>
              </v:line>
              <v:line id="_x0000_s19567" style="position:absolute" from="4145,15302" to="4172,15303" strokeweight=".7pt">
                <v:stroke color2="palette(28676)"/>
              </v:line>
              <v:line id="_x0000_s19568" style="position:absolute" from="4200,15302" to="4227,15303" strokeweight=".7pt">
                <v:stroke color2="palette(28676)"/>
              </v:line>
              <v:line id="_x0000_s19569" style="position:absolute" from="4254,15302" to="4282,15303" strokeweight=".7pt">
                <v:stroke color2="palette(28676)"/>
              </v:line>
              <v:line id="_x0000_s19570" style="position:absolute" from="4309,15302" to="4336,15303" strokeweight=".7pt">
                <v:stroke color2="palette(28676)"/>
              </v:line>
              <v:line id="_x0000_s19571" style="position:absolute" from="4363,15302" to="4391,15303" strokeweight=".7pt">
                <v:stroke color2="palette(28676)"/>
              </v:line>
              <v:line id="_x0000_s19572" style="position:absolute" from="4418,15302" to="4445,15303" strokeweight=".7pt">
                <v:stroke color2="palette(28676)"/>
              </v:line>
              <v:line id="_x0000_s19573" style="position:absolute" from="4473,15302" to="4500,15303" strokeweight=".7pt">
                <v:stroke color2="palette(28676)"/>
              </v:line>
              <v:line id="_x0000_s19574" style="position:absolute" from="4527,15302" to="4555,15303" strokeweight=".7pt">
                <v:stroke color2="palette(28676)"/>
              </v:line>
              <v:line id="_x0000_s19575" style="position:absolute" from="4582,15302" to="4609,15303" strokeweight=".7pt">
                <v:stroke color2="palette(28676)"/>
              </v:line>
              <v:line id="_x0000_s19576" style="position:absolute" from="4637,15302" to="4664,15303" strokeweight=".7pt">
                <v:stroke color2="palette(28676)"/>
              </v:line>
              <v:line id="_x0000_s19577" style="position:absolute" from="4691,15302" to="4718,15303" strokeweight=".7pt">
                <v:stroke color2="palette(28676)"/>
              </v:line>
              <v:line id="_x0000_s19578" style="position:absolute" from="4746,15302" to="4773,15303" strokeweight=".7pt">
                <v:stroke color2="palette(28676)"/>
              </v:line>
              <v:line id="_x0000_s19579" style="position:absolute" from="4800,15302" to="4828,15303" strokeweight=".7pt">
                <v:stroke color2="palette(28676)"/>
              </v:line>
              <v:line id="_x0000_s19580" style="position:absolute" from="4855,15302" to="4882,15303" strokeweight=".7pt">
                <v:stroke color2="palette(28676)"/>
              </v:line>
              <v:line id="_x0000_s19581" style="position:absolute" from="4910,15302" to="4937,15303" strokeweight=".7pt">
                <v:stroke color2="palette(28676)"/>
              </v:line>
              <v:line id="_x0000_s19582" style="position:absolute" from="4964,15302" to="4991,15303" strokeweight=".7pt">
                <v:stroke color2="palette(28676)"/>
              </v:line>
              <v:line id="_x0000_s19583" style="position:absolute" from="5019,15302" to="5046,15303" strokeweight=".7pt">
                <v:stroke color2="palette(28676)"/>
              </v:line>
              <v:line id="_x0000_s19584" style="position:absolute" from="5073,15302" to="5101,15303" strokeweight=".7pt">
                <v:stroke color2="palette(28676)"/>
              </v:line>
              <v:line id="_x0000_s19585" style="position:absolute" from="5128,15302" to="5155,15303" strokeweight=".7pt">
                <v:stroke color2="palette(28676)"/>
              </v:line>
              <v:line id="_x0000_s19586" style="position:absolute" from="5183,15302" to="5210,15303" strokeweight=".7pt">
                <v:stroke color2="palette(28676)"/>
              </v:line>
              <v:line id="_x0000_s19587" style="position:absolute" from="5237,15302" to="5265,15303" strokeweight=".7pt">
                <v:stroke color2="palette(28676)"/>
              </v:line>
              <v:line id="_x0000_s19588" style="position:absolute" from="5292,15302" to="5319,15303" strokeweight=".7pt">
                <v:stroke color2="palette(28676)"/>
              </v:line>
              <v:line id="_x0000_s19589" style="position:absolute" from="5346,15302" to="5374,15303" strokeweight=".7pt">
                <v:stroke color2="palette(28676)"/>
              </v:line>
              <v:line id="_x0000_s19590" style="position:absolute" from="5401,15302" to="5428,15303" strokeweight=".7pt">
                <v:stroke color2="palette(28676)"/>
              </v:line>
              <v:line id="_x0000_s19591" style="position:absolute" from="5456,15302" to="5483,15303" strokeweight=".7pt">
                <v:stroke color2="palette(28676)"/>
              </v:line>
              <v:line id="_x0000_s19592" style="position:absolute" from="5510,15302" to="5538,15303" strokeweight=".7pt">
                <v:stroke color2="palette(28676)"/>
              </v:line>
              <v:line id="_x0000_s19593" style="position:absolute" from="5565,15302" to="5592,15303" strokeweight=".7pt">
                <v:stroke color2="palette(28676)"/>
              </v:line>
              <v:line id="_x0000_s19594" style="position:absolute" from="5619,15302" to="5647,15303" strokeweight=".7pt">
                <v:stroke color2="palette(28676)"/>
              </v:line>
              <v:line id="_x0000_s19595" style="position:absolute" from="5674,15302" to="5701,15303" strokeweight=".7pt">
                <v:stroke color2="palette(28676)"/>
              </v:line>
              <v:line id="_x0000_s19596" style="position:absolute" from="5729,15302" to="5756,15303" strokeweight=".7pt">
                <v:stroke color2="palette(28676)"/>
              </v:line>
              <v:line id="_x0000_s19597" style="position:absolute" from="5783,15302" to="5811,15303" strokeweight=".7pt">
                <v:stroke color2="palette(28676)"/>
              </v:line>
              <v:line id="_x0000_s19598" style="position:absolute" from="5838,15302" to="5865,15303" strokeweight=".7pt">
                <v:stroke color2="palette(28676)"/>
              </v:line>
              <v:line id="_x0000_s19599" style="position:absolute" from="5893,15302" to="5920,15303" strokeweight=".7pt">
                <v:stroke color2="palette(28676)"/>
              </v:line>
              <v:line id="_x0000_s19600" style="position:absolute" from="5947,15302" to="5974,15303" strokeweight=".7pt">
                <v:stroke color2="palette(28676)"/>
              </v:line>
              <v:line id="_x0000_s19601" style="position:absolute" from="6002,15302" to="6029,15303" strokeweight=".7pt">
                <v:stroke color2="palette(28676)"/>
              </v:line>
              <v:line id="_x0000_s19602" style="position:absolute" from="6056,15302" to="6084,15303" strokeweight=".7pt">
                <v:stroke color2="palette(28676)"/>
              </v:line>
              <v:line id="_x0000_s19603" style="position:absolute" from="6111,15302" to="6138,15303" strokeweight=".7pt">
                <v:stroke color2="palette(28676)"/>
              </v:line>
              <v:line id="_x0000_s19604" style="position:absolute" from="6166,15302" to="6193,15303" strokeweight=".7pt">
                <v:stroke color2="palette(28676)"/>
              </v:line>
              <v:line id="_x0000_s19605" style="position:absolute" from="6220,15302" to="6248,15303" strokeweight=".7pt">
                <v:stroke color2="palette(28676)"/>
              </v:line>
              <v:line id="_x0000_s19606" style="position:absolute" from="6275,15302" to="6302,15303" strokeweight=".7pt">
                <v:stroke color2="palette(28676)"/>
              </v:line>
              <v:line id="_x0000_s19607" style="position:absolute" from="6329,15302" to="6357,15303" strokeweight=".7pt">
                <v:stroke color2="palette(28676)"/>
              </v:line>
              <v:line id="_x0000_s19608" style="position:absolute" from="6384,15302" to="6411,15303" strokeweight=".7pt">
                <v:stroke color2="palette(28676)"/>
              </v:line>
              <v:line id="_x0000_s19609" style="position:absolute" from="6439,15302" to="6466,15303" strokeweight=".7pt">
                <v:stroke color2="palette(28676)"/>
              </v:line>
              <v:line id="_x0000_s19610" style="position:absolute" from="6493,15302" to="6521,15303" strokeweight=".7pt">
                <v:stroke color2="palette(28676)"/>
              </v:line>
              <v:line id="_x0000_s19611" style="position:absolute" from="6548,15302" to="6575,15303" strokeweight=".7pt">
                <v:stroke color2="palette(28676)"/>
              </v:line>
              <v:line id="_x0000_s19612" style="position:absolute" from="6602,15302" to="6630,15303" strokeweight=".7pt">
                <v:stroke color2="palette(28676)"/>
              </v:line>
              <v:line id="_x0000_s19613" style="position:absolute" from="6657,15302" to="6684,15303" strokeweight=".7pt">
                <v:stroke color2="palette(28676)"/>
              </v:line>
              <v:line id="_x0000_s19614" style="position:absolute" from="6712,15302" to="6739,15303" strokeweight=".7pt">
                <v:stroke color2="palette(28676)"/>
              </v:line>
              <v:line id="_x0000_s19615" style="position:absolute" from="6766,15302" to="6794,15303" strokeweight=".7pt">
                <v:stroke color2="palette(28676)"/>
              </v:line>
              <v:line id="_x0000_s19616" style="position:absolute" from="6821,15302" to="6848,15303" strokeweight=".7pt">
                <v:stroke color2="palette(28676)"/>
              </v:line>
              <v:line id="_x0000_s19617" style="position:absolute" from="6876,15302" to="6903,15303" strokeweight=".7pt">
                <v:stroke color2="palette(28676)"/>
              </v:line>
              <v:line id="_x0000_s19618" style="position:absolute" from="6930,15302" to="6957,15303" strokeweight=".7pt">
                <v:stroke color2="palette(28676)"/>
              </v:line>
              <v:line id="_x0000_s19619" style="position:absolute" from="6985,15302" to="7012,15303" strokeweight=".7pt">
                <v:stroke color2="palette(28676)"/>
              </v:line>
              <v:line id="_x0000_s19620" style="position:absolute" from="7039,15302" to="7067,15303" strokeweight=".7pt">
                <v:stroke color2="palette(28676)"/>
              </v:line>
              <v:line id="_x0000_s19621" style="position:absolute" from="7094,15302" to="7121,15303" strokeweight=".7pt">
                <v:stroke color2="palette(28676)"/>
              </v:line>
              <v:line id="_x0000_s19622" style="position:absolute" from="7149,15302" to="7176,15303" strokeweight=".7pt">
                <v:stroke color2="palette(28676)"/>
              </v:line>
              <v:line id="_x0000_s19623" style="position:absolute" from="7203,15302" to="7230,15303" strokeweight=".7pt">
                <v:stroke color2="palette(28676)"/>
              </v:line>
              <v:line id="_x0000_s19624" style="position:absolute" from="7258,15302" to="7285,15303" strokeweight=".7pt">
                <v:stroke color2="palette(28676)"/>
              </v:line>
              <v:line id="_x0000_s19625" style="position:absolute" from="7312,15302" to="7340,15303" strokeweight=".7pt">
                <v:stroke color2="palette(28676)"/>
              </v:line>
              <v:line id="_x0000_s19626" style="position:absolute" from="7367,15302" to="7394,15303" strokeweight=".7pt">
                <v:stroke color2="palette(28676)"/>
              </v:line>
              <v:line id="_x0000_s19627" style="position:absolute" from="7422,15302" to="7449,15303" strokeweight=".7pt">
                <v:stroke color2="palette(28676)"/>
              </v:line>
              <v:line id="_x0000_s19628" style="position:absolute" from="7476,15302" to="7504,15303" strokeweight=".7pt">
                <v:stroke color2="palette(28676)"/>
              </v:line>
              <v:line id="_x0000_s19629" style="position:absolute" from="7531,15302" to="7558,15303" strokeweight=".7pt">
                <v:stroke color2="palette(28676)"/>
              </v:line>
              <v:line id="_x0000_s19630" style="position:absolute" from="7585,15302" to="7613,15303" strokeweight=".7pt">
                <v:stroke color2="palette(28676)"/>
              </v:line>
              <v:line id="_x0000_s19631" style="position:absolute" from="7640,15302" to="7667,15303" strokeweight=".7pt">
                <v:stroke color2="palette(28676)"/>
              </v:line>
              <v:line id="_x0000_s19632" style="position:absolute" from="7695,15302" to="7722,15303" strokeweight=".7pt">
                <v:stroke color2="palette(28676)"/>
              </v:line>
              <v:line id="_x0000_s19633" style="position:absolute" from="7749,15302" to="7777,15303" strokeweight=".7pt">
                <v:stroke color2="palette(28676)"/>
              </v:line>
              <v:line id="_x0000_s19634" style="position:absolute" from="7804,15302" to="7831,15303" strokeweight=".7pt">
                <v:stroke color2="palette(28676)"/>
              </v:line>
              <v:line id="_x0000_s19635" style="position:absolute" from="7858,15302" to="7886,15303" strokeweight=".7pt">
                <v:stroke color2="palette(28676)"/>
              </v:line>
              <v:line id="_x0000_s19636" style="position:absolute" from="7913,15302" to="7940,15303" strokeweight=".7pt">
                <v:stroke color2="palette(28676)"/>
              </v:line>
              <v:line id="_x0000_s19637" style="position:absolute" from="7968,15302" to="7995,15303" strokeweight=".7pt">
                <v:stroke color2="palette(28676)"/>
              </v:line>
              <v:line id="_x0000_s19638" style="position:absolute" from="8022,15302" to="8050,15303" strokeweight=".7pt">
                <v:stroke color2="palette(28676)"/>
              </v:line>
              <v:line id="_x0000_s19639" style="position:absolute" from="8077,15302" to="8104,15303" strokeweight=".7pt">
                <v:stroke color2="palette(28676)"/>
              </v:line>
              <v:line id="_x0000_s19640" style="position:absolute" from="8132,15302" to="8159,15303" strokeweight=".7pt">
                <v:stroke color2="palette(28676)"/>
              </v:line>
              <v:line id="_x0000_s19641" style="position:absolute" from="8186,15302" to="8213,15303" strokeweight=".7pt">
                <v:stroke color2="palette(28676)"/>
              </v:line>
              <v:line id="_x0000_s19642" style="position:absolute" from="8241,15302" to="8268,15303" strokeweight=".7pt">
                <v:stroke color2="palette(28676)"/>
              </v:line>
              <v:line id="_x0000_s19643" style="position:absolute" from="8295,15302" to="8323,15303" strokeweight=".7pt">
                <v:stroke color2="palette(28676)"/>
              </v:line>
              <v:line id="_x0000_s19644" style="position:absolute" from="8350,15302" to="8377,15303" strokeweight=".7pt">
                <v:stroke color2="palette(28676)"/>
              </v:line>
              <v:line id="_x0000_s19645" style="position:absolute" from="8405,15302" to="8432,15303" strokeweight=".7pt">
                <v:stroke color2="palette(28676)"/>
              </v:line>
              <v:line id="_x0000_s19646" style="position:absolute" from="2998,15814" to="3026,15815" strokeweight=".7pt">
                <v:stroke color2="palette(28676)"/>
              </v:line>
              <v:line id="_x0000_s19647" style="position:absolute" from="3053,15814" to="3080,15815" strokeweight=".7pt">
                <v:stroke color2="palette(28676)"/>
              </v:line>
              <v:line id="_x0000_s19648" style="position:absolute" from="3107,15814" to="3135,15815" strokeweight=".7pt">
                <v:stroke color2="palette(28676)"/>
              </v:line>
              <v:line id="_x0000_s19649" style="position:absolute" from="3162,15814" to="3189,15815" strokeweight=".7pt">
                <v:stroke color2="palette(28676)"/>
              </v:line>
              <v:line id="_x0000_s19650" style="position:absolute" from="3217,15814" to="3244,15815" strokeweight=".7pt">
                <v:stroke color2="palette(28676)"/>
              </v:line>
              <v:line id="_x0000_s19651" style="position:absolute" from="3271,15814" to="3299,15815" strokeweight=".7pt">
                <v:stroke color2="palette(28676)"/>
              </v:line>
              <v:line id="_x0000_s19652" style="position:absolute" from="3326,15814" to="3353,15815" strokeweight=".7pt">
                <v:stroke color2="palette(28676)"/>
              </v:line>
              <v:line id="_x0000_s19653" style="position:absolute" from="3381,15814" to="3408,15815" strokeweight=".7pt">
                <v:stroke color2="palette(28676)"/>
              </v:line>
              <v:line id="_x0000_s19654" style="position:absolute" from="3435,15814" to="3462,15815" strokeweight=".7pt">
                <v:stroke color2="palette(28676)"/>
              </v:line>
              <v:line id="_x0000_s19655" style="position:absolute" from="3490,15814" to="3517,15815" strokeweight=".7pt">
                <v:stroke color2="palette(28676)"/>
              </v:line>
            </v:group>
            <v:group id="_x0000_s19656" style="position:absolute;left:2998;top:13767;width:5434;height:2559" coordorigin="2998,13767" coordsize="5434,2559">
              <v:line id="_x0000_s19657" style="position:absolute" from="3544,15814" to="3572,15815" strokeweight=".7pt">
                <v:stroke color2="palette(28676)"/>
              </v:line>
              <v:line id="_x0000_s19658" style="position:absolute" from="3599,15814" to="3626,15815" strokeweight=".7pt">
                <v:stroke color2="palette(28676)"/>
              </v:line>
              <v:line id="_x0000_s19659" style="position:absolute" from="3654,15814" to="3681,15815" strokeweight=".7pt">
                <v:stroke color2="palette(28676)"/>
              </v:line>
              <v:line id="_x0000_s19660" style="position:absolute" from="3708,15814" to="3735,15815" strokeweight=".7pt">
                <v:stroke color2="palette(28676)"/>
              </v:line>
              <v:line id="_x0000_s19661" style="position:absolute" from="3763,15814" to="3790,15815" strokeweight=".7pt">
                <v:stroke color2="palette(28676)"/>
              </v:line>
              <v:line id="_x0000_s19662" style="position:absolute" from="3817,15814" to="3845,15815" strokeweight=".7pt">
                <v:stroke color2="palette(28676)"/>
              </v:line>
              <v:line id="_x0000_s19663" style="position:absolute" from="3872,15814" to="3899,15815" strokeweight=".7pt">
                <v:stroke color2="palette(28676)"/>
              </v:line>
              <v:line id="_x0000_s19664" style="position:absolute" from="3927,15814" to="3954,15815" strokeweight=".7pt">
                <v:stroke color2="palette(28676)"/>
              </v:line>
              <v:line id="_x0000_s19665" style="position:absolute" from="3981,15814" to="4009,15815" strokeweight=".7pt">
                <v:stroke color2="palette(28676)"/>
              </v:line>
              <v:line id="_x0000_s19666" style="position:absolute" from="4036,15814" to="4063,15815" strokeweight=".7pt">
                <v:stroke color2="palette(28676)"/>
              </v:line>
              <v:line id="_x0000_s19667" style="position:absolute" from="4090,15814" to="4118,15815" strokeweight=".7pt">
                <v:stroke color2="palette(28676)"/>
              </v:line>
              <v:line id="_x0000_s19668" style="position:absolute" from="4145,15814" to="4172,15815" strokeweight=".7pt">
                <v:stroke color2="palette(28676)"/>
              </v:line>
              <v:line id="_x0000_s19669" style="position:absolute" from="4200,15814" to="4227,15815" strokeweight=".7pt">
                <v:stroke color2="palette(28676)"/>
              </v:line>
              <v:line id="_x0000_s19670" style="position:absolute" from="4254,15814" to="4282,15815" strokeweight=".7pt">
                <v:stroke color2="palette(28676)"/>
              </v:line>
              <v:line id="_x0000_s19671" style="position:absolute" from="4309,15814" to="4336,15815" strokeweight=".7pt">
                <v:stroke color2="palette(28676)"/>
              </v:line>
              <v:line id="_x0000_s19672" style="position:absolute" from="4363,15814" to="4391,15815" strokeweight=".7pt">
                <v:stroke color2="palette(28676)"/>
              </v:line>
              <v:line id="_x0000_s19673" style="position:absolute" from="4418,15814" to="4445,15815" strokeweight=".7pt">
                <v:stroke color2="palette(28676)"/>
              </v:line>
              <v:line id="_x0000_s19674" style="position:absolute" from="4473,15814" to="4500,15815" strokeweight=".7pt">
                <v:stroke color2="palette(28676)"/>
              </v:line>
              <v:line id="_x0000_s19675" style="position:absolute" from="4527,15814" to="4555,15815" strokeweight=".7pt">
                <v:stroke color2="palette(28676)"/>
              </v:line>
              <v:line id="_x0000_s19676" style="position:absolute" from="4582,15814" to="4609,15815" strokeweight=".7pt">
                <v:stroke color2="palette(28676)"/>
              </v:line>
              <v:line id="_x0000_s19677" style="position:absolute" from="4637,15814" to="4664,15815" strokeweight=".7pt">
                <v:stroke color2="palette(28676)"/>
              </v:line>
              <v:line id="_x0000_s19678" style="position:absolute" from="4691,15814" to="4718,15815" strokeweight=".7pt">
                <v:stroke color2="palette(28676)"/>
              </v:line>
              <v:line id="_x0000_s19679" style="position:absolute" from="4746,15814" to="4773,15815" strokeweight=".7pt">
                <v:stroke color2="palette(28676)"/>
              </v:line>
              <v:line id="_x0000_s19680" style="position:absolute" from="4800,15814" to="4828,15815" strokeweight=".7pt">
                <v:stroke color2="palette(28676)"/>
              </v:line>
              <v:line id="_x0000_s19681" style="position:absolute" from="4855,15814" to="4882,15815" strokeweight=".7pt">
                <v:stroke color2="palette(28676)"/>
              </v:line>
              <v:line id="_x0000_s19682" style="position:absolute" from="4910,15814" to="4937,15815" strokeweight=".7pt">
                <v:stroke color2="palette(28676)"/>
              </v:line>
              <v:line id="_x0000_s19683" style="position:absolute" from="4964,15814" to="4991,15815" strokeweight=".7pt">
                <v:stroke color2="palette(28676)"/>
              </v:line>
              <v:line id="_x0000_s19684" style="position:absolute" from="5019,15814" to="5046,15815" strokeweight=".7pt">
                <v:stroke color2="palette(28676)"/>
              </v:line>
              <v:line id="_x0000_s19685" style="position:absolute" from="5073,15814" to="5101,15815" strokeweight=".7pt">
                <v:stroke color2="palette(28676)"/>
              </v:line>
              <v:line id="_x0000_s19686" style="position:absolute" from="5128,15814" to="5155,15815" strokeweight=".7pt">
                <v:stroke color2="palette(28676)"/>
              </v:line>
              <v:line id="_x0000_s19687" style="position:absolute" from="5183,15814" to="5210,15815" strokeweight=".7pt">
                <v:stroke color2="palette(28676)"/>
              </v:line>
              <v:line id="_x0000_s19688" style="position:absolute" from="5237,15814" to="5265,15815" strokeweight=".7pt">
                <v:stroke color2="palette(28676)"/>
              </v:line>
              <v:line id="_x0000_s19689" style="position:absolute" from="5292,15814" to="5319,15815" strokeweight=".7pt">
                <v:stroke color2="palette(28676)"/>
              </v:line>
              <v:line id="_x0000_s19690" style="position:absolute" from="5346,15814" to="5374,15815" strokeweight=".7pt">
                <v:stroke color2="palette(28676)"/>
              </v:line>
              <v:line id="_x0000_s19691" style="position:absolute" from="5401,15814" to="5428,15815" strokeweight=".7pt">
                <v:stroke color2="palette(28676)"/>
              </v:line>
              <v:line id="_x0000_s19692" style="position:absolute" from="5456,15814" to="5483,15815" strokeweight=".7pt">
                <v:stroke color2="palette(28676)"/>
              </v:line>
              <v:line id="_x0000_s19693" style="position:absolute" from="5510,15814" to="5538,15815" strokeweight=".7pt">
                <v:stroke color2="palette(28676)"/>
              </v:line>
              <v:line id="_x0000_s19694" style="position:absolute" from="5565,15814" to="5592,15815" strokeweight=".7pt">
                <v:stroke color2="palette(28676)"/>
              </v:line>
              <v:line id="_x0000_s19695" style="position:absolute" from="5619,15814" to="5647,15815" strokeweight=".7pt">
                <v:stroke color2="palette(28676)"/>
              </v:line>
              <v:line id="_x0000_s19696" style="position:absolute" from="5674,15814" to="5701,15815" strokeweight=".7pt">
                <v:stroke color2="palette(28676)"/>
              </v:line>
              <v:line id="_x0000_s19697" style="position:absolute" from="5729,15814" to="5756,15815" strokeweight=".7pt">
                <v:stroke color2="palette(28676)"/>
              </v:line>
              <v:line id="_x0000_s19698" style="position:absolute" from="5783,15814" to="5811,15815" strokeweight=".7pt">
                <v:stroke color2="palette(28676)"/>
              </v:line>
              <v:line id="_x0000_s19699" style="position:absolute" from="5838,15814" to="5865,15815" strokeweight=".7pt">
                <v:stroke color2="palette(28676)"/>
              </v:line>
              <v:line id="_x0000_s19700" style="position:absolute" from="5893,15814" to="5920,15815" strokeweight=".7pt">
                <v:stroke color2="palette(28676)"/>
              </v:line>
              <v:line id="_x0000_s19701" style="position:absolute" from="5947,15814" to="5974,15815" strokeweight=".7pt">
                <v:stroke color2="palette(28676)"/>
              </v:line>
              <v:line id="_x0000_s19702" style="position:absolute" from="6002,15814" to="6029,15815" strokeweight=".7pt">
                <v:stroke color2="palette(28676)"/>
              </v:line>
              <v:line id="_x0000_s19703" style="position:absolute" from="6056,15814" to="6084,15815" strokeweight=".7pt">
                <v:stroke color2="palette(28676)"/>
              </v:line>
              <v:line id="_x0000_s19704" style="position:absolute" from="6111,15814" to="6138,15815" strokeweight=".7pt">
                <v:stroke color2="palette(28676)"/>
              </v:line>
              <v:line id="_x0000_s19705" style="position:absolute" from="6166,15814" to="6193,15815" strokeweight=".7pt">
                <v:stroke color2="palette(28676)"/>
              </v:line>
              <v:line id="_x0000_s19706" style="position:absolute" from="6220,15814" to="6248,15815" strokeweight=".7pt">
                <v:stroke color2="palette(28676)"/>
              </v:line>
              <v:line id="_x0000_s19707" style="position:absolute" from="6275,15814" to="6302,15815" strokeweight=".7pt">
                <v:stroke color2="palette(28676)"/>
              </v:line>
              <v:line id="_x0000_s19708" style="position:absolute" from="6329,15814" to="6357,15815" strokeweight=".7pt">
                <v:stroke color2="palette(28676)"/>
              </v:line>
              <v:line id="_x0000_s19709" style="position:absolute" from="6384,15814" to="6411,15815" strokeweight=".7pt">
                <v:stroke color2="palette(28676)"/>
              </v:line>
              <v:line id="_x0000_s19710" style="position:absolute" from="6439,15814" to="6466,15815" strokeweight=".7pt">
                <v:stroke color2="palette(28676)"/>
              </v:line>
              <v:line id="_x0000_s19711" style="position:absolute" from="6493,15814" to="6521,15815" strokeweight=".7pt">
                <v:stroke color2="palette(28676)"/>
              </v:line>
              <v:line id="_x0000_s19712" style="position:absolute" from="6548,15814" to="6575,15815" strokeweight=".7pt">
                <v:stroke color2="palette(28676)"/>
              </v:line>
              <v:line id="_x0000_s19713" style="position:absolute" from="6602,15814" to="6630,15815" strokeweight=".7pt">
                <v:stroke color2="palette(28676)"/>
              </v:line>
              <v:line id="_x0000_s19714" style="position:absolute" from="6657,15814" to="6684,15815" strokeweight=".7pt">
                <v:stroke color2="palette(28676)"/>
              </v:line>
              <v:line id="_x0000_s19715" style="position:absolute" from="6712,15814" to="6739,15815" strokeweight=".7pt">
                <v:stroke color2="palette(28676)"/>
              </v:line>
              <v:line id="_x0000_s19716" style="position:absolute" from="6766,15814" to="6794,15815" strokeweight=".7pt">
                <v:stroke color2="palette(28676)"/>
              </v:line>
              <v:line id="_x0000_s19717" style="position:absolute" from="6821,15814" to="6848,15815" strokeweight=".7pt">
                <v:stroke color2="palette(28676)"/>
              </v:line>
              <v:line id="_x0000_s19718" style="position:absolute" from="6876,15814" to="6903,15815" strokeweight=".7pt">
                <v:stroke color2="palette(28676)"/>
              </v:line>
              <v:line id="_x0000_s19719" style="position:absolute" from="6930,15814" to="6957,15815" strokeweight=".7pt">
                <v:stroke color2="palette(28676)"/>
              </v:line>
              <v:line id="_x0000_s19720" style="position:absolute" from="6985,15814" to="7012,15815" strokeweight=".7pt">
                <v:stroke color2="palette(28676)"/>
              </v:line>
              <v:line id="_x0000_s19721" style="position:absolute" from="7039,15814" to="7067,15815" strokeweight=".7pt">
                <v:stroke color2="palette(28676)"/>
              </v:line>
              <v:line id="_x0000_s19722" style="position:absolute" from="7094,15814" to="7121,15815" strokeweight=".7pt">
                <v:stroke color2="palette(28676)"/>
              </v:line>
              <v:line id="_x0000_s19723" style="position:absolute" from="7149,15814" to="7176,15815" strokeweight=".7pt">
                <v:stroke color2="palette(28676)"/>
              </v:line>
              <v:line id="_x0000_s19724" style="position:absolute" from="7203,15814" to="7230,15815" strokeweight=".7pt">
                <v:stroke color2="palette(28676)"/>
              </v:line>
              <v:line id="_x0000_s19725" style="position:absolute" from="7258,15814" to="7285,15815" strokeweight=".7pt">
                <v:stroke color2="palette(28676)"/>
              </v:line>
              <v:line id="_x0000_s19726" style="position:absolute" from="7312,15814" to="7340,15815" strokeweight=".7pt">
                <v:stroke color2="palette(28676)"/>
              </v:line>
              <v:line id="_x0000_s19727" style="position:absolute" from="7367,15814" to="7394,15815" strokeweight=".7pt">
                <v:stroke color2="palette(28676)"/>
              </v:line>
              <v:line id="_x0000_s19728" style="position:absolute" from="7422,15814" to="7449,15815" strokeweight=".7pt">
                <v:stroke color2="palette(28676)"/>
              </v:line>
              <v:line id="_x0000_s19729" style="position:absolute" from="7476,15814" to="7504,15815" strokeweight=".7pt">
                <v:stroke color2="palette(28676)"/>
              </v:line>
              <v:line id="_x0000_s19730" style="position:absolute" from="7531,15814" to="7558,15815" strokeweight=".7pt">
                <v:stroke color2="palette(28676)"/>
              </v:line>
              <v:line id="_x0000_s19731" style="position:absolute" from="7585,15814" to="7613,15815" strokeweight=".7pt">
                <v:stroke color2="palette(28676)"/>
              </v:line>
              <v:line id="_x0000_s19732" style="position:absolute" from="7640,15814" to="7667,15815" strokeweight=".7pt">
                <v:stroke color2="palette(28676)"/>
              </v:line>
              <v:line id="_x0000_s19733" style="position:absolute" from="7695,15814" to="7722,15815" strokeweight=".7pt">
                <v:stroke color2="palette(28676)"/>
              </v:line>
              <v:line id="_x0000_s19734" style="position:absolute" from="7749,15814" to="7777,15815" strokeweight=".7pt">
                <v:stroke color2="palette(28676)"/>
              </v:line>
              <v:line id="_x0000_s19735" style="position:absolute" from="7804,15814" to="7831,15815" strokeweight=".7pt">
                <v:stroke color2="palette(28676)"/>
              </v:line>
              <v:line id="_x0000_s19736" style="position:absolute" from="7858,15814" to="7886,15815" strokeweight=".7pt">
                <v:stroke color2="palette(28676)"/>
              </v:line>
              <v:line id="_x0000_s19737" style="position:absolute" from="7913,15814" to="7940,15815" strokeweight=".7pt">
                <v:stroke color2="palette(28676)"/>
              </v:line>
              <v:line id="_x0000_s19738" style="position:absolute" from="7968,15814" to="7995,15815" strokeweight=".7pt">
                <v:stroke color2="palette(28676)"/>
              </v:line>
              <v:line id="_x0000_s19739" style="position:absolute" from="8022,15814" to="8050,15815" strokeweight=".7pt">
                <v:stroke color2="palette(28676)"/>
              </v:line>
              <v:line id="_x0000_s19740" style="position:absolute" from="8077,15814" to="8104,15815" strokeweight=".7pt">
                <v:stroke color2="palette(28676)"/>
              </v:line>
              <v:line id="_x0000_s19741" style="position:absolute" from="8132,15814" to="8159,15815" strokeweight=".7pt">
                <v:stroke color2="palette(28676)"/>
              </v:line>
              <v:line id="_x0000_s19742" style="position:absolute" from="8186,15814" to="8213,15815" strokeweight=".7pt">
                <v:stroke color2="palette(28676)"/>
              </v:line>
              <v:line id="_x0000_s19743" style="position:absolute" from="8241,15814" to="8268,15815" strokeweight=".7pt">
                <v:stroke color2="palette(28676)"/>
              </v:line>
              <v:line id="_x0000_s19744" style="position:absolute" from="8295,15814" to="8323,15815" strokeweight=".7pt">
                <v:stroke color2="palette(28676)"/>
              </v:line>
              <v:line id="_x0000_s19745" style="position:absolute" from="8350,15814" to="8377,15815" strokeweight=".7pt">
                <v:stroke color2="palette(28676)"/>
              </v:line>
              <v:line id="_x0000_s19746" style="position:absolute" from="8405,15814" to="8432,15815" strokeweight=".7pt">
                <v:stroke color2="palette(28676)"/>
              </v:line>
              <v:shape id="_x0000_s19747" style="position:absolute;left:2998;top:15559;width:3072;height:767" coordsize="3072,767" path="m3072,767l,767,,,171,r,255l512,255r,128l1024,383r,129l1195,512r,-257l1365,255r,128l1536,383r,129l1707,512r,-129l1877,383r,129l2560,512r,-129l3072,383r,384xe" fillcolor="silver" strokeweight=".7pt">
                <v:fill color2="#04701d"/>
                <v:stroke color2="palette(28676)"/>
                <v:path arrowok="t"/>
              </v:shape>
              <v:rect id="_x0000_s19748" style="position:absolute;left:7265;top:13767;width:170;height:2559" fillcolor="silver" strokeweight="1.15pt">
                <v:fill color2="#04701d"/>
                <v:stroke color2="palette(28676)"/>
              </v:rect>
              <v:shape id="_x0000_s19749" style="position:absolute;left:2998;top:14791;width:3072;height:1535" coordsize="3072,1535" path="m,l,1535r3072,e" filled="f" strokeweight=".7pt">
                <v:stroke color2="palette(28676)"/>
                <v:path arrowok="t"/>
              </v:shape>
              <v:line id="_x0000_s19750" style="position:absolute" from="3169,14791" to="3170,14818" strokeweight=".7pt">
                <v:stroke color2="palette(28676)"/>
              </v:line>
              <v:line id="_x0000_s19751" style="position:absolute" from="3169,14845" to="3170,14872" strokeweight=".7pt">
                <v:stroke color2="palette(28676)"/>
              </v:line>
              <v:line id="_x0000_s19752" style="position:absolute" from="3169,14900" to="3170,14927" strokeweight=".7pt">
                <v:stroke color2="palette(28676)"/>
              </v:line>
              <v:line id="_x0000_s19753" style="position:absolute" from="3169,14954" to="3170,14982" strokeweight=".7pt">
                <v:stroke color2="palette(28676)"/>
              </v:line>
              <v:line id="_x0000_s19754" style="position:absolute" from="3169,15009" to="3170,15036" strokeweight=".7pt">
                <v:stroke color2="palette(28676)"/>
              </v:line>
              <v:line id="_x0000_s19755" style="position:absolute" from="3169,15064" to="3170,15091" strokeweight=".7pt">
                <v:stroke color2="palette(28676)"/>
              </v:line>
              <v:line id="_x0000_s19756" style="position:absolute" from="3169,15118" to="3170,15145" strokeweight=".7pt">
                <v:stroke color2="palette(28676)"/>
              </v:line>
              <v:line id="_x0000_s19757" style="position:absolute" from="3169,15173" to="3170,15200" strokeweight=".7pt">
                <v:stroke color2="palette(28676)"/>
              </v:line>
              <v:line id="_x0000_s19758" style="position:absolute" from="3169,15227" to="3170,15255" strokeweight=".7pt">
                <v:stroke color2="palette(28676)"/>
              </v:line>
              <v:line id="_x0000_s19759" style="position:absolute" from="3169,15282" to="3170,15309" strokeweight=".7pt">
                <v:stroke color2="palette(28676)"/>
              </v:line>
              <v:line id="_x0000_s19760" style="position:absolute" from="3169,15337" to="3170,15364" strokeweight=".7pt">
                <v:stroke color2="palette(28676)"/>
              </v:line>
              <v:line id="_x0000_s19761" style="position:absolute" from="3169,15391" to="3170,15418" strokeweight=".7pt">
                <v:stroke color2="palette(28676)"/>
              </v:line>
              <v:line id="_x0000_s19762" style="position:absolute" from="3169,15446" to="3170,15473" strokeweight=".7pt">
                <v:stroke color2="palette(28676)"/>
              </v:line>
              <v:line id="_x0000_s19763" style="position:absolute" from="3169,15500" to="3170,15528" strokeweight=".7pt">
                <v:stroke color2="palette(28676)"/>
              </v:line>
              <v:line id="_x0000_s19764" style="position:absolute" from="3169,15555" to="3170,15582" strokeweight=".7pt">
                <v:stroke color2="palette(28676)"/>
              </v:line>
              <v:line id="_x0000_s19765" style="position:absolute" from="3169,15610" to="3170,15637" strokeweight=".7pt">
                <v:stroke color2="palette(28676)"/>
              </v:line>
              <v:line id="_x0000_s19766" style="position:absolute" from="3169,15664" to="3170,15691" strokeweight=".7pt">
                <v:stroke color2="palette(28676)"/>
              </v:line>
              <v:line id="_x0000_s19767" style="position:absolute" from="3169,15719" to="3170,15746" strokeweight=".7pt">
                <v:stroke color2="palette(28676)"/>
              </v:line>
              <v:line id="_x0000_s19768" style="position:absolute" from="3169,15773" to="3170,15801" strokeweight=".7pt">
                <v:stroke color2="palette(28676)"/>
              </v:line>
              <v:line id="_x0000_s19769" style="position:absolute" from="3169,15828" to="3170,15855" strokeweight=".7pt">
                <v:stroke color2="palette(28676)"/>
              </v:line>
              <v:line id="_x0000_s19770" style="position:absolute" from="3169,15883" to="3170,15910" strokeweight=".7pt">
                <v:stroke color2="palette(28676)"/>
              </v:line>
              <v:line id="_x0000_s19771" style="position:absolute" from="3169,15937" to="3170,15964" strokeweight=".7pt">
                <v:stroke color2="palette(28676)"/>
              </v:line>
              <v:line id="_x0000_s19772" style="position:absolute" from="3169,15992" to="3170,16019" strokeweight=".7pt">
                <v:stroke color2="palette(28676)"/>
              </v:line>
              <v:line id="_x0000_s19773" style="position:absolute" from="3169,16046" to="3170,16074" strokeweight=".7pt">
                <v:stroke color2="palette(28676)"/>
              </v:line>
              <v:line id="_x0000_s19774" style="position:absolute" from="3169,16101" to="3170,16128" strokeweight=".7pt">
                <v:stroke color2="palette(28676)"/>
              </v:line>
              <v:line id="_x0000_s19775" style="position:absolute" from="3169,16156" to="3170,16183" strokeweight=".7pt">
                <v:stroke color2="palette(28676)"/>
              </v:line>
              <v:line id="_x0000_s19776" style="position:absolute" from="3169,16210" to="3170,16237" strokeweight=".7pt">
                <v:stroke color2="palette(28676)"/>
              </v:line>
              <v:line id="_x0000_s19777" style="position:absolute" from="3169,16265" to="3170,16292" strokeweight=".7pt">
                <v:stroke color2="palette(28676)"/>
              </v:line>
              <v:line id="_x0000_s19778" style="position:absolute" from="3169,16319" to="3170,16326" strokeweight=".7pt">
                <v:stroke color2="palette(28676)"/>
              </v:line>
              <v:line id="_x0000_s19779" style="position:absolute" from="3340,15302" to="3341,15330" strokeweight=".7pt">
                <v:stroke color2="palette(28676)"/>
              </v:line>
              <v:line id="_x0000_s19780" style="position:absolute" from="3340,15357" to="3341,15384" strokeweight=".7pt">
                <v:stroke color2="palette(28676)"/>
              </v:line>
              <v:line id="_x0000_s19781" style="position:absolute" from="3340,15412" to="3341,15439" strokeweight=".7pt">
                <v:stroke color2="palette(28676)"/>
              </v:line>
              <v:line id="_x0000_s19782" style="position:absolute" from="3340,15466" to="3341,15494" strokeweight=".7pt">
                <v:stroke color2="palette(28676)"/>
              </v:line>
              <v:line id="_x0000_s19783" style="position:absolute" from="3340,15521" to="3341,15548" strokeweight=".7pt">
                <v:stroke color2="palette(28676)"/>
              </v:line>
              <v:line id="_x0000_s19784" style="position:absolute" from="3340,15575" to="3341,15603" strokeweight=".7pt">
                <v:stroke color2="palette(28676)"/>
              </v:line>
              <v:line id="_x0000_s19785" style="position:absolute" from="3340,15630" to="3341,15657" strokeweight=".7pt">
                <v:stroke color2="palette(28676)"/>
              </v:line>
              <v:line id="_x0000_s19786" style="position:absolute" from="3340,15685" to="3341,15712" strokeweight=".7pt">
                <v:stroke color2="palette(28676)"/>
              </v:line>
              <v:line id="_x0000_s19787" style="position:absolute" from="3340,15739" to="3341,15767" strokeweight=".7pt">
                <v:stroke color2="palette(28676)"/>
              </v:line>
              <v:line id="_x0000_s19788" style="position:absolute" from="3340,15794" to="3341,15821" strokeweight=".7pt">
                <v:stroke color2="palette(28676)"/>
              </v:line>
              <v:line id="_x0000_s19789" style="position:absolute" from="3340,15848" to="3341,15876" strokeweight=".7pt">
                <v:stroke color2="palette(28676)"/>
              </v:line>
              <v:line id="_x0000_s19790" style="position:absolute" from="3340,15903" to="3341,15930" strokeweight=".7pt">
                <v:stroke color2="palette(28676)"/>
              </v:line>
              <v:line id="_x0000_s19791" style="position:absolute" from="3340,15958" to="3341,15985" strokeweight=".7pt">
                <v:stroke color2="palette(28676)"/>
              </v:line>
              <v:line id="_x0000_s19792" style="position:absolute" from="3340,16012" to="3341,16039" strokeweight=".7pt">
                <v:stroke color2="palette(28676)"/>
              </v:line>
              <v:line id="_x0000_s19793" style="position:absolute" from="3340,16067" to="3341,16094" strokeweight=".7pt">
                <v:stroke color2="palette(28676)"/>
              </v:line>
              <v:line id="_x0000_s19794" style="position:absolute" from="3340,16121" to="3341,16149" strokeweight=".7pt">
                <v:stroke color2="palette(28676)"/>
              </v:line>
              <v:line id="_x0000_s19795" style="position:absolute" from="3340,16176" to="3341,16203" strokeweight=".7pt">
                <v:stroke color2="palette(28676)"/>
              </v:line>
              <v:line id="_x0000_s19796" style="position:absolute" from="3340,16231" to="3341,16258" strokeweight=".7pt">
                <v:stroke color2="palette(28676)"/>
              </v:line>
              <v:line id="_x0000_s19797" style="position:absolute" from="3340,16285" to="3341,16312" strokeweight=".7pt">
                <v:stroke color2="palette(28676)"/>
              </v:line>
              <v:line id="_x0000_s19798" style="position:absolute" from="3510,15559" to="3511,15587" strokeweight=".7pt">
                <v:stroke color2="palette(28676)"/>
              </v:line>
              <v:line id="_x0000_s19799" style="position:absolute" from="3510,15614" to="3511,15641" strokeweight=".7pt">
                <v:stroke color2="palette(28676)"/>
              </v:line>
              <v:line id="_x0000_s19800" style="position:absolute" from="3510,15669" to="3511,15696" strokeweight=".7pt">
                <v:stroke color2="palette(28676)"/>
              </v:line>
              <v:line id="_x0000_s19801" style="position:absolute" from="3510,15723" to="3511,15751" strokeweight=".7pt">
                <v:stroke color2="palette(28676)"/>
              </v:line>
              <v:line id="_x0000_s19802" style="position:absolute" from="3510,15778" to="3511,15805" strokeweight=".7pt">
                <v:stroke color2="palette(28676)"/>
              </v:line>
              <v:line id="_x0000_s19803" style="position:absolute" from="3510,15832" to="3511,15860" strokeweight=".7pt">
                <v:stroke color2="palette(28676)"/>
              </v:line>
              <v:line id="_x0000_s19804" style="position:absolute" from="3510,15887" to="3511,15914" strokeweight=".7pt">
                <v:stroke color2="palette(28676)"/>
              </v:line>
              <v:line id="_x0000_s19805" style="position:absolute" from="3510,15942" to="3511,15969" strokeweight=".7pt">
                <v:stroke color2="palette(28676)"/>
              </v:line>
              <v:line id="_x0000_s19806" style="position:absolute" from="3510,15996" to="3511,16024" strokeweight=".7pt">
                <v:stroke color2="palette(28676)"/>
              </v:line>
              <v:line id="_x0000_s19807" style="position:absolute" from="3510,16051" to="3511,16078" strokeweight=".7pt">
                <v:stroke color2="palette(28676)"/>
              </v:line>
              <v:line id="_x0000_s19808" style="position:absolute" from="3510,16105" to="3511,16133" strokeweight=".7pt">
                <v:stroke color2="palette(28676)"/>
              </v:line>
              <v:line id="_x0000_s19809" style="position:absolute" from="3510,16160" to="3511,16187" strokeweight=".7pt">
                <v:stroke color2="palette(28676)"/>
              </v:line>
              <v:line id="_x0000_s19810" style="position:absolute" from="3510,16215" to="3511,16242" strokeweight=".7pt">
                <v:stroke color2="palette(28676)"/>
              </v:line>
              <v:line id="_x0000_s19811" style="position:absolute" from="3510,16269" to="3511,16297" strokeweight=".7pt">
                <v:stroke color2="palette(28676)"/>
              </v:line>
              <v:line id="_x0000_s19812" style="position:absolute" from="3510,16324" to="3511,16326" strokeweight=".7pt">
                <v:stroke color2="palette(28676)"/>
              </v:line>
              <v:line id="_x0000_s19813" style="position:absolute" from="3681,15559" to="3682,15587" strokeweight=".7pt">
                <v:stroke color2="palette(28676)"/>
              </v:line>
              <v:line id="_x0000_s19814" style="position:absolute" from="3681,15614" to="3682,15641" strokeweight=".7pt">
                <v:stroke color2="palette(28676)"/>
              </v:line>
              <v:line id="_x0000_s19815" style="position:absolute" from="3681,15669" to="3682,15696" strokeweight=".7pt">
                <v:stroke color2="palette(28676)"/>
              </v:line>
              <v:line id="_x0000_s19816" style="position:absolute" from="3681,15723" to="3682,15751" strokeweight=".7pt">
                <v:stroke color2="palette(28676)"/>
              </v:line>
              <v:line id="_x0000_s19817" style="position:absolute" from="3681,15778" to="3682,15805" strokeweight=".7pt">
                <v:stroke color2="palette(28676)"/>
              </v:line>
              <v:line id="_x0000_s19818" style="position:absolute" from="3681,15832" to="3682,15860" strokeweight=".7pt">
                <v:stroke color2="palette(28676)"/>
              </v:line>
              <v:line id="_x0000_s19819" style="position:absolute" from="3681,15887" to="3682,15914" strokeweight=".7pt">
                <v:stroke color2="palette(28676)"/>
              </v:line>
              <v:line id="_x0000_s19820" style="position:absolute" from="3681,15942" to="3682,15969" strokeweight=".7pt">
                <v:stroke color2="palette(28676)"/>
              </v:line>
              <v:line id="_x0000_s19821" style="position:absolute" from="3681,15996" to="3682,16024" strokeweight=".7pt">
                <v:stroke color2="palette(28676)"/>
              </v:line>
              <v:line id="_x0000_s19822" style="position:absolute" from="3681,16051" to="3682,16078" strokeweight=".7pt">
                <v:stroke color2="palette(28676)"/>
              </v:line>
              <v:line id="_x0000_s19823" style="position:absolute" from="3681,16105" to="3682,16133" strokeweight=".7pt">
                <v:stroke color2="palette(28676)"/>
              </v:line>
              <v:line id="_x0000_s19824" style="position:absolute" from="3681,16160" to="3682,16187" strokeweight=".7pt">
                <v:stroke color2="palette(28676)"/>
              </v:line>
              <v:line id="_x0000_s19825" style="position:absolute" from="3681,16215" to="3682,16242" strokeweight=".7pt">
                <v:stroke color2="palette(28676)"/>
              </v:line>
              <v:line id="_x0000_s19826" style="position:absolute" from="3681,16269" to="3682,16297" strokeweight=".7pt">
                <v:stroke color2="palette(28676)"/>
              </v:line>
              <v:line id="_x0000_s19827" style="position:absolute" from="3681,16324" to="3682,16326" strokeweight=".7pt">
                <v:stroke color2="palette(28676)"/>
              </v:line>
              <v:line id="_x0000_s19828" style="position:absolute" from="3852,15559" to="3853,15587" strokeweight=".7pt">
                <v:stroke color2="palette(28676)"/>
              </v:line>
              <v:line id="_x0000_s19829" style="position:absolute" from="3852,15614" to="3853,15641" strokeweight=".7pt">
                <v:stroke color2="palette(28676)"/>
              </v:line>
              <v:line id="_x0000_s19830" style="position:absolute" from="3852,15669" to="3853,15696" strokeweight=".7pt">
                <v:stroke color2="palette(28676)"/>
              </v:line>
              <v:line id="_x0000_s19831" style="position:absolute" from="3852,15723" to="3853,15751" strokeweight=".7pt">
                <v:stroke color2="palette(28676)"/>
              </v:line>
              <v:line id="_x0000_s19832" style="position:absolute" from="3852,15778" to="3853,15805" strokeweight=".7pt">
                <v:stroke color2="palette(28676)"/>
              </v:line>
              <v:line id="_x0000_s19833" style="position:absolute" from="3852,15832" to="3853,15860" strokeweight=".7pt">
                <v:stroke color2="palette(28676)"/>
              </v:line>
              <v:line id="_x0000_s19834" style="position:absolute" from="3852,15887" to="3853,15914" strokeweight=".7pt">
                <v:stroke color2="palette(28676)"/>
              </v:line>
              <v:line id="_x0000_s19835" style="position:absolute" from="3852,15942" to="3853,15969" strokeweight=".7pt">
                <v:stroke color2="palette(28676)"/>
              </v:line>
              <v:line id="_x0000_s19836" style="position:absolute" from="3852,15996" to="3853,16024" strokeweight=".7pt">
                <v:stroke color2="palette(28676)"/>
              </v:line>
              <v:line id="_x0000_s19837" style="position:absolute" from="3852,16051" to="3853,16078" strokeweight=".7pt">
                <v:stroke color2="palette(28676)"/>
              </v:line>
              <v:line id="_x0000_s19838" style="position:absolute" from="3852,16105" to="3853,16133" strokeweight=".7pt">
                <v:stroke color2="palette(28676)"/>
              </v:line>
              <v:line id="_x0000_s19839" style="position:absolute" from="3852,16160" to="3853,16187" strokeweight=".7pt">
                <v:stroke color2="palette(28676)"/>
              </v:line>
              <v:line id="_x0000_s19840" style="position:absolute" from="3852,16215" to="3853,16242" strokeweight=".7pt">
                <v:stroke color2="palette(28676)"/>
              </v:line>
              <v:line id="_x0000_s19841" style="position:absolute" from="3852,16269" to="3853,16297" strokeweight=".7pt">
                <v:stroke color2="palette(28676)"/>
              </v:line>
              <v:line id="_x0000_s19842" style="position:absolute" from="3852,16324" to="3853,16326" strokeweight=".7pt">
                <v:stroke color2="palette(28676)"/>
              </v:line>
              <v:line id="_x0000_s19843" style="position:absolute" from="4022,15814" to="4023,15842" strokeweight=".7pt">
                <v:stroke color2="palette(28676)"/>
              </v:line>
              <v:line id="_x0000_s19844" style="position:absolute" from="4022,15869" to="4023,15896" strokeweight=".7pt">
                <v:stroke color2="palette(28676)"/>
              </v:line>
              <v:line id="_x0000_s19845" style="position:absolute" from="4022,15923" to="4023,15951" strokeweight=".7pt">
                <v:stroke color2="palette(28676)"/>
              </v:line>
              <v:line id="_x0000_s19846" style="position:absolute" from="4022,15978" to="4023,16005" strokeweight=".7pt">
                <v:stroke color2="palette(28676)"/>
              </v:line>
              <v:line id="_x0000_s19847" style="position:absolute" from="4022,16033" to="4023,16060" strokeweight=".7pt">
                <v:stroke color2="palette(28676)"/>
              </v:line>
              <v:line id="_x0000_s19848" style="position:absolute" from="4022,16087" to="4023,16115" strokeweight=".7pt">
                <v:stroke color2="palette(28676)"/>
              </v:line>
              <v:line id="_x0000_s19849" style="position:absolute" from="4022,16142" to="4023,16169" strokeweight=".7pt">
                <v:stroke color2="palette(28676)"/>
              </v:line>
              <v:line id="_x0000_s19850" style="position:absolute" from="4022,16196" to="4023,16224" strokeweight=".7pt">
                <v:stroke color2="palette(28676)"/>
              </v:line>
              <v:line id="_x0000_s19851" style="position:absolute" from="4022,16251" to="4023,16278" strokeweight=".7pt">
                <v:stroke color2="palette(28676)"/>
              </v:line>
              <v:line id="_x0000_s19852" style="position:absolute" from="4022,16306" to="4023,16326" strokeweight=".7pt">
                <v:stroke color2="palette(28676)"/>
              </v:line>
              <v:line id="_x0000_s19853" style="position:absolute" from="4193,15814" to="4194,15842" strokeweight=".7pt">
                <v:stroke color2="palette(28676)"/>
              </v:line>
              <v:line id="_x0000_s19854" style="position:absolute" from="4193,15869" to="4194,15896" strokeweight=".7pt">
                <v:stroke color2="palette(28676)"/>
              </v:line>
              <v:line id="_x0000_s19855" style="position:absolute" from="4193,15923" to="4194,15951" strokeweight=".7pt">
                <v:stroke color2="palette(28676)"/>
              </v:line>
              <v:line id="_x0000_s19856" style="position:absolute" from="4193,15978" to="4194,16005" strokeweight=".7pt">
                <v:stroke color2="palette(28676)"/>
              </v:line>
            </v:group>
            <v:group id="_x0000_s19857" style="position:absolute;left:2998;top:14279;width:4669;height:2047" coordorigin="2998,14279" coordsize="4669,2047">
              <v:line id="_x0000_s19858" style="position:absolute" from="4193,16033" to="4194,16060" strokeweight=".7pt">
                <v:stroke color2="palette(28676)"/>
              </v:line>
              <v:line id="_x0000_s19859" style="position:absolute" from="4193,16087" to="4194,16115" strokeweight=".7pt">
                <v:stroke color2="palette(28676)"/>
              </v:line>
              <v:line id="_x0000_s19860" style="position:absolute" from="4193,16142" to="4194,16169" strokeweight=".7pt">
                <v:stroke color2="palette(28676)"/>
              </v:line>
              <v:line id="_x0000_s19861" style="position:absolute" from="4193,16196" to="4194,16224" strokeweight=".7pt">
                <v:stroke color2="palette(28676)"/>
              </v:line>
              <v:line id="_x0000_s19862" style="position:absolute" from="4193,16251" to="4194,16278" strokeweight=".7pt">
                <v:stroke color2="palette(28676)"/>
              </v:line>
              <v:line id="_x0000_s19863" style="position:absolute" from="4193,16306" to="4194,16326" strokeweight=".7pt">
                <v:stroke color2="palette(28676)"/>
              </v:line>
              <v:line id="_x0000_s19864" style="position:absolute" from="4363,15559" to="4364,15587" strokeweight=".7pt">
                <v:stroke color2="palette(28676)"/>
              </v:line>
              <v:line id="_x0000_s19865" style="position:absolute" from="4363,15614" to="4364,15641" strokeweight=".7pt">
                <v:stroke color2="palette(28676)"/>
              </v:line>
              <v:line id="_x0000_s19866" style="position:absolute" from="4363,15669" to="4364,15696" strokeweight=".7pt">
                <v:stroke color2="palette(28676)"/>
              </v:line>
              <v:line id="_x0000_s19867" style="position:absolute" from="4363,15723" to="4364,15751" strokeweight=".7pt">
                <v:stroke color2="palette(28676)"/>
              </v:line>
              <v:line id="_x0000_s19868" style="position:absolute" from="4363,15778" to="4364,15805" strokeweight=".7pt">
                <v:stroke color2="palette(28676)"/>
              </v:line>
              <v:line id="_x0000_s19869" style="position:absolute" from="4363,15832" to="4364,15860" strokeweight=".7pt">
                <v:stroke color2="palette(28676)"/>
              </v:line>
              <v:line id="_x0000_s19870" style="position:absolute" from="4363,15887" to="4364,15914" strokeweight=".7pt">
                <v:stroke color2="palette(28676)"/>
              </v:line>
              <v:line id="_x0000_s19871" style="position:absolute" from="4363,15942" to="4364,15969" strokeweight=".7pt">
                <v:stroke color2="palette(28676)"/>
              </v:line>
              <v:line id="_x0000_s19872" style="position:absolute" from="4363,15996" to="4364,16024" strokeweight=".7pt">
                <v:stroke color2="palette(28676)"/>
              </v:line>
              <v:line id="_x0000_s19873" style="position:absolute" from="4363,16051" to="4364,16078" strokeweight=".7pt">
                <v:stroke color2="palette(28676)"/>
              </v:line>
              <v:line id="_x0000_s19874" style="position:absolute" from="4363,16105" to="4364,16133" strokeweight=".7pt">
                <v:stroke color2="palette(28676)"/>
              </v:line>
              <v:line id="_x0000_s19875" style="position:absolute" from="4363,16160" to="4364,16187" strokeweight=".7pt">
                <v:stroke color2="palette(28676)"/>
              </v:line>
              <v:line id="_x0000_s19876" style="position:absolute" from="4363,16215" to="4364,16242" strokeweight=".7pt">
                <v:stroke color2="palette(28676)"/>
              </v:line>
              <v:line id="_x0000_s19877" style="position:absolute" from="4363,16269" to="4364,16297" strokeweight=".7pt">
                <v:stroke color2="palette(28676)"/>
              </v:line>
              <v:line id="_x0000_s19878" style="position:absolute" from="4363,16324" to="4364,16326" strokeweight=".7pt">
                <v:stroke color2="palette(28676)"/>
              </v:line>
              <v:line id="_x0000_s19879" style="position:absolute" from="4534,15814" to="4535,15842" strokeweight=".7pt">
                <v:stroke color2="palette(28676)"/>
              </v:line>
              <v:line id="_x0000_s19880" style="position:absolute" from="4534,15869" to="4535,15896" strokeweight=".7pt">
                <v:stroke color2="palette(28676)"/>
              </v:line>
              <v:line id="_x0000_s19881" style="position:absolute" from="4534,15923" to="4535,15951" strokeweight=".7pt">
                <v:stroke color2="palette(28676)"/>
              </v:line>
              <v:line id="_x0000_s19882" style="position:absolute" from="4534,15978" to="4535,16005" strokeweight=".7pt">
                <v:stroke color2="palette(28676)"/>
              </v:line>
              <v:line id="_x0000_s19883" style="position:absolute" from="4534,16033" to="4535,16060" strokeweight=".7pt">
                <v:stroke color2="palette(28676)"/>
              </v:line>
              <v:line id="_x0000_s19884" style="position:absolute" from="4534,16087" to="4535,16115" strokeweight=".7pt">
                <v:stroke color2="palette(28676)"/>
              </v:line>
              <v:line id="_x0000_s19885" style="position:absolute" from="4534,16142" to="4535,16169" strokeweight=".7pt">
                <v:stroke color2="palette(28676)"/>
              </v:line>
              <v:line id="_x0000_s19886" style="position:absolute" from="4534,16196" to="4535,16224" strokeweight=".7pt">
                <v:stroke color2="palette(28676)"/>
              </v:line>
              <v:line id="_x0000_s19887" style="position:absolute" from="4534,16251" to="4535,16278" strokeweight=".7pt">
                <v:stroke color2="palette(28676)"/>
              </v:line>
              <v:line id="_x0000_s19888" style="position:absolute" from="4534,16306" to="4535,16326" strokeweight=".7pt">
                <v:stroke color2="palette(28676)"/>
              </v:line>
              <v:line id="_x0000_s19889" style="position:absolute" from="4705,15814" to="4706,15842" strokeweight=".7pt">
                <v:stroke color2="palette(28676)"/>
              </v:line>
              <v:line id="_x0000_s19890" style="position:absolute" from="4705,15869" to="4706,15896" strokeweight=".7pt">
                <v:stroke color2="palette(28676)"/>
              </v:line>
              <v:line id="_x0000_s19891" style="position:absolute" from="4705,15923" to="4706,15951" strokeweight=".7pt">
                <v:stroke color2="palette(28676)"/>
              </v:line>
              <v:line id="_x0000_s19892" style="position:absolute" from="4705,15978" to="4706,16005" strokeweight=".7pt">
                <v:stroke color2="palette(28676)"/>
              </v:line>
              <v:line id="_x0000_s19893" style="position:absolute" from="4705,16033" to="4706,16060" strokeweight=".7pt">
                <v:stroke color2="palette(28676)"/>
              </v:line>
              <v:line id="_x0000_s19894" style="position:absolute" from="4705,16087" to="4706,16115" strokeweight=".7pt">
                <v:stroke color2="palette(28676)"/>
              </v:line>
              <v:line id="_x0000_s19895" style="position:absolute" from="4705,16142" to="4706,16169" strokeweight=".7pt">
                <v:stroke color2="palette(28676)"/>
              </v:line>
              <v:line id="_x0000_s19896" style="position:absolute" from="4705,16196" to="4706,16224" strokeweight=".7pt">
                <v:stroke color2="palette(28676)"/>
              </v:line>
              <v:line id="_x0000_s19897" style="position:absolute" from="4705,16251" to="4706,16278" strokeweight=".7pt">
                <v:stroke color2="palette(28676)"/>
              </v:line>
              <v:line id="_x0000_s19898" style="position:absolute" from="4705,16306" to="4706,16326" strokeweight=".7pt">
                <v:stroke color2="palette(28676)"/>
              </v:line>
              <v:line id="_x0000_s19899" style="position:absolute" from="4875,15814" to="4876,15842" strokeweight=".7pt">
                <v:stroke color2="palette(28676)"/>
              </v:line>
              <v:line id="_x0000_s19900" style="position:absolute" from="4875,15869" to="4876,15896" strokeweight=".7pt">
                <v:stroke color2="palette(28676)"/>
              </v:line>
              <v:line id="_x0000_s19901" style="position:absolute" from="4875,15923" to="4876,15951" strokeweight=".7pt">
                <v:stroke color2="palette(28676)"/>
              </v:line>
              <v:line id="_x0000_s19902" style="position:absolute" from="4875,15978" to="4876,16005" strokeweight=".7pt">
                <v:stroke color2="palette(28676)"/>
              </v:line>
              <v:line id="_x0000_s19903" style="position:absolute" from="4875,16033" to="4876,16060" strokeweight=".7pt">
                <v:stroke color2="palette(28676)"/>
              </v:line>
              <v:line id="_x0000_s19904" style="position:absolute" from="4875,16087" to="4876,16115" strokeweight=".7pt">
                <v:stroke color2="palette(28676)"/>
              </v:line>
              <v:line id="_x0000_s19905" style="position:absolute" from="4875,16142" to="4876,16169" strokeweight=".7pt">
                <v:stroke color2="palette(28676)"/>
              </v:line>
              <v:line id="_x0000_s19906" style="position:absolute" from="4875,16196" to="4876,16224" strokeweight=".7pt">
                <v:stroke color2="palette(28676)"/>
              </v:line>
              <v:line id="_x0000_s19907" style="position:absolute" from="4875,16251" to="4876,16278" strokeweight=".7pt">
                <v:stroke color2="palette(28676)"/>
              </v:line>
              <v:line id="_x0000_s19908" style="position:absolute" from="4875,16306" to="4876,16326" strokeweight=".7pt">
                <v:stroke color2="palette(28676)"/>
              </v:line>
              <v:line id="_x0000_s19909" style="position:absolute" from="5046,15814" to="5047,15842" strokeweight=".7pt">
                <v:stroke color2="palette(28676)"/>
              </v:line>
              <v:line id="_x0000_s19910" style="position:absolute" from="5046,15869" to="5047,15896" strokeweight=".7pt">
                <v:stroke color2="palette(28676)"/>
              </v:line>
              <v:line id="_x0000_s19911" style="position:absolute" from="5046,15923" to="5047,15951" strokeweight=".7pt">
                <v:stroke color2="palette(28676)"/>
              </v:line>
              <v:line id="_x0000_s19912" style="position:absolute" from="5046,15978" to="5047,16005" strokeweight=".7pt">
                <v:stroke color2="palette(28676)"/>
              </v:line>
              <v:line id="_x0000_s19913" style="position:absolute" from="5046,16033" to="5047,16060" strokeweight=".7pt">
                <v:stroke color2="palette(28676)"/>
              </v:line>
              <v:line id="_x0000_s19914" style="position:absolute" from="5046,16087" to="5047,16115" strokeweight=".7pt">
                <v:stroke color2="palette(28676)"/>
              </v:line>
              <v:line id="_x0000_s19915" style="position:absolute" from="5046,16142" to="5047,16169" strokeweight=".7pt">
                <v:stroke color2="palette(28676)"/>
              </v:line>
              <v:line id="_x0000_s19916" style="position:absolute" from="5046,16196" to="5047,16224" strokeweight=".7pt">
                <v:stroke color2="palette(28676)"/>
              </v:line>
              <v:line id="_x0000_s19917" style="position:absolute" from="5046,16251" to="5047,16278" strokeweight=".7pt">
                <v:stroke color2="palette(28676)"/>
              </v:line>
              <v:line id="_x0000_s19918" style="position:absolute" from="5046,16306" to="5047,16326" strokeweight=".7pt">
                <v:stroke color2="palette(28676)"/>
              </v:line>
              <v:line id="_x0000_s19919" style="position:absolute" from="5217,15814" to="5218,15842" strokeweight=".7pt">
                <v:stroke color2="palette(28676)"/>
              </v:line>
              <v:line id="_x0000_s19920" style="position:absolute" from="5217,15869" to="5218,15896" strokeweight=".7pt">
                <v:stroke color2="palette(28676)"/>
              </v:line>
              <v:line id="_x0000_s19921" style="position:absolute" from="5217,15923" to="5218,15951" strokeweight=".7pt">
                <v:stroke color2="palette(28676)"/>
              </v:line>
              <v:line id="_x0000_s19922" style="position:absolute" from="5217,15978" to="5218,16005" strokeweight=".7pt">
                <v:stroke color2="palette(28676)"/>
              </v:line>
              <v:line id="_x0000_s19923" style="position:absolute" from="5217,16033" to="5218,16060" strokeweight=".7pt">
                <v:stroke color2="palette(28676)"/>
              </v:line>
              <v:line id="_x0000_s19924" style="position:absolute" from="5217,16087" to="5218,16115" strokeweight=".7pt">
                <v:stroke color2="palette(28676)"/>
              </v:line>
              <v:line id="_x0000_s19925" style="position:absolute" from="5217,16142" to="5218,16169" strokeweight=".7pt">
                <v:stroke color2="palette(28676)"/>
              </v:line>
              <v:line id="_x0000_s19926" style="position:absolute" from="5217,16196" to="5218,16224" strokeweight=".7pt">
                <v:stroke color2="palette(28676)"/>
              </v:line>
              <v:line id="_x0000_s19927" style="position:absolute" from="5217,16251" to="5218,16278" strokeweight=".7pt">
                <v:stroke color2="palette(28676)"/>
              </v:line>
              <v:line id="_x0000_s19928" style="position:absolute" from="5217,16306" to="5218,16326" strokeweight=".7pt">
                <v:stroke color2="palette(28676)"/>
              </v:line>
              <v:line id="_x0000_s19929" style="position:absolute" from="5387,15814" to="5388,15842" strokeweight=".7pt">
                <v:stroke color2="palette(28676)"/>
              </v:line>
              <v:line id="_x0000_s19930" style="position:absolute" from="5387,15869" to="5388,15896" strokeweight=".7pt">
                <v:stroke color2="palette(28676)"/>
              </v:line>
              <v:line id="_x0000_s19931" style="position:absolute" from="5387,15923" to="5388,15951" strokeweight=".7pt">
                <v:stroke color2="palette(28676)"/>
              </v:line>
              <v:line id="_x0000_s19932" style="position:absolute" from="5387,15978" to="5388,16005" strokeweight=".7pt">
                <v:stroke color2="palette(28676)"/>
              </v:line>
              <v:line id="_x0000_s19933" style="position:absolute" from="5387,16033" to="5388,16060" strokeweight=".7pt">
                <v:stroke color2="palette(28676)"/>
              </v:line>
              <v:line id="_x0000_s19934" style="position:absolute" from="5387,16087" to="5388,16115" strokeweight=".7pt">
                <v:stroke color2="palette(28676)"/>
              </v:line>
              <v:line id="_x0000_s19935" style="position:absolute" from="5387,16142" to="5388,16169" strokeweight=".7pt">
                <v:stroke color2="palette(28676)"/>
              </v:line>
              <v:line id="_x0000_s19936" style="position:absolute" from="5387,16196" to="5388,16224" strokeweight=".7pt">
                <v:stroke color2="palette(28676)"/>
              </v:line>
              <v:line id="_x0000_s19937" style="position:absolute" from="5387,16251" to="5388,16278" strokeweight=".7pt">
                <v:stroke color2="palette(28676)"/>
              </v:line>
              <v:line id="_x0000_s19938" style="position:absolute" from="5387,16306" to="5388,16326" strokeweight=".7pt">
                <v:stroke color2="palette(28676)"/>
              </v:line>
              <v:line id="_x0000_s19939" style="position:absolute" from="5558,15814" to="5559,15842" strokeweight=".7pt">
                <v:stroke color2="palette(28676)"/>
              </v:line>
              <v:line id="_x0000_s19940" style="position:absolute" from="5558,15869" to="5559,15896" strokeweight=".7pt">
                <v:stroke color2="palette(28676)"/>
              </v:line>
              <v:line id="_x0000_s19941" style="position:absolute" from="5558,15923" to="5559,15951" strokeweight=".7pt">
                <v:stroke color2="palette(28676)"/>
              </v:line>
              <v:line id="_x0000_s19942" style="position:absolute" from="5558,15978" to="5559,16005" strokeweight=".7pt">
                <v:stroke color2="palette(28676)"/>
              </v:line>
              <v:line id="_x0000_s19943" style="position:absolute" from="5558,16033" to="5559,16060" strokeweight=".7pt">
                <v:stroke color2="palette(28676)"/>
              </v:line>
              <v:line id="_x0000_s19944" style="position:absolute" from="5558,16087" to="5559,16115" strokeweight=".7pt">
                <v:stroke color2="palette(28676)"/>
              </v:line>
              <v:line id="_x0000_s19945" style="position:absolute" from="5558,16142" to="5559,16169" strokeweight=".7pt">
                <v:stroke color2="palette(28676)"/>
              </v:line>
              <v:line id="_x0000_s19946" style="position:absolute" from="5558,16196" to="5559,16224" strokeweight=".7pt">
                <v:stroke color2="palette(28676)"/>
              </v:line>
              <v:line id="_x0000_s19947" style="position:absolute" from="5558,16251" to="5559,16278" strokeweight=".7pt">
                <v:stroke color2="palette(28676)"/>
              </v:line>
              <v:line id="_x0000_s19948" style="position:absolute" from="5558,16306" to="5559,16326" strokeweight=".7pt">
                <v:stroke color2="palette(28676)"/>
              </v:line>
              <v:line id="_x0000_s19949" style="position:absolute" from="5729,15559" to="5730,15587" strokeweight=".7pt">
                <v:stroke color2="palette(28676)"/>
              </v:line>
              <v:line id="_x0000_s19950" style="position:absolute" from="5729,15614" to="5730,15641" strokeweight=".7pt">
                <v:stroke color2="palette(28676)"/>
              </v:line>
              <v:line id="_x0000_s19951" style="position:absolute" from="5729,15669" to="5730,15696" strokeweight=".7pt">
                <v:stroke color2="palette(28676)"/>
              </v:line>
              <v:line id="_x0000_s19952" style="position:absolute" from="5729,15723" to="5730,15751" strokeweight=".7pt">
                <v:stroke color2="palette(28676)"/>
              </v:line>
              <v:line id="_x0000_s19953" style="position:absolute" from="5729,15778" to="5730,15805" strokeweight=".7pt">
                <v:stroke color2="palette(28676)"/>
              </v:line>
              <v:line id="_x0000_s19954" style="position:absolute" from="5729,15832" to="5730,15860" strokeweight=".7pt">
                <v:stroke color2="palette(28676)"/>
              </v:line>
              <v:line id="_x0000_s19955" style="position:absolute" from="5729,15887" to="5730,15914" strokeweight=".7pt">
                <v:stroke color2="palette(28676)"/>
              </v:line>
              <v:line id="_x0000_s19956" style="position:absolute" from="5729,15942" to="5730,15969" strokeweight=".7pt">
                <v:stroke color2="palette(28676)"/>
              </v:line>
              <v:line id="_x0000_s19957" style="position:absolute" from="5729,15996" to="5730,16024" strokeweight=".7pt">
                <v:stroke color2="palette(28676)"/>
              </v:line>
              <v:line id="_x0000_s19958" style="position:absolute" from="5729,16051" to="5730,16078" strokeweight=".7pt">
                <v:stroke color2="palette(28676)"/>
              </v:line>
              <v:line id="_x0000_s19959" style="position:absolute" from="5729,16105" to="5730,16133" strokeweight=".7pt">
                <v:stroke color2="palette(28676)"/>
              </v:line>
              <v:line id="_x0000_s19960" style="position:absolute" from="5729,16160" to="5730,16187" strokeweight=".7pt">
                <v:stroke color2="palette(28676)"/>
              </v:line>
              <v:line id="_x0000_s19961" style="position:absolute" from="5729,16215" to="5730,16242" strokeweight=".7pt">
                <v:stroke color2="palette(28676)"/>
              </v:line>
              <v:line id="_x0000_s19962" style="position:absolute" from="5729,16269" to="5730,16297" strokeweight=".7pt">
                <v:stroke color2="palette(28676)"/>
              </v:line>
              <v:line id="_x0000_s19963" style="position:absolute" from="5729,16324" to="5730,16326" strokeweight=".7pt">
                <v:stroke color2="palette(28676)"/>
              </v:line>
              <v:line id="_x0000_s19964" style="position:absolute" from="5899,15559" to="5900,15587" strokeweight=".7pt">
                <v:stroke color2="palette(28676)"/>
              </v:line>
              <v:line id="_x0000_s19965" style="position:absolute" from="5899,15614" to="5900,15641" strokeweight=".7pt">
                <v:stroke color2="palette(28676)"/>
              </v:line>
              <v:line id="_x0000_s19966" style="position:absolute" from="5899,15669" to="5900,15696" strokeweight=".7pt">
                <v:stroke color2="palette(28676)"/>
              </v:line>
              <v:line id="_x0000_s19967" style="position:absolute" from="5899,15723" to="5900,15751" strokeweight=".7pt">
                <v:stroke color2="palette(28676)"/>
              </v:line>
              <v:line id="_x0000_s19968" style="position:absolute" from="5899,15778" to="5900,15805" strokeweight=".7pt">
                <v:stroke color2="palette(28676)"/>
              </v:line>
              <v:line id="_x0000_s19969" style="position:absolute" from="5899,15832" to="5900,15860" strokeweight=".7pt">
                <v:stroke color2="palette(28676)"/>
              </v:line>
              <v:line id="_x0000_s19970" style="position:absolute" from="5899,15887" to="5900,15914" strokeweight=".7pt">
                <v:stroke color2="palette(28676)"/>
              </v:line>
              <v:line id="_x0000_s19971" style="position:absolute" from="5899,15942" to="5900,15969" strokeweight=".7pt">
                <v:stroke color2="palette(28676)"/>
              </v:line>
              <v:line id="_x0000_s19972" style="position:absolute" from="5899,15996" to="5900,16024" strokeweight=".7pt">
                <v:stroke color2="palette(28676)"/>
              </v:line>
              <v:line id="_x0000_s19973" style="position:absolute" from="5899,16051" to="5900,16078" strokeweight=".7pt">
                <v:stroke color2="palette(28676)"/>
              </v:line>
              <v:line id="_x0000_s19974" style="position:absolute" from="5899,16105" to="5900,16133" strokeweight=".7pt">
                <v:stroke color2="palette(28676)"/>
              </v:line>
              <v:line id="_x0000_s19975" style="position:absolute" from="5899,16160" to="5900,16187" strokeweight=".7pt">
                <v:stroke color2="palette(28676)"/>
              </v:line>
              <v:line id="_x0000_s19976" style="position:absolute" from="5899,16215" to="5900,16242" strokeweight=".7pt">
                <v:stroke color2="palette(28676)"/>
              </v:line>
              <v:line id="_x0000_s19977" style="position:absolute" from="5899,16269" to="5900,16297" strokeweight=".7pt">
                <v:stroke color2="palette(28676)"/>
              </v:line>
              <v:line id="_x0000_s19978" style="position:absolute" from="5899,16324" to="5900,16326" strokeweight=".7pt">
                <v:stroke color2="palette(28676)"/>
              </v:line>
              <v:line id="_x0000_s19979" style="position:absolute" from="2998,15302" to="3026,15303" strokeweight=".7pt">
                <v:stroke color2="palette(28676)"/>
              </v:line>
              <v:line id="_x0000_s19980" style="position:absolute" from="3053,15302" to="3080,15303" strokeweight=".7pt">
                <v:stroke color2="palette(28676)"/>
              </v:line>
              <v:line id="_x0000_s19981" style="position:absolute" from="3107,15302" to="3135,15303" strokeweight=".7pt">
                <v:stroke color2="palette(28676)"/>
              </v:line>
              <v:line id="_x0000_s19982" style="position:absolute" from="3162,15302" to="3189,15303" strokeweight=".7pt">
                <v:stroke color2="palette(28676)"/>
              </v:line>
              <v:line id="_x0000_s19983" style="position:absolute" from="3217,15302" to="3244,15303" strokeweight=".7pt">
                <v:stroke color2="palette(28676)"/>
              </v:line>
              <v:line id="_x0000_s19984" style="position:absolute;flip:x" from="6043,15814" to="6070,15815" strokeweight=".7pt">
                <v:stroke color2="palette(28676)"/>
              </v:line>
              <v:line id="_x0000_s19985" style="position:absolute;flip:x" from="5988,15814" to="6015,15815" strokeweight=".7pt">
                <v:stroke color2="palette(28676)"/>
              </v:line>
              <v:line id="_x0000_s19986" style="position:absolute;flip:x" from="5933,15814" to="5961,15815" strokeweight=".7pt">
                <v:stroke color2="palette(28676)"/>
              </v:line>
              <v:line id="_x0000_s19987" style="position:absolute;flip:x" from="5879,15814" to="5906,15815" strokeweight=".7pt">
                <v:stroke color2="palette(28676)"/>
              </v:line>
              <v:line id="_x0000_s19988" style="position:absolute;flip:x" from="5824,15814" to="5852,15815" strokeweight=".7pt">
                <v:stroke color2="palette(28676)"/>
              </v:line>
              <v:line id="_x0000_s19989" style="position:absolute;flip:x" from="5770,15814" to="5797,15815" strokeweight=".7pt">
                <v:stroke color2="palette(28676)"/>
              </v:line>
              <v:line id="_x0000_s19990" style="position:absolute;flip:x" from="5715,15814" to="5742,15815" strokeweight=".7pt">
                <v:stroke color2="palette(28676)"/>
              </v:line>
              <v:line id="_x0000_s19991" style="position:absolute;flip:x" from="5660,15814" to="5688,15815" strokeweight=".7pt">
                <v:stroke color2="palette(28676)"/>
              </v:line>
              <v:line id="_x0000_s19992" style="position:absolute;flip:x" from="5606,15814" to="5633,15815" strokeweight=".7pt">
                <v:stroke color2="palette(28676)"/>
              </v:line>
              <v:line id="_x0000_s19993" style="position:absolute;flip:x" from="5551,15814" to="5579,15815" strokeweight=".7pt">
                <v:stroke color2="palette(28676)"/>
              </v:line>
              <v:line id="_x0000_s19994" style="position:absolute;flip:x" from="5497,15814" to="5524,15815" strokeweight=".7pt">
                <v:stroke color2="palette(28676)"/>
              </v:line>
              <v:line id="_x0000_s19995" style="position:absolute;flip:x" from="5442,15814" to="5469,15815" strokeweight=".7pt">
                <v:stroke color2="palette(28676)"/>
              </v:line>
              <v:line id="_x0000_s19996" style="position:absolute;flip:x" from="5387,15814" to="5415,15815" strokeweight=".7pt">
                <v:stroke color2="palette(28676)"/>
              </v:line>
              <v:line id="_x0000_s19997" style="position:absolute;flip:x" from="5333,15814" to="5360,15815" strokeweight=".7pt">
                <v:stroke color2="palette(28676)"/>
              </v:line>
              <v:line id="_x0000_s19998" style="position:absolute;flip:x" from="5278,15814" to="5305,15815" strokeweight=".7pt">
                <v:stroke color2="palette(28676)"/>
              </v:line>
              <v:line id="_x0000_s19999" style="position:absolute;flip:x" from="5224,15814" to="5251,15815" strokeweight=".7pt">
                <v:stroke color2="palette(28676)"/>
              </v:line>
              <v:line id="_x0000_s20000" style="position:absolute;flip:x" from="5169,15814" to="5196,15815" strokeweight=".7pt">
                <v:stroke color2="palette(28676)"/>
              </v:line>
              <v:line id="_x0000_s20001" style="position:absolute;flip:x" from="5114,15814" to="5142,15815" strokeweight=".7pt">
                <v:stroke color2="palette(28676)"/>
              </v:line>
              <v:line id="_x0000_s20002" style="position:absolute;flip:x" from="5060,15814" to="5087,15815" strokeweight=".7pt">
                <v:stroke color2="palette(28676)"/>
              </v:line>
              <v:line id="_x0000_s20003" style="position:absolute;flip:x" from="5005,15814" to="5032,15815" strokeweight=".7pt">
                <v:stroke color2="palette(28676)"/>
              </v:line>
              <v:line id="_x0000_s20004" style="position:absolute;flip:x" from="4951,15814" to="4978,15815" strokeweight=".7pt">
                <v:stroke color2="palette(28676)"/>
              </v:line>
              <v:line id="_x0000_s20005" style="position:absolute;flip:x" from="4896,15814" to="4923,15815" strokeweight=".7pt">
                <v:stroke color2="palette(28676)"/>
              </v:line>
              <v:line id="_x0000_s20006" style="position:absolute;flip:x" from="4841,15814" to="4869,15815" strokeweight=".7pt">
                <v:stroke color2="palette(28676)"/>
              </v:line>
              <v:line id="_x0000_s20007" style="position:absolute;flip:x" from="4787,15814" to="4814,15815" strokeweight=".7pt">
                <v:stroke color2="palette(28676)"/>
              </v:line>
              <v:line id="_x0000_s20008" style="position:absolute;flip:x" from="4732,15814" to="4759,15815" strokeweight=".7pt">
                <v:stroke color2="palette(28676)"/>
              </v:line>
              <v:line id="_x0000_s20009" style="position:absolute;flip:x" from="4677,15814" to="4705,15815" strokeweight=".7pt">
                <v:stroke color2="palette(28676)"/>
              </v:line>
              <v:line id="_x0000_s20010" style="position:absolute;flip:x" from="4623,15814" to="4650,15815" strokeweight=".7pt">
                <v:stroke color2="palette(28676)"/>
              </v:line>
              <v:line id="_x0000_s20011" style="position:absolute;flip:x" from="4568,15814" to="4596,15815" strokeweight=".7pt">
                <v:stroke color2="palette(28676)"/>
              </v:line>
              <v:line id="_x0000_s20012" style="position:absolute;flip:x" from="4514,15814" to="4541,15815" strokeweight=".7pt">
                <v:stroke color2="palette(28676)"/>
              </v:line>
              <v:line id="_x0000_s20013" style="position:absolute;flip:x" from="4459,15814" to="4486,15815" strokeweight=".7pt">
                <v:stroke color2="palette(28676)"/>
              </v:line>
              <v:line id="_x0000_s20014" style="position:absolute;flip:x" from="4404,15814" to="4432,15815" strokeweight=".7pt">
                <v:stroke color2="palette(28676)"/>
              </v:line>
              <v:line id="_x0000_s20015" style="position:absolute;flip:x" from="4350,15814" to="4377,15815" strokeweight=".7pt">
                <v:stroke color2="palette(28676)"/>
              </v:line>
              <v:line id="_x0000_s20016" style="position:absolute;flip:x" from="4295,15814" to="4323,15815" strokeweight=".7pt">
                <v:stroke color2="palette(28676)"/>
              </v:line>
              <v:line id="_x0000_s20017" style="position:absolute;flip:x" from="4241,15814" to="4268,15815" strokeweight=".7pt">
                <v:stroke color2="palette(28676)"/>
              </v:line>
              <v:line id="_x0000_s20018" style="position:absolute;flip:x" from="4186,15814" to="4213,15815" strokeweight=".7pt">
                <v:stroke color2="palette(28676)"/>
              </v:line>
              <v:line id="_x0000_s20019" style="position:absolute;flip:x" from="4131,15814" to="4159,15815" strokeweight=".7pt">
                <v:stroke color2="palette(28676)"/>
              </v:line>
              <v:line id="_x0000_s20020" style="position:absolute;flip:x" from="4077,15814" to="4104,15815" strokeweight=".7pt">
                <v:stroke color2="palette(28676)"/>
              </v:line>
              <v:line id="_x0000_s20021" style="position:absolute;flip:x" from="4022,15814" to="4049,15815" strokeweight=".7pt">
                <v:stroke color2="palette(28676)"/>
              </v:line>
              <v:line id="_x0000_s20022" style="position:absolute;flip:x" from="3968,15814" to="3995,15815" strokeweight=".7pt">
                <v:stroke color2="palette(28676)"/>
              </v:line>
              <v:line id="_x0000_s20023" style="position:absolute;flip:x" from="3913,15814" to="3940,15815" strokeweight=".7pt">
                <v:stroke color2="palette(28676)"/>
              </v:line>
              <v:line id="_x0000_s20024" style="position:absolute;flip:x" from="3858,15814" to="3886,15815" strokeweight=".7pt">
                <v:stroke color2="palette(28676)"/>
              </v:line>
              <v:line id="_x0000_s20025" style="position:absolute;flip:x" from="3804,15814" to="3831,15815" strokeweight=".7pt">
                <v:stroke color2="palette(28676)"/>
              </v:line>
              <v:line id="_x0000_s20026" style="position:absolute;flip:x" from="3749,15814" to="3776,15815" strokeweight=".7pt">
                <v:stroke color2="palette(28676)"/>
              </v:line>
              <v:line id="_x0000_s20027" style="position:absolute;flip:x" from="3695,15814" to="3722,15815" strokeweight=".7pt">
                <v:stroke color2="palette(28676)"/>
              </v:line>
              <v:line id="_x0000_s20028" style="position:absolute;flip:x" from="3640,15814" to="3667,15815" strokeweight=".7pt">
                <v:stroke color2="palette(28676)"/>
              </v:line>
              <v:line id="_x0000_s20029" style="position:absolute;flip:x" from="3585,15814" to="3613,15815" strokeweight=".7pt">
                <v:stroke color2="palette(28676)"/>
              </v:line>
              <v:line id="_x0000_s20030" style="position:absolute;flip:x" from="3531,15814" to="3558,15815" strokeweight=".7pt">
                <v:stroke color2="palette(28676)"/>
              </v:line>
              <v:line id="_x0000_s20031" style="position:absolute;flip:x" from="3476,15814" to="3503,15815" strokeweight=".7pt">
                <v:stroke color2="palette(28676)"/>
              </v:line>
              <v:line id="_x0000_s20032" style="position:absolute;flip:x" from="3421,15814" to="3449,15815" strokeweight=".7pt">
                <v:stroke color2="palette(28676)"/>
              </v:line>
              <v:line id="_x0000_s20033" style="position:absolute;flip:x" from="3367,15814" to="3394,15815" strokeweight=".7pt">
                <v:stroke color2="palette(28676)"/>
              </v:line>
              <v:line id="_x0000_s20034" style="position:absolute;flip:x" from="3312,15814" to="3340,15815" strokeweight=".7pt">
                <v:stroke color2="palette(28676)"/>
              </v:line>
              <v:line id="_x0000_s20035" style="position:absolute;flip:x" from="3258,15814" to="3285,15815" strokeweight=".7pt">
                <v:stroke color2="palette(28676)"/>
              </v:line>
              <v:line id="_x0000_s20036" style="position:absolute;flip:x" from="3203,15814" to="3230,15815" strokeweight=".7pt">
                <v:stroke color2="palette(28676)"/>
              </v:line>
              <v:line id="_x0000_s20037" style="position:absolute;flip:x" from="3148,15814" to="3176,15815" strokeweight=".7pt">
                <v:stroke color2="palette(28676)"/>
              </v:line>
              <v:line id="_x0000_s20038" style="position:absolute;flip:x" from="3094,15814" to="3121,15815" strokeweight=".7pt">
                <v:stroke color2="palette(28676)"/>
              </v:line>
              <v:line id="_x0000_s20039" style="position:absolute;flip:x" from="3039,15814" to="3067,15815" strokeweight=".7pt">
                <v:stroke color2="palette(28676)"/>
              </v:line>
              <v:line id="_x0000_s20040" style="position:absolute;flip:x" from="2998,15814" to="3012,15815" strokeweight=".7pt">
                <v:stroke color2="palette(28676)"/>
              </v:line>
              <v:line id="_x0000_s20041" style="position:absolute" from="7094,14279" to="7121,14280" strokeweight=".7pt">
                <v:stroke color2="palette(28676)"/>
              </v:line>
              <v:line id="_x0000_s20042" style="position:absolute" from="7149,14279" to="7176,14280" strokeweight=".7pt">
                <v:stroke color2="palette(28676)"/>
              </v:line>
              <v:line id="_x0000_s20043" style="position:absolute" from="7203,14279" to="7230,14280" strokeweight=".7pt">
                <v:stroke color2="palette(28676)"/>
              </v:line>
              <v:line id="_x0000_s20044" style="position:absolute" from="7258,14279" to="7285,14280" strokeweight=".7pt">
                <v:stroke color2="palette(28676)"/>
              </v:line>
              <v:line id="_x0000_s20045" style="position:absolute" from="7312,14279" to="7340,14280" strokeweight=".7pt">
                <v:stroke color2="palette(28676)"/>
              </v:line>
              <v:line id="_x0000_s20046" style="position:absolute" from="7367,14279" to="7394,14280" strokeweight=".7pt">
                <v:stroke color2="palette(28676)"/>
              </v:line>
              <v:line id="_x0000_s20047" style="position:absolute" from="7422,14279" to="7449,14280" strokeweight=".7pt">
                <v:stroke color2="palette(28676)"/>
              </v:line>
              <v:line id="_x0000_s20048" style="position:absolute" from="7476,14279" to="7504,14280" strokeweight=".7pt">
                <v:stroke color2="palette(28676)"/>
              </v:line>
              <v:line id="_x0000_s20049" style="position:absolute" from="7531,14279" to="7558,14280" strokeweight=".7pt">
                <v:stroke color2="palette(28676)"/>
              </v:line>
              <v:line id="_x0000_s20050" style="position:absolute" from="7585,14279" to="7613,14280" strokeweight=".7pt">
                <v:stroke color2="palette(28676)"/>
              </v:line>
              <v:line id="_x0000_s20051" style="position:absolute" from="7640,14279" to="7667,14280" strokeweight=".7pt">
                <v:stroke color2="palette(28676)"/>
              </v:line>
              <v:line id="_x0000_s20052" style="position:absolute" from="7094,14791" to="7121,14792" strokeweight=".7pt">
                <v:stroke color2="palette(28676)"/>
              </v:line>
              <v:line id="_x0000_s20053" style="position:absolute" from="7149,14791" to="7176,14792" strokeweight=".7pt">
                <v:stroke color2="palette(28676)"/>
              </v:line>
              <v:line id="_x0000_s20054" style="position:absolute" from="7203,14791" to="7230,14792" strokeweight=".7pt">
                <v:stroke color2="palette(28676)"/>
              </v:line>
              <v:line id="_x0000_s20055" style="position:absolute" from="7258,14791" to="7285,14792" strokeweight=".7pt">
                <v:stroke color2="palette(28676)"/>
              </v:line>
              <v:line id="_x0000_s20056" style="position:absolute" from="7312,14791" to="7340,14792" strokeweight=".7pt">
                <v:stroke color2="palette(28676)"/>
              </v:line>
              <v:line id="_x0000_s20057" style="position:absolute" from="7367,14791" to="7394,14792" strokeweight=".7pt">
                <v:stroke color2="palette(28676)"/>
              </v:line>
            </v:group>
            <v:group id="_x0000_s20058" style="position:absolute;left:2420;top:12832;width:6929;height:4185" coordorigin="2420,12832" coordsize="6929,4185">
              <v:line id="_x0000_s20059" style="position:absolute" from="7422,14791" to="7449,14792" strokeweight=".7pt">
                <v:stroke color2="palette(28676)"/>
              </v:line>
              <v:line id="_x0000_s20060" style="position:absolute" from="7476,14791" to="7504,14792" strokeweight=".7pt">
                <v:stroke color2="palette(28676)"/>
              </v:line>
              <v:line id="_x0000_s20061" style="position:absolute" from="7531,14791" to="7558,14792" strokeweight=".7pt">
                <v:stroke color2="palette(28676)"/>
              </v:line>
              <v:line id="_x0000_s20062" style="position:absolute" from="7585,14791" to="7613,14792" strokeweight=".7pt">
                <v:stroke color2="palette(28676)"/>
              </v:line>
              <v:line id="_x0000_s20063" style="position:absolute" from="7640,14791" to="7667,14792" strokeweight=".7pt">
                <v:stroke color2="palette(28676)"/>
              </v:line>
              <v:line id="_x0000_s20064" style="position:absolute" from="7094,15302" to="7121,15303" strokeweight=".7pt">
                <v:stroke color2="palette(28676)"/>
              </v:line>
              <v:line id="_x0000_s20065" style="position:absolute" from="7149,15302" to="7176,15303" strokeweight=".7pt">
                <v:stroke color2="palette(28676)"/>
              </v:line>
              <v:line id="_x0000_s20066" style="position:absolute" from="7203,15302" to="7230,15303" strokeweight=".7pt">
                <v:stroke color2="palette(28676)"/>
              </v:line>
              <v:line id="_x0000_s20067" style="position:absolute" from="7258,15302" to="7285,15303" strokeweight=".7pt">
                <v:stroke color2="palette(28676)"/>
              </v:line>
              <v:line id="_x0000_s20068" style="position:absolute" from="7312,15302" to="7340,15303" strokeweight=".7pt">
                <v:stroke color2="palette(28676)"/>
              </v:line>
              <v:line id="_x0000_s20069" style="position:absolute" from="7367,15302" to="7394,15303" strokeweight=".7pt">
                <v:stroke color2="palette(28676)"/>
              </v:line>
              <v:line id="_x0000_s20070" style="position:absolute" from="7422,15302" to="7449,15303" strokeweight=".7pt">
                <v:stroke color2="palette(28676)"/>
              </v:line>
              <v:line id="_x0000_s20071" style="position:absolute" from="7476,15302" to="7504,15303" strokeweight=".7pt">
                <v:stroke color2="palette(28676)"/>
              </v:line>
              <v:line id="_x0000_s20072" style="position:absolute" from="7531,15302" to="7558,15303" strokeweight=".7pt">
                <v:stroke color2="palette(28676)"/>
              </v:line>
              <v:line id="_x0000_s20073" style="position:absolute" from="7585,15302" to="7613,15303" strokeweight=".7pt">
                <v:stroke color2="palette(28676)"/>
              </v:line>
              <v:line id="_x0000_s20074" style="position:absolute" from="7640,15302" to="7667,15303" strokeweight=".7pt">
                <v:stroke color2="palette(28676)"/>
              </v:line>
              <v:line id="_x0000_s20075" style="position:absolute" from="7094,15814" to="7121,15815" strokeweight=".7pt">
                <v:stroke color2="palette(28676)"/>
              </v:line>
              <v:line id="_x0000_s20076" style="position:absolute" from="7149,15814" to="7176,15815" strokeweight=".7pt">
                <v:stroke color2="palette(28676)"/>
              </v:line>
              <v:line id="_x0000_s20077" style="position:absolute" from="7203,15814" to="7230,15815" strokeweight=".7pt">
                <v:stroke color2="palette(28676)"/>
              </v:line>
              <v:line id="_x0000_s20078" style="position:absolute" from="7258,15814" to="7285,15815" strokeweight=".7pt">
                <v:stroke color2="palette(28676)"/>
              </v:line>
              <v:line id="_x0000_s20079" style="position:absolute" from="7312,15814" to="7340,15815" strokeweight=".7pt">
                <v:stroke color2="palette(28676)"/>
              </v:line>
              <v:line id="_x0000_s20080" style="position:absolute" from="7367,15814" to="7394,15815" strokeweight=".7pt">
                <v:stroke color2="palette(28676)"/>
              </v:line>
              <v:line id="_x0000_s20081" style="position:absolute" from="7422,15814" to="7449,15815" strokeweight=".7pt">
                <v:stroke color2="palette(28676)"/>
              </v:line>
              <v:line id="_x0000_s20082" style="position:absolute" from="7476,15814" to="7504,15815" strokeweight=".7pt">
                <v:stroke color2="palette(28676)"/>
              </v:line>
              <v:line id="_x0000_s20083" style="position:absolute" from="7531,15814" to="7558,15815" strokeweight=".7pt">
                <v:stroke color2="palette(28676)"/>
              </v:line>
              <v:line id="_x0000_s20084" style="position:absolute" from="7585,15814" to="7613,15815" strokeweight=".7pt">
                <v:stroke color2="palette(28676)"/>
              </v:line>
              <v:line id="_x0000_s20085" style="position:absolute" from="7640,15814" to="7667,15815" strokeweight=".7pt">
                <v:stroke color2="palette(28676)"/>
              </v:line>
              <v:rect id="_x0000_s20086" style="position:absolute;left:6866;top:16623;width:2483;height:394;mso-wrap-style:none" filled="f" stroked="f">
                <v:textbox style="mso-next-textbox:#_x0000_s20086;mso-rotate-with-shape:t;mso-fit-shape-to-text:t" inset="0,0,0,0">
                  <w:txbxContent>
                    <w:p w:rsidR="00A8579A" w:rsidRDefault="00A8579A" w:rsidP="00CE1F99">
                      <w:proofErr w:type="spellStart"/>
                      <w:r>
                        <w:rPr>
                          <w:rFonts w:ascii="Arial" w:hAnsi="Arial"/>
                          <w:snapToGrid w:val="0"/>
                          <w:color w:val="000000"/>
                          <w:sz w:val="18"/>
                          <w:lang w:val="en-US"/>
                        </w:rPr>
                        <w:t>Номер</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полосы</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кодирования</w:t>
                      </w:r>
                      <w:proofErr w:type="spellEnd"/>
                      <w:r>
                        <w:rPr>
                          <w:rFonts w:ascii="Arial" w:hAnsi="Arial"/>
                          <w:snapToGrid w:val="0"/>
                          <w:color w:val="000000"/>
                          <w:sz w:val="18"/>
                          <w:lang w:val="en-US"/>
                        </w:rPr>
                        <w:t>, n</w:t>
                      </w:r>
                    </w:p>
                  </w:txbxContent>
                </v:textbox>
              </v:rect>
              <v:rect id="_x0000_s20087" style="position:absolute;left:3315;top:12832;width:2265;height:395;mso-wrap-style:none" filled="f" stroked="f">
                <v:textbox style="mso-next-textbox:#_x0000_s20087;mso-rotate-with-shape:t;mso-fit-shape-to-text:t" inset="0,0,0,0">
                  <w:txbxContent>
                    <w:p w:rsidR="00A8579A" w:rsidRDefault="00A8579A" w:rsidP="00CE1F99">
                      <w:proofErr w:type="spellStart"/>
                      <w:r>
                        <w:rPr>
                          <w:rFonts w:ascii="Arial" w:hAnsi="Arial"/>
                          <w:snapToGrid w:val="0"/>
                          <w:color w:val="000000"/>
                          <w:sz w:val="18"/>
                          <w:lang w:val="en-US"/>
                        </w:rPr>
                        <w:t>Число</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бит</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при</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кодировании</w:t>
                      </w:r>
                      <w:proofErr w:type="spellEnd"/>
                    </w:p>
                  </w:txbxContent>
                </v:textbox>
              </v:rect>
              <v:rect id="_x0000_s20088" style="position:absolute;left:3358;top:13060;width:2183;height:395;mso-wrap-style:none" filled="f" stroked="f">
                <v:textbox style="mso-next-textbox:#_x0000_s20088;mso-rotate-with-shape:t;mso-fit-shape-to-text:t" inset="0,0,0,0">
                  <w:txbxContent>
                    <w:p w:rsidR="00A8579A" w:rsidRDefault="00A8579A" w:rsidP="00CE1F99">
                      <w:proofErr w:type="spellStart"/>
                      <w:proofErr w:type="gramStart"/>
                      <w:r>
                        <w:rPr>
                          <w:rFonts w:ascii="Arial" w:hAnsi="Arial"/>
                          <w:snapToGrid w:val="0"/>
                          <w:color w:val="000000"/>
                          <w:sz w:val="18"/>
                          <w:lang w:val="en-US"/>
                        </w:rPr>
                        <w:t>субполосных</w:t>
                      </w:r>
                      <w:proofErr w:type="spellEnd"/>
                      <w:proofErr w:type="gramEnd"/>
                      <w:r>
                        <w:rPr>
                          <w:rFonts w:ascii="Arial" w:hAnsi="Arial"/>
                          <w:snapToGrid w:val="0"/>
                          <w:color w:val="000000"/>
                          <w:sz w:val="18"/>
                          <w:lang w:val="en-US"/>
                        </w:rPr>
                        <w:t xml:space="preserve"> </w:t>
                      </w:r>
                      <w:proofErr w:type="spellStart"/>
                      <w:r>
                        <w:rPr>
                          <w:rFonts w:ascii="Arial" w:hAnsi="Arial"/>
                          <w:snapToGrid w:val="0"/>
                          <w:color w:val="000000"/>
                          <w:sz w:val="18"/>
                          <w:lang w:val="en-US"/>
                        </w:rPr>
                        <w:t>отсчетов</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для</w:t>
                      </w:r>
                      <w:proofErr w:type="spellEnd"/>
                    </w:p>
                  </w:txbxContent>
                </v:textbox>
              </v:rect>
              <v:rect id="_x0000_s20089" style="position:absolute;left:3344;top:13287;width:2213;height:395;mso-wrap-style:none" filled="f" stroked="f">
                <v:textbox style="mso-next-textbox:#_x0000_s20089;mso-rotate-with-shape:t;mso-fit-shape-to-text:t" inset="0,0,0,0">
                  <w:txbxContent>
                    <w:p w:rsidR="00A8579A" w:rsidRDefault="00A8579A" w:rsidP="00CE1F99">
                      <w:proofErr w:type="spellStart"/>
                      <w:proofErr w:type="gramStart"/>
                      <w:r>
                        <w:rPr>
                          <w:rFonts w:ascii="Arial" w:hAnsi="Arial"/>
                          <w:snapToGrid w:val="0"/>
                          <w:color w:val="000000"/>
                          <w:sz w:val="18"/>
                          <w:lang w:val="en-US"/>
                        </w:rPr>
                        <w:t>выборки</w:t>
                      </w:r>
                      <w:proofErr w:type="spellEnd"/>
                      <w:proofErr w:type="gramEnd"/>
                      <w:r>
                        <w:rPr>
                          <w:rFonts w:ascii="Arial" w:hAnsi="Arial"/>
                          <w:snapToGrid w:val="0"/>
                          <w:color w:val="000000"/>
                          <w:sz w:val="18"/>
                          <w:lang w:val="en-US"/>
                        </w:rPr>
                        <w:t xml:space="preserve"> </w:t>
                      </w:r>
                      <w:proofErr w:type="spellStart"/>
                      <w:r>
                        <w:rPr>
                          <w:rFonts w:ascii="Arial" w:hAnsi="Arial"/>
                          <w:snapToGrid w:val="0"/>
                          <w:color w:val="000000"/>
                          <w:sz w:val="18"/>
                          <w:lang w:val="en-US"/>
                        </w:rPr>
                        <w:t>звукового</w:t>
                      </w:r>
                      <w:proofErr w:type="spellEnd"/>
                      <w:r>
                        <w:rPr>
                          <w:rFonts w:ascii="Arial" w:hAnsi="Arial"/>
                          <w:snapToGrid w:val="0"/>
                          <w:color w:val="000000"/>
                          <w:sz w:val="18"/>
                          <w:lang w:val="en-US"/>
                        </w:rPr>
                        <w:t xml:space="preserve"> </w:t>
                      </w:r>
                      <w:proofErr w:type="spellStart"/>
                      <w:r>
                        <w:rPr>
                          <w:rFonts w:ascii="Arial" w:hAnsi="Arial"/>
                          <w:snapToGrid w:val="0"/>
                          <w:color w:val="000000"/>
                          <w:sz w:val="18"/>
                          <w:lang w:val="en-US"/>
                        </w:rPr>
                        <w:t>сигнала</w:t>
                      </w:r>
                      <w:proofErr w:type="spellEnd"/>
                    </w:p>
                  </w:txbxContent>
                </v:textbox>
              </v:rect>
              <v:rect id="_x0000_s20090" style="position:absolute;left:2609;top:13189;width:249;height:446;mso-wrap-style:none" filled="f" stroked="f">
                <v:textbox style="mso-next-textbox:#_x0000_s20090;mso-rotate-with-shape:t;mso-fit-shape-to-text:t" inset="0,0,0,0">
                  <w:txbxContent>
                    <w:p w:rsidR="00A8579A" w:rsidRDefault="00A8579A" w:rsidP="00CE1F99">
                      <w:r>
                        <w:rPr>
                          <w:rFonts w:ascii="Arial" w:hAnsi="Arial"/>
                          <w:snapToGrid w:val="0"/>
                          <w:color w:val="000000"/>
                          <w:lang w:val="en-US"/>
                        </w:rPr>
                        <w:t>Bit</w:t>
                      </w:r>
                    </w:p>
                  </w:txbxContent>
                </v:textbox>
              </v:rect>
              <v:rect id="_x0000_s20091" style="position:absolute;left:2420;top:14168;width:438;height:394;mso-wrap-style:none" filled="f" stroked="f">
                <v:textbox style="mso-next-textbox:#_x0000_s20091;mso-rotate-with-shape:t;mso-fit-shape-to-text:t" inset="0,0,0,0">
                  <w:txbxContent>
                    <w:p w:rsidR="00A8579A" w:rsidRDefault="00A8579A" w:rsidP="00CE1F99">
                      <w:r>
                        <w:rPr>
                          <w:rFonts w:ascii="Arial" w:hAnsi="Arial"/>
                          <w:snapToGrid w:val="0"/>
                          <w:color w:val="000000"/>
                          <w:sz w:val="18"/>
                          <w:lang w:val="en-US"/>
                        </w:rPr>
                        <w:t>16.00</w:t>
                      </w:r>
                    </w:p>
                  </w:txbxContent>
                </v:textbox>
              </v:rect>
              <v:rect id="_x0000_s20092" style="position:absolute;left:2420;top:14424;width:438;height:394;mso-wrap-style:none" filled="f" stroked="f">
                <v:textbox style="mso-next-textbox:#_x0000_s20092;mso-rotate-with-shape:t;mso-fit-shape-to-text:t" inset="0,0,0,0">
                  <w:txbxContent>
                    <w:p w:rsidR="00A8579A" w:rsidRDefault="00A8579A" w:rsidP="00CE1F99">
                      <w:r>
                        <w:rPr>
                          <w:rFonts w:ascii="Arial" w:hAnsi="Arial"/>
                          <w:snapToGrid w:val="0"/>
                          <w:color w:val="000000"/>
                          <w:sz w:val="18"/>
                          <w:lang w:val="en-US"/>
                        </w:rPr>
                        <w:t>14.00</w:t>
                      </w:r>
                    </w:p>
                  </w:txbxContent>
                </v:textbox>
              </v:rect>
              <v:rect id="_x0000_s20093" style="position:absolute;left:2420;top:14679;width:438;height:395;mso-wrap-style:none" filled="f" stroked="f">
                <v:textbox style="mso-next-textbox:#_x0000_s20093;mso-rotate-with-shape:t;mso-fit-shape-to-text:t" inset="0,0,0,0">
                  <w:txbxContent>
                    <w:p w:rsidR="00A8579A" w:rsidRDefault="00A8579A" w:rsidP="00CE1F99">
                      <w:r>
                        <w:rPr>
                          <w:rFonts w:ascii="Arial" w:hAnsi="Arial"/>
                          <w:snapToGrid w:val="0"/>
                          <w:color w:val="000000"/>
                          <w:sz w:val="18"/>
                          <w:lang w:val="en-US"/>
                        </w:rPr>
                        <w:t>12.00</w:t>
                      </w:r>
                    </w:p>
                  </w:txbxContent>
                </v:textbox>
              </v:rect>
              <v:rect id="_x0000_s20094" style="position:absolute;left:2420;top:14955;width:438;height:395;mso-wrap-style:none" filled="f" stroked="f">
                <v:textbox style="mso-next-textbox:#_x0000_s20094;mso-rotate-with-shape:t;mso-fit-shape-to-text:t" inset="0,0,0,0">
                  <w:txbxContent>
                    <w:p w:rsidR="00A8579A" w:rsidRDefault="00A8579A" w:rsidP="00CE1F99">
                      <w:r>
                        <w:rPr>
                          <w:rFonts w:ascii="Arial" w:hAnsi="Arial"/>
                          <w:snapToGrid w:val="0"/>
                          <w:color w:val="000000"/>
                          <w:sz w:val="18"/>
                          <w:lang w:val="en-US"/>
                        </w:rPr>
                        <w:t>10.00</w:t>
                      </w:r>
                    </w:p>
                  </w:txbxContent>
                </v:textbox>
              </v:rect>
              <v:rect id="_x0000_s20095" style="position:absolute;left:2473;top:15209;width:342;height:395;mso-wrap-style:none" filled="f" stroked="f">
                <v:textbox style="mso-next-textbox:#_x0000_s20095;mso-rotate-with-shape:t;mso-fit-shape-to-text:t" inset="0,0,0,0">
                  <w:txbxContent>
                    <w:p w:rsidR="00A8579A" w:rsidRDefault="00A8579A" w:rsidP="00CE1F99">
                      <w:r>
                        <w:rPr>
                          <w:rFonts w:ascii="Arial" w:hAnsi="Arial"/>
                          <w:snapToGrid w:val="0"/>
                          <w:color w:val="000000"/>
                          <w:sz w:val="18"/>
                          <w:lang w:val="en-US"/>
                        </w:rPr>
                        <w:t>8.00</w:t>
                      </w:r>
                    </w:p>
                  </w:txbxContent>
                </v:textbox>
              </v:rect>
              <v:rect id="_x0000_s20096" style="position:absolute;left:2473;top:15466;width:342;height:395;mso-wrap-style:none" filled="f" stroked="f">
                <v:textbox style="mso-next-textbox:#_x0000_s20096;mso-rotate-with-shape:t;mso-fit-shape-to-text:t" inset="0,0,0,0">
                  <w:txbxContent>
                    <w:p w:rsidR="00A8579A" w:rsidRDefault="00A8579A" w:rsidP="00CE1F99">
                      <w:r>
                        <w:rPr>
                          <w:rFonts w:ascii="Arial" w:hAnsi="Arial"/>
                          <w:snapToGrid w:val="0"/>
                          <w:color w:val="000000"/>
                          <w:sz w:val="18"/>
                          <w:lang w:val="en-US"/>
                        </w:rPr>
                        <w:t>6.00</w:t>
                      </w:r>
                    </w:p>
                  </w:txbxContent>
                </v:textbox>
              </v:rect>
              <v:rect id="_x0000_s20097" style="position:absolute;left:2473;top:15703;width:342;height:395;mso-wrap-style:none" filled="f" stroked="f">
                <v:textbox style="mso-next-textbox:#_x0000_s20097;mso-rotate-with-shape:t;mso-fit-shape-to-text:t" inset="0,0,0,0">
                  <w:txbxContent>
                    <w:p w:rsidR="00A8579A" w:rsidRDefault="00A8579A" w:rsidP="00CE1F99">
                      <w:r>
                        <w:rPr>
                          <w:rFonts w:ascii="Arial" w:hAnsi="Arial"/>
                          <w:snapToGrid w:val="0"/>
                          <w:color w:val="000000"/>
                          <w:sz w:val="18"/>
                          <w:lang w:val="en-US"/>
                        </w:rPr>
                        <w:t>4.00</w:t>
                      </w:r>
                    </w:p>
                  </w:txbxContent>
                </v:textbox>
              </v:rect>
              <v:rect id="_x0000_s20098" style="position:absolute;left:2473;top:15935;width:342;height:395;mso-wrap-style:none" filled="f" stroked="f">
                <v:textbox style="mso-next-textbox:#_x0000_s20098;mso-rotate-with-shape:t;mso-fit-shape-to-text:t" inset="0,0,0,0">
                  <w:txbxContent>
                    <w:p w:rsidR="00A8579A" w:rsidRDefault="00A8579A" w:rsidP="00CE1F99">
                      <w:r>
                        <w:rPr>
                          <w:rFonts w:ascii="Arial" w:hAnsi="Arial"/>
                          <w:snapToGrid w:val="0"/>
                          <w:color w:val="000000"/>
                          <w:sz w:val="18"/>
                          <w:lang w:val="en-US"/>
                        </w:rPr>
                        <w:t>2.00</w:t>
                      </w:r>
                    </w:p>
                  </w:txbxContent>
                </v:textbox>
              </v:rect>
              <v:rect id="_x0000_s20099" style="position:absolute;left:2473;top:16197;width:342;height:395;mso-wrap-style:none" filled="f" stroked="f">
                <v:textbox style="mso-next-textbox:#_x0000_s20099;mso-rotate-with-shape:t;mso-fit-shape-to-text:t" inset="0,0,0,0">
                  <w:txbxContent>
                    <w:p w:rsidR="00A8579A" w:rsidRDefault="00A8579A" w:rsidP="00CE1F99">
                      <w:r>
                        <w:rPr>
                          <w:rFonts w:ascii="Arial" w:hAnsi="Arial"/>
                          <w:snapToGrid w:val="0"/>
                          <w:color w:val="000000"/>
                          <w:sz w:val="18"/>
                          <w:lang w:val="en-US"/>
                        </w:rPr>
                        <w:t>0.00</w:t>
                      </w:r>
                    </w:p>
                  </w:txbxContent>
                </v:textbox>
              </v:rect>
              <v:rect id="_x0000_s20100" style="position:absolute;left:3041;top:15381;width:86;height:369;mso-wrap-style:none" filled="f" stroked="f">
                <v:textbox style="mso-next-textbox:#_x0000_s20100;mso-rotate-with-shape:t;mso-fit-shape-to-text:t" inset="0,0,0,0">
                  <w:txbxContent>
                    <w:p w:rsidR="00A8579A" w:rsidRDefault="00A8579A" w:rsidP="00CE1F99">
                      <w:r>
                        <w:rPr>
                          <w:rFonts w:ascii="Arial" w:hAnsi="Arial"/>
                          <w:snapToGrid w:val="0"/>
                          <w:color w:val="000000"/>
                          <w:sz w:val="16"/>
                          <w:lang w:val="en-US"/>
                        </w:rPr>
                        <w:t>6</w:t>
                      </w:r>
                    </w:p>
                  </w:txbxContent>
                </v:textbox>
              </v:rect>
              <v:rect id="_x0000_s20101" style="position:absolute;left:3212;top:15640;width:87;height:369;mso-wrap-style:none" filled="f" stroked="f">
                <v:textbox style="mso-next-textbox:#_x0000_s20101;mso-rotate-with-shape:t;mso-fit-shape-to-text:t" inset="0,0,0,0">
                  <w:txbxContent>
                    <w:p w:rsidR="00A8579A" w:rsidRDefault="00A8579A" w:rsidP="00CE1F99">
                      <w:r>
                        <w:rPr>
                          <w:rFonts w:ascii="Arial" w:hAnsi="Arial"/>
                          <w:snapToGrid w:val="0"/>
                          <w:color w:val="000000"/>
                          <w:sz w:val="16"/>
                          <w:lang w:val="en-US"/>
                        </w:rPr>
                        <w:t>4</w:t>
                      </w:r>
                    </w:p>
                  </w:txbxContent>
                </v:textbox>
              </v:rect>
              <v:rect id="_x0000_s20102" style="position:absolute;left:3553;top:15798;width:87;height:369;mso-wrap-style:none" filled="f" stroked="f">
                <v:textbox style="mso-next-textbox:#_x0000_s20102;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103" style="position:absolute;left:4065;top:15892;width:87;height:369;mso-wrap-style:none" filled="f" stroked="f">
                <v:textbox style="mso-next-textbox:#_x0000_s20103;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104" style="position:absolute;left:6122;top:16151;width:86;height:369;mso-wrap-style:none" filled="f" stroked="f">
                <v:textbox style="mso-next-textbox:#_x0000_s20104;mso-rotate-with-shape:t;mso-fit-shape-to-text:t" inset="0,0,0,0">
                  <w:txbxContent>
                    <w:p w:rsidR="00A8579A" w:rsidRDefault="00A8579A" w:rsidP="00CE1F99">
                      <w:r>
                        <w:rPr>
                          <w:rFonts w:ascii="Arial" w:hAnsi="Arial"/>
                          <w:snapToGrid w:val="0"/>
                          <w:color w:val="000000"/>
                          <w:sz w:val="16"/>
                          <w:lang w:val="en-US"/>
                        </w:rPr>
                        <w:t>0</w:t>
                      </w:r>
                    </w:p>
                  </w:txbxContent>
                </v:textbox>
              </v:rect>
              <v:line id="_x0000_s20105" style="position:absolute" from="2998,16071" to="3026,16072" strokeweight=".7pt">
                <v:stroke color2="palette(28676)"/>
              </v:line>
              <v:line id="_x0000_s20106" style="position:absolute" from="3053,16071" to="3080,16072" strokeweight=".7pt">
                <v:stroke color2="palette(28676)"/>
              </v:line>
              <v:line id="_x0000_s20107" style="position:absolute" from="3107,16071" to="3135,16072" strokeweight=".7pt">
                <v:stroke color2="palette(28676)"/>
              </v:line>
              <v:line id="_x0000_s20108" style="position:absolute" from="3162,16071" to="3189,16072" strokeweight=".7pt">
                <v:stroke color2="palette(28676)"/>
              </v:line>
              <v:line id="_x0000_s20109" style="position:absolute" from="3217,16071" to="3244,16072" strokeweight=".7pt">
                <v:stroke color2="palette(28676)"/>
              </v:line>
              <v:line id="_x0000_s20110" style="position:absolute" from="3271,16071" to="3299,16072" strokeweight=".7pt">
                <v:stroke color2="palette(28676)"/>
              </v:line>
              <v:line id="_x0000_s20111" style="position:absolute" from="3326,16071" to="3353,16072" strokeweight=".7pt">
                <v:stroke color2="palette(28676)"/>
              </v:line>
              <v:line id="_x0000_s20112" style="position:absolute" from="3381,16071" to="3408,16072" strokeweight=".7pt">
                <v:stroke color2="palette(28676)"/>
              </v:line>
              <v:line id="_x0000_s20113" style="position:absolute" from="3435,16071" to="3462,16072" strokeweight=".7pt">
                <v:stroke color2="palette(28676)"/>
              </v:line>
              <v:line id="_x0000_s20114" style="position:absolute" from="3490,16071" to="3517,16072" strokeweight=".7pt">
                <v:stroke color2="palette(28676)"/>
              </v:line>
              <v:line id="_x0000_s20115" style="position:absolute" from="3544,16071" to="3572,16072" strokeweight=".7pt">
                <v:stroke color2="palette(28676)"/>
              </v:line>
              <v:line id="_x0000_s20116" style="position:absolute" from="3599,16071" to="3626,16072" strokeweight=".7pt">
                <v:stroke color2="palette(28676)"/>
              </v:line>
              <v:line id="_x0000_s20117" style="position:absolute" from="3654,16071" to="3681,16072" strokeweight=".7pt">
                <v:stroke color2="palette(28676)"/>
              </v:line>
              <v:line id="_x0000_s20118" style="position:absolute" from="3708,16071" to="3735,16072" strokeweight=".7pt">
                <v:stroke color2="palette(28676)"/>
              </v:line>
              <v:line id="_x0000_s20119" style="position:absolute" from="3763,16071" to="3790,16072" strokeweight=".7pt">
                <v:stroke color2="palette(28676)"/>
              </v:line>
              <v:line id="_x0000_s20120" style="position:absolute" from="3817,16071" to="3845,16072" strokeweight=".7pt">
                <v:stroke color2="palette(28676)"/>
              </v:line>
              <v:line id="_x0000_s20121" style="position:absolute" from="3872,16071" to="3899,16072" strokeweight=".7pt">
                <v:stroke color2="palette(28676)"/>
              </v:line>
              <v:line id="_x0000_s20122" style="position:absolute" from="3927,16071" to="3954,16072" strokeweight=".7pt">
                <v:stroke color2="palette(28676)"/>
              </v:line>
              <v:line id="_x0000_s20123" style="position:absolute" from="3981,16071" to="4009,16072" strokeweight=".7pt">
                <v:stroke color2="palette(28676)"/>
              </v:line>
              <v:line id="_x0000_s20124" style="position:absolute" from="4036,16071" to="4063,16072" strokeweight=".7pt">
                <v:stroke color2="palette(28676)"/>
              </v:line>
              <v:line id="_x0000_s20125" style="position:absolute" from="4090,16071" to="4118,16072" strokeweight=".7pt">
                <v:stroke color2="palette(28676)"/>
              </v:line>
              <v:line id="_x0000_s20126" style="position:absolute" from="4145,16071" to="4172,16072" strokeweight=".7pt">
                <v:stroke color2="palette(28676)"/>
              </v:line>
              <v:line id="_x0000_s20127" style="position:absolute" from="4200,16071" to="4227,16072" strokeweight=".7pt">
                <v:stroke color2="palette(28676)"/>
              </v:line>
              <v:line id="_x0000_s20128" style="position:absolute" from="4254,16071" to="4282,16072" strokeweight=".7pt">
                <v:stroke color2="palette(28676)"/>
              </v:line>
              <v:line id="_x0000_s20129" style="position:absolute" from="4309,16071" to="4336,16072" strokeweight=".7pt">
                <v:stroke color2="palette(28676)"/>
              </v:line>
              <v:line id="_x0000_s20130" style="position:absolute" from="4363,16071" to="4391,16072" strokeweight=".7pt">
                <v:stroke color2="palette(28676)"/>
              </v:line>
              <v:line id="_x0000_s20131" style="position:absolute" from="4418,16071" to="4445,16072" strokeweight=".7pt">
                <v:stroke color2="palette(28676)"/>
              </v:line>
              <v:line id="_x0000_s20132" style="position:absolute" from="4473,16071" to="4500,16072" strokeweight=".7pt">
                <v:stroke color2="palette(28676)"/>
              </v:line>
              <v:line id="_x0000_s20133" style="position:absolute" from="4527,16071" to="4555,16072" strokeweight=".7pt">
                <v:stroke color2="palette(28676)"/>
              </v:line>
              <v:line id="_x0000_s20134" style="position:absolute" from="4582,16071" to="4609,16072" strokeweight=".7pt">
                <v:stroke color2="palette(28676)"/>
              </v:line>
              <v:line id="_x0000_s20135" style="position:absolute" from="4637,16071" to="4664,16072" strokeweight=".7pt">
                <v:stroke color2="palette(28676)"/>
              </v:line>
              <v:line id="_x0000_s20136" style="position:absolute" from="4691,16071" to="4718,16072" strokeweight=".7pt">
                <v:stroke color2="palette(28676)"/>
              </v:line>
              <v:line id="_x0000_s20137" style="position:absolute" from="4746,16071" to="4773,16072" strokeweight=".7pt">
                <v:stroke color2="palette(28676)"/>
              </v:line>
              <v:line id="_x0000_s20138" style="position:absolute" from="4800,16071" to="4828,16072" strokeweight=".7pt">
                <v:stroke color2="palette(28676)"/>
              </v:line>
              <v:line id="_x0000_s20139" style="position:absolute" from="4855,16071" to="4882,16072" strokeweight=".7pt">
                <v:stroke color2="palette(28676)"/>
              </v:line>
              <v:line id="_x0000_s20140" style="position:absolute" from="4910,16071" to="4937,16072" strokeweight=".7pt">
                <v:stroke color2="palette(28676)"/>
              </v:line>
              <v:line id="_x0000_s20141" style="position:absolute" from="4964,16071" to="4991,16072" strokeweight=".7pt">
                <v:stroke color2="palette(28676)"/>
              </v:line>
              <v:line id="_x0000_s20142" style="position:absolute" from="5019,16071" to="5046,16072" strokeweight=".7pt">
                <v:stroke color2="palette(28676)"/>
              </v:line>
              <v:line id="_x0000_s20143" style="position:absolute" from="5073,16071" to="5101,16072" strokeweight=".7pt">
                <v:stroke color2="palette(28676)"/>
              </v:line>
              <v:line id="_x0000_s20144" style="position:absolute" from="5128,16071" to="5155,16072" strokeweight=".7pt">
                <v:stroke color2="palette(28676)"/>
              </v:line>
              <v:line id="_x0000_s20145" style="position:absolute" from="5183,16071" to="5210,16072" strokeweight=".7pt">
                <v:stroke color2="palette(28676)"/>
              </v:line>
              <v:line id="_x0000_s20146" style="position:absolute" from="5237,16071" to="5265,16072" strokeweight=".7pt">
                <v:stroke color2="palette(28676)"/>
              </v:line>
              <v:line id="_x0000_s20147" style="position:absolute" from="5292,16071" to="5319,16072" strokeweight=".7pt">
                <v:stroke color2="palette(28676)"/>
              </v:line>
              <v:line id="_x0000_s20148" style="position:absolute" from="5346,16071" to="5374,16072" strokeweight=".7pt">
                <v:stroke color2="palette(28676)"/>
              </v:line>
              <v:line id="_x0000_s20149" style="position:absolute" from="5401,16071" to="5428,16072" strokeweight=".7pt">
                <v:stroke color2="palette(28676)"/>
              </v:line>
              <v:line id="_x0000_s20150" style="position:absolute" from="5456,16071" to="5483,16072" strokeweight=".7pt">
                <v:stroke color2="palette(28676)"/>
              </v:line>
              <v:line id="_x0000_s20151" style="position:absolute" from="5510,16071" to="5538,16072" strokeweight=".7pt">
                <v:stroke color2="palette(28676)"/>
              </v:line>
              <v:line id="_x0000_s20152" style="position:absolute" from="5565,16071" to="5592,16072" strokeweight=".7pt">
                <v:stroke color2="palette(28676)"/>
              </v:line>
              <v:line id="_x0000_s20153" style="position:absolute" from="5619,16071" to="5647,16072" strokeweight=".7pt">
                <v:stroke color2="palette(28676)"/>
              </v:line>
              <v:line id="_x0000_s20154" style="position:absolute" from="5674,16071" to="5701,16072" strokeweight=".7pt">
                <v:stroke color2="palette(28676)"/>
              </v:line>
              <v:line id="_x0000_s20155" style="position:absolute" from="5729,16071" to="5756,16072" strokeweight=".7pt">
                <v:stroke color2="palette(28676)"/>
              </v:line>
              <v:line id="_x0000_s20156" style="position:absolute" from="5783,16071" to="5811,16072" strokeweight=".7pt">
                <v:stroke color2="palette(28676)"/>
              </v:line>
              <v:line id="_x0000_s20157" style="position:absolute" from="5838,16071" to="5865,16072" strokeweight=".7pt">
                <v:stroke color2="palette(28676)"/>
              </v:line>
              <v:line id="_x0000_s20158" style="position:absolute" from="5893,16071" to="5920,16072" strokeweight=".7pt">
                <v:stroke color2="palette(28676)"/>
              </v:line>
              <v:line id="_x0000_s20159" style="position:absolute" from="5947,16071" to="5974,16072" strokeweight=".7pt">
                <v:stroke color2="palette(28676)"/>
              </v:line>
              <v:line id="_x0000_s20160" style="position:absolute" from="6002,16071" to="6029,16072" strokeweight=".7pt">
                <v:stroke color2="palette(28676)"/>
              </v:line>
              <v:line id="_x0000_s20161" style="position:absolute" from="6056,16071" to="6084,16072" strokeweight=".7pt">
                <v:stroke color2="palette(28676)"/>
              </v:line>
              <v:line id="_x0000_s20162" style="position:absolute" from="6111,16071" to="6138,16072" strokeweight=".7pt">
                <v:stroke color2="palette(28676)"/>
              </v:line>
              <v:line id="_x0000_s20163" style="position:absolute" from="6166,16071" to="6193,16072" strokeweight=".7pt">
                <v:stroke color2="palette(28676)"/>
              </v:line>
              <v:line id="_x0000_s20164" style="position:absolute" from="6220,16071" to="6248,16072" strokeweight=".7pt">
                <v:stroke color2="palette(28676)"/>
              </v:line>
              <v:line id="_x0000_s20165" style="position:absolute" from="6275,16071" to="6302,16072" strokeweight=".7pt">
                <v:stroke color2="palette(28676)"/>
              </v:line>
              <v:line id="_x0000_s20166" style="position:absolute" from="6329,16071" to="6357,16072" strokeweight=".7pt">
                <v:stroke color2="palette(28676)"/>
              </v:line>
              <v:line id="_x0000_s20167" style="position:absolute" from="6384,16071" to="6411,16072" strokeweight=".7pt">
                <v:stroke color2="palette(28676)"/>
              </v:line>
              <v:line id="_x0000_s20168" style="position:absolute" from="6439,16071" to="6466,16072" strokeweight=".7pt">
                <v:stroke color2="palette(28676)"/>
              </v:line>
              <v:line id="_x0000_s20169" style="position:absolute" from="6493,16071" to="6521,16072" strokeweight=".7pt">
                <v:stroke color2="palette(28676)"/>
              </v:line>
              <v:line id="_x0000_s20170" style="position:absolute" from="6548,16071" to="6575,16072" strokeweight=".7pt">
                <v:stroke color2="palette(28676)"/>
              </v:line>
              <v:line id="_x0000_s20171" style="position:absolute" from="6602,16071" to="6630,16072" strokeweight=".7pt">
                <v:stroke color2="palette(28676)"/>
              </v:line>
              <v:line id="_x0000_s20172" style="position:absolute" from="6657,16071" to="6684,16072" strokeweight=".7pt">
                <v:stroke color2="palette(28676)"/>
              </v:line>
              <v:line id="_x0000_s20173" style="position:absolute" from="6712,16071" to="6739,16072" strokeweight=".7pt">
                <v:stroke color2="palette(28676)"/>
              </v:line>
              <v:line id="_x0000_s20174" style="position:absolute" from="6766,16071" to="6794,16072" strokeweight=".7pt">
                <v:stroke color2="palette(28676)"/>
              </v:line>
              <v:line id="_x0000_s20175" style="position:absolute" from="6821,16071" to="6848,16072" strokeweight=".7pt">
                <v:stroke color2="palette(28676)"/>
              </v:line>
              <v:line id="_x0000_s20176" style="position:absolute" from="6876,16071" to="6903,16072" strokeweight=".7pt">
                <v:stroke color2="palette(28676)"/>
              </v:line>
              <v:line id="_x0000_s20177" style="position:absolute" from="6930,16071" to="6957,16072" strokeweight=".7pt">
                <v:stroke color2="palette(28676)"/>
              </v:line>
              <v:line id="_x0000_s20178" style="position:absolute" from="6985,16071" to="7012,16072" strokeweight=".7pt">
                <v:stroke color2="palette(28676)"/>
              </v:line>
              <v:line id="_x0000_s20179" style="position:absolute" from="7039,16071" to="7067,16072" strokeweight=".7pt">
                <v:stroke color2="palette(28676)"/>
              </v:line>
              <v:line id="_x0000_s20180" style="position:absolute" from="7094,16071" to="7121,16072" strokeweight=".7pt">
                <v:stroke color2="palette(28676)"/>
              </v:line>
              <v:line id="_x0000_s20181" style="position:absolute" from="7149,16071" to="7176,16072" strokeweight=".7pt">
                <v:stroke color2="palette(28676)"/>
              </v:line>
              <v:line id="_x0000_s20182" style="position:absolute" from="7203,16071" to="7230,16072" strokeweight=".7pt">
                <v:stroke color2="palette(28676)"/>
              </v:line>
              <v:line id="_x0000_s20183" style="position:absolute" from="7258,16071" to="7285,16072" strokeweight=".7pt">
                <v:stroke color2="palette(28676)"/>
              </v:line>
              <v:line id="_x0000_s20184" style="position:absolute" from="7312,16071" to="7340,16072" strokeweight=".7pt">
                <v:stroke color2="palette(28676)"/>
              </v:line>
              <v:line id="_x0000_s20185" style="position:absolute" from="7367,16071" to="7394,16072" strokeweight=".7pt">
                <v:stroke color2="palette(28676)"/>
              </v:line>
              <v:line id="_x0000_s20186" style="position:absolute" from="7422,16071" to="7449,16072" strokeweight=".7pt">
                <v:stroke color2="palette(28676)"/>
              </v:line>
              <v:line id="_x0000_s20187" style="position:absolute" from="7476,16071" to="7504,16072" strokeweight=".7pt">
                <v:stroke color2="palette(28676)"/>
              </v:line>
              <v:line id="_x0000_s20188" style="position:absolute" from="7531,16071" to="7558,16072" strokeweight=".7pt">
                <v:stroke color2="palette(28676)"/>
              </v:line>
              <v:line id="_x0000_s20189" style="position:absolute" from="7585,16071" to="7613,16072" strokeweight=".7pt">
                <v:stroke color2="palette(28676)"/>
              </v:line>
              <v:line id="_x0000_s20190" style="position:absolute" from="7640,16071" to="7667,16072" strokeweight=".7pt">
                <v:stroke color2="palette(28676)"/>
              </v:line>
              <v:line id="_x0000_s20191" style="position:absolute" from="7695,16071" to="7722,16072" strokeweight=".7pt">
                <v:stroke color2="palette(28676)"/>
              </v:line>
              <v:line id="_x0000_s20192" style="position:absolute" from="7749,16071" to="7777,16072" strokeweight=".7pt">
                <v:stroke color2="palette(28676)"/>
              </v:line>
              <v:line id="_x0000_s20193" style="position:absolute" from="7804,16071" to="7831,16072" strokeweight=".7pt">
                <v:stroke color2="palette(28676)"/>
              </v:line>
              <v:line id="_x0000_s20194" style="position:absolute" from="7858,16071" to="7886,16072" strokeweight=".7pt">
                <v:stroke color2="palette(28676)"/>
              </v:line>
              <v:line id="_x0000_s20195" style="position:absolute" from="7913,16071" to="7940,16072" strokeweight=".7pt">
                <v:stroke color2="palette(28676)"/>
              </v:line>
              <v:line id="_x0000_s20196" style="position:absolute" from="7968,16071" to="7995,16072" strokeweight=".7pt">
                <v:stroke color2="palette(28676)"/>
              </v:line>
              <v:line id="_x0000_s20197" style="position:absolute" from="8022,16071" to="8050,16072" strokeweight=".7pt">
                <v:stroke color2="palette(28676)"/>
              </v:line>
              <v:line id="_x0000_s20198" style="position:absolute" from="8077,16071" to="8104,16072" strokeweight=".7pt">
                <v:stroke color2="palette(28676)"/>
              </v:line>
              <v:line id="_x0000_s20199" style="position:absolute" from="8132,16071" to="8159,16072" strokeweight=".7pt">
                <v:stroke color2="palette(28676)"/>
              </v:line>
              <v:line id="_x0000_s20200" style="position:absolute" from="8186,16071" to="8213,16072" strokeweight=".7pt">
                <v:stroke color2="palette(28676)"/>
              </v:line>
              <v:line id="_x0000_s20201" style="position:absolute" from="8241,16071" to="8268,16072" strokeweight=".7pt">
                <v:stroke color2="palette(28676)"/>
              </v:line>
              <v:line id="_x0000_s20202" style="position:absolute" from="8295,16071" to="8323,16072" strokeweight=".7pt">
                <v:stroke color2="palette(28676)"/>
              </v:line>
              <v:line id="_x0000_s20203" style="position:absolute" from="8350,16071" to="8377,16072" strokeweight=".7pt">
                <v:stroke color2="palette(28676)"/>
              </v:line>
              <v:line id="_x0000_s20204" style="position:absolute" from="8405,16071" to="8432,16072" strokeweight=".7pt">
                <v:stroke color2="palette(28676)"/>
              </v:line>
              <v:line id="_x0000_s20205" style="position:absolute" from="2998,15559" to="3026,15560" strokeweight=".7pt">
                <v:stroke color2="palette(28676)"/>
              </v:line>
              <v:line id="_x0000_s20206" style="position:absolute" from="3053,15559" to="3080,15560" strokeweight=".7pt">
                <v:stroke color2="palette(28676)"/>
              </v:line>
              <v:line id="_x0000_s20207" style="position:absolute" from="3107,15559" to="3135,15560" strokeweight=".7pt">
                <v:stroke color2="palette(28676)"/>
              </v:line>
              <v:line id="_x0000_s20208" style="position:absolute" from="3162,15559" to="3189,15560" strokeweight=".7pt">
                <v:stroke color2="palette(28676)"/>
              </v:line>
              <v:line id="_x0000_s20209" style="position:absolute" from="3217,15559" to="3244,15560" strokeweight=".7pt">
                <v:stroke color2="palette(28676)"/>
              </v:line>
              <v:line id="_x0000_s20210" style="position:absolute" from="3271,15559" to="3299,15560" strokeweight=".7pt">
                <v:stroke color2="palette(28676)"/>
              </v:line>
              <v:line id="_x0000_s20211" style="position:absolute" from="3326,15559" to="3353,15560" strokeweight=".7pt">
                <v:stroke color2="palette(28676)"/>
              </v:line>
              <v:line id="_x0000_s20212" style="position:absolute" from="3381,15559" to="3408,15560" strokeweight=".7pt">
                <v:stroke color2="palette(28676)"/>
              </v:line>
              <v:line id="_x0000_s20213" style="position:absolute" from="3435,15559" to="3462,15560" strokeweight=".7pt">
                <v:stroke color2="palette(28676)"/>
              </v:line>
              <v:line id="_x0000_s20214" style="position:absolute" from="3490,15559" to="3517,15560" strokeweight=".7pt">
                <v:stroke color2="palette(28676)"/>
              </v:line>
              <v:line id="_x0000_s20215" style="position:absolute" from="3544,15559" to="3572,15560" strokeweight=".7pt">
                <v:stroke color2="palette(28676)"/>
              </v:line>
              <v:line id="_x0000_s20216" style="position:absolute" from="3599,15559" to="3626,15560" strokeweight=".7pt">
                <v:stroke color2="palette(28676)"/>
              </v:line>
              <v:line id="_x0000_s20217" style="position:absolute" from="3654,15559" to="3681,15560" strokeweight=".7pt">
                <v:stroke color2="palette(28676)"/>
              </v:line>
              <v:line id="_x0000_s20218" style="position:absolute" from="3708,15559" to="3735,15560" strokeweight=".7pt">
                <v:stroke color2="palette(28676)"/>
              </v:line>
              <v:line id="_x0000_s20219" style="position:absolute" from="3763,15559" to="3790,15560" strokeweight=".7pt">
                <v:stroke color2="palette(28676)"/>
              </v:line>
              <v:line id="_x0000_s20220" style="position:absolute" from="3817,15559" to="3845,15560" strokeweight=".7pt">
                <v:stroke color2="palette(28676)"/>
              </v:line>
              <v:line id="_x0000_s20221" style="position:absolute" from="3872,15559" to="3899,15560" strokeweight=".7pt">
                <v:stroke color2="palette(28676)"/>
              </v:line>
              <v:line id="_x0000_s20222" style="position:absolute" from="3927,15559" to="3954,15560" strokeweight=".7pt">
                <v:stroke color2="palette(28676)"/>
              </v:line>
              <v:line id="_x0000_s20223" style="position:absolute" from="3981,15559" to="4009,15560" strokeweight=".7pt">
                <v:stroke color2="palette(28676)"/>
              </v:line>
              <v:line id="_x0000_s20224" style="position:absolute" from="4036,15559" to="4063,15560" strokeweight=".7pt">
                <v:stroke color2="palette(28676)"/>
              </v:line>
              <v:line id="_x0000_s20225" style="position:absolute" from="4090,15559" to="4118,15560" strokeweight=".7pt">
                <v:stroke color2="palette(28676)"/>
              </v:line>
              <v:line id="_x0000_s20226" style="position:absolute" from="4145,15559" to="4172,15560" strokeweight=".7pt">
                <v:stroke color2="palette(28676)"/>
              </v:line>
              <v:line id="_x0000_s20227" style="position:absolute" from="4200,15559" to="4227,15560" strokeweight=".7pt">
                <v:stroke color2="palette(28676)"/>
              </v:line>
              <v:line id="_x0000_s20228" style="position:absolute" from="4254,15559" to="4282,15560" strokeweight=".7pt">
                <v:stroke color2="palette(28676)"/>
              </v:line>
              <v:line id="_x0000_s20229" style="position:absolute" from="4309,15559" to="4336,15560" strokeweight=".7pt">
                <v:stroke color2="palette(28676)"/>
              </v:line>
              <v:line id="_x0000_s20230" style="position:absolute" from="4363,15559" to="4391,15560" strokeweight=".7pt">
                <v:stroke color2="palette(28676)"/>
              </v:line>
              <v:line id="_x0000_s20231" style="position:absolute" from="4418,15559" to="4445,15560" strokeweight=".7pt">
                <v:stroke color2="palette(28676)"/>
              </v:line>
              <v:line id="_x0000_s20232" style="position:absolute" from="4473,15559" to="4500,15560" strokeweight=".7pt">
                <v:stroke color2="palette(28676)"/>
              </v:line>
              <v:line id="_x0000_s20233" style="position:absolute" from="4527,15559" to="4555,15560" strokeweight=".7pt">
                <v:stroke color2="palette(28676)"/>
              </v:line>
              <v:line id="_x0000_s20234" style="position:absolute" from="4582,15559" to="4609,15560" strokeweight=".7pt">
                <v:stroke color2="palette(28676)"/>
              </v:line>
              <v:line id="_x0000_s20235" style="position:absolute" from="4637,15559" to="4664,15560" strokeweight=".7pt">
                <v:stroke color2="palette(28676)"/>
              </v:line>
              <v:line id="_x0000_s20236" style="position:absolute" from="4691,15559" to="4718,15560" strokeweight=".7pt">
                <v:stroke color2="palette(28676)"/>
              </v:line>
              <v:line id="_x0000_s20237" style="position:absolute" from="4746,15559" to="4773,15560" strokeweight=".7pt">
                <v:stroke color2="palette(28676)"/>
              </v:line>
              <v:line id="_x0000_s20238" style="position:absolute" from="4800,15559" to="4828,15560" strokeweight=".7pt">
                <v:stroke color2="palette(28676)"/>
              </v:line>
              <v:line id="_x0000_s20239" style="position:absolute" from="4855,15559" to="4882,15560" strokeweight=".7pt">
                <v:stroke color2="palette(28676)"/>
              </v:line>
              <v:line id="_x0000_s20240" style="position:absolute" from="4910,15559" to="4937,15560" strokeweight=".7pt">
                <v:stroke color2="palette(28676)"/>
              </v:line>
              <v:line id="_x0000_s20241" style="position:absolute" from="4964,15559" to="4991,15560" strokeweight=".7pt">
                <v:stroke color2="palette(28676)"/>
              </v:line>
              <v:line id="_x0000_s20242" style="position:absolute" from="5019,15559" to="5046,15560" strokeweight=".7pt">
                <v:stroke color2="palette(28676)"/>
              </v:line>
              <v:line id="_x0000_s20243" style="position:absolute" from="5073,15559" to="5101,15560" strokeweight=".7pt">
                <v:stroke color2="palette(28676)"/>
              </v:line>
              <v:line id="_x0000_s20244" style="position:absolute" from="5128,15559" to="5155,15560" strokeweight=".7pt">
                <v:stroke color2="palette(28676)"/>
              </v:line>
              <v:line id="_x0000_s20245" style="position:absolute" from="5183,15559" to="5210,15560" strokeweight=".7pt">
                <v:stroke color2="palette(28676)"/>
              </v:line>
              <v:line id="_x0000_s20246" style="position:absolute" from="5237,15559" to="5265,15560" strokeweight=".7pt">
                <v:stroke color2="palette(28676)"/>
              </v:line>
              <v:line id="_x0000_s20247" style="position:absolute" from="5292,15559" to="5319,15560" strokeweight=".7pt">
                <v:stroke color2="palette(28676)"/>
              </v:line>
              <v:line id="_x0000_s20248" style="position:absolute" from="5346,15559" to="5374,15560" strokeweight=".7pt">
                <v:stroke color2="palette(28676)"/>
              </v:line>
              <v:line id="_x0000_s20249" style="position:absolute" from="5401,15559" to="5428,15560" strokeweight=".7pt">
                <v:stroke color2="palette(28676)"/>
              </v:line>
              <v:line id="_x0000_s20250" style="position:absolute" from="5456,15559" to="5483,15560" strokeweight=".7pt">
                <v:stroke color2="palette(28676)"/>
              </v:line>
              <v:line id="_x0000_s20251" style="position:absolute" from="5510,15559" to="5538,15560" strokeweight=".7pt">
                <v:stroke color2="palette(28676)"/>
              </v:line>
              <v:line id="_x0000_s20252" style="position:absolute" from="5565,15559" to="5592,15560" strokeweight=".7pt">
                <v:stroke color2="palette(28676)"/>
              </v:line>
              <v:line id="_x0000_s20253" style="position:absolute" from="5619,15559" to="5647,15560" strokeweight=".7pt">
                <v:stroke color2="palette(28676)"/>
              </v:line>
              <v:line id="_x0000_s20254" style="position:absolute" from="5674,15559" to="5701,15560" strokeweight=".7pt">
                <v:stroke color2="palette(28676)"/>
              </v:line>
              <v:line id="_x0000_s20255" style="position:absolute" from="5729,15559" to="5756,15560" strokeweight=".7pt">
                <v:stroke color2="palette(28676)"/>
              </v:line>
              <v:line id="_x0000_s20256" style="position:absolute" from="5783,15559" to="5811,15560" strokeweight=".7pt">
                <v:stroke color2="palette(28676)"/>
              </v:line>
              <v:line id="_x0000_s20257" style="position:absolute" from="5838,15559" to="5865,15560" strokeweight=".7pt">
                <v:stroke color2="palette(28676)"/>
              </v:line>
              <v:line id="_x0000_s20258" style="position:absolute" from="5893,15559" to="5920,15560" strokeweight=".7pt">
                <v:stroke color2="palette(28676)"/>
              </v:line>
            </v:group>
            <v:group id="_x0000_s20259" style="position:absolute;left:2998;top:14536;width:5434;height:1024" coordorigin="2998,14536" coordsize="5434,1024">
              <v:line id="_x0000_s20260" style="position:absolute" from="5947,15559" to="5974,15560" strokeweight=".7pt">
                <v:stroke color2="palette(28676)"/>
              </v:line>
              <v:line id="_x0000_s20261" style="position:absolute" from="6002,15559" to="6029,15560" strokeweight=".7pt">
                <v:stroke color2="palette(28676)"/>
              </v:line>
              <v:line id="_x0000_s20262" style="position:absolute" from="6056,15559" to="6084,15560" strokeweight=".7pt">
                <v:stroke color2="palette(28676)"/>
              </v:line>
              <v:line id="_x0000_s20263" style="position:absolute" from="6111,15559" to="6138,15560" strokeweight=".7pt">
                <v:stroke color2="palette(28676)"/>
              </v:line>
              <v:line id="_x0000_s20264" style="position:absolute" from="6166,15559" to="6193,15560" strokeweight=".7pt">
                <v:stroke color2="palette(28676)"/>
              </v:line>
              <v:line id="_x0000_s20265" style="position:absolute" from="6220,15559" to="6248,15560" strokeweight=".7pt">
                <v:stroke color2="palette(28676)"/>
              </v:line>
              <v:line id="_x0000_s20266" style="position:absolute" from="6275,15559" to="6302,15560" strokeweight=".7pt">
                <v:stroke color2="palette(28676)"/>
              </v:line>
              <v:line id="_x0000_s20267" style="position:absolute" from="6329,15559" to="6357,15560" strokeweight=".7pt">
                <v:stroke color2="palette(28676)"/>
              </v:line>
              <v:line id="_x0000_s20268" style="position:absolute" from="6384,15559" to="6411,15560" strokeweight=".7pt">
                <v:stroke color2="palette(28676)"/>
              </v:line>
              <v:line id="_x0000_s20269" style="position:absolute" from="6439,15559" to="6466,15560" strokeweight=".7pt">
                <v:stroke color2="palette(28676)"/>
              </v:line>
              <v:line id="_x0000_s20270" style="position:absolute" from="6493,15559" to="6521,15560" strokeweight=".7pt">
                <v:stroke color2="palette(28676)"/>
              </v:line>
              <v:line id="_x0000_s20271" style="position:absolute" from="6548,15559" to="6575,15560" strokeweight=".7pt">
                <v:stroke color2="palette(28676)"/>
              </v:line>
              <v:line id="_x0000_s20272" style="position:absolute" from="6602,15559" to="6630,15560" strokeweight=".7pt">
                <v:stroke color2="palette(28676)"/>
              </v:line>
              <v:line id="_x0000_s20273" style="position:absolute" from="6657,15559" to="6684,15560" strokeweight=".7pt">
                <v:stroke color2="palette(28676)"/>
              </v:line>
              <v:line id="_x0000_s20274" style="position:absolute" from="6712,15559" to="6739,15560" strokeweight=".7pt">
                <v:stroke color2="palette(28676)"/>
              </v:line>
              <v:line id="_x0000_s20275" style="position:absolute" from="6766,15559" to="6794,15560" strokeweight=".7pt">
                <v:stroke color2="palette(28676)"/>
              </v:line>
              <v:line id="_x0000_s20276" style="position:absolute" from="6821,15559" to="6848,15560" strokeweight=".7pt">
                <v:stroke color2="palette(28676)"/>
              </v:line>
              <v:line id="_x0000_s20277" style="position:absolute" from="6876,15559" to="6903,15560" strokeweight=".7pt">
                <v:stroke color2="palette(28676)"/>
              </v:line>
              <v:line id="_x0000_s20278" style="position:absolute" from="6930,15559" to="6957,15560" strokeweight=".7pt">
                <v:stroke color2="palette(28676)"/>
              </v:line>
              <v:line id="_x0000_s20279" style="position:absolute" from="6985,15559" to="7012,15560" strokeweight=".7pt">
                <v:stroke color2="palette(28676)"/>
              </v:line>
              <v:line id="_x0000_s20280" style="position:absolute" from="7039,15559" to="7067,15560" strokeweight=".7pt">
                <v:stroke color2="palette(28676)"/>
              </v:line>
              <v:line id="_x0000_s20281" style="position:absolute" from="7094,15559" to="7121,15560" strokeweight=".7pt">
                <v:stroke color2="palette(28676)"/>
              </v:line>
              <v:line id="_x0000_s20282" style="position:absolute" from="7149,15559" to="7176,15560" strokeweight=".7pt">
                <v:stroke color2="palette(28676)"/>
              </v:line>
              <v:line id="_x0000_s20283" style="position:absolute" from="7203,15559" to="7230,15560" strokeweight=".7pt">
                <v:stroke color2="palette(28676)"/>
              </v:line>
              <v:line id="_x0000_s20284" style="position:absolute" from="7258,15559" to="7285,15560" strokeweight=".7pt">
                <v:stroke color2="palette(28676)"/>
              </v:line>
              <v:line id="_x0000_s20285" style="position:absolute" from="7312,15559" to="7340,15560" strokeweight=".7pt">
                <v:stroke color2="palette(28676)"/>
              </v:line>
              <v:line id="_x0000_s20286" style="position:absolute" from="7367,15559" to="7394,15560" strokeweight=".7pt">
                <v:stroke color2="palette(28676)"/>
              </v:line>
              <v:line id="_x0000_s20287" style="position:absolute" from="7422,15559" to="7449,15560" strokeweight=".7pt">
                <v:stroke color2="palette(28676)"/>
              </v:line>
              <v:line id="_x0000_s20288" style="position:absolute" from="7476,15559" to="7504,15560" strokeweight=".7pt">
                <v:stroke color2="palette(28676)"/>
              </v:line>
              <v:line id="_x0000_s20289" style="position:absolute" from="7531,15559" to="7558,15560" strokeweight=".7pt">
                <v:stroke color2="palette(28676)"/>
              </v:line>
              <v:line id="_x0000_s20290" style="position:absolute" from="7585,15559" to="7613,15560" strokeweight=".7pt">
                <v:stroke color2="palette(28676)"/>
              </v:line>
              <v:line id="_x0000_s20291" style="position:absolute" from="7640,15559" to="7667,15560" strokeweight=".7pt">
                <v:stroke color2="palette(28676)"/>
              </v:line>
              <v:line id="_x0000_s20292" style="position:absolute" from="7695,15559" to="7722,15560" strokeweight=".7pt">
                <v:stroke color2="palette(28676)"/>
              </v:line>
              <v:line id="_x0000_s20293" style="position:absolute" from="7749,15559" to="7777,15560" strokeweight=".7pt">
                <v:stroke color2="palette(28676)"/>
              </v:line>
              <v:line id="_x0000_s20294" style="position:absolute" from="7804,15559" to="7831,15560" strokeweight=".7pt">
                <v:stroke color2="palette(28676)"/>
              </v:line>
              <v:line id="_x0000_s20295" style="position:absolute" from="7858,15559" to="7886,15560" strokeweight=".7pt">
                <v:stroke color2="palette(28676)"/>
              </v:line>
              <v:line id="_x0000_s20296" style="position:absolute" from="7913,15559" to="7940,15560" strokeweight=".7pt">
                <v:stroke color2="palette(28676)"/>
              </v:line>
              <v:line id="_x0000_s20297" style="position:absolute" from="7968,15559" to="7995,15560" strokeweight=".7pt">
                <v:stroke color2="palette(28676)"/>
              </v:line>
              <v:line id="_x0000_s20298" style="position:absolute" from="8022,15559" to="8050,15560" strokeweight=".7pt">
                <v:stroke color2="palette(28676)"/>
              </v:line>
              <v:line id="_x0000_s20299" style="position:absolute" from="8077,15559" to="8104,15560" strokeweight=".7pt">
                <v:stroke color2="palette(28676)"/>
              </v:line>
              <v:line id="_x0000_s20300" style="position:absolute" from="8132,15559" to="8159,15560" strokeweight=".7pt">
                <v:stroke color2="palette(28676)"/>
              </v:line>
              <v:line id="_x0000_s20301" style="position:absolute" from="8186,15559" to="8213,15560" strokeweight=".7pt">
                <v:stroke color2="palette(28676)"/>
              </v:line>
              <v:line id="_x0000_s20302" style="position:absolute" from="8241,15559" to="8268,15560" strokeweight=".7pt">
                <v:stroke color2="palette(28676)"/>
              </v:line>
              <v:line id="_x0000_s20303" style="position:absolute" from="8295,15559" to="8323,15560" strokeweight=".7pt">
                <v:stroke color2="palette(28676)"/>
              </v:line>
              <v:line id="_x0000_s20304" style="position:absolute" from="8350,15559" to="8377,15560" strokeweight=".7pt">
                <v:stroke color2="palette(28676)"/>
              </v:line>
              <v:line id="_x0000_s20305" style="position:absolute" from="8405,15559" to="8432,15560" strokeweight=".7pt">
                <v:stroke color2="palette(28676)"/>
              </v:line>
              <v:line id="_x0000_s20306" style="position:absolute" from="2998,15048" to="3026,15049" strokeweight=".7pt">
                <v:stroke color2="palette(28676)"/>
              </v:line>
              <v:line id="_x0000_s20307" style="position:absolute" from="3053,15048" to="3080,15049" strokeweight=".7pt">
                <v:stroke color2="palette(28676)"/>
              </v:line>
              <v:line id="_x0000_s20308" style="position:absolute" from="3107,15048" to="3135,15049" strokeweight=".7pt">
                <v:stroke color2="palette(28676)"/>
              </v:line>
              <v:line id="_x0000_s20309" style="position:absolute" from="3162,15048" to="3189,15049" strokeweight=".7pt">
                <v:stroke color2="palette(28676)"/>
              </v:line>
              <v:line id="_x0000_s20310" style="position:absolute" from="3217,15048" to="3244,15049" strokeweight=".7pt">
                <v:stroke color2="palette(28676)"/>
              </v:line>
              <v:line id="_x0000_s20311" style="position:absolute" from="3271,15048" to="3299,15049" strokeweight=".7pt">
                <v:stroke color2="palette(28676)"/>
              </v:line>
              <v:line id="_x0000_s20312" style="position:absolute" from="3326,15048" to="3353,15049" strokeweight=".7pt">
                <v:stroke color2="palette(28676)"/>
              </v:line>
              <v:line id="_x0000_s20313" style="position:absolute" from="3381,15048" to="3408,15049" strokeweight=".7pt">
                <v:stroke color2="palette(28676)"/>
              </v:line>
              <v:line id="_x0000_s20314" style="position:absolute" from="3435,15048" to="3462,15049" strokeweight=".7pt">
                <v:stroke color2="palette(28676)"/>
              </v:line>
              <v:line id="_x0000_s20315" style="position:absolute" from="3490,15048" to="3517,15049" strokeweight=".7pt">
                <v:stroke color2="palette(28676)"/>
              </v:line>
              <v:line id="_x0000_s20316" style="position:absolute" from="3544,15048" to="3572,15049" strokeweight=".7pt">
                <v:stroke color2="palette(28676)"/>
              </v:line>
              <v:line id="_x0000_s20317" style="position:absolute" from="3599,15048" to="3626,15049" strokeweight=".7pt">
                <v:stroke color2="palette(28676)"/>
              </v:line>
              <v:line id="_x0000_s20318" style="position:absolute" from="3654,15048" to="3681,15049" strokeweight=".7pt">
                <v:stroke color2="palette(28676)"/>
              </v:line>
              <v:line id="_x0000_s20319" style="position:absolute" from="3708,15048" to="3735,15049" strokeweight=".7pt">
                <v:stroke color2="palette(28676)"/>
              </v:line>
              <v:line id="_x0000_s20320" style="position:absolute" from="3763,15048" to="3790,15049" strokeweight=".7pt">
                <v:stroke color2="palette(28676)"/>
              </v:line>
              <v:line id="_x0000_s20321" style="position:absolute" from="3817,15048" to="3845,15049" strokeweight=".7pt">
                <v:stroke color2="palette(28676)"/>
              </v:line>
              <v:line id="_x0000_s20322" style="position:absolute" from="3872,15048" to="3899,15049" strokeweight=".7pt">
                <v:stroke color2="palette(28676)"/>
              </v:line>
              <v:line id="_x0000_s20323" style="position:absolute" from="3927,15048" to="3954,15049" strokeweight=".7pt">
                <v:stroke color2="palette(28676)"/>
              </v:line>
              <v:line id="_x0000_s20324" style="position:absolute" from="3981,15048" to="4009,15049" strokeweight=".7pt">
                <v:stroke color2="palette(28676)"/>
              </v:line>
              <v:line id="_x0000_s20325" style="position:absolute" from="4036,15048" to="4063,15049" strokeweight=".7pt">
                <v:stroke color2="palette(28676)"/>
              </v:line>
              <v:line id="_x0000_s20326" style="position:absolute" from="4090,15048" to="4118,15049" strokeweight=".7pt">
                <v:stroke color2="palette(28676)"/>
              </v:line>
              <v:line id="_x0000_s20327" style="position:absolute" from="4145,15048" to="4172,15049" strokeweight=".7pt">
                <v:stroke color2="palette(28676)"/>
              </v:line>
              <v:line id="_x0000_s20328" style="position:absolute" from="4200,15048" to="4227,15049" strokeweight=".7pt">
                <v:stroke color2="palette(28676)"/>
              </v:line>
              <v:line id="_x0000_s20329" style="position:absolute" from="4254,15048" to="4282,15049" strokeweight=".7pt">
                <v:stroke color2="palette(28676)"/>
              </v:line>
              <v:line id="_x0000_s20330" style="position:absolute" from="4309,15048" to="4336,15049" strokeweight=".7pt">
                <v:stroke color2="palette(28676)"/>
              </v:line>
              <v:line id="_x0000_s20331" style="position:absolute" from="4363,15048" to="4391,15049" strokeweight=".7pt">
                <v:stroke color2="palette(28676)"/>
              </v:line>
              <v:line id="_x0000_s20332" style="position:absolute" from="4418,15048" to="4445,15049" strokeweight=".7pt">
                <v:stroke color2="palette(28676)"/>
              </v:line>
              <v:line id="_x0000_s20333" style="position:absolute" from="4473,15048" to="4500,15049" strokeweight=".7pt">
                <v:stroke color2="palette(28676)"/>
              </v:line>
              <v:line id="_x0000_s20334" style="position:absolute" from="4527,15048" to="4555,15049" strokeweight=".7pt">
                <v:stroke color2="palette(28676)"/>
              </v:line>
              <v:line id="_x0000_s20335" style="position:absolute" from="4582,15048" to="4609,15049" strokeweight=".7pt">
                <v:stroke color2="palette(28676)"/>
              </v:line>
              <v:line id="_x0000_s20336" style="position:absolute" from="4637,15048" to="4664,15049" strokeweight=".7pt">
                <v:stroke color2="palette(28676)"/>
              </v:line>
              <v:line id="_x0000_s20337" style="position:absolute" from="4691,15048" to="4718,15049" strokeweight=".7pt">
                <v:stroke color2="palette(28676)"/>
              </v:line>
              <v:line id="_x0000_s20338" style="position:absolute" from="4746,15048" to="4773,15049" strokeweight=".7pt">
                <v:stroke color2="palette(28676)"/>
              </v:line>
              <v:line id="_x0000_s20339" style="position:absolute" from="4800,15048" to="4828,15049" strokeweight=".7pt">
                <v:stroke color2="palette(28676)"/>
              </v:line>
              <v:line id="_x0000_s20340" style="position:absolute" from="4855,15048" to="4882,15049" strokeweight=".7pt">
                <v:stroke color2="palette(28676)"/>
              </v:line>
              <v:line id="_x0000_s20341" style="position:absolute" from="4910,15048" to="4937,15049" strokeweight=".7pt">
                <v:stroke color2="palette(28676)"/>
              </v:line>
              <v:line id="_x0000_s20342" style="position:absolute" from="4964,15048" to="4991,15049" strokeweight=".7pt">
                <v:stroke color2="palette(28676)"/>
              </v:line>
              <v:line id="_x0000_s20343" style="position:absolute" from="5019,15048" to="5046,15049" strokeweight=".7pt">
                <v:stroke color2="palette(28676)"/>
              </v:line>
              <v:line id="_x0000_s20344" style="position:absolute" from="5073,15048" to="5101,15049" strokeweight=".7pt">
                <v:stroke color2="palette(28676)"/>
              </v:line>
              <v:line id="_x0000_s20345" style="position:absolute" from="5128,15048" to="5155,15049" strokeweight=".7pt">
                <v:stroke color2="palette(28676)"/>
              </v:line>
              <v:line id="_x0000_s20346" style="position:absolute" from="5183,15048" to="5210,15049" strokeweight=".7pt">
                <v:stroke color2="palette(28676)"/>
              </v:line>
              <v:line id="_x0000_s20347" style="position:absolute" from="5237,15048" to="5265,15049" strokeweight=".7pt">
                <v:stroke color2="palette(28676)"/>
              </v:line>
              <v:line id="_x0000_s20348" style="position:absolute" from="5292,15048" to="5319,15049" strokeweight=".7pt">
                <v:stroke color2="palette(28676)"/>
              </v:line>
              <v:line id="_x0000_s20349" style="position:absolute" from="5346,15048" to="5374,15049" strokeweight=".7pt">
                <v:stroke color2="palette(28676)"/>
              </v:line>
              <v:line id="_x0000_s20350" style="position:absolute" from="5401,15048" to="5428,15049" strokeweight=".7pt">
                <v:stroke color2="palette(28676)"/>
              </v:line>
              <v:line id="_x0000_s20351" style="position:absolute" from="5456,15048" to="5483,15049" strokeweight=".7pt">
                <v:stroke color2="palette(28676)"/>
              </v:line>
              <v:line id="_x0000_s20352" style="position:absolute" from="5510,15048" to="5538,15049" strokeweight=".7pt">
                <v:stroke color2="palette(28676)"/>
              </v:line>
              <v:line id="_x0000_s20353" style="position:absolute" from="5565,15048" to="5592,15049" strokeweight=".7pt">
                <v:stroke color2="palette(28676)"/>
              </v:line>
              <v:line id="_x0000_s20354" style="position:absolute" from="5619,15048" to="5647,15049" strokeweight=".7pt">
                <v:stroke color2="palette(28676)"/>
              </v:line>
              <v:line id="_x0000_s20355" style="position:absolute" from="5674,15048" to="5701,15049" strokeweight=".7pt">
                <v:stroke color2="palette(28676)"/>
              </v:line>
              <v:line id="_x0000_s20356" style="position:absolute" from="5729,15048" to="5756,15049" strokeweight=".7pt">
                <v:stroke color2="palette(28676)"/>
              </v:line>
              <v:line id="_x0000_s20357" style="position:absolute" from="5783,15048" to="5811,15049" strokeweight=".7pt">
                <v:stroke color2="palette(28676)"/>
              </v:line>
              <v:line id="_x0000_s20358" style="position:absolute" from="5838,15048" to="5865,15049" strokeweight=".7pt">
                <v:stroke color2="palette(28676)"/>
              </v:line>
              <v:line id="_x0000_s20359" style="position:absolute" from="5893,15048" to="5920,15049" strokeweight=".7pt">
                <v:stroke color2="palette(28676)"/>
              </v:line>
              <v:line id="_x0000_s20360" style="position:absolute" from="5947,15048" to="5974,15049" strokeweight=".7pt">
                <v:stroke color2="palette(28676)"/>
              </v:line>
              <v:line id="_x0000_s20361" style="position:absolute" from="6002,15048" to="6029,15049" strokeweight=".7pt">
                <v:stroke color2="palette(28676)"/>
              </v:line>
              <v:line id="_x0000_s20362" style="position:absolute" from="6056,15048" to="6084,15049" strokeweight=".7pt">
                <v:stroke color2="palette(28676)"/>
              </v:line>
              <v:line id="_x0000_s20363" style="position:absolute" from="6111,15048" to="6138,15049" strokeweight=".7pt">
                <v:stroke color2="palette(28676)"/>
              </v:line>
              <v:line id="_x0000_s20364" style="position:absolute" from="6166,15048" to="6193,15049" strokeweight=".7pt">
                <v:stroke color2="palette(28676)"/>
              </v:line>
              <v:line id="_x0000_s20365" style="position:absolute" from="6220,15048" to="6248,15049" strokeweight=".7pt">
                <v:stroke color2="palette(28676)"/>
              </v:line>
              <v:line id="_x0000_s20366" style="position:absolute" from="6275,15048" to="6302,15049" strokeweight=".7pt">
                <v:stroke color2="palette(28676)"/>
              </v:line>
              <v:line id="_x0000_s20367" style="position:absolute" from="6329,15048" to="6357,15049" strokeweight=".7pt">
                <v:stroke color2="palette(28676)"/>
              </v:line>
              <v:line id="_x0000_s20368" style="position:absolute" from="6384,15048" to="6411,15049" strokeweight=".7pt">
                <v:stroke color2="palette(28676)"/>
              </v:line>
              <v:line id="_x0000_s20369" style="position:absolute" from="6439,15048" to="6466,15049" strokeweight=".7pt">
                <v:stroke color2="palette(28676)"/>
              </v:line>
              <v:line id="_x0000_s20370" style="position:absolute" from="6493,15048" to="6521,15049" strokeweight=".7pt">
                <v:stroke color2="palette(28676)"/>
              </v:line>
              <v:line id="_x0000_s20371" style="position:absolute" from="6548,15048" to="6575,15049" strokeweight=".7pt">
                <v:stroke color2="palette(28676)"/>
              </v:line>
              <v:line id="_x0000_s20372" style="position:absolute" from="6602,15048" to="6630,15049" strokeweight=".7pt">
                <v:stroke color2="palette(28676)"/>
              </v:line>
              <v:line id="_x0000_s20373" style="position:absolute" from="6657,15048" to="6684,15049" strokeweight=".7pt">
                <v:stroke color2="palette(28676)"/>
              </v:line>
              <v:line id="_x0000_s20374" style="position:absolute" from="6712,15048" to="6739,15049" strokeweight=".7pt">
                <v:stroke color2="palette(28676)"/>
              </v:line>
              <v:line id="_x0000_s20375" style="position:absolute" from="6766,15048" to="6794,15049" strokeweight=".7pt">
                <v:stroke color2="palette(28676)"/>
              </v:line>
              <v:line id="_x0000_s20376" style="position:absolute" from="6821,15048" to="6848,15049" strokeweight=".7pt">
                <v:stroke color2="palette(28676)"/>
              </v:line>
              <v:line id="_x0000_s20377" style="position:absolute" from="6876,15048" to="6903,15049" strokeweight=".7pt">
                <v:stroke color2="palette(28676)"/>
              </v:line>
              <v:line id="_x0000_s20378" style="position:absolute" from="6930,15048" to="6957,15049" strokeweight=".7pt">
                <v:stroke color2="palette(28676)"/>
              </v:line>
              <v:line id="_x0000_s20379" style="position:absolute" from="6985,15048" to="7012,15049" strokeweight=".7pt">
                <v:stroke color2="palette(28676)"/>
              </v:line>
              <v:line id="_x0000_s20380" style="position:absolute" from="7039,15048" to="7067,15049" strokeweight=".7pt">
                <v:stroke color2="palette(28676)"/>
              </v:line>
              <v:line id="_x0000_s20381" style="position:absolute" from="7094,15048" to="7121,15049" strokeweight=".7pt">
                <v:stroke color2="palette(28676)"/>
              </v:line>
              <v:line id="_x0000_s20382" style="position:absolute" from="7149,15048" to="7176,15049" strokeweight=".7pt">
                <v:stroke color2="palette(28676)"/>
              </v:line>
              <v:line id="_x0000_s20383" style="position:absolute" from="7203,15048" to="7230,15049" strokeweight=".7pt">
                <v:stroke color2="palette(28676)"/>
              </v:line>
              <v:line id="_x0000_s20384" style="position:absolute" from="7258,15048" to="7285,15049" strokeweight=".7pt">
                <v:stroke color2="palette(28676)"/>
              </v:line>
              <v:line id="_x0000_s20385" style="position:absolute" from="7312,15048" to="7340,15049" strokeweight=".7pt">
                <v:stroke color2="palette(28676)"/>
              </v:line>
              <v:line id="_x0000_s20386" style="position:absolute" from="7367,15048" to="7394,15049" strokeweight=".7pt">
                <v:stroke color2="palette(28676)"/>
              </v:line>
              <v:line id="_x0000_s20387" style="position:absolute" from="7422,15048" to="7449,15049" strokeweight=".7pt">
                <v:stroke color2="palette(28676)"/>
              </v:line>
              <v:line id="_x0000_s20388" style="position:absolute" from="7476,15048" to="7504,15049" strokeweight=".7pt">
                <v:stroke color2="palette(28676)"/>
              </v:line>
              <v:line id="_x0000_s20389" style="position:absolute" from="7531,15048" to="7558,15049" strokeweight=".7pt">
                <v:stroke color2="palette(28676)"/>
              </v:line>
              <v:line id="_x0000_s20390" style="position:absolute" from="7585,15048" to="7613,15049" strokeweight=".7pt">
                <v:stroke color2="palette(28676)"/>
              </v:line>
              <v:line id="_x0000_s20391" style="position:absolute" from="7640,15048" to="7667,15049" strokeweight=".7pt">
                <v:stroke color2="palette(28676)"/>
              </v:line>
              <v:line id="_x0000_s20392" style="position:absolute" from="7695,15048" to="7722,15049" strokeweight=".7pt">
                <v:stroke color2="palette(28676)"/>
              </v:line>
              <v:line id="_x0000_s20393" style="position:absolute" from="7749,15048" to="7777,15049" strokeweight=".7pt">
                <v:stroke color2="palette(28676)"/>
              </v:line>
              <v:line id="_x0000_s20394" style="position:absolute" from="7804,15048" to="7831,15049" strokeweight=".7pt">
                <v:stroke color2="palette(28676)"/>
              </v:line>
              <v:line id="_x0000_s20395" style="position:absolute" from="7858,15048" to="7886,15049" strokeweight=".7pt">
                <v:stroke color2="palette(28676)"/>
              </v:line>
              <v:line id="_x0000_s20396" style="position:absolute" from="7913,15048" to="7940,15049" strokeweight=".7pt">
                <v:stroke color2="palette(28676)"/>
              </v:line>
              <v:line id="_x0000_s20397" style="position:absolute" from="7968,15048" to="7995,15049" strokeweight=".7pt">
                <v:stroke color2="palette(28676)"/>
              </v:line>
              <v:line id="_x0000_s20398" style="position:absolute" from="8022,15048" to="8050,15049" strokeweight=".7pt">
                <v:stroke color2="palette(28676)"/>
              </v:line>
              <v:line id="_x0000_s20399" style="position:absolute" from="8077,15048" to="8104,15049" strokeweight=".7pt">
                <v:stroke color2="palette(28676)"/>
              </v:line>
              <v:line id="_x0000_s20400" style="position:absolute" from="8132,15048" to="8159,15049" strokeweight=".7pt">
                <v:stroke color2="palette(28676)"/>
              </v:line>
              <v:line id="_x0000_s20401" style="position:absolute" from="8186,15048" to="8213,15049" strokeweight=".7pt">
                <v:stroke color2="palette(28676)"/>
              </v:line>
              <v:line id="_x0000_s20402" style="position:absolute" from="8241,15048" to="8268,15049" strokeweight=".7pt">
                <v:stroke color2="palette(28676)"/>
              </v:line>
              <v:line id="_x0000_s20403" style="position:absolute" from="8295,15048" to="8323,15049" strokeweight=".7pt">
                <v:stroke color2="palette(28676)"/>
              </v:line>
              <v:line id="_x0000_s20404" style="position:absolute" from="8350,15048" to="8377,15049" strokeweight=".7pt">
                <v:stroke color2="palette(28676)"/>
              </v:line>
              <v:line id="_x0000_s20405" style="position:absolute" from="8405,15048" to="8432,15049" strokeweight=".7pt">
                <v:stroke color2="palette(28676)"/>
              </v:line>
              <v:line id="_x0000_s20406" style="position:absolute" from="2998,14536" to="3026,14537" strokeweight=".7pt">
                <v:stroke color2="palette(28676)"/>
              </v:line>
              <v:line id="_x0000_s20407" style="position:absolute" from="3053,14536" to="3080,14537" strokeweight=".7pt">
                <v:stroke color2="palette(28676)"/>
              </v:line>
              <v:line id="_x0000_s20408" style="position:absolute" from="3107,14536" to="3135,14537" strokeweight=".7pt">
                <v:stroke color2="palette(28676)"/>
              </v:line>
              <v:line id="_x0000_s20409" style="position:absolute" from="3162,14536" to="3189,14537" strokeweight=".7pt">
                <v:stroke color2="palette(28676)"/>
              </v:line>
              <v:line id="_x0000_s20410" style="position:absolute" from="3217,14536" to="3244,14537" strokeweight=".7pt">
                <v:stroke color2="palette(28676)"/>
              </v:line>
              <v:line id="_x0000_s20411" style="position:absolute" from="3271,14536" to="3299,14537" strokeweight=".7pt">
                <v:stroke color2="palette(28676)"/>
              </v:line>
              <v:line id="_x0000_s20412" style="position:absolute" from="3326,14536" to="3353,14537" strokeweight=".7pt">
                <v:stroke color2="palette(28676)"/>
              </v:line>
              <v:line id="_x0000_s20413" style="position:absolute" from="3381,14536" to="3408,14537" strokeweight=".7pt">
                <v:stroke color2="palette(28676)"/>
              </v:line>
              <v:line id="_x0000_s20414" style="position:absolute" from="3435,14536" to="3462,14537" strokeweight=".7pt">
                <v:stroke color2="palette(28676)"/>
              </v:line>
              <v:line id="_x0000_s20415" style="position:absolute" from="3490,14536" to="3517,14537" strokeweight=".7pt">
                <v:stroke color2="palette(28676)"/>
              </v:line>
              <v:line id="_x0000_s20416" style="position:absolute" from="3544,14536" to="3572,14537" strokeweight=".7pt">
                <v:stroke color2="palette(28676)"/>
              </v:line>
              <v:line id="_x0000_s20417" style="position:absolute" from="3599,14536" to="3626,14537" strokeweight=".7pt">
                <v:stroke color2="palette(28676)"/>
              </v:line>
              <v:line id="_x0000_s20418" style="position:absolute" from="3654,14536" to="3681,14537" strokeweight=".7pt">
                <v:stroke color2="palette(28676)"/>
              </v:line>
              <v:line id="_x0000_s20419" style="position:absolute" from="3708,14536" to="3735,14537" strokeweight=".7pt">
                <v:stroke color2="palette(28676)"/>
              </v:line>
              <v:line id="_x0000_s20420" style="position:absolute" from="3763,14536" to="3790,14537" strokeweight=".7pt">
                <v:stroke color2="palette(28676)"/>
              </v:line>
              <v:line id="_x0000_s20421" style="position:absolute" from="3817,14536" to="3845,14537" strokeweight=".7pt">
                <v:stroke color2="palette(28676)"/>
              </v:line>
              <v:line id="_x0000_s20422" style="position:absolute" from="3872,14536" to="3899,14537" strokeweight=".7pt">
                <v:stroke color2="palette(28676)"/>
              </v:line>
              <v:line id="_x0000_s20423" style="position:absolute" from="3927,14536" to="3954,14537" strokeweight=".7pt">
                <v:stroke color2="palette(28676)"/>
              </v:line>
              <v:line id="_x0000_s20424" style="position:absolute" from="3981,14536" to="4009,14537" strokeweight=".7pt">
                <v:stroke color2="palette(28676)"/>
              </v:line>
              <v:line id="_x0000_s20425" style="position:absolute" from="4036,14536" to="4063,14537" strokeweight=".7pt">
                <v:stroke color2="palette(28676)"/>
              </v:line>
              <v:line id="_x0000_s20426" style="position:absolute" from="4090,14536" to="4118,14537" strokeweight=".7pt">
                <v:stroke color2="palette(28676)"/>
              </v:line>
              <v:line id="_x0000_s20427" style="position:absolute" from="4145,14536" to="4172,14537" strokeweight=".7pt">
                <v:stroke color2="palette(28676)"/>
              </v:line>
              <v:line id="_x0000_s20428" style="position:absolute" from="4200,14536" to="4227,14537" strokeweight=".7pt">
                <v:stroke color2="palette(28676)"/>
              </v:line>
              <v:line id="_x0000_s20429" style="position:absolute" from="4254,14536" to="4282,14537" strokeweight=".7pt">
                <v:stroke color2="palette(28676)"/>
              </v:line>
              <v:line id="_x0000_s20430" style="position:absolute" from="4309,14536" to="4336,14537" strokeweight=".7pt">
                <v:stroke color2="palette(28676)"/>
              </v:line>
              <v:line id="_x0000_s20431" style="position:absolute" from="4363,14536" to="4391,14537" strokeweight=".7pt">
                <v:stroke color2="palette(28676)"/>
              </v:line>
              <v:line id="_x0000_s20432" style="position:absolute" from="4418,14536" to="4445,14537" strokeweight=".7pt">
                <v:stroke color2="palette(28676)"/>
              </v:line>
              <v:line id="_x0000_s20433" style="position:absolute" from="4473,14536" to="4500,14537" strokeweight=".7pt">
                <v:stroke color2="palette(28676)"/>
              </v:line>
              <v:line id="_x0000_s20434" style="position:absolute" from="4527,14536" to="4555,14537" strokeweight=".7pt">
                <v:stroke color2="palette(28676)"/>
              </v:line>
              <v:line id="_x0000_s20435" style="position:absolute" from="4582,14536" to="4609,14537" strokeweight=".7pt">
                <v:stroke color2="palette(28676)"/>
              </v:line>
              <v:line id="_x0000_s20436" style="position:absolute" from="4637,14536" to="4664,14537" strokeweight=".7pt">
                <v:stroke color2="palette(28676)"/>
              </v:line>
              <v:line id="_x0000_s20437" style="position:absolute" from="4691,14536" to="4718,14537" strokeweight=".7pt">
                <v:stroke color2="palette(28676)"/>
              </v:line>
              <v:line id="_x0000_s20438" style="position:absolute" from="4746,14536" to="4773,14537" strokeweight=".7pt">
                <v:stroke color2="palette(28676)"/>
              </v:line>
              <v:line id="_x0000_s20439" style="position:absolute" from="4800,14536" to="4828,14537" strokeweight=".7pt">
                <v:stroke color2="palette(28676)"/>
              </v:line>
              <v:line id="_x0000_s20440" style="position:absolute" from="4855,14536" to="4882,14537" strokeweight=".7pt">
                <v:stroke color2="palette(28676)"/>
              </v:line>
              <v:line id="_x0000_s20441" style="position:absolute" from="4910,14536" to="4937,14537" strokeweight=".7pt">
                <v:stroke color2="palette(28676)"/>
              </v:line>
              <v:line id="_x0000_s20442" style="position:absolute" from="4964,14536" to="4991,14537" strokeweight=".7pt">
                <v:stroke color2="palette(28676)"/>
              </v:line>
              <v:line id="_x0000_s20443" style="position:absolute" from="5019,14536" to="5046,14537" strokeweight=".7pt">
                <v:stroke color2="palette(28676)"/>
              </v:line>
              <v:line id="_x0000_s20444" style="position:absolute" from="5073,14536" to="5101,14537" strokeweight=".7pt">
                <v:stroke color2="palette(28676)"/>
              </v:line>
              <v:line id="_x0000_s20445" style="position:absolute" from="5128,14536" to="5155,14537" strokeweight=".7pt">
                <v:stroke color2="palette(28676)"/>
              </v:line>
              <v:line id="_x0000_s20446" style="position:absolute" from="5183,14536" to="5210,14537" strokeweight=".7pt">
                <v:stroke color2="palette(28676)"/>
              </v:line>
              <v:line id="_x0000_s20447" style="position:absolute" from="5237,14536" to="5265,14537" strokeweight=".7pt">
                <v:stroke color2="palette(28676)"/>
              </v:line>
              <v:line id="_x0000_s20448" style="position:absolute" from="5292,14536" to="5319,14537" strokeweight=".7pt">
                <v:stroke color2="palette(28676)"/>
              </v:line>
              <v:line id="_x0000_s20449" style="position:absolute" from="5346,14536" to="5374,14537" strokeweight=".7pt">
                <v:stroke color2="palette(28676)"/>
              </v:line>
              <v:line id="_x0000_s20450" style="position:absolute" from="5401,14536" to="5428,14537" strokeweight=".7pt">
                <v:stroke color2="palette(28676)"/>
              </v:line>
              <v:line id="_x0000_s20451" style="position:absolute" from="5456,14536" to="5483,14537" strokeweight=".7pt">
                <v:stroke color2="palette(28676)"/>
              </v:line>
              <v:line id="_x0000_s20452" style="position:absolute" from="5510,14536" to="5538,14537" strokeweight=".7pt">
                <v:stroke color2="palette(28676)"/>
              </v:line>
              <v:line id="_x0000_s20453" style="position:absolute" from="5565,14536" to="5592,14537" strokeweight=".7pt">
                <v:stroke color2="palette(28676)"/>
              </v:line>
              <v:line id="_x0000_s20454" style="position:absolute" from="5619,14536" to="5647,14537" strokeweight=".7pt">
                <v:stroke color2="palette(28676)"/>
              </v:line>
              <v:line id="_x0000_s20455" style="position:absolute" from="5674,14536" to="5701,14537" strokeweight=".7pt">
                <v:stroke color2="palette(28676)"/>
              </v:line>
              <v:line id="_x0000_s20456" style="position:absolute" from="5729,14536" to="5756,14537" strokeweight=".7pt">
                <v:stroke color2="palette(28676)"/>
              </v:line>
              <v:line id="_x0000_s20457" style="position:absolute" from="5783,14536" to="5811,14537" strokeweight=".7pt">
                <v:stroke color2="palette(28676)"/>
              </v:line>
              <v:line id="_x0000_s20458" style="position:absolute" from="5838,14536" to="5865,14537" strokeweight=".7pt">
                <v:stroke color2="palette(28676)"/>
              </v:line>
              <v:line id="_x0000_s20459" style="position:absolute" from="5893,14536" to="5920,14537" strokeweight=".7pt">
                <v:stroke color2="palette(28676)"/>
              </v:line>
            </v:group>
            <v:group id="_x0000_s20460" style="position:absolute;left:2998;top:13610;width:5434;height:3091" coordorigin="2998,13610" coordsize="5434,3091">
              <v:line id="_x0000_s20461" style="position:absolute" from="5947,14536" to="5974,14537" strokeweight=".7pt">
                <v:stroke color2="palette(28676)"/>
              </v:line>
              <v:line id="_x0000_s20462" style="position:absolute" from="6002,14536" to="6029,14537" strokeweight=".7pt">
                <v:stroke color2="palette(28676)"/>
              </v:line>
              <v:line id="_x0000_s20463" style="position:absolute" from="6056,14536" to="6084,14537" strokeweight=".7pt">
                <v:stroke color2="palette(28676)"/>
              </v:line>
              <v:line id="_x0000_s20464" style="position:absolute" from="6111,14536" to="6138,14537" strokeweight=".7pt">
                <v:stroke color2="palette(28676)"/>
              </v:line>
              <v:line id="_x0000_s20465" style="position:absolute" from="6166,14536" to="6193,14537" strokeweight=".7pt">
                <v:stroke color2="palette(28676)"/>
              </v:line>
              <v:line id="_x0000_s20466" style="position:absolute" from="6220,14536" to="6248,14537" strokeweight=".7pt">
                <v:stroke color2="palette(28676)"/>
              </v:line>
              <v:line id="_x0000_s20467" style="position:absolute" from="6275,14536" to="6302,14537" strokeweight=".7pt">
                <v:stroke color2="palette(28676)"/>
              </v:line>
              <v:line id="_x0000_s20468" style="position:absolute" from="6329,14536" to="6357,14537" strokeweight=".7pt">
                <v:stroke color2="palette(28676)"/>
              </v:line>
              <v:line id="_x0000_s20469" style="position:absolute" from="6384,14536" to="6411,14537" strokeweight=".7pt">
                <v:stroke color2="palette(28676)"/>
              </v:line>
              <v:line id="_x0000_s20470" style="position:absolute" from="6439,14536" to="6466,14537" strokeweight=".7pt">
                <v:stroke color2="palette(28676)"/>
              </v:line>
              <v:line id="_x0000_s20471" style="position:absolute" from="6493,14536" to="6521,14537" strokeweight=".7pt">
                <v:stroke color2="palette(28676)"/>
              </v:line>
              <v:line id="_x0000_s20472" style="position:absolute" from="6548,14536" to="6575,14537" strokeweight=".7pt">
                <v:stroke color2="palette(28676)"/>
              </v:line>
              <v:line id="_x0000_s20473" style="position:absolute" from="6602,14536" to="6630,14537" strokeweight=".7pt">
                <v:stroke color2="palette(28676)"/>
              </v:line>
              <v:line id="_x0000_s20474" style="position:absolute" from="6657,14536" to="6684,14537" strokeweight=".7pt">
                <v:stroke color2="palette(28676)"/>
              </v:line>
              <v:line id="_x0000_s20475" style="position:absolute" from="6712,14536" to="6739,14537" strokeweight=".7pt">
                <v:stroke color2="palette(28676)"/>
              </v:line>
              <v:line id="_x0000_s20476" style="position:absolute" from="6766,14536" to="6794,14537" strokeweight=".7pt">
                <v:stroke color2="palette(28676)"/>
              </v:line>
              <v:line id="_x0000_s20477" style="position:absolute" from="6821,14536" to="6848,14537" strokeweight=".7pt">
                <v:stroke color2="palette(28676)"/>
              </v:line>
              <v:line id="_x0000_s20478" style="position:absolute" from="6876,14536" to="6903,14537" strokeweight=".7pt">
                <v:stroke color2="palette(28676)"/>
              </v:line>
              <v:line id="_x0000_s20479" style="position:absolute" from="6930,14536" to="6957,14537" strokeweight=".7pt">
                <v:stroke color2="palette(28676)"/>
              </v:line>
              <v:line id="_x0000_s20480" style="position:absolute" from="6985,14536" to="7012,14537" strokeweight=".7pt">
                <v:stroke color2="palette(28676)"/>
              </v:line>
              <v:line id="_x0000_s20481" style="position:absolute" from="7039,14536" to="7067,14537" strokeweight=".7pt">
                <v:stroke color2="palette(28676)"/>
              </v:line>
              <v:line id="_x0000_s20482" style="position:absolute" from="7094,14536" to="7121,14537" strokeweight=".7pt">
                <v:stroke color2="palette(28676)"/>
              </v:line>
              <v:line id="_x0000_s20483" style="position:absolute" from="7149,14536" to="7176,14537" strokeweight=".7pt">
                <v:stroke color2="palette(28676)"/>
              </v:line>
              <v:line id="_x0000_s20484" style="position:absolute" from="7203,14536" to="7230,14537" strokeweight=".7pt">
                <v:stroke color2="palette(28676)"/>
              </v:line>
              <v:line id="_x0000_s20485" style="position:absolute" from="7258,14536" to="7285,14537" strokeweight=".7pt">
                <v:stroke color2="palette(28676)"/>
              </v:line>
              <v:line id="_x0000_s20486" style="position:absolute" from="7312,14536" to="7340,14537" strokeweight=".7pt">
                <v:stroke color2="palette(28676)"/>
              </v:line>
              <v:line id="_x0000_s20487" style="position:absolute" from="7367,14536" to="7394,14537" strokeweight=".7pt">
                <v:stroke color2="palette(28676)"/>
              </v:line>
              <v:line id="_x0000_s20488" style="position:absolute" from="7422,14536" to="7449,14537" strokeweight=".7pt">
                <v:stroke color2="palette(28676)"/>
              </v:line>
              <v:line id="_x0000_s20489" style="position:absolute" from="7476,14536" to="7504,14537" strokeweight=".7pt">
                <v:stroke color2="palette(28676)"/>
              </v:line>
              <v:line id="_x0000_s20490" style="position:absolute" from="7531,14536" to="7558,14537" strokeweight=".7pt">
                <v:stroke color2="palette(28676)"/>
              </v:line>
              <v:line id="_x0000_s20491" style="position:absolute" from="7585,14536" to="7613,14537" strokeweight=".7pt">
                <v:stroke color2="palette(28676)"/>
              </v:line>
              <v:line id="_x0000_s20492" style="position:absolute" from="7640,14536" to="7667,14537" strokeweight=".7pt">
                <v:stroke color2="palette(28676)"/>
              </v:line>
              <v:line id="_x0000_s20493" style="position:absolute" from="7695,14536" to="7722,14537" strokeweight=".7pt">
                <v:stroke color2="palette(28676)"/>
              </v:line>
              <v:line id="_x0000_s20494" style="position:absolute" from="7749,14536" to="7777,14537" strokeweight=".7pt">
                <v:stroke color2="palette(28676)"/>
              </v:line>
              <v:line id="_x0000_s20495" style="position:absolute" from="7804,14536" to="7831,14537" strokeweight=".7pt">
                <v:stroke color2="palette(28676)"/>
              </v:line>
              <v:line id="_x0000_s20496" style="position:absolute" from="7858,14536" to="7886,14537" strokeweight=".7pt">
                <v:stroke color2="palette(28676)"/>
              </v:line>
              <v:line id="_x0000_s20497" style="position:absolute" from="7913,14536" to="7940,14537" strokeweight=".7pt">
                <v:stroke color2="palette(28676)"/>
              </v:line>
              <v:line id="_x0000_s20498" style="position:absolute" from="7968,14536" to="7995,14537" strokeweight=".7pt">
                <v:stroke color2="palette(28676)"/>
              </v:line>
              <v:line id="_x0000_s20499" style="position:absolute" from="8022,14536" to="8050,14537" strokeweight=".7pt">
                <v:stroke color2="palette(28676)"/>
              </v:line>
              <v:line id="_x0000_s20500" style="position:absolute" from="8077,14536" to="8104,14537" strokeweight=".7pt">
                <v:stroke color2="palette(28676)"/>
              </v:line>
              <v:line id="_x0000_s20501" style="position:absolute" from="8132,14536" to="8159,14537" strokeweight=".7pt">
                <v:stroke color2="palette(28676)"/>
              </v:line>
              <v:line id="_x0000_s20502" style="position:absolute" from="8186,14536" to="8213,14537" strokeweight=".7pt">
                <v:stroke color2="palette(28676)"/>
              </v:line>
              <v:line id="_x0000_s20503" style="position:absolute" from="8241,14536" to="8268,14537" strokeweight=".7pt">
                <v:stroke color2="palette(28676)"/>
              </v:line>
              <v:line id="_x0000_s20504" style="position:absolute" from="8295,14536" to="8323,14537" strokeweight=".7pt">
                <v:stroke color2="palette(28676)"/>
              </v:line>
              <v:line id="_x0000_s20505" style="position:absolute" from="8350,14536" to="8377,14537" strokeweight=".7pt">
                <v:stroke color2="palette(28676)"/>
              </v:line>
              <v:line id="_x0000_s20506" style="position:absolute" from="8405,14536" to="8432,14537" strokeweight=".7pt">
                <v:stroke color2="palette(28676)"/>
              </v:line>
              <v:line id="_x0000_s20507" style="position:absolute" from="2998,14024" to="3026,14025" strokeweight=".7pt">
                <v:stroke color2="palette(28676)"/>
              </v:line>
              <v:line id="_x0000_s20508" style="position:absolute" from="3053,14024" to="3080,14025" strokeweight=".7pt">
                <v:stroke color2="palette(28676)"/>
              </v:line>
              <v:line id="_x0000_s20509" style="position:absolute" from="3107,14024" to="3135,14025" strokeweight=".7pt">
                <v:stroke color2="palette(28676)"/>
              </v:line>
              <v:line id="_x0000_s20510" style="position:absolute" from="3162,14024" to="3189,14025" strokeweight=".7pt">
                <v:stroke color2="palette(28676)"/>
              </v:line>
              <v:line id="_x0000_s20511" style="position:absolute" from="3217,14024" to="3244,14025" strokeweight=".7pt">
                <v:stroke color2="palette(28676)"/>
              </v:line>
              <v:line id="_x0000_s20512" style="position:absolute" from="3271,14024" to="3299,14025" strokeweight=".7pt">
                <v:stroke color2="palette(28676)"/>
              </v:line>
              <v:line id="_x0000_s20513" style="position:absolute" from="3326,14024" to="3353,14025" strokeweight=".7pt">
                <v:stroke color2="palette(28676)"/>
              </v:line>
              <v:line id="_x0000_s20514" style="position:absolute" from="3381,14024" to="3408,14025" strokeweight=".7pt">
                <v:stroke color2="palette(28676)"/>
              </v:line>
              <v:line id="_x0000_s20515" style="position:absolute" from="3435,14024" to="3462,14025" strokeweight=".7pt">
                <v:stroke color2="palette(28676)"/>
              </v:line>
              <v:line id="_x0000_s20516" style="position:absolute" from="3490,14024" to="3517,14025" strokeweight=".7pt">
                <v:stroke color2="palette(28676)"/>
              </v:line>
              <v:line id="_x0000_s20517" style="position:absolute" from="3544,14024" to="3572,14025" strokeweight=".7pt">
                <v:stroke color2="palette(28676)"/>
              </v:line>
              <v:line id="_x0000_s20518" style="position:absolute" from="3599,14024" to="3626,14025" strokeweight=".7pt">
                <v:stroke color2="palette(28676)"/>
              </v:line>
              <v:line id="_x0000_s20519" style="position:absolute" from="3654,14024" to="3681,14025" strokeweight=".7pt">
                <v:stroke color2="palette(28676)"/>
              </v:line>
              <v:line id="_x0000_s20520" style="position:absolute" from="3708,14024" to="3735,14025" strokeweight=".7pt">
                <v:stroke color2="palette(28676)"/>
              </v:line>
              <v:line id="_x0000_s20521" style="position:absolute" from="3763,14024" to="3790,14025" strokeweight=".7pt">
                <v:stroke color2="palette(28676)"/>
              </v:line>
              <v:line id="_x0000_s20522" style="position:absolute" from="3817,14024" to="3845,14025" strokeweight=".7pt">
                <v:stroke color2="palette(28676)"/>
              </v:line>
              <v:line id="_x0000_s20523" style="position:absolute" from="3872,14024" to="3899,14025" strokeweight=".7pt">
                <v:stroke color2="palette(28676)"/>
              </v:line>
              <v:line id="_x0000_s20524" style="position:absolute" from="3927,14024" to="3954,14025" strokeweight=".7pt">
                <v:stroke color2="palette(28676)"/>
              </v:line>
              <v:line id="_x0000_s20525" style="position:absolute" from="3981,14024" to="4009,14025" strokeweight=".7pt">
                <v:stroke color2="palette(28676)"/>
              </v:line>
              <v:line id="_x0000_s20526" style="position:absolute" from="4036,14024" to="4063,14025" strokeweight=".7pt">
                <v:stroke color2="palette(28676)"/>
              </v:line>
              <v:line id="_x0000_s20527" style="position:absolute" from="4090,14024" to="4118,14025" strokeweight=".7pt">
                <v:stroke color2="palette(28676)"/>
              </v:line>
              <v:line id="_x0000_s20528" style="position:absolute" from="4145,14024" to="4172,14025" strokeweight=".7pt">
                <v:stroke color2="palette(28676)"/>
              </v:line>
              <v:line id="_x0000_s20529" style="position:absolute" from="4200,14024" to="4227,14025" strokeweight=".7pt">
                <v:stroke color2="palette(28676)"/>
              </v:line>
              <v:line id="_x0000_s20530" style="position:absolute" from="4254,14024" to="4282,14025" strokeweight=".7pt">
                <v:stroke color2="palette(28676)"/>
              </v:line>
              <v:line id="_x0000_s20531" style="position:absolute" from="4309,14024" to="4336,14025" strokeweight=".7pt">
                <v:stroke color2="palette(28676)"/>
              </v:line>
              <v:line id="_x0000_s20532" style="position:absolute" from="4363,14024" to="4391,14025" strokeweight=".7pt">
                <v:stroke color2="palette(28676)"/>
              </v:line>
              <v:line id="_x0000_s20533" style="position:absolute" from="4418,14024" to="4445,14025" strokeweight=".7pt">
                <v:stroke color2="palette(28676)"/>
              </v:line>
              <v:line id="_x0000_s20534" style="position:absolute" from="4473,14024" to="4500,14025" strokeweight=".7pt">
                <v:stroke color2="palette(28676)"/>
              </v:line>
              <v:line id="_x0000_s20535" style="position:absolute" from="4527,14024" to="4555,14025" strokeweight=".7pt">
                <v:stroke color2="palette(28676)"/>
              </v:line>
              <v:line id="_x0000_s20536" style="position:absolute" from="4582,14024" to="4609,14025" strokeweight=".7pt">
                <v:stroke color2="palette(28676)"/>
              </v:line>
              <v:line id="_x0000_s20537" style="position:absolute" from="4637,14024" to="4664,14025" strokeweight=".7pt">
                <v:stroke color2="palette(28676)"/>
              </v:line>
              <v:line id="_x0000_s20538" style="position:absolute" from="4691,14024" to="4718,14025" strokeweight=".7pt">
                <v:stroke color2="palette(28676)"/>
              </v:line>
              <v:line id="_x0000_s20539" style="position:absolute" from="4746,14024" to="4773,14025" strokeweight=".7pt">
                <v:stroke color2="palette(28676)"/>
              </v:line>
              <v:line id="_x0000_s20540" style="position:absolute" from="4800,14024" to="4828,14025" strokeweight=".7pt">
                <v:stroke color2="palette(28676)"/>
              </v:line>
              <v:line id="_x0000_s20541" style="position:absolute" from="4855,14024" to="4882,14025" strokeweight=".7pt">
                <v:stroke color2="palette(28676)"/>
              </v:line>
              <v:line id="_x0000_s20542" style="position:absolute" from="4910,14024" to="4937,14025" strokeweight=".7pt">
                <v:stroke color2="palette(28676)"/>
              </v:line>
              <v:line id="_x0000_s20543" style="position:absolute" from="4964,14024" to="4991,14025" strokeweight=".7pt">
                <v:stroke color2="palette(28676)"/>
              </v:line>
              <v:line id="_x0000_s20544" style="position:absolute" from="5019,14024" to="5046,14025" strokeweight=".7pt">
                <v:stroke color2="palette(28676)"/>
              </v:line>
              <v:line id="_x0000_s20545" style="position:absolute" from="5073,14024" to="5101,14025" strokeweight=".7pt">
                <v:stroke color2="palette(28676)"/>
              </v:line>
              <v:line id="_x0000_s20546" style="position:absolute" from="5128,14024" to="5155,14025" strokeweight=".7pt">
                <v:stroke color2="palette(28676)"/>
              </v:line>
              <v:line id="_x0000_s20547" style="position:absolute" from="5183,14024" to="5210,14025" strokeweight=".7pt">
                <v:stroke color2="palette(28676)"/>
              </v:line>
              <v:line id="_x0000_s20548" style="position:absolute" from="5237,14024" to="5265,14025" strokeweight=".7pt">
                <v:stroke color2="palette(28676)"/>
              </v:line>
              <v:line id="_x0000_s20549" style="position:absolute" from="5292,14024" to="5319,14025" strokeweight=".7pt">
                <v:stroke color2="palette(28676)"/>
              </v:line>
              <v:line id="_x0000_s20550" style="position:absolute" from="5346,14024" to="5374,14025" strokeweight=".7pt">
                <v:stroke color2="palette(28676)"/>
              </v:line>
              <v:line id="_x0000_s20551" style="position:absolute" from="5401,14024" to="5428,14025" strokeweight=".7pt">
                <v:stroke color2="palette(28676)"/>
              </v:line>
              <v:line id="_x0000_s20552" style="position:absolute" from="5456,14024" to="5483,14025" strokeweight=".7pt">
                <v:stroke color2="palette(28676)"/>
              </v:line>
              <v:line id="_x0000_s20553" style="position:absolute" from="5510,14024" to="5538,14025" strokeweight=".7pt">
                <v:stroke color2="palette(28676)"/>
              </v:line>
              <v:line id="_x0000_s20554" style="position:absolute" from="5565,14024" to="5592,14025" strokeweight=".7pt">
                <v:stroke color2="palette(28676)"/>
              </v:line>
              <v:line id="_x0000_s20555" style="position:absolute" from="5619,14024" to="5647,14025" strokeweight=".7pt">
                <v:stroke color2="palette(28676)"/>
              </v:line>
              <v:line id="_x0000_s20556" style="position:absolute" from="5674,14024" to="5701,14025" strokeweight=".7pt">
                <v:stroke color2="palette(28676)"/>
              </v:line>
              <v:line id="_x0000_s20557" style="position:absolute" from="5729,14024" to="5756,14025" strokeweight=".7pt">
                <v:stroke color2="palette(28676)"/>
              </v:line>
              <v:line id="_x0000_s20558" style="position:absolute" from="5783,14024" to="5811,14025" strokeweight=".7pt">
                <v:stroke color2="palette(28676)"/>
              </v:line>
              <v:line id="_x0000_s20559" style="position:absolute" from="5838,14024" to="5865,14025" strokeweight=".7pt">
                <v:stroke color2="palette(28676)"/>
              </v:line>
              <v:line id="_x0000_s20560" style="position:absolute" from="5893,14024" to="5920,14025" strokeweight=".7pt">
                <v:stroke color2="palette(28676)"/>
              </v:line>
              <v:line id="_x0000_s20561" style="position:absolute" from="5947,14024" to="5974,14025" strokeweight=".7pt">
                <v:stroke color2="palette(28676)"/>
              </v:line>
              <v:line id="_x0000_s20562" style="position:absolute" from="6002,14024" to="6029,14025" strokeweight=".7pt">
                <v:stroke color2="palette(28676)"/>
              </v:line>
              <v:line id="_x0000_s20563" style="position:absolute" from="6056,14024" to="6084,14025" strokeweight=".7pt">
                <v:stroke color2="palette(28676)"/>
              </v:line>
              <v:line id="_x0000_s20564" style="position:absolute" from="6111,14024" to="6138,14025" strokeweight=".7pt">
                <v:stroke color2="palette(28676)"/>
              </v:line>
              <v:line id="_x0000_s20565" style="position:absolute" from="6166,14024" to="6193,14025" strokeweight=".7pt">
                <v:stroke color2="palette(28676)"/>
              </v:line>
              <v:line id="_x0000_s20566" style="position:absolute" from="6220,14024" to="6248,14025" strokeweight=".7pt">
                <v:stroke color2="palette(28676)"/>
              </v:line>
              <v:line id="_x0000_s20567" style="position:absolute" from="6275,14024" to="6302,14025" strokeweight=".7pt">
                <v:stroke color2="palette(28676)"/>
              </v:line>
              <v:line id="_x0000_s20568" style="position:absolute" from="6329,14024" to="6357,14025" strokeweight=".7pt">
                <v:stroke color2="palette(28676)"/>
              </v:line>
              <v:line id="_x0000_s20569" style="position:absolute" from="6384,14024" to="6411,14025" strokeweight=".7pt">
                <v:stroke color2="palette(28676)"/>
              </v:line>
              <v:line id="_x0000_s20570" style="position:absolute" from="6439,14024" to="6466,14025" strokeweight=".7pt">
                <v:stroke color2="palette(28676)"/>
              </v:line>
              <v:line id="_x0000_s20571" style="position:absolute" from="6493,14024" to="6521,14025" strokeweight=".7pt">
                <v:stroke color2="palette(28676)"/>
              </v:line>
              <v:line id="_x0000_s20572" style="position:absolute" from="6548,14024" to="6575,14025" strokeweight=".7pt">
                <v:stroke color2="palette(28676)"/>
              </v:line>
              <v:line id="_x0000_s20573" style="position:absolute" from="6602,14024" to="6630,14025" strokeweight=".7pt">
                <v:stroke color2="palette(28676)"/>
              </v:line>
              <v:line id="_x0000_s20574" style="position:absolute" from="6657,14024" to="6684,14025" strokeweight=".7pt">
                <v:stroke color2="palette(28676)"/>
              </v:line>
              <v:line id="_x0000_s20575" style="position:absolute" from="6712,14024" to="6739,14025" strokeweight=".7pt">
                <v:stroke color2="palette(28676)"/>
              </v:line>
              <v:line id="_x0000_s20576" style="position:absolute" from="6766,14024" to="6794,14025" strokeweight=".7pt">
                <v:stroke color2="palette(28676)"/>
              </v:line>
              <v:line id="_x0000_s20577" style="position:absolute" from="6821,14024" to="6848,14025" strokeweight=".7pt">
                <v:stroke color2="palette(28676)"/>
              </v:line>
              <v:line id="_x0000_s20578" style="position:absolute" from="6876,14024" to="6903,14025" strokeweight=".7pt">
                <v:stroke color2="palette(28676)"/>
              </v:line>
              <v:line id="_x0000_s20579" style="position:absolute" from="6930,14024" to="6957,14025" strokeweight=".7pt">
                <v:stroke color2="palette(28676)"/>
              </v:line>
              <v:line id="_x0000_s20580" style="position:absolute" from="6985,14024" to="7012,14025" strokeweight=".7pt">
                <v:stroke color2="palette(28676)"/>
              </v:line>
              <v:line id="_x0000_s20581" style="position:absolute" from="7039,14024" to="7067,14025" strokeweight=".7pt">
                <v:stroke color2="palette(28676)"/>
              </v:line>
              <v:line id="_x0000_s20582" style="position:absolute" from="7094,14024" to="7121,14025" strokeweight=".7pt">
                <v:stroke color2="palette(28676)"/>
              </v:line>
              <v:line id="_x0000_s20583" style="position:absolute" from="7149,14024" to="7176,14025" strokeweight=".7pt">
                <v:stroke color2="palette(28676)"/>
              </v:line>
              <v:line id="_x0000_s20584" style="position:absolute" from="7203,14024" to="7230,14025" strokeweight=".7pt">
                <v:stroke color2="palette(28676)"/>
              </v:line>
              <v:line id="_x0000_s20585" style="position:absolute" from="7258,14024" to="7285,14025" strokeweight=".7pt">
                <v:stroke color2="palette(28676)"/>
              </v:line>
              <v:line id="_x0000_s20586" style="position:absolute" from="7312,14024" to="7340,14025" strokeweight=".7pt">
                <v:stroke color2="palette(28676)"/>
              </v:line>
              <v:line id="_x0000_s20587" style="position:absolute" from="7367,14024" to="7394,14025" strokeweight=".7pt">
                <v:stroke color2="palette(28676)"/>
              </v:line>
              <v:line id="_x0000_s20588" style="position:absolute" from="7422,14024" to="7449,14025" strokeweight=".7pt">
                <v:stroke color2="palette(28676)"/>
              </v:line>
              <v:line id="_x0000_s20589" style="position:absolute" from="7476,14024" to="7504,14025" strokeweight=".7pt">
                <v:stroke color2="palette(28676)"/>
              </v:line>
              <v:line id="_x0000_s20590" style="position:absolute" from="7531,14024" to="7558,14025" strokeweight=".7pt">
                <v:stroke color2="palette(28676)"/>
              </v:line>
              <v:line id="_x0000_s20591" style="position:absolute" from="7585,14024" to="7613,14025" strokeweight=".7pt">
                <v:stroke color2="palette(28676)"/>
              </v:line>
              <v:line id="_x0000_s20592" style="position:absolute" from="7640,14024" to="7667,14025" strokeweight=".7pt">
                <v:stroke color2="palette(28676)"/>
              </v:line>
              <v:line id="_x0000_s20593" style="position:absolute" from="7695,14024" to="7722,14025" strokeweight=".7pt">
                <v:stroke color2="palette(28676)"/>
              </v:line>
              <v:line id="_x0000_s20594" style="position:absolute" from="7749,14024" to="7777,14025" strokeweight=".7pt">
                <v:stroke color2="palette(28676)"/>
              </v:line>
              <v:line id="_x0000_s20595" style="position:absolute" from="7804,14024" to="7831,14025" strokeweight=".7pt">
                <v:stroke color2="palette(28676)"/>
              </v:line>
              <v:line id="_x0000_s20596" style="position:absolute" from="7858,14024" to="7886,14025" strokeweight=".7pt">
                <v:stroke color2="palette(28676)"/>
              </v:line>
              <v:line id="_x0000_s20597" style="position:absolute" from="7913,14024" to="7940,14025" strokeweight=".7pt">
                <v:stroke color2="palette(28676)"/>
              </v:line>
              <v:line id="_x0000_s20598" style="position:absolute" from="7968,14024" to="7995,14025" strokeweight=".7pt">
                <v:stroke color2="palette(28676)"/>
              </v:line>
              <v:line id="_x0000_s20599" style="position:absolute" from="8022,14024" to="8050,14025" strokeweight=".7pt">
                <v:stroke color2="palette(28676)"/>
              </v:line>
              <v:line id="_x0000_s20600" style="position:absolute" from="8077,14024" to="8104,14025" strokeweight=".7pt">
                <v:stroke color2="palette(28676)"/>
              </v:line>
              <v:line id="_x0000_s20601" style="position:absolute" from="8132,14024" to="8159,14025" strokeweight=".7pt">
                <v:stroke color2="palette(28676)"/>
              </v:line>
              <v:line id="_x0000_s20602" style="position:absolute" from="8186,14024" to="8213,14025" strokeweight=".7pt">
                <v:stroke color2="palette(28676)"/>
              </v:line>
              <v:line id="_x0000_s20603" style="position:absolute" from="8241,14024" to="8268,14025" strokeweight=".7pt">
                <v:stroke color2="palette(28676)"/>
              </v:line>
              <v:line id="_x0000_s20604" style="position:absolute" from="8295,14024" to="8323,14025" strokeweight=".7pt">
                <v:stroke color2="palette(28676)"/>
              </v:line>
              <v:line id="_x0000_s20605" style="position:absolute" from="8350,14024" to="8377,14025" strokeweight=".7pt">
                <v:stroke color2="palette(28676)"/>
              </v:line>
              <v:line id="_x0000_s20606" style="position:absolute" from="8405,14024" to="8432,14025" strokeweight=".7pt">
                <v:stroke color2="palette(28676)"/>
              </v:line>
              <v:rect id="_x0000_s20607" style="position:absolute;left:7308;top:13610;width:87;height:369;mso-wrap-style:none" filled="f" stroked="f">
                <v:textbox style="mso-next-textbox:#_x0000_s20607;mso-rotate-with-shape:t;mso-fit-shape-to-text:t" inset="0,0,0,0">
                  <w:txbxContent>
                    <w:p w:rsidR="00A8579A" w:rsidRDefault="00A8579A" w:rsidP="00CE1F99">
                      <w:r>
                        <w:rPr>
                          <w:rFonts w:ascii="Arial" w:hAnsi="Arial"/>
                          <w:snapToGrid w:val="0"/>
                          <w:color w:val="000000"/>
                          <w:sz w:val="16"/>
                          <w:lang w:val="en-US"/>
                        </w:rPr>
                        <w:t>6</w:t>
                      </w:r>
                    </w:p>
                  </w:txbxContent>
                </v:textbox>
              </v:rect>
              <v:rect id="_x0000_s20608" style="position:absolute;left:3383;top:15640;width:86;height:369;mso-wrap-style:none" filled="f" stroked="f">
                <v:textbox style="mso-next-textbox:#_x0000_s20608;mso-rotate-with-shape:t;mso-fit-shape-to-text:t" inset="0,0,0,0">
                  <w:txbxContent>
                    <w:p w:rsidR="00A8579A" w:rsidRDefault="00A8579A" w:rsidP="00CE1F99">
                      <w:r>
                        <w:rPr>
                          <w:rFonts w:ascii="Arial" w:hAnsi="Arial"/>
                          <w:snapToGrid w:val="0"/>
                          <w:color w:val="000000"/>
                          <w:sz w:val="16"/>
                          <w:lang w:val="en-US"/>
                        </w:rPr>
                        <w:t>4</w:t>
                      </w:r>
                    </w:p>
                  </w:txbxContent>
                </v:textbox>
              </v:rect>
              <v:rect id="_x0000_s20609" style="position:absolute;left:4236;top:15635;width:87;height:369;mso-wrap-style:none" filled="f" stroked="f">
                <v:textbox style="mso-next-textbox:#_x0000_s20609;mso-rotate-with-shape:t;mso-fit-shape-to-text:t" inset="0,0,0,0">
                  <w:txbxContent>
                    <w:p w:rsidR="00A8579A" w:rsidRDefault="00A8579A" w:rsidP="00CE1F99">
                      <w:r>
                        <w:rPr>
                          <w:rFonts w:ascii="Arial" w:hAnsi="Arial"/>
                          <w:snapToGrid w:val="0"/>
                          <w:color w:val="000000"/>
                          <w:sz w:val="16"/>
                          <w:lang w:val="en-US"/>
                        </w:rPr>
                        <w:t>4</w:t>
                      </w:r>
                    </w:p>
                  </w:txbxContent>
                </v:textbox>
              </v:rect>
              <v:rect id="_x0000_s20610" style="position:absolute;left:5610;top:15799;width:86;height:368;mso-wrap-style:none" filled="f" stroked="f">
                <v:textbox style="mso-next-textbox:#_x0000_s20610;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1" style="position:absolute;left:3886;top:15799;width:87;height:368;mso-wrap-style:none" filled="f" stroked="f">
                <v:textbox style="mso-next-textbox:#_x0000_s20611;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2" style="position:absolute;left:6293;top:16151;width:86;height:369;mso-wrap-style:none" filled="f" stroked="f">
                <v:textbox style="mso-next-textbox:#_x0000_s20612;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13" style="position:absolute;left:4407;top:15799;width:87;height:368;mso-wrap-style:none" filled="f" stroked="f">
                <v:textbox style="mso-next-textbox:#_x0000_s20613;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4" style="position:absolute;left:3724;top:15798;width:87;height:368;mso-wrap-style:none" filled="f" stroked="f">
                <v:textbox style="mso-next-textbox:#_x0000_s20614;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5" style="position:absolute;left:5767;top:15799;width:86;height:368;mso-wrap-style:none" filled="f" stroked="f">
                <v:textbox style="mso-next-textbox:#_x0000_s20615;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6" style="position:absolute;left:5943;top:15798;width:86;height:368;mso-wrap-style:none" filled="f" stroked="f">
                <v:textbox style="mso-next-textbox:#_x0000_s20616;mso-rotate-with-shape:t;mso-fit-shape-to-text:t" inset="0,0,0,0">
                  <w:txbxContent>
                    <w:p w:rsidR="00A8579A" w:rsidRDefault="00A8579A" w:rsidP="00CE1F99">
                      <w:r>
                        <w:rPr>
                          <w:rFonts w:ascii="Arial" w:hAnsi="Arial"/>
                          <w:snapToGrid w:val="0"/>
                          <w:color w:val="000000"/>
                          <w:sz w:val="16"/>
                          <w:lang w:val="en-US"/>
                        </w:rPr>
                        <w:t>3</w:t>
                      </w:r>
                    </w:p>
                  </w:txbxContent>
                </v:textbox>
              </v:rect>
              <v:rect id="_x0000_s20617" style="position:absolute;left:5258;top:15892;width:86;height:369;mso-wrap-style:none" filled="f" stroked="f">
                <v:textbox style="mso-next-textbox:#_x0000_s20617;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618" style="position:absolute;left:4919;top:15894;width:87;height:369;mso-wrap-style:none" filled="f" stroked="f">
                <v:textbox style="mso-next-textbox:#_x0000_s20618;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619" style="position:absolute;left:5089;top:15892;width:86;height:369;mso-wrap-style:none" filled="f" stroked="f">
                <v:textbox style="mso-next-textbox:#_x0000_s20619;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620" style="position:absolute;left:4577;top:15892;width:87;height:369;mso-wrap-style:none" filled="f" stroked="f">
                <v:textbox style="mso-next-textbox:#_x0000_s20620;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621" style="position:absolute;left:5424;top:15894;width:86;height:369;mso-wrap-style:none" filled="f" stroked="f">
                <v:textbox style="mso-next-textbox:#_x0000_s20621;mso-rotate-with-shape:t;mso-fit-shape-to-text:t" inset="0,0,0,0">
                  <w:txbxContent>
                    <w:p w:rsidR="00A8579A" w:rsidRDefault="00A8579A" w:rsidP="00CE1F99">
                      <w:r>
                        <w:rPr>
                          <w:rFonts w:ascii="Arial" w:hAnsi="Arial"/>
                          <w:snapToGrid w:val="0"/>
                          <w:color w:val="000000"/>
                          <w:sz w:val="16"/>
                          <w:lang w:val="en-US"/>
                        </w:rPr>
                        <w:t>2</w:t>
                      </w:r>
                    </w:p>
                  </w:txbxContent>
                </v:textbox>
              </v:rect>
              <v:rect id="_x0000_s20622" style="position:absolute;left:6455;top:16151;width:87;height:369;mso-wrap-style:none" filled="f" stroked="f">
                <v:textbox style="mso-next-textbox:#_x0000_s20622;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3" style="position:absolute;left:6625;top:16151;width:87;height:369;mso-wrap-style:none" filled="f" stroked="f">
                <v:textbox style="mso-next-textbox:#_x0000_s20623;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4" style="position:absolute;left:6807;top:16151;width:86;height:369;mso-wrap-style:none" filled="f" stroked="f">
                <v:textbox style="mso-next-textbox:#_x0000_s20624;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5" style="position:absolute;left:6967;top:16151;width:87;height:369;mso-wrap-style:none" filled="f" stroked="f">
                <v:textbox style="mso-next-textbox:#_x0000_s20625;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6" style="position:absolute;left:7128;top:16151;width:86;height:369;mso-wrap-style:none" filled="f" stroked="f">
                <v:textbox style="mso-next-textbox:#_x0000_s20626;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7" style="position:absolute;left:7478;top:16151;width:86;height:369;mso-wrap-style:none" filled="f" stroked="f">
                <v:textbox style="mso-next-textbox:#_x0000_s20627;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8" style="position:absolute;left:7649;top:16151;width:86;height:369;mso-wrap-style:none" filled="f" stroked="f">
                <v:textbox style="mso-next-textbox:#_x0000_s20628;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29" style="position:absolute;left:7829;top:16151;width:87;height:369;mso-wrap-style:none" filled="f" stroked="f">
                <v:textbox style="mso-next-textbox:#_x0000_s20629;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30" style="position:absolute;left:7990;top:16151;width:86;height:369;mso-wrap-style:none" filled="f" stroked="f">
                <v:textbox style="mso-next-textbox:#_x0000_s20630;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31" style="position:absolute;left:8152;top:16151;width:87;height:369;mso-wrap-style:none" filled="f" stroked="f">
                <v:textbox style="mso-next-textbox:#_x0000_s20631;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32" style="position:absolute;left:8341;top:16151;width:86;height:369;mso-wrap-style:none" filled="f" stroked="f">
                <v:textbox style="mso-next-textbox:#_x0000_s20632;mso-rotate-with-shape:t;mso-fit-shape-to-text:t" inset="0,0,0,0">
                  <w:txbxContent>
                    <w:p w:rsidR="00A8579A" w:rsidRDefault="00A8579A" w:rsidP="00CE1F99">
                      <w:r>
                        <w:rPr>
                          <w:rFonts w:ascii="Arial" w:hAnsi="Arial"/>
                          <w:snapToGrid w:val="0"/>
                          <w:color w:val="000000"/>
                          <w:sz w:val="16"/>
                          <w:lang w:val="en-US"/>
                        </w:rPr>
                        <w:t>0</w:t>
                      </w:r>
                    </w:p>
                  </w:txbxContent>
                </v:textbox>
              </v:rect>
              <v:rect id="_x0000_s20633" style="position:absolute;left:3137;top:16383;width:65;height:318;mso-wrap-style:none" filled="f" stroked="f">
                <v:textbox style="mso-next-textbox:#_x0000_s20633;mso-rotate-with-shape:t;mso-fit-shape-to-text:t" inset="0,0,0,0">
                  <w:txbxContent>
                    <w:p w:rsidR="00A8579A" w:rsidRDefault="00A8579A" w:rsidP="00CE1F99">
                      <w:r>
                        <w:rPr>
                          <w:rFonts w:ascii="Arial" w:hAnsi="Arial"/>
                          <w:snapToGrid w:val="0"/>
                          <w:color w:val="000000"/>
                          <w:sz w:val="12"/>
                          <w:lang w:val="en-US"/>
                        </w:rPr>
                        <w:t>1</w:t>
                      </w:r>
                    </w:p>
                  </w:txbxContent>
                </v:textbox>
              </v:rect>
              <v:rect id="_x0000_s20634" style="position:absolute;left:3308;top:16383;width:65;height:318;mso-wrap-style:none" filled="f" stroked="f">
                <v:textbox style="mso-next-textbox:#_x0000_s20634;mso-rotate-with-shape:t;mso-fit-shape-to-text:t" inset="0,0,0,0">
                  <w:txbxContent>
                    <w:p w:rsidR="00A8579A" w:rsidRDefault="00A8579A" w:rsidP="00CE1F99">
                      <w:r>
                        <w:rPr>
                          <w:rFonts w:ascii="Arial" w:hAnsi="Arial"/>
                          <w:snapToGrid w:val="0"/>
                          <w:color w:val="000000"/>
                          <w:sz w:val="12"/>
                          <w:lang w:val="en-US"/>
                        </w:rPr>
                        <w:t>2</w:t>
                      </w:r>
                    </w:p>
                  </w:txbxContent>
                </v:textbox>
              </v:rect>
              <v:rect id="_x0000_s20635" style="position:absolute;left:3478;top:16383;width:65;height:318;mso-wrap-style:none" filled="f" stroked="f">
                <v:textbox style="mso-next-textbox:#_x0000_s20635;mso-rotate-with-shape:t;mso-fit-shape-to-text:t" inset="0,0,0,0">
                  <w:txbxContent>
                    <w:p w:rsidR="00A8579A" w:rsidRDefault="00A8579A" w:rsidP="00CE1F99">
                      <w:r>
                        <w:rPr>
                          <w:rFonts w:ascii="Arial" w:hAnsi="Arial"/>
                          <w:snapToGrid w:val="0"/>
                          <w:color w:val="000000"/>
                          <w:sz w:val="12"/>
                          <w:lang w:val="en-US"/>
                        </w:rPr>
                        <w:t>3</w:t>
                      </w:r>
                    </w:p>
                  </w:txbxContent>
                </v:textbox>
              </v:rect>
              <v:rect id="_x0000_s20636" style="position:absolute;left:3649;top:16383;width:65;height:318;mso-wrap-style:none" filled="f" stroked="f">
                <v:textbox style="mso-next-textbox:#_x0000_s20636;mso-rotate-with-shape:t;mso-fit-shape-to-text:t" inset="0,0,0,0">
                  <w:txbxContent>
                    <w:p w:rsidR="00A8579A" w:rsidRDefault="00A8579A" w:rsidP="00CE1F99">
                      <w:r>
                        <w:rPr>
                          <w:rFonts w:ascii="Arial" w:hAnsi="Arial"/>
                          <w:snapToGrid w:val="0"/>
                          <w:color w:val="000000"/>
                          <w:sz w:val="12"/>
                          <w:lang w:val="en-US"/>
                        </w:rPr>
                        <w:t>4</w:t>
                      </w:r>
                    </w:p>
                  </w:txbxContent>
                </v:textbox>
              </v:rect>
              <v:rect id="_x0000_s20637" style="position:absolute;left:3820;top:16383;width:65;height:318;mso-wrap-style:none" filled="f" stroked="f">
                <v:textbox style="mso-next-textbox:#_x0000_s20637;mso-rotate-with-shape:t;mso-fit-shape-to-text:t" inset="0,0,0,0">
                  <w:txbxContent>
                    <w:p w:rsidR="00A8579A" w:rsidRDefault="00A8579A" w:rsidP="00CE1F99">
                      <w:r>
                        <w:rPr>
                          <w:rFonts w:ascii="Arial" w:hAnsi="Arial"/>
                          <w:snapToGrid w:val="0"/>
                          <w:color w:val="000000"/>
                          <w:sz w:val="12"/>
                          <w:lang w:val="en-US"/>
                        </w:rPr>
                        <w:t>5</w:t>
                      </w:r>
                    </w:p>
                  </w:txbxContent>
                </v:textbox>
              </v:rect>
              <v:rect id="_x0000_s20638" style="position:absolute;left:3990;top:16383;width:65;height:318;mso-wrap-style:none" filled="f" stroked="f">
                <v:textbox style="mso-next-textbox:#_x0000_s20638;mso-rotate-with-shape:t;mso-fit-shape-to-text:t" inset="0,0,0,0">
                  <w:txbxContent>
                    <w:p w:rsidR="00A8579A" w:rsidRDefault="00A8579A" w:rsidP="00CE1F99">
                      <w:r>
                        <w:rPr>
                          <w:rFonts w:ascii="Arial" w:hAnsi="Arial"/>
                          <w:snapToGrid w:val="0"/>
                          <w:color w:val="000000"/>
                          <w:sz w:val="12"/>
                          <w:lang w:val="en-US"/>
                        </w:rPr>
                        <w:t>6</w:t>
                      </w:r>
                    </w:p>
                  </w:txbxContent>
                </v:textbox>
              </v:rect>
              <v:rect id="_x0000_s20639" style="position:absolute;left:4161;top:16383;width:66;height:318;mso-wrap-style:none" filled="f" stroked="f">
                <v:textbox style="mso-next-textbox:#_x0000_s20639;mso-rotate-with-shape:t;mso-fit-shape-to-text:t" inset="0,0,0,0">
                  <w:txbxContent>
                    <w:p w:rsidR="00A8579A" w:rsidRDefault="00A8579A" w:rsidP="00CE1F99">
                      <w:r>
                        <w:rPr>
                          <w:rFonts w:ascii="Arial" w:hAnsi="Arial"/>
                          <w:snapToGrid w:val="0"/>
                          <w:color w:val="000000"/>
                          <w:sz w:val="12"/>
                          <w:lang w:val="en-US"/>
                        </w:rPr>
                        <w:t>7</w:t>
                      </w:r>
                    </w:p>
                  </w:txbxContent>
                </v:textbox>
              </v:rect>
              <v:rect id="_x0000_s20640" style="position:absolute;left:4320;top:16383;width:65;height:318;mso-wrap-style:none" filled="f" stroked="f">
                <v:textbox style="mso-next-textbox:#_x0000_s20640;mso-rotate-with-shape:t;mso-fit-shape-to-text:t" inset="0,0,0,0">
                  <w:txbxContent>
                    <w:p w:rsidR="00A8579A" w:rsidRDefault="00A8579A" w:rsidP="00CE1F99">
                      <w:r>
                        <w:rPr>
                          <w:rFonts w:ascii="Arial" w:hAnsi="Arial"/>
                          <w:snapToGrid w:val="0"/>
                          <w:color w:val="000000"/>
                          <w:sz w:val="12"/>
                          <w:lang w:val="en-US"/>
                        </w:rPr>
                        <w:t>8</w:t>
                      </w:r>
                    </w:p>
                  </w:txbxContent>
                </v:textbox>
              </v:rect>
              <v:rect id="_x0000_s20641" style="position:absolute;left:4493;top:16383;width:65;height:318;mso-wrap-style:none" filled="f" stroked="f">
                <v:textbox style="mso-next-textbox:#_x0000_s20641;mso-rotate-with-shape:t;mso-fit-shape-to-text:t" inset="0,0,0,0">
                  <w:txbxContent>
                    <w:p w:rsidR="00A8579A" w:rsidRDefault="00A8579A" w:rsidP="00CE1F99">
                      <w:r>
                        <w:rPr>
                          <w:rFonts w:ascii="Arial" w:hAnsi="Arial"/>
                          <w:snapToGrid w:val="0"/>
                          <w:color w:val="000000"/>
                          <w:sz w:val="12"/>
                          <w:lang w:val="en-US"/>
                        </w:rPr>
                        <w:t>9</w:t>
                      </w:r>
                    </w:p>
                  </w:txbxContent>
                </v:textbox>
              </v:rect>
              <v:rect id="_x0000_s20642" style="position:absolute;left:4632;top:16383;width:130;height:318;mso-wrap-style:none" filled="f" stroked="f">
                <v:textbox style="mso-next-textbox:#_x0000_s20642;mso-rotate-with-shape:t;mso-fit-shape-to-text:t" inset="0,0,0,0">
                  <w:txbxContent>
                    <w:p w:rsidR="00A8579A" w:rsidRDefault="00A8579A" w:rsidP="00CE1F99">
                      <w:r>
                        <w:rPr>
                          <w:rFonts w:ascii="Arial" w:hAnsi="Arial"/>
                          <w:snapToGrid w:val="0"/>
                          <w:color w:val="000000"/>
                          <w:sz w:val="12"/>
                          <w:lang w:val="en-US"/>
                        </w:rPr>
                        <w:t>10</w:t>
                      </w:r>
                    </w:p>
                  </w:txbxContent>
                </v:textbox>
              </v:rect>
              <v:rect id="_x0000_s20643" style="position:absolute;left:4803;top:16383;width:130;height:318;mso-wrap-style:none" filled="f" stroked="f">
                <v:textbox style="mso-next-textbox:#_x0000_s20643;mso-rotate-with-shape:t;mso-fit-shape-to-text:t" inset="0,0,0,0">
                  <w:txbxContent>
                    <w:p w:rsidR="00A8579A" w:rsidRDefault="00A8579A" w:rsidP="00CE1F99">
                      <w:r>
                        <w:rPr>
                          <w:rFonts w:ascii="Arial" w:hAnsi="Arial"/>
                          <w:snapToGrid w:val="0"/>
                          <w:color w:val="000000"/>
                          <w:sz w:val="12"/>
                          <w:lang w:val="en-US"/>
                        </w:rPr>
                        <w:t>11</w:t>
                      </w:r>
                    </w:p>
                  </w:txbxContent>
                </v:textbox>
              </v:rect>
              <v:rect id="_x0000_s20644" style="position:absolute;left:4982;top:16383;width:130;height:318;mso-wrap-style:none" filled="f" stroked="f">
                <v:textbox style="mso-next-textbox:#_x0000_s20644;mso-rotate-with-shape:t;mso-fit-shape-to-text:t" inset="0,0,0,0">
                  <w:txbxContent>
                    <w:p w:rsidR="00A8579A" w:rsidRDefault="00A8579A" w:rsidP="00CE1F99">
                      <w:r>
                        <w:rPr>
                          <w:rFonts w:ascii="Arial" w:hAnsi="Arial"/>
                          <w:snapToGrid w:val="0"/>
                          <w:color w:val="000000"/>
                          <w:sz w:val="12"/>
                          <w:lang w:val="en-US"/>
                        </w:rPr>
                        <w:t>12</w:t>
                      </w:r>
                    </w:p>
                  </w:txbxContent>
                </v:textbox>
              </v:rect>
              <v:rect id="_x0000_s20645" style="position:absolute;left:5144;top:16383;width:130;height:318;mso-wrap-style:none" filled="f" stroked="f">
                <v:textbox style="mso-next-textbox:#_x0000_s20645;mso-rotate-with-shape:t;mso-fit-shape-to-text:t" inset="0,0,0,0">
                  <w:txbxContent>
                    <w:p w:rsidR="00A8579A" w:rsidRDefault="00A8579A" w:rsidP="00CE1F99">
                      <w:r>
                        <w:rPr>
                          <w:rFonts w:ascii="Arial" w:hAnsi="Arial"/>
                          <w:snapToGrid w:val="0"/>
                          <w:color w:val="000000"/>
                          <w:sz w:val="12"/>
                          <w:lang w:val="en-US"/>
                        </w:rPr>
                        <w:t>13</w:t>
                      </w:r>
                    </w:p>
                  </w:txbxContent>
                </v:textbox>
              </v:rect>
              <v:rect id="_x0000_s20646" style="position:absolute;left:5324;top:16383;width:130;height:318;mso-wrap-style:none" filled="f" stroked="f">
                <v:textbox style="mso-next-textbox:#_x0000_s20646;mso-rotate-with-shape:t;mso-fit-shape-to-text:t" inset="0,0,0,0">
                  <w:txbxContent>
                    <w:p w:rsidR="00A8579A" w:rsidRDefault="00A8579A" w:rsidP="00CE1F99">
                      <w:r>
                        <w:rPr>
                          <w:rFonts w:ascii="Arial" w:hAnsi="Arial"/>
                          <w:snapToGrid w:val="0"/>
                          <w:color w:val="000000"/>
                          <w:sz w:val="12"/>
                          <w:lang w:val="en-US"/>
                        </w:rPr>
                        <w:t>14</w:t>
                      </w:r>
                    </w:p>
                  </w:txbxContent>
                </v:textbox>
              </v:rect>
              <v:rect id="_x0000_s20647" style="position:absolute;left:5503;top:16383;width:130;height:318;mso-wrap-style:none" filled="f" stroked="f">
                <v:textbox style="mso-next-textbox:#_x0000_s20647;mso-rotate-with-shape:t;mso-fit-shape-to-text:t" inset="0,0,0,0">
                  <w:txbxContent>
                    <w:p w:rsidR="00A8579A" w:rsidRDefault="00A8579A" w:rsidP="00CE1F99">
                      <w:r>
                        <w:rPr>
                          <w:rFonts w:ascii="Arial" w:hAnsi="Arial"/>
                          <w:snapToGrid w:val="0"/>
                          <w:color w:val="000000"/>
                          <w:sz w:val="12"/>
                          <w:lang w:val="en-US"/>
                        </w:rPr>
                        <w:t>15</w:t>
                      </w:r>
                    </w:p>
                  </w:txbxContent>
                </v:textbox>
              </v:rect>
              <v:rect id="_x0000_s20648" style="position:absolute;left:5674;top:16383;width:130;height:318;mso-wrap-style:none" filled="f" stroked="f">
                <v:textbox style="mso-next-textbox:#_x0000_s20648;mso-rotate-with-shape:t;mso-fit-shape-to-text:t" inset="0,0,0,0">
                  <w:txbxContent>
                    <w:p w:rsidR="00A8579A" w:rsidRDefault="00A8579A" w:rsidP="00CE1F99">
                      <w:r>
                        <w:rPr>
                          <w:rFonts w:ascii="Arial" w:hAnsi="Arial"/>
                          <w:snapToGrid w:val="0"/>
                          <w:color w:val="000000"/>
                          <w:sz w:val="12"/>
                          <w:lang w:val="en-US"/>
                        </w:rPr>
                        <w:t>16</w:t>
                      </w:r>
                    </w:p>
                  </w:txbxContent>
                </v:textbox>
              </v:rect>
              <v:rect id="_x0000_s20649" style="position:absolute;left:5827;top:16383;width:130;height:318;mso-wrap-style:none" filled="f" stroked="f">
                <v:textbox style="mso-next-textbox:#_x0000_s20649;mso-rotate-with-shape:t;mso-fit-shape-to-text:t" inset="0,0,0,0">
                  <w:txbxContent>
                    <w:p w:rsidR="00A8579A" w:rsidRDefault="00A8579A" w:rsidP="00CE1F99">
                      <w:r>
                        <w:rPr>
                          <w:rFonts w:ascii="Arial" w:hAnsi="Arial"/>
                          <w:snapToGrid w:val="0"/>
                          <w:color w:val="000000"/>
                          <w:sz w:val="12"/>
                          <w:lang w:val="en-US"/>
                        </w:rPr>
                        <w:t>17</w:t>
                      </w:r>
                    </w:p>
                  </w:txbxContent>
                </v:textbox>
              </v:rect>
              <v:rect id="_x0000_s20650" style="position:absolute;left:6006;top:16383;width:130;height:318;mso-wrap-style:none" filled="f" stroked="f">
                <v:textbox style="mso-next-textbox:#_x0000_s20650;mso-rotate-with-shape:t;mso-fit-shape-to-text:t" inset="0,0,0,0">
                  <w:txbxContent>
                    <w:p w:rsidR="00A8579A" w:rsidRDefault="00A8579A" w:rsidP="00CE1F99">
                      <w:r>
                        <w:rPr>
                          <w:rFonts w:ascii="Arial" w:hAnsi="Arial"/>
                          <w:snapToGrid w:val="0"/>
                          <w:color w:val="000000"/>
                          <w:sz w:val="12"/>
                          <w:lang w:val="en-US"/>
                        </w:rPr>
                        <w:t>18</w:t>
                      </w:r>
                    </w:p>
                  </w:txbxContent>
                </v:textbox>
              </v:rect>
              <v:rect id="_x0000_s20651" style="position:absolute;left:6168;top:16383;width:131;height:318;mso-wrap-style:none" filled="f" stroked="f">
                <v:textbox style="mso-next-textbox:#_x0000_s20651;mso-rotate-with-shape:t;mso-fit-shape-to-text:t" inset="0,0,0,0">
                  <w:txbxContent>
                    <w:p w:rsidR="00A8579A" w:rsidRDefault="00A8579A" w:rsidP="00CE1F99">
                      <w:r>
                        <w:rPr>
                          <w:rFonts w:ascii="Arial" w:hAnsi="Arial"/>
                          <w:snapToGrid w:val="0"/>
                          <w:color w:val="000000"/>
                          <w:sz w:val="12"/>
                          <w:lang w:val="en-US"/>
                        </w:rPr>
                        <w:t>19</w:t>
                      </w:r>
                    </w:p>
                  </w:txbxContent>
                </v:textbox>
              </v:rect>
              <v:rect id="_x0000_s20652" style="position:absolute;left:6348;top:16383;width:130;height:318;mso-wrap-style:none" filled="f" stroked="f">
                <v:textbox style="mso-next-textbox:#_x0000_s20652;mso-rotate-with-shape:t;mso-fit-shape-to-text:t" inset="0,0,0,0">
                  <w:txbxContent>
                    <w:p w:rsidR="00A8579A" w:rsidRDefault="00A8579A" w:rsidP="00CE1F99">
                      <w:r>
                        <w:rPr>
                          <w:rFonts w:ascii="Arial" w:hAnsi="Arial"/>
                          <w:snapToGrid w:val="0"/>
                          <w:color w:val="000000"/>
                          <w:sz w:val="12"/>
                          <w:lang w:val="en-US"/>
                        </w:rPr>
                        <w:t>20</w:t>
                      </w:r>
                    </w:p>
                  </w:txbxContent>
                </v:textbox>
              </v:rect>
              <v:rect id="_x0000_s20653" style="position:absolute;left:6518;top:16383;width:131;height:318;mso-wrap-style:none" filled="f" stroked="f">
                <v:textbox style="mso-next-textbox:#_x0000_s20653;mso-rotate-with-shape:t;mso-fit-shape-to-text:t" inset="0,0,0,0">
                  <w:txbxContent>
                    <w:p w:rsidR="00A8579A" w:rsidRDefault="00A8579A" w:rsidP="00CE1F99">
                      <w:r>
                        <w:rPr>
                          <w:rFonts w:ascii="Arial" w:hAnsi="Arial"/>
                          <w:snapToGrid w:val="0"/>
                          <w:color w:val="000000"/>
                          <w:sz w:val="12"/>
                          <w:lang w:val="en-US"/>
                        </w:rPr>
                        <w:t>21</w:t>
                      </w:r>
                    </w:p>
                  </w:txbxContent>
                </v:textbox>
              </v:rect>
              <v:rect id="_x0000_s20654" style="position:absolute;left:6689;top:16383;width:131;height:318;mso-wrap-style:none" filled="f" stroked="f">
                <v:textbox style="mso-next-textbox:#_x0000_s20654;mso-rotate-with-shape:t;mso-fit-shape-to-text:t" inset="0,0,0,0">
                  <w:txbxContent>
                    <w:p w:rsidR="00A8579A" w:rsidRDefault="00A8579A" w:rsidP="00CE1F99">
                      <w:r>
                        <w:rPr>
                          <w:rFonts w:ascii="Arial" w:hAnsi="Arial"/>
                          <w:snapToGrid w:val="0"/>
                          <w:color w:val="000000"/>
                          <w:sz w:val="12"/>
                          <w:lang w:val="en-US"/>
                        </w:rPr>
                        <w:t>22</w:t>
                      </w:r>
                    </w:p>
                  </w:txbxContent>
                </v:textbox>
              </v:rect>
              <v:rect id="_x0000_s20655" style="position:absolute;left:6860;top:16383;width:131;height:318;mso-wrap-style:none" filled="f" stroked="f">
                <v:textbox style="mso-next-textbox:#_x0000_s20655;mso-rotate-with-shape:t;mso-fit-shape-to-text:t" inset="0,0,0,0">
                  <w:txbxContent>
                    <w:p w:rsidR="00A8579A" w:rsidRDefault="00A8579A" w:rsidP="00CE1F99">
                      <w:r>
                        <w:rPr>
                          <w:rFonts w:ascii="Arial" w:hAnsi="Arial"/>
                          <w:snapToGrid w:val="0"/>
                          <w:color w:val="000000"/>
                          <w:sz w:val="12"/>
                          <w:lang w:val="en-US"/>
                        </w:rPr>
                        <w:t>23</w:t>
                      </w:r>
                    </w:p>
                  </w:txbxContent>
                </v:textbox>
              </v:rect>
              <v:rect id="_x0000_s20656" style="position:absolute;left:7030;top:16383;width:130;height:318;mso-wrap-style:none" filled="f" stroked="f">
                <v:textbox style="mso-next-textbox:#_x0000_s20656;mso-rotate-with-shape:t;mso-fit-shape-to-text:t" inset="0,0,0,0">
                  <w:txbxContent>
                    <w:p w:rsidR="00A8579A" w:rsidRDefault="00A8579A" w:rsidP="00CE1F99">
                      <w:r>
                        <w:rPr>
                          <w:rFonts w:ascii="Arial" w:hAnsi="Arial"/>
                          <w:snapToGrid w:val="0"/>
                          <w:color w:val="000000"/>
                          <w:sz w:val="12"/>
                          <w:lang w:val="en-US"/>
                        </w:rPr>
                        <w:t>24</w:t>
                      </w:r>
                    </w:p>
                  </w:txbxContent>
                </v:textbox>
              </v:rect>
              <v:rect id="_x0000_s20657" style="position:absolute;left:7201;top:16383;width:130;height:318;mso-wrap-style:none" filled="f" stroked="f">
                <v:textbox style="mso-next-textbox:#_x0000_s20657;mso-rotate-with-shape:t;mso-fit-shape-to-text:t" inset="0,0,0,0">
                  <w:txbxContent>
                    <w:p w:rsidR="00A8579A" w:rsidRDefault="00A8579A" w:rsidP="00CE1F99">
                      <w:r>
                        <w:rPr>
                          <w:rFonts w:ascii="Arial" w:hAnsi="Arial"/>
                          <w:snapToGrid w:val="0"/>
                          <w:color w:val="000000"/>
                          <w:sz w:val="12"/>
                          <w:lang w:val="en-US"/>
                        </w:rPr>
                        <w:t>25</w:t>
                      </w:r>
                    </w:p>
                  </w:txbxContent>
                </v:textbox>
              </v:rect>
              <v:rect id="_x0000_s20658" style="position:absolute;left:7372;top:16383;width:130;height:318;mso-wrap-style:none" filled="f" stroked="f">
                <v:textbox style="mso-next-textbox:#_x0000_s20658;mso-rotate-with-shape:t;mso-fit-shape-to-text:t" inset="0,0,0,0">
                  <w:txbxContent>
                    <w:p w:rsidR="00A8579A" w:rsidRDefault="00A8579A" w:rsidP="00CE1F99">
                      <w:r>
                        <w:rPr>
                          <w:rFonts w:ascii="Arial" w:hAnsi="Arial"/>
                          <w:snapToGrid w:val="0"/>
                          <w:color w:val="000000"/>
                          <w:sz w:val="12"/>
                          <w:lang w:val="en-US"/>
                        </w:rPr>
                        <w:t>26</w:t>
                      </w:r>
                    </w:p>
                  </w:txbxContent>
                </v:textbox>
              </v:rect>
              <v:rect id="_x0000_s20659" style="position:absolute;left:7542;top:16383;width:130;height:318;mso-wrap-style:none" filled="f" stroked="f">
                <v:textbox style="mso-next-textbox:#_x0000_s20659;mso-rotate-with-shape:t;mso-fit-shape-to-text:t" inset="0,0,0,0">
                  <w:txbxContent>
                    <w:p w:rsidR="00A8579A" w:rsidRDefault="00A8579A" w:rsidP="00CE1F99">
                      <w:r>
                        <w:rPr>
                          <w:rFonts w:ascii="Arial" w:hAnsi="Arial"/>
                          <w:snapToGrid w:val="0"/>
                          <w:color w:val="000000"/>
                          <w:sz w:val="12"/>
                          <w:lang w:val="en-US"/>
                        </w:rPr>
                        <w:t>27</w:t>
                      </w:r>
                    </w:p>
                  </w:txbxContent>
                </v:textbox>
              </v:rect>
              <v:rect id="_x0000_s20660" style="position:absolute;left:7713;top:16383;width:130;height:318;mso-wrap-style:none" filled="f" stroked="f">
                <v:textbox style="mso-next-textbox:#_x0000_s20660;mso-rotate-with-shape:t;mso-fit-shape-to-text:t" inset="0,0,0,0">
                  <w:txbxContent>
                    <w:p w:rsidR="00A8579A" w:rsidRDefault="00A8579A" w:rsidP="00CE1F99">
                      <w:r>
                        <w:rPr>
                          <w:rFonts w:ascii="Arial" w:hAnsi="Arial"/>
                          <w:snapToGrid w:val="0"/>
                          <w:color w:val="000000"/>
                          <w:sz w:val="12"/>
                          <w:lang w:val="en-US"/>
                        </w:rPr>
                        <w:t>28</w:t>
                      </w:r>
                    </w:p>
                  </w:txbxContent>
                </v:textbox>
              </v:rect>
            </v:group>
            <v:rect id="_x0000_s20661" style="position:absolute;left:7883;top:16383;width:130;height:318;mso-wrap-style:none" filled="f" stroked="f">
              <v:textbox style="mso-next-textbox:#_x0000_s20661;mso-rotate-with-shape:t;mso-fit-shape-to-text:t" inset="0,0,0,0">
                <w:txbxContent>
                  <w:p w:rsidR="00A8579A" w:rsidRDefault="00A8579A" w:rsidP="00CE1F99">
                    <w:r>
                      <w:rPr>
                        <w:rFonts w:ascii="Arial" w:hAnsi="Arial"/>
                        <w:snapToGrid w:val="0"/>
                        <w:color w:val="000000"/>
                        <w:sz w:val="12"/>
                        <w:lang w:val="en-US"/>
                      </w:rPr>
                      <w:t>29</w:t>
                    </w:r>
                  </w:p>
                </w:txbxContent>
              </v:textbox>
            </v:rect>
            <v:rect id="_x0000_s20662" style="position:absolute;left:8054;top:16383;width:130;height:318;mso-wrap-style:none" filled="f" stroked="f">
              <v:textbox style="mso-next-textbox:#_x0000_s20662;mso-rotate-with-shape:t;mso-fit-shape-to-text:t" inset="0,0,0,0">
                <w:txbxContent>
                  <w:p w:rsidR="00A8579A" w:rsidRDefault="00A8579A" w:rsidP="00CE1F99">
                    <w:r>
                      <w:rPr>
                        <w:rFonts w:ascii="Arial" w:hAnsi="Arial"/>
                        <w:snapToGrid w:val="0"/>
                        <w:color w:val="000000"/>
                        <w:sz w:val="12"/>
                        <w:lang w:val="en-US"/>
                      </w:rPr>
                      <w:t>30</w:t>
                    </w:r>
                  </w:p>
                </w:txbxContent>
              </v:textbox>
            </v:rect>
            <v:rect id="_x0000_s20663" style="position:absolute;left:8225;top:16383;width:130;height:318;mso-wrap-style:none" filled="f" stroked="f">
              <v:textbox style="mso-next-textbox:#_x0000_s20663;mso-rotate-with-shape:t;mso-fit-shape-to-text:t" inset="0,0,0,0">
                <w:txbxContent>
                  <w:p w:rsidR="00A8579A" w:rsidRDefault="00A8579A" w:rsidP="00CE1F99">
                    <w:r>
                      <w:rPr>
                        <w:rFonts w:ascii="Arial" w:hAnsi="Arial"/>
                        <w:snapToGrid w:val="0"/>
                        <w:color w:val="000000"/>
                        <w:sz w:val="12"/>
                        <w:lang w:val="en-US"/>
                      </w:rPr>
                      <w:t>31</w:t>
                    </w:r>
                  </w:p>
                </w:txbxContent>
              </v:textbox>
            </v:rect>
            <v:rect id="_x0000_s20664" style="position:absolute;left:8395;top:16383;width:130;height:318;mso-wrap-style:none" filled="f" stroked="f">
              <v:textbox style="mso-next-textbox:#_x0000_s20664;mso-rotate-with-shape:t;mso-fit-shape-to-text:t" inset="0,0,0,0">
                <w:txbxContent>
                  <w:p w:rsidR="00A8579A" w:rsidRDefault="00A8579A" w:rsidP="00CE1F99">
                    <w:r>
                      <w:rPr>
                        <w:rFonts w:ascii="Arial" w:hAnsi="Arial"/>
                        <w:snapToGrid w:val="0"/>
                        <w:color w:val="000000"/>
                        <w:sz w:val="12"/>
                        <w:lang w:val="en-US"/>
                      </w:rPr>
                      <w:t>32</w:t>
                    </w:r>
                  </w:p>
                </w:txbxContent>
              </v:textbox>
            </v:rect>
            <v:rect id="_x0000_s20665" style="position:absolute;left:7265;top:13767;width:170;height:2559" filled="f" strokeweight=".25pt">
              <v:stroke color2="palette(28676)"/>
            </v:rect>
            <v:shape id="_x0000_s20666" style="position:absolute;left:2998;top:15559;width:3072;height:767" coordsize="3072,767" path="m3072,767r,-384l2560,383r,129l1877,512r,-129l1707,383r,129l1536,512r,-129l1365,383r,-128l1195,255r,257l1024,512r,-129l512,383r,-128l171,255,171,,,,,767e" filled="f" strokeweight="1.15pt">
              <v:stroke color2="palette(28676)"/>
              <v:path arrowok="t"/>
            </v:shape>
            <v:rect id="_x0000_s20667" style="position:absolute;left:7265;top:13767;width:170;height:2559" filled="f" strokeweight="1.15pt">
              <v:stroke color2="palette(28676)"/>
            </v:rect>
          </v:group>
        </w:pic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p>
    <w:p w:rsidR="00CE1F99" w:rsidRPr="00112E7C" w:rsidRDefault="00C72C14" w:rsidP="001603DA">
      <w:pPr>
        <w:pStyle w:val="a9"/>
        <w:ind w:firstLine="567"/>
        <w:jc w:val="center"/>
        <w:rPr>
          <w:szCs w:val="28"/>
        </w:rPr>
      </w:pPr>
      <w:r>
        <w:rPr>
          <w:szCs w:val="28"/>
        </w:rPr>
        <w:t>Рисунок 5.38</w:t>
      </w:r>
      <w:r w:rsidR="001603DA">
        <w:rPr>
          <w:szCs w:val="28"/>
        </w:rPr>
        <w:t xml:space="preserve"> – </w:t>
      </w:r>
      <w:r w:rsidR="00CE1F99" w:rsidRPr="00112E7C">
        <w:rPr>
          <w:szCs w:val="28"/>
        </w:rPr>
        <w:t>Гистограмма рас</w:t>
      </w:r>
      <w:r w:rsidR="001603DA">
        <w:rPr>
          <w:szCs w:val="28"/>
        </w:rPr>
        <w:t xml:space="preserve">пределения бит при кодировании </w:t>
      </w:r>
      <w:r w:rsidR="00CE1F99" w:rsidRPr="00112E7C">
        <w:rPr>
          <w:szCs w:val="28"/>
        </w:rPr>
        <w:t>субполосных отсчетов для выборки звукового сигнала в функции от</w:t>
      </w:r>
      <w:r w:rsidR="001603DA">
        <w:rPr>
          <w:szCs w:val="28"/>
        </w:rPr>
        <w:br/>
      </w:r>
      <w:r w:rsidR="00CE1F99" w:rsidRPr="00112E7C">
        <w:rPr>
          <w:szCs w:val="28"/>
        </w:rPr>
        <w:t>номера полосы кодирования (психоакустическая модель</w:t>
      </w:r>
      <w:r w:rsidR="001603DA">
        <w:rPr>
          <w:szCs w:val="28"/>
        </w:rPr>
        <w:t xml:space="preserve"> </w:t>
      </w:r>
      <w:r w:rsidR="00CE1F99" w:rsidRPr="00112E7C">
        <w:rPr>
          <w:szCs w:val="28"/>
        </w:rPr>
        <w:t>1 стандарта</w:t>
      </w:r>
      <w:r w:rsidR="001603DA">
        <w:rPr>
          <w:szCs w:val="28"/>
        </w:rPr>
        <w:br/>
      </w:r>
      <w:r w:rsidR="00CE1F99" w:rsidRPr="00112E7C">
        <w:rPr>
          <w:szCs w:val="28"/>
          <w:lang w:val="en-US"/>
        </w:rPr>
        <w:t>ISO</w:t>
      </w:r>
      <w:r w:rsidR="00CE1F99" w:rsidRPr="00112E7C">
        <w:rPr>
          <w:szCs w:val="28"/>
        </w:rPr>
        <w:t>/</w:t>
      </w:r>
      <w:r w:rsidR="00CE1F99" w:rsidRPr="00112E7C">
        <w:rPr>
          <w:szCs w:val="28"/>
          <w:lang w:val="en-US"/>
        </w:rPr>
        <w:t>IEC</w:t>
      </w:r>
      <w:r w:rsidR="00CE1F99" w:rsidRPr="00112E7C">
        <w:rPr>
          <w:szCs w:val="28"/>
        </w:rPr>
        <w:t xml:space="preserve"> 11172-3 или 13818-3, Layer 2)</w:t>
      </w:r>
    </w:p>
    <w:p w:rsidR="00CE1F99" w:rsidRPr="00112E7C" w:rsidRDefault="00CE1F99" w:rsidP="00FB4235">
      <w:pPr>
        <w:pStyle w:val="a9"/>
        <w:ind w:firstLine="567"/>
        <w:rPr>
          <w:szCs w:val="28"/>
        </w:rPr>
      </w:pPr>
      <w:r w:rsidRPr="00112E7C">
        <w:rPr>
          <w:b/>
          <w:szCs w:val="28"/>
        </w:rPr>
        <w:t xml:space="preserve">Искажения при компрессии цифровых данных. </w:t>
      </w:r>
      <w:r w:rsidRPr="00112E7C">
        <w:rPr>
          <w:szCs w:val="28"/>
        </w:rPr>
        <w:t xml:space="preserve">В психоакустических моделях стандартов </w:t>
      </w:r>
      <w:r w:rsidRPr="00112E7C">
        <w:rPr>
          <w:szCs w:val="28"/>
          <w:lang w:val="en-US"/>
        </w:rPr>
        <w:t>MPEG</w:t>
      </w:r>
      <w:r w:rsidRPr="00112E7C">
        <w:rPr>
          <w:szCs w:val="28"/>
        </w:rPr>
        <w:t xml:space="preserve"> не учтены:</w:t>
      </w:r>
    </w:p>
    <w:p w:rsidR="00CE1F99" w:rsidRPr="00112E7C" w:rsidRDefault="00CE1F99" w:rsidP="00C51F34">
      <w:pPr>
        <w:pStyle w:val="a9"/>
        <w:numPr>
          <w:ilvl w:val="0"/>
          <w:numId w:val="50"/>
        </w:numPr>
        <w:tabs>
          <w:tab w:val="clear" w:pos="360"/>
          <w:tab w:val="num" w:pos="851"/>
        </w:tabs>
        <w:ind w:left="0" w:firstLine="567"/>
        <w:rPr>
          <w:szCs w:val="28"/>
        </w:rPr>
      </w:pPr>
      <w:r w:rsidRPr="00112E7C">
        <w:rPr>
          <w:szCs w:val="28"/>
        </w:rPr>
        <w:t>механизм временной маскировки сигналов</w:t>
      </w:r>
      <w:r w:rsidRPr="00112E7C">
        <w:rPr>
          <w:szCs w:val="28"/>
          <w:lang w:val="en-US"/>
        </w:rPr>
        <w:t>;</w:t>
      </w:r>
    </w:p>
    <w:p w:rsidR="00CE1F99" w:rsidRPr="00112E7C" w:rsidRDefault="00CE1F99" w:rsidP="00C51F34">
      <w:pPr>
        <w:pStyle w:val="a9"/>
        <w:numPr>
          <w:ilvl w:val="0"/>
          <w:numId w:val="50"/>
        </w:numPr>
        <w:tabs>
          <w:tab w:val="clear" w:pos="360"/>
          <w:tab w:val="num" w:pos="851"/>
        </w:tabs>
        <w:ind w:left="0" w:firstLine="567"/>
        <w:rPr>
          <w:szCs w:val="28"/>
        </w:rPr>
      </w:pPr>
      <w:r w:rsidRPr="00112E7C">
        <w:rPr>
          <w:szCs w:val="28"/>
        </w:rPr>
        <w:t>механизм пространственной демаскировки источников звука, составляющих стереопанораму как по фронту, так и по глубине;</w:t>
      </w:r>
    </w:p>
    <w:p w:rsidR="00CE1F99" w:rsidRPr="00112E7C" w:rsidRDefault="00CE1F99" w:rsidP="00C51F34">
      <w:pPr>
        <w:pStyle w:val="a9"/>
        <w:numPr>
          <w:ilvl w:val="0"/>
          <w:numId w:val="50"/>
        </w:numPr>
        <w:tabs>
          <w:tab w:val="clear" w:pos="360"/>
          <w:tab w:val="num" w:pos="851"/>
        </w:tabs>
        <w:ind w:left="0" w:firstLine="567"/>
        <w:rPr>
          <w:szCs w:val="28"/>
        </w:rPr>
      </w:pPr>
      <w:r w:rsidRPr="00112E7C">
        <w:rPr>
          <w:szCs w:val="28"/>
        </w:rPr>
        <w:t>особенности восприятия реверберационных составляющих стереофонических сигналов.</w:t>
      </w:r>
    </w:p>
    <w:p w:rsidR="00CE1F99" w:rsidRPr="00112E7C" w:rsidRDefault="00CE1F99" w:rsidP="00FB4235">
      <w:pPr>
        <w:pStyle w:val="a9"/>
        <w:ind w:firstLine="567"/>
        <w:rPr>
          <w:szCs w:val="28"/>
        </w:rPr>
      </w:pPr>
      <w:r w:rsidRPr="00112E7C">
        <w:rPr>
          <w:szCs w:val="28"/>
        </w:rPr>
        <w:t>Именно эти механизмы пространственного слуха играют наиболее важную роль при стереовоспроизведении, они определяют восприятие основных признаков качества стереофонического звучания, таких как пространственное впечатление, прозрачность звучания, естественность и богатство тембров инструментов и голосов, восприятие акустической атмосферы первичного помещения (концертный зал, студия) и т.п.</w:t>
      </w:r>
    </w:p>
    <w:p w:rsidR="00CE1F99" w:rsidRPr="00112E7C" w:rsidRDefault="00CE1F99" w:rsidP="00FB4235">
      <w:pPr>
        <w:pStyle w:val="a9"/>
        <w:ind w:firstLine="567"/>
        <w:rPr>
          <w:szCs w:val="28"/>
        </w:rPr>
      </w:pPr>
      <w:r w:rsidRPr="00112E7C">
        <w:rPr>
          <w:szCs w:val="28"/>
        </w:rPr>
        <w:t>Предварительные сравнительные прослушивания показали, что компрессия цифровых аудиоданных неизбежно сопровождается следующими искажениями:</w:t>
      </w:r>
    </w:p>
    <w:p w:rsidR="00CE1F99" w:rsidRPr="00112E7C" w:rsidRDefault="00CE1F99" w:rsidP="00C51F34">
      <w:pPr>
        <w:pStyle w:val="a9"/>
        <w:numPr>
          <w:ilvl w:val="0"/>
          <w:numId w:val="51"/>
        </w:numPr>
        <w:ind w:left="0" w:firstLine="567"/>
        <w:rPr>
          <w:szCs w:val="28"/>
        </w:rPr>
      </w:pPr>
      <w:r w:rsidRPr="00112E7C">
        <w:rPr>
          <w:szCs w:val="28"/>
        </w:rPr>
        <w:t>стереопанорама становится более плоской</w:t>
      </w:r>
      <w:r w:rsidRPr="00112E7C">
        <w:rPr>
          <w:szCs w:val="28"/>
          <w:lang w:val="en-US"/>
        </w:rPr>
        <w:t>;</w:t>
      </w:r>
    </w:p>
    <w:p w:rsidR="00CE1F99" w:rsidRPr="00112E7C" w:rsidRDefault="00CE1F99" w:rsidP="00C51F34">
      <w:pPr>
        <w:pStyle w:val="a9"/>
        <w:numPr>
          <w:ilvl w:val="0"/>
          <w:numId w:val="51"/>
        </w:numPr>
        <w:ind w:left="0" w:firstLine="567"/>
        <w:rPr>
          <w:szCs w:val="28"/>
        </w:rPr>
      </w:pPr>
      <w:r w:rsidRPr="00112E7C">
        <w:rPr>
          <w:szCs w:val="28"/>
        </w:rPr>
        <w:t>ее пространственная структура нарушается</w:t>
      </w:r>
      <w:r w:rsidRPr="00112E7C">
        <w:rPr>
          <w:szCs w:val="28"/>
          <w:lang w:val="en-US"/>
        </w:rPr>
        <w:t>;</w:t>
      </w:r>
    </w:p>
    <w:p w:rsidR="00CE1F99" w:rsidRPr="00112E7C" w:rsidRDefault="00CE1F99" w:rsidP="00C51F34">
      <w:pPr>
        <w:pStyle w:val="a9"/>
        <w:numPr>
          <w:ilvl w:val="0"/>
          <w:numId w:val="51"/>
        </w:numPr>
        <w:ind w:left="0" w:firstLine="567"/>
        <w:rPr>
          <w:szCs w:val="28"/>
        </w:rPr>
      </w:pPr>
      <w:r w:rsidRPr="00112E7C">
        <w:rPr>
          <w:szCs w:val="28"/>
        </w:rPr>
        <w:t>исчезают звуковые планы</w:t>
      </w:r>
      <w:r w:rsidRPr="00112E7C">
        <w:rPr>
          <w:szCs w:val="28"/>
          <w:lang w:val="en-US"/>
        </w:rPr>
        <w:t>;</w:t>
      </w:r>
    </w:p>
    <w:p w:rsidR="00CE1F99" w:rsidRPr="00112E7C" w:rsidRDefault="00CE1F99" w:rsidP="00C51F34">
      <w:pPr>
        <w:pStyle w:val="a9"/>
        <w:numPr>
          <w:ilvl w:val="0"/>
          <w:numId w:val="51"/>
        </w:numPr>
        <w:ind w:left="0" w:firstLine="567"/>
        <w:rPr>
          <w:szCs w:val="28"/>
        </w:rPr>
      </w:pPr>
      <w:r w:rsidRPr="00112E7C">
        <w:rPr>
          <w:szCs w:val="28"/>
        </w:rPr>
        <w:t>кажущиеся источники звука смещаются относительно их истинного положения;</w:t>
      </w:r>
    </w:p>
    <w:p w:rsidR="00CE1F99" w:rsidRPr="00112E7C" w:rsidRDefault="00CE1F99" w:rsidP="00C51F34">
      <w:pPr>
        <w:pStyle w:val="a9"/>
        <w:numPr>
          <w:ilvl w:val="0"/>
          <w:numId w:val="51"/>
        </w:numPr>
        <w:ind w:left="0" w:firstLine="567"/>
        <w:rPr>
          <w:szCs w:val="28"/>
        </w:rPr>
      </w:pPr>
      <w:r w:rsidRPr="00112E7C">
        <w:rPr>
          <w:szCs w:val="28"/>
        </w:rPr>
        <w:t>теряются индивидуальные признаки звучания, свойственные однотипным инструментам в группе;</w:t>
      </w:r>
    </w:p>
    <w:p w:rsidR="00CE1F99" w:rsidRPr="00112E7C" w:rsidRDefault="00CE1F99" w:rsidP="00C51F34">
      <w:pPr>
        <w:pStyle w:val="a9"/>
        <w:numPr>
          <w:ilvl w:val="0"/>
          <w:numId w:val="51"/>
        </w:numPr>
        <w:ind w:left="0" w:firstLine="567"/>
        <w:rPr>
          <w:szCs w:val="28"/>
        </w:rPr>
      </w:pPr>
      <w:r w:rsidRPr="00112E7C">
        <w:rPr>
          <w:szCs w:val="28"/>
        </w:rPr>
        <w:t>нарушается реверберационный фон каждого из них, возникает ощущение, что отдельные музыкальные инструменты записаны в разных акустических помещениях;</w:t>
      </w:r>
    </w:p>
    <w:p w:rsidR="00CE1F99" w:rsidRPr="00112E7C" w:rsidRDefault="00CE1F99" w:rsidP="00C51F34">
      <w:pPr>
        <w:pStyle w:val="a9"/>
        <w:numPr>
          <w:ilvl w:val="0"/>
          <w:numId w:val="51"/>
        </w:numPr>
        <w:ind w:left="0" w:firstLine="567"/>
        <w:rPr>
          <w:szCs w:val="28"/>
        </w:rPr>
      </w:pPr>
      <w:r w:rsidRPr="00112E7C">
        <w:rPr>
          <w:szCs w:val="28"/>
        </w:rPr>
        <w:t>теряются индивидуальные признаки первичного помещения записи.</w:t>
      </w:r>
    </w:p>
    <w:p w:rsidR="00CE1F99" w:rsidRPr="00112E7C" w:rsidRDefault="00CE1F99" w:rsidP="00FB4235">
      <w:pPr>
        <w:pStyle w:val="a9"/>
        <w:ind w:firstLine="567"/>
        <w:rPr>
          <w:szCs w:val="28"/>
        </w:rPr>
      </w:pPr>
    </w:p>
    <w:p w:rsidR="00CE1F99" w:rsidRPr="00112E7C" w:rsidRDefault="00CE1F99" w:rsidP="00FB4235">
      <w:pPr>
        <w:pStyle w:val="a9"/>
        <w:ind w:firstLine="567"/>
        <w:rPr>
          <w:szCs w:val="28"/>
        </w:rPr>
      </w:pPr>
      <w:r w:rsidRPr="00112E7C">
        <w:rPr>
          <w:szCs w:val="28"/>
        </w:rPr>
        <w:t>Появление этой совокупности искажений приводит к снижению качества звучания, которое отчетливо отмечается слушателями. Для устранения этих искажений прежде всего необходимо выявить причины их появления, понять их природу и сущность. Только после этого можно будет найти методы для их уменьшения или маскирования – либо путем изменения самой процедуры компрессии цифровых аудиоданных при кодировании, либо путем дополнительной обработки стереофонических сигналов после их декодирования.</w:t>
      </w:r>
    </w:p>
    <w:p w:rsidR="00CE1F99" w:rsidRDefault="00CE1F99" w:rsidP="00FB4235">
      <w:pPr>
        <w:spacing w:after="0" w:line="240" w:lineRule="auto"/>
        <w:ind w:firstLine="567"/>
        <w:jc w:val="both"/>
        <w:rPr>
          <w:rFonts w:ascii="Times New Roman" w:hAnsi="Times New Roman" w:cs="Times New Roman"/>
          <w:sz w:val="28"/>
          <w:szCs w:val="28"/>
        </w:rPr>
      </w:pPr>
    </w:p>
    <w:p w:rsidR="00C72C14" w:rsidRPr="006471FE" w:rsidRDefault="00C72C14" w:rsidP="00C72C14">
      <w:pPr>
        <w:spacing w:after="0" w:line="240" w:lineRule="auto"/>
        <w:jc w:val="center"/>
        <w:rPr>
          <w:rFonts w:ascii="Times New Roman" w:eastAsia="Times New Roman" w:hAnsi="Times New Roman" w:cs="Times New Roman"/>
          <w:b/>
          <w:sz w:val="28"/>
          <w:szCs w:val="28"/>
          <w:lang w:eastAsia="ru-RU"/>
        </w:rPr>
      </w:pPr>
      <w:r w:rsidRPr="006471FE">
        <w:rPr>
          <w:rFonts w:ascii="Times New Roman" w:eastAsia="Times New Roman" w:hAnsi="Times New Roman" w:cs="Times New Roman"/>
          <w:b/>
          <w:sz w:val="28"/>
          <w:szCs w:val="28"/>
          <w:lang w:eastAsia="ru-RU"/>
        </w:rPr>
        <w:t>ВОПРОСЫ К РАЗДЕЛУ 5</w:t>
      </w:r>
    </w:p>
    <w:p w:rsidR="00C72C14" w:rsidRPr="00112E7C" w:rsidRDefault="00C72C14" w:rsidP="00C72C14">
      <w:pPr>
        <w:pStyle w:val="a9"/>
        <w:ind w:firstLine="567"/>
        <w:rPr>
          <w:szCs w:val="28"/>
        </w:rPr>
      </w:pPr>
    </w:p>
    <w:p w:rsidR="00C72C14" w:rsidRPr="00112E7C" w:rsidRDefault="00C72C14" w:rsidP="00C72C14">
      <w:pPr>
        <w:pStyle w:val="a9"/>
        <w:numPr>
          <w:ilvl w:val="0"/>
          <w:numId w:val="39"/>
        </w:numPr>
        <w:ind w:left="709" w:hanging="425"/>
        <w:rPr>
          <w:szCs w:val="28"/>
        </w:rPr>
      </w:pPr>
      <w:r w:rsidRPr="00112E7C">
        <w:rPr>
          <w:szCs w:val="28"/>
        </w:rPr>
        <w:t xml:space="preserve">Какие операции необходимы для преобразования аналогового сигнала </w:t>
      </w:r>
      <w:proofErr w:type="gramStart"/>
      <w:r w:rsidRPr="00112E7C">
        <w:rPr>
          <w:szCs w:val="28"/>
        </w:rPr>
        <w:t>в</w:t>
      </w:r>
      <w:proofErr w:type="gramEnd"/>
      <w:r w:rsidRPr="00112E7C">
        <w:rPr>
          <w:szCs w:val="28"/>
        </w:rPr>
        <w:t xml:space="preserve"> цифровой?</w:t>
      </w:r>
    </w:p>
    <w:p w:rsidR="00C72C14" w:rsidRPr="00112E7C" w:rsidRDefault="00C72C14" w:rsidP="00C72C14">
      <w:pPr>
        <w:pStyle w:val="a9"/>
        <w:numPr>
          <w:ilvl w:val="0"/>
          <w:numId w:val="39"/>
        </w:numPr>
        <w:ind w:left="709" w:hanging="425"/>
        <w:rPr>
          <w:szCs w:val="28"/>
        </w:rPr>
      </w:pPr>
      <w:r w:rsidRPr="00112E7C">
        <w:rPr>
          <w:szCs w:val="28"/>
        </w:rPr>
        <w:t>Что такое – дискретизация аналогового сигнала?</w:t>
      </w:r>
    </w:p>
    <w:p w:rsidR="00C72C14" w:rsidRPr="00112E7C" w:rsidRDefault="00C72C14" w:rsidP="00C72C14">
      <w:pPr>
        <w:pStyle w:val="a9"/>
        <w:numPr>
          <w:ilvl w:val="0"/>
          <w:numId w:val="39"/>
        </w:numPr>
        <w:ind w:left="709" w:hanging="425"/>
        <w:rPr>
          <w:szCs w:val="28"/>
        </w:rPr>
      </w:pPr>
      <w:r w:rsidRPr="00112E7C">
        <w:rPr>
          <w:szCs w:val="28"/>
        </w:rPr>
        <w:t xml:space="preserve">Что входит в состав </w:t>
      </w:r>
      <w:proofErr w:type="spellStart"/>
      <w:r w:rsidRPr="00112E7C">
        <w:rPr>
          <w:szCs w:val="28"/>
        </w:rPr>
        <w:t>дискретизатора</w:t>
      </w:r>
      <w:proofErr w:type="spellEnd"/>
      <w:r w:rsidRPr="00112E7C">
        <w:rPr>
          <w:szCs w:val="28"/>
        </w:rPr>
        <w:t>?</w:t>
      </w:r>
    </w:p>
    <w:p w:rsidR="00C72C14" w:rsidRPr="00112E7C" w:rsidRDefault="00C72C14" w:rsidP="00C72C14">
      <w:pPr>
        <w:pStyle w:val="a9"/>
        <w:numPr>
          <w:ilvl w:val="0"/>
          <w:numId w:val="39"/>
        </w:numPr>
        <w:ind w:left="709" w:hanging="425"/>
        <w:rPr>
          <w:szCs w:val="28"/>
        </w:rPr>
      </w:pPr>
      <w:r w:rsidRPr="00112E7C">
        <w:rPr>
          <w:szCs w:val="28"/>
        </w:rPr>
        <w:t xml:space="preserve">Назначение фильтр нижних частот (ФНЧ) на входе </w:t>
      </w:r>
      <w:proofErr w:type="spellStart"/>
      <w:r w:rsidRPr="00112E7C">
        <w:rPr>
          <w:szCs w:val="28"/>
        </w:rPr>
        <w:t>дискретизатора</w:t>
      </w:r>
      <w:proofErr w:type="spellEnd"/>
      <w:r w:rsidRPr="00112E7C">
        <w:rPr>
          <w:szCs w:val="28"/>
        </w:rPr>
        <w:t>.</w:t>
      </w:r>
    </w:p>
    <w:p w:rsidR="00C72C14" w:rsidRPr="00112E7C" w:rsidRDefault="00C72C14" w:rsidP="00C72C14">
      <w:pPr>
        <w:pStyle w:val="a9"/>
        <w:numPr>
          <w:ilvl w:val="0"/>
          <w:numId w:val="39"/>
        </w:numPr>
        <w:ind w:left="709" w:hanging="425"/>
        <w:rPr>
          <w:szCs w:val="28"/>
        </w:rPr>
      </w:pPr>
      <w:r w:rsidRPr="00112E7C">
        <w:rPr>
          <w:szCs w:val="28"/>
        </w:rPr>
        <w:t xml:space="preserve">Что собой представляет выходной сигнал </w:t>
      </w:r>
      <w:proofErr w:type="spellStart"/>
      <w:r w:rsidRPr="00112E7C">
        <w:rPr>
          <w:szCs w:val="28"/>
        </w:rPr>
        <w:t>дискретизатора</w:t>
      </w:r>
      <w:proofErr w:type="spellEnd"/>
      <w:r w:rsidRPr="00112E7C">
        <w:rPr>
          <w:szCs w:val="28"/>
        </w:rPr>
        <w:t>?</w:t>
      </w:r>
    </w:p>
    <w:p w:rsidR="00C72C14" w:rsidRPr="00112E7C" w:rsidRDefault="00C72C14" w:rsidP="00C72C14">
      <w:pPr>
        <w:pStyle w:val="a9"/>
        <w:numPr>
          <w:ilvl w:val="0"/>
          <w:numId w:val="39"/>
        </w:numPr>
        <w:ind w:left="709" w:hanging="425"/>
        <w:rPr>
          <w:szCs w:val="28"/>
        </w:rPr>
      </w:pPr>
      <w:r w:rsidRPr="00112E7C">
        <w:rPr>
          <w:szCs w:val="28"/>
        </w:rPr>
        <w:t xml:space="preserve"> Какие искажения возникают при дискретизации?</w:t>
      </w:r>
    </w:p>
    <w:p w:rsidR="00C72C14" w:rsidRPr="00112E7C" w:rsidRDefault="00C72C14" w:rsidP="00C72C14">
      <w:pPr>
        <w:pStyle w:val="a9"/>
        <w:numPr>
          <w:ilvl w:val="0"/>
          <w:numId w:val="39"/>
        </w:numPr>
        <w:ind w:left="709" w:hanging="425"/>
        <w:rPr>
          <w:szCs w:val="28"/>
        </w:rPr>
      </w:pPr>
      <w:r w:rsidRPr="00112E7C">
        <w:rPr>
          <w:szCs w:val="28"/>
        </w:rPr>
        <w:t xml:space="preserve">Что такое квантование </w:t>
      </w:r>
      <w:proofErr w:type="spellStart"/>
      <w:r w:rsidRPr="00112E7C">
        <w:rPr>
          <w:szCs w:val="28"/>
        </w:rPr>
        <w:t>дискретизированного</w:t>
      </w:r>
      <w:proofErr w:type="spellEnd"/>
      <w:r w:rsidRPr="00112E7C">
        <w:rPr>
          <w:szCs w:val="28"/>
        </w:rPr>
        <w:t xml:space="preserve"> сигнала?</w:t>
      </w:r>
    </w:p>
    <w:p w:rsidR="00C72C14" w:rsidRPr="00112E7C" w:rsidRDefault="00C72C14" w:rsidP="00C72C14">
      <w:pPr>
        <w:pStyle w:val="a9"/>
        <w:numPr>
          <w:ilvl w:val="0"/>
          <w:numId w:val="39"/>
        </w:numPr>
        <w:ind w:left="709" w:hanging="425"/>
        <w:rPr>
          <w:szCs w:val="28"/>
        </w:rPr>
      </w:pPr>
      <w:r w:rsidRPr="00112E7C">
        <w:rPr>
          <w:szCs w:val="28"/>
        </w:rPr>
        <w:t>Какое квантование называется линейным (или равномерным)?</w:t>
      </w:r>
    </w:p>
    <w:p w:rsidR="00C72C14" w:rsidRPr="00112E7C" w:rsidRDefault="00C72C14" w:rsidP="00C72C14">
      <w:pPr>
        <w:pStyle w:val="a9"/>
        <w:numPr>
          <w:ilvl w:val="0"/>
          <w:numId w:val="39"/>
        </w:numPr>
        <w:ind w:left="709" w:hanging="425"/>
        <w:rPr>
          <w:szCs w:val="28"/>
        </w:rPr>
      </w:pPr>
      <w:r w:rsidRPr="00112E7C">
        <w:rPr>
          <w:szCs w:val="28"/>
        </w:rPr>
        <w:t>Мощность шумов квантования.</w:t>
      </w:r>
    </w:p>
    <w:p w:rsidR="00C72C14" w:rsidRPr="00112E7C" w:rsidRDefault="00C72C14" w:rsidP="00C72C14">
      <w:pPr>
        <w:pStyle w:val="a9"/>
        <w:numPr>
          <w:ilvl w:val="0"/>
          <w:numId w:val="39"/>
        </w:numPr>
        <w:ind w:left="709" w:hanging="425"/>
        <w:rPr>
          <w:szCs w:val="28"/>
        </w:rPr>
      </w:pPr>
      <w:r w:rsidRPr="00112E7C">
        <w:rPr>
          <w:szCs w:val="28"/>
        </w:rPr>
        <w:t xml:space="preserve">Процесс кодирования при преобразовании аналогового сигнала </w:t>
      </w:r>
      <w:proofErr w:type="gramStart"/>
      <w:r w:rsidRPr="00112E7C">
        <w:rPr>
          <w:szCs w:val="28"/>
        </w:rPr>
        <w:t>в</w:t>
      </w:r>
      <w:proofErr w:type="gramEnd"/>
      <w:r w:rsidRPr="00112E7C">
        <w:rPr>
          <w:szCs w:val="28"/>
        </w:rPr>
        <w:t xml:space="preserve"> цифровой.</w:t>
      </w:r>
    </w:p>
    <w:p w:rsidR="00C72C14" w:rsidRPr="00112E7C" w:rsidRDefault="00C72C14" w:rsidP="00C72C14">
      <w:pPr>
        <w:pStyle w:val="a9"/>
        <w:numPr>
          <w:ilvl w:val="0"/>
          <w:numId w:val="39"/>
        </w:numPr>
        <w:ind w:left="709" w:hanging="425"/>
        <w:rPr>
          <w:szCs w:val="28"/>
        </w:rPr>
      </w:pPr>
      <w:r w:rsidRPr="00112E7C">
        <w:rPr>
          <w:szCs w:val="28"/>
        </w:rPr>
        <w:t>Что такое форматом кода</w:t>
      </w:r>
      <w:r w:rsidRPr="00112E7C">
        <w:rPr>
          <w:i/>
          <w:szCs w:val="28"/>
        </w:rPr>
        <w:t>?</w:t>
      </w:r>
    </w:p>
    <w:p w:rsidR="00CE1F99" w:rsidRPr="00112E7C" w:rsidRDefault="00CE1F99" w:rsidP="00C72C14">
      <w:pPr>
        <w:pStyle w:val="a9"/>
        <w:numPr>
          <w:ilvl w:val="0"/>
          <w:numId w:val="39"/>
        </w:numPr>
        <w:ind w:left="709" w:hanging="425"/>
        <w:rPr>
          <w:szCs w:val="28"/>
        </w:rPr>
      </w:pPr>
      <w:r w:rsidRPr="00112E7C">
        <w:rPr>
          <w:szCs w:val="28"/>
        </w:rPr>
        <w:t>На чем базируется сокращение статистической избыточности звуковых сигналов?</w:t>
      </w:r>
    </w:p>
    <w:p w:rsidR="00CE1F99" w:rsidRPr="00112E7C" w:rsidRDefault="00CE1F99" w:rsidP="00C72C14">
      <w:pPr>
        <w:pStyle w:val="a9"/>
        <w:numPr>
          <w:ilvl w:val="0"/>
          <w:numId w:val="39"/>
        </w:numPr>
        <w:ind w:left="709" w:hanging="425"/>
        <w:rPr>
          <w:szCs w:val="28"/>
        </w:rPr>
      </w:pPr>
      <w:r w:rsidRPr="00112E7C">
        <w:rPr>
          <w:szCs w:val="28"/>
        </w:rPr>
        <w:t>На чем базируется сокращение психофизиологической избыточности звуковых сигналов?</w:t>
      </w:r>
    </w:p>
    <w:p w:rsidR="00CE1F99" w:rsidRPr="00112E7C" w:rsidRDefault="00CE1F99" w:rsidP="00C72C14">
      <w:pPr>
        <w:pStyle w:val="a9"/>
        <w:numPr>
          <w:ilvl w:val="0"/>
          <w:numId w:val="39"/>
        </w:numPr>
        <w:ind w:left="709" w:hanging="425"/>
        <w:rPr>
          <w:szCs w:val="28"/>
        </w:rPr>
      </w:pPr>
      <w:r w:rsidRPr="00112E7C">
        <w:rPr>
          <w:szCs w:val="28"/>
        </w:rPr>
        <w:t>С какой целью уменьшают избыточность звуковых сигналов?</w:t>
      </w:r>
    </w:p>
    <w:p w:rsidR="00CE1F99" w:rsidRPr="00112E7C" w:rsidRDefault="00CE1F99" w:rsidP="00C72C14">
      <w:pPr>
        <w:pStyle w:val="a9"/>
        <w:numPr>
          <w:ilvl w:val="0"/>
          <w:numId w:val="39"/>
        </w:numPr>
        <w:ind w:left="709" w:hanging="425"/>
        <w:rPr>
          <w:szCs w:val="28"/>
        </w:rPr>
      </w:pPr>
      <w:r w:rsidRPr="00112E7C">
        <w:rPr>
          <w:szCs w:val="28"/>
        </w:rPr>
        <w:t>Что такое маскировка звукового сигнала во временной области?</w:t>
      </w:r>
      <w:r w:rsidRPr="00C72C14">
        <w:rPr>
          <w:szCs w:val="28"/>
        </w:rPr>
        <w:t xml:space="preserve"> </w:t>
      </w:r>
      <w:r w:rsidRPr="00112E7C">
        <w:rPr>
          <w:szCs w:val="28"/>
        </w:rPr>
        <w:t xml:space="preserve"> </w:t>
      </w:r>
    </w:p>
    <w:p w:rsidR="00CE1F99" w:rsidRPr="00112E7C" w:rsidRDefault="00CE1F99" w:rsidP="00C72C14">
      <w:pPr>
        <w:pStyle w:val="a9"/>
        <w:numPr>
          <w:ilvl w:val="0"/>
          <w:numId w:val="39"/>
        </w:numPr>
        <w:ind w:left="709" w:hanging="425"/>
        <w:rPr>
          <w:szCs w:val="28"/>
        </w:rPr>
      </w:pPr>
      <w:r w:rsidRPr="00112E7C">
        <w:rPr>
          <w:szCs w:val="28"/>
        </w:rPr>
        <w:t>Для чего в психоакустической модели цифровой сигнал разбивается на субполосы?</w:t>
      </w:r>
    </w:p>
    <w:p w:rsidR="00CE1F99" w:rsidRPr="00112E7C" w:rsidRDefault="00CE1F99" w:rsidP="00C72C14">
      <w:pPr>
        <w:pStyle w:val="a9"/>
        <w:numPr>
          <w:ilvl w:val="0"/>
          <w:numId w:val="39"/>
        </w:numPr>
        <w:ind w:left="709" w:hanging="425"/>
        <w:rPr>
          <w:szCs w:val="28"/>
        </w:rPr>
      </w:pPr>
      <w:r w:rsidRPr="00112E7C">
        <w:rPr>
          <w:szCs w:val="28"/>
        </w:rPr>
        <w:t>Искажения при компрессии цифровых данных.</w:t>
      </w:r>
    </w:p>
    <w:p w:rsidR="00CE1F99" w:rsidRPr="00112E7C" w:rsidRDefault="00CE1F99" w:rsidP="00C72C14">
      <w:pPr>
        <w:pStyle w:val="a9"/>
        <w:numPr>
          <w:ilvl w:val="0"/>
          <w:numId w:val="39"/>
        </w:numPr>
        <w:ind w:left="709" w:hanging="425"/>
        <w:rPr>
          <w:szCs w:val="28"/>
        </w:rPr>
      </w:pPr>
      <w:r w:rsidRPr="00112E7C">
        <w:rPr>
          <w:szCs w:val="28"/>
        </w:rPr>
        <w:t>Понятие</w:t>
      </w:r>
      <w:r w:rsidRPr="00C72C14">
        <w:rPr>
          <w:szCs w:val="28"/>
        </w:rPr>
        <w:t xml:space="preserve"> </w:t>
      </w:r>
      <w:r w:rsidRPr="00112E7C">
        <w:rPr>
          <w:szCs w:val="28"/>
        </w:rPr>
        <w:t>глобального порога маскировки.</w:t>
      </w:r>
    </w:p>
    <w:p w:rsidR="00CE1F99" w:rsidRPr="00112E7C" w:rsidRDefault="00CE1F99" w:rsidP="00C72C14">
      <w:pPr>
        <w:pStyle w:val="a9"/>
        <w:numPr>
          <w:ilvl w:val="0"/>
          <w:numId w:val="39"/>
        </w:numPr>
        <w:ind w:left="709" w:hanging="425"/>
        <w:rPr>
          <w:szCs w:val="28"/>
        </w:rPr>
      </w:pPr>
      <w:r w:rsidRPr="00112E7C">
        <w:rPr>
          <w:szCs w:val="28"/>
        </w:rPr>
        <w:t xml:space="preserve"> Понятия предмаскировки и послемаскировки. </w:t>
      </w:r>
    </w:p>
    <w:p w:rsidR="009F7CF4" w:rsidRDefault="009F7CF4">
      <w:pPr>
        <w:spacing w:line="259" w:lineRule="auto"/>
        <w:rPr>
          <w:rFonts w:ascii="Times New Roman" w:eastAsia="Times New Roman" w:hAnsi="Times New Roman" w:cs="Times New Roman"/>
          <w:sz w:val="28"/>
          <w:szCs w:val="28"/>
          <w:lang w:eastAsia="ru-RU"/>
        </w:rPr>
      </w:pPr>
      <w:r>
        <w:rPr>
          <w:szCs w:val="28"/>
        </w:rPr>
        <w:br w:type="page"/>
      </w:r>
    </w:p>
    <w:p w:rsidR="0040002D" w:rsidRDefault="00C72C14" w:rsidP="009F7CF4">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6</w:t>
      </w:r>
      <w:r w:rsidR="009F7CF4">
        <w:rPr>
          <w:rFonts w:ascii="Times New Roman" w:eastAsia="Times New Roman" w:hAnsi="Times New Roman" w:cs="Times New Roman"/>
          <w:b/>
          <w:sz w:val="28"/>
          <w:szCs w:val="28"/>
          <w:lang w:eastAsia="ru-RU"/>
        </w:rPr>
        <w:t>. </w:t>
      </w:r>
      <w:r w:rsidR="0040002D" w:rsidRPr="009F7CF4">
        <w:rPr>
          <w:rFonts w:ascii="Times New Roman" w:eastAsia="Times New Roman" w:hAnsi="Times New Roman" w:cs="Times New Roman"/>
          <w:b/>
          <w:sz w:val="28"/>
          <w:szCs w:val="28"/>
          <w:lang w:eastAsia="ru-RU"/>
        </w:rPr>
        <w:t>СИСТЕМЫ ЗВУКОПЕРЕДАЧИ</w:t>
      </w:r>
    </w:p>
    <w:p w:rsidR="009F7CF4" w:rsidRPr="009F7CF4" w:rsidRDefault="009F7CF4" w:rsidP="009F7CF4">
      <w:pPr>
        <w:spacing w:after="0" w:line="240" w:lineRule="auto"/>
        <w:jc w:val="center"/>
        <w:rPr>
          <w:rFonts w:ascii="Times New Roman" w:eastAsia="Times New Roman" w:hAnsi="Times New Roman" w:cs="Times New Roman"/>
          <w:b/>
          <w:sz w:val="28"/>
          <w:szCs w:val="28"/>
          <w:lang w:eastAsia="ru-RU"/>
        </w:rPr>
      </w:pPr>
    </w:p>
    <w:p w:rsidR="0040002D" w:rsidRPr="009F7CF4" w:rsidRDefault="00C72C14" w:rsidP="009F7CF4">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9F7CF4">
        <w:rPr>
          <w:rFonts w:ascii="Times New Roman" w:eastAsia="Times New Roman" w:hAnsi="Times New Roman" w:cs="Times New Roman"/>
          <w:b/>
          <w:sz w:val="28"/>
          <w:szCs w:val="28"/>
          <w:lang w:eastAsia="ru-RU"/>
        </w:rPr>
        <w:t>.1</w:t>
      </w:r>
      <w:r w:rsidR="009F7CF4">
        <w:rPr>
          <w:rFonts w:ascii="Times New Roman" w:eastAsia="Times New Roman" w:hAnsi="Times New Roman" w:cs="Times New Roman"/>
          <w:b/>
          <w:sz w:val="28"/>
          <w:szCs w:val="28"/>
          <w:lang w:eastAsia="ru-RU"/>
        </w:rPr>
        <w:t> </w:t>
      </w:r>
      <w:r w:rsidR="0040002D" w:rsidRPr="009F7CF4">
        <w:rPr>
          <w:rFonts w:ascii="Times New Roman" w:eastAsia="Times New Roman" w:hAnsi="Times New Roman" w:cs="Times New Roman"/>
          <w:b/>
          <w:sz w:val="28"/>
          <w:szCs w:val="28"/>
          <w:lang w:eastAsia="ru-RU"/>
        </w:rPr>
        <w:t>П</w:t>
      </w:r>
      <w:r w:rsidR="009F7CF4" w:rsidRPr="009F7CF4">
        <w:rPr>
          <w:rFonts w:ascii="Times New Roman" w:eastAsia="Times New Roman" w:hAnsi="Times New Roman" w:cs="Times New Roman"/>
          <w:b/>
          <w:sz w:val="28"/>
          <w:szCs w:val="28"/>
          <w:lang w:eastAsia="ru-RU"/>
        </w:rPr>
        <w:t>ризнаки качества звучания</w:t>
      </w:r>
    </w:p>
    <w:p w:rsidR="009F7CF4" w:rsidRDefault="009F7CF4" w:rsidP="00FB4235">
      <w:pPr>
        <w:pStyle w:val="a9"/>
        <w:ind w:firstLine="567"/>
        <w:rPr>
          <w:szCs w:val="28"/>
        </w:rPr>
      </w:pPr>
    </w:p>
    <w:p w:rsidR="0040002D" w:rsidRPr="00112E7C" w:rsidRDefault="001F58BF" w:rsidP="00FB4235">
      <w:pPr>
        <w:pStyle w:val="a9"/>
        <w:ind w:firstLine="567"/>
        <w:rPr>
          <w:szCs w:val="28"/>
        </w:rPr>
      </w:pPr>
      <w:r>
        <w:rPr>
          <w:szCs w:val="28"/>
        </w:rPr>
        <w:pict>
          <v:shape id="_x0000_s21123" type="#_x0000_t75" style="position:absolute;left:0;text-align:left;margin-left:111.05pt;margin-top:39.7pt;width:237.9pt;height:179.65pt;z-index:252018688" o:allowincell="f">
            <v:imagedata r:id="rId472" o:title=""/>
            <w10:wrap type="topAndBottom"/>
          </v:shape>
          <o:OLEObject Type="Embed" ProgID="Visio.Drawing.11" ShapeID="_x0000_s21123" DrawAspect="Content" ObjectID="_1631300220" r:id="rId473"/>
        </w:pict>
      </w:r>
      <w:r w:rsidR="0040002D" w:rsidRPr="00112E7C">
        <w:rPr>
          <w:szCs w:val="28"/>
        </w:rPr>
        <w:t>Пусть имеется некоторое помещение для прослушивания различных звуковых сигналов рисунок</w:t>
      </w:r>
      <w:r w:rsidR="00C72C14">
        <w:rPr>
          <w:szCs w:val="28"/>
        </w:rPr>
        <w:t xml:space="preserve"> 6</w:t>
      </w:r>
      <w:r w:rsidR="0040002D" w:rsidRPr="00112E7C">
        <w:rPr>
          <w:szCs w:val="28"/>
        </w:rPr>
        <w:t xml:space="preserve">.1. </w:t>
      </w:r>
    </w:p>
    <w:p w:rsidR="0040002D" w:rsidRPr="00112E7C" w:rsidRDefault="0040002D" w:rsidP="009F7CF4">
      <w:pPr>
        <w:pStyle w:val="a9"/>
        <w:ind w:firstLine="567"/>
        <w:jc w:val="center"/>
        <w:outlineLvl w:val="0"/>
        <w:rPr>
          <w:szCs w:val="28"/>
        </w:rPr>
      </w:pPr>
      <w:r w:rsidRPr="00112E7C">
        <w:rPr>
          <w:szCs w:val="28"/>
        </w:rPr>
        <w:t xml:space="preserve">Рисунок </w:t>
      </w:r>
      <w:r w:rsidR="00C72C14">
        <w:rPr>
          <w:szCs w:val="28"/>
        </w:rPr>
        <w:t>6</w:t>
      </w:r>
      <w:r w:rsidRPr="00112E7C">
        <w:rPr>
          <w:szCs w:val="28"/>
        </w:rPr>
        <w:t>.1</w:t>
      </w:r>
      <w:r w:rsidR="00BB5461">
        <w:rPr>
          <w:szCs w:val="28"/>
        </w:rPr>
        <w:t xml:space="preserve"> </w:t>
      </w:r>
      <w:r w:rsidR="003F30EF">
        <w:rPr>
          <w:szCs w:val="28"/>
        </w:rPr>
        <w:t>–</w:t>
      </w:r>
      <w:r w:rsidR="00BB5461">
        <w:rPr>
          <w:szCs w:val="28"/>
        </w:rPr>
        <w:t xml:space="preserve"> П</w:t>
      </w:r>
      <w:r w:rsidR="00BB5461" w:rsidRPr="00112E7C">
        <w:rPr>
          <w:szCs w:val="28"/>
        </w:rPr>
        <w:t>омещение прослушивания</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Звуковые волны от источников звуков, расположенных на сцене, приходят к ушам слушателя по разным путям. Прежде всего приходят прямые звуковые волны - которые распространяются по кратчайшему пути. Вслед за ними приходит множество отраженных лучей – отзвуков. Совокупность отзвуков образует реверберационный процесс. Благодаря реверберации звучание источников звука в помещении обогащается в тембровом отношении, а также определяет акустические свойства помещения: гулкость, объемность, прозрачность звучания и т.п. </w:t>
      </w:r>
    </w:p>
    <w:p w:rsidR="0040002D" w:rsidRPr="00112E7C" w:rsidRDefault="0040002D" w:rsidP="00FB4235">
      <w:pPr>
        <w:pStyle w:val="a9"/>
        <w:ind w:firstLine="567"/>
        <w:rPr>
          <w:szCs w:val="28"/>
        </w:rPr>
      </w:pPr>
      <w:r w:rsidRPr="00112E7C">
        <w:rPr>
          <w:szCs w:val="28"/>
        </w:rPr>
        <w:t xml:space="preserve">Отраженные звуковые сигналы приходят к слушателям с разных направлений и со сдвигом во времени относительно друг друга. Это уменьшает маскирующее действие друг на друга отдельных источников звука (ИЗ), действующих в зале, а стало быть это улучшает восприятие отдельного ИЗ по основным параметрам: расположению в пространстве, тембру, гулкости и т.д. </w:t>
      </w:r>
    </w:p>
    <w:p w:rsidR="0040002D" w:rsidRPr="00112E7C" w:rsidRDefault="0040002D" w:rsidP="00FB4235">
      <w:pPr>
        <w:pStyle w:val="a9"/>
        <w:ind w:firstLine="567"/>
        <w:rPr>
          <w:szCs w:val="28"/>
        </w:rPr>
      </w:pPr>
      <w:r w:rsidRPr="00112E7C">
        <w:rPr>
          <w:szCs w:val="28"/>
        </w:rPr>
        <w:t>Сложные звуковые сигналы, поступающие к левому и правому ушам слушателя, не тождественны: они имеют различную временную структуру, различные пространственные (т.е. отличаются по интенсивности) и спектральные характеристики. Эта пара сигналов, поступающая на вход ушных раковин, называется бинауральной. Бинауральная пара звуковых сигналов определяет всю совокупность ощущений слушателя, свойственных естественному прослушиванию. Основными признаками качества звучания являются</w:t>
      </w:r>
      <w:r w:rsidRPr="00112E7C">
        <w:rPr>
          <w:szCs w:val="28"/>
          <w:lang w:val="en-US"/>
        </w:rPr>
        <w:t>:</w:t>
      </w:r>
    </w:p>
    <w:p w:rsidR="0040002D" w:rsidRPr="00112E7C" w:rsidRDefault="0040002D" w:rsidP="00C51F34">
      <w:pPr>
        <w:pStyle w:val="a9"/>
        <w:numPr>
          <w:ilvl w:val="0"/>
          <w:numId w:val="55"/>
        </w:numPr>
        <w:tabs>
          <w:tab w:val="clear" w:pos="454"/>
          <w:tab w:val="num" w:pos="851"/>
        </w:tabs>
        <w:ind w:left="0" w:firstLine="567"/>
        <w:rPr>
          <w:szCs w:val="28"/>
        </w:rPr>
      </w:pPr>
      <w:r w:rsidRPr="00112E7C">
        <w:rPr>
          <w:szCs w:val="28"/>
        </w:rPr>
        <w:t xml:space="preserve">Пространственность, объемность, протяженность звучания. Ощущение расположения отдельных ИЗ в разных точках пространства как по фронту, так и по глубине. Место расположения ИЗ может быть легко </w:t>
      </w:r>
      <w:r w:rsidRPr="00112E7C">
        <w:rPr>
          <w:szCs w:val="28"/>
        </w:rPr>
        <w:lastRenderedPageBreak/>
        <w:t xml:space="preserve">локализовано в пространстве, однако число </w:t>
      </w:r>
      <w:r w:rsidRPr="00112E7C">
        <w:rPr>
          <w:i/>
          <w:szCs w:val="28"/>
        </w:rPr>
        <w:t>одновременно</w:t>
      </w:r>
      <w:r w:rsidRPr="00112E7C">
        <w:rPr>
          <w:szCs w:val="28"/>
        </w:rPr>
        <w:t xml:space="preserve"> воспринимаемых  фронтальных направлений и звуковых планов по глубине невелико – два, три.</w:t>
      </w:r>
    </w:p>
    <w:p w:rsidR="0040002D" w:rsidRPr="00112E7C" w:rsidRDefault="0040002D" w:rsidP="00C51F34">
      <w:pPr>
        <w:pStyle w:val="a9"/>
        <w:numPr>
          <w:ilvl w:val="0"/>
          <w:numId w:val="55"/>
        </w:numPr>
        <w:tabs>
          <w:tab w:val="clear" w:pos="454"/>
          <w:tab w:val="num" w:pos="851"/>
        </w:tabs>
        <w:ind w:left="0" w:firstLine="567"/>
        <w:rPr>
          <w:szCs w:val="28"/>
        </w:rPr>
      </w:pPr>
      <w:r w:rsidRPr="00112E7C">
        <w:rPr>
          <w:szCs w:val="28"/>
        </w:rPr>
        <w:t>Прозрачность или раздельность звучания. Определяется способностью слушателя выделять и раздельно воспринимать ИЗ на фоне общего звукового поля в помещении.</w:t>
      </w:r>
    </w:p>
    <w:p w:rsidR="0040002D" w:rsidRPr="00112E7C" w:rsidRDefault="0040002D" w:rsidP="00C51F34">
      <w:pPr>
        <w:pStyle w:val="a9"/>
        <w:numPr>
          <w:ilvl w:val="0"/>
          <w:numId w:val="55"/>
        </w:numPr>
        <w:tabs>
          <w:tab w:val="clear" w:pos="454"/>
          <w:tab w:val="num" w:pos="851"/>
        </w:tabs>
        <w:ind w:left="0" w:firstLine="567"/>
        <w:rPr>
          <w:szCs w:val="28"/>
        </w:rPr>
      </w:pPr>
      <w:r w:rsidRPr="00112E7C">
        <w:rPr>
          <w:szCs w:val="28"/>
        </w:rPr>
        <w:t>Естественность и богатство тембров ИЗ.</w:t>
      </w:r>
    </w:p>
    <w:p w:rsidR="0040002D" w:rsidRPr="00112E7C" w:rsidRDefault="0040002D" w:rsidP="00C51F34">
      <w:pPr>
        <w:pStyle w:val="a9"/>
        <w:numPr>
          <w:ilvl w:val="0"/>
          <w:numId w:val="55"/>
        </w:numPr>
        <w:tabs>
          <w:tab w:val="clear" w:pos="454"/>
          <w:tab w:val="num" w:pos="851"/>
        </w:tabs>
        <w:ind w:left="0" w:firstLine="567"/>
        <w:rPr>
          <w:szCs w:val="28"/>
        </w:rPr>
      </w:pPr>
      <w:r w:rsidRPr="00112E7C">
        <w:rPr>
          <w:szCs w:val="28"/>
        </w:rPr>
        <w:t>Музыкальное равновесие или баланс громкостей отдельных составляющих общего звукового поля.</w:t>
      </w:r>
    </w:p>
    <w:p w:rsidR="0040002D" w:rsidRPr="00112E7C" w:rsidRDefault="0040002D" w:rsidP="00C51F34">
      <w:pPr>
        <w:pStyle w:val="a9"/>
        <w:numPr>
          <w:ilvl w:val="0"/>
          <w:numId w:val="55"/>
        </w:numPr>
        <w:tabs>
          <w:tab w:val="clear" w:pos="454"/>
          <w:tab w:val="num" w:pos="851"/>
        </w:tabs>
        <w:ind w:left="0" w:firstLine="567"/>
        <w:rPr>
          <w:szCs w:val="28"/>
        </w:rPr>
      </w:pPr>
      <w:r w:rsidRPr="00112E7C">
        <w:rPr>
          <w:szCs w:val="28"/>
        </w:rPr>
        <w:t>Восприятие акустической обстановки помещения, зала, свойственных ему особенностей – гулкость, объемность и т.д.</w:t>
      </w:r>
    </w:p>
    <w:p w:rsidR="0040002D" w:rsidRPr="00112E7C" w:rsidRDefault="0040002D" w:rsidP="00FB4235">
      <w:pPr>
        <w:pStyle w:val="a9"/>
        <w:ind w:firstLine="567"/>
        <w:rPr>
          <w:szCs w:val="28"/>
        </w:rPr>
      </w:pPr>
    </w:p>
    <w:p w:rsidR="0040002D" w:rsidRPr="009F7CF4" w:rsidRDefault="00E80938" w:rsidP="009F7CF4">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9F7CF4">
        <w:rPr>
          <w:rFonts w:ascii="Times New Roman" w:eastAsia="Times New Roman" w:hAnsi="Times New Roman" w:cs="Times New Roman"/>
          <w:b/>
          <w:sz w:val="28"/>
          <w:szCs w:val="28"/>
          <w:lang w:eastAsia="ru-RU"/>
        </w:rPr>
        <w:t>.2</w:t>
      </w:r>
      <w:r w:rsidR="009F7CF4">
        <w:rPr>
          <w:rFonts w:ascii="Times New Roman" w:eastAsia="Times New Roman" w:hAnsi="Times New Roman" w:cs="Times New Roman"/>
          <w:b/>
          <w:sz w:val="28"/>
          <w:szCs w:val="28"/>
          <w:lang w:eastAsia="ru-RU"/>
        </w:rPr>
        <w:t> </w:t>
      </w:r>
      <w:r w:rsidR="0040002D" w:rsidRPr="009F7CF4">
        <w:rPr>
          <w:rFonts w:ascii="Times New Roman" w:eastAsia="Times New Roman" w:hAnsi="Times New Roman" w:cs="Times New Roman"/>
          <w:b/>
          <w:sz w:val="28"/>
          <w:szCs w:val="28"/>
          <w:lang w:eastAsia="ru-RU"/>
        </w:rPr>
        <w:t>Н</w:t>
      </w:r>
      <w:r w:rsidR="009F7CF4" w:rsidRPr="009F7CF4">
        <w:rPr>
          <w:rFonts w:ascii="Times New Roman" w:eastAsia="Times New Roman" w:hAnsi="Times New Roman" w:cs="Times New Roman"/>
          <w:b/>
          <w:sz w:val="28"/>
          <w:szCs w:val="28"/>
          <w:lang w:eastAsia="ru-RU"/>
        </w:rPr>
        <w:t>азначение и классификация системы звукопередачи</w:t>
      </w:r>
    </w:p>
    <w:p w:rsidR="009F7CF4" w:rsidRDefault="009F7CF4" w:rsidP="00FB4235">
      <w:pPr>
        <w:pStyle w:val="a9"/>
        <w:ind w:firstLine="567"/>
        <w:rPr>
          <w:szCs w:val="28"/>
        </w:rPr>
      </w:pPr>
    </w:p>
    <w:p w:rsidR="0040002D" w:rsidRPr="00112E7C" w:rsidRDefault="0040002D" w:rsidP="00FB4235">
      <w:pPr>
        <w:pStyle w:val="a9"/>
        <w:ind w:firstLine="567"/>
        <w:rPr>
          <w:szCs w:val="28"/>
        </w:rPr>
      </w:pPr>
      <w:r w:rsidRPr="00112E7C">
        <w:rPr>
          <w:szCs w:val="28"/>
        </w:rPr>
        <w:t>Звуковая система передачи является составной частью более сложных аппаратных комплексов, предназначенных для возможно более полной передачи совокупности звуковых ощущений из первичного помещения, где формируется ИЗ, во вторичное – помещение прослушивания. Содержит два разомкнутых и разнесенных в пространстве звуковых тракта (тракт передачи и тракт приема). Акустика обоих помещений сильно отличается друг от друга. Даже аппаратура высокого класса и совершенные каналы не могут донести до слушателя все пространственно-временные особенности первичного звукового поля. Поэтому на современном этапе развития техники электроакустическая передача звукового поля рассматривается как материал для активной творческой переработки звукорежиссером. Любая звуковая система передачи должна предоставлять возможность звукорежиссеру из исходного множества первичных звуковых сигналов {</w:t>
      </w:r>
      <w:r w:rsidRPr="00112E7C">
        <w:rPr>
          <w:szCs w:val="28"/>
          <w:lang w:val="en-US"/>
        </w:rPr>
        <w:t>x</w:t>
      </w:r>
      <w:r w:rsidRPr="00112E7C">
        <w:rPr>
          <w:szCs w:val="28"/>
          <w:vertAlign w:val="subscript"/>
          <w:lang w:val="en-US"/>
        </w:rPr>
        <w:t>i</w:t>
      </w:r>
      <w:r w:rsidRPr="00112E7C">
        <w:rPr>
          <w:szCs w:val="28"/>
        </w:rPr>
        <w:t>(</w:t>
      </w:r>
      <w:r w:rsidRPr="00112E7C">
        <w:rPr>
          <w:szCs w:val="28"/>
          <w:lang w:val="en-US"/>
        </w:rPr>
        <w:t>t</w:t>
      </w:r>
      <w:r w:rsidRPr="00112E7C">
        <w:rPr>
          <w:szCs w:val="28"/>
        </w:rPr>
        <w:t>)}</w:t>
      </w:r>
      <w:r w:rsidRPr="00112E7C">
        <w:rPr>
          <w:szCs w:val="28"/>
          <w:lang w:val="en-US"/>
        </w:rPr>
        <w:t>N</w:t>
      </w:r>
      <w:r w:rsidRPr="00112E7C">
        <w:rPr>
          <w:szCs w:val="28"/>
        </w:rPr>
        <w:t xml:space="preserve"> сформировать новое звуковое поле, которое в принципе может не походить на исходное, но обеспечивает полноценное восприятие передачи в том виде, как ее задумал режиссер.</w:t>
      </w:r>
    </w:p>
    <w:p w:rsidR="0040002D" w:rsidRPr="00112E7C" w:rsidRDefault="001F58BF" w:rsidP="00FB4235">
      <w:pPr>
        <w:pStyle w:val="a9"/>
        <w:ind w:firstLine="567"/>
        <w:rPr>
          <w:szCs w:val="28"/>
        </w:rPr>
      </w:pPr>
      <w:r>
        <w:rPr>
          <w:szCs w:val="28"/>
        </w:rPr>
        <w:pict>
          <v:shape id="_x0000_s21124" type="#_x0000_t75" style="position:absolute;left:0;text-align:left;margin-left:54.1pt;margin-top:36.3pt;width:387.45pt;height:187.55pt;z-index:252019712" o:allowincell="f">
            <v:imagedata r:id="rId474" o:title=""/>
            <w10:wrap type="topAndBottom"/>
          </v:shape>
          <o:OLEObject Type="Embed" ProgID="Visio.Drawing.11" ShapeID="_x0000_s21124" DrawAspect="Content" ObjectID="_1631300221" r:id="rId475"/>
        </w:pict>
      </w:r>
      <w:r w:rsidR="0040002D" w:rsidRPr="00112E7C">
        <w:rPr>
          <w:szCs w:val="28"/>
        </w:rPr>
        <w:t xml:space="preserve">Обобщенная структурная схема системы звукопередачи представлена на рисунке </w:t>
      </w:r>
      <w:r w:rsidR="00C72C14">
        <w:rPr>
          <w:szCs w:val="28"/>
        </w:rPr>
        <w:t>6</w:t>
      </w:r>
      <w:r w:rsidR="0040002D" w:rsidRPr="00112E7C">
        <w:rPr>
          <w:szCs w:val="28"/>
        </w:rPr>
        <w:t xml:space="preserve">.2. </w:t>
      </w:r>
    </w:p>
    <w:p w:rsidR="0040002D" w:rsidRPr="00112E7C" w:rsidRDefault="0040002D" w:rsidP="00F3548A">
      <w:pPr>
        <w:pStyle w:val="a9"/>
        <w:ind w:firstLine="567"/>
        <w:jc w:val="center"/>
        <w:outlineLvl w:val="0"/>
        <w:rPr>
          <w:szCs w:val="28"/>
        </w:rPr>
      </w:pPr>
      <w:r w:rsidRPr="00112E7C">
        <w:rPr>
          <w:szCs w:val="28"/>
        </w:rPr>
        <w:t xml:space="preserve">Рисунок </w:t>
      </w:r>
      <w:r w:rsidR="00C72C14">
        <w:rPr>
          <w:szCs w:val="28"/>
        </w:rPr>
        <w:t>6</w:t>
      </w:r>
      <w:r w:rsidRPr="00112E7C">
        <w:rPr>
          <w:szCs w:val="28"/>
        </w:rPr>
        <w:t>.2</w:t>
      </w:r>
      <w:r w:rsidR="00691445">
        <w:rPr>
          <w:szCs w:val="28"/>
        </w:rPr>
        <w:t xml:space="preserve"> </w:t>
      </w:r>
      <w:r w:rsidR="001D3BC0">
        <w:rPr>
          <w:szCs w:val="28"/>
        </w:rPr>
        <w:t>–</w:t>
      </w:r>
      <w:r w:rsidR="00691445">
        <w:rPr>
          <w:szCs w:val="28"/>
        </w:rPr>
        <w:t xml:space="preserve"> С</w:t>
      </w:r>
      <w:r w:rsidR="00691445" w:rsidRPr="00112E7C">
        <w:rPr>
          <w:szCs w:val="28"/>
        </w:rPr>
        <w:t>хема системы звукопередачи</w:t>
      </w:r>
    </w:p>
    <w:p w:rsidR="0040002D" w:rsidRPr="00112E7C" w:rsidRDefault="0040002D" w:rsidP="00FB4235">
      <w:pPr>
        <w:pStyle w:val="a9"/>
        <w:ind w:firstLine="567"/>
        <w:rPr>
          <w:szCs w:val="28"/>
        </w:rPr>
      </w:pPr>
      <w:r w:rsidRPr="00112E7C">
        <w:rPr>
          <w:szCs w:val="28"/>
        </w:rPr>
        <w:lastRenderedPageBreak/>
        <w:t xml:space="preserve">Здесь </w:t>
      </w:r>
      <w:r w:rsidRPr="00112E7C">
        <w:rPr>
          <w:szCs w:val="28"/>
          <w:lang w:val="en-US"/>
        </w:rPr>
        <w:t>x</w:t>
      </w:r>
      <w:r w:rsidRPr="00112E7C">
        <w:rPr>
          <w:szCs w:val="28"/>
          <w:vertAlign w:val="subscript"/>
          <w:lang w:val="en-US"/>
        </w:rPr>
        <w:t>i</w:t>
      </w:r>
      <w:r w:rsidRPr="00112E7C">
        <w:rPr>
          <w:szCs w:val="28"/>
        </w:rPr>
        <w:t>(</w:t>
      </w:r>
      <w:r w:rsidRPr="00112E7C">
        <w:rPr>
          <w:szCs w:val="28"/>
          <w:lang w:val="en-US"/>
        </w:rPr>
        <w:t>t</w:t>
      </w:r>
      <w:r w:rsidRPr="00112E7C">
        <w:rPr>
          <w:szCs w:val="28"/>
        </w:rPr>
        <w:t xml:space="preserve">) – первичные исходные звуковые сигналы. Множество таких сигналов по </w:t>
      </w:r>
      <w:r w:rsidRPr="00112E7C">
        <w:rPr>
          <w:szCs w:val="28"/>
          <w:lang w:val="en-US"/>
        </w:rPr>
        <w:t>N</w:t>
      </w:r>
      <w:r w:rsidRPr="00112E7C">
        <w:rPr>
          <w:szCs w:val="28"/>
        </w:rPr>
        <w:t xml:space="preserve">-каналам подается на устройство формирования – Ф. Каждый первичный сигнал формирует на приемной стороне свой источник звука – кажущийся источник звука (КИЗ), являющийся составной </w:t>
      </w:r>
      <w:r w:rsidR="00F3548A">
        <w:rPr>
          <w:szCs w:val="28"/>
        </w:rPr>
        <w:t>частью сложного звукового поля.</w:t>
      </w:r>
    </w:p>
    <w:p w:rsidR="0040002D" w:rsidRPr="00112E7C" w:rsidRDefault="0040002D" w:rsidP="00FB4235">
      <w:pPr>
        <w:pStyle w:val="a9"/>
        <w:ind w:firstLine="567"/>
        <w:rPr>
          <w:szCs w:val="28"/>
        </w:rPr>
      </w:pPr>
      <w:r w:rsidRPr="00112E7C">
        <w:rPr>
          <w:szCs w:val="28"/>
        </w:rPr>
        <w:t xml:space="preserve">Ф – совокупность устройств для формирования и обработки звуковых сигналов в общем случае состоит из: регуляторов уровня, компараторов и смесительных устройства; ПКУ – панорамно-кодирующие устройства, содержащие регуляторы направлений и протяженности стереопанорамы, ревербераторы, регуляторы АЧХ и т.д.. Большая часть этих устройств входит в пульт звукорежиссера. </w:t>
      </w:r>
    </w:p>
    <w:p w:rsidR="0040002D" w:rsidRPr="00112E7C" w:rsidRDefault="0040002D" w:rsidP="00FB4235">
      <w:pPr>
        <w:pStyle w:val="a9"/>
        <w:ind w:firstLine="567"/>
        <w:rPr>
          <w:szCs w:val="28"/>
        </w:rPr>
      </w:pPr>
      <w:r w:rsidRPr="00112E7C">
        <w:rPr>
          <w:szCs w:val="28"/>
        </w:rPr>
        <w:t>р – число раздельных каналов передачи звуковых сигналов на приемную сторону (р&lt;&lt;</w:t>
      </w:r>
      <w:r w:rsidRPr="00112E7C">
        <w:rPr>
          <w:szCs w:val="28"/>
          <w:lang w:val="en-US"/>
        </w:rPr>
        <w:t>N</w:t>
      </w:r>
      <w:r w:rsidRPr="00112E7C">
        <w:rPr>
          <w:szCs w:val="28"/>
        </w:rPr>
        <w:t>).</w:t>
      </w:r>
    </w:p>
    <w:p w:rsidR="0040002D" w:rsidRPr="00112E7C" w:rsidRDefault="0040002D" w:rsidP="00FB4235">
      <w:pPr>
        <w:pStyle w:val="a9"/>
        <w:ind w:firstLine="567"/>
        <w:rPr>
          <w:szCs w:val="28"/>
        </w:rPr>
      </w:pPr>
      <w:r w:rsidRPr="00112E7C">
        <w:rPr>
          <w:szCs w:val="28"/>
        </w:rPr>
        <w:t>В – совокупность устройств для воспроизведения звуковых сигналов на приемной стороне системы звукопередачи.</w:t>
      </w:r>
    </w:p>
    <w:p w:rsidR="0040002D" w:rsidRPr="00112E7C" w:rsidRDefault="0040002D" w:rsidP="00FB4235">
      <w:pPr>
        <w:pStyle w:val="a9"/>
        <w:ind w:firstLine="567"/>
        <w:rPr>
          <w:szCs w:val="28"/>
        </w:rPr>
      </w:pPr>
      <w:r w:rsidRPr="00112E7C">
        <w:rPr>
          <w:szCs w:val="28"/>
          <w:lang w:val="en-US"/>
        </w:rPr>
        <w:t>N</w:t>
      </w:r>
      <w:r w:rsidRPr="00112E7C">
        <w:rPr>
          <w:szCs w:val="28"/>
        </w:rPr>
        <w:t>´=</w:t>
      </w:r>
      <w:r w:rsidRPr="00112E7C">
        <w:rPr>
          <w:szCs w:val="28"/>
          <w:lang w:val="en-US"/>
        </w:rPr>
        <w:t>b</w:t>
      </w:r>
      <w:r w:rsidRPr="00112E7C">
        <w:rPr>
          <w:szCs w:val="28"/>
        </w:rPr>
        <w:t xml:space="preserve"> – число каналов воспроизведения.</w:t>
      </w:r>
    </w:p>
    <w:p w:rsidR="0040002D" w:rsidRPr="00112E7C" w:rsidRDefault="0040002D" w:rsidP="00FB4235">
      <w:pPr>
        <w:pStyle w:val="a9"/>
        <w:ind w:firstLine="567"/>
        <w:rPr>
          <w:szCs w:val="28"/>
        </w:rPr>
      </w:pPr>
      <w:r w:rsidRPr="00112E7C">
        <w:rPr>
          <w:szCs w:val="28"/>
          <w:lang w:val="en-US"/>
        </w:rPr>
        <w:t>b</w:t>
      </w:r>
      <w:r w:rsidRPr="00112E7C">
        <w:rPr>
          <w:szCs w:val="28"/>
        </w:rPr>
        <w:t>=Гр.</w:t>
      </w:r>
      <w:r w:rsidRPr="00112E7C">
        <w:rPr>
          <w:szCs w:val="28"/>
          <w:lang w:val="en-US"/>
        </w:rPr>
        <w:t>N</w:t>
      </w:r>
      <w:r w:rsidRPr="00112E7C">
        <w:rPr>
          <w:szCs w:val="28"/>
        </w:rPr>
        <w:t>´ - число громкоговорителей системы воспроизведения.</w:t>
      </w:r>
    </w:p>
    <w:p w:rsidR="00F3548A" w:rsidRDefault="00F3548A" w:rsidP="00FB4235">
      <w:pPr>
        <w:pStyle w:val="a9"/>
        <w:ind w:firstLine="567"/>
        <w:rPr>
          <w:szCs w:val="28"/>
        </w:rPr>
      </w:pPr>
    </w:p>
    <w:p w:rsidR="0040002D" w:rsidRPr="00112E7C" w:rsidRDefault="0040002D" w:rsidP="00FB4235">
      <w:pPr>
        <w:pStyle w:val="a9"/>
        <w:ind w:firstLine="567"/>
        <w:rPr>
          <w:szCs w:val="28"/>
        </w:rPr>
      </w:pPr>
      <w:r w:rsidRPr="00112E7C">
        <w:rPr>
          <w:szCs w:val="28"/>
        </w:rPr>
        <w:t>Системы звукопередачи делятся прежде всего по числу каналов передачи (р). Различают одно- и многоканальные или стереофонические системы (р≥2). Наиболее распространенные в настоящее время следующие:</w:t>
      </w:r>
    </w:p>
    <w:p w:rsidR="0040002D" w:rsidRPr="00112E7C" w:rsidRDefault="0040002D" w:rsidP="00C51F34">
      <w:pPr>
        <w:pStyle w:val="a9"/>
        <w:numPr>
          <w:ilvl w:val="0"/>
          <w:numId w:val="56"/>
        </w:numPr>
        <w:ind w:left="0" w:firstLine="567"/>
        <w:rPr>
          <w:szCs w:val="28"/>
        </w:rPr>
      </w:pPr>
      <w:r w:rsidRPr="00112E7C">
        <w:rPr>
          <w:szCs w:val="28"/>
        </w:rPr>
        <w:t>Одноканальные системы звукопередачи (р=1) – монофонические; объемного звучания; моноамбиофонические; псевдо- и квазистереофонические.</w:t>
      </w:r>
    </w:p>
    <w:p w:rsidR="0040002D" w:rsidRPr="00112E7C" w:rsidRDefault="0040002D" w:rsidP="00C51F34">
      <w:pPr>
        <w:pStyle w:val="a9"/>
        <w:numPr>
          <w:ilvl w:val="0"/>
          <w:numId w:val="56"/>
        </w:numPr>
        <w:ind w:left="0" w:firstLine="567"/>
        <w:rPr>
          <w:szCs w:val="28"/>
        </w:rPr>
      </w:pPr>
      <w:r w:rsidRPr="00112E7C">
        <w:rPr>
          <w:szCs w:val="28"/>
        </w:rPr>
        <w:t>Двухканальные системы – обычные стереофонические системы; двухканальные системы повышенного качества: два канала передачи, но больше двух (</w:t>
      </w:r>
      <w:r w:rsidRPr="00112E7C">
        <w:rPr>
          <w:szCs w:val="28"/>
          <w:lang w:val="en-US"/>
        </w:rPr>
        <w:t>b</w:t>
      </w:r>
      <w:r w:rsidRPr="00112E7C">
        <w:rPr>
          <w:szCs w:val="28"/>
        </w:rPr>
        <w:t>&gt;2) каналов воспроизведения (СВ), к ним относятся стереоамбиофонические системы; биноуральные системы; матричные системы звукопередачи.</w:t>
      </w:r>
    </w:p>
    <w:p w:rsidR="0040002D" w:rsidRPr="00112E7C" w:rsidRDefault="0040002D" w:rsidP="00C51F34">
      <w:pPr>
        <w:pStyle w:val="a9"/>
        <w:numPr>
          <w:ilvl w:val="0"/>
          <w:numId w:val="56"/>
        </w:numPr>
        <w:ind w:left="0" w:firstLine="567"/>
        <w:rPr>
          <w:szCs w:val="28"/>
        </w:rPr>
      </w:pPr>
      <w:r w:rsidRPr="00112E7C">
        <w:rPr>
          <w:szCs w:val="28"/>
          <w:lang w:val="en-US"/>
        </w:rPr>
        <w:t>Многоканальные системы (р&gt;</w:t>
      </w:r>
      <w:r w:rsidRPr="00112E7C">
        <w:rPr>
          <w:szCs w:val="28"/>
        </w:rPr>
        <w:t>2).</w:t>
      </w:r>
    </w:p>
    <w:p w:rsidR="00F3548A" w:rsidRDefault="00F3548A" w:rsidP="00F3548A">
      <w:pPr>
        <w:spacing w:after="0" w:line="240" w:lineRule="auto"/>
        <w:jc w:val="center"/>
        <w:rPr>
          <w:rFonts w:ascii="Times New Roman" w:eastAsia="Times New Roman" w:hAnsi="Times New Roman" w:cs="Times New Roman"/>
          <w:b/>
          <w:sz w:val="28"/>
          <w:szCs w:val="28"/>
          <w:lang w:eastAsia="ru-RU"/>
        </w:rPr>
      </w:pPr>
    </w:p>
    <w:p w:rsidR="0040002D" w:rsidRPr="00F3548A" w:rsidRDefault="00E80938" w:rsidP="00F3548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F3548A">
        <w:rPr>
          <w:rFonts w:ascii="Times New Roman" w:eastAsia="Times New Roman" w:hAnsi="Times New Roman" w:cs="Times New Roman"/>
          <w:b/>
          <w:sz w:val="28"/>
          <w:szCs w:val="28"/>
          <w:lang w:eastAsia="ru-RU"/>
        </w:rPr>
        <w:t>.3</w:t>
      </w:r>
      <w:r w:rsidR="00F3548A">
        <w:rPr>
          <w:rFonts w:ascii="Times New Roman" w:eastAsia="Times New Roman" w:hAnsi="Times New Roman" w:cs="Times New Roman"/>
          <w:b/>
          <w:sz w:val="28"/>
          <w:szCs w:val="28"/>
          <w:lang w:eastAsia="ru-RU"/>
        </w:rPr>
        <w:t> </w:t>
      </w:r>
      <w:r w:rsidR="0040002D" w:rsidRPr="00F3548A">
        <w:rPr>
          <w:rFonts w:ascii="Times New Roman" w:eastAsia="Times New Roman" w:hAnsi="Times New Roman" w:cs="Times New Roman"/>
          <w:b/>
          <w:sz w:val="28"/>
          <w:szCs w:val="28"/>
          <w:lang w:eastAsia="ru-RU"/>
        </w:rPr>
        <w:t>О</w:t>
      </w:r>
      <w:r w:rsidR="00F3548A" w:rsidRPr="00F3548A">
        <w:rPr>
          <w:rFonts w:ascii="Times New Roman" w:eastAsia="Times New Roman" w:hAnsi="Times New Roman" w:cs="Times New Roman"/>
          <w:b/>
          <w:sz w:val="28"/>
          <w:szCs w:val="28"/>
          <w:lang w:eastAsia="ru-RU"/>
        </w:rPr>
        <w:t>дноканальные звуковые системы передачи</w:t>
      </w:r>
    </w:p>
    <w:p w:rsidR="00F3548A" w:rsidRDefault="00F3548A"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Обычная монофоническая система звукопередачи. Эта система содержит один канал воспроизведения. На передающей стороне из множества ИЗ формируется одноканальный сигнал. Он содержит как прямые звуковые сигналы так и реверберирующие компоненты или отраженные сигналы. Все исходные ИЗ при воспроизведении оказываются «сжатыми в одну точку». Пространственная перспектива отсутствует. Восприятие акустической обстановки первичного помещения наихудшая. Оценка времени реверберации происходит, но со значительной погрешностью. Однако система очень проста (рисунок </w:t>
      </w:r>
      <w:r w:rsidR="00E80938">
        <w:rPr>
          <w:szCs w:val="28"/>
        </w:rPr>
        <w:t>6</w:t>
      </w:r>
      <w:r w:rsidRPr="00112E7C">
        <w:rPr>
          <w:szCs w:val="28"/>
        </w:rPr>
        <w:t>.3), поэтому получила широкое распространение.</w:t>
      </w:r>
    </w:p>
    <w:p w:rsidR="00691445" w:rsidRPr="00691445" w:rsidRDefault="001F58BF" w:rsidP="00691445">
      <w:pPr>
        <w:spacing w:after="0" w:line="240" w:lineRule="auto"/>
        <w:jc w:val="center"/>
        <w:rPr>
          <w:rFonts w:ascii="Times New Roman" w:eastAsia="Times New Roman" w:hAnsi="Times New Roman" w:cs="Times New Roman"/>
          <w:sz w:val="28"/>
          <w:szCs w:val="28"/>
          <w:lang w:eastAsia="ru-RU"/>
        </w:rPr>
      </w:pPr>
      <w:r>
        <w:rPr>
          <w:rFonts w:ascii="Times New Roman" w:hAnsi="Times New Roman" w:cs="Times New Roman"/>
          <w:sz w:val="28"/>
          <w:szCs w:val="28"/>
        </w:rPr>
        <w:lastRenderedPageBreak/>
        <w:pict>
          <v:shape id="_x0000_s21125" type="#_x0000_t75" style="position:absolute;left:0;text-align:left;margin-left:115.6pt;margin-top:10.05pt;width:246.35pt;height:86.15pt;z-index:252020736" o:allowincell="f">
            <v:imagedata r:id="rId476" o:title=""/>
            <w10:wrap type="topAndBottom"/>
          </v:shape>
          <o:OLEObject Type="Embed" ProgID="Visio.Drawing.11" ShapeID="_x0000_s21125" DrawAspect="Content" ObjectID="_1631300222" r:id="rId477"/>
        </w:pict>
      </w:r>
      <w:r w:rsidR="0040002D" w:rsidRPr="00691445">
        <w:rPr>
          <w:rFonts w:ascii="Times New Roman" w:hAnsi="Times New Roman" w:cs="Times New Roman"/>
          <w:sz w:val="28"/>
          <w:szCs w:val="28"/>
        </w:rPr>
        <w:t xml:space="preserve">Рисунок </w:t>
      </w:r>
      <w:r w:rsidR="00E80938">
        <w:rPr>
          <w:rFonts w:ascii="Times New Roman" w:hAnsi="Times New Roman" w:cs="Times New Roman"/>
          <w:sz w:val="28"/>
          <w:szCs w:val="28"/>
        </w:rPr>
        <w:t>6</w:t>
      </w:r>
      <w:r w:rsidR="0040002D" w:rsidRPr="00691445">
        <w:rPr>
          <w:rFonts w:ascii="Times New Roman" w:hAnsi="Times New Roman" w:cs="Times New Roman"/>
          <w:sz w:val="28"/>
          <w:szCs w:val="28"/>
        </w:rPr>
        <w:t>.3</w:t>
      </w:r>
      <w:r w:rsidR="00691445" w:rsidRPr="00691445">
        <w:rPr>
          <w:rFonts w:ascii="Times New Roman" w:hAnsi="Times New Roman" w:cs="Times New Roman"/>
          <w:sz w:val="28"/>
          <w:szCs w:val="28"/>
        </w:rPr>
        <w:t xml:space="preserve"> </w:t>
      </w:r>
      <w:r w:rsidR="001365B3">
        <w:rPr>
          <w:rFonts w:ascii="Times New Roman" w:hAnsi="Times New Roman" w:cs="Times New Roman"/>
          <w:sz w:val="28"/>
          <w:szCs w:val="28"/>
        </w:rPr>
        <w:t>–</w:t>
      </w:r>
      <w:r w:rsidR="00691445" w:rsidRPr="00691445">
        <w:rPr>
          <w:rFonts w:ascii="Times New Roman" w:hAnsi="Times New Roman" w:cs="Times New Roman"/>
          <w:sz w:val="28"/>
          <w:szCs w:val="28"/>
        </w:rPr>
        <w:t xml:space="preserve"> </w:t>
      </w:r>
      <w:proofErr w:type="gramStart"/>
      <w:r w:rsidR="00691445" w:rsidRPr="00691445">
        <w:rPr>
          <w:rFonts w:ascii="Times New Roman" w:eastAsia="Times New Roman" w:hAnsi="Times New Roman" w:cs="Times New Roman"/>
          <w:sz w:val="28"/>
          <w:szCs w:val="28"/>
          <w:lang w:eastAsia="ru-RU"/>
        </w:rPr>
        <w:t>Одноканальная</w:t>
      </w:r>
      <w:proofErr w:type="gramEnd"/>
      <w:r w:rsidR="00691445" w:rsidRPr="00691445">
        <w:rPr>
          <w:rFonts w:ascii="Times New Roman" w:eastAsia="Times New Roman" w:hAnsi="Times New Roman" w:cs="Times New Roman"/>
          <w:sz w:val="28"/>
          <w:szCs w:val="28"/>
          <w:lang w:eastAsia="ru-RU"/>
        </w:rPr>
        <w:t xml:space="preserve"> звуковые системы передачи</w:t>
      </w:r>
    </w:p>
    <w:p w:rsidR="00F3548A" w:rsidRDefault="00F3548A" w:rsidP="00691445">
      <w:pPr>
        <w:pStyle w:val="a9"/>
        <w:rPr>
          <w:szCs w:val="28"/>
        </w:rPr>
      </w:pPr>
    </w:p>
    <w:p w:rsidR="0040002D" w:rsidRPr="00112E7C" w:rsidRDefault="001F58BF" w:rsidP="00FB4235">
      <w:pPr>
        <w:pStyle w:val="a9"/>
        <w:ind w:firstLine="567"/>
        <w:rPr>
          <w:szCs w:val="28"/>
        </w:rPr>
      </w:pPr>
      <w:r>
        <w:rPr>
          <w:szCs w:val="28"/>
        </w:rPr>
        <w:pict>
          <v:shape id="_x0000_s21126" type="#_x0000_t75" style="position:absolute;left:0;text-align:left;margin-left:97.3pt;margin-top:105.35pt;width:269.9pt;height:84pt;z-index:252021760" o:allowincell="f">
            <v:imagedata r:id="rId478" o:title=""/>
            <w10:wrap type="topAndBottom"/>
          </v:shape>
          <o:OLEObject Type="Embed" ProgID="Visio.Drawing.11" ShapeID="_x0000_s21126" DrawAspect="Content" ObjectID="_1631300223" r:id="rId479"/>
        </w:pict>
      </w:r>
      <w:r w:rsidR="0040002D" w:rsidRPr="00112E7C">
        <w:rPr>
          <w:b/>
          <w:szCs w:val="28"/>
        </w:rPr>
        <w:t xml:space="preserve">Система объемного звучания. </w:t>
      </w:r>
      <w:r w:rsidR="0040002D" w:rsidRPr="00112E7C">
        <w:rPr>
          <w:szCs w:val="28"/>
        </w:rPr>
        <w:t xml:space="preserve">В отличие от </w:t>
      </w:r>
      <w:proofErr w:type="gramStart"/>
      <w:r w:rsidR="0040002D" w:rsidRPr="00112E7C">
        <w:rPr>
          <w:szCs w:val="28"/>
        </w:rPr>
        <w:t>предыдущей</w:t>
      </w:r>
      <w:proofErr w:type="gramEnd"/>
      <w:r w:rsidR="0040002D" w:rsidRPr="00112E7C">
        <w:rPr>
          <w:szCs w:val="28"/>
        </w:rPr>
        <w:t xml:space="preserve">, содержит несколько пространственно разнесенных громкоговорителей, излучающих тождественные сигналы (рисунок </w:t>
      </w:r>
      <w:r w:rsidR="00E80938">
        <w:rPr>
          <w:szCs w:val="28"/>
        </w:rPr>
        <w:t>6</w:t>
      </w:r>
      <w:r w:rsidR="0040002D" w:rsidRPr="00112E7C">
        <w:rPr>
          <w:szCs w:val="28"/>
        </w:rPr>
        <w:t xml:space="preserve">.4). Создается образ </w:t>
      </w:r>
      <w:r w:rsidR="0040002D" w:rsidRPr="00112E7C">
        <w:rPr>
          <w:b/>
          <w:szCs w:val="28"/>
        </w:rPr>
        <w:t>звучащего</w:t>
      </w:r>
      <w:r w:rsidR="0040002D" w:rsidRPr="00112E7C">
        <w:rPr>
          <w:szCs w:val="28"/>
        </w:rPr>
        <w:t xml:space="preserve"> </w:t>
      </w:r>
      <w:r w:rsidR="0040002D" w:rsidRPr="00112E7C">
        <w:rPr>
          <w:b/>
          <w:szCs w:val="28"/>
        </w:rPr>
        <w:t>пространства</w:t>
      </w:r>
      <w:r w:rsidR="0040002D" w:rsidRPr="00112E7C">
        <w:rPr>
          <w:szCs w:val="28"/>
        </w:rPr>
        <w:t xml:space="preserve">. Исходные ИЗ как бы размыты, разлиты в окружающем пространстве. Четкой локализации  источников звука нет. В этой системе стереопанорамы как таковой не возникает. </w:t>
      </w:r>
    </w:p>
    <w:p w:rsidR="0040002D" w:rsidRPr="00112E7C" w:rsidRDefault="0040002D" w:rsidP="00F3548A">
      <w:pPr>
        <w:pStyle w:val="a9"/>
        <w:spacing w:before="120"/>
        <w:ind w:firstLine="567"/>
        <w:jc w:val="center"/>
        <w:outlineLvl w:val="0"/>
        <w:rPr>
          <w:szCs w:val="28"/>
        </w:rPr>
      </w:pPr>
      <w:r w:rsidRPr="00112E7C">
        <w:rPr>
          <w:szCs w:val="28"/>
        </w:rPr>
        <w:t xml:space="preserve">Рисунок </w:t>
      </w:r>
      <w:r w:rsidR="00E80938">
        <w:rPr>
          <w:szCs w:val="28"/>
        </w:rPr>
        <w:t>6</w:t>
      </w:r>
      <w:r w:rsidRPr="00112E7C">
        <w:rPr>
          <w:szCs w:val="28"/>
        </w:rPr>
        <w:t>.4</w:t>
      </w:r>
      <w:r w:rsidR="00691445">
        <w:rPr>
          <w:szCs w:val="28"/>
        </w:rPr>
        <w:t xml:space="preserve"> </w:t>
      </w:r>
      <w:r w:rsidR="001365B3">
        <w:rPr>
          <w:szCs w:val="28"/>
        </w:rPr>
        <w:t>–</w:t>
      </w:r>
      <w:r w:rsidR="00691445" w:rsidRPr="00691445">
        <w:rPr>
          <w:b/>
          <w:szCs w:val="28"/>
        </w:rPr>
        <w:t xml:space="preserve"> </w:t>
      </w:r>
      <w:r w:rsidR="00691445" w:rsidRPr="00691445">
        <w:rPr>
          <w:szCs w:val="28"/>
        </w:rPr>
        <w:t>Система объемного звучания</w:t>
      </w:r>
      <w:r w:rsidR="00691445">
        <w:rPr>
          <w:szCs w:val="28"/>
        </w:rPr>
        <w:t xml:space="preserve"> </w:t>
      </w:r>
    </w:p>
    <w:p w:rsidR="0040002D" w:rsidRPr="00112E7C" w:rsidRDefault="0040002D" w:rsidP="00FB4235">
      <w:pPr>
        <w:pStyle w:val="a9"/>
        <w:ind w:firstLine="567"/>
        <w:rPr>
          <w:szCs w:val="28"/>
        </w:rPr>
      </w:pPr>
    </w:p>
    <w:p w:rsidR="00F3548A" w:rsidRDefault="001F58BF" w:rsidP="00FB4235">
      <w:pPr>
        <w:pStyle w:val="a9"/>
        <w:ind w:firstLine="567"/>
        <w:rPr>
          <w:szCs w:val="28"/>
        </w:rPr>
      </w:pPr>
      <w:r>
        <w:rPr>
          <w:szCs w:val="28"/>
        </w:rPr>
        <w:pict>
          <v:shape id="_x0000_s21127" type="#_x0000_t75" style="position:absolute;left:0;text-align:left;margin-left:116.25pt;margin-top:132.2pt;width:236.7pt;height:206.85pt;z-index:252022784">
            <v:imagedata r:id="rId480" o:title=""/>
            <w10:wrap type="topAndBottom"/>
          </v:shape>
          <o:OLEObject Type="Embed" ProgID="Visio.Drawing.11" ShapeID="_x0000_s21127" DrawAspect="Content" ObjectID="_1631300224" r:id="rId481"/>
        </w:pict>
      </w:r>
      <w:r w:rsidR="0040002D" w:rsidRPr="00112E7C">
        <w:rPr>
          <w:b/>
          <w:szCs w:val="28"/>
        </w:rPr>
        <w:t>Моноамбиофоническая система.</w:t>
      </w:r>
      <w:r w:rsidR="0040002D" w:rsidRPr="00112E7C">
        <w:rPr>
          <w:szCs w:val="28"/>
        </w:rPr>
        <w:t xml:space="preserve"> Имеет один или несколько громкоговорителей, которые питаются через линию задержки и аттенюаторы. При числе громкоговорителей больше одного </w:t>
      </w:r>
      <w:r w:rsidR="0040002D" w:rsidRPr="00112E7C">
        <w:rPr>
          <w:szCs w:val="28"/>
          <w:lang w:val="en-US"/>
        </w:rPr>
        <w:t>b</w:t>
      </w:r>
      <w:r w:rsidR="0040002D" w:rsidRPr="00112E7C">
        <w:rPr>
          <w:szCs w:val="28"/>
        </w:rPr>
        <w:t xml:space="preserve">&gt;1 часть громкоговорителей питается непосредственно из канала передачи. Только здесь как бы к основному сигналу подмешиваются дополнительные, «отраженные» сигналы, прошедшие линию задержки и аттенюаторы. Суммирование происходит в специальном устройстве или непосредственно в объеме помещения рисунок </w:t>
      </w:r>
      <w:r w:rsidR="00E80938">
        <w:rPr>
          <w:szCs w:val="28"/>
        </w:rPr>
        <w:t>6</w:t>
      </w:r>
      <w:r w:rsidR="0040002D" w:rsidRPr="00112E7C">
        <w:rPr>
          <w:szCs w:val="28"/>
        </w:rPr>
        <w:t xml:space="preserve">.5. </w:t>
      </w:r>
    </w:p>
    <w:p w:rsidR="00F3548A" w:rsidRPr="00112E7C" w:rsidRDefault="00F3548A" w:rsidP="00F3548A">
      <w:pPr>
        <w:pStyle w:val="a9"/>
        <w:spacing w:before="120"/>
        <w:ind w:firstLine="567"/>
        <w:jc w:val="center"/>
        <w:rPr>
          <w:szCs w:val="28"/>
        </w:rPr>
      </w:pPr>
      <w:r w:rsidRPr="00112E7C">
        <w:rPr>
          <w:szCs w:val="28"/>
        </w:rPr>
        <w:t xml:space="preserve">Рисунок </w:t>
      </w:r>
      <w:r w:rsidR="00E80938">
        <w:rPr>
          <w:szCs w:val="28"/>
        </w:rPr>
        <w:t>6</w:t>
      </w:r>
      <w:r w:rsidRPr="00112E7C">
        <w:rPr>
          <w:szCs w:val="28"/>
        </w:rPr>
        <w:t>.5</w:t>
      </w:r>
      <w:r w:rsidR="00691445">
        <w:rPr>
          <w:szCs w:val="28"/>
        </w:rPr>
        <w:t xml:space="preserve"> </w:t>
      </w:r>
      <w:r w:rsidR="001365B3">
        <w:rPr>
          <w:szCs w:val="28"/>
        </w:rPr>
        <w:t>–</w:t>
      </w:r>
      <w:r w:rsidR="00691445">
        <w:rPr>
          <w:szCs w:val="28"/>
        </w:rPr>
        <w:t xml:space="preserve"> </w:t>
      </w:r>
      <w:proofErr w:type="spellStart"/>
      <w:r w:rsidR="00691445" w:rsidRPr="00691445">
        <w:rPr>
          <w:szCs w:val="28"/>
        </w:rPr>
        <w:t>Моноамбиофоническая</w:t>
      </w:r>
      <w:proofErr w:type="spellEnd"/>
      <w:r w:rsidR="00691445" w:rsidRPr="00691445">
        <w:rPr>
          <w:szCs w:val="28"/>
        </w:rPr>
        <w:t xml:space="preserve"> система</w:t>
      </w:r>
    </w:p>
    <w:p w:rsidR="0040002D" w:rsidRPr="00112E7C" w:rsidRDefault="0040002D" w:rsidP="00FB4235">
      <w:pPr>
        <w:pStyle w:val="a9"/>
        <w:ind w:firstLine="567"/>
        <w:rPr>
          <w:szCs w:val="28"/>
        </w:rPr>
      </w:pPr>
      <w:r w:rsidRPr="00112E7C">
        <w:rPr>
          <w:szCs w:val="28"/>
        </w:rPr>
        <w:lastRenderedPageBreak/>
        <w:t xml:space="preserve">С помощью линии задержки и аттенюаторов и соответствующего расположения громкоговорителей частично воссоздается пространственная структура реверберационного процесса первичного помещения </w:t>
      </w:r>
      <w:r w:rsidRPr="00112E7C">
        <w:rPr>
          <w:i/>
          <w:szCs w:val="28"/>
        </w:rPr>
        <w:t>на начальном его</w:t>
      </w:r>
      <w:r w:rsidRPr="00112E7C">
        <w:rPr>
          <w:szCs w:val="28"/>
        </w:rPr>
        <w:t xml:space="preserve"> </w:t>
      </w:r>
      <w:r w:rsidRPr="00112E7C">
        <w:rPr>
          <w:i/>
          <w:szCs w:val="28"/>
        </w:rPr>
        <w:t>участке</w:t>
      </w:r>
      <w:r w:rsidRPr="00112E7C">
        <w:rPr>
          <w:szCs w:val="28"/>
        </w:rPr>
        <w:t>. Изменением времени задержки и уровней сигналов можно добиться оптимальной гулкости, объемности звучания, свойственных концертному залу. Возможен оперативный перенос слушателей в помещения с различными акустическими свойствами.</w:t>
      </w:r>
    </w:p>
    <w:p w:rsidR="0040002D" w:rsidRPr="00112E7C" w:rsidRDefault="0040002D" w:rsidP="00FB4235">
      <w:pPr>
        <w:pStyle w:val="a9"/>
        <w:ind w:firstLine="567"/>
        <w:outlineLvl w:val="0"/>
        <w:rPr>
          <w:szCs w:val="28"/>
        </w:rPr>
      </w:pPr>
    </w:p>
    <w:p w:rsidR="0040002D" w:rsidRPr="00112E7C" w:rsidRDefault="001F58BF" w:rsidP="00FB4235">
      <w:pPr>
        <w:pStyle w:val="a9"/>
        <w:ind w:firstLine="567"/>
        <w:rPr>
          <w:szCs w:val="28"/>
        </w:rPr>
      </w:pPr>
      <w:r>
        <w:rPr>
          <w:szCs w:val="28"/>
        </w:rPr>
        <w:pict>
          <v:shape id="_x0000_s21128" type="#_x0000_t75" style="position:absolute;left:0;text-align:left;margin-left:8.2pt;margin-top:166.8pt;width:478.45pt;height:213.75pt;z-index:252023808" o:allowincell="f">
            <v:imagedata r:id="rId482" o:title=""/>
            <w10:wrap type="topAndBottom"/>
          </v:shape>
          <o:OLEObject Type="Embed" ProgID="Visio.Drawing.11" ShapeID="_x0000_s21128" DrawAspect="Content" ObjectID="_1631300225" r:id="rId483"/>
        </w:pict>
      </w:r>
      <w:r w:rsidR="0040002D" w:rsidRPr="00112E7C">
        <w:rPr>
          <w:b/>
          <w:szCs w:val="28"/>
        </w:rPr>
        <w:t>Псевдостереофонические системы.</w:t>
      </w:r>
      <w:r w:rsidR="0040002D" w:rsidRPr="00112E7C">
        <w:rPr>
          <w:szCs w:val="28"/>
        </w:rPr>
        <w:t xml:space="preserve"> В этих системах на передающей стороне формируется двухканальный стереофонический сигнал. Для этого на передающей стороне используются стереомикрофоны. С их выходов сигналы подаются на блок функциональных преобразований (БФП1). Из этих сигналов формируется монофонический сигнал М(</w:t>
      </w:r>
      <w:r w:rsidR="0040002D" w:rsidRPr="00112E7C">
        <w:rPr>
          <w:szCs w:val="28"/>
          <w:lang w:val="en-US"/>
        </w:rPr>
        <w:t>t</w:t>
      </w:r>
      <w:r w:rsidR="0040002D" w:rsidRPr="00112E7C">
        <w:rPr>
          <w:szCs w:val="28"/>
        </w:rPr>
        <w:t>)=Л(</w:t>
      </w:r>
      <w:r w:rsidR="0040002D" w:rsidRPr="00112E7C">
        <w:rPr>
          <w:szCs w:val="28"/>
          <w:lang w:val="en-US"/>
        </w:rPr>
        <w:t>t</w:t>
      </w:r>
      <w:r w:rsidR="0040002D" w:rsidRPr="00112E7C">
        <w:rPr>
          <w:szCs w:val="28"/>
        </w:rPr>
        <w:t>)+П(</w:t>
      </w:r>
      <w:r w:rsidR="0040002D" w:rsidRPr="00112E7C">
        <w:rPr>
          <w:szCs w:val="28"/>
          <w:lang w:val="en-US"/>
        </w:rPr>
        <w:t>t</w:t>
      </w:r>
      <w:r w:rsidR="0040002D" w:rsidRPr="00112E7C">
        <w:rPr>
          <w:szCs w:val="28"/>
        </w:rPr>
        <w:t>-</w:t>
      </w:r>
      <w:r w:rsidR="0040002D" w:rsidRPr="00112E7C">
        <w:rPr>
          <w:szCs w:val="28"/>
          <w:lang w:val="en-US"/>
        </w:rPr>
        <w:t>Δτ</w:t>
      </w:r>
      <w:r w:rsidR="0040002D" w:rsidRPr="00112E7C">
        <w:rPr>
          <w:szCs w:val="28"/>
        </w:rPr>
        <w:t>). Этот сигнал и подается в канал связи. Одновременно сигналы стереопары и монофонический сигнал подаются на блоки формирования управляющих сигналов, на выходе которых формируются сигналы управления (</w:t>
      </w:r>
      <w:r w:rsidR="0040002D" w:rsidRPr="00112E7C">
        <w:rPr>
          <w:szCs w:val="28"/>
          <w:lang w:val="en-US"/>
        </w:rPr>
        <w:t>U</w:t>
      </w:r>
      <w:r w:rsidR="0040002D" w:rsidRPr="00112E7C">
        <w:rPr>
          <w:szCs w:val="28"/>
          <w:vertAlign w:val="subscript"/>
        </w:rPr>
        <w:t>Л</w:t>
      </w:r>
      <w:r w:rsidR="0040002D" w:rsidRPr="00112E7C">
        <w:rPr>
          <w:szCs w:val="28"/>
        </w:rPr>
        <w:t>(</w:t>
      </w:r>
      <w:r w:rsidR="0040002D" w:rsidRPr="00112E7C">
        <w:rPr>
          <w:szCs w:val="28"/>
          <w:lang w:val="en-US"/>
        </w:rPr>
        <w:t>t</w:t>
      </w:r>
      <w:r w:rsidR="0040002D" w:rsidRPr="00112E7C">
        <w:rPr>
          <w:szCs w:val="28"/>
        </w:rPr>
        <w:t xml:space="preserve">) и </w:t>
      </w:r>
      <w:r w:rsidR="0040002D" w:rsidRPr="00112E7C">
        <w:rPr>
          <w:szCs w:val="28"/>
          <w:lang w:val="en-US"/>
        </w:rPr>
        <w:t>U</w:t>
      </w:r>
      <w:r w:rsidR="0040002D" w:rsidRPr="00112E7C">
        <w:rPr>
          <w:szCs w:val="28"/>
          <w:vertAlign w:val="subscript"/>
        </w:rPr>
        <w:t>П</w:t>
      </w:r>
      <w:r w:rsidR="0040002D" w:rsidRPr="00112E7C">
        <w:rPr>
          <w:szCs w:val="28"/>
        </w:rPr>
        <w:t>(</w:t>
      </w:r>
      <w:r w:rsidR="0040002D" w:rsidRPr="00112E7C">
        <w:rPr>
          <w:szCs w:val="28"/>
          <w:lang w:val="en-US"/>
        </w:rPr>
        <w:t>t</w:t>
      </w:r>
      <w:r w:rsidR="0040002D" w:rsidRPr="00112E7C">
        <w:rPr>
          <w:szCs w:val="28"/>
        </w:rPr>
        <w:t xml:space="preserve">)). </w:t>
      </w:r>
      <w:proofErr w:type="gramStart"/>
      <w:r w:rsidR="0040002D" w:rsidRPr="00112E7C">
        <w:rPr>
          <w:szCs w:val="28"/>
        </w:rPr>
        <w:t>Последние</w:t>
      </w:r>
      <w:proofErr w:type="gramEnd"/>
      <w:r w:rsidR="0040002D" w:rsidRPr="00112E7C">
        <w:rPr>
          <w:szCs w:val="28"/>
        </w:rPr>
        <w:t xml:space="preserve"> тем или иным способом передаются на приемную сторону рисунок </w:t>
      </w:r>
      <w:r w:rsidR="00E80938">
        <w:rPr>
          <w:szCs w:val="28"/>
        </w:rPr>
        <w:t>6</w:t>
      </w:r>
      <w:r w:rsidR="0040002D" w:rsidRPr="00112E7C">
        <w:rPr>
          <w:szCs w:val="28"/>
        </w:rPr>
        <w:t xml:space="preserve">.6. </w:t>
      </w:r>
    </w:p>
    <w:p w:rsidR="0040002D" w:rsidRPr="00112E7C" w:rsidRDefault="0040002D" w:rsidP="00FB4235">
      <w:pPr>
        <w:pStyle w:val="a9"/>
        <w:ind w:firstLine="567"/>
        <w:rPr>
          <w:szCs w:val="28"/>
        </w:rPr>
      </w:pPr>
    </w:p>
    <w:p w:rsidR="0040002D" w:rsidRPr="00112E7C" w:rsidRDefault="0040002D" w:rsidP="00F3548A">
      <w:pPr>
        <w:pStyle w:val="a9"/>
        <w:ind w:firstLine="567"/>
        <w:jc w:val="center"/>
        <w:outlineLvl w:val="0"/>
        <w:rPr>
          <w:szCs w:val="28"/>
        </w:rPr>
      </w:pPr>
      <w:r w:rsidRPr="00112E7C">
        <w:rPr>
          <w:szCs w:val="28"/>
        </w:rPr>
        <w:t xml:space="preserve">Рисунок </w:t>
      </w:r>
      <w:r w:rsidR="00E80938">
        <w:rPr>
          <w:szCs w:val="28"/>
        </w:rPr>
        <w:t>6</w:t>
      </w:r>
      <w:r w:rsidRPr="00112E7C">
        <w:rPr>
          <w:szCs w:val="28"/>
        </w:rPr>
        <w:t>.6</w:t>
      </w:r>
      <w:r w:rsidR="00691445">
        <w:rPr>
          <w:szCs w:val="28"/>
        </w:rPr>
        <w:t xml:space="preserve"> </w:t>
      </w:r>
      <w:r w:rsidR="001365B3">
        <w:rPr>
          <w:szCs w:val="28"/>
        </w:rPr>
        <w:t>–</w:t>
      </w:r>
      <w:r w:rsidR="00691445">
        <w:rPr>
          <w:szCs w:val="28"/>
        </w:rPr>
        <w:t xml:space="preserve"> </w:t>
      </w:r>
      <w:r w:rsidR="00691445" w:rsidRPr="00691445">
        <w:rPr>
          <w:szCs w:val="28"/>
        </w:rPr>
        <w:t>Псевдостереофоническая система</w:t>
      </w:r>
    </w:p>
    <w:p w:rsidR="0040002D" w:rsidRPr="00112E7C" w:rsidRDefault="0040002D" w:rsidP="00FB4235">
      <w:pPr>
        <w:pStyle w:val="a9"/>
        <w:ind w:firstLine="567"/>
        <w:rPr>
          <w:b/>
          <w:szCs w:val="28"/>
        </w:rPr>
      </w:pPr>
    </w:p>
    <w:p w:rsidR="0040002D" w:rsidRPr="00112E7C" w:rsidRDefault="0040002D" w:rsidP="00FB4235">
      <w:pPr>
        <w:pStyle w:val="a9"/>
        <w:ind w:firstLine="567"/>
        <w:rPr>
          <w:szCs w:val="28"/>
        </w:rPr>
      </w:pPr>
      <w:r w:rsidRPr="00112E7C">
        <w:rPr>
          <w:szCs w:val="28"/>
        </w:rPr>
        <w:t>Сигналы управления имеют вид:</w:t>
      </w:r>
    </w:p>
    <w:p w:rsidR="0040002D" w:rsidRPr="00112E7C" w:rsidRDefault="0040002D" w:rsidP="00F3548A">
      <w:pPr>
        <w:pStyle w:val="a9"/>
        <w:ind w:firstLine="567"/>
        <w:jc w:val="center"/>
        <w:rPr>
          <w:szCs w:val="28"/>
        </w:rPr>
      </w:pPr>
      <w:r w:rsidRPr="00112E7C">
        <w:rPr>
          <w:szCs w:val="28"/>
          <w:lang w:val="en-US"/>
        </w:rPr>
        <w:t>U</w:t>
      </w:r>
      <w:r w:rsidRPr="00112E7C">
        <w:rPr>
          <w:szCs w:val="28"/>
          <w:vertAlign w:val="subscript"/>
        </w:rPr>
        <w:t>Л</w:t>
      </w:r>
      <w:r w:rsidRPr="00112E7C">
        <w:rPr>
          <w:szCs w:val="28"/>
        </w:rPr>
        <w:t>(</w:t>
      </w:r>
      <w:r w:rsidRPr="00112E7C">
        <w:rPr>
          <w:szCs w:val="28"/>
          <w:lang w:val="en-US"/>
        </w:rPr>
        <w:t>t</w:t>
      </w:r>
      <w:r w:rsidRPr="00112E7C">
        <w:rPr>
          <w:szCs w:val="28"/>
        </w:rPr>
        <w:t>)=</w:t>
      </w:r>
      <w:r w:rsidRPr="00112E7C">
        <w:rPr>
          <w:szCs w:val="28"/>
          <w:lang w:val="en-US"/>
        </w:rPr>
        <w:t>Q</w:t>
      </w:r>
      <w:r w:rsidRPr="00112E7C">
        <w:rPr>
          <w:szCs w:val="28"/>
          <w:vertAlign w:val="subscript"/>
        </w:rPr>
        <w:t>Л</w:t>
      </w:r>
      <w:r w:rsidRPr="00112E7C">
        <w:rPr>
          <w:szCs w:val="28"/>
        </w:rPr>
        <w:t>(</w:t>
      </w:r>
      <w:r w:rsidRPr="00112E7C">
        <w:rPr>
          <w:szCs w:val="28"/>
          <w:lang w:val="en-US"/>
        </w:rPr>
        <w:t>t</w:t>
      </w:r>
      <w:r w:rsidRPr="00112E7C">
        <w:rPr>
          <w:szCs w:val="28"/>
        </w:rPr>
        <w:t>)/</w:t>
      </w:r>
      <w:r w:rsidRPr="00112E7C">
        <w:rPr>
          <w:szCs w:val="28"/>
          <w:lang w:val="en-US"/>
        </w:rPr>
        <w:t>Q</w:t>
      </w:r>
      <w:r w:rsidRPr="00112E7C">
        <w:rPr>
          <w:szCs w:val="28"/>
          <w:vertAlign w:val="subscript"/>
        </w:rPr>
        <w:t>Л+П</w:t>
      </w:r>
      <w:r w:rsidRPr="00112E7C">
        <w:rPr>
          <w:szCs w:val="28"/>
        </w:rPr>
        <w:t>(</w:t>
      </w:r>
      <w:r w:rsidRPr="00112E7C">
        <w:rPr>
          <w:szCs w:val="28"/>
          <w:lang w:val="en-US"/>
        </w:rPr>
        <w:t>t</w:t>
      </w:r>
      <w:r w:rsidRPr="00112E7C">
        <w:rPr>
          <w:szCs w:val="28"/>
        </w:rPr>
        <w:t xml:space="preserve">);        </w:t>
      </w:r>
      <w:r w:rsidRPr="00112E7C">
        <w:rPr>
          <w:szCs w:val="28"/>
          <w:lang w:val="en-US"/>
        </w:rPr>
        <w:t>U</w:t>
      </w:r>
      <w:r w:rsidRPr="00112E7C">
        <w:rPr>
          <w:szCs w:val="28"/>
          <w:vertAlign w:val="subscript"/>
        </w:rPr>
        <w:t>П</w:t>
      </w:r>
      <w:r w:rsidRPr="00112E7C">
        <w:rPr>
          <w:szCs w:val="28"/>
        </w:rPr>
        <w:t>(</w:t>
      </w:r>
      <w:r w:rsidRPr="00112E7C">
        <w:rPr>
          <w:szCs w:val="28"/>
          <w:lang w:val="en-US"/>
        </w:rPr>
        <w:t>t</w:t>
      </w:r>
      <w:r w:rsidRPr="00112E7C">
        <w:rPr>
          <w:szCs w:val="28"/>
        </w:rPr>
        <w:t>)=</w:t>
      </w:r>
      <w:r w:rsidRPr="00112E7C">
        <w:rPr>
          <w:szCs w:val="28"/>
          <w:lang w:val="en-US"/>
        </w:rPr>
        <w:t>Q</w:t>
      </w:r>
      <w:r w:rsidRPr="00112E7C">
        <w:rPr>
          <w:szCs w:val="28"/>
          <w:vertAlign w:val="subscript"/>
        </w:rPr>
        <w:t>П</w:t>
      </w:r>
      <w:r w:rsidRPr="00112E7C">
        <w:rPr>
          <w:szCs w:val="28"/>
        </w:rPr>
        <w:t>(</w:t>
      </w:r>
      <w:r w:rsidRPr="00112E7C">
        <w:rPr>
          <w:szCs w:val="28"/>
          <w:lang w:val="en-US"/>
        </w:rPr>
        <w:t>t</w:t>
      </w:r>
      <w:r w:rsidRPr="00112E7C">
        <w:rPr>
          <w:szCs w:val="28"/>
        </w:rPr>
        <w:t>-</w:t>
      </w:r>
      <w:r w:rsidRPr="00112E7C">
        <w:rPr>
          <w:szCs w:val="28"/>
          <w:lang w:val="en-US"/>
        </w:rPr>
        <w:t>Δτ</w:t>
      </w:r>
      <w:r w:rsidRPr="00112E7C">
        <w:rPr>
          <w:szCs w:val="28"/>
        </w:rPr>
        <w:t>)/</w:t>
      </w:r>
      <w:r w:rsidRPr="00112E7C">
        <w:rPr>
          <w:szCs w:val="28"/>
          <w:lang w:val="en-US"/>
        </w:rPr>
        <w:t>Q</w:t>
      </w:r>
      <w:r w:rsidRPr="00112E7C">
        <w:rPr>
          <w:szCs w:val="28"/>
          <w:vertAlign w:val="subscript"/>
        </w:rPr>
        <w:t>Л+П</w:t>
      </w:r>
      <w:r w:rsidRPr="00112E7C">
        <w:rPr>
          <w:szCs w:val="28"/>
        </w:rPr>
        <w:t>(</w:t>
      </w:r>
      <w:r w:rsidRPr="00112E7C">
        <w:rPr>
          <w:szCs w:val="28"/>
          <w:lang w:val="en-US"/>
        </w:rPr>
        <w:t>t</w:t>
      </w:r>
      <w:r w:rsidRPr="00112E7C">
        <w:rPr>
          <w:szCs w:val="28"/>
        </w:rPr>
        <w:t>).</w:t>
      </w:r>
    </w:p>
    <w:p w:rsidR="0040002D" w:rsidRPr="00112E7C" w:rsidRDefault="0040002D" w:rsidP="00FB4235">
      <w:pPr>
        <w:pStyle w:val="a9"/>
        <w:ind w:firstLine="567"/>
        <w:rPr>
          <w:szCs w:val="28"/>
        </w:rPr>
      </w:pPr>
      <w:r w:rsidRPr="00112E7C">
        <w:rPr>
          <w:szCs w:val="28"/>
        </w:rPr>
        <w:t xml:space="preserve">Здесь </w:t>
      </w:r>
      <w:r w:rsidRPr="00112E7C">
        <w:rPr>
          <w:szCs w:val="28"/>
          <w:lang w:val="en-US"/>
        </w:rPr>
        <w:t>Q</w:t>
      </w:r>
      <w:r w:rsidRPr="00112E7C">
        <w:rPr>
          <w:szCs w:val="28"/>
          <w:vertAlign w:val="subscript"/>
        </w:rPr>
        <w:t>Л</w:t>
      </w:r>
      <w:r w:rsidRPr="00112E7C">
        <w:rPr>
          <w:szCs w:val="28"/>
        </w:rPr>
        <w:t>(</w:t>
      </w:r>
      <w:r w:rsidRPr="00112E7C">
        <w:rPr>
          <w:szCs w:val="28"/>
          <w:lang w:val="en-US"/>
        </w:rPr>
        <w:t>t</w:t>
      </w:r>
      <w:r w:rsidRPr="00112E7C">
        <w:rPr>
          <w:szCs w:val="28"/>
        </w:rPr>
        <w:t xml:space="preserve">), </w:t>
      </w:r>
      <w:r w:rsidRPr="00112E7C">
        <w:rPr>
          <w:szCs w:val="28"/>
          <w:lang w:val="en-US"/>
        </w:rPr>
        <w:t>Q</w:t>
      </w:r>
      <w:r w:rsidRPr="00112E7C">
        <w:rPr>
          <w:szCs w:val="28"/>
          <w:vertAlign w:val="subscript"/>
        </w:rPr>
        <w:t>П</w:t>
      </w:r>
      <w:r w:rsidRPr="00112E7C">
        <w:rPr>
          <w:szCs w:val="28"/>
        </w:rPr>
        <w:t>(</w:t>
      </w:r>
      <w:r w:rsidRPr="00112E7C">
        <w:rPr>
          <w:szCs w:val="28"/>
          <w:lang w:val="en-US"/>
        </w:rPr>
        <w:t>t</w:t>
      </w:r>
      <w:r w:rsidRPr="00112E7C">
        <w:rPr>
          <w:szCs w:val="28"/>
        </w:rPr>
        <w:t xml:space="preserve">), </w:t>
      </w:r>
      <w:r w:rsidRPr="00112E7C">
        <w:rPr>
          <w:szCs w:val="28"/>
          <w:lang w:val="en-US"/>
        </w:rPr>
        <w:t>Q</w:t>
      </w:r>
      <w:r w:rsidRPr="00112E7C">
        <w:rPr>
          <w:szCs w:val="28"/>
          <w:vertAlign w:val="subscript"/>
        </w:rPr>
        <w:t>Л+П</w:t>
      </w:r>
      <w:r w:rsidRPr="00112E7C">
        <w:rPr>
          <w:szCs w:val="28"/>
        </w:rPr>
        <w:t>(</w:t>
      </w:r>
      <w:r w:rsidRPr="00112E7C">
        <w:rPr>
          <w:szCs w:val="28"/>
          <w:lang w:val="en-US"/>
        </w:rPr>
        <w:t>t</w:t>
      </w:r>
      <w:r w:rsidRPr="00112E7C">
        <w:rPr>
          <w:szCs w:val="28"/>
        </w:rPr>
        <w:t>) – огибающие сигналов стереопары и монофонического Л(</w:t>
      </w:r>
      <w:r w:rsidRPr="00112E7C">
        <w:rPr>
          <w:szCs w:val="28"/>
          <w:lang w:val="en-US"/>
        </w:rPr>
        <w:t>t</w:t>
      </w:r>
      <w:r w:rsidRPr="00112E7C">
        <w:rPr>
          <w:szCs w:val="28"/>
        </w:rPr>
        <w:t>), П(</w:t>
      </w:r>
      <w:r w:rsidRPr="00112E7C">
        <w:rPr>
          <w:szCs w:val="28"/>
          <w:lang w:val="en-US"/>
        </w:rPr>
        <w:t>t</w:t>
      </w:r>
      <w:r w:rsidRPr="00112E7C">
        <w:rPr>
          <w:szCs w:val="28"/>
        </w:rPr>
        <w:t>) и М(</w:t>
      </w:r>
      <w:r w:rsidRPr="00112E7C">
        <w:rPr>
          <w:szCs w:val="28"/>
          <w:lang w:val="en-US"/>
        </w:rPr>
        <w:t>t</w:t>
      </w:r>
      <w:r w:rsidRPr="00112E7C">
        <w:rPr>
          <w:szCs w:val="28"/>
        </w:rPr>
        <w:t xml:space="preserve">); </w:t>
      </w:r>
      <w:r w:rsidRPr="00112E7C">
        <w:rPr>
          <w:szCs w:val="28"/>
          <w:lang w:val="en-US"/>
        </w:rPr>
        <w:t>Δτ</w:t>
      </w:r>
      <w:r w:rsidRPr="00112E7C">
        <w:rPr>
          <w:szCs w:val="28"/>
        </w:rPr>
        <w:t xml:space="preserve"> – время задержки в ЛЗ. </w:t>
      </w:r>
    </w:p>
    <w:p w:rsidR="0040002D" w:rsidRPr="00112E7C" w:rsidRDefault="0040002D" w:rsidP="00FB4235">
      <w:pPr>
        <w:pStyle w:val="a9"/>
        <w:ind w:firstLine="567"/>
        <w:rPr>
          <w:szCs w:val="28"/>
        </w:rPr>
      </w:pPr>
      <w:r w:rsidRPr="00112E7C">
        <w:rPr>
          <w:szCs w:val="28"/>
        </w:rPr>
        <w:t>Тракт воспроизведения содержит два блока функциональных преобразований (ФП1, ФП2), с помощью которых формируются сигналы воспроизводимых громкоговорителями.</w:t>
      </w:r>
    </w:p>
    <w:p w:rsidR="0040002D" w:rsidRPr="00112E7C" w:rsidRDefault="0040002D" w:rsidP="00F3548A">
      <w:pPr>
        <w:pStyle w:val="a9"/>
        <w:ind w:firstLine="567"/>
        <w:jc w:val="center"/>
        <w:rPr>
          <w:szCs w:val="28"/>
        </w:rPr>
      </w:pPr>
      <w:r w:rsidRPr="00112E7C">
        <w:rPr>
          <w:szCs w:val="28"/>
        </w:rPr>
        <w:t>Л´(</w:t>
      </w:r>
      <w:r w:rsidRPr="00112E7C">
        <w:rPr>
          <w:szCs w:val="28"/>
          <w:lang w:val="en-US"/>
        </w:rPr>
        <w:t>t</w:t>
      </w:r>
      <w:r w:rsidRPr="00112E7C">
        <w:rPr>
          <w:szCs w:val="28"/>
        </w:rPr>
        <w:t xml:space="preserve">)= </w:t>
      </w:r>
      <w:r w:rsidRPr="00112E7C">
        <w:rPr>
          <w:szCs w:val="28"/>
          <w:lang w:val="en-US"/>
        </w:rPr>
        <w:t>Q</w:t>
      </w:r>
      <w:r w:rsidRPr="00112E7C">
        <w:rPr>
          <w:szCs w:val="28"/>
          <w:vertAlign w:val="subscript"/>
        </w:rPr>
        <w:t>Л</w:t>
      </w:r>
      <w:r w:rsidRPr="00112E7C">
        <w:rPr>
          <w:szCs w:val="28"/>
        </w:rPr>
        <w:t>(</w:t>
      </w:r>
      <w:r w:rsidRPr="00112E7C">
        <w:rPr>
          <w:szCs w:val="28"/>
          <w:lang w:val="en-US"/>
        </w:rPr>
        <w:t>t</w:t>
      </w:r>
      <w:r w:rsidRPr="00112E7C">
        <w:rPr>
          <w:szCs w:val="28"/>
        </w:rPr>
        <w:t>)·</w:t>
      </w:r>
      <w:r w:rsidRPr="00112E7C">
        <w:rPr>
          <w:szCs w:val="28"/>
          <w:lang w:val="en-US"/>
        </w:rPr>
        <w:t>U</w:t>
      </w:r>
      <w:r w:rsidRPr="00112E7C">
        <w:rPr>
          <w:szCs w:val="28"/>
          <w:vertAlign w:val="subscript"/>
        </w:rPr>
        <w:t>Л+П</w:t>
      </w:r>
      <w:r w:rsidRPr="00112E7C">
        <w:rPr>
          <w:szCs w:val="28"/>
        </w:rPr>
        <w:t>(</w:t>
      </w:r>
      <w:r w:rsidRPr="00112E7C">
        <w:rPr>
          <w:szCs w:val="28"/>
          <w:lang w:val="en-US"/>
        </w:rPr>
        <w:t>t</w:t>
      </w:r>
      <w:r w:rsidRPr="00112E7C">
        <w:rPr>
          <w:szCs w:val="28"/>
        </w:rPr>
        <w:t>);         П´(</w:t>
      </w:r>
      <w:r w:rsidRPr="00112E7C">
        <w:rPr>
          <w:szCs w:val="28"/>
          <w:lang w:val="en-US"/>
        </w:rPr>
        <w:t>t</w:t>
      </w:r>
      <w:r w:rsidRPr="00112E7C">
        <w:rPr>
          <w:szCs w:val="28"/>
        </w:rPr>
        <w:t xml:space="preserve">)= </w:t>
      </w:r>
      <w:r w:rsidRPr="00112E7C">
        <w:rPr>
          <w:szCs w:val="28"/>
          <w:lang w:val="en-US"/>
        </w:rPr>
        <w:t>Q</w:t>
      </w:r>
      <w:r w:rsidRPr="00112E7C">
        <w:rPr>
          <w:szCs w:val="28"/>
          <w:vertAlign w:val="subscript"/>
        </w:rPr>
        <w:t>П</w:t>
      </w:r>
      <w:r w:rsidRPr="00112E7C">
        <w:rPr>
          <w:szCs w:val="28"/>
        </w:rPr>
        <w:t>(</w:t>
      </w:r>
      <w:r w:rsidRPr="00112E7C">
        <w:rPr>
          <w:szCs w:val="28"/>
          <w:lang w:val="en-US"/>
        </w:rPr>
        <w:t>t</w:t>
      </w:r>
      <w:r w:rsidRPr="00112E7C">
        <w:rPr>
          <w:szCs w:val="28"/>
        </w:rPr>
        <w:t>-</w:t>
      </w:r>
      <w:r w:rsidRPr="00112E7C">
        <w:rPr>
          <w:szCs w:val="28"/>
          <w:lang w:val="en-US"/>
        </w:rPr>
        <w:t>Δτ</w:t>
      </w:r>
      <w:r w:rsidRPr="00112E7C">
        <w:rPr>
          <w:szCs w:val="28"/>
        </w:rPr>
        <w:t>)·</w:t>
      </w:r>
      <w:r w:rsidRPr="00112E7C">
        <w:rPr>
          <w:szCs w:val="28"/>
          <w:lang w:val="en-US"/>
        </w:rPr>
        <w:t>U</w:t>
      </w:r>
      <w:r w:rsidRPr="00112E7C">
        <w:rPr>
          <w:szCs w:val="28"/>
          <w:vertAlign w:val="subscript"/>
        </w:rPr>
        <w:t>Л+П</w:t>
      </w:r>
      <w:r w:rsidRPr="00112E7C">
        <w:rPr>
          <w:szCs w:val="28"/>
        </w:rPr>
        <w:t>(</w:t>
      </w:r>
      <w:r w:rsidRPr="00112E7C">
        <w:rPr>
          <w:szCs w:val="28"/>
          <w:lang w:val="en-US"/>
        </w:rPr>
        <w:t>t</w:t>
      </w:r>
      <w:r w:rsidRPr="00112E7C">
        <w:rPr>
          <w:szCs w:val="28"/>
        </w:rPr>
        <w:t>).</w:t>
      </w:r>
    </w:p>
    <w:p w:rsidR="0040002D" w:rsidRPr="00112E7C" w:rsidRDefault="0040002D" w:rsidP="00FB4235">
      <w:pPr>
        <w:pStyle w:val="a9"/>
        <w:ind w:firstLine="567"/>
        <w:rPr>
          <w:szCs w:val="28"/>
        </w:rPr>
      </w:pPr>
      <w:r w:rsidRPr="00112E7C">
        <w:rPr>
          <w:szCs w:val="28"/>
        </w:rPr>
        <w:t xml:space="preserve">Здесь </w:t>
      </w:r>
      <w:r w:rsidRPr="00112E7C">
        <w:rPr>
          <w:szCs w:val="28"/>
          <w:lang w:val="en-US"/>
        </w:rPr>
        <w:t>U</w:t>
      </w:r>
      <w:r w:rsidRPr="00112E7C">
        <w:rPr>
          <w:szCs w:val="28"/>
          <w:vertAlign w:val="subscript"/>
        </w:rPr>
        <w:t>Л+П</w:t>
      </w:r>
      <w:r w:rsidRPr="00112E7C">
        <w:rPr>
          <w:szCs w:val="28"/>
        </w:rPr>
        <w:t>(</w:t>
      </w:r>
      <w:r w:rsidRPr="00112E7C">
        <w:rPr>
          <w:szCs w:val="28"/>
          <w:lang w:val="en-US"/>
        </w:rPr>
        <w:t>t</w:t>
      </w:r>
      <w:r w:rsidRPr="00112E7C">
        <w:rPr>
          <w:szCs w:val="28"/>
        </w:rPr>
        <w:t>) – высокочастотная мультипликативная составляющая сигнала М(</w:t>
      </w:r>
      <w:r w:rsidRPr="00112E7C">
        <w:rPr>
          <w:szCs w:val="28"/>
          <w:lang w:val="en-US"/>
        </w:rPr>
        <w:t>t</w:t>
      </w:r>
      <w:r w:rsidRPr="00112E7C">
        <w:rPr>
          <w:szCs w:val="28"/>
        </w:rPr>
        <w:t>). Сигналы Л´(</w:t>
      </w:r>
      <w:r w:rsidRPr="00112E7C">
        <w:rPr>
          <w:szCs w:val="28"/>
          <w:lang w:val="en-US"/>
        </w:rPr>
        <w:t>t</w:t>
      </w:r>
      <w:r w:rsidRPr="00112E7C">
        <w:rPr>
          <w:szCs w:val="28"/>
        </w:rPr>
        <w:t>), П´(</w:t>
      </w:r>
      <w:r w:rsidRPr="00112E7C">
        <w:rPr>
          <w:szCs w:val="28"/>
          <w:lang w:val="en-US"/>
        </w:rPr>
        <w:t>t</w:t>
      </w:r>
      <w:r w:rsidRPr="00112E7C">
        <w:rPr>
          <w:szCs w:val="28"/>
        </w:rPr>
        <w:t xml:space="preserve">) – имеют огибающие исходных сигналов </w:t>
      </w:r>
      <w:r w:rsidRPr="00112E7C">
        <w:rPr>
          <w:szCs w:val="28"/>
        </w:rPr>
        <w:lastRenderedPageBreak/>
        <w:t>Л(</w:t>
      </w:r>
      <w:r w:rsidRPr="00112E7C">
        <w:rPr>
          <w:szCs w:val="28"/>
          <w:lang w:val="en-US"/>
        </w:rPr>
        <w:t>t</w:t>
      </w:r>
      <w:r w:rsidRPr="00112E7C">
        <w:rPr>
          <w:szCs w:val="28"/>
        </w:rPr>
        <w:t>) и П(</w:t>
      </w:r>
      <w:r w:rsidRPr="00112E7C">
        <w:rPr>
          <w:szCs w:val="28"/>
          <w:lang w:val="en-US"/>
        </w:rPr>
        <w:t>t</w:t>
      </w:r>
      <w:r w:rsidRPr="00112E7C">
        <w:rPr>
          <w:szCs w:val="28"/>
        </w:rPr>
        <w:t>). При их воспроизведении возникает пространственная звуковая панорама, частично напоминающая исходную. Однако КИЗ в ней четко не разделены в пространстве, возможно их произвольное перемещение.</w:t>
      </w:r>
    </w:p>
    <w:p w:rsidR="0040002D" w:rsidRPr="00112E7C" w:rsidRDefault="0040002D" w:rsidP="00FB4235">
      <w:pPr>
        <w:pStyle w:val="a9"/>
        <w:ind w:firstLine="567"/>
        <w:rPr>
          <w:szCs w:val="28"/>
        </w:rPr>
      </w:pPr>
      <w:r w:rsidRPr="00112E7C">
        <w:rPr>
          <w:szCs w:val="28"/>
        </w:rPr>
        <w:t>Можно оценивать положение КИЗ и по интенсивности сигналов Л(</w:t>
      </w:r>
      <w:r w:rsidRPr="00112E7C">
        <w:rPr>
          <w:szCs w:val="28"/>
          <w:lang w:val="en-US"/>
        </w:rPr>
        <w:t>t</w:t>
      </w:r>
      <w:r w:rsidRPr="00112E7C">
        <w:rPr>
          <w:szCs w:val="28"/>
        </w:rPr>
        <w:t>) и П(</w:t>
      </w:r>
      <w:r w:rsidRPr="00112E7C">
        <w:rPr>
          <w:szCs w:val="28"/>
          <w:lang w:val="en-US"/>
        </w:rPr>
        <w:t>t</w:t>
      </w:r>
      <w:r w:rsidRPr="00112E7C">
        <w:rPr>
          <w:szCs w:val="28"/>
        </w:rPr>
        <w:t>) в полосах частот, определяющих пространственную локализацию ИЗ, например, 500…1000 и 1000…2000 Гц.</w:t>
      </w:r>
    </w:p>
    <w:p w:rsidR="0040002D" w:rsidRPr="00112E7C" w:rsidRDefault="001F58BF" w:rsidP="00FB4235">
      <w:pPr>
        <w:pStyle w:val="a9"/>
        <w:ind w:firstLine="567"/>
        <w:rPr>
          <w:szCs w:val="28"/>
        </w:rPr>
      </w:pPr>
      <w:r>
        <w:rPr>
          <w:szCs w:val="28"/>
        </w:rPr>
        <w:pict>
          <v:shape id="_x0000_s21129" type="#_x0000_t75" style="position:absolute;left:0;text-align:left;margin-left:52.75pt;margin-top:180.95pt;width:371.05pt;height:142.2pt;z-index:252024832" o:allowincell="f">
            <v:imagedata r:id="rId484" o:title=""/>
            <w10:wrap type="topAndBottom"/>
          </v:shape>
          <o:OLEObject Type="Embed" ProgID="Visio.Drawing.11" ShapeID="_x0000_s21129" DrawAspect="Content" ObjectID="_1631300226" r:id="rId485"/>
        </w:pict>
      </w:r>
      <w:r w:rsidR="0040002D" w:rsidRPr="00112E7C">
        <w:rPr>
          <w:szCs w:val="28"/>
        </w:rPr>
        <w:t>Если сигналы в этих полосах превышают определенный уровень, то вырабатывается сигнал управления. Значение  сигнала управления зависит от превышения этого порога. В этом случае функциональные преобразователи будут представлять собой перестраиваемые частотный корректоры и набор перестраиваемых фильтров. В такой системе оказываются распределенными по фронту не отдельные КИЗ, а спектральные составляющие ИЗ, поэтому такая стереофония называется спектральной. Один и тот же ИЗ может восприниматься слушателями в разных местах линии базы системы воспроизведения в зависимости от того, какие частоты он создает в данный момент – ВЧ или НЧ. Сформировать четкие, компактные КИЗ в требуемой точке пространства в этих системах невозможно.</w:t>
      </w:r>
    </w:p>
    <w:p w:rsidR="0040002D" w:rsidRPr="00112E7C" w:rsidRDefault="0040002D" w:rsidP="00FB4235">
      <w:pPr>
        <w:pStyle w:val="a9"/>
        <w:ind w:firstLine="567"/>
        <w:rPr>
          <w:szCs w:val="28"/>
        </w:rPr>
      </w:pPr>
      <w:r w:rsidRPr="00112E7C">
        <w:rPr>
          <w:szCs w:val="28"/>
        </w:rPr>
        <w:t xml:space="preserve"> </w:t>
      </w:r>
    </w:p>
    <w:p w:rsidR="0040002D" w:rsidRPr="00112E7C" w:rsidRDefault="0040002D" w:rsidP="00F3548A">
      <w:pPr>
        <w:pStyle w:val="a9"/>
        <w:ind w:firstLine="567"/>
        <w:jc w:val="center"/>
        <w:outlineLvl w:val="0"/>
        <w:rPr>
          <w:szCs w:val="28"/>
        </w:rPr>
      </w:pPr>
      <w:r w:rsidRPr="00112E7C">
        <w:rPr>
          <w:szCs w:val="28"/>
        </w:rPr>
        <w:t xml:space="preserve">Рисунок </w:t>
      </w:r>
      <w:r w:rsidR="00E80938">
        <w:rPr>
          <w:szCs w:val="28"/>
        </w:rPr>
        <w:t>6</w:t>
      </w:r>
      <w:r w:rsidRPr="00112E7C">
        <w:rPr>
          <w:szCs w:val="28"/>
        </w:rPr>
        <w:t>.7</w:t>
      </w:r>
      <w:r w:rsidR="00691445">
        <w:rPr>
          <w:szCs w:val="28"/>
        </w:rPr>
        <w:t xml:space="preserve"> </w:t>
      </w:r>
      <w:r w:rsidR="001365B3">
        <w:rPr>
          <w:szCs w:val="28"/>
        </w:rPr>
        <w:t>–</w:t>
      </w:r>
      <w:r w:rsidR="00691445">
        <w:rPr>
          <w:szCs w:val="28"/>
        </w:rPr>
        <w:t xml:space="preserve"> </w:t>
      </w:r>
      <w:proofErr w:type="spellStart"/>
      <w:r w:rsidR="00691445">
        <w:rPr>
          <w:szCs w:val="28"/>
        </w:rPr>
        <w:t>Квазистереофоническая</w:t>
      </w:r>
      <w:proofErr w:type="spellEnd"/>
      <w:r w:rsidR="00691445">
        <w:rPr>
          <w:szCs w:val="28"/>
        </w:rPr>
        <w:t xml:space="preserve"> система</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В </w:t>
      </w:r>
      <w:proofErr w:type="spellStart"/>
      <w:r w:rsidRPr="00112E7C">
        <w:rPr>
          <w:szCs w:val="28"/>
        </w:rPr>
        <w:t>квазистереофонических</w:t>
      </w:r>
      <w:proofErr w:type="spellEnd"/>
      <w:r w:rsidRPr="00112E7C">
        <w:rPr>
          <w:szCs w:val="28"/>
        </w:rPr>
        <w:t xml:space="preserve"> системах рисунок </w:t>
      </w:r>
      <w:r w:rsidR="00E80938">
        <w:rPr>
          <w:szCs w:val="28"/>
        </w:rPr>
        <w:t>6</w:t>
      </w:r>
      <w:r w:rsidRPr="00112E7C">
        <w:rPr>
          <w:szCs w:val="28"/>
        </w:rPr>
        <w:t>.7 на передающей стороне формируется полноценный монофонический сигнал, который на передающей стороне с помощью ревербератора (Р) преобразуется в несколько сигналов, излучаемых разнесенными в пространстве громкоговорителями. В простейшем случае два (</w:t>
      </w:r>
      <w:r w:rsidRPr="00112E7C">
        <w:rPr>
          <w:szCs w:val="28"/>
          <w:lang w:val="en-US"/>
        </w:rPr>
        <w:t>b</w:t>
      </w:r>
      <w:r w:rsidRPr="00112E7C">
        <w:rPr>
          <w:szCs w:val="28"/>
        </w:rPr>
        <w:t>=2). Здесь наличие реверберационных сигналов, излучаемых одним громкоговорителем, частично восстанавливается пространственная структура исходного сигнала. Однако эта система не способна донести до слушателей информацию о расположении отдельных ИЗ по фронту и глубине. Возникает ощущение звучащего  объема, отдельные КИЗ имеют значительную протяженность.</w:t>
      </w:r>
    </w:p>
    <w:p w:rsidR="00F3548A" w:rsidRDefault="00F3548A">
      <w:pPr>
        <w:spacing w:line="259"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40002D" w:rsidRDefault="00E80938" w:rsidP="00F3548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6</w:t>
      </w:r>
      <w:r w:rsidR="0040002D" w:rsidRPr="00F3548A">
        <w:rPr>
          <w:rFonts w:ascii="Times New Roman" w:eastAsia="Times New Roman" w:hAnsi="Times New Roman" w:cs="Times New Roman"/>
          <w:b/>
          <w:sz w:val="28"/>
          <w:szCs w:val="28"/>
          <w:lang w:eastAsia="ru-RU"/>
        </w:rPr>
        <w:t>.4</w:t>
      </w:r>
      <w:r w:rsidR="00F3548A">
        <w:rPr>
          <w:rFonts w:ascii="Times New Roman" w:eastAsia="Times New Roman" w:hAnsi="Times New Roman" w:cs="Times New Roman"/>
          <w:b/>
          <w:sz w:val="28"/>
          <w:szCs w:val="28"/>
          <w:lang w:eastAsia="ru-RU"/>
        </w:rPr>
        <w:t> </w:t>
      </w:r>
      <w:r w:rsidR="0040002D" w:rsidRPr="00F3548A">
        <w:rPr>
          <w:rFonts w:ascii="Times New Roman" w:eastAsia="Times New Roman" w:hAnsi="Times New Roman" w:cs="Times New Roman"/>
          <w:b/>
          <w:sz w:val="28"/>
          <w:szCs w:val="28"/>
          <w:lang w:eastAsia="ru-RU"/>
        </w:rPr>
        <w:t>Д</w:t>
      </w:r>
      <w:r w:rsidR="00F3548A" w:rsidRPr="00F3548A">
        <w:rPr>
          <w:rFonts w:ascii="Times New Roman" w:eastAsia="Times New Roman" w:hAnsi="Times New Roman" w:cs="Times New Roman"/>
          <w:b/>
          <w:sz w:val="28"/>
          <w:szCs w:val="28"/>
          <w:lang w:eastAsia="ru-RU"/>
        </w:rPr>
        <w:t>вух</w:t>
      </w:r>
      <w:r w:rsidR="00F3548A">
        <w:rPr>
          <w:rFonts w:ascii="Times New Roman" w:eastAsia="Times New Roman" w:hAnsi="Times New Roman" w:cs="Times New Roman"/>
          <w:b/>
          <w:sz w:val="28"/>
          <w:szCs w:val="28"/>
          <w:lang w:eastAsia="ru-RU"/>
        </w:rPr>
        <w:t>канальные системы звукопередачи</w:t>
      </w:r>
    </w:p>
    <w:p w:rsidR="00F3548A" w:rsidRPr="00F3548A" w:rsidRDefault="00F3548A" w:rsidP="00F3548A">
      <w:pPr>
        <w:spacing w:after="0" w:line="240" w:lineRule="auto"/>
        <w:jc w:val="center"/>
        <w:rPr>
          <w:rFonts w:ascii="Times New Roman" w:eastAsia="Times New Roman" w:hAnsi="Times New Roman" w:cs="Times New Roman"/>
          <w:b/>
          <w:sz w:val="28"/>
          <w:szCs w:val="28"/>
          <w:lang w:eastAsia="ru-RU"/>
        </w:rPr>
      </w:pPr>
    </w:p>
    <w:p w:rsidR="0040002D" w:rsidRDefault="00E80938" w:rsidP="00F3548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F3548A">
        <w:rPr>
          <w:rFonts w:ascii="Times New Roman" w:eastAsia="Times New Roman" w:hAnsi="Times New Roman" w:cs="Times New Roman"/>
          <w:b/>
          <w:sz w:val="28"/>
          <w:szCs w:val="28"/>
          <w:lang w:eastAsia="ru-RU"/>
        </w:rPr>
        <w:t>4.1</w:t>
      </w:r>
      <w:r w:rsidR="00F3548A">
        <w:rPr>
          <w:rFonts w:ascii="Times New Roman" w:eastAsia="Times New Roman" w:hAnsi="Times New Roman" w:cs="Times New Roman"/>
          <w:b/>
          <w:sz w:val="28"/>
          <w:szCs w:val="28"/>
          <w:lang w:eastAsia="ru-RU"/>
        </w:rPr>
        <w:t> </w:t>
      </w:r>
      <w:r w:rsidR="0040002D" w:rsidRPr="00F3548A">
        <w:rPr>
          <w:rFonts w:ascii="Times New Roman" w:eastAsia="Times New Roman" w:hAnsi="Times New Roman" w:cs="Times New Roman"/>
          <w:b/>
          <w:sz w:val="28"/>
          <w:szCs w:val="28"/>
          <w:lang w:eastAsia="ru-RU"/>
        </w:rPr>
        <w:t>Обычная стереофоническая система</w:t>
      </w:r>
    </w:p>
    <w:p w:rsidR="00F3548A" w:rsidRPr="00F3548A" w:rsidRDefault="00F3548A" w:rsidP="00F3548A">
      <w:pPr>
        <w:spacing w:after="0" w:line="240" w:lineRule="auto"/>
        <w:jc w:val="center"/>
        <w:rPr>
          <w:rFonts w:ascii="Times New Roman" w:eastAsia="Times New Roman" w:hAnsi="Times New Roman" w:cs="Times New Roman"/>
          <w:b/>
          <w:sz w:val="28"/>
          <w:szCs w:val="28"/>
          <w:lang w:eastAsia="ru-RU"/>
        </w:rPr>
      </w:pPr>
    </w:p>
    <w:p w:rsidR="0040002D" w:rsidRPr="00112E7C" w:rsidRDefault="001F58BF" w:rsidP="00FB4235">
      <w:pPr>
        <w:pStyle w:val="a9"/>
        <w:ind w:firstLine="567"/>
        <w:rPr>
          <w:szCs w:val="28"/>
        </w:rPr>
      </w:pPr>
      <w:r>
        <w:rPr>
          <w:szCs w:val="28"/>
        </w:rPr>
        <w:pict>
          <v:shape id="_x0000_s21259" type="#_x0000_t75" style="position:absolute;left:0;text-align:left;margin-left:106.1pt;margin-top:21.55pt;width:287.1pt;height:118.55pt;z-index:252026880" o:allowincell="f">
            <v:imagedata r:id="rId486" o:title=""/>
            <w10:wrap type="topAndBottom"/>
          </v:shape>
          <o:OLEObject Type="Embed" ProgID="Visio.Drawing.11" ShapeID="_x0000_s21259" DrawAspect="Content" ObjectID="_1631300227" r:id="rId487"/>
        </w:pict>
      </w:r>
      <w:r w:rsidR="0040002D" w:rsidRPr="00112E7C">
        <w:rPr>
          <w:szCs w:val="28"/>
        </w:rPr>
        <w:t xml:space="preserve">Такая система имеет два независимых канала передачи рисунок </w:t>
      </w:r>
      <w:r w:rsidR="00E80938">
        <w:rPr>
          <w:szCs w:val="28"/>
        </w:rPr>
        <w:t>6</w:t>
      </w:r>
      <w:r w:rsidR="0040002D" w:rsidRPr="00112E7C">
        <w:rPr>
          <w:szCs w:val="28"/>
        </w:rPr>
        <w:t xml:space="preserve">.8. </w:t>
      </w:r>
    </w:p>
    <w:p w:rsidR="0040002D" w:rsidRPr="00112E7C" w:rsidRDefault="0040002D" w:rsidP="00F3548A">
      <w:pPr>
        <w:pStyle w:val="a9"/>
        <w:ind w:firstLine="567"/>
        <w:jc w:val="center"/>
        <w:outlineLvl w:val="0"/>
        <w:rPr>
          <w:szCs w:val="28"/>
        </w:rPr>
      </w:pPr>
      <w:r w:rsidRPr="00112E7C">
        <w:rPr>
          <w:szCs w:val="28"/>
        </w:rPr>
        <w:t xml:space="preserve">Рисунок </w:t>
      </w:r>
      <w:r w:rsidR="00E80938">
        <w:rPr>
          <w:szCs w:val="28"/>
        </w:rPr>
        <w:t>6</w:t>
      </w:r>
      <w:r w:rsidRPr="00112E7C">
        <w:rPr>
          <w:szCs w:val="28"/>
        </w:rPr>
        <w:t>.8</w:t>
      </w:r>
      <w:r w:rsidR="00691445">
        <w:rPr>
          <w:szCs w:val="28"/>
        </w:rPr>
        <w:t xml:space="preserve"> </w:t>
      </w:r>
      <w:r w:rsidR="001365B3">
        <w:rPr>
          <w:szCs w:val="28"/>
        </w:rPr>
        <w:t>–</w:t>
      </w:r>
      <w:r w:rsidR="00691445">
        <w:rPr>
          <w:szCs w:val="28"/>
        </w:rPr>
        <w:t xml:space="preserve"> </w:t>
      </w:r>
      <w:r w:rsidR="00691445" w:rsidRPr="00691445">
        <w:rPr>
          <w:szCs w:val="28"/>
        </w:rPr>
        <w:t>Обычная стереофоническая система</w:t>
      </w:r>
    </w:p>
    <w:p w:rsidR="00F3548A" w:rsidRDefault="00F3548A" w:rsidP="00FB4235">
      <w:pPr>
        <w:pStyle w:val="a9"/>
        <w:ind w:firstLine="567"/>
        <w:rPr>
          <w:szCs w:val="28"/>
        </w:rPr>
      </w:pPr>
    </w:p>
    <w:p w:rsidR="0040002D" w:rsidRPr="00112E7C" w:rsidRDefault="0040002D" w:rsidP="00FB4235">
      <w:pPr>
        <w:pStyle w:val="a9"/>
        <w:ind w:firstLine="567"/>
        <w:rPr>
          <w:szCs w:val="28"/>
        </w:rPr>
      </w:pPr>
      <w:r w:rsidRPr="00112E7C">
        <w:rPr>
          <w:szCs w:val="28"/>
        </w:rPr>
        <w:t>В этой системе из исходного множества первичных сигналов {</w:t>
      </w:r>
      <w:r w:rsidRPr="00112E7C">
        <w:rPr>
          <w:szCs w:val="28"/>
          <w:lang w:val="en-US"/>
        </w:rPr>
        <w:t>x</w:t>
      </w:r>
      <w:r w:rsidRPr="00112E7C">
        <w:rPr>
          <w:szCs w:val="28"/>
          <w:vertAlign w:val="subscript"/>
          <w:lang w:val="en-US"/>
        </w:rPr>
        <w:t>i</w:t>
      </w:r>
      <w:r w:rsidRPr="00112E7C">
        <w:rPr>
          <w:szCs w:val="28"/>
        </w:rPr>
        <w:t>(</w:t>
      </w:r>
      <w:r w:rsidRPr="00112E7C">
        <w:rPr>
          <w:szCs w:val="28"/>
          <w:lang w:val="en-US"/>
        </w:rPr>
        <w:t>t</w:t>
      </w:r>
      <w:r w:rsidRPr="00112E7C">
        <w:rPr>
          <w:szCs w:val="28"/>
        </w:rPr>
        <w:t>)}</w:t>
      </w:r>
      <w:r w:rsidRPr="00112E7C">
        <w:rPr>
          <w:szCs w:val="28"/>
          <w:lang w:val="en-US"/>
        </w:rPr>
        <w:t>N</w:t>
      </w:r>
      <w:r w:rsidRPr="00112E7C">
        <w:rPr>
          <w:szCs w:val="28"/>
        </w:rPr>
        <w:t xml:space="preserve"> формируются сигналы стереопары Л(</w:t>
      </w:r>
      <w:r w:rsidRPr="00112E7C">
        <w:rPr>
          <w:szCs w:val="28"/>
          <w:lang w:val="en-US"/>
        </w:rPr>
        <w:t>t</w:t>
      </w:r>
      <w:r w:rsidRPr="00112E7C">
        <w:rPr>
          <w:szCs w:val="28"/>
        </w:rPr>
        <w:t>), П(</w:t>
      </w:r>
      <w:r w:rsidRPr="00112E7C">
        <w:rPr>
          <w:szCs w:val="28"/>
          <w:lang w:val="en-US"/>
        </w:rPr>
        <w:t>t</w:t>
      </w:r>
      <w:r w:rsidRPr="00112E7C">
        <w:rPr>
          <w:szCs w:val="28"/>
        </w:rPr>
        <w:t>), которые передаются по двум каналам связи и воспроизводятся с помощью стереоусилителей и двух громкоговорителей или стереофонической системы воспроизведения (СВ). Никакие дополнительные преобразования над сигналами стереопары на приемной стороне не выполняются. Декодирование сигналов Л(</w:t>
      </w:r>
      <w:r w:rsidRPr="00112E7C">
        <w:rPr>
          <w:szCs w:val="28"/>
          <w:lang w:val="en-US"/>
        </w:rPr>
        <w:t>t</w:t>
      </w:r>
      <w:r w:rsidRPr="00112E7C">
        <w:rPr>
          <w:szCs w:val="28"/>
        </w:rPr>
        <w:t>) и П(</w:t>
      </w:r>
      <w:r w:rsidRPr="00112E7C">
        <w:rPr>
          <w:szCs w:val="28"/>
          <w:lang w:val="en-US"/>
        </w:rPr>
        <w:t>t</w:t>
      </w:r>
      <w:r w:rsidRPr="00112E7C">
        <w:rPr>
          <w:szCs w:val="28"/>
        </w:rPr>
        <w:t>) осуществляется непосредственно в слуховом аппарате слушателя.</w:t>
      </w:r>
    </w:p>
    <w:p w:rsidR="0040002D" w:rsidRPr="00112E7C" w:rsidRDefault="0040002D" w:rsidP="00FB4235">
      <w:pPr>
        <w:pStyle w:val="a9"/>
        <w:ind w:firstLine="567"/>
        <w:rPr>
          <w:szCs w:val="28"/>
        </w:rPr>
      </w:pPr>
      <w:r w:rsidRPr="00112E7C">
        <w:rPr>
          <w:szCs w:val="28"/>
        </w:rPr>
        <w:t>Сигналы стереопары воспроизводятся с помощью одинаковых громкоговорителей, разнесенных в пространстве на некотором расстоянии от слушателя. Система воспроизведения может быть выполнена по совмещенной схеме – когда оба громкоговорителя объединены в одном корпусе (40…15000 Гц); по комбинированной – в которой Н.Ч. (40…150 Гц) излучатели левый</w:t>
      </w:r>
      <w:r w:rsidRPr="00112E7C">
        <w:rPr>
          <w:color w:val="0000FF"/>
          <w:szCs w:val="28"/>
        </w:rPr>
        <w:t xml:space="preserve"> </w:t>
      </w:r>
      <w:r w:rsidRPr="00112E7C">
        <w:rPr>
          <w:szCs w:val="28"/>
        </w:rPr>
        <w:t>и правый громкоговорителей объединены, а Ср.Ч.</w:t>
      </w:r>
      <w:r w:rsidRPr="00112E7C">
        <w:rPr>
          <w:color w:val="0000FF"/>
          <w:szCs w:val="28"/>
        </w:rPr>
        <w:t xml:space="preserve"> </w:t>
      </w:r>
      <w:r w:rsidRPr="00112E7C">
        <w:rPr>
          <w:szCs w:val="28"/>
        </w:rPr>
        <w:t xml:space="preserve">и В.Ч. излучатели выполнены в виде отдельных выносных элементов, имеющих сравнительно малые размеры. Комбинированные системы воспроизведения могут выполняться в одном корпусе или в виде отдельных конструкций, не привязанных к самому приемному устройству. </w:t>
      </w:r>
    </w:p>
    <w:p w:rsidR="0040002D" w:rsidRPr="00112E7C" w:rsidRDefault="0040002D" w:rsidP="00FB4235">
      <w:pPr>
        <w:pStyle w:val="a9"/>
        <w:ind w:firstLine="567"/>
        <w:rPr>
          <w:szCs w:val="28"/>
        </w:rPr>
      </w:pPr>
      <w:r w:rsidRPr="00112E7C">
        <w:rPr>
          <w:szCs w:val="28"/>
        </w:rPr>
        <w:t xml:space="preserve">В последние годы получили распространение СВ, имеющие общий канал </w:t>
      </w:r>
      <w:r w:rsidRPr="00112E7C">
        <w:rPr>
          <w:b/>
          <w:szCs w:val="28"/>
        </w:rPr>
        <w:t>сверхнизких частот</w:t>
      </w:r>
      <w:r w:rsidRPr="00112E7C">
        <w:rPr>
          <w:szCs w:val="28"/>
        </w:rPr>
        <w:t xml:space="preserve"> (СНЧ), соответствующие им громкоговорители называются </w:t>
      </w:r>
      <w:r w:rsidRPr="00112E7C">
        <w:rPr>
          <w:b/>
          <w:szCs w:val="28"/>
        </w:rPr>
        <w:t>Сабвуферы</w:t>
      </w:r>
      <w:r w:rsidRPr="00112E7C">
        <w:rPr>
          <w:szCs w:val="28"/>
        </w:rPr>
        <w:t xml:space="preserve"> («</w:t>
      </w:r>
      <w:r w:rsidRPr="00112E7C">
        <w:rPr>
          <w:szCs w:val="28"/>
          <w:lang w:val="en-US"/>
        </w:rPr>
        <w:t>Subwoofer</w:t>
      </w:r>
      <w:r w:rsidRPr="00112E7C">
        <w:rPr>
          <w:szCs w:val="28"/>
        </w:rPr>
        <w:t>»). Работают они в полосе частот от 20…25 до 80…125 Гц, а два разнесенных громкоговорителя стереосистемы работают в полосе от 125 до 18000…20000 Гц.</w:t>
      </w:r>
    </w:p>
    <w:p w:rsidR="0040002D" w:rsidRPr="00112E7C" w:rsidRDefault="0040002D" w:rsidP="00FB4235">
      <w:pPr>
        <w:pStyle w:val="a9"/>
        <w:ind w:firstLine="567"/>
        <w:rPr>
          <w:szCs w:val="28"/>
        </w:rPr>
      </w:pPr>
      <w:r w:rsidRPr="00112E7C">
        <w:rPr>
          <w:szCs w:val="28"/>
        </w:rPr>
        <w:t>На передающей стороне сигналы стереопары формируются по следующему правилу:</w:t>
      </w:r>
    </w:p>
    <w:p w:rsidR="0040002D" w:rsidRPr="00112E7C" w:rsidRDefault="00F3548A" w:rsidP="00F3548A">
      <w:pPr>
        <w:pStyle w:val="a9"/>
        <w:ind w:firstLine="567"/>
        <w:jc w:val="center"/>
        <w:rPr>
          <w:szCs w:val="28"/>
        </w:rPr>
      </w:pPr>
      <w:r w:rsidRPr="00112E7C">
        <w:rPr>
          <w:position w:val="-28"/>
          <w:szCs w:val="28"/>
        </w:rPr>
        <w:object w:dxaOrig="2700" w:dyaOrig="680">
          <v:shape id="_x0000_i1219" type="#_x0000_t75" style="width:168.4pt;height:42.55pt" o:ole="" fillcolor="window">
            <v:imagedata r:id="rId488" o:title=""/>
          </v:shape>
          <o:OLEObject Type="Embed" ProgID="Equation.3" ShapeID="_x0000_i1219" DrawAspect="Content" ObjectID="_1631300166" r:id="rId489"/>
        </w:object>
      </w:r>
      <w:r w:rsidR="0040002D" w:rsidRPr="00112E7C">
        <w:rPr>
          <w:szCs w:val="28"/>
        </w:rPr>
        <w:t>;</w:t>
      </w:r>
    </w:p>
    <w:p w:rsidR="0040002D" w:rsidRPr="00112E7C" w:rsidRDefault="00F3548A" w:rsidP="00F3548A">
      <w:pPr>
        <w:pStyle w:val="a9"/>
        <w:ind w:firstLine="567"/>
        <w:jc w:val="center"/>
        <w:rPr>
          <w:szCs w:val="28"/>
        </w:rPr>
      </w:pPr>
      <w:r w:rsidRPr="00112E7C">
        <w:rPr>
          <w:position w:val="-28"/>
          <w:szCs w:val="28"/>
        </w:rPr>
        <w:object w:dxaOrig="2760" w:dyaOrig="680">
          <v:shape id="_x0000_i1220" type="#_x0000_t75" style="width:164.65pt;height:40.05pt" o:ole="" fillcolor="window">
            <v:imagedata r:id="rId490" o:title=""/>
          </v:shape>
          <o:OLEObject Type="Embed" ProgID="Equation.3" ShapeID="_x0000_i1220" DrawAspect="Content" ObjectID="_1631300167" r:id="rId491"/>
        </w:object>
      </w:r>
      <w:r w:rsidR="0040002D" w:rsidRPr="00112E7C">
        <w:rPr>
          <w:szCs w:val="28"/>
        </w:rPr>
        <w:t>.</w:t>
      </w:r>
    </w:p>
    <w:p w:rsidR="0040002D" w:rsidRPr="00112E7C" w:rsidRDefault="0040002D" w:rsidP="00FB4235">
      <w:pPr>
        <w:pStyle w:val="a9"/>
        <w:ind w:firstLine="567"/>
        <w:rPr>
          <w:szCs w:val="28"/>
        </w:rPr>
      </w:pPr>
      <w:r w:rsidRPr="00112E7C">
        <w:rPr>
          <w:szCs w:val="28"/>
        </w:rPr>
        <w:lastRenderedPageBreak/>
        <w:t>Здесь а</w:t>
      </w:r>
      <w:r w:rsidRPr="00112E7C">
        <w:rPr>
          <w:szCs w:val="28"/>
          <w:vertAlign w:val="subscript"/>
        </w:rPr>
        <w:t>1</w:t>
      </w:r>
      <w:r w:rsidRPr="00112E7C">
        <w:rPr>
          <w:szCs w:val="28"/>
          <w:vertAlign w:val="subscript"/>
          <w:lang w:val="en-US"/>
        </w:rPr>
        <w:t>i</w:t>
      </w:r>
      <w:r w:rsidRPr="00112E7C">
        <w:rPr>
          <w:szCs w:val="28"/>
        </w:rPr>
        <w:t>, а</w:t>
      </w:r>
      <w:r w:rsidRPr="00112E7C">
        <w:rPr>
          <w:szCs w:val="28"/>
          <w:vertAlign w:val="subscript"/>
        </w:rPr>
        <w:t>2</w:t>
      </w:r>
      <w:r w:rsidRPr="00112E7C">
        <w:rPr>
          <w:szCs w:val="28"/>
          <w:vertAlign w:val="subscript"/>
          <w:lang w:val="en-US"/>
        </w:rPr>
        <w:t>i</w:t>
      </w:r>
      <w:r w:rsidRPr="00112E7C">
        <w:rPr>
          <w:szCs w:val="28"/>
        </w:rPr>
        <w:t xml:space="preserve"> и Δτ</w:t>
      </w:r>
      <w:r w:rsidRPr="00112E7C">
        <w:rPr>
          <w:szCs w:val="28"/>
          <w:vertAlign w:val="subscript"/>
        </w:rPr>
        <w:t>1</w:t>
      </w:r>
      <w:r w:rsidRPr="00112E7C">
        <w:rPr>
          <w:szCs w:val="28"/>
          <w:vertAlign w:val="subscript"/>
          <w:lang w:val="en-US"/>
        </w:rPr>
        <w:t>i</w:t>
      </w:r>
      <w:r w:rsidRPr="00112E7C">
        <w:rPr>
          <w:szCs w:val="28"/>
        </w:rPr>
        <w:t xml:space="preserve">, </w:t>
      </w:r>
      <w:r w:rsidRPr="00112E7C">
        <w:rPr>
          <w:szCs w:val="28"/>
          <w:lang w:val="en-US"/>
        </w:rPr>
        <w:t>Δτ</w:t>
      </w:r>
      <w:r w:rsidRPr="00112E7C">
        <w:rPr>
          <w:szCs w:val="28"/>
          <w:vertAlign w:val="subscript"/>
        </w:rPr>
        <w:t>2</w:t>
      </w:r>
      <w:r w:rsidRPr="00112E7C">
        <w:rPr>
          <w:szCs w:val="28"/>
          <w:vertAlign w:val="subscript"/>
          <w:lang w:val="en-US"/>
        </w:rPr>
        <w:t>i</w:t>
      </w:r>
      <w:r w:rsidRPr="00112E7C">
        <w:rPr>
          <w:szCs w:val="28"/>
        </w:rPr>
        <w:t xml:space="preserve"> – пары коэффициентов кодирования и временные сдвиги для </w:t>
      </w:r>
      <w:r w:rsidRPr="00112E7C">
        <w:rPr>
          <w:i/>
          <w:szCs w:val="28"/>
          <w:lang w:val="en-US"/>
        </w:rPr>
        <w:t>i</w:t>
      </w:r>
      <w:r w:rsidRPr="00112E7C">
        <w:rPr>
          <w:i/>
          <w:szCs w:val="28"/>
        </w:rPr>
        <w:t>-го</w:t>
      </w:r>
      <w:r w:rsidRPr="00112E7C">
        <w:rPr>
          <w:i/>
          <w:color w:val="0000FF"/>
          <w:szCs w:val="28"/>
        </w:rPr>
        <w:t xml:space="preserve"> </w:t>
      </w:r>
      <w:r w:rsidRPr="00112E7C">
        <w:rPr>
          <w:i/>
          <w:szCs w:val="28"/>
        </w:rPr>
        <w:t xml:space="preserve">исходного сигнала </w:t>
      </w:r>
      <w:r w:rsidRPr="00112E7C">
        <w:rPr>
          <w:szCs w:val="28"/>
          <w:lang w:val="en-US"/>
        </w:rPr>
        <w:t>x</w:t>
      </w:r>
      <w:r w:rsidRPr="00112E7C">
        <w:rPr>
          <w:szCs w:val="28"/>
          <w:vertAlign w:val="subscript"/>
          <w:lang w:val="en-US"/>
        </w:rPr>
        <w:t>i</w:t>
      </w:r>
      <w:r w:rsidRPr="00112E7C">
        <w:rPr>
          <w:szCs w:val="28"/>
        </w:rPr>
        <w:t>(</w:t>
      </w:r>
      <w:r w:rsidRPr="00112E7C">
        <w:rPr>
          <w:szCs w:val="28"/>
          <w:lang w:val="en-US"/>
        </w:rPr>
        <w:t>t</w:t>
      </w:r>
      <w:r w:rsidRPr="00112E7C">
        <w:rPr>
          <w:szCs w:val="28"/>
        </w:rPr>
        <w:t xml:space="preserve">), формирующего при воспроизведении </w:t>
      </w:r>
      <w:r w:rsidRPr="00112E7C">
        <w:rPr>
          <w:szCs w:val="28"/>
          <w:lang w:val="en-US"/>
        </w:rPr>
        <w:t>i</w:t>
      </w:r>
      <w:r w:rsidRPr="00112E7C">
        <w:rPr>
          <w:szCs w:val="28"/>
        </w:rPr>
        <w:t xml:space="preserve">-й источник звука стереопанорамы. Значения этих параметров однозначно определяют местоположение </w:t>
      </w:r>
      <w:r w:rsidRPr="00112E7C">
        <w:rPr>
          <w:szCs w:val="28"/>
          <w:lang w:val="en-US"/>
        </w:rPr>
        <w:t>i</w:t>
      </w:r>
      <w:r w:rsidRPr="00112E7C">
        <w:rPr>
          <w:szCs w:val="28"/>
        </w:rPr>
        <w:t>-го звукового образа на линии базы громкоговорителей. При воспроизведении звукового сигнала на приемной стороне положение ИЗ (азимут) будет оцениваться слушателем на основе сигналов, пришедших из громкоговорителей. А они будут иметь разные уровни (Δ</w:t>
      </w:r>
      <w:r w:rsidRPr="00112E7C">
        <w:rPr>
          <w:szCs w:val="28"/>
          <w:lang w:val="en-US"/>
        </w:rPr>
        <w:t>L</w:t>
      </w:r>
      <w:r w:rsidRPr="00112E7C">
        <w:rPr>
          <w:szCs w:val="28"/>
        </w:rPr>
        <w:t>) и в общем случае сдвинуты во времени относительно друг друга. ИЗ будет располагаться вдоль линии базы громкоговорителей в зависимости от значения Δ</w:t>
      </w:r>
      <w:r w:rsidRPr="00112E7C">
        <w:rPr>
          <w:szCs w:val="28"/>
          <w:lang w:val="en-US"/>
        </w:rPr>
        <w:t>L</w:t>
      </w:r>
      <w:r w:rsidRPr="00112E7C">
        <w:rPr>
          <w:szCs w:val="28"/>
        </w:rPr>
        <w:t xml:space="preserve"> и Δτ.</w:t>
      </w:r>
    </w:p>
    <w:p w:rsidR="0040002D" w:rsidRPr="00112E7C" w:rsidRDefault="0040002D" w:rsidP="00FB4235">
      <w:pPr>
        <w:pStyle w:val="a9"/>
        <w:ind w:firstLine="567"/>
        <w:rPr>
          <w:szCs w:val="28"/>
        </w:rPr>
      </w:pPr>
      <w:r w:rsidRPr="00112E7C">
        <w:rPr>
          <w:szCs w:val="28"/>
        </w:rPr>
        <w:t>Формирование сигналов Л(</w:t>
      </w:r>
      <w:r w:rsidRPr="00112E7C">
        <w:rPr>
          <w:szCs w:val="28"/>
          <w:lang w:val="en-US"/>
        </w:rPr>
        <w:t>t</w:t>
      </w:r>
      <w:r w:rsidRPr="00112E7C">
        <w:rPr>
          <w:szCs w:val="28"/>
        </w:rPr>
        <w:t>), П(</w:t>
      </w:r>
      <w:r w:rsidRPr="00112E7C">
        <w:rPr>
          <w:szCs w:val="28"/>
          <w:lang w:val="en-US"/>
        </w:rPr>
        <w:t>t</w:t>
      </w:r>
      <w:r w:rsidRPr="00112E7C">
        <w:rPr>
          <w:szCs w:val="28"/>
        </w:rPr>
        <w:t xml:space="preserve">) на передающей стороне выполняется с помощью ПКУ, или/и микрофонных систем типа АВ, </w:t>
      </w:r>
      <w:r w:rsidRPr="00112E7C">
        <w:rPr>
          <w:szCs w:val="28"/>
          <w:lang w:val="en-US"/>
        </w:rPr>
        <w:t>XY</w:t>
      </w:r>
      <w:r w:rsidRPr="00112E7C">
        <w:rPr>
          <w:szCs w:val="28"/>
        </w:rPr>
        <w:t xml:space="preserve"> и </w:t>
      </w:r>
      <w:r w:rsidRPr="00112E7C">
        <w:rPr>
          <w:szCs w:val="28"/>
          <w:lang w:val="en-US"/>
        </w:rPr>
        <w:t>MS</w:t>
      </w:r>
      <w:r w:rsidRPr="00112E7C">
        <w:rPr>
          <w:szCs w:val="28"/>
        </w:rPr>
        <w:t xml:space="preserve">. </w:t>
      </w:r>
    </w:p>
    <w:p w:rsidR="0040002D" w:rsidRPr="00112E7C" w:rsidRDefault="0040002D" w:rsidP="00FB4235">
      <w:pPr>
        <w:pStyle w:val="a9"/>
        <w:ind w:firstLine="567"/>
        <w:rPr>
          <w:i/>
          <w:szCs w:val="28"/>
        </w:rPr>
      </w:pPr>
      <w:r w:rsidRPr="00112E7C">
        <w:rPr>
          <w:i/>
          <w:szCs w:val="28"/>
        </w:rPr>
        <w:t>ПКУ входит в состав пульта звукорежиссера. Состоит из регулятора направления, в который входят – операционные усилители, фильтры, линии задержки, фазовращатели. Они и обеспечивают получение требуемых значений коэффициентов а</w:t>
      </w:r>
      <w:r w:rsidRPr="00112E7C">
        <w:rPr>
          <w:i/>
          <w:szCs w:val="28"/>
          <w:vertAlign w:val="subscript"/>
        </w:rPr>
        <w:t>1</w:t>
      </w:r>
      <w:r w:rsidRPr="00112E7C">
        <w:rPr>
          <w:i/>
          <w:szCs w:val="28"/>
          <w:vertAlign w:val="subscript"/>
          <w:lang w:val="en-US"/>
        </w:rPr>
        <w:t>i</w:t>
      </w:r>
      <w:r w:rsidRPr="00112E7C">
        <w:rPr>
          <w:i/>
          <w:szCs w:val="28"/>
        </w:rPr>
        <w:t>, а</w:t>
      </w:r>
      <w:r w:rsidRPr="00112E7C">
        <w:rPr>
          <w:i/>
          <w:szCs w:val="28"/>
          <w:vertAlign w:val="subscript"/>
        </w:rPr>
        <w:t>2</w:t>
      </w:r>
      <w:r w:rsidRPr="00112E7C">
        <w:rPr>
          <w:i/>
          <w:szCs w:val="28"/>
          <w:vertAlign w:val="subscript"/>
          <w:lang w:val="en-US"/>
        </w:rPr>
        <w:t>i</w:t>
      </w:r>
      <w:r w:rsidRPr="00112E7C">
        <w:rPr>
          <w:i/>
          <w:szCs w:val="28"/>
        </w:rPr>
        <w:t xml:space="preserve"> и Δτ</w:t>
      </w:r>
      <w:r w:rsidRPr="00112E7C">
        <w:rPr>
          <w:i/>
          <w:szCs w:val="28"/>
          <w:vertAlign w:val="subscript"/>
        </w:rPr>
        <w:t>1</w:t>
      </w:r>
      <w:r w:rsidRPr="00112E7C">
        <w:rPr>
          <w:i/>
          <w:szCs w:val="28"/>
          <w:vertAlign w:val="subscript"/>
          <w:lang w:val="en-US"/>
        </w:rPr>
        <w:t>i</w:t>
      </w:r>
      <w:r w:rsidRPr="00112E7C">
        <w:rPr>
          <w:i/>
          <w:szCs w:val="28"/>
        </w:rPr>
        <w:t xml:space="preserve">, </w:t>
      </w:r>
      <w:r w:rsidRPr="00112E7C">
        <w:rPr>
          <w:i/>
          <w:szCs w:val="28"/>
          <w:lang w:val="en-US"/>
        </w:rPr>
        <w:t>Δτ</w:t>
      </w:r>
      <w:r w:rsidRPr="00112E7C">
        <w:rPr>
          <w:i/>
          <w:szCs w:val="28"/>
          <w:vertAlign w:val="subscript"/>
        </w:rPr>
        <w:t>2</w:t>
      </w:r>
      <w:r w:rsidRPr="00112E7C">
        <w:rPr>
          <w:i/>
          <w:szCs w:val="28"/>
          <w:vertAlign w:val="subscript"/>
          <w:lang w:val="en-US"/>
        </w:rPr>
        <w:t>i</w:t>
      </w:r>
      <w:r w:rsidRPr="00112E7C">
        <w:rPr>
          <w:i/>
          <w:szCs w:val="28"/>
        </w:rPr>
        <w:t>.</w:t>
      </w:r>
    </w:p>
    <w:p w:rsidR="0040002D" w:rsidRPr="00112E7C" w:rsidRDefault="0040002D" w:rsidP="00FB4235">
      <w:pPr>
        <w:pStyle w:val="a9"/>
        <w:ind w:firstLine="567"/>
        <w:rPr>
          <w:i/>
          <w:szCs w:val="28"/>
        </w:rPr>
      </w:pPr>
    </w:p>
    <w:p w:rsidR="0040002D" w:rsidRDefault="00E80938" w:rsidP="00F3548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F3548A">
        <w:rPr>
          <w:rFonts w:ascii="Times New Roman" w:eastAsia="Times New Roman" w:hAnsi="Times New Roman" w:cs="Times New Roman"/>
          <w:b/>
          <w:sz w:val="28"/>
          <w:szCs w:val="28"/>
          <w:lang w:eastAsia="ru-RU"/>
        </w:rPr>
        <w:t>.4.2 Микрофонные системы</w:t>
      </w:r>
    </w:p>
    <w:p w:rsidR="00F3548A" w:rsidRPr="00F3548A" w:rsidRDefault="00F3548A" w:rsidP="00F3548A">
      <w:pPr>
        <w:spacing w:after="0" w:line="240" w:lineRule="auto"/>
        <w:jc w:val="center"/>
        <w:rPr>
          <w:rFonts w:ascii="Times New Roman" w:eastAsia="Times New Roman" w:hAnsi="Times New Roman" w:cs="Times New Roman"/>
          <w:b/>
          <w:sz w:val="28"/>
          <w:szCs w:val="28"/>
          <w:lang w:eastAsia="ru-RU"/>
        </w:rPr>
      </w:pPr>
    </w:p>
    <w:p w:rsidR="0040002D" w:rsidRPr="00112E7C" w:rsidRDefault="0040002D" w:rsidP="00FB4235">
      <w:pPr>
        <w:pStyle w:val="a9"/>
        <w:ind w:firstLine="567"/>
        <w:rPr>
          <w:szCs w:val="28"/>
        </w:rPr>
      </w:pPr>
      <w:r w:rsidRPr="00112E7C">
        <w:rPr>
          <w:szCs w:val="28"/>
        </w:rPr>
        <w:t>Микрофоны в помещении по отношению к ИЗ могут быть размещены самым различным способом:</w:t>
      </w:r>
    </w:p>
    <w:p w:rsidR="0040002D" w:rsidRPr="00112E7C" w:rsidRDefault="0040002D" w:rsidP="00C51F34">
      <w:pPr>
        <w:pStyle w:val="a9"/>
        <w:numPr>
          <w:ilvl w:val="0"/>
          <w:numId w:val="56"/>
        </w:numPr>
        <w:ind w:left="0" w:firstLine="567"/>
        <w:rPr>
          <w:szCs w:val="28"/>
        </w:rPr>
      </w:pPr>
      <w:r w:rsidRPr="00112E7C">
        <w:rPr>
          <w:szCs w:val="28"/>
        </w:rPr>
        <w:t>либо разнесены на некоторое расстояние относительно друг друга, и все ориентированы на ИЗ;</w:t>
      </w:r>
    </w:p>
    <w:p w:rsidR="0040002D" w:rsidRPr="00112E7C" w:rsidRDefault="0040002D" w:rsidP="00C51F34">
      <w:pPr>
        <w:pStyle w:val="a9"/>
        <w:numPr>
          <w:ilvl w:val="0"/>
          <w:numId w:val="56"/>
        </w:numPr>
        <w:ind w:left="0" w:firstLine="567"/>
        <w:rPr>
          <w:szCs w:val="28"/>
        </w:rPr>
      </w:pPr>
      <w:r w:rsidRPr="00112E7C">
        <w:rPr>
          <w:szCs w:val="28"/>
        </w:rPr>
        <w:t>либо находятся в одной точке, при этом микрофоны направлены на ИЗ и имеют, как правило, различные диаграммы направленности (ДН);</w:t>
      </w:r>
    </w:p>
    <w:p w:rsidR="0040002D" w:rsidRPr="00112E7C" w:rsidRDefault="0040002D" w:rsidP="00C51F34">
      <w:pPr>
        <w:pStyle w:val="a9"/>
        <w:numPr>
          <w:ilvl w:val="0"/>
          <w:numId w:val="56"/>
        </w:numPr>
        <w:ind w:left="0" w:firstLine="567"/>
        <w:rPr>
          <w:szCs w:val="28"/>
        </w:rPr>
      </w:pPr>
      <w:r w:rsidRPr="00112E7C">
        <w:rPr>
          <w:szCs w:val="28"/>
        </w:rPr>
        <w:t>либо часть микрофонов направлена на ИЗ, а один из микрофонов в сторону зала.</w:t>
      </w:r>
    </w:p>
    <w:p w:rsidR="0040002D" w:rsidRPr="00112E7C" w:rsidRDefault="0040002D" w:rsidP="00FB4235">
      <w:pPr>
        <w:pStyle w:val="a9"/>
        <w:ind w:firstLine="567"/>
        <w:rPr>
          <w:szCs w:val="28"/>
        </w:rPr>
      </w:pPr>
      <w:r w:rsidRPr="00112E7C">
        <w:rPr>
          <w:szCs w:val="28"/>
        </w:rPr>
        <w:t xml:space="preserve">Широкое распространение получили следующие микрофонные системы АВ, </w:t>
      </w:r>
      <w:r w:rsidRPr="00112E7C">
        <w:rPr>
          <w:szCs w:val="28"/>
          <w:lang w:val="en-US"/>
        </w:rPr>
        <w:t>XY</w:t>
      </w:r>
      <w:r w:rsidRPr="00112E7C">
        <w:rPr>
          <w:szCs w:val="28"/>
        </w:rPr>
        <w:t xml:space="preserve"> и </w:t>
      </w:r>
      <w:r w:rsidRPr="00112E7C">
        <w:rPr>
          <w:szCs w:val="28"/>
          <w:lang w:val="en-US"/>
        </w:rPr>
        <w:t>MS</w:t>
      </w:r>
      <w:r w:rsidRPr="00112E7C">
        <w:rPr>
          <w:szCs w:val="28"/>
        </w:rPr>
        <w:t xml:space="preserve">.  </w:t>
      </w:r>
    </w:p>
    <w:p w:rsidR="0040002D" w:rsidRPr="00112E7C" w:rsidRDefault="001F58BF" w:rsidP="00FB4235">
      <w:pPr>
        <w:pStyle w:val="a9"/>
        <w:ind w:firstLine="567"/>
        <w:rPr>
          <w:szCs w:val="28"/>
        </w:rPr>
      </w:pPr>
      <w:r>
        <w:rPr>
          <w:noProof/>
          <w:szCs w:val="28"/>
        </w:rPr>
        <w:pict>
          <v:group id="_x0000_s21130" style="position:absolute;left:0;text-align:left;margin-left:10.55pt;margin-top:37.9pt;width:432.6pt;height:142.75pt;z-index:252025856" coordorigin="1706,6991" coordsize="8652,3146" o:allowincell="f">
            <v:line id="_x0000_s21131" style="position:absolute" from="2021,7435" to="2251,7436" strokeweight=".7pt">
              <v:stroke color2="palette(28676)"/>
            </v:line>
            <v:line id="_x0000_s21132" style="position:absolute" from="2381,7435" to="2611,7436" strokeweight=".7pt">
              <v:stroke color2="palette(28676)"/>
            </v:line>
            <v:line id="_x0000_s21133" style="position:absolute" from="2741,7435" to="2971,7436" strokeweight=".7pt">
              <v:stroke color2="palette(28676)"/>
            </v:line>
            <v:line id="_x0000_s21134" style="position:absolute" from="3101,7435" to="3331,7436" strokeweight=".7pt">
              <v:stroke color2="palette(28676)"/>
            </v:line>
            <v:line id="_x0000_s21135" style="position:absolute" from="3461,7435" to="3691,7436" strokeweight=".7pt">
              <v:stroke color2="palette(28676)"/>
            </v:line>
            <v:line id="_x0000_s21136" style="position:absolute" from="3821,7435" to="4051,7436" strokeweight=".7pt">
              <v:stroke color2="palette(28676)"/>
            </v:line>
            <v:line id="_x0000_s21137" style="position:absolute" from="4181,7435" to="4411,7436" strokeweight=".7pt">
              <v:stroke color2="palette(28676)"/>
            </v:line>
            <v:line id="_x0000_s21138" style="position:absolute" from="4541,7435" to="4771,7436" strokeweight=".7pt">
              <v:stroke color2="palette(28676)"/>
            </v:line>
            <v:line id="_x0000_s21139" style="position:absolute" from="4901,7435" to="5131,7436" strokeweight=".7pt">
              <v:stroke color2="palette(28676)"/>
            </v:line>
            <v:line id="_x0000_s21140" style="position:absolute" from="5261,7435" to="5491,7436" strokeweight=".7pt">
              <v:stroke color2="palette(28676)"/>
            </v:line>
            <v:shape id="_x0000_s21141" style="position:absolute;left:2381;top:7435;width:3600;height:1439" coordsize="3600,1439" path="m720,l,1439r3600,l720,e" filled="f" strokeweight=".7pt">
              <v:stroke color2="palette(28676)"/>
              <v:path arrowok="t"/>
            </v:shape>
            <v:line id="_x0000_s21142" style="position:absolute" from="3101,7435" to="3102,8243" strokeweight=".7pt">
              <v:stroke color2="palette(28676)"/>
            </v:line>
            <v:line id="_x0000_s21143" style="position:absolute;flip:y" from="4181,7279" to="4182,9112" strokeweight="1.2pt">
              <v:stroke color2="palette(28676)"/>
            </v:line>
            <v:shape id="_x0000_s21144" style="position:absolute;left:4106;top:7075;width:149;height:223" coordsize="149,223" path="m,223l75,r74,223l,223xe" fillcolor="black" stroked="f">
              <v:fill color2="#04701d"/>
              <v:path arrowok="t"/>
            </v:shape>
            <v:line id="_x0000_s21145" style="position:absolute" from="3199,8154" to="4082,8155" strokeweight=".7pt">
              <v:stroke color2="palette(28676)"/>
            </v:line>
            <v:shape id="_x0000_s21146" style="position:absolute;left:3101;top:8090;width:129;height:129" coordsize="129,129" path="m,64l129,,117,31r-4,33l117,98r12,31l,64xe" fillcolor="black" stroked="f">
              <v:fill color2="#04701d"/>
              <v:path arrowok="t"/>
            </v:shape>
            <v:shape id="_x0000_s21147" style="position:absolute;left:4051;top:8090;width:130;height:129" coordsize="130,129" path="m130,64l,129,12,98,15,64,12,31,,,130,64xe" fillcolor="black" stroked="f">
              <v:fill color2="#04701d"/>
              <v:path arrowok="t"/>
            </v:shape>
            <v:line id="_x0000_s21148" style="position:absolute;flip:y" from="2381,7974" to="2382,9381" strokeweight=".7pt">
              <v:stroke color2="palette(28676)"/>
            </v:line>
            <v:shape id="_x0000_s21149" style="position:absolute;left:2381;top:8154;width:269;height:135" coordsize="269,135" path="m,l45,3,91,8r43,9l173,32r33,16l233,68r19,21l266,111r3,24e" filled="f" strokeweight=".7pt">
              <v:stroke color2="palette(28676)"/>
              <v:path arrowok="t"/>
            </v:shape>
            <v:shape id="_x0000_s21150" style="position:absolute;left:3101;top:7569;width:269;height:225" coordsize="269,225" path="m,225r45,-4l91,211r43,-17l173,173r33,-29l233,113,252,77,266,38,269,e" filled="f" strokeweight=".7pt">
              <v:stroke color2="palette(28676)"/>
              <v:path arrowok="t"/>
            </v:shape>
            <v:shape id="_x0000_s21151" style="position:absolute;left:2290;top:8783;width:180;height:180" coordsize="180,180" path="m,91l4,63,16,39,38,19,62,5,91,r26,5l144,19r19,20l175,63r5,28l175,120r-12,24l144,163r-27,15l91,180,62,178,38,163,16,144,4,120,,91e" filled="f" strokeweight="1.2pt">
              <v:stroke color2="palette(28676)"/>
              <v:path arrowok="t"/>
            </v:shape>
            <v:shape id="_x0000_s21152" style="position:absolute;left:5890;top:8783;width:180;height:180" coordsize="180,180" path="m,91l4,63,16,39,38,19,62,5,91,r26,5l144,19r19,20l175,63r5,28l175,120r-12,24l144,163r-27,15l91,180,62,178,38,163,16,144,4,120,,91e" filled="f" strokeweight="1.2pt">
              <v:stroke color2="palette(28676)"/>
              <v:path arrowok="t"/>
            </v:shape>
            <v:line id="_x0000_s21153" style="position:absolute" from="2290,8783" to="2470,8784" strokeweight="1.2pt">
              <v:stroke color2="palette(28676)"/>
            </v:line>
            <v:line id="_x0000_s21154" style="position:absolute" from="5890,8783" to="6070,8784" strokeweight="1.2pt">
              <v:stroke color2="palette(28676)"/>
            </v:line>
            <v:line id="_x0000_s21155" style="position:absolute;flip:x y" from="5981,7974" to="5998,9381" strokeweight=".7pt">
              <v:stroke color2="palette(28676)"/>
            </v:line>
            <v:shape id="_x0000_s21156" style="position:absolute;left:5350;top:8154;width:631;height:406" coordsize="631,406" path="m631,l554,3r-74,9l408,27,338,46,273,72r-60,29l158,137r-46,39l72,216,40,262,19,308,4,356,,406e" filled="f" strokeweight=".7pt">
              <v:stroke color2="palette(28676)"/>
              <v:path arrowok="t"/>
            </v:shape>
            <v:line id="_x0000_s21157" style="position:absolute" from="3641,8829" to="3642,8920" strokeweight=".7pt">
              <v:stroke color2="palette(28676)"/>
            </v:line>
            <v:line id="_x0000_s21158" style="position:absolute" from="4721,8829" to="4722,8920" strokeweight=".7pt">
              <v:stroke color2="palette(28676)"/>
            </v:line>
            <v:line id="_x0000_s21159" style="position:absolute" from="7783,8843" to="10099,8844" strokeweight="1.2pt">
              <v:stroke color2="palette(28676)"/>
            </v:line>
            <v:shape id="_x0000_s21160" style="position:absolute;left:10080;top:8769;width:223;height:149" coordsize="223,149" path="m,l223,74,,149,,xe" fillcolor="black" stroked="f">
              <v:fill color2="#04701d"/>
              <v:path arrowok="t"/>
            </v:shape>
            <v:line id="_x0000_s21161" style="position:absolute;flip:y" from="8863,7247" to="8864,9203" strokeweight="1.2pt">
              <v:stroke color2="palette(28676)"/>
            </v:line>
            <v:shape id="_x0000_s21162" style="position:absolute;left:8789;top:7043;width:149;height:224" coordsize="149,224" path="m,224l74,r75,224l,224xe" fillcolor="black" stroked="f">
              <v:fill color2="#04701d"/>
              <v:path arrowok="t"/>
            </v:shape>
            <v:line id="_x0000_s21163" style="position:absolute" from="8143,7403" to="8863,8843" strokeweight=".7pt">
              <v:stroke color2="palette(28676)"/>
            </v:line>
            <v:line id="_x0000_s21164" style="position:absolute" from="8323,8303" to="8405,8385" strokeweight=".7pt">
              <v:stroke color2="palette(28676)"/>
            </v:line>
            <v:line id="_x0000_s21165" style="position:absolute" from="8455,8435" to="8537,8517" strokeweight=".7pt">
              <v:stroke color2="palette(28676)"/>
            </v:line>
            <v:line id="_x0000_s21166" style="position:absolute" from="8587,8567" to="8669,8649" strokeweight=".7pt">
              <v:stroke color2="palette(28676)"/>
            </v:line>
            <v:line id="_x0000_s21167" style="position:absolute" from="8719,8699" to="8801,8781" strokeweight=".7pt">
              <v:stroke color2="palette(28676)"/>
            </v:line>
            <v:line id="_x0000_s21168" style="position:absolute" from="8851,8831" to="8933,8913" strokeweight=".7pt">
              <v:stroke color2="palette(28676)"/>
            </v:line>
            <v:line id="_x0000_s21169" style="position:absolute" from="8983,8963" to="9065,9045" strokeweight=".7pt">
              <v:stroke color2="palette(28676)"/>
            </v:line>
            <v:line id="_x0000_s21170" style="position:absolute" from="9115,9095" to="9197,9177" strokeweight=".7pt">
              <v:stroke color2="palette(28676)"/>
            </v:line>
            <v:line id="_x0000_s21171" style="position:absolute" from="9247,9227" to="9329,9309" strokeweight=".7pt">
              <v:stroke color2="palette(28676)"/>
            </v:line>
            <v:line id="_x0000_s21172" style="position:absolute" from="9379,9359" to="9403,9383" strokeweight=".7pt">
              <v:stroke color2="palette(28676)"/>
            </v:line>
            <v:line id="_x0000_s21173" style="position:absolute;flip:y" from="8323,9301" to="8405,9383" strokeweight=".7pt">
              <v:stroke color2="palette(28676)"/>
            </v:line>
            <v:line id="_x0000_s21174" style="position:absolute;flip:y" from="8455,9169" to="8537,9251" strokeweight=".7pt">
              <v:stroke color2="palette(28676)"/>
            </v:line>
            <v:line id="_x0000_s21175" style="position:absolute;flip:y" from="8587,9038" to="8669,9119" strokeweight=".7pt">
              <v:stroke color2="palette(28676)"/>
            </v:line>
            <v:line id="_x0000_s21176" style="position:absolute;flip:y" from="8719,8906" to="8801,8987" strokeweight=".7pt">
              <v:stroke color2="palette(28676)"/>
            </v:line>
            <v:line id="_x0000_s21177" style="position:absolute;flip:y" from="8851,8774" to="8933,8855" strokeweight=".7pt">
              <v:stroke color2="palette(28676)"/>
            </v:line>
            <v:line id="_x0000_s21178" style="position:absolute;flip:y" from="8983,8642" to="9065,8723" strokeweight=".7pt">
              <v:stroke color2="palette(28676)"/>
            </v:line>
            <v:line id="_x0000_s21179" style="position:absolute;flip:y" from="9115,8510" to="9197,8591" strokeweight=".7pt">
              <v:stroke color2="palette(28676)"/>
            </v:line>
            <v:line id="_x0000_s21180" style="position:absolute;flip:y" from="9247,8378" to="9329,8459" strokeweight=".7pt">
              <v:stroke color2="palette(28676)"/>
            </v:line>
            <v:line id="_x0000_s21181" style="position:absolute;flip:y" from="9379,8303" to="9403,8327" strokeweight=".7pt">
              <v:stroke color2="palette(28676)"/>
            </v:line>
            <v:shape id="_x0000_s21182" style="position:absolute;left:8465;top:7768;width:300;height:91" coordsize="300,91" path="m,91l36,70,77,50,125,34,180,19,240,7,300,e" filled="f" strokeweight=".7pt">
              <v:stroke color2="palette(28676)"/>
              <v:path arrowok="t"/>
            </v:shape>
            <v:shape id="_x0000_s21183" style="position:absolute;left:8414;top:7799;width:123;height:144" coordsize="123,144" path="m,144l12,,34,27,60,48,89,63r34,4l,144xe" fillcolor="black" stroked="f">
              <v:fill color2="#04701d"/>
              <v:path arrowok="t"/>
            </v:shape>
            <v:shape id="_x0000_s21184" style="position:absolute;left:8731;top:7706;width:132;height:129" coordsize="132,129" path="m132,57l7,129,17,96,19,62,15,31,,,132,57xe" fillcolor="black" stroked="f">
              <v:fill color2="#04701d"/>
              <v:path arrowok="t"/>
            </v:shape>
            <v:shape id="_x0000_s21185" style="position:absolute;left:8496;top:8303;width:734;height:39" coordsize="734,39" path="m,39l41,29,84,22r50,-7l190,7,247,5,307,3,367,r63,3l490,5r57,2l600,15r50,7l696,29r38,10e" filled="f" strokeweight=".7pt">
              <v:stroke color2="palette(28676)"/>
              <v:path arrowok="t"/>
            </v:shape>
            <v:shape id="_x0000_s21186" style="position:absolute;left:8414;top:8270;width:144;height:124" coordsize="144,124" path="m,124l75,r7,33l96,62r22,26l144,110,,124xe" fillcolor="black" stroked="f">
              <v:fill color2="#04701d"/>
              <v:path arrowok="t"/>
            </v:shape>
            <v:shape id="_x0000_s21187" style="position:absolute;left:9170;top:8270;width:144;height:124" coordsize="144,124" path="m144,124l,110,27,88,46,62,60,33,68,r76,124xe" fillcolor="black" stroked="f">
              <v:fill color2="#04701d"/>
              <v:path arrowok="t"/>
            </v:shape>
            <v:shape id="_x0000_s21188" style="position:absolute;left:8503;top:8483;width:360;height:360" coordsize="360,360" path="m339,360r-29,l283,358r-21,-3l240,353r-19,-5l199,343r-19,-4l161,331r-19,-7l135,322r-8,-3l120,317r-7,-2l106,312r-7,-5l89,305r-7,-5l75,295,63,286,48,274,36,259,27,245,17,231,10,214,5,197,,180,,161,3,144,7,125r5,-10l17,108r5,-9l27,89r7,-7l39,75,46,65r7,-7l63,51r7,-5l77,39r7,-5l91,29r8,-2l106,22r7,-3l118,17r7,-5l132,10r7,l154,5,171,3,185,r14,l214,3r12,2l240,7r12,5l264,19r10,8l286,34r9,9l307,60r12,19l329,101r7,22l343,147r5,26l353,199r5,29l360,255r,28l360,310r,29e" filled="f" strokeweight="2.15pt">
              <v:stroke color2="palette(28676)"/>
              <v:path arrowok="t"/>
            </v:shape>
            <v:shape id="_x0000_s21189" style="position:absolute;left:8863;top:8478;width:372;height:351" coordsize="372,351" path="m,322l3,293,7,269r5,-24l17,224r5,-20l29,185r7,-19l43,149,53,128r2,-8l58,116r5,-8l65,101r5,-7l75,87r2,-7l82,72r7,-7l99,53,113,41,127,29r15,-9l159,12,175,8,192,3,209,r19,3l245,5r17,7l271,17r10,5l288,29r7,5l305,41r7,7l319,56r8,9l331,72r8,10l343,89r5,7l351,104r4,7l358,118r2,7l363,132r2,8l367,147r,7l370,168r2,17l372,200r-2,14l367,228r-2,12l360,255r-7,12l348,276r-9,10l329,296r-10,9l303,317r-22,10l259,334r-24,7l211,346r-26,2l159,351r-27,l103,351r-28,l48,348,19,346e" filled="f" strokeweight="2.15pt">
              <v:stroke color2="palette(28676)"/>
              <v:path arrowok="t"/>
            </v:shape>
            <v:shape id="_x0000_s21190" style="position:absolute;left:8863;top:8843;width:360;height:360" coordsize="360,360" path="m24,l53,,77,3r24,2l123,7r19,5l161,17r19,7l199,29r22,7l228,39r7,2l243,43r7,5l257,51r7,2l271,58r8,5l286,65r14,12l315,89r12,12l336,115r10,17l353,147r5,16l360,183r,16l360,219r-7,16l351,245r-5,10l341,262r-5,9l329,279r-7,9l315,295r-8,7l300,310r-7,7l283,322r-4,4l271,331r-7,5l257,338r-7,5l243,346r-8,2l231,350r-8,3l207,358r-15,2l178,360r-15,l149,360r-14,-2l123,353r-12,-5l99,343,87,336,77,326,67,317,55,300,43,281,34,262,24,238,17,214,12,187,7,161,5,135,3,106,3,79,,51,,24e" filled="f" strokeweight="2.15pt">
              <v:stroke color2="palette(28676)"/>
              <v:path arrowok="t"/>
            </v:shape>
            <v:shape id="_x0000_s21191" style="position:absolute;left:8506;top:8843;width:357;height:365" coordsize="357,365" path="m357,24r,27l357,77r-2,24l352,123r-4,19l343,161r-5,19l333,199r-7,22l324,228r-3,7l319,243r-3,7l312,257r-3,7l304,271r-2,10l297,288r-9,12l276,314r-12,12l249,338r-17,10l218,355r-17,5l182,362r-17,3l146,362r-17,-4l120,355r-10,-5l103,346,93,338r-9,-4l76,326r-7,-7l60,312r-8,-7l48,298r-8,-7l36,283r-5,-7l28,269r-4,-7l21,257r-5,-7l14,243r-2,-8l9,228,4,214,2,197,,183,,168,2,154,4,142,7,127r5,-12l16,103r8,-9l33,82,43,72,57,60,76,48,98,39,120,29r26,-7l170,15r26,-5l225,7,252,5,280,3r27,l336,e" filled="f" strokeweight="2.15pt">
              <v:stroke color2="palette(28676)"/>
              <v:path arrowok="t"/>
            </v:shape>
            <v:line id="_x0000_s21192" style="position:absolute" from="1750,7343" to="1751,7523" strokeweight=".7pt">
              <v:stroke color2="palette(28676)"/>
            </v:line>
            <v:line id="_x0000_s21193" style="position:absolute" from="1706,7343" to="1795,7344" strokeweight=".7pt">
              <v:stroke color2="palette(28676)"/>
            </v:line>
            <v:line id="_x0000_s21194" style="position:absolute" from="1706,7523" to="1795,7524" strokeweight=".7pt">
              <v:stroke color2="palette(28676)"/>
            </v:line>
            <v:rect id="_x0000_s21195" style="position:absolute;left:3014;top:7017;width:173;height:501;mso-wrap-style:none" filled="f" stroked="f">
              <v:textbox style="mso-next-textbox:#_x0000_s21195;mso-rotate-with-shape:t;mso-fit-shape-to-text:t" inset="0,0,0,0">
                <w:txbxContent>
                  <w:p w:rsidR="00A8579A" w:rsidRDefault="00A8579A" w:rsidP="0040002D">
                    <w:r>
                      <w:rPr>
                        <w:rFonts w:ascii="Arial" w:hAnsi="Arial"/>
                        <w:snapToGrid w:val="0"/>
                        <w:color w:val="000000"/>
                        <w:sz w:val="24"/>
                        <w:lang w:val="en-US"/>
                      </w:rPr>
                      <w:t>И</w:t>
                    </w:r>
                  </w:p>
                </w:txbxContent>
              </v:textbox>
            </v:rect>
            <v:rect id="_x0000_s21196" style="position:absolute;left:3830;top:7015;width:161;height:500;mso-wrap-style:none" filled="f" stroked="f">
              <v:textbox style="mso-next-textbox:#_x0000_s21196;mso-rotate-with-shape:t;mso-fit-shape-to-text:t" inset="0,0,0,0">
                <w:txbxContent>
                  <w:p w:rsidR="00A8579A" w:rsidRDefault="00A8579A" w:rsidP="0040002D">
                    <w:r>
                      <w:rPr>
                        <w:rFonts w:ascii="Arial" w:hAnsi="Arial"/>
                        <w:snapToGrid w:val="0"/>
                        <w:color w:val="000000"/>
                        <w:sz w:val="24"/>
                        <w:lang w:val="en-US"/>
                      </w:rPr>
                      <w:t>Y</w:t>
                    </w:r>
                  </w:p>
                </w:txbxContent>
              </v:textbox>
            </v:rect>
            <v:rect id="_x0000_s21197" style="position:absolute;left:1973;top:9010;width:200;height:500;mso-wrap-style:none" filled="f" stroked="f">
              <v:textbox style="mso-next-textbox:#_x0000_s21197;mso-rotate-with-shape:t;mso-fit-shape-to-text:t" inset="0,0,0,0">
                <w:txbxContent>
                  <w:p w:rsidR="00A8579A" w:rsidRDefault="00A8579A" w:rsidP="0040002D">
                    <w:r>
                      <w:rPr>
                        <w:rFonts w:ascii="Arial" w:hAnsi="Arial"/>
                        <w:snapToGrid w:val="0"/>
                        <w:color w:val="000000"/>
                        <w:sz w:val="24"/>
                        <w:lang w:val="en-US"/>
                      </w:rPr>
                      <w:t>M</w:t>
                    </w:r>
                  </w:p>
                </w:txbxContent>
              </v:textbox>
            </v:rect>
            <v:rect id="_x0000_s21198" style="position:absolute;left:2172;top:9064;width:101;height:419;mso-wrap-style:none" filled="f" stroked="f">
              <v:textbox style="mso-next-textbox:#_x0000_s21198;mso-rotate-with-shape:t;mso-fit-shape-to-text:t" inset="0,0,0,0">
                <w:txbxContent>
                  <w:p w:rsidR="00A8579A" w:rsidRDefault="00A8579A" w:rsidP="0040002D">
                    <w:r>
                      <w:rPr>
                        <w:rFonts w:ascii="Arial" w:hAnsi="Arial"/>
                        <w:snapToGrid w:val="0"/>
                        <w:color w:val="000000"/>
                        <w:sz w:val="18"/>
                        <w:lang w:val="en-US"/>
                      </w:rPr>
                      <w:t>1</w:t>
                    </w:r>
                  </w:p>
                </w:txbxContent>
              </v:textbox>
            </v:rect>
            <v:rect id="_x0000_s21199" style="position:absolute;left:2734;top:8265;width:94;height:554;mso-wrap-style:none" filled="f" stroked="f">
              <v:textbox style="mso-next-textbox:#_x0000_s21199;mso-rotate-with-shape:t;mso-fit-shape-to-text:t" inset="0,0,0,0">
                <w:txbxContent>
                  <w:p w:rsidR="00A8579A" w:rsidRDefault="00A8579A" w:rsidP="0040002D">
                    <w:proofErr w:type="gramStart"/>
                    <w:r>
                      <w:rPr>
                        <w:rFonts w:ascii="Arial" w:hAnsi="Arial"/>
                        <w:snapToGrid w:val="0"/>
                        <w:color w:val="000000"/>
                        <w:sz w:val="28"/>
                        <w:lang w:val="en-US"/>
                      </w:rPr>
                      <w:t>r</w:t>
                    </w:r>
                    <w:proofErr w:type="gramEnd"/>
                  </w:p>
                </w:txbxContent>
              </v:textbox>
            </v:rect>
            <v:rect id="_x0000_s21200" style="position:absolute;left:2827;top:8356;width:101;height:420;mso-wrap-style:none" filled="f" stroked="f">
              <v:textbox style="mso-next-textbox:#_x0000_s21200;mso-rotate-with-shape:t;mso-fit-shape-to-text:t" inset="0,0,0,0">
                <w:txbxContent>
                  <w:p w:rsidR="00A8579A" w:rsidRDefault="00A8579A" w:rsidP="0040002D">
                    <w:r>
                      <w:rPr>
                        <w:rFonts w:ascii="Arial" w:hAnsi="Arial"/>
                        <w:snapToGrid w:val="0"/>
                        <w:color w:val="000000"/>
                        <w:sz w:val="18"/>
                        <w:lang w:val="en-US"/>
                      </w:rPr>
                      <w:t>1</w:t>
                    </w:r>
                  </w:p>
                </w:txbxContent>
              </v:textbox>
            </v:rect>
            <v:rect id="_x0000_s21201" style="position:absolute;left:3581;top:7869;width:121;height:500;mso-wrap-style:none" filled="f" stroked="f">
              <v:textbox style="mso-next-textbox:#_x0000_s21201;mso-rotate-with-shape:t;mso-fit-shape-to-text:t" inset="0,0,0,0">
                <w:txbxContent>
                  <w:p w:rsidR="00A8579A" w:rsidRDefault="00A8579A" w:rsidP="0040002D">
                    <w:proofErr w:type="gramStart"/>
                    <w:r>
                      <w:rPr>
                        <w:rFonts w:ascii="Arial" w:hAnsi="Arial"/>
                        <w:snapToGrid w:val="0"/>
                        <w:color w:val="000000"/>
                        <w:sz w:val="24"/>
                        <w:lang w:val="en-US"/>
                      </w:rPr>
                      <w:t>x</w:t>
                    </w:r>
                    <w:proofErr w:type="gramEnd"/>
                  </w:p>
                </w:txbxContent>
              </v:textbox>
            </v:rect>
            <v:rect id="_x0000_s21202" style="position:absolute;left:3432;top:8953;width:414;height:501;mso-wrap-style:none" filled="f" stroked="f">
              <v:textbox style="mso-next-textbox:#_x0000_s21202;mso-rotate-with-shape:t;mso-fit-shape-to-text:t" inset="0,0,0,0">
                <w:txbxContent>
                  <w:p w:rsidR="00A8579A" w:rsidRDefault="00A8579A" w:rsidP="0040002D">
                    <w:r>
                      <w:rPr>
                        <w:rFonts w:ascii="Arial" w:hAnsi="Arial"/>
                        <w:snapToGrid w:val="0"/>
                        <w:color w:val="000000"/>
                        <w:sz w:val="24"/>
                        <w:lang w:val="en-US"/>
                      </w:rPr>
                      <w:t>-0.3</w:t>
                    </w:r>
                  </w:p>
                </w:txbxContent>
              </v:textbox>
            </v:rect>
            <v:rect id="_x0000_s21203" style="position:absolute;left:4483;top:8956;width:474;height:500;mso-wrap-style:none" filled="f" stroked="f">
              <v:textbox style="mso-next-textbox:#_x0000_s21203;mso-rotate-with-shape:t;mso-fit-shape-to-text:t" inset="0,0,0,0">
                <w:txbxContent>
                  <w:p w:rsidR="00A8579A" w:rsidRDefault="00A8579A" w:rsidP="0040002D">
                    <w:r>
                      <w:rPr>
                        <w:rFonts w:ascii="Arial" w:hAnsi="Arial"/>
                        <w:snapToGrid w:val="0"/>
                        <w:color w:val="000000"/>
                        <w:sz w:val="24"/>
                        <w:lang w:val="en-US"/>
                      </w:rPr>
                      <w:t>+0.3</w:t>
                    </w:r>
                  </w:p>
                </w:txbxContent>
              </v:textbox>
            </v:rect>
            <v:rect id="_x0000_s21204" style="position:absolute;left:4524;top:7828;width:94;height:555;mso-wrap-style:none" filled="f" stroked="f">
              <v:textbox style="mso-next-textbox:#_x0000_s21204;mso-rotate-with-shape:t;mso-fit-shape-to-text:t" inset="0,0,0,0">
                <w:txbxContent>
                  <w:p w:rsidR="00A8579A" w:rsidRDefault="00A8579A" w:rsidP="0040002D">
                    <w:proofErr w:type="gramStart"/>
                    <w:r>
                      <w:rPr>
                        <w:rFonts w:ascii="Arial" w:hAnsi="Arial"/>
                        <w:snapToGrid w:val="0"/>
                        <w:color w:val="000000"/>
                        <w:sz w:val="28"/>
                        <w:lang w:val="en-US"/>
                      </w:rPr>
                      <w:t>r</w:t>
                    </w:r>
                    <w:proofErr w:type="gramEnd"/>
                  </w:p>
                </w:txbxContent>
              </v:textbox>
            </v:rect>
            <v:rect id="_x0000_s21205" style="position:absolute;left:4618;top:7919;width:101;height:420;mso-wrap-style:none" filled="f" stroked="f">
              <v:textbox style="mso-next-textbox:#_x0000_s21205;mso-rotate-with-shape:t;mso-fit-shape-to-text:t" inset="0,0,0,0">
                <w:txbxContent>
                  <w:p w:rsidR="00A8579A" w:rsidRDefault="00A8579A" w:rsidP="0040002D">
                    <w:r>
                      <w:rPr>
                        <w:rFonts w:ascii="Arial" w:hAnsi="Arial"/>
                        <w:snapToGrid w:val="0"/>
                        <w:color w:val="000000"/>
                        <w:sz w:val="18"/>
                        <w:lang w:val="en-US"/>
                      </w:rPr>
                      <w:t>2</w:t>
                    </w:r>
                  </w:p>
                </w:txbxContent>
              </v:textbox>
            </v:rect>
            <v:rect id="_x0000_s21206" style="position:absolute;left:6101;top:8941;width:200;height:500;mso-wrap-style:none" filled="f" stroked="f">
              <v:textbox style="mso-next-textbox:#_x0000_s21206;mso-rotate-with-shape:t;mso-fit-shape-to-text:t" inset="0,0,0,0">
                <w:txbxContent>
                  <w:p w:rsidR="00A8579A" w:rsidRDefault="00A8579A" w:rsidP="0040002D">
                    <w:r>
                      <w:rPr>
                        <w:rFonts w:ascii="Arial" w:hAnsi="Arial"/>
                        <w:snapToGrid w:val="0"/>
                        <w:color w:val="000000"/>
                        <w:sz w:val="24"/>
                        <w:lang w:val="en-US"/>
                      </w:rPr>
                      <w:t>M</w:t>
                    </w:r>
                  </w:p>
                </w:txbxContent>
              </v:textbox>
            </v:rect>
            <v:rect id="_x0000_s21207" style="position:absolute;left:6300;top:8998;width:101;height:420;mso-wrap-style:none" filled="f" stroked="f">
              <v:textbox style="mso-next-textbox:#_x0000_s21207;mso-rotate-with-shape:t;mso-fit-shape-to-text:t" inset="0,0,0,0">
                <w:txbxContent>
                  <w:p w:rsidR="00A8579A" w:rsidRDefault="00A8579A" w:rsidP="0040002D">
                    <w:r>
                      <w:rPr>
                        <w:rFonts w:ascii="Arial" w:hAnsi="Arial"/>
                        <w:snapToGrid w:val="0"/>
                        <w:color w:val="000000"/>
                        <w:sz w:val="18"/>
                        <w:lang w:val="en-US"/>
                      </w:rPr>
                      <w:t>2</w:t>
                    </w:r>
                  </w:p>
                </w:txbxContent>
              </v:textbox>
            </v:rect>
            <v:rect id="_x0000_s21208" style="position:absolute;left:5330;top:7882;width:145;height:523;mso-wrap-style:none" filled="f" stroked="f">
              <v:textbox style="mso-next-textbox:#_x0000_s21208;mso-rotate-with-shape:t;mso-fit-shape-to-text:t" inset="0,0,0,0">
                <w:txbxContent>
                  <w:p w:rsidR="00A8579A" w:rsidRDefault="00A8579A" w:rsidP="0040002D">
                    <w:r>
                      <w:rPr>
                        <w:rFonts w:ascii="Symbol" w:hAnsi="Symbol"/>
                        <w:snapToGrid w:val="0"/>
                        <w:color w:val="000000"/>
                        <w:sz w:val="24"/>
                        <w:lang w:val="en-US"/>
                      </w:rPr>
                      <w:t></w:t>
                    </w:r>
                  </w:p>
                </w:txbxContent>
              </v:textbox>
            </v:rect>
            <v:rect id="_x0000_s21209" style="position:absolute;left:5474;top:7962;width:101;height:419;mso-wrap-style:none" filled="f" stroked="f">
              <v:textbox style="mso-next-textbox:#_x0000_s21209;mso-rotate-with-shape:t;mso-fit-shape-to-text:t" inset="0,0,0,0">
                <w:txbxContent>
                  <w:p w:rsidR="00A8579A" w:rsidRDefault="00A8579A" w:rsidP="0040002D">
                    <w:r>
                      <w:rPr>
                        <w:rFonts w:ascii="Arial" w:hAnsi="Arial"/>
                        <w:snapToGrid w:val="0"/>
                        <w:color w:val="000000"/>
                        <w:sz w:val="18"/>
                        <w:lang w:val="en-US"/>
                      </w:rPr>
                      <w:t>2</w:t>
                    </w:r>
                  </w:p>
                </w:txbxContent>
              </v:textbox>
            </v:rect>
            <v:rect id="_x0000_s21210" style="position:absolute;left:8066;top:7060;width:173;height:501;mso-wrap-style:none" filled="f" stroked="f">
              <v:textbox style="mso-next-textbox:#_x0000_s21210;mso-rotate-with-shape:t;mso-fit-shape-to-text:t" inset="0,0,0,0">
                <w:txbxContent>
                  <w:p w:rsidR="00A8579A" w:rsidRDefault="00A8579A" w:rsidP="0040002D">
                    <w:r>
                      <w:rPr>
                        <w:rFonts w:ascii="Arial" w:hAnsi="Arial"/>
                        <w:snapToGrid w:val="0"/>
                        <w:color w:val="000000"/>
                        <w:sz w:val="24"/>
                        <w:lang w:val="en-US"/>
                      </w:rPr>
                      <w:t>И</w:t>
                    </w:r>
                  </w:p>
                </w:txbxContent>
              </v:textbox>
            </v:rect>
            <v:rect id="_x0000_s21211" style="position:absolute;left:8566;top:6991;width:161;height:500;mso-wrap-style:none" filled="f" stroked="f">
              <v:textbox style="mso-next-textbox:#_x0000_s21211;mso-rotate-with-shape:t;mso-fit-shape-to-text:t" inset="0,0,0,0">
                <w:txbxContent>
                  <w:p w:rsidR="00A8579A" w:rsidRDefault="00A8579A" w:rsidP="0040002D">
                    <w:r>
                      <w:rPr>
                        <w:rFonts w:ascii="Arial" w:hAnsi="Arial"/>
                        <w:snapToGrid w:val="0"/>
                        <w:color w:val="000000"/>
                        <w:sz w:val="24"/>
                        <w:lang w:val="en-US"/>
                      </w:rPr>
                      <w:t>Y</w:t>
                    </w:r>
                  </w:p>
                </w:txbxContent>
              </v:textbox>
            </v:rect>
            <v:line id="_x0000_s21212" style="position:absolute" from="5609,7353" to="5610,7533" strokeweight=".7pt">
              <v:stroke color2="palette(28676)"/>
            </v:line>
            <v:line id="_x0000_s21213" style="position:absolute" from="5566,7353" to="5654,7354" strokeweight=".7pt">
              <v:stroke color2="palette(28676)"/>
            </v:line>
            <v:line id="_x0000_s21214" style="position:absolute" from="5566,7533" to="5654,7534" strokeweight=".7pt">
              <v:stroke color2="palette(28676)"/>
            </v:line>
            <v:rect id="_x0000_s21215" style="position:absolute;left:7992;top:7622;width:94;height:555;mso-wrap-style:none" filled="f" stroked="f">
              <v:textbox style="mso-next-textbox:#_x0000_s21215;mso-rotate-with-shape:t;mso-fit-shape-to-text:t" inset="0,0,0,0">
                <w:txbxContent>
                  <w:p w:rsidR="00A8579A" w:rsidRDefault="00A8579A" w:rsidP="0040002D">
                    <w:proofErr w:type="gramStart"/>
                    <w:r>
                      <w:rPr>
                        <w:rFonts w:ascii="Arial" w:hAnsi="Arial"/>
                        <w:snapToGrid w:val="0"/>
                        <w:color w:val="000000"/>
                        <w:sz w:val="28"/>
                        <w:lang w:val="en-US"/>
                      </w:rPr>
                      <w:t>r</w:t>
                    </w:r>
                    <w:proofErr w:type="gramEnd"/>
                  </w:p>
                </w:txbxContent>
              </v:textbox>
            </v:rect>
            <v:rect id="_x0000_s21216" style="position:absolute;left:8974;top:7947;width:165;height:523;mso-wrap-style:none" filled="f" stroked="f">
              <v:textbox style="mso-next-textbox:#_x0000_s21216;mso-rotate-with-shape:t;mso-fit-shape-to-text:t" inset="0,0,0,0">
                <w:txbxContent>
                  <w:p w:rsidR="00A8579A" w:rsidRDefault="00A8579A" w:rsidP="0040002D">
                    <w:r>
                      <w:rPr>
                        <w:rFonts w:ascii="Symbol" w:hAnsi="Symbol"/>
                        <w:snapToGrid w:val="0"/>
                        <w:color w:val="000000"/>
                        <w:sz w:val="24"/>
                        <w:lang w:val="en-US"/>
                      </w:rPr>
                      <w:t></w:t>
                    </w:r>
                  </w:p>
                </w:txbxContent>
              </v:textbox>
            </v:rect>
            <v:rect id="_x0000_s21217" style="position:absolute;left:10044;top:8961;width:161;height:500;mso-wrap-style:none" filled="f" stroked="f">
              <v:textbox style="mso-next-textbox:#_x0000_s21217;mso-rotate-with-shape:t;mso-fit-shape-to-text:t" inset="0,0,0,0">
                <w:txbxContent>
                  <w:p w:rsidR="00A8579A" w:rsidRDefault="00A8579A" w:rsidP="0040002D">
                    <w:r>
                      <w:rPr>
                        <w:rFonts w:ascii="Arial" w:hAnsi="Arial"/>
                        <w:snapToGrid w:val="0"/>
                        <w:color w:val="000000"/>
                        <w:sz w:val="24"/>
                        <w:lang w:val="en-US"/>
                      </w:rPr>
                      <w:t>X</w:t>
                    </w:r>
                  </w:p>
                </w:txbxContent>
              </v:textbox>
            </v:rect>
            <v:rect id="_x0000_s21218" style="position:absolute;left:2436;top:7845;width:145;height:522;mso-wrap-style:none" filled="f" stroked="f">
              <v:textbox style="mso-next-textbox:#_x0000_s21218;mso-rotate-with-shape:t;mso-fit-shape-to-text:t" inset="0,0,0,0">
                <w:txbxContent>
                  <w:p w:rsidR="00A8579A" w:rsidRDefault="00A8579A" w:rsidP="0040002D">
                    <w:r>
                      <w:rPr>
                        <w:rFonts w:ascii="Symbol" w:hAnsi="Symbol"/>
                        <w:snapToGrid w:val="0"/>
                        <w:color w:val="000000"/>
                        <w:sz w:val="24"/>
                        <w:lang w:val="en-US"/>
                      </w:rPr>
                      <w:t></w:t>
                    </w:r>
                  </w:p>
                </w:txbxContent>
              </v:textbox>
            </v:rect>
            <v:rect id="_x0000_s21219" style="position:absolute;left:2580;top:7869;width:134;height:500;mso-wrap-style:none" filled="f" stroked="f">
              <v:textbox style="mso-next-textbox:#_x0000_s21219;mso-rotate-with-shape:t;mso-fit-shape-to-text:t" inset="0,0,0,0">
                <w:txbxContent>
                  <w:p w:rsidR="00A8579A" w:rsidRDefault="00A8579A" w:rsidP="0040002D">
                    <w:r>
                      <w:rPr>
                        <w:rFonts w:ascii="Arial" w:hAnsi="Arial"/>
                        <w:snapToGrid w:val="0"/>
                        <w:color w:val="000000"/>
                        <w:sz w:val="24"/>
                        <w:lang w:val="en-US"/>
                      </w:rPr>
                      <w:t>1</w:t>
                    </w:r>
                  </w:p>
                </w:txbxContent>
              </v:textbox>
            </v:rect>
            <v:rect id="_x0000_s21220" style="position:absolute;left:8453;top:7396;width:145;height:523;mso-wrap-style:none" filled="f" stroked="f">
              <v:textbox style="mso-next-textbox:#_x0000_s21220;mso-rotate-with-shape:t;mso-fit-shape-to-text:t" inset="0,0,0,0">
                <w:txbxContent>
                  <w:p w:rsidR="00A8579A" w:rsidRDefault="00A8579A" w:rsidP="0040002D">
                    <w:r>
                      <w:rPr>
                        <w:rFonts w:ascii="Symbol" w:hAnsi="Symbol"/>
                        <w:snapToGrid w:val="0"/>
                        <w:color w:val="000000"/>
                        <w:sz w:val="24"/>
                        <w:lang w:val="en-US"/>
                      </w:rPr>
                      <w:t></w:t>
                    </w:r>
                  </w:p>
                </w:txbxContent>
              </v:textbox>
            </v:rect>
            <v:line id="_x0000_s21221" style="position:absolute" from="3072,7401" to="3161,7492" strokeweight="1.2pt">
              <v:stroke color2="palette(28676)"/>
            </v:line>
            <v:line id="_x0000_s21222" style="position:absolute;flip:y" from="3072,7401" to="3161,7492" strokeweight="1.2pt">
              <v:stroke color2="palette(28676)"/>
            </v:line>
            <v:line id="_x0000_s21223" style="position:absolute" from="8114,7372" to="8206,7461" strokeweight="1.2pt">
              <v:stroke color2="palette(28676)"/>
            </v:line>
            <v:line id="_x0000_s21224" style="position:absolute;flip:y" from="8114,7372" to="8206,7461" strokeweight="1.2pt">
              <v:stroke color2="palette(28676)"/>
            </v:line>
            <v:rect id="_x0000_s21225" style="position:absolute;left:2813;top:7953;width:165;height:522;mso-wrap-style:none" filled="f" stroked="f">
              <v:textbox style="mso-next-textbox:#_x0000_s21225;mso-rotate-with-shape:t;mso-fit-shape-to-text:t" inset="0,0,0,0">
                <w:txbxContent>
                  <w:p w:rsidR="00A8579A" w:rsidRDefault="00A8579A" w:rsidP="0040002D">
                    <w:r>
                      <w:rPr>
                        <w:rFonts w:ascii="Symbol" w:hAnsi="Symbol"/>
                        <w:snapToGrid w:val="0"/>
                        <w:color w:val="000000"/>
                        <w:sz w:val="24"/>
                        <w:lang w:val="en-US"/>
                      </w:rPr>
                      <w:t></w:t>
                    </w:r>
                  </w:p>
                </w:txbxContent>
              </v:textbox>
            </v:rect>
            <v:rect id="_x0000_s21226" style="position:absolute;left:2978;top:8032;width:81;height:407;mso-wrap-style:none" filled="f" stroked="f">
              <v:textbox style="mso-next-textbox:#_x0000_s21226;mso-rotate-with-shape:t;mso-fit-shape-to-text:t" inset="0,0,0,0">
                <w:txbxContent>
                  <w:p w:rsidR="00A8579A" w:rsidRDefault="00A8579A" w:rsidP="0040002D">
                    <w:r>
                      <w:rPr>
                        <w:rFonts w:ascii="Symbol" w:hAnsi="Symbol"/>
                        <w:snapToGrid w:val="0"/>
                        <w:color w:val="000000"/>
                        <w:sz w:val="16"/>
                        <w:lang w:val="en-US"/>
                      </w:rPr>
                      <w:t></w:t>
                    </w:r>
                  </w:p>
                </w:txbxContent>
              </v:textbox>
            </v:rect>
            <v:rect id="_x0000_s21227" style="position:absolute;left:3262;top:7684;width:165;height:522;mso-wrap-style:none" filled="f" stroked="f">
              <v:textbox style="mso-next-textbox:#_x0000_s21227;mso-rotate-with-shape:t;mso-fit-shape-to-text:t" inset="0,0,0,0">
                <w:txbxContent>
                  <w:p w:rsidR="00A8579A" w:rsidRDefault="00A8579A" w:rsidP="0040002D">
                    <w:r>
                      <w:rPr>
                        <w:rFonts w:ascii="Symbol" w:hAnsi="Symbol"/>
                        <w:snapToGrid w:val="0"/>
                        <w:color w:val="000000"/>
                        <w:sz w:val="24"/>
                        <w:lang w:val="en-US"/>
                      </w:rPr>
                      <w:t></w:t>
                    </w:r>
                  </w:p>
                </w:txbxContent>
              </v:textbox>
            </v:rect>
            <v:rect id="_x0000_s21228" style="position:absolute;left:3427;top:7763;width:81;height:407;mso-wrap-style:none" filled="f" stroked="f">
              <v:textbox style="mso-next-textbox:#_x0000_s21228;mso-rotate-with-shape:t;mso-fit-shape-to-text:t" inset="0,0,0,0">
                <w:txbxContent>
                  <w:p w:rsidR="00A8579A" w:rsidRDefault="00A8579A" w:rsidP="0040002D">
                    <w:r>
                      <w:rPr>
                        <w:rFonts w:ascii="Symbol" w:hAnsi="Symbol"/>
                        <w:snapToGrid w:val="0"/>
                        <w:color w:val="000000"/>
                        <w:sz w:val="16"/>
                        <w:lang w:val="en-US"/>
                      </w:rPr>
                      <w:t></w:t>
                    </w:r>
                  </w:p>
                </w:txbxContent>
              </v:textbox>
            </v:rect>
            <v:rect id="_x0000_s21229" style="position:absolute;left:3948;top:9261;width:161;height:500;mso-wrap-style:none" filled="f" stroked="f">
              <v:textbox style="mso-next-textbox:#_x0000_s21229;mso-rotate-with-shape:t;mso-fit-shape-to-text:t" inset="0,0,0,0">
                <w:txbxContent>
                  <w:p w:rsidR="00A8579A" w:rsidRDefault="00A8579A" w:rsidP="0040002D">
                    <w:r>
                      <w:rPr>
                        <w:rFonts w:ascii="Arial" w:hAnsi="Arial"/>
                        <w:snapToGrid w:val="0"/>
                        <w:color w:val="000000"/>
                        <w:sz w:val="24"/>
                        <w:lang w:val="en-US"/>
                      </w:rPr>
                      <w:t>B</w:t>
                    </w:r>
                  </w:p>
                </w:txbxContent>
              </v:textbox>
            </v:rect>
            <v:rect id="_x0000_s21230" style="position:absolute;left:4109;top:9316;width:150;height:420;mso-wrap-style:none" filled="f" stroked="f">
              <v:textbox style="mso-next-textbox:#_x0000_s21230;mso-rotate-with-shape:t;mso-fit-shape-to-text:t" inset="0,0,0,0">
                <w:txbxContent>
                  <w:p w:rsidR="00A8579A" w:rsidRDefault="00A8579A" w:rsidP="0040002D">
                    <w:proofErr w:type="gramStart"/>
                    <w:r>
                      <w:rPr>
                        <w:rFonts w:ascii="Arial" w:hAnsi="Arial"/>
                        <w:snapToGrid w:val="0"/>
                        <w:color w:val="000000"/>
                        <w:sz w:val="18"/>
                        <w:lang w:val="en-US"/>
                      </w:rPr>
                      <w:t>m</w:t>
                    </w:r>
                    <w:proofErr w:type="gramEnd"/>
                  </w:p>
                </w:txbxContent>
              </v:textbox>
            </v:rect>
            <v:line id="_x0000_s21231" style="position:absolute" from="4286,9337" to="5899,9338" strokeweight=".7pt">
              <v:stroke color2="palette(28676)"/>
            </v:line>
            <v:shape id="_x0000_s21232" style="position:absolute;left:5868;top:9273;width:130;height:129" coordsize="130,129" path="m130,64l,129,10,98,14,64,10,31,,,130,64xe" fillcolor="black" stroked="f">
              <v:fill color2="#04701d"/>
              <v:path arrowok="t"/>
            </v:shape>
            <v:line id="_x0000_s21233" style="position:absolute;flip:x" from="2494,9337" to="3881,9338" strokeweight=".7pt">
              <v:stroke color2="palette(28676)"/>
            </v:line>
            <v:shape id="_x0000_s21234" style="position:absolute;left:2398;top:9273;width:129;height:129" coordsize="129,129" path="m,64l129,,117,31r-5,33l117,98r12,31l,64xe" fillcolor="black" stroked="f">
              <v:fill color2="#04701d"/>
              <v:path arrowok="t"/>
            </v:shape>
            <v:line id="_x0000_s21235" style="position:absolute" from="7344,7423" to="7459,7424" strokeweight=".7pt">
              <v:stroke color2="palette(28676)"/>
            </v:line>
            <v:line id="_x0000_s21236" style="position:absolute" from="7531,7423" to="7646,7424" strokeweight=".7pt">
              <v:stroke color2="palette(28676)"/>
            </v:line>
            <v:line id="_x0000_s21237" style="position:absolute" from="7718,7423" to="7834,7424" strokeweight=".7pt">
              <v:stroke color2="palette(28676)"/>
            </v:line>
            <v:line id="_x0000_s21238" style="position:absolute" from="7906,7423" to="8021,7424" strokeweight=".7pt">
              <v:stroke color2="palette(28676)"/>
            </v:line>
            <v:line id="_x0000_s21239" style="position:absolute" from="8093,7423" to="8208,7424" strokeweight=".7pt">
              <v:stroke color2="palette(28676)"/>
            </v:line>
            <v:line id="_x0000_s21240" style="position:absolute" from="8280,7423" to="8395,7424" strokeweight=".7pt">
              <v:stroke color2="palette(28676)"/>
            </v:line>
            <v:line id="_x0000_s21241" style="position:absolute" from="8467,7423" to="8582,7424" strokeweight=".7pt">
              <v:stroke color2="palette(28676)"/>
            </v:line>
            <v:line id="_x0000_s21242" style="position:absolute" from="8654,7423" to="8770,7424" strokeweight=".7pt">
              <v:stroke color2="palette(28676)"/>
            </v:line>
            <v:line id="_x0000_s21243" style="position:absolute" from="8842,7423" to="8957,7424" strokeweight=".7pt">
              <v:stroke color2="palette(28676)"/>
            </v:line>
            <v:line id="_x0000_s21244" style="position:absolute" from="9029,7423" to="9144,7424" strokeweight=".7pt">
              <v:stroke color2="palette(28676)"/>
            </v:line>
            <v:line id="_x0000_s21245" style="position:absolute" from="9216,7423" to="9331,7424" strokeweight=".7pt">
              <v:stroke color2="palette(28676)"/>
            </v:line>
            <v:line id="_x0000_s21246" style="position:absolute" from="9403,7423" to="9518,7424" strokeweight=".7pt">
              <v:stroke color2="palette(28676)"/>
            </v:line>
            <v:line id="_x0000_s21247" style="position:absolute" from="9590,7423" to="9706,7424" strokeweight=".7pt">
              <v:stroke color2="palette(28676)"/>
            </v:line>
            <v:line id="_x0000_s21248" style="position:absolute" from="9778,7423" to="9893,7424" strokeweight=".7pt">
              <v:stroke color2="palette(28676)"/>
            </v:line>
            <v:line id="_x0000_s21249" style="position:absolute" from="9965,7423" to="10080,7424" strokeweight=".7pt">
              <v:stroke color2="palette(28676)"/>
            </v:line>
            <v:line id="_x0000_s21250" style="position:absolute" from="10152,7423" to="10224,7424" strokeweight=".7pt">
              <v:stroke color2="palette(28676)"/>
            </v:line>
            <v:line id="_x0000_s21251" style="position:absolute" from="7255,7331" to="7256,7511" strokeweight=".7pt">
              <v:stroke color2="palette(28676)"/>
            </v:line>
            <v:line id="_x0000_s21252" style="position:absolute" from="7210,7331" to="7298,7332" strokeweight=".7pt">
              <v:stroke color2="palette(28676)"/>
            </v:line>
            <v:line id="_x0000_s21253" style="position:absolute" from="7210,7511" to="7298,7512" strokeweight=".7pt">
              <v:stroke color2="palette(28676)"/>
            </v:line>
            <v:line id="_x0000_s21254" style="position:absolute" from="10315,7331" to="10316,7511" strokeweight=".7pt">
              <v:stroke color2="palette(28676)"/>
            </v:line>
            <v:line id="_x0000_s21255" style="position:absolute" from="10270,7331" to="10358,7332" strokeweight=".7pt">
              <v:stroke color2="palette(28676)"/>
            </v:line>
            <v:line id="_x0000_s21256" style="position:absolute" from="10270,7511" to="10358,7512" strokeweight=".7pt">
              <v:stroke color2="palette(28676)"/>
            </v:line>
            <v:rect id="_x0000_s21257" style="position:absolute;left:3734;top:9558;width:220;height:579;mso-wrap-style:none" filled="f" stroked="f">
              <v:textbox style="mso-next-textbox:#_x0000_s21257;mso-rotate-with-shape:t;mso-fit-shape-to-text:t" inset="0,0,0,0">
                <w:txbxContent>
                  <w:p w:rsidR="00A8579A" w:rsidRDefault="00A8579A" w:rsidP="0040002D">
                    <w:r>
                      <w:rPr>
                        <w:snapToGrid w:val="0"/>
                        <w:color w:val="000000"/>
                        <w:sz w:val="28"/>
                        <w:lang w:val="en-US"/>
                      </w:rPr>
                      <w:t>а)</w:t>
                    </w:r>
                  </w:p>
                </w:txbxContent>
              </v:textbox>
            </v:rect>
            <v:rect id="_x0000_s21258" style="position:absolute;left:8758;top:9558;width:235;height:579;mso-wrap-style:none" filled="f" stroked="f">
              <v:textbox style="mso-next-textbox:#_x0000_s21258;mso-rotate-with-shape:t;mso-fit-shape-to-text:t" inset="0,0,0,0">
                <w:txbxContent>
                  <w:p w:rsidR="00A8579A" w:rsidRDefault="00A8579A" w:rsidP="0040002D">
                    <w:r>
                      <w:rPr>
                        <w:snapToGrid w:val="0"/>
                        <w:color w:val="000000"/>
                        <w:sz w:val="28"/>
                        <w:lang w:val="en-US"/>
                      </w:rPr>
                      <w:t>б)</w:t>
                    </w:r>
                  </w:p>
                </w:txbxContent>
              </v:textbox>
            </v:rect>
            <w10:wrap type="topAndBottom"/>
          </v:group>
        </w:pict>
      </w:r>
      <w:r w:rsidR="0040002D" w:rsidRPr="00112E7C">
        <w:rPr>
          <w:b/>
          <w:szCs w:val="28"/>
        </w:rPr>
        <w:t>Система АВ</w:t>
      </w:r>
      <w:r w:rsidR="0040002D" w:rsidRPr="00112E7C">
        <w:rPr>
          <w:szCs w:val="28"/>
        </w:rPr>
        <w:t>. Содержит два одинаковых микрофона М</w:t>
      </w:r>
      <w:proofErr w:type="gramStart"/>
      <w:r w:rsidR="0040002D" w:rsidRPr="00112E7C">
        <w:rPr>
          <w:szCs w:val="28"/>
        </w:rPr>
        <w:t>1</w:t>
      </w:r>
      <w:proofErr w:type="gramEnd"/>
      <w:r w:rsidR="0040002D" w:rsidRPr="00112E7C">
        <w:rPr>
          <w:szCs w:val="28"/>
        </w:rPr>
        <w:t xml:space="preserve"> и М2, разнесенные на некоторое расстояние рисунок </w:t>
      </w:r>
      <w:r w:rsidR="00E80938">
        <w:rPr>
          <w:szCs w:val="28"/>
        </w:rPr>
        <w:t>6</w:t>
      </w:r>
      <w:r w:rsidR="0040002D" w:rsidRPr="00112E7C">
        <w:rPr>
          <w:szCs w:val="28"/>
        </w:rPr>
        <w:t>.</w:t>
      </w:r>
      <w:r w:rsidR="001940B5">
        <w:rPr>
          <w:szCs w:val="28"/>
        </w:rPr>
        <w:t>7.</w:t>
      </w:r>
    </w:p>
    <w:p w:rsidR="0040002D" w:rsidRPr="00112E7C" w:rsidRDefault="0040002D" w:rsidP="00F3548A">
      <w:pPr>
        <w:pStyle w:val="a9"/>
        <w:ind w:firstLine="567"/>
        <w:jc w:val="center"/>
        <w:outlineLvl w:val="0"/>
        <w:rPr>
          <w:szCs w:val="28"/>
        </w:rPr>
      </w:pPr>
      <w:r w:rsidRPr="00112E7C">
        <w:rPr>
          <w:szCs w:val="28"/>
        </w:rPr>
        <w:t xml:space="preserve">Рисунок </w:t>
      </w:r>
      <w:r w:rsidR="00E80938">
        <w:rPr>
          <w:szCs w:val="28"/>
        </w:rPr>
        <w:t>6</w:t>
      </w:r>
      <w:r w:rsidRPr="00112E7C">
        <w:rPr>
          <w:szCs w:val="28"/>
        </w:rPr>
        <w:t>.9</w:t>
      </w:r>
      <w:r w:rsidR="00691445">
        <w:rPr>
          <w:szCs w:val="28"/>
        </w:rPr>
        <w:t xml:space="preserve"> </w:t>
      </w:r>
      <w:r w:rsidR="001365B3">
        <w:rPr>
          <w:szCs w:val="28"/>
        </w:rPr>
        <w:t>–</w:t>
      </w:r>
      <w:r w:rsidR="00691445">
        <w:rPr>
          <w:szCs w:val="28"/>
        </w:rPr>
        <w:t xml:space="preserve"> </w:t>
      </w:r>
      <w:r w:rsidR="00691445" w:rsidRPr="00691445">
        <w:rPr>
          <w:szCs w:val="28"/>
        </w:rPr>
        <w:t>Система АВ</w:t>
      </w:r>
      <w:r w:rsidR="00691445">
        <w:rPr>
          <w:szCs w:val="28"/>
        </w:rPr>
        <w:t xml:space="preserve"> (а) и </w:t>
      </w:r>
      <w:r w:rsidR="00691445" w:rsidRPr="00112E7C">
        <w:rPr>
          <w:szCs w:val="28"/>
        </w:rPr>
        <w:t>ДН</w:t>
      </w:r>
      <w:r w:rsidR="00691445">
        <w:rPr>
          <w:szCs w:val="28"/>
        </w:rPr>
        <w:t xml:space="preserve"> микрофона (б) </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В общем случае микрофоны могут иметь разные ДН, а их акустические оси могут быть ориентированы не параллельно. Расстояния от микрофонов </w:t>
      </w:r>
      <w:r w:rsidRPr="00112E7C">
        <w:rPr>
          <w:szCs w:val="28"/>
        </w:rPr>
        <w:lastRenderedPageBreak/>
        <w:t xml:space="preserve">до ИЗ – </w:t>
      </w:r>
      <w:r w:rsidRPr="00112E7C">
        <w:rPr>
          <w:szCs w:val="28"/>
          <w:lang w:val="en-US"/>
        </w:rPr>
        <w:t>r</w:t>
      </w:r>
      <w:r w:rsidRPr="00112E7C">
        <w:rPr>
          <w:szCs w:val="28"/>
          <w:vertAlign w:val="subscript"/>
        </w:rPr>
        <w:t>1</w:t>
      </w:r>
      <w:r w:rsidRPr="00112E7C">
        <w:rPr>
          <w:szCs w:val="28"/>
        </w:rPr>
        <w:t xml:space="preserve"> и </w:t>
      </w:r>
      <w:r w:rsidRPr="00112E7C">
        <w:rPr>
          <w:szCs w:val="28"/>
          <w:lang w:val="en-US"/>
        </w:rPr>
        <w:t>r</w:t>
      </w:r>
      <w:r w:rsidRPr="00112E7C">
        <w:rPr>
          <w:szCs w:val="28"/>
          <w:vertAlign w:val="subscript"/>
        </w:rPr>
        <w:t>2</w:t>
      </w:r>
      <w:r w:rsidRPr="00112E7C">
        <w:rPr>
          <w:szCs w:val="28"/>
        </w:rPr>
        <w:t>. Разность уровней сигналов (Δ</w:t>
      </w:r>
      <w:r w:rsidRPr="00112E7C">
        <w:rPr>
          <w:szCs w:val="28"/>
          <w:lang w:val="en-US"/>
        </w:rPr>
        <w:t>L</w:t>
      </w:r>
      <w:r w:rsidRPr="00112E7C">
        <w:rPr>
          <w:szCs w:val="28"/>
        </w:rPr>
        <w:t>) на выходе микрофонов будет определяться:</w:t>
      </w:r>
    </w:p>
    <w:p w:rsidR="0040002D" w:rsidRPr="00112E7C" w:rsidRDefault="0040002D" w:rsidP="00C51F34">
      <w:pPr>
        <w:pStyle w:val="a9"/>
        <w:numPr>
          <w:ilvl w:val="0"/>
          <w:numId w:val="56"/>
        </w:numPr>
        <w:ind w:left="0" w:firstLine="567"/>
        <w:rPr>
          <w:szCs w:val="28"/>
        </w:rPr>
      </w:pPr>
      <w:r w:rsidRPr="00112E7C">
        <w:rPr>
          <w:szCs w:val="28"/>
        </w:rPr>
        <w:t>осевой чувствительностью микрофонов (Е</w:t>
      </w:r>
      <w:r w:rsidRPr="00112E7C">
        <w:rPr>
          <w:szCs w:val="28"/>
          <w:vertAlign w:val="subscript"/>
        </w:rPr>
        <w:t>1</w:t>
      </w:r>
      <w:r w:rsidRPr="00112E7C">
        <w:rPr>
          <w:szCs w:val="28"/>
        </w:rPr>
        <w:t>, Е</w:t>
      </w:r>
      <w:r w:rsidRPr="00112E7C">
        <w:rPr>
          <w:szCs w:val="28"/>
          <w:vertAlign w:val="subscript"/>
        </w:rPr>
        <w:t>2</w:t>
      </w:r>
      <w:r w:rsidRPr="00112E7C">
        <w:rPr>
          <w:szCs w:val="28"/>
        </w:rPr>
        <w:t>);</w:t>
      </w:r>
    </w:p>
    <w:p w:rsidR="0040002D" w:rsidRPr="00112E7C" w:rsidRDefault="0040002D" w:rsidP="00C51F34">
      <w:pPr>
        <w:pStyle w:val="a9"/>
        <w:numPr>
          <w:ilvl w:val="0"/>
          <w:numId w:val="56"/>
        </w:numPr>
        <w:ind w:left="0" w:firstLine="567"/>
        <w:rPr>
          <w:szCs w:val="28"/>
        </w:rPr>
      </w:pPr>
      <w:r w:rsidRPr="00112E7C">
        <w:rPr>
          <w:szCs w:val="28"/>
        </w:rPr>
        <w:t>диаграммой направленности микрофонов Д</w:t>
      </w:r>
      <w:r w:rsidRPr="00112E7C">
        <w:rPr>
          <w:szCs w:val="28"/>
          <w:vertAlign w:val="subscript"/>
        </w:rPr>
        <w:t>1</w:t>
      </w:r>
      <w:r w:rsidRPr="00112E7C">
        <w:rPr>
          <w:szCs w:val="28"/>
        </w:rPr>
        <w:t>, Д</w:t>
      </w:r>
      <w:r w:rsidRPr="00112E7C">
        <w:rPr>
          <w:szCs w:val="28"/>
          <w:vertAlign w:val="subscript"/>
        </w:rPr>
        <w:t>2</w:t>
      </w:r>
      <w:r w:rsidRPr="00112E7C">
        <w:rPr>
          <w:szCs w:val="28"/>
        </w:rPr>
        <w:t>; характеристикой направленности ИЗ в направлении на микрофоны Д</w:t>
      </w:r>
      <w:r w:rsidRPr="00112E7C">
        <w:rPr>
          <w:szCs w:val="28"/>
          <w:vertAlign w:val="subscript"/>
        </w:rPr>
        <w:t>и</w:t>
      </w:r>
    </w:p>
    <w:p w:rsidR="0040002D" w:rsidRPr="00112E7C" w:rsidRDefault="0040002D" w:rsidP="00F3548A">
      <w:pPr>
        <w:pStyle w:val="a9"/>
        <w:ind w:firstLine="567"/>
        <w:jc w:val="center"/>
        <w:rPr>
          <w:szCs w:val="28"/>
        </w:rPr>
      </w:pPr>
      <w:r w:rsidRPr="00112E7C">
        <w:rPr>
          <w:position w:val="-32"/>
          <w:szCs w:val="28"/>
        </w:rPr>
        <w:object w:dxaOrig="3680" w:dyaOrig="760">
          <v:shape id="_x0000_i1221" type="#_x0000_t75" style="width:216.65pt;height:45.1pt" o:ole="" fillcolor="window">
            <v:imagedata r:id="rId492" o:title=""/>
          </v:shape>
          <o:OLEObject Type="Embed" ProgID="Equation.3" ShapeID="_x0000_i1221" DrawAspect="Content" ObjectID="_1631300168" r:id="rId493"/>
        </w:object>
      </w:r>
      <w:r w:rsidRPr="00112E7C">
        <w:rPr>
          <w:szCs w:val="28"/>
          <w:lang w:val="en-US"/>
        </w:rPr>
        <w:t>;</w:t>
      </w:r>
    </w:p>
    <w:p w:rsidR="0040002D" w:rsidRPr="00112E7C" w:rsidRDefault="0040002D" w:rsidP="00C51F34">
      <w:pPr>
        <w:pStyle w:val="a9"/>
        <w:numPr>
          <w:ilvl w:val="0"/>
          <w:numId w:val="56"/>
        </w:numPr>
        <w:ind w:left="0" w:firstLine="567"/>
        <w:rPr>
          <w:szCs w:val="28"/>
        </w:rPr>
      </w:pPr>
      <w:r w:rsidRPr="00112E7C">
        <w:rPr>
          <w:szCs w:val="28"/>
        </w:rPr>
        <w:t xml:space="preserve">расстояниями </w:t>
      </w:r>
      <w:r w:rsidRPr="00112E7C">
        <w:rPr>
          <w:szCs w:val="28"/>
          <w:lang w:val="en-US"/>
        </w:rPr>
        <w:t>r</w:t>
      </w:r>
      <w:r w:rsidRPr="00112E7C">
        <w:rPr>
          <w:szCs w:val="28"/>
          <w:vertAlign w:val="subscript"/>
        </w:rPr>
        <w:t>1</w:t>
      </w:r>
      <w:r w:rsidRPr="00112E7C">
        <w:rPr>
          <w:szCs w:val="28"/>
        </w:rPr>
        <w:t xml:space="preserve"> и </w:t>
      </w:r>
      <w:r w:rsidRPr="00112E7C">
        <w:rPr>
          <w:szCs w:val="28"/>
          <w:lang w:val="en-US"/>
        </w:rPr>
        <w:t>r</w:t>
      </w:r>
      <w:r w:rsidRPr="00112E7C">
        <w:rPr>
          <w:szCs w:val="28"/>
          <w:vertAlign w:val="subscript"/>
        </w:rPr>
        <w:t xml:space="preserve">2 </w:t>
      </w:r>
      <w:r w:rsidRPr="00112E7C">
        <w:rPr>
          <w:szCs w:val="28"/>
        </w:rPr>
        <w:t>до ИЗ.</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Если Д</w:t>
      </w:r>
      <w:r w:rsidRPr="00112E7C">
        <w:rPr>
          <w:szCs w:val="28"/>
          <w:vertAlign w:val="subscript"/>
        </w:rPr>
        <w:t>1</w:t>
      </w:r>
      <w:r w:rsidRPr="00112E7C">
        <w:rPr>
          <w:szCs w:val="28"/>
        </w:rPr>
        <w:t>=Д</w:t>
      </w:r>
      <w:r w:rsidRPr="00112E7C">
        <w:rPr>
          <w:szCs w:val="28"/>
          <w:vertAlign w:val="subscript"/>
        </w:rPr>
        <w:t>2</w:t>
      </w:r>
      <w:r w:rsidRPr="00112E7C">
        <w:rPr>
          <w:szCs w:val="28"/>
        </w:rPr>
        <w:t>=Д</w:t>
      </w:r>
      <w:r w:rsidRPr="00112E7C">
        <w:rPr>
          <w:szCs w:val="28"/>
          <w:vertAlign w:val="subscript"/>
        </w:rPr>
        <w:t>и</w:t>
      </w:r>
      <w:r w:rsidRPr="00112E7C">
        <w:rPr>
          <w:szCs w:val="28"/>
        </w:rPr>
        <w:t>=1, Е</w:t>
      </w:r>
      <w:r w:rsidRPr="00112E7C">
        <w:rPr>
          <w:szCs w:val="28"/>
          <w:vertAlign w:val="subscript"/>
        </w:rPr>
        <w:t>1</w:t>
      </w:r>
      <w:r w:rsidRPr="00112E7C">
        <w:rPr>
          <w:szCs w:val="28"/>
        </w:rPr>
        <w:t>=Е</w:t>
      </w:r>
      <w:r w:rsidRPr="00112E7C">
        <w:rPr>
          <w:szCs w:val="28"/>
          <w:vertAlign w:val="subscript"/>
        </w:rPr>
        <w:t>2</w:t>
      </w:r>
      <w:r w:rsidRPr="00112E7C">
        <w:rPr>
          <w:szCs w:val="28"/>
        </w:rPr>
        <w:t xml:space="preserve"> и при симметричном расположении координат </w:t>
      </w:r>
      <w:r w:rsidRPr="00112E7C">
        <w:rPr>
          <w:szCs w:val="28"/>
          <w:lang w:val="en-US"/>
        </w:rPr>
        <w:t>XY</w:t>
      </w:r>
      <w:r w:rsidRPr="00112E7C">
        <w:rPr>
          <w:szCs w:val="28"/>
        </w:rPr>
        <w:t>:</w:t>
      </w:r>
    </w:p>
    <w:p w:rsidR="0040002D" w:rsidRPr="00112E7C" w:rsidRDefault="0040002D" w:rsidP="00FB4235">
      <w:pPr>
        <w:pStyle w:val="a9"/>
        <w:ind w:firstLine="567"/>
        <w:outlineLvl w:val="0"/>
        <w:rPr>
          <w:szCs w:val="28"/>
        </w:rPr>
      </w:pPr>
      <w:r w:rsidRPr="00112E7C">
        <w:rPr>
          <w:szCs w:val="28"/>
        </w:rPr>
        <w:t>Δ</w:t>
      </w:r>
      <w:r w:rsidRPr="00112E7C">
        <w:rPr>
          <w:szCs w:val="28"/>
          <w:lang w:val="en-US"/>
        </w:rPr>
        <w:t>L</w:t>
      </w:r>
      <w:r w:rsidRPr="00112E7C">
        <w:rPr>
          <w:szCs w:val="28"/>
        </w:rPr>
        <w:t>=20</w:t>
      </w:r>
      <w:r w:rsidRPr="00112E7C">
        <w:rPr>
          <w:szCs w:val="28"/>
          <w:lang w:val="en-US"/>
        </w:rPr>
        <w:t>lg</w:t>
      </w:r>
      <w:r w:rsidRPr="00112E7C">
        <w:rPr>
          <w:szCs w:val="28"/>
        </w:rPr>
        <w:t>(</w:t>
      </w:r>
      <w:r w:rsidRPr="00112E7C">
        <w:rPr>
          <w:szCs w:val="28"/>
          <w:lang w:val="en-US"/>
        </w:rPr>
        <w:t>r</w:t>
      </w:r>
      <w:r w:rsidRPr="00112E7C">
        <w:rPr>
          <w:szCs w:val="28"/>
          <w:vertAlign w:val="subscript"/>
        </w:rPr>
        <w:t>1</w:t>
      </w:r>
      <w:r w:rsidRPr="00112E7C">
        <w:rPr>
          <w:szCs w:val="28"/>
        </w:rPr>
        <w:t>/</w:t>
      </w:r>
      <w:r w:rsidRPr="00112E7C">
        <w:rPr>
          <w:szCs w:val="28"/>
          <w:lang w:val="en-US"/>
        </w:rPr>
        <w:t>r</w:t>
      </w:r>
      <w:r w:rsidRPr="00112E7C">
        <w:rPr>
          <w:szCs w:val="28"/>
          <w:vertAlign w:val="subscript"/>
        </w:rPr>
        <w:t>2</w:t>
      </w:r>
      <w:r w:rsidRPr="00112E7C">
        <w:rPr>
          <w:szCs w:val="28"/>
        </w:rPr>
        <w:t>) – для сферической волны.</w:t>
      </w:r>
    </w:p>
    <w:p w:rsidR="0040002D" w:rsidRPr="00112E7C" w:rsidRDefault="0040002D" w:rsidP="00FB4235">
      <w:pPr>
        <w:pStyle w:val="a9"/>
        <w:ind w:firstLine="567"/>
        <w:rPr>
          <w:szCs w:val="28"/>
        </w:rPr>
      </w:pPr>
      <w:r w:rsidRPr="00112E7C">
        <w:rPr>
          <w:szCs w:val="28"/>
        </w:rPr>
        <w:t xml:space="preserve">Если координата </w:t>
      </w:r>
      <w:r w:rsidRPr="00112E7C">
        <w:rPr>
          <w:szCs w:val="28"/>
          <w:lang w:val="en-US"/>
        </w:rPr>
        <w:t>x</w:t>
      </w:r>
      <w:r w:rsidRPr="00112E7C">
        <w:rPr>
          <w:szCs w:val="28"/>
        </w:rPr>
        <w:t>≠0, выходные сигналы микрофонов сдвинуты во времени на Δτ (</w:t>
      </w:r>
      <w:r w:rsidRPr="00112E7C">
        <w:rPr>
          <w:szCs w:val="28"/>
          <w:lang w:val="en-US"/>
        </w:rPr>
        <w:t>r</w:t>
      </w:r>
      <w:r w:rsidRPr="00112E7C">
        <w:rPr>
          <w:szCs w:val="28"/>
          <w:vertAlign w:val="subscript"/>
        </w:rPr>
        <w:t>1</w:t>
      </w:r>
      <w:r w:rsidRPr="00112E7C">
        <w:rPr>
          <w:szCs w:val="28"/>
        </w:rPr>
        <w:t>≠</w:t>
      </w:r>
      <w:r w:rsidRPr="00112E7C">
        <w:rPr>
          <w:szCs w:val="28"/>
          <w:lang w:val="en-US"/>
        </w:rPr>
        <w:t>r</w:t>
      </w:r>
      <w:r w:rsidRPr="00112E7C">
        <w:rPr>
          <w:szCs w:val="28"/>
          <w:vertAlign w:val="subscript"/>
        </w:rPr>
        <w:t>2</w:t>
      </w:r>
      <w:r w:rsidRPr="00112E7C">
        <w:rPr>
          <w:szCs w:val="28"/>
        </w:rPr>
        <w:t>):</w:t>
      </w:r>
    </w:p>
    <w:p w:rsidR="0040002D" w:rsidRPr="00112E7C" w:rsidRDefault="0040002D" w:rsidP="00F3548A">
      <w:pPr>
        <w:pStyle w:val="a9"/>
        <w:ind w:firstLine="567"/>
        <w:jc w:val="center"/>
        <w:rPr>
          <w:szCs w:val="28"/>
        </w:rPr>
      </w:pPr>
      <w:r w:rsidRPr="00112E7C">
        <w:rPr>
          <w:position w:val="-10"/>
          <w:szCs w:val="28"/>
        </w:rPr>
        <w:object w:dxaOrig="180" w:dyaOrig="340">
          <v:shape id="_x0000_i1222" type="#_x0000_t75" style="width:8.75pt;height:16.9pt" o:ole="" fillcolor="window">
            <v:imagedata r:id="rId43" o:title=""/>
          </v:shape>
          <o:OLEObject Type="Embed" ProgID="Equation.3" ShapeID="_x0000_i1222" DrawAspect="Content" ObjectID="_1631300169" r:id="rId494"/>
        </w:object>
      </w:r>
      <w:r w:rsidRPr="00112E7C">
        <w:rPr>
          <w:position w:val="-14"/>
          <w:szCs w:val="28"/>
        </w:rPr>
        <w:object w:dxaOrig="1540" w:dyaOrig="400">
          <v:shape id="_x0000_i1223" type="#_x0000_t75" style="width:106.45pt;height:27.55pt" o:ole="" fillcolor="window">
            <v:imagedata r:id="rId495" o:title=""/>
          </v:shape>
          <o:OLEObject Type="Embed" ProgID="Equation.3" ShapeID="_x0000_i1223" DrawAspect="Content" ObjectID="_1631300170" r:id="rId496"/>
        </w:object>
      </w:r>
      <w:r w:rsidRPr="00112E7C">
        <w:rPr>
          <w:szCs w:val="28"/>
        </w:rPr>
        <w:t>, [</w:t>
      </w:r>
      <w:r w:rsidRPr="00112E7C">
        <w:rPr>
          <w:szCs w:val="28"/>
          <w:lang w:val="en-US"/>
        </w:rPr>
        <w:t>c</w:t>
      </w:r>
      <w:r w:rsidRPr="00112E7C">
        <w:rPr>
          <w:szCs w:val="28"/>
        </w:rPr>
        <w:t>].</w:t>
      </w:r>
    </w:p>
    <w:p w:rsidR="0040002D" w:rsidRPr="00112E7C" w:rsidRDefault="0040002D" w:rsidP="00FB4235">
      <w:pPr>
        <w:pStyle w:val="a9"/>
        <w:ind w:firstLine="567"/>
        <w:rPr>
          <w:szCs w:val="28"/>
        </w:rPr>
      </w:pPr>
      <w:r w:rsidRPr="00112E7C">
        <w:rPr>
          <w:szCs w:val="28"/>
        </w:rPr>
        <w:t>Здесь с</w:t>
      </w:r>
      <w:r w:rsidRPr="00112E7C">
        <w:rPr>
          <w:szCs w:val="28"/>
          <w:vertAlign w:val="subscript"/>
        </w:rPr>
        <w:t>з</w:t>
      </w:r>
      <w:r w:rsidRPr="00112E7C">
        <w:rPr>
          <w:szCs w:val="28"/>
        </w:rPr>
        <w:t xml:space="preserve"> – скорость звука в воздухе.</w:t>
      </w:r>
    </w:p>
    <w:p w:rsidR="0040002D" w:rsidRPr="00112E7C" w:rsidRDefault="0040002D" w:rsidP="00FB4235">
      <w:pPr>
        <w:pStyle w:val="a9"/>
        <w:ind w:firstLine="567"/>
        <w:rPr>
          <w:szCs w:val="28"/>
        </w:rPr>
      </w:pPr>
      <w:r w:rsidRPr="00112E7C">
        <w:rPr>
          <w:szCs w:val="28"/>
        </w:rPr>
        <w:t>В этой системе Δ</w:t>
      </w:r>
      <w:r w:rsidRPr="00112E7C">
        <w:rPr>
          <w:szCs w:val="28"/>
          <w:lang w:val="en-US"/>
        </w:rPr>
        <w:t>L</w:t>
      </w:r>
      <w:r w:rsidRPr="00112E7C">
        <w:rPr>
          <w:szCs w:val="28"/>
        </w:rPr>
        <w:t xml:space="preserve"> и Δτ будут определять оценку азимута КИЗ. Основное влияние на характер перемещения КИЗ на приемной стороне, в этой системе оказывает временной фактор Δτ. Поэтому говорят о временной стереофонии.</w:t>
      </w:r>
    </w:p>
    <w:p w:rsidR="0040002D" w:rsidRPr="00112E7C" w:rsidRDefault="0040002D" w:rsidP="00FB4235">
      <w:pPr>
        <w:pStyle w:val="a9"/>
        <w:ind w:firstLine="567"/>
        <w:rPr>
          <w:szCs w:val="28"/>
        </w:rPr>
      </w:pPr>
      <w:r w:rsidRPr="00112E7C">
        <w:rPr>
          <w:szCs w:val="28"/>
        </w:rPr>
        <w:t xml:space="preserve">При перемещении ИЗ вдоль линии </w:t>
      </w:r>
      <w:r w:rsidRPr="00112E7C">
        <w:rPr>
          <w:szCs w:val="28"/>
          <w:lang w:val="en-US"/>
        </w:rPr>
        <w:t>I</w:t>
      </w:r>
      <w:r w:rsidRPr="00112E7C">
        <w:rPr>
          <w:szCs w:val="28"/>
        </w:rPr>
        <w:t>-</w:t>
      </w:r>
      <w:r w:rsidRPr="00112E7C">
        <w:rPr>
          <w:szCs w:val="28"/>
          <w:lang w:val="en-US"/>
        </w:rPr>
        <w:t>I</w:t>
      </w:r>
      <w:r w:rsidRPr="00112E7C">
        <w:rPr>
          <w:szCs w:val="28"/>
        </w:rPr>
        <w:t xml:space="preserve"> слева направо до </w:t>
      </w:r>
      <w:r w:rsidRPr="00112E7C">
        <w:rPr>
          <w:szCs w:val="28"/>
          <w:lang w:val="en-US"/>
        </w:rPr>
        <w:t>x</w:t>
      </w:r>
      <w:r w:rsidRPr="00112E7C">
        <w:rPr>
          <w:szCs w:val="28"/>
          <w:vertAlign w:val="subscript"/>
        </w:rPr>
        <w:t>1</w:t>
      </w:r>
      <w:r w:rsidRPr="00112E7C">
        <w:rPr>
          <w:szCs w:val="28"/>
        </w:rPr>
        <w:t xml:space="preserve">=-0.3(м), величина Δτ&gt;1мс, слушатель будет локализовать КИЗ в области левого громкоговорителя. При смещении ИЗ от </w:t>
      </w:r>
      <w:r w:rsidRPr="00112E7C">
        <w:rPr>
          <w:szCs w:val="28"/>
          <w:lang w:val="en-US"/>
        </w:rPr>
        <w:t>x</w:t>
      </w:r>
      <w:r w:rsidRPr="00112E7C">
        <w:rPr>
          <w:szCs w:val="28"/>
        </w:rPr>
        <w:t xml:space="preserve">=-0.3(м) до </w:t>
      </w:r>
      <w:r w:rsidRPr="00112E7C">
        <w:rPr>
          <w:szCs w:val="28"/>
          <w:lang w:val="en-US"/>
        </w:rPr>
        <w:t>x</w:t>
      </w:r>
      <w:r w:rsidRPr="00112E7C">
        <w:rPr>
          <w:szCs w:val="28"/>
        </w:rPr>
        <w:t>=+0.3(м) величина Δτ изменяется в пределах ±1(мс), что приведет к перемещению КИЗ из позиции левого громкоговорителя в позицию правого громкоговорителя. При дальнейшем перемещении положение КИЗ не изменится. Ширина зоны, где возможна качественно правильная локализация ИЗ, весьма мала. Увеличение расстояния до источника (</w:t>
      </w:r>
      <w:r w:rsidRPr="00112E7C">
        <w:rPr>
          <w:szCs w:val="28"/>
          <w:lang w:val="en-US"/>
        </w:rPr>
        <w:t>Y</w:t>
      </w:r>
      <w:r w:rsidRPr="00112E7C">
        <w:rPr>
          <w:szCs w:val="28"/>
        </w:rPr>
        <w:t xml:space="preserve">) и уменьшение базы </w:t>
      </w:r>
      <w:r w:rsidRPr="00112E7C">
        <w:rPr>
          <w:szCs w:val="28"/>
          <w:lang w:val="en-US"/>
        </w:rPr>
        <w:t>B</w:t>
      </w:r>
      <w:r w:rsidRPr="00112E7C">
        <w:rPr>
          <w:szCs w:val="28"/>
          <w:vertAlign w:val="subscript"/>
          <w:lang w:val="en-US"/>
        </w:rPr>
        <w:t>m</w:t>
      </w:r>
      <w:r w:rsidRPr="00112E7C">
        <w:rPr>
          <w:szCs w:val="28"/>
        </w:rPr>
        <w:t xml:space="preserve"> микрофонов этот недостаток уменьшают. Но тогда ослабевают прямые сигналы и появляются трудности в передаче протяженных ИЗ (например больших ансамблей и т.п.), т.к.  крайние ИЗ оказываются очень далеко расположенными от микрофонов, нарушается баланс громкостей ИЗ, составляющих стереопанораму. При большом значении базы, наоборот, наблюдается провал КИЗ, расположенных посередине.</w:t>
      </w:r>
    </w:p>
    <w:p w:rsidR="0040002D" w:rsidRPr="00112E7C" w:rsidRDefault="0040002D" w:rsidP="00FB4235">
      <w:pPr>
        <w:pStyle w:val="a9"/>
        <w:ind w:firstLine="567"/>
        <w:rPr>
          <w:szCs w:val="28"/>
        </w:rPr>
      </w:pPr>
      <w:r w:rsidRPr="00112E7C">
        <w:rPr>
          <w:szCs w:val="28"/>
        </w:rPr>
        <w:t>В системе АВ затруднено выполнение требования совместимости: сумма сигналов Л(</w:t>
      </w:r>
      <w:r w:rsidRPr="00112E7C">
        <w:rPr>
          <w:szCs w:val="28"/>
          <w:lang w:val="en-US"/>
        </w:rPr>
        <w:t>t</w:t>
      </w:r>
      <w:r w:rsidRPr="00112E7C">
        <w:rPr>
          <w:szCs w:val="28"/>
        </w:rPr>
        <w:t>)+П(</w:t>
      </w:r>
      <w:r w:rsidRPr="00112E7C">
        <w:rPr>
          <w:szCs w:val="28"/>
          <w:lang w:val="en-US"/>
        </w:rPr>
        <w:t>t</w:t>
      </w:r>
      <w:r w:rsidRPr="00112E7C">
        <w:rPr>
          <w:szCs w:val="28"/>
        </w:rPr>
        <w:t>) не дает полноценный монофонический сигнал. Практически база микрофонов выбирается в пределах В</w:t>
      </w:r>
      <w:r w:rsidRPr="00112E7C">
        <w:rPr>
          <w:szCs w:val="28"/>
          <w:vertAlign w:val="subscript"/>
        </w:rPr>
        <w:t>М</w:t>
      </w:r>
      <w:r w:rsidRPr="00112E7C">
        <w:rPr>
          <w:szCs w:val="28"/>
        </w:rPr>
        <w:t>=0.2…1.5(м). Улучшить результаты можно за счет применения направленных микрофонов. Дополнительно появляется разность в уровнях сигналов на выходе микрофонов (Δ</w:t>
      </w:r>
      <w:r w:rsidRPr="00112E7C">
        <w:rPr>
          <w:szCs w:val="28"/>
          <w:lang w:val="en-US"/>
        </w:rPr>
        <w:t>L</w:t>
      </w:r>
      <w:r w:rsidRPr="00112E7C">
        <w:rPr>
          <w:szCs w:val="28"/>
        </w:rPr>
        <w:t>), что дает более точную локализацию КИЗ.</w:t>
      </w:r>
    </w:p>
    <w:p w:rsidR="0040002D" w:rsidRPr="00112E7C" w:rsidRDefault="0040002D" w:rsidP="00FB4235">
      <w:pPr>
        <w:pStyle w:val="a9"/>
        <w:ind w:firstLine="567"/>
        <w:rPr>
          <w:szCs w:val="28"/>
        </w:rPr>
      </w:pPr>
      <w:r w:rsidRPr="00112E7C">
        <w:rPr>
          <w:b/>
          <w:szCs w:val="28"/>
        </w:rPr>
        <w:t xml:space="preserve">Система </w:t>
      </w:r>
      <w:r w:rsidRPr="00112E7C">
        <w:rPr>
          <w:b/>
          <w:szCs w:val="28"/>
          <w:lang w:val="en-US"/>
        </w:rPr>
        <w:t>XY</w:t>
      </w:r>
      <w:r w:rsidRPr="00112E7C">
        <w:rPr>
          <w:b/>
          <w:szCs w:val="28"/>
        </w:rPr>
        <w:t>.</w:t>
      </w:r>
      <w:r w:rsidRPr="00112E7C">
        <w:rPr>
          <w:szCs w:val="28"/>
        </w:rPr>
        <w:t xml:space="preserve"> Содержит два микрофона, расположенных на одной вертикальной оси так, что их оси образуют некоторый угол ψ в горизонтальной плоскости (рисунок </w:t>
      </w:r>
      <w:r w:rsidR="00E80938">
        <w:rPr>
          <w:szCs w:val="28"/>
        </w:rPr>
        <w:t>6</w:t>
      </w:r>
      <w:r w:rsidRPr="00112E7C">
        <w:rPr>
          <w:szCs w:val="28"/>
        </w:rPr>
        <w:t xml:space="preserve">.9,б). Диаграммы направленности этих </w:t>
      </w:r>
      <w:r w:rsidRPr="00112E7C">
        <w:rPr>
          <w:szCs w:val="28"/>
        </w:rPr>
        <w:lastRenderedPageBreak/>
        <w:t>микрофонов одинаковы и имеют форму «восьмерки», «кардиоиды», или «гиперкардиоиды». Чаще всего Ψ=90°…120°. Например для характеристик направленности типа «восьмерки» разность в уровнях будет определяться так:</w:t>
      </w:r>
    </w:p>
    <w:p w:rsidR="0040002D" w:rsidRPr="00112E7C" w:rsidRDefault="0040002D" w:rsidP="002C2E0E">
      <w:pPr>
        <w:pStyle w:val="a9"/>
        <w:ind w:firstLine="567"/>
        <w:jc w:val="center"/>
        <w:rPr>
          <w:szCs w:val="28"/>
        </w:rPr>
      </w:pPr>
      <w:r w:rsidRPr="00112E7C">
        <w:rPr>
          <w:position w:val="-30"/>
          <w:szCs w:val="28"/>
        </w:rPr>
        <w:object w:dxaOrig="2659" w:dyaOrig="680">
          <v:shape id="_x0000_i1224" type="#_x0000_t75" style="width:153.4pt;height:38.8pt" o:ole="" fillcolor="window">
            <v:imagedata r:id="rId497" o:title=""/>
          </v:shape>
          <o:OLEObject Type="Embed" ProgID="Equation.3" ShapeID="_x0000_i1224" DrawAspect="Content" ObjectID="_1631300171" r:id="rId498"/>
        </w:object>
      </w:r>
      <w:r w:rsidRPr="00112E7C">
        <w:rPr>
          <w:szCs w:val="28"/>
        </w:rPr>
        <w:t xml:space="preserve">, </w:t>
      </w:r>
      <w:proofErr w:type="spellStart"/>
      <w:r w:rsidRPr="00112E7C">
        <w:rPr>
          <w:szCs w:val="28"/>
        </w:rPr>
        <w:t>Δτ</w:t>
      </w:r>
      <w:proofErr w:type="spellEnd"/>
      <w:r w:rsidRPr="00112E7C">
        <w:rPr>
          <w:szCs w:val="28"/>
        </w:rPr>
        <w:t>=0.</w:t>
      </w:r>
    </w:p>
    <w:p w:rsidR="0040002D" w:rsidRPr="00112E7C" w:rsidRDefault="0040002D" w:rsidP="00FB4235">
      <w:pPr>
        <w:pStyle w:val="a9"/>
        <w:ind w:firstLine="567"/>
        <w:rPr>
          <w:szCs w:val="28"/>
        </w:rPr>
      </w:pPr>
      <w:r w:rsidRPr="00112E7C">
        <w:rPr>
          <w:szCs w:val="28"/>
        </w:rPr>
        <w:t>Для «кардиоиды» получим:</w:t>
      </w:r>
    </w:p>
    <w:p w:rsidR="0040002D" w:rsidRPr="00112E7C" w:rsidRDefault="0040002D" w:rsidP="002C2E0E">
      <w:pPr>
        <w:pStyle w:val="a9"/>
        <w:ind w:firstLine="567"/>
        <w:jc w:val="center"/>
        <w:rPr>
          <w:szCs w:val="28"/>
        </w:rPr>
      </w:pPr>
      <w:r w:rsidRPr="00112E7C">
        <w:rPr>
          <w:position w:val="-30"/>
          <w:szCs w:val="28"/>
        </w:rPr>
        <w:object w:dxaOrig="3100" w:dyaOrig="680">
          <v:shape id="_x0000_i1225" type="#_x0000_t75" style="width:179.05pt;height:38.8pt" o:ole="" fillcolor="window">
            <v:imagedata r:id="rId499" o:title=""/>
          </v:shape>
          <o:OLEObject Type="Embed" ProgID="Equation.3" ShapeID="_x0000_i1225" DrawAspect="Content" ObjectID="_1631300172" r:id="rId500"/>
        </w:object>
      </w:r>
      <w:r w:rsidRPr="00112E7C">
        <w:rPr>
          <w:szCs w:val="28"/>
        </w:rPr>
        <w:t xml:space="preserve">, </w:t>
      </w:r>
      <w:proofErr w:type="spellStart"/>
      <w:r w:rsidRPr="00112E7C">
        <w:rPr>
          <w:szCs w:val="28"/>
        </w:rPr>
        <w:t>Δτ</w:t>
      </w:r>
      <w:proofErr w:type="spellEnd"/>
      <w:r w:rsidRPr="00112E7C">
        <w:rPr>
          <w:szCs w:val="28"/>
        </w:rPr>
        <w:t>=0.</w:t>
      </w:r>
    </w:p>
    <w:p w:rsidR="0040002D" w:rsidRPr="00112E7C" w:rsidRDefault="0040002D" w:rsidP="00FB4235">
      <w:pPr>
        <w:pStyle w:val="a9"/>
        <w:ind w:firstLine="567"/>
        <w:rPr>
          <w:szCs w:val="28"/>
        </w:rPr>
      </w:pPr>
      <w:r w:rsidRPr="00112E7C">
        <w:rPr>
          <w:szCs w:val="28"/>
        </w:rPr>
        <w:t xml:space="preserve">Здесь: φ – угол между осью </w:t>
      </w:r>
      <w:r w:rsidRPr="00112E7C">
        <w:rPr>
          <w:szCs w:val="28"/>
          <w:lang w:val="en-US"/>
        </w:rPr>
        <w:t>Y</w:t>
      </w:r>
      <w:r w:rsidRPr="00112E7C">
        <w:rPr>
          <w:szCs w:val="28"/>
        </w:rPr>
        <w:t xml:space="preserve"> и направлением на источник;</w:t>
      </w:r>
    </w:p>
    <w:p w:rsidR="0040002D" w:rsidRPr="00112E7C" w:rsidRDefault="0040002D" w:rsidP="00FB4235">
      <w:pPr>
        <w:pStyle w:val="a9"/>
        <w:ind w:firstLine="567"/>
        <w:rPr>
          <w:szCs w:val="28"/>
        </w:rPr>
      </w:pPr>
      <w:r w:rsidRPr="00112E7C">
        <w:rPr>
          <w:szCs w:val="28"/>
        </w:rPr>
        <w:t>Е</w:t>
      </w:r>
      <w:r w:rsidRPr="00112E7C">
        <w:rPr>
          <w:szCs w:val="28"/>
          <w:vertAlign w:val="subscript"/>
        </w:rPr>
        <w:t>1</w:t>
      </w:r>
      <w:r w:rsidRPr="00112E7C">
        <w:rPr>
          <w:szCs w:val="28"/>
        </w:rPr>
        <w:t>, Е</w:t>
      </w:r>
      <w:r w:rsidRPr="00112E7C">
        <w:rPr>
          <w:szCs w:val="28"/>
          <w:vertAlign w:val="subscript"/>
        </w:rPr>
        <w:t>2</w:t>
      </w:r>
      <w:r w:rsidRPr="00112E7C">
        <w:rPr>
          <w:szCs w:val="28"/>
        </w:rPr>
        <w:t xml:space="preserve"> – осевые чувствительности микрофонов.</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В системе микрофонов </w:t>
      </w:r>
      <w:r w:rsidRPr="00112E7C">
        <w:rPr>
          <w:szCs w:val="28"/>
          <w:lang w:val="en-US"/>
        </w:rPr>
        <w:t>XY</w:t>
      </w:r>
      <w:r w:rsidRPr="00112E7C">
        <w:rPr>
          <w:szCs w:val="28"/>
        </w:rPr>
        <w:t xml:space="preserve"> сигналы стереопары отличаются только</w:t>
      </w:r>
      <w:r w:rsidR="002C2E0E">
        <w:rPr>
          <w:szCs w:val="28"/>
        </w:rPr>
        <w:t xml:space="preserve"> по уровню. Поэтому говорят об </w:t>
      </w:r>
      <w:r w:rsidRPr="00112E7C">
        <w:rPr>
          <w:szCs w:val="28"/>
        </w:rPr>
        <w:t>интенсивностной стереофонии.</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При движении ИЗ вдоль оси </w:t>
      </w:r>
      <w:r w:rsidRPr="00112E7C">
        <w:rPr>
          <w:szCs w:val="28"/>
          <w:lang w:val="en-US"/>
        </w:rPr>
        <w:t>X</w:t>
      </w:r>
      <w:r w:rsidRPr="00112E7C">
        <w:rPr>
          <w:szCs w:val="28"/>
        </w:rPr>
        <w:t xml:space="preserve"> влево или вправо от </w:t>
      </w:r>
      <w:r w:rsidRPr="00112E7C">
        <w:rPr>
          <w:szCs w:val="28"/>
          <w:lang w:val="en-US"/>
        </w:rPr>
        <w:t>Y</w:t>
      </w:r>
      <w:r w:rsidRPr="00112E7C">
        <w:rPr>
          <w:szCs w:val="28"/>
        </w:rPr>
        <w:t xml:space="preserve"> вдоль линии </w:t>
      </w:r>
      <w:r w:rsidRPr="00112E7C">
        <w:rPr>
          <w:szCs w:val="28"/>
          <w:lang w:val="en-US"/>
        </w:rPr>
        <w:t>I</w:t>
      </w:r>
      <w:r w:rsidRPr="00112E7C">
        <w:rPr>
          <w:szCs w:val="28"/>
        </w:rPr>
        <w:t>-</w:t>
      </w:r>
      <w:r w:rsidRPr="00112E7C">
        <w:rPr>
          <w:szCs w:val="28"/>
          <w:lang w:val="en-US"/>
        </w:rPr>
        <w:t>I</w:t>
      </w:r>
      <w:r w:rsidRPr="00112E7C">
        <w:rPr>
          <w:szCs w:val="28"/>
        </w:rPr>
        <w:t xml:space="preserve"> величина Δ</w:t>
      </w:r>
      <w:r w:rsidRPr="00112E7C">
        <w:rPr>
          <w:szCs w:val="28"/>
          <w:lang w:val="en-US"/>
        </w:rPr>
        <w:t>L</w:t>
      </w:r>
      <w:r w:rsidRPr="00112E7C">
        <w:rPr>
          <w:szCs w:val="28"/>
        </w:rPr>
        <w:t xml:space="preserve"> пропорционально изменяется |</w:t>
      </w:r>
      <w:r w:rsidRPr="00112E7C">
        <w:rPr>
          <w:szCs w:val="28"/>
          <w:lang w:val="en-US"/>
        </w:rPr>
        <w:t>x</w:t>
      </w:r>
      <w:r w:rsidRPr="00112E7C">
        <w:rPr>
          <w:szCs w:val="28"/>
        </w:rPr>
        <w:t xml:space="preserve">|. Система обладает хорошей совместимостью. Наиболее точно информацию об азимутальном положении  ИЗ передает система </w:t>
      </w:r>
      <w:r w:rsidRPr="00112E7C">
        <w:rPr>
          <w:szCs w:val="28"/>
          <w:lang w:val="en-US"/>
        </w:rPr>
        <w:t>XY</w:t>
      </w:r>
      <w:r w:rsidRPr="00112E7C">
        <w:rPr>
          <w:szCs w:val="28"/>
        </w:rPr>
        <w:t xml:space="preserve"> при ДН микрофонов типа «восьмерки».</w:t>
      </w:r>
    </w:p>
    <w:p w:rsidR="0040002D" w:rsidRPr="00112E7C" w:rsidRDefault="0040002D" w:rsidP="00FB4235">
      <w:pPr>
        <w:pStyle w:val="a9"/>
        <w:ind w:firstLine="567"/>
        <w:rPr>
          <w:szCs w:val="28"/>
        </w:rPr>
      </w:pPr>
      <w:r w:rsidRPr="00112E7C">
        <w:rPr>
          <w:szCs w:val="28"/>
        </w:rPr>
        <w:t xml:space="preserve">В системе </w:t>
      </w:r>
      <w:r w:rsidRPr="00112E7C">
        <w:rPr>
          <w:i/>
          <w:szCs w:val="28"/>
          <w:lang w:val="en-US"/>
        </w:rPr>
        <w:t>XY</w:t>
      </w:r>
      <w:r w:rsidRPr="00112E7C">
        <w:rPr>
          <w:szCs w:val="28"/>
        </w:rPr>
        <w:t xml:space="preserve"> реальное прямолинейное движение ИЗ при воспроизведении превращается в криволинейное. Возникают искажения в передаче глубины: крайние </w:t>
      </w:r>
      <w:r w:rsidRPr="00112E7C">
        <w:rPr>
          <w:i/>
          <w:szCs w:val="28"/>
        </w:rPr>
        <w:t xml:space="preserve">КИЗ </w:t>
      </w:r>
      <w:r w:rsidRPr="00112E7C">
        <w:rPr>
          <w:szCs w:val="28"/>
        </w:rPr>
        <w:t>кажутся расположенными дальше вглубь от линии базы громкоговорителей по сравнению с ИЗ, расположенными ближе к центру базы.</w:t>
      </w:r>
    </w:p>
    <w:p w:rsidR="0040002D" w:rsidRPr="00112E7C" w:rsidRDefault="0040002D" w:rsidP="00FB4235">
      <w:pPr>
        <w:pStyle w:val="a9"/>
        <w:ind w:firstLine="567"/>
        <w:rPr>
          <w:szCs w:val="28"/>
        </w:rPr>
      </w:pPr>
      <w:r w:rsidRPr="00112E7C">
        <w:rPr>
          <w:b/>
          <w:szCs w:val="28"/>
        </w:rPr>
        <w:t xml:space="preserve">Система </w:t>
      </w:r>
      <w:r w:rsidRPr="00112E7C">
        <w:rPr>
          <w:b/>
          <w:szCs w:val="28"/>
          <w:lang w:val="en-US"/>
        </w:rPr>
        <w:t>MS</w:t>
      </w:r>
      <w:r w:rsidRPr="00112E7C">
        <w:rPr>
          <w:b/>
          <w:szCs w:val="28"/>
        </w:rPr>
        <w:t>.</w:t>
      </w:r>
      <w:r w:rsidRPr="00112E7C">
        <w:rPr>
          <w:szCs w:val="28"/>
        </w:rPr>
        <w:t xml:space="preserve"> (</w:t>
      </w:r>
      <w:r w:rsidRPr="00112E7C">
        <w:rPr>
          <w:szCs w:val="28"/>
          <w:lang w:val="en-US"/>
        </w:rPr>
        <w:t>M</w:t>
      </w:r>
      <w:r w:rsidRPr="00112E7C">
        <w:rPr>
          <w:szCs w:val="28"/>
        </w:rPr>
        <w:t xml:space="preserve"> – </w:t>
      </w:r>
      <w:r w:rsidRPr="00112E7C">
        <w:rPr>
          <w:szCs w:val="28"/>
          <w:lang w:val="en-US"/>
        </w:rPr>
        <w:t>Mittel</w:t>
      </w:r>
      <w:r w:rsidRPr="00112E7C">
        <w:rPr>
          <w:szCs w:val="28"/>
        </w:rPr>
        <w:t xml:space="preserve"> – середина; </w:t>
      </w:r>
      <w:r w:rsidRPr="00112E7C">
        <w:rPr>
          <w:szCs w:val="28"/>
          <w:lang w:val="en-US"/>
        </w:rPr>
        <w:t>S</w:t>
      </w:r>
      <w:r w:rsidRPr="00112E7C">
        <w:rPr>
          <w:szCs w:val="28"/>
        </w:rPr>
        <w:t xml:space="preserve"> – </w:t>
      </w:r>
      <w:r w:rsidRPr="00112E7C">
        <w:rPr>
          <w:szCs w:val="28"/>
          <w:lang w:val="en-US"/>
        </w:rPr>
        <w:t>Suite</w:t>
      </w:r>
      <w:r w:rsidRPr="00112E7C">
        <w:rPr>
          <w:szCs w:val="28"/>
        </w:rPr>
        <w:t xml:space="preserve"> – сторона, нем.). Содержит два совмещенных в одном корпусе микрофона с разными диаграммами направленности. Л(</w:t>
      </w:r>
      <w:r w:rsidRPr="00112E7C">
        <w:rPr>
          <w:szCs w:val="28"/>
          <w:lang w:val="en-US"/>
        </w:rPr>
        <w:t>t</w:t>
      </w:r>
      <w:r w:rsidRPr="00112E7C">
        <w:rPr>
          <w:szCs w:val="28"/>
        </w:rPr>
        <w:t>) и П(</w:t>
      </w:r>
      <w:r w:rsidRPr="00112E7C">
        <w:rPr>
          <w:szCs w:val="28"/>
          <w:lang w:val="en-US"/>
        </w:rPr>
        <w:t>t</w:t>
      </w:r>
      <w:r w:rsidRPr="00112E7C">
        <w:rPr>
          <w:szCs w:val="28"/>
        </w:rPr>
        <w:t>) сигналы получаются путем попарного сложения и вычитания сигналов на выходах микрофонов (</w:t>
      </w:r>
      <w:r w:rsidRPr="00112E7C">
        <w:rPr>
          <w:szCs w:val="28"/>
          <w:lang w:val="en-US"/>
        </w:rPr>
        <w:t>M</w:t>
      </w:r>
      <w:r w:rsidRPr="00112E7C">
        <w:rPr>
          <w:szCs w:val="28"/>
        </w:rPr>
        <w:t xml:space="preserve"> и </w:t>
      </w:r>
      <w:r w:rsidRPr="00112E7C">
        <w:rPr>
          <w:szCs w:val="28"/>
          <w:lang w:val="en-US"/>
        </w:rPr>
        <w:t>S</w:t>
      </w:r>
      <w:r w:rsidRPr="00112E7C">
        <w:rPr>
          <w:szCs w:val="28"/>
        </w:rPr>
        <w:t xml:space="preserve">) с помощью суммарно-разностного преобразователя </w:t>
      </w:r>
      <w:r w:rsidRPr="00112E7C">
        <w:rPr>
          <w:b/>
          <w:szCs w:val="28"/>
        </w:rPr>
        <w:t>(СРП).</w:t>
      </w:r>
      <w:r w:rsidRPr="00112E7C">
        <w:rPr>
          <w:szCs w:val="28"/>
        </w:rPr>
        <w:t xml:space="preserve"> Если М</w:t>
      </w:r>
      <w:r w:rsidRPr="00112E7C">
        <w:rPr>
          <w:szCs w:val="28"/>
          <w:vertAlign w:val="subscript"/>
        </w:rPr>
        <w:t>1</w:t>
      </w:r>
      <w:r w:rsidRPr="00112E7C">
        <w:rPr>
          <w:szCs w:val="28"/>
        </w:rPr>
        <w:t xml:space="preserve"> имеет «круговую» ДН, а М</w:t>
      </w:r>
      <w:r w:rsidRPr="00112E7C">
        <w:rPr>
          <w:szCs w:val="28"/>
          <w:vertAlign w:val="subscript"/>
        </w:rPr>
        <w:t>2</w:t>
      </w:r>
      <w:r w:rsidRPr="00112E7C">
        <w:rPr>
          <w:szCs w:val="28"/>
        </w:rPr>
        <w:t xml:space="preserve"> – «восьмерку», то напряжения на выходах микрофонов М</w:t>
      </w:r>
      <w:r w:rsidRPr="00112E7C">
        <w:rPr>
          <w:szCs w:val="28"/>
          <w:vertAlign w:val="subscript"/>
        </w:rPr>
        <w:t>1</w:t>
      </w:r>
      <w:r w:rsidRPr="00112E7C">
        <w:rPr>
          <w:szCs w:val="28"/>
        </w:rPr>
        <w:t xml:space="preserve"> и М</w:t>
      </w:r>
      <w:r w:rsidRPr="00112E7C">
        <w:rPr>
          <w:szCs w:val="28"/>
          <w:vertAlign w:val="subscript"/>
        </w:rPr>
        <w:t>2</w:t>
      </w:r>
      <w:r w:rsidRPr="00112E7C">
        <w:rPr>
          <w:szCs w:val="28"/>
        </w:rPr>
        <w:t xml:space="preserve"> будут определяться так:</w:t>
      </w:r>
    </w:p>
    <w:p w:rsidR="0040002D" w:rsidRPr="00112E7C" w:rsidRDefault="0040002D" w:rsidP="002C2E0E">
      <w:pPr>
        <w:pStyle w:val="a9"/>
        <w:ind w:firstLine="567"/>
        <w:jc w:val="center"/>
        <w:rPr>
          <w:szCs w:val="28"/>
          <w:lang w:val="en-US"/>
        </w:rPr>
      </w:pPr>
      <w:r w:rsidRPr="00112E7C">
        <w:rPr>
          <w:szCs w:val="28"/>
          <w:lang w:val="en-US"/>
        </w:rPr>
        <w:t>U</w:t>
      </w:r>
      <w:r w:rsidRPr="00112E7C">
        <w:rPr>
          <w:szCs w:val="28"/>
          <w:vertAlign w:val="subscript"/>
          <w:lang w:val="en-US"/>
        </w:rPr>
        <w:t>M</w:t>
      </w:r>
      <w:r w:rsidRPr="00112E7C">
        <w:rPr>
          <w:szCs w:val="28"/>
          <w:lang w:val="en-US"/>
        </w:rPr>
        <w:t>=E</w:t>
      </w:r>
      <w:r w:rsidRPr="00112E7C">
        <w:rPr>
          <w:szCs w:val="28"/>
          <w:vertAlign w:val="subscript"/>
          <w:lang w:val="en-US"/>
        </w:rPr>
        <w:t>1</w:t>
      </w:r>
      <w:r w:rsidRPr="00112E7C">
        <w:rPr>
          <w:szCs w:val="28"/>
          <w:lang w:val="en-US"/>
        </w:rPr>
        <w:t>p</w:t>
      </w:r>
      <w:r w:rsidRPr="00112E7C">
        <w:rPr>
          <w:szCs w:val="28"/>
          <w:vertAlign w:val="subscript"/>
          <w:lang w:val="en-US"/>
        </w:rPr>
        <w:t>0</w:t>
      </w:r>
      <w:r w:rsidRPr="00112E7C">
        <w:rPr>
          <w:szCs w:val="28"/>
          <w:lang w:val="en-US"/>
        </w:rPr>
        <w:t>cosφ/y,       U</w:t>
      </w:r>
      <w:r w:rsidRPr="00112E7C">
        <w:rPr>
          <w:szCs w:val="28"/>
          <w:vertAlign w:val="subscript"/>
          <w:lang w:val="en-US"/>
        </w:rPr>
        <w:t>S</w:t>
      </w:r>
      <w:r w:rsidRPr="00112E7C">
        <w:rPr>
          <w:szCs w:val="28"/>
          <w:lang w:val="en-US"/>
        </w:rPr>
        <w:t>=E</w:t>
      </w:r>
      <w:r w:rsidRPr="00112E7C">
        <w:rPr>
          <w:szCs w:val="28"/>
          <w:vertAlign w:val="subscript"/>
          <w:lang w:val="en-US"/>
        </w:rPr>
        <w:t>2</w:t>
      </w:r>
      <w:r w:rsidRPr="00112E7C">
        <w:rPr>
          <w:szCs w:val="28"/>
          <w:lang w:val="en-US"/>
        </w:rPr>
        <w:t>p</w:t>
      </w:r>
      <w:r w:rsidRPr="00112E7C">
        <w:rPr>
          <w:szCs w:val="28"/>
          <w:vertAlign w:val="subscript"/>
          <w:lang w:val="en-US"/>
        </w:rPr>
        <w:t>0</w:t>
      </w:r>
      <w:r w:rsidRPr="00112E7C">
        <w:rPr>
          <w:szCs w:val="28"/>
          <w:lang w:val="en-US"/>
        </w:rPr>
        <w:t>cosφ·cos(φ+90º)/y.</w:t>
      </w:r>
    </w:p>
    <w:p w:rsidR="0040002D" w:rsidRPr="00112E7C" w:rsidRDefault="0040002D" w:rsidP="00FB4235">
      <w:pPr>
        <w:pStyle w:val="a9"/>
        <w:ind w:firstLine="567"/>
        <w:rPr>
          <w:szCs w:val="28"/>
        </w:rPr>
      </w:pPr>
      <w:r w:rsidRPr="00112E7C">
        <w:rPr>
          <w:szCs w:val="28"/>
        </w:rPr>
        <w:t>Здесь:</w:t>
      </w:r>
    </w:p>
    <w:p w:rsidR="0040002D" w:rsidRPr="00112E7C" w:rsidRDefault="0040002D" w:rsidP="00FB4235">
      <w:pPr>
        <w:pStyle w:val="a9"/>
        <w:ind w:firstLine="567"/>
        <w:rPr>
          <w:szCs w:val="28"/>
        </w:rPr>
      </w:pPr>
      <w:r w:rsidRPr="00112E7C">
        <w:rPr>
          <w:szCs w:val="28"/>
          <w:lang w:val="en-US"/>
        </w:rPr>
        <w:t>cosφ</w:t>
      </w:r>
      <w:r w:rsidRPr="00112E7C">
        <w:rPr>
          <w:szCs w:val="28"/>
        </w:rPr>
        <w:t>/</w:t>
      </w:r>
      <w:r w:rsidRPr="00112E7C">
        <w:rPr>
          <w:szCs w:val="28"/>
          <w:lang w:val="en-US"/>
        </w:rPr>
        <w:t>y</w:t>
      </w:r>
      <w:r w:rsidRPr="00112E7C">
        <w:rPr>
          <w:szCs w:val="28"/>
        </w:rPr>
        <w:t>=1/</w:t>
      </w:r>
      <w:r w:rsidRPr="00112E7C">
        <w:rPr>
          <w:szCs w:val="28"/>
          <w:lang w:val="en-US"/>
        </w:rPr>
        <w:t>r</w:t>
      </w:r>
      <w:r w:rsidRPr="00112E7C">
        <w:rPr>
          <w:szCs w:val="28"/>
        </w:rPr>
        <w:t xml:space="preserve"> характеризует изменение звукового давления с расстоянием;</w:t>
      </w:r>
    </w:p>
    <w:p w:rsidR="0040002D" w:rsidRPr="00112E7C" w:rsidRDefault="0040002D" w:rsidP="00FB4235">
      <w:pPr>
        <w:pStyle w:val="a9"/>
        <w:ind w:firstLine="567"/>
        <w:rPr>
          <w:szCs w:val="28"/>
        </w:rPr>
      </w:pPr>
      <w:r w:rsidRPr="00112E7C">
        <w:rPr>
          <w:szCs w:val="28"/>
          <w:lang w:val="en-US"/>
        </w:rPr>
        <w:t>p</w:t>
      </w:r>
      <w:r w:rsidRPr="00112E7C">
        <w:rPr>
          <w:szCs w:val="28"/>
          <w:vertAlign w:val="subscript"/>
        </w:rPr>
        <w:t>1</w:t>
      </w:r>
      <w:r w:rsidRPr="00112E7C">
        <w:rPr>
          <w:szCs w:val="28"/>
        </w:rPr>
        <w:t xml:space="preserve"> – эффективное звуковое давление, развиваемое ИЗ на расстоянии 1(м).</w:t>
      </w:r>
    </w:p>
    <w:p w:rsidR="002C2E0E" w:rsidRDefault="002C2E0E" w:rsidP="00FB4235">
      <w:pPr>
        <w:pStyle w:val="a9"/>
        <w:ind w:firstLine="567"/>
        <w:rPr>
          <w:szCs w:val="28"/>
        </w:rPr>
      </w:pPr>
    </w:p>
    <w:p w:rsidR="0040002D" w:rsidRPr="00112E7C" w:rsidRDefault="0040002D" w:rsidP="00FB4235">
      <w:pPr>
        <w:pStyle w:val="a9"/>
        <w:ind w:firstLine="567"/>
        <w:rPr>
          <w:szCs w:val="28"/>
        </w:rPr>
      </w:pPr>
      <w:r w:rsidRPr="00112E7C">
        <w:rPr>
          <w:szCs w:val="28"/>
        </w:rPr>
        <w:t>После усиления сигналы поступают на СРП:</w:t>
      </w:r>
    </w:p>
    <w:p w:rsidR="0040002D" w:rsidRPr="00112E7C" w:rsidRDefault="001F58BF" w:rsidP="00FB4235">
      <w:pPr>
        <w:pStyle w:val="a9"/>
        <w:ind w:firstLine="567"/>
        <w:rPr>
          <w:szCs w:val="28"/>
        </w:rPr>
      </w:pPr>
      <w:r>
        <w:rPr>
          <w:noProof/>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21121" type="#_x0000_t88" style="position:absolute;left:0;text-align:left;margin-left:380.45pt;margin-top:9.8pt;width:10.45pt;height:62.15pt;z-index:252016640" o:allowincell="f"/>
        </w:pict>
      </w:r>
      <w:r w:rsidR="0040002D" w:rsidRPr="00112E7C">
        <w:rPr>
          <w:position w:val="-28"/>
          <w:szCs w:val="28"/>
        </w:rPr>
        <w:object w:dxaOrig="5280" w:dyaOrig="680">
          <v:shape id="_x0000_i1226" type="#_x0000_t75" style="width:336.2pt;height:42.55pt" o:ole="" fillcolor="window">
            <v:imagedata r:id="rId501" o:title=""/>
          </v:shape>
          <o:OLEObject Type="Embed" ProgID="Equation.3" ShapeID="_x0000_i1226" DrawAspect="Content" ObjectID="_1631300173" r:id="rId502"/>
        </w:object>
      </w:r>
      <w:r w:rsidR="0040002D" w:rsidRPr="00112E7C">
        <w:rPr>
          <w:szCs w:val="28"/>
        </w:rPr>
        <w:t xml:space="preserve">                  при </w:t>
      </w:r>
    </w:p>
    <w:p w:rsidR="0040002D" w:rsidRPr="00112E7C" w:rsidRDefault="0040002D" w:rsidP="00FB4235">
      <w:pPr>
        <w:pStyle w:val="a9"/>
        <w:ind w:firstLine="567"/>
        <w:rPr>
          <w:szCs w:val="28"/>
          <w:vertAlign w:val="subscript"/>
        </w:rPr>
      </w:pPr>
      <w:r w:rsidRPr="00112E7C">
        <w:rPr>
          <w:position w:val="-28"/>
          <w:szCs w:val="28"/>
        </w:rPr>
        <w:object w:dxaOrig="5240" w:dyaOrig="660">
          <v:shape id="_x0000_i1227" type="#_x0000_t75" style="width:333.7pt;height:41.95pt" o:ole="" fillcolor="window">
            <v:imagedata r:id="rId503" o:title=""/>
          </v:shape>
          <o:OLEObject Type="Embed" ProgID="Equation.3" ShapeID="_x0000_i1227" DrawAspect="Content" ObjectID="_1631300174" r:id="rId504"/>
        </w:object>
      </w:r>
      <w:r w:rsidRPr="00112E7C">
        <w:rPr>
          <w:szCs w:val="28"/>
        </w:rPr>
        <w:t xml:space="preserve">              Е</w:t>
      </w:r>
      <w:proofErr w:type="gramStart"/>
      <w:r w:rsidRPr="00112E7C">
        <w:rPr>
          <w:szCs w:val="28"/>
          <w:vertAlign w:val="subscript"/>
        </w:rPr>
        <w:t>1</w:t>
      </w:r>
      <w:proofErr w:type="gramEnd"/>
      <w:r w:rsidRPr="00112E7C">
        <w:rPr>
          <w:szCs w:val="28"/>
        </w:rPr>
        <w:t>=Е</w:t>
      </w:r>
      <w:r w:rsidRPr="00112E7C">
        <w:rPr>
          <w:szCs w:val="28"/>
          <w:vertAlign w:val="subscript"/>
        </w:rPr>
        <w:t>2</w:t>
      </w:r>
      <w:r w:rsidRPr="00112E7C">
        <w:rPr>
          <w:szCs w:val="28"/>
        </w:rPr>
        <w:t>=Е</w:t>
      </w:r>
      <w:r w:rsidRPr="00112E7C">
        <w:rPr>
          <w:szCs w:val="28"/>
          <w:vertAlign w:val="subscript"/>
        </w:rPr>
        <w:t>0</w:t>
      </w:r>
    </w:p>
    <w:p w:rsidR="0040002D" w:rsidRPr="00112E7C" w:rsidRDefault="0040002D" w:rsidP="00FB4235">
      <w:pPr>
        <w:pStyle w:val="a9"/>
        <w:ind w:firstLine="567"/>
        <w:rPr>
          <w:szCs w:val="28"/>
        </w:rPr>
      </w:pPr>
      <w:r w:rsidRPr="00112E7C">
        <w:rPr>
          <w:szCs w:val="28"/>
        </w:rPr>
        <w:lastRenderedPageBreak/>
        <w:t xml:space="preserve">Тогда: </w:t>
      </w:r>
      <w:r w:rsidRPr="00112E7C">
        <w:rPr>
          <w:position w:val="-28"/>
          <w:szCs w:val="28"/>
        </w:rPr>
        <w:object w:dxaOrig="4060" w:dyaOrig="660">
          <v:shape id="_x0000_i1228" type="#_x0000_t75" style="width:239.8pt;height:38.8pt" o:ole="" fillcolor="window">
            <v:imagedata r:id="rId505" o:title=""/>
          </v:shape>
          <o:OLEObject Type="Embed" ProgID="Equation.3" ShapeID="_x0000_i1228" DrawAspect="Content" ObjectID="_1631300175" r:id="rId506"/>
        </w:object>
      </w:r>
      <w:r w:rsidRPr="00112E7C">
        <w:rPr>
          <w:szCs w:val="28"/>
        </w:rPr>
        <w:t xml:space="preserve">,      </w:t>
      </w:r>
      <w:r w:rsidRPr="00112E7C">
        <w:rPr>
          <w:szCs w:val="28"/>
          <w:lang w:val="en-US"/>
        </w:rPr>
        <w:t>Δτ</w:t>
      </w:r>
      <w:r w:rsidRPr="00112E7C">
        <w:rPr>
          <w:szCs w:val="28"/>
        </w:rPr>
        <w:t>=0.</w:t>
      </w:r>
    </w:p>
    <w:p w:rsidR="0040002D" w:rsidRPr="00112E7C" w:rsidRDefault="0040002D" w:rsidP="00FB4235">
      <w:pPr>
        <w:pStyle w:val="a9"/>
        <w:ind w:firstLine="567"/>
        <w:rPr>
          <w:szCs w:val="28"/>
        </w:rPr>
      </w:pPr>
      <w:r w:rsidRPr="00112E7C">
        <w:rPr>
          <w:szCs w:val="28"/>
        </w:rPr>
        <w:t xml:space="preserve">По своим характеристикам система очень близка к системе микрофонов </w:t>
      </w:r>
      <w:r w:rsidRPr="00112E7C">
        <w:rPr>
          <w:i/>
          <w:szCs w:val="28"/>
          <w:lang w:val="en-US"/>
        </w:rPr>
        <w:t>XY</w:t>
      </w:r>
      <w:r w:rsidRPr="00112E7C">
        <w:rPr>
          <w:szCs w:val="28"/>
        </w:rPr>
        <w:t>.</w:t>
      </w:r>
    </w:p>
    <w:p w:rsidR="0040002D" w:rsidRPr="00112E7C" w:rsidRDefault="0040002D" w:rsidP="00FB4235">
      <w:pPr>
        <w:pStyle w:val="a9"/>
        <w:ind w:firstLine="567"/>
        <w:rPr>
          <w:szCs w:val="28"/>
        </w:rPr>
      </w:pPr>
      <w:r w:rsidRPr="00112E7C">
        <w:rPr>
          <w:szCs w:val="28"/>
        </w:rPr>
        <w:t xml:space="preserve">Использование одиночных микрофонных систем АВ, </w:t>
      </w:r>
      <w:r w:rsidRPr="00112E7C">
        <w:rPr>
          <w:szCs w:val="28"/>
          <w:lang w:val="en-US"/>
        </w:rPr>
        <w:t>XY</w:t>
      </w:r>
      <w:r w:rsidRPr="00112E7C">
        <w:rPr>
          <w:szCs w:val="28"/>
        </w:rPr>
        <w:t xml:space="preserve"> и </w:t>
      </w:r>
      <w:r w:rsidRPr="00112E7C">
        <w:rPr>
          <w:szCs w:val="28"/>
          <w:lang w:val="en-US"/>
        </w:rPr>
        <w:t>MS</w:t>
      </w:r>
      <w:r w:rsidRPr="00112E7C">
        <w:rPr>
          <w:szCs w:val="28"/>
        </w:rPr>
        <w:t xml:space="preserve"> не в состоянии передать полную информацию об акустических особенностях студии, расположении отдельных ИЗ в пространстве, прозрачности звучания ИЗ и т.д. А дает только частичное представление о расположении ИЗ по линии базы, но не по глубине!</w:t>
      </w:r>
    </w:p>
    <w:p w:rsidR="0040002D" w:rsidRPr="00112E7C" w:rsidRDefault="0040002D" w:rsidP="00FB4235">
      <w:pPr>
        <w:pStyle w:val="a9"/>
        <w:ind w:firstLine="567"/>
        <w:rPr>
          <w:szCs w:val="28"/>
        </w:rPr>
      </w:pPr>
      <w:r w:rsidRPr="00112E7C">
        <w:rPr>
          <w:szCs w:val="28"/>
        </w:rPr>
        <w:t>Передача полной пространственной информации – наиболее важное требование, которое в значительной степени определяет качество стереовоспроизведения. При этом наиболее важными являются следующие требования</w:t>
      </w:r>
      <w:r w:rsidRPr="002C2E0E">
        <w:rPr>
          <w:szCs w:val="28"/>
        </w:rPr>
        <w:t>:</w:t>
      </w:r>
    </w:p>
    <w:p w:rsidR="0040002D" w:rsidRPr="00112E7C" w:rsidRDefault="0040002D" w:rsidP="00C51F34">
      <w:pPr>
        <w:pStyle w:val="a9"/>
        <w:numPr>
          <w:ilvl w:val="0"/>
          <w:numId w:val="56"/>
        </w:numPr>
        <w:ind w:left="0" w:firstLine="567"/>
        <w:rPr>
          <w:szCs w:val="28"/>
        </w:rPr>
      </w:pPr>
      <w:r w:rsidRPr="00112E7C">
        <w:rPr>
          <w:szCs w:val="28"/>
        </w:rPr>
        <w:t>ИЗ должны быть равномерно распределены в пределах всей базы громкоговорителей и частично в глубину; число основных направлений, выделяемых слушателями, не должно превышать пяти. Число звуковых «планов», т.е. градаций по глубине (удаленности ИЗ) – три-пять;</w:t>
      </w:r>
    </w:p>
    <w:p w:rsidR="0040002D" w:rsidRPr="00112E7C" w:rsidRDefault="0040002D" w:rsidP="00C51F34">
      <w:pPr>
        <w:pStyle w:val="a9"/>
        <w:numPr>
          <w:ilvl w:val="0"/>
          <w:numId w:val="56"/>
        </w:numPr>
        <w:ind w:left="0" w:firstLine="567"/>
        <w:rPr>
          <w:szCs w:val="28"/>
        </w:rPr>
      </w:pPr>
      <w:r w:rsidRPr="00112E7C">
        <w:rPr>
          <w:szCs w:val="28"/>
        </w:rPr>
        <w:t>звучание отдельных КИЗ должно быть сбалансировано по громкости в пределах всей базы громкоговорителей;</w:t>
      </w:r>
    </w:p>
    <w:p w:rsidR="0040002D" w:rsidRPr="00112E7C" w:rsidRDefault="0040002D" w:rsidP="00C51F34">
      <w:pPr>
        <w:pStyle w:val="a9"/>
        <w:numPr>
          <w:ilvl w:val="0"/>
          <w:numId w:val="56"/>
        </w:numPr>
        <w:ind w:left="0" w:firstLine="567"/>
        <w:rPr>
          <w:szCs w:val="28"/>
        </w:rPr>
      </w:pPr>
      <w:r w:rsidRPr="00112E7C">
        <w:rPr>
          <w:szCs w:val="28"/>
        </w:rPr>
        <w:t>движение источников звука должно быть по возможности равномерным.</w:t>
      </w:r>
    </w:p>
    <w:p w:rsidR="0040002D" w:rsidRPr="00112E7C" w:rsidRDefault="0040002D" w:rsidP="00FB4235">
      <w:pPr>
        <w:pStyle w:val="a9"/>
        <w:ind w:firstLine="567"/>
        <w:rPr>
          <w:szCs w:val="28"/>
        </w:rPr>
      </w:pPr>
    </w:p>
    <w:p w:rsidR="0040002D" w:rsidRPr="002C2E0E" w:rsidRDefault="00E80938" w:rsidP="002C2E0E">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2C2E0E">
        <w:rPr>
          <w:rFonts w:ascii="Times New Roman" w:eastAsia="Times New Roman" w:hAnsi="Times New Roman" w:cs="Times New Roman"/>
          <w:b/>
          <w:sz w:val="28"/>
          <w:szCs w:val="28"/>
          <w:lang w:eastAsia="ru-RU"/>
        </w:rPr>
        <w:t>.4.3 Локализация кажущихся источников звука</w:t>
      </w:r>
    </w:p>
    <w:p w:rsidR="002C2E0E" w:rsidRDefault="002C2E0E" w:rsidP="00FB4235">
      <w:pPr>
        <w:pStyle w:val="a9"/>
        <w:ind w:firstLine="567"/>
        <w:rPr>
          <w:szCs w:val="28"/>
        </w:rPr>
      </w:pPr>
    </w:p>
    <w:p w:rsidR="0040002D" w:rsidRDefault="0040002D" w:rsidP="00FB4235">
      <w:pPr>
        <w:pStyle w:val="a9"/>
        <w:ind w:firstLine="567"/>
        <w:rPr>
          <w:szCs w:val="28"/>
        </w:rPr>
      </w:pPr>
      <w:r w:rsidRPr="00112E7C">
        <w:rPr>
          <w:szCs w:val="28"/>
        </w:rPr>
        <w:t>Передача всей полноты пространственной информации, при стереофонии, возможна пока звуковые образы, составляющие стереопанораму, разнесены в пространстве, а реверберационные продолжения сигналов стереопары различны. При этом решающее значение играют механизмы образования и локализации КИЗ. Рассмотр</w:t>
      </w:r>
      <w:r w:rsidR="002C2E0E">
        <w:rPr>
          <w:szCs w:val="28"/>
        </w:rPr>
        <w:t xml:space="preserve">им установку, показанную на рисунке </w:t>
      </w:r>
      <w:r w:rsidR="00E80938">
        <w:rPr>
          <w:szCs w:val="28"/>
        </w:rPr>
        <w:t>6</w:t>
      </w:r>
      <w:r w:rsidRPr="00112E7C">
        <w:rPr>
          <w:szCs w:val="28"/>
        </w:rPr>
        <w:t>.10, состоящую из двух одинаковых каналов, содержащих регулируемые аттенюатор (Δ</w:t>
      </w:r>
      <w:r w:rsidRPr="00112E7C">
        <w:rPr>
          <w:szCs w:val="28"/>
          <w:lang w:val="en-US"/>
        </w:rPr>
        <w:t>L</w:t>
      </w:r>
      <w:r w:rsidRPr="00112E7C">
        <w:rPr>
          <w:szCs w:val="28"/>
        </w:rPr>
        <w:t>), линию задержки</w:t>
      </w:r>
      <w:proofErr w:type="gramStart"/>
      <w:r w:rsidRPr="00112E7C">
        <w:rPr>
          <w:szCs w:val="28"/>
        </w:rPr>
        <w:t xml:space="preserve"> (Δτ), </w:t>
      </w:r>
      <w:proofErr w:type="gramEnd"/>
      <w:r w:rsidRPr="00112E7C">
        <w:rPr>
          <w:szCs w:val="28"/>
        </w:rPr>
        <w:t xml:space="preserve">перестраиваемые фильтры </w:t>
      </w:r>
      <w:r w:rsidRPr="00112E7C">
        <w:rPr>
          <w:szCs w:val="28"/>
          <w:lang w:val="en-US"/>
        </w:rPr>
        <w:t>K</w:t>
      </w:r>
      <w:r w:rsidRPr="00112E7C">
        <w:rPr>
          <w:szCs w:val="28"/>
        </w:rPr>
        <w:t>(</w:t>
      </w:r>
      <w:r w:rsidRPr="00112E7C">
        <w:rPr>
          <w:szCs w:val="28"/>
          <w:lang w:val="en-US"/>
        </w:rPr>
        <w:t>F</w:t>
      </w:r>
      <w:r w:rsidRPr="00112E7C">
        <w:rPr>
          <w:szCs w:val="28"/>
        </w:rPr>
        <w:t>) и усилители мощности.</w:t>
      </w:r>
    </w:p>
    <w:p w:rsidR="002C2E0E" w:rsidRPr="00112E7C" w:rsidRDefault="002C2E0E" w:rsidP="002C2E0E">
      <w:pPr>
        <w:pStyle w:val="a9"/>
        <w:ind w:firstLine="567"/>
        <w:rPr>
          <w:szCs w:val="28"/>
        </w:rPr>
      </w:pPr>
      <w:r w:rsidRPr="00112E7C">
        <w:rPr>
          <w:szCs w:val="28"/>
        </w:rPr>
        <w:t>Слушатель находится на оси симметрии двух громкоговорителей на некотором расстоянии от линии базы (В). Если сигналы громкоговорителей не имеют различий (Δτ=0, Δ</w:t>
      </w:r>
      <w:r w:rsidRPr="00112E7C">
        <w:rPr>
          <w:szCs w:val="28"/>
          <w:lang w:val="en-US"/>
        </w:rPr>
        <w:t>L</w:t>
      </w:r>
      <w:r w:rsidRPr="00112E7C">
        <w:rPr>
          <w:szCs w:val="28"/>
        </w:rPr>
        <w:t xml:space="preserve">=0), то они сливаются в один звуковой образ, который будет расположен по середине линии базы громкоговорителей. Этот звуковой образ будет кажущимся и его появление возможно, если излучаемые сигналы будут статистически связаны, </w:t>
      </w:r>
      <w:r w:rsidRPr="00112E7C">
        <w:rPr>
          <w:i/>
          <w:szCs w:val="28"/>
        </w:rPr>
        <w:t>коррелированны</w:t>
      </w:r>
      <w:r w:rsidRPr="00112E7C">
        <w:rPr>
          <w:szCs w:val="28"/>
        </w:rPr>
        <w:t xml:space="preserve">. Если коэффициент корреляции между каналами будет уменьшаться, то КИЗ локализуется все менее четко, его протяженность увеличивается, и при коэффициенте корреляции </w:t>
      </w:r>
      <w:r w:rsidRPr="00112E7C">
        <w:rPr>
          <w:szCs w:val="28"/>
          <w:lang w:val="en-US"/>
        </w:rPr>
        <w:t>R</w:t>
      </w:r>
      <w:r w:rsidRPr="00112E7C">
        <w:rPr>
          <w:szCs w:val="28"/>
        </w:rPr>
        <w:t>(Δτ) сигналов Л(</w:t>
      </w:r>
      <w:r w:rsidRPr="00112E7C">
        <w:rPr>
          <w:szCs w:val="28"/>
          <w:lang w:val="en-US"/>
        </w:rPr>
        <w:t>t</w:t>
      </w:r>
      <w:r w:rsidRPr="00112E7C">
        <w:rPr>
          <w:szCs w:val="28"/>
        </w:rPr>
        <w:t>) и П(</w:t>
      </w:r>
      <w:r w:rsidRPr="00112E7C">
        <w:rPr>
          <w:szCs w:val="28"/>
          <w:lang w:val="en-US"/>
        </w:rPr>
        <w:t>t</w:t>
      </w:r>
      <w:r w:rsidRPr="00112E7C">
        <w:rPr>
          <w:szCs w:val="28"/>
        </w:rPr>
        <w:t xml:space="preserve">) меньше 0.05…0.15 наступает разрыв КИЗ на два действительных ИЗ (гр.1 и гр.2). Локализация КИЗ означает  - оценка азимута и расстояния до ИЗ. </w:t>
      </w:r>
      <w:r w:rsidRPr="00112E7C">
        <w:rPr>
          <w:i/>
          <w:szCs w:val="28"/>
        </w:rPr>
        <w:t xml:space="preserve">Последнее оценивается довольно плохо! </w:t>
      </w:r>
      <w:r w:rsidRPr="00112E7C">
        <w:rPr>
          <w:szCs w:val="28"/>
        </w:rPr>
        <w:t xml:space="preserve">Оценка азимута КИЗ зависит от временных (Δτ≠0) и </w:t>
      </w:r>
      <w:r w:rsidRPr="00112E7C">
        <w:rPr>
          <w:szCs w:val="28"/>
        </w:rPr>
        <w:lastRenderedPageBreak/>
        <w:t>интенсивностных различий (Δ</w:t>
      </w:r>
      <w:r w:rsidRPr="00112E7C">
        <w:rPr>
          <w:szCs w:val="28"/>
          <w:lang w:val="en-US"/>
        </w:rPr>
        <w:t>L</w:t>
      </w:r>
      <w:r w:rsidRPr="00112E7C">
        <w:rPr>
          <w:szCs w:val="28"/>
        </w:rPr>
        <w:t xml:space="preserve">≠0) между сигналами, достигающими ушей </w:t>
      </w:r>
      <w:r w:rsidR="001F58BF">
        <w:rPr>
          <w:szCs w:val="28"/>
        </w:rPr>
        <w:pict>
          <v:shape id="_x0000_s21260" type="#_x0000_t75" style="position:absolute;left:0;text-align:left;margin-left:63.1pt;margin-top:38.65pt;width:358.85pt;height:193.2pt;z-index:252027904;mso-position-horizontal-relative:text;mso-position-vertical-relative:text" o:allowincell="f">
            <v:imagedata r:id="rId507" o:title=""/>
            <w10:wrap type="topAndBottom"/>
          </v:shape>
          <o:OLEObject Type="Embed" ProgID="Visio.Drawing.11" ShapeID="_x0000_s21260" DrawAspect="Content" ObjectID="_1631300228" r:id="rId508"/>
        </w:pict>
      </w:r>
      <w:r w:rsidRPr="00112E7C">
        <w:rPr>
          <w:szCs w:val="28"/>
        </w:rPr>
        <w:t>слушателя.</w:t>
      </w:r>
    </w:p>
    <w:p w:rsidR="0040002D" w:rsidRPr="00112E7C" w:rsidRDefault="0040002D" w:rsidP="002C2E0E">
      <w:pPr>
        <w:pStyle w:val="a9"/>
        <w:ind w:firstLine="567"/>
        <w:jc w:val="center"/>
        <w:rPr>
          <w:szCs w:val="28"/>
        </w:rPr>
      </w:pPr>
      <w:r w:rsidRPr="00112E7C">
        <w:rPr>
          <w:szCs w:val="28"/>
        </w:rPr>
        <w:t xml:space="preserve">Рисунок </w:t>
      </w:r>
      <w:r w:rsidR="00E80938">
        <w:rPr>
          <w:szCs w:val="28"/>
        </w:rPr>
        <w:t>6</w:t>
      </w:r>
      <w:r w:rsidRPr="00112E7C">
        <w:rPr>
          <w:szCs w:val="28"/>
        </w:rPr>
        <w:t>.10</w:t>
      </w:r>
      <w:r w:rsidR="00691445">
        <w:rPr>
          <w:szCs w:val="28"/>
        </w:rPr>
        <w:t xml:space="preserve"> – </w:t>
      </w:r>
      <w:proofErr w:type="gramStart"/>
      <w:r w:rsidR="00691445">
        <w:rPr>
          <w:szCs w:val="28"/>
        </w:rPr>
        <w:t>Стереосистема</w:t>
      </w:r>
      <w:proofErr w:type="gramEnd"/>
      <w:r w:rsidR="00691445">
        <w:rPr>
          <w:szCs w:val="28"/>
        </w:rPr>
        <w:t xml:space="preserve"> состоящая</w:t>
      </w:r>
      <w:r w:rsidR="00691445" w:rsidRPr="00112E7C">
        <w:rPr>
          <w:szCs w:val="28"/>
        </w:rPr>
        <w:t xml:space="preserve"> из двух одинаковых каналов</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Введение интенсивностной разности (при Δ</w:t>
      </w:r>
      <w:r w:rsidRPr="00112E7C">
        <w:rPr>
          <w:szCs w:val="28"/>
          <w:lang w:val="en-US"/>
        </w:rPr>
        <w:t>L</w:t>
      </w:r>
      <w:r w:rsidRPr="00112E7C">
        <w:rPr>
          <w:szCs w:val="28"/>
        </w:rPr>
        <w:t>≠0, Δτ=0) сопровождается перемещением КИЗ из центра в сторону громкоговорителя, излучающего  сигнал большей мощности. Однако при Δ</w:t>
      </w:r>
      <w:r w:rsidRPr="00112E7C">
        <w:rPr>
          <w:szCs w:val="28"/>
          <w:lang w:val="en-US"/>
        </w:rPr>
        <w:t>L</w:t>
      </w:r>
      <w:r w:rsidRPr="00112E7C">
        <w:rPr>
          <w:szCs w:val="28"/>
        </w:rPr>
        <w:t>≥12…16 (дБ) КИЗ локализуются в позиции громкоговорителя, излучающего бóльшую мощность, и дальнейшее увеличение разности не приводит  к его перемещению. Величина смещения КИЗ от изменения Δ</w:t>
      </w:r>
      <w:r w:rsidRPr="00112E7C">
        <w:rPr>
          <w:szCs w:val="28"/>
          <w:lang w:val="en-US"/>
        </w:rPr>
        <w:t>L</w:t>
      </w:r>
      <w:r w:rsidRPr="00112E7C">
        <w:rPr>
          <w:szCs w:val="28"/>
        </w:rPr>
        <w:t xml:space="preserve"> зависит нелинейно, хотя и близко к линейной зависимости,  и, кроме того, изменяется при изменении расстояния между слушателями и базой громкоговорителей.</w:t>
      </w:r>
    </w:p>
    <w:p w:rsidR="0040002D" w:rsidRPr="00112E7C" w:rsidRDefault="0040002D" w:rsidP="00FB4235">
      <w:pPr>
        <w:pStyle w:val="a9"/>
        <w:ind w:firstLine="567"/>
        <w:rPr>
          <w:szCs w:val="28"/>
        </w:rPr>
      </w:pPr>
      <w:r w:rsidRPr="00112E7C">
        <w:rPr>
          <w:szCs w:val="28"/>
        </w:rPr>
        <w:t>При временной стереофонии  (при Δ</w:t>
      </w:r>
      <w:r w:rsidRPr="00112E7C">
        <w:rPr>
          <w:szCs w:val="28"/>
          <w:lang w:val="en-US"/>
        </w:rPr>
        <w:t>L</w:t>
      </w:r>
      <w:r w:rsidRPr="00112E7C">
        <w:rPr>
          <w:szCs w:val="28"/>
        </w:rPr>
        <w:t xml:space="preserve">=0, Δτ≠0) КИЗ смещается в сторону громкоговорителя, излучающего опережающий сигнал. Перемещение КИЗ с увеличением Δτ носит монотонный характер для сигналов, </w:t>
      </w:r>
      <w:r w:rsidRPr="00112E7C">
        <w:rPr>
          <w:i/>
          <w:szCs w:val="28"/>
        </w:rPr>
        <w:t>спектральные мощности</w:t>
      </w:r>
      <w:r w:rsidRPr="00112E7C">
        <w:rPr>
          <w:szCs w:val="28"/>
        </w:rPr>
        <w:t xml:space="preserve"> </w:t>
      </w:r>
      <w:r w:rsidRPr="00112E7C">
        <w:rPr>
          <w:i/>
          <w:szCs w:val="28"/>
        </w:rPr>
        <w:t>которых не имеют</w:t>
      </w:r>
      <w:r w:rsidRPr="00112E7C">
        <w:rPr>
          <w:szCs w:val="28"/>
        </w:rPr>
        <w:t xml:space="preserve"> ярко выраженных неоднородностей распределения энергии по частоте. При увеличении Δτ от 0 до 0.8…1.2 (мс) наблюдается быстрое перемещение КИЗ до </w:t>
      </w:r>
      <w:r w:rsidRPr="00112E7C">
        <w:rPr>
          <w:i/>
          <w:szCs w:val="28"/>
        </w:rPr>
        <w:t>80%</w:t>
      </w:r>
      <w:r w:rsidRPr="00112E7C">
        <w:rPr>
          <w:szCs w:val="28"/>
        </w:rPr>
        <w:t xml:space="preserve"> расстояния от центра базы до громкоговорителя, излучающего опережающий сигнал. Дальнейшее увеличение ведет к медленному перемещению КИЗ в области от 80% до 100% расстояния от центра базы до громкоговорителя. </w:t>
      </w:r>
      <w:r w:rsidRPr="00112E7C">
        <w:rPr>
          <w:i/>
          <w:szCs w:val="28"/>
        </w:rPr>
        <w:t>При Δτ=30…150 (мс) происходит  разрыв КИЗ на два действительных ИЗ</w:t>
      </w:r>
      <w:r w:rsidRPr="00112E7C">
        <w:rPr>
          <w:color w:val="0000FF"/>
          <w:szCs w:val="28"/>
        </w:rPr>
        <w:t xml:space="preserve">. </w:t>
      </w:r>
      <w:r w:rsidRPr="00112E7C">
        <w:rPr>
          <w:szCs w:val="28"/>
        </w:rPr>
        <w:t xml:space="preserve">Для сигналов, спектры которых имеют ряд энергетических пиков, зависимость смещения КИЗ носит </w:t>
      </w:r>
      <w:r w:rsidRPr="00112E7C">
        <w:rPr>
          <w:i/>
          <w:szCs w:val="28"/>
        </w:rPr>
        <w:t>ярко выраженный индивидуальный характер</w:t>
      </w:r>
      <w:r w:rsidRPr="00112E7C">
        <w:rPr>
          <w:szCs w:val="28"/>
        </w:rPr>
        <w:t>.</w:t>
      </w:r>
    </w:p>
    <w:p w:rsidR="0040002D" w:rsidRPr="00112E7C" w:rsidRDefault="0040002D" w:rsidP="00FB4235">
      <w:pPr>
        <w:pStyle w:val="a9"/>
        <w:ind w:firstLine="567"/>
        <w:rPr>
          <w:szCs w:val="28"/>
        </w:rPr>
      </w:pPr>
      <w:r w:rsidRPr="00112E7C">
        <w:rPr>
          <w:szCs w:val="28"/>
        </w:rPr>
        <w:t>Увеличение временной разности сопровождается уменьшением корреляции между Л(</w:t>
      </w:r>
      <w:r w:rsidRPr="00112E7C">
        <w:rPr>
          <w:szCs w:val="28"/>
          <w:lang w:val="en-US"/>
        </w:rPr>
        <w:t>t</w:t>
      </w:r>
      <w:r w:rsidRPr="00112E7C">
        <w:rPr>
          <w:szCs w:val="28"/>
        </w:rPr>
        <w:t>) и П(</w:t>
      </w:r>
      <w:r w:rsidRPr="00112E7C">
        <w:rPr>
          <w:szCs w:val="28"/>
          <w:lang w:val="en-US"/>
        </w:rPr>
        <w:t>t</w:t>
      </w:r>
      <w:r w:rsidRPr="00112E7C">
        <w:rPr>
          <w:szCs w:val="28"/>
        </w:rPr>
        <w:t xml:space="preserve">), что приводит к ухудшению четкости локализации. С ростом Δτ в звучании появляется гулкость, растет протяженность КИЗ. Рост КИЗ происходит при уменьшении </w:t>
      </w:r>
      <w:r w:rsidRPr="00112E7C">
        <w:rPr>
          <w:szCs w:val="28"/>
          <w:lang w:val="en-US"/>
        </w:rPr>
        <w:t>R</w:t>
      </w:r>
      <w:r w:rsidRPr="00112E7C">
        <w:rPr>
          <w:szCs w:val="28"/>
        </w:rPr>
        <w:t>(Δτ) до 0.05-0.15.</w:t>
      </w:r>
    </w:p>
    <w:p w:rsidR="0040002D" w:rsidRPr="00112E7C" w:rsidRDefault="0040002D" w:rsidP="00FB4235">
      <w:pPr>
        <w:pStyle w:val="a9"/>
        <w:ind w:firstLine="567"/>
        <w:rPr>
          <w:szCs w:val="28"/>
        </w:rPr>
      </w:pPr>
      <w:r w:rsidRPr="00112E7C">
        <w:rPr>
          <w:szCs w:val="28"/>
        </w:rPr>
        <w:t>Если Δτ≠0, Δ</w:t>
      </w:r>
      <w:r w:rsidRPr="00112E7C">
        <w:rPr>
          <w:szCs w:val="28"/>
          <w:lang w:val="en-US"/>
        </w:rPr>
        <w:t>L</w:t>
      </w:r>
      <w:r w:rsidRPr="00112E7C">
        <w:rPr>
          <w:szCs w:val="28"/>
        </w:rPr>
        <w:t>≠0, то оценка азимута КИЗ будет определяться этими двумя факторами. Здесь возможна компенсация сдвига КИЗ за счет Δτ изменением разности уровней Δ</w:t>
      </w:r>
      <w:r w:rsidRPr="00112E7C">
        <w:rPr>
          <w:szCs w:val="28"/>
          <w:lang w:val="en-US"/>
        </w:rPr>
        <w:t>L</w:t>
      </w:r>
      <w:r w:rsidRPr="00112E7C">
        <w:rPr>
          <w:szCs w:val="28"/>
        </w:rPr>
        <w:t xml:space="preserve"> сигналов стереопары и наоборот.</w:t>
      </w:r>
    </w:p>
    <w:p w:rsidR="0040002D" w:rsidRPr="00112E7C" w:rsidRDefault="0040002D" w:rsidP="00FB4235">
      <w:pPr>
        <w:pStyle w:val="a9"/>
        <w:ind w:firstLine="567"/>
        <w:rPr>
          <w:szCs w:val="28"/>
        </w:rPr>
      </w:pPr>
      <w:r w:rsidRPr="00112E7C">
        <w:rPr>
          <w:szCs w:val="28"/>
        </w:rPr>
        <w:lastRenderedPageBreak/>
        <w:t>Совместное действие временных и энергетических факторов сопровождается следующими явлениями:</w:t>
      </w:r>
    </w:p>
    <w:p w:rsidR="0040002D" w:rsidRPr="00112E7C" w:rsidRDefault="0040002D" w:rsidP="00C51F34">
      <w:pPr>
        <w:pStyle w:val="a9"/>
        <w:numPr>
          <w:ilvl w:val="0"/>
          <w:numId w:val="57"/>
        </w:numPr>
        <w:tabs>
          <w:tab w:val="clear" w:pos="360"/>
          <w:tab w:val="num" w:pos="851"/>
        </w:tabs>
        <w:ind w:left="0" w:firstLine="567"/>
        <w:rPr>
          <w:szCs w:val="28"/>
          <w:lang w:val="en-US"/>
        </w:rPr>
      </w:pPr>
      <w:r w:rsidRPr="00112E7C">
        <w:rPr>
          <w:szCs w:val="28"/>
        </w:rPr>
        <w:t>При Δτ&lt;3…4 (мс) формируются четкие и компактные КИЗ: протяженность – 10…20 (см) и не изменяется с введением Δ</w:t>
      </w:r>
      <w:r w:rsidRPr="00112E7C">
        <w:rPr>
          <w:szCs w:val="28"/>
          <w:lang w:val="en-US"/>
        </w:rPr>
        <w:t>L</w:t>
      </w:r>
      <w:r w:rsidRPr="00112E7C">
        <w:rPr>
          <w:szCs w:val="28"/>
        </w:rPr>
        <w:t xml:space="preserve">. </w:t>
      </w:r>
      <w:r w:rsidRPr="00112E7C">
        <w:rPr>
          <w:szCs w:val="28"/>
          <w:lang w:val="en-US"/>
        </w:rPr>
        <w:t>Формируются устойчивые слуховые образы.</w:t>
      </w:r>
    </w:p>
    <w:p w:rsidR="0040002D" w:rsidRPr="00112E7C" w:rsidRDefault="0040002D" w:rsidP="00C51F34">
      <w:pPr>
        <w:pStyle w:val="a9"/>
        <w:numPr>
          <w:ilvl w:val="0"/>
          <w:numId w:val="57"/>
        </w:numPr>
        <w:tabs>
          <w:tab w:val="clear" w:pos="360"/>
          <w:tab w:val="num" w:pos="851"/>
        </w:tabs>
        <w:ind w:left="0" w:firstLine="567"/>
        <w:rPr>
          <w:szCs w:val="28"/>
        </w:rPr>
      </w:pPr>
      <w:r w:rsidRPr="00112E7C">
        <w:rPr>
          <w:szCs w:val="28"/>
        </w:rPr>
        <w:t>При Δτ&lt;7…15 (мс) локализация КИЗ затруднена. С ростом Δτ начинает изменяться протяженность КИЗ, особенно с введением Δ</w:t>
      </w:r>
      <w:r w:rsidRPr="00112E7C">
        <w:rPr>
          <w:szCs w:val="28"/>
          <w:lang w:val="en-US"/>
        </w:rPr>
        <w:t>L</w:t>
      </w:r>
      <w:r w:rsidRPr="00112E7C">
        <w:rPr>
          <w:szCs w:val="28"/>
        </w:rPr>
        <w:t xml:space="preserve">. </w:t>
      </w:r>
      <w:r w:rsidRPr="00112E7C">
        <w:rPr>
          <w:szCs w:val="28"/>
          <w:lang w:val="en-US"/>
        </w:rPr>
        <w:t>Это область почти устойчивого формирования КИЗ.</w:t>
      </w:r>
    </w:p>
    <w:p w:rsidR="0040002D" w:rsidRPr="00112E7C" w:rsidRDefault="0040002D" w:rsidP="00C51F34">
      <w:pPr>
        <w:pStyle w:val="a9"/>
        <w:numPr>
          <w:ilvl w:val="0"/>
          <w:numId w:val="57"/>
        </w:numPr>
        <w:tabs>
          <w:tab w:val="clear" w:pos="360"/>
          <w:tab w:val="num" w:pos="851"/>
        </w:tabs>
        <w:ind w:left="0" w:firstLine="567"/>
        <w:rPr>
          <w:szCs w:val="28"/>
        </w:rPr>
      </w:pPr>
      <w:r w:rsidRPr="00112E7C">
        <w:rPr>
          <w:szCs w:val="28"/>
        </w:rPr>
        <w:t>При Δτ&lt;100…200 (мс) протяженность КИЗ возрастает, вплоть до размера базы громкоговорителей, наблюдается распад КИЗ на два действительных источника звука при определенных соотношениях Δ</w:t>
      </w:r>
      <w:r w:rsidRPr="00112E7C">
        <w:rPr>
          <w:szCs w:val="28"/>
          <w:lang w:val="en-US"/>
        </w:rPr>
        <w:t>L</w:t>
      </w:r>
      <w:r w:rsidRPr="00112E7C">
        <w:rPr>
          <w:szCs w:val="28"/>
        </w:rPr>
        <w:t>, Δτ. Область неустойчивого формирования КИЗ.</w:t>
      </w:r>
    </w:p>
    <w:p w:rsidR="0040002D" w:rsidRPr="00112E7C" w:rsidRDefault="0040002D" w:rsidP="00C51F34">
      <w:pPr>
        <w:pStyle w:val="a9"/>
        <w:numPr>
          <w:ilvl w:val="0"/>
          <w:numId w:val="57"/>
        </w:numPr>
        <w:tabs>
          <w:tab w:val="clear" w:pos="360"/>
          <w:tab w:val="num" w:pos="851"/>
        </w:tabs>
        <w:ind w:left="0" w:firstLine="567"/>
        <w:rPr>
          <w:szCs w:val="28"/>
        </w:rPr>
      </w:pPr>
      <w:r w:rsidRPr="00112E7C">
        <w:rPr>
          <w:szCs w:val="28"/>
        </w:rPr>
        <w:t>При Δτ&gt;</w:t>
      </w:r>
      <w:r w:rsidRPr="00112E7C">
        <w:rPr>
          <w:i/>
          <w:szCs w:val="28"/>
        </w:rPr>
        <w:t>100…200 (мс)</w:t>
      </w:r>
      <w:r w:rsidRPr="00112E7C">
        <w:rPr>
          <w:szCs w:val="28"/>
        </w:rPr>
        <w:t xml:space="preserve"> формирование единого КИЗ невозможно.</w:t>
      </w:r>
    </w:p>
    <w:p w:rsidR="0040002D" w:rsidRPr="00112E7C" w:rsidRDefault="0040002D" w:rsidP="00FB4235">
      <w:pPr>
        <w:pStyle w:val="a9"/>
        <w:ind w:firstLine="567"/>
        <w:rPr>
          <w:szCs w:val="28"/>
        </w:rPr>
      </w:pPr>
    </w:p>
    <w:p w:rsidR="0040002D" w:rsidRPr="00112E7C" w:rsidRDefault="001F58BF" w:rsidP="00FB4235">
      <w:pPr>
        <w:pStyle w:val="a9"/>
        <w:ind w:firstLine="567"/>
        <w:rPr>
          <w:szCs w:val="28"/>
        </w:rPr>
      </w:pPr>
      <w:r>
        <w:rPr>
          <w:szCs w:val="28"/>
        </w:rPr>
        <w:pict>
          <v:shape id="_x0000_s21261" type="#_x0000_t75" style="position:absolute;left:0;text-align:left;margin-left:94.55pt;margin-top:193.2pt;width:280.15pt;height:175.45pt;z-index:252028928" o:allowincell="f">
            <v:imagedata r:id="rId509" o:title=""/>
            <w10:wrap type="topAndBottom"/>
          </v:shape>
          <o:OLEObject Type="Embed" ProgID="Visio.Drawing.11" ShapeID="_x0000_s21261" DrawAspect="Content" ObjectID="_1631300229" r:id="rId510"/>
        </w:pict>
      </w:r>
      <w:r w:rsidR="0040002D" w:rsidRPr="00112E7C">
        <w:rPr>
          <w:szCs w:val="28"/>
        </w:rPr>
        <w:t xml:space="preserve">Все это характерно для речевого сигнала. Качественно картина не меняется и для других сигналов. Точно так же асимметричное положение слушателя не изменяет существенно картину, рисунок </w:t>
      </w:r>
      <w:r w:rsidR="00E80938">
        <w:rPr>
          <w:szCs w:val="28"/>
        </w:rPr>
        <w:t>6</w:t>
      </w:r>
      <w:r w:rsidR="0040002D" w:rsidRPr="00112E7C">
        <w:rPr>
          <w:szCs w:val="28"/>
        </w:rPr>
        <w:t>.11. При асимметричном расположении слушателя происходит искажение в локализации КИЗ. Особенно сильно смещаются КИЗ центральной части стереопанорамы, крайние менее. Смещение происходит в сторону громкоговорителя, к которому смещен слушатель. Пространственные искажения максимальны, если слушатель находится напротив громкоговорителя. Большая часть стереопанорамы локализуется в области этого громкоговорителя, остальные же – в области дальнего громкоговорителя. Нарушается баланс громкостей КИЗ, ухудшается прозрачность звучания.</w:t>
      </w:r>
    </w:p>
    <w:p w:rsidR="0040002D" w:rsidRPr="00112E7C" w:rsidRDefault="0040002D" w:rsidP="002C2E0E">
      <w:pPr>
        <w:pStyle w:val="a9"/>
        <w:ind w:firstLine="567"/>
        <w:jc w:val="center"/>
        <w:outlineLvl w:val="0"/>
        <w:rPr>
          <w:szCs w:val="28"/>
        </w:rPr>
      </w:pPr>
      <w:r w:rsidRPr="00112E7C">
        <w:rPr>
          <w:szCs w:val="28"/>
        </w:rPr>
        <w:t xml:space="preserve">Рисунок </w:t>
      </w:r>
      <w:r w:rsidR="00E80938">
        <w:rPr>
          <w:szCs w:val="28"/>
        </w:rPr>
        <w:t>6</w:t>
      </w:r>
      <w:r w:rsidRPr="00112E7C">
        <w:rPr>
          <w:szCs w:val="28"/>
        </w:rPr>
        <w:t>.11</w:t>
      </w:r>
      <w:r w:rsidR="00691445">
        <w:rPr>
          <w:szCs w:val="28"/>
        </w:rPr>
        <w:t xml:space="preserve"> </w:t>
      </w:r>
      <w:r w:rsidR="001365B3">
        <w:rPr>
          <w:szCs w:val="28"/>
        </w:rPr>
        <w:t>–</w:t>
      </w:r>
      <w:r w:rsidR="00691445">
        <w:rPr>
          <w:szCs w:val="28"/>
        </w:rPr>
        <w:t xml:space="preserve"> А</w:t>
      </w:r>
      <w:r w:rsidR="00691445" w:rsidRPr="00112E7C">
        <w:rPr>
          <w:szCs w:val="28"/>
        </w:rPr>
        <w:t>симметричное положение</w:t>
      </w:r>
      <w:r w:rsidR="00691445">
        <w:rPr>
          <w:szCs w:val="28"/>
        </w:rPr>
        <w:t xml:space="preserve"> </w:t>
      </w:r>
      <w:r w:rsidR="00691445" w:rsidRPr="00112E7C">
        <w:rPr>
          <w:szCs w:val="28"/>
        </w:rPr>
        <w:t>слушателя</w:t>
      </w:r>
    </w:p>
    <w:p w:rsidR="002D24B3" w:rsidRDefault="002D24B3"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Во всем выше сказанном не учитывалось наличие отраженных сигналов в закрытом помещении т.е. реверберационный процесс в закрытом помещении. </w:t>
      </w:r>
      <w:r w:rsidRPr="00112E7C">
        <w:rPr>
          <w:i/>
          <w:szCs w:val="28"/>
        </w:rPr>
        <w:t>Наличие реверберации практически</w:t>
      </w:r>
      <w:r w:rsidRPr="00112E7C">
        <w:rPr>
          <w:szCs w:val="28"/>
        </w:rPr>
        <w:t xml:space="preserve"> </w:t>
      </w:r>
      <w:r w:rsidRPr="00112E7C">
        <w:rPr>
          <w:i/>
          <w:szCs w:val="28"/>
        </w:rPr>
        <w:t>не сказывается на определении азимута КИЗ</w:t>
      </w:r>
      <w:r w:rsidRPr="00112E7C">
        <w:rPr>
          <w:szCs w:val="28"/>
        </w:rPr>
        <w:t>, но приводит к увеличению протяженности последнего (снижается корреляция между сигналами Л(</w:t>
      </w:r>
      <w:r w:rsidRPr="00112E7C">
        <w:rPr>
          <w:szCs w:val="28"/>
          <w:lang w:val="en-US"/>
        </w:rPr>
        <w:t>t</w:t>
      </w:r>
      <w:r w:rsidRPr="00112E7C">
        <w:rPr>
          <w:szCs w:val="28"/>
        </w:rPr>
        <w:t>) и П(</w:t>
      </w:r>
      <w:r w:rsidRPr="00112E7C">
        <w:rPr>
          <w:szCs w:val="28"/>
          <w:lang w:val="en-US"/>
        </w:rPr>
        <w:t>t</w:t>
      </w:r>
      <w:r w:rsidRPr="00112E7C">
        <w:rPr>
          <w:szCs w:val="28"/>
        </w:rPr>
        <w:t>)), что снижает точность локализации КИЗ.</w:t>
      </w:r>
    </w:p>
    <w:p w:rsidR="0040002D" w:rsidRDefault="00E80938" w:rsidP="002D24B3">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6</w:t>
      </w:r>
      <w:r w:rsidR="0040002D" w:rsidRPr="002D24B3">
        <w:rPr>
          <w:rFonts w:ascii="Times New Roman" w:eastAsia="Times New Roman" w:hAnsi="Times New Roman" w:cs="Times New Roman"/>
          <w:b/>
          <w:sz w:val="28"/>
          <w:szCs w:val="28"/>
          <w:lang w:eastAsia="ru-RU"/>
        </w:rPr>
        <w:t>.4.4 Локализация КИЗ в закрытом помещении</w:t>
      </w:r>
    </w:p>
    <w:p w:rsidR="002D24B3" w:rsidRPr="002D24B3" w:rsidRDefault="002D24B3" w:rsidP="002D24B3">
      <w:pPr>
        <w:spacing w:after="0" w:line="240" w:lineRule="auto"/>
        <w:jc w:val="center"/>
        <w:rPr>
          <w:rFonts w:ascii="Times New Roman" w:eastAsia="Times New Roman" w:hAnsi="Times New Roman" w:cs="Times New Roman"/>
          <w:b/>
          <w:sz w:val="28"/>
          <w:szCs w:val="28"/>
          <w:lang w:eastAsia="ru-RU"/>
        </w:rPr>
      </w:pPr>
    </w:p>
    <w:p w:rsidR="0040002D" w:rsidRPr="00112E7C" w:rsidRDefault="0040002D" w:rsidP="00FB4235">
      <w:pPr>
        <w:pStyle w:val="a9"/>
        <w:ind w:firstLine="567"/>
        <w:rPr>
          <w:szCs w:val="28"/>
        </w:rPr>
      </w:pPr>
      <w:r w:rsidRPr="00112E7C">
        <w:rPr>
          <w:szCs w:val="28"/>
        </w:rPr>
        <w:t>В горизонтальной плоскости человек может определить направление на ИЗ с точностью 3-4%. Точность будет определяться расстоянием между ушами. В вертикальной плоскости точность 20%. Благодаря наличию двух ушей человек «воспринимает поперечные размеры источника», а также его «глубину». Слушатель легко определяет местоположение отдельных ИЗ в массе источников, его координаты [{</w:t>
      </w:r>
      <w:r w:rsidRPr="00112E7C">
        <w:rPr>
          <w:szCs w:val="28"/>
          <w:lang w:val="en-US"/>
        </w:rPr>
        <w:t>x</w:t>
      </w:r>
      <w:r w:rsidRPr="00112E7C">
        <w:rPr>
          <w:szCs w:val="28"/>
          <w:vertAlign w:val="subscript"/>
          <w:lang w:val="en-US"/>
        </w:rPr>
        <w:t>i</w:t>
      </w:r>
      <w:r w:rsidRPr="00112E7C">
        <w:rPr>
          <w:szCs w:val="28"/>
        </w:rPr>
        <w:t>(</w:t>
      </w:r>
      <w:r w:rsidRPr="00112E7C">
        <w:rPr>
          <w:szCs w:val="28"/>
          <w:lang w:val="en-US"/>
        </w:rPr>
        <w:t>t</w:t>
      </w:r>
      <w:r w:rsidRPr="00112E7C">
        <w:rPr>
          <w:szCs w:val="28"/>
        </w:rPr>
        <w:t>)}</w:t>
      </w:r>
      <w:r w:rsidRPr="00112E7C">
        <w:rPr>
          <w:szCs w:val="28"/>
          <w:lang w:val="en-US"/>
        </w:rPr>
        <w:t>N</w:t>
      </w:r>
      <w:r w:rsidRPr="00112E7C">
        <w:rPr>
          <w:szCs w:val="28"/>
        </w:rPr>
        <w:t xml:space="preserve">]. В помещении слушатель определяет направление на ИЗ за счет прямых лучей. Слух отделяет прямые звуки от первых реверберационных продолжений. Часть первых отраженных сигналов, следующих за прямыми, подавляются слуховой системой – в интервале времени </w:t>
      </w:r>
      <w:r w:rsidRPr="00112E7C">
        <w:rPr>
          <w:i/>
          <w:szCs w:val="28"/>
        </w:rPr>
        <w:t>от 1.5 до 30-50 (мс).</w:t>
      </w:r>
      <w:r w:rsidRPr="00112E7C">
        <w:rPr>
          <w:szCs w:val="28"/>
        </w:rPr>
        <w:t xml:space="preserve"> При больших временных сдвигах сигналы уже потеряли корреляцию с основными сигналами, и подавление их слуховым аппаратом не происходит. Отраженные сигналы, в этом случае, воспринимаются как помехи.</w:t>
      </w:r>
    </w:p>
    <w:p w:rsidR="0040002D" w:rsidRPr="00112E7C" w:rsidRDefault="0040002D" w:rsidP="00FB4235">
      <w:pPr>
        <w:pStyle w:val="a9"/>
        <w:ind w:firstLine="567"/>
        <w:rPr>
          <w:szCs w:val="28"/>
        </w:rPr>
      </w:pPr>
    </w:p>
    <w:p w:rsidR="002D24B3" w:rsidRPr="002D24B3" w:rsidRDefault="00E80938" w:rsidP="0052735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2D24B3">
        <w:rPr>
          <w:rFonts w:ascii="Times New Roman" w:eastAsia="Times New Roman" w:hAnsi="Times New Roman" w:cs="Times New Roman"/>
          <w:b/>
          <w:sz w:val="28"/>
          <w:szCs w:val="28"/>
          <w:lang w:eastAsia="ru-RU"/>
        </w:rPr>
        <w:t>.4.5 Методы расчета локализации КИЗ</w:t>
      </w:r>
    </w:p>
    <w:p w:rsidR="0040002D" w:rsidRPr="00112E7C" w:rsidRDefault="0040002D" w:rsidP="00FB4235">
      <w:pPr>
        <w:pStyle w:val="a9"/>
        <w:ind w:firstLine="567"/>
        <w:rPr>
          <w:szCs w:val="28"/>
        </w:rPr>
      </w:pPr>
      <w:r w:rsidRPr="00112E7C">
        <w:rPr>
          <w:szCs w:val="28"/>
        </w:rPr>
        <w:t>Известно мн</w:t>
      </w:r>
      <w:r w:rsidR="002D24B3">
        <w:rPr>
          <w:szCs w:val="28"/>
        </w:rPr>
        <w:t>ого методов оценки азимута КИЗ:</w:t>
      </w:r>
      <w:r w:rsidRPr="00112E7C">
        <w:rPr>
          <w:szCs w:val="28"/>
        </w:rPr>
        <w:t xml:space="preserve"> закон «синусов»; корреляционные, энергетические, волновые методы.</w:t>
      </w:r>
    </w:p>
    <w:p w:rsidR="0040002D" w:rsidRDefault="0040002D" w:rsidP="00FB4235">
      <w:pPr>
        <w:pStyle w:val="a9"/>
        <w:ind w:firstLine="567"/>
        <w:rPr>
          <w:szCs w:val="28"/>
        </w:rPr>
      </w:pPr>
      <w:r w:rsidRPr="00112E7C">
        <w:rPr>
          <w:szCs w:val="28"/>
        </w:rPr>
        <w:t xml:space="preserve">Для примера рассмотрим корреляционный метод оценки. </w:t>
      </w:r>
      <w:r w:rsidRPr="00112E7C">
        <w:rPr>
          <w:i/>
          <w:szCs w:val="28"/>
        </w:rPr>
        <w:t>Направление на КИЗ (азимут) в этой модели совпадает с угловым положением максимума</w:t>
      </w:r>
      <w:r w:rsidRPr="00112E7C">
        <w:rPr>
          <w:szCs w:val="28"/>
        </w:rPr>
        <w:t xml:space="preserve"> </w:t>
      </w:r>
      <w:r w:rsidRPr="00112E7C">
        <w:rPr>
          <w:i/>
          <w:szCs w:val="28"/>
        </w:rPr>
        <w:t xml:space="preserve">функции взаимной корреляции </w:t>
      </w:r>
      <w:r w:rsidRPr="00112E7C">
        <w:rPr>
          <w:i/>
          <w:szCs w:val="28"/>
          <w:lang w:val="en-US"/>
        </w:rPr>
        <w:t>R</w:t>
      </w:r>
      <w:r w:rsidRPr="00112E7C">
        <w:rPr>
          <w:i/>
          <w:szCs w:val="28"/>
          <w:vertAlign w:val="subscript"/>
        </w:rPr>
        <w:t>в</w:t>
      </w:r>
      <w:proofErr w:type="gramStart"/>
      <w:r w:rsidRPr="00112E7C">
        <w:rPr>
          <w:i/>
          <w:szCs w:val="28"/>
          <w:vertAlign w:val="subscript"/>
        </w:rPr>
        <w:t>з</w:t>
      </w:r>
      <w:r w:rsidRPr="00112E7C">
        <w:rPr>
          <w:i/>
          <w:szCs w:val="28"/>
        </w:rPr>
        <w:t>(</w:t>
      </w:r>
      <w:proofErr w:type="gramEnd"/>
      <w:r w:rsidRPr="00112E7C">
        <w:rPr>
          <w:i/>
          <w:szCs w:val="28"/>
        </w:rPr>
        <w:t>φ)</w:t>
      </w:r>
      <w:r w:rsidRPr="00112E7C">
        <w:rPr>
          <w:szCs w:val="28"/>
        </w:rPr>
        <w:t xml:space="preserve"> бинауральной пары сигналов, воспринимаемые микрофонами </w:t>
      </w:r>
      <w:r w:rsidRPr="00112E7C">
        <w:rPr>
          <w:szCs w:val="28"/>
          <w:lang w:val="en-US"/>
        </w:rPr>
        <w:t>M</w:t>
      </w:r>
      <w:r w:rsidRPr="00112E7C">
        <w:rPr>
          <w:szCs w:val="28"/>
          <w:vertAlign w:val="subscript"/>
        </w:rPr>
        <w:t>Л</w:t>
      </w:r>
      <w:r w:rsidRPr="00112E7C">
        <w:rPr>
          <w:szCs w:val="28"/>
        </w:rPr>
        <w:t xml:space="preserve"> и </w:t>
      </w:r>
      <w:r w:rsidRPr="00112E7C">
        <w:rPr>
          <w:szCs w:val="28"/>
          <w:lang w:val="en-US"/>
        </w:rPr>
        <w:t>M</w:t>
      </w:r>
      <w:r w:rsidRPr="00112E7C">
        <w:rPr>
          <w:szCs w:val="28"/>
          <w:vertAlign w:val="subscript"/>
        </w:rPr>
        <w:t>П</w:t>
      </w:r>
      <w:r w:rsidRPr="00112E7C">
        <w:rPr>
          <w:szCs w:val="28"/>
        </w:rPr>
        <w:t xml:space="preserve">, расположенными в области ушей искусственной головы (рисунок </w:t>
      </w:r>
      <w:r w:rsidR="00E80938">
        <w:rPr>
          <w:szCs w:val="28"/>
        </w:rPr>
        <w:t>6</w:t>
      </w:r>
      <w:r w:rsidRPr="00112E7C">
        <w:rPr>
          <w:szCs w:val="28"/>
        </w:rPr>
        <w:t>.12).</w:t>
      </w:r>
    </w:p>
    <w:p w:rsidR="002D24B3" w:rsidRDefault="004B2578" w:rsidP="002D24B3">
      <w:pPr>
        <w:pStyle w:val="a9"/>
        <w:spacing w:before="120" w:after="120"/>
        <w:jc w:val="center"/>
        <w:rPr>
          <w:szCs w:val="28"/>
        </w:rPr>
      </w:pPr>
      <w:r>
        <w:rPr>
          <w:noProof/>
          <w:szCs w:val="28"/>
        </w:rPr>
        <w:drawing>
          <wp:inline distT="0" distB="0" distL="0" distR="0" wp14:anchorId="06BFB7E7" wp14:editId="03FEDC48">
            <wp:extent cx="6150155" cy="3616036"/>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50386" cy="3616172"/>
                    </a:xfrm>
                    <a:prstGeom prst="rect">
                      <a:avLst/>
                    </a:prstGeom>
                    <a:noFill/>
                    <a:ln>
                      <a:noFill/>
                    </a:ln>
                  </pic:spPr>
                </pic:pic>
              </a:graphicData>
            </a:graphic>
          </wp:inline>
        </w:drawing>
      </w:r>
    </w:p>
    <w:p w:rsidR="0040002D" w:rsidRPr="0052735A" w:rsidRDefault="0040002D" w:rsidP="002D24B3">
      <w:pPr>
        <w:pStyle w:val="a9"/>
        <w:ind w:firstLine="567"/>
        <w:jc w:val="center"/>
        <w:outlineLvl w:val="0"/>
        <w:rPr>
          <w:szCs w:val="28"/>
        </w:rPr>
      </w:pPr>
      <w:r w:rsidRPr="00112E7C">
        <w:rPr>
          <w:szCs w:val="28"/>
        </w:rPr>
        <w:t xml:space="preserve">Рисунок </w:t>
      </w:r>
      <w:r w:rsidR="00E80938">
        <w:rPr>
          <w:szCs w:val="28"/>
        </w:rPr>
        <w:t>6</w:t>
      </w:r>
      <w:r w:rsidRPr="00112E7C">
        <w:rPr>
          <w:szCs w:val="28"/>
        </w:rPr>
        <w:t>.12</w:t>
      </w:r>
      <w:r w:rsidR="0052735A">
        <w:rPr>
          <w:szCs w:val="28"/>
        </w:rPr>
        <w:t xml:space="preserve"> </w:t>
      </w:r>
      <w:r w:rsidR="001365B3">
        <w:rPr>
          <w:szCs w:val="28"/>
        </w:rPr>
        <w:t>–</w:t>
      </w:r>
      <w:r w:rsidR="0052735A">
        <w:rPr>
          <w:szCs w:val="28"/>
        </w:rPr>
        <w:t xml:space="preserve"> Корреляционный пеленгатор бинауральной пары (а) и </w:t>
      </w:r>
      <w:proofErr w:type="gramStart"/>
      <w:r w:rsidR="0052735A">
        <w:rPr>
          <w:szCs w:val="28"/>
          <w:lang w:val="en-US"/>
        </w:rPr>
        <w:t>r</w:t>
      </w:r>
      <w:proofErr w:type="gramEnd"/>
      <w:r w:rsidR="0052735A">
        <w:rPr>
          <w:szCs w:val="28"/>
        </w:rPr>
        <w:t>лок (б)</w:t>
      </w:r>
    </w:p>
    <w:p w:rsidR="0040002D" w:rsidRPr="00112E7C" w:rsidRDefault="0040002D" w:rsidP="002D24B3">
      <w:pPr>
        <w:pStyle w:val="a9"/>
        <w:outlineLvl w:val="0"/>
        <w:rPr>
          <w:szCs w:val="28"/>
        </w:rPr>
      </w:pPr>
      <w:r w:rsidRPr="00112E7C">
        <w:rPr>
          <w:szCs w:val="28"/>
          <w:lang w:val="en-US"/>
        </w:rPr>
        <w:lastRenderedPageBreak/>
        <w:t>ax</w:t>
      </w:r>
      <w:r w:rsidRPr="00112E7C">
        <w:rPr>
          <w:szCs w:val="28"/>
        </w:rPr>
        <w:t>(</w:t>
      </w:r>
      <w:r w:rsidRPr="00112E7C">
        <w:rPr>
          <w:szCs w:val="28"/>
          <w:lang w:val="en-US"/>
        </w:rPr>
        <w:t>t</w:t>
      </w:r>
      <w:r w:rsidRPr="00112E7C">
        <w:rPr>
          <w:szCs w:val="28"/>
        </w:rPr>
        <w:t>) – сигнал на выходе левого громкоговорителя;</w:t>
      </w:r>
    </w:p>
    <w:p w:rsidR="0040002D" w:rsidRPr="00112E7C" w:rsidRDefault="0040002D" w:rsidP="002D24B3">
      <w:pPr>
        <w:pStyle w:val="a9"/>
        <w:outlineLvl w:val="0"/>
        <w:rPr>
          <w:szCs w:val="28"/>
        </w:rPr>
      </w:pPr>
      <w:r w:rsidRPr="00112E7C">
        <w:rPr>
          <w:szCs w:val="28"/>
          <w:lang w:val="en-US"/>
        </w:rPr>
        <w:t>aqx</w:t>
      </w:r>
      <w:r w:rsidRPr="00112E7C">
        <w:rPr>
          <w:szCs w:val="28"/>
        </w:rPr>
        <w:t>(</w:t>
      </w:r>
      <w:r w:rsidRPr="00112E7C">
        <w:rPr>
          <w:szCs w:val="28"/>
          <w:lang w:val="en-US"/>
        </w:rPr>
        <w:t>t</w:t>
      </w:r>
      <w:r w:rsidRPr="00112E7C">
        <w:rPr>
          <w:szCs w:val="28"/>
        </w:rPr>
        <w:t>-</w:t>
      </w:r>
      <w:r w:rsidRPr="00112E7C">
        <w:rPr>
          <w:szCs w:val="28"/>
          <w:lang w:val="en-US"/>
        </w:rPr>
        <w:t>Δτ</w:t>
      </w:r>
      <w:r w:rsidRPr="00112E7C">
        <w:rPr>
          <w:szCs w:val="28"/>
        </w:rPr>
        <w:t>) – сигнал на выходе правого громкоговорителя;</w:t>
      </w:r>
    </w:p>
    <w:p w:rsidR="0040002D" w:rsidRPr="00112E7C" w:rsidRDefault="0040002D" w:rsidP="002D24B3">
      <w:pPr>
        <w:pStyle w:val="a9"/>
        <w:outlineLvl w:val="0"/>
        <w:rPr>
          <w:szCs w:val="28"/>
        </w:rPr>
      </w:pPr>
      <w:r w:rsidRPr="00112E7C">
        <w:rPr>
          <w:szCs w:val="28"/>
          <w:lang w:val="en-US"/>
        </w:rPr>
        <w:t>l</w:t>
      </w:r>
      <w:r w:rsidRPr="00112E7C">
        <w:rPr>
          <w:szCs w:val="28"/>
          <w:vertAlign w:val="subscript"/>
          <w:lang w:val="en-US"/>
        </w:rPr>
        <w:t>ij</w:t>
      </w:r>
      <w:r w:rsidRPr="00112E7C">
        <w:rPr>
          <w:szCs w:val="28"/>
        </w:rPr>
        <w:t xml:space="preserve"> – расстояния от громкоговорителей до ушей слушателя.</w:t>
      </w:r>
    </w:p>
    <w:p w:rsidR="002D24B3" w:rsidRDefault="002D24B3" w:rsidP="00FB4235">
      <w:pPr>
        <w:pStyle w:val="a9"/>
        <w:ind w:firstLine="567"/>
        <w:rPr>
          <w:szCs w:val="28"/>
        </w:rPr>
      </w:pPr>
    </w:p>
    <w:p w:rsidR="002D24B3" w:rsidRPr="00112E7C" w:rsidRDefault="002D24B3" w:rsidP="002D24B3">
      <w:pPr>
        <w:pStyle w:val="a9"/>
        <w:ind w:firstLine="567"/>
        <w:outlineLvl w:val="0"/>
        <w:rPr>
          <w:szCs w:val="28"/>
        </w:rPr>
      </w:pPr>
      <w:r w:rsidRPr="00112E7C">
        <w:rPr>
          <w:szCs w:val="28"/>
        </w:rPr>
        <w:t>В общем случае функция взаимной корреляции может быть найдена так:</w:t>
      </w:r>
    </w:p>
    <w:p w:rsidR="002D24B3" w:rsidRPr="00112E7C" w:rsidRDefault="002D24B3" w:rsidP="002D24B3">
      <w:pPr>
        <w:pStyle w:val="a9"/>
        <w:ind w:firstLine="567"/>
        <w:jc w:val="center"/>
        <w:rPr>
          <w:szCs w:val="28"/>
        </w:rPr>
      </w:pPr>
      <w:r w:rsidRPr="00112E7C">
        <w:rPr>
          <w:position w:val="-32"/>
          <w:szCs w:val="28"/>
        </w:rPr>
        <w:object w:dxaOrig="3960" w:dyaOrig="760">
          <v:shape id="_x0000_i1231" type="#_x0000_t75" style="width:224.15pt;height:43.2pt" o:ole="" fillcolor="window">
            <v:imagedata r:id="rId512" o:title=""/>
          </v:shape>
          <o:OLEObject Type="Embed" ProgID="Equation.3" ShapeID="_x0000_i1231" DrawAspect="Content" ObjectID="_1631300176" r:id="rId513"/>
        </w:object>
      </w:r>
      <w:r w:rsidRPr="00112E7C">
        <w:rPr>
          <w:szCs w:val="28"/>
        </w:rPr>
        <w:t>.</w:t>
      </w:r>
    </w:p>
    <w:p w:rsidR="0040002D" w:rsidRPr="00112E7C" w:rsidRDefault="0040002D" w:rsidP="00FB4235">
      <w:pPr>
        <w:pStyle w:val="a9"/>
        <w:ind w:firstLine="567"/>
        <w:rPr>
          <w:szCs w:val="28"/>
        </w:rPr>
      </w:pPr>
      <w:r w:rsidRPr="00112E7C">
        <w:rPr>
          <w:szCs w:val="28"/>
        </w:rPr>
        <w:t>Если сигнал П(</w:t>
      </w:r>
      <w:r w:rsidRPr="00112E7C">
        <w:rPr>
          <w:szCs w:val="28"/>
          <w:lang w:val="en-US"/>
        </w:rPr>
        <w:t>t</w:t>
      </w:r>
      <w:r w:rsidRPr="00112E7C">
        <w:rPr>
          <w:szCs w:val="28"/>
        </w:rPr>
        <w:t xml:space="preserve">) отличается по мощности в </w:t>
      </w:r>
      <w:r w:rsidRPr="00112E7C">
        <w:rPr>
          <w:szCs w:val="28"/>
          <w:lang w:val="en-US"/>
        </w:rPr>
        <w:t>q</w:t>
      </w:r>
      <w:r w:rsidRPr="00112E7C">
        <w:rPr>
          <w:szCs w:val="28"/>
        </w:rPr>
        <w:t xml:space="preserve"> раз и запаздывает на величину (</w:t>
      </w:r>
      <w:r w:rsidRPr="00112E7C">
        <w:rPr>
          <w:szCs w:val="28"/>
          <w:lang w:val="en-US"/>
        </w:rPr>
        <w:t>Δτ</w:t>
      </w:r>
      <w:r w:rsidRPr="00112E7C">
        <w:rPr>
          <w:szCs w:val="28"/>
        </w:rPr>
        <w:t>) от сигнала Л(</w:t>
      </w:r>
      <w:r w:rsidRPr="00112E7C">
        <w:rPr>
          <w:szCs w:val="28"/>
          <w:lang w:val="en-US"/>
        </w:rPr>
        <w:t>t</w:t>
      </w:r>
      <w:r w:rsidRPr="00112E7C">
        <w:rPr>
          <w:szCs w:val="28"/>
        </w:rPr>
        <w:t xml:space="preserve">), то функция  </w:t>
      </w:r>
      <w:r w:rsidRPr="00112E7C">
        <w:rPr>
          <w:szCs w:val="28"/>
          <w:lang w:val="en-US"/>
        </w:rPr>
        <w:t>R</w:t>
      </w:r>
      <w:r w:rsidRPr="00112E7C">
        <w:rPr>
          <w:szCs w:val="28"/>
          <w:vertAlign w:val="subscript"/>
        </w:rPr>
        <w:t>вз</w:t>
      </w:r>
      <w:r w:rsidRPr="00112E7C">
        <w:rPr>
          <w:szCs w:val="28"/>
        </w:rPr>
        <w:t>(φ) пары сигналов, воспринимаемых микрофонами М</w:t>
      </w:r>
      <w:r w:rsidRPr="00112E7C">
        <w:rPr>
          <w:szCs w:val="28"/>
          <w:vertAlign w:val="subscript"/>
        </w:rPr>
        <w:t>1</w:t>
      </w:r>
      <w:r w:rsidRPr="00112E7C">
        <w:rPr>
          <w:szCs w:val="28"/>
        </w:rPr>
        <w:t xml:space="preserve"> и М</w:t>
      </w:r>
      <w:r w:rsidRPr="00112E7C">
        <w:rPr>
          <w:szCs w:val="28"/>
          <w:vertAlign w:val="subscript"/>
        </w:rPr>
        <w:t>2</w:t>
      </w:r>
      <w:r w:rsidRPr="00112E7C">
        <w:rPr>
          <w:szCs w:val="28"/>
        </w:rPr>
        <w:t>:</w:t>
      </w:r>
    </w:p>
    <w:p w:rsidR="0040002D" w:rsidRPr="00112E7C" w:rsidRDefault="002D24B3" w:rsidP="002D24B3">
      <w:pPr>
        <w:pStyle w:val="a9"/>
        <w:ind w:firstLine="567"/>
        <w:jc w:val="center"/>
        <w:rPr>
          <w:szCs w:val="28"/>
        </w:rPr>
      </w:pPr>
      <w:r w:rsidRPr="00112E7C">
        <w:rPr>
          <w:position w:val="-12"/>
          <w:szCs w:val="28"/>
          <w:lang w:val="en-US"/>
        </w:rPr>
        <w:object w:dxaOrig="4819" w:dyaOrig="360">
          <v:shape id="_x0000_i1232" type="#_x0000_t75" style="width:326.2pt;height:25.05pt" o:ole="" fillcolor="window">
            <v:imagedata r:id="rId514" o:title=""/>
          </v:shape>
          <o:OLEObject Type="Embed" ProgID="Equation.3" ShapeID="_x0000_i1232" DrawAspect="Content" ObjectID="_1631300177" r:id="rId515"/>
        </w:object>
      </w:r>
      <w:r w:rsidR="0040002D" w:rsidRPr="00112E7C">
        <w:rPr>
          <w:szCs w:val="28"/>
        </w:rPr>
        <w:t>.</w:t>
      </w:r>
    </w:p>
    <w:p w:rsidR="0040002D" w:rsidRPr="00112E7C" w:rsidRDefault="0040002D" w:rsidP="00FB4235">
      <w:pPr>
        <w:pStyle w:val="a9"/>
        <w:ind w:firstLine="567"/>
        <w:rPr>
          <w:szCs w:val="28"/>
        </w:rPr>
      </w:pPr>
      <w:r w:rsidRPr="00112E7C">
        <w:rPr>
          <w:szCs w:val="28"/>
        </w:rPr>
        <w:t>где</w:t>
      </w:r>
      <w:proofErr w:type="gramStart"/>
      <w:r w:rsidRPr="00112E7C">
        <w:rPr>
          <w:szCs w:val="28"/>
        </w:rPr>
        <w:t xml:space="preserve">:   </w:t>
      </w:r>
      <w:r w:rsidR="002D24B3" w:rsidRPr="00112E7C">
        <w:rPr>
          <w:color w:val="0000FF"/>
          <w:position w:val="-30"/>
          <w:szCs w:val="28"/>
          <w:lang w:val="en-US"/>
        </w:rPr>
        <w:object w:dxaOrig="2420" w:dyaOrig="680">
          <v:shape id="_x0000_i1233" type="#_x0000_t75" style="width:146.5pt;height:41.95pt" o:ole="" fillcolor="window">
            <v:imagedata r:id="rId516" o:title=""/>
          </v:shape>
          <o:OLEObject Type="Embed" ProgID="Equation.3" ShapeID="_x0000_i1233" DrawAspect="Content" ObjectID="_1631300178" r:id="rId517"/>
        </w:object>
      </w:r>
      <w:r w:rsidRPr="00112E7C">
        <w:rPr>
          <w:szCs w:val="28"/>
        </w:rPr>
        <w:t xml:space="preserve">;   </w:t>
      </w:r>
      <w:r w:rsidR="002D24B3" w:rsidRPr="00112E7C">
        <w:rPr>
          <w:position w:val="-30"/>
          <w:szCs w:val="28"/>
          <w:lang w:val="en-US"/>
        </w:rPr>
        <w:object w:dxaOrig="2460" w:dyaOrig="680">
          <v:shape id="_x0000_i1234" type="#_x0000_t75" style="width:160.9pt;height:45.1pt" o:ole="" fillcolor="window">
            <v:imagedata r:id="rId518" o:title=""/>
          </v:shape>
          <o:OLEObject Type="Embed" ProgID="Equation.3" ShapeID="_x0000_i1234" DrawAspect="Content" ObjectID="_1631300179" r:id="rId519"/>
        </w:object>
      </w:r>
      <w:r w:rsidRPr="00112E7C">
        <w:rPr>
          <w:szCs w:val="28"/>
        </w:rPr>
        <w:t>;</w:t>
      </w:r>
      <w:proofErr w:type="gramEnd"/>
    </w:p>
    <w:p w:rsidR="0040002D" w:rsidRPr="00112E7C" w:rsidRDefault="002D24B3" w:rsidP="00FB4235">
      <w:pPr>
        <w:pStyle w:val="a9"/>
        <w:ind w:firstLine="567"/>
        <w:rPr>
          <w:szCs w:val="28"/>
        </w:rPr>
      </w:pPr>
      <w:r>
        <w:rPr>
          <w:szCs w:val="28"/>
        </w:rPr>
        <w:t xml:space="preserve">         </w:t>
      </w:r>
      <w:r w:rsidRPr="00112E7C">
        <w:rPr>
          <w:position w:val="-30"/>
          <w:szCs w:val="28"/>
          <w:lang w:val="en-US"/>
        </w:rPr>
        <w:object w:dxaOrig="2460" w:dyaOrig="680">
          <v:shape id="_x0000_i1235" type="#_x0000_t75" style="width:156.5pt;height:43.2pt" o:ole="" fillcolor="window">
            <v:imagedata r:id="rId520" o:title=""/>
          </v:shape>
          <o:OLEObject Type="Embed" ProgID="Equation.3" ShapeID="_x0000_i1235" DrawAspect="Content" ObjectID="_1631300180" r:id="rId521"/>
        </w:object>
      </w:r>
      <w:r w:rsidR="0040002D" w:rsidRPr="00112E7C">
        <w:rPr>
          <w:szCs w:val="28"/>
        </w:rPr>
        <w:t xml:space="preserve">;   </w:t>
      </w:r>
      <w:r w:rsidRPr="00112E7C">
        <w:rPr>
          <w:position w:val="-30"/>
          <w:szCs w:val="28"/>
          <w:lang w:val="en-US"/>
        </w:rPr>
        <w:object w:dxaOrig="2500" w:dyaOrig="680">
          <v:shape id="_x0000_i1236" type="#_x0000_t75" style="width:149pt;height:40.7pt" o:ole="" fillcolor="window">
            <v:imagedata r:id="rId522" o:title=""/>
          </v:shape>
          <o:OLEObject Type="Embed" ProgID="Equation.3" ShapeID="_x0000_i1236" DrawAspect="Content" ObjectID="_1631300181" r:id="rId523"/>
        </w:object>
      </w:r>
      <w:r w:rsidR="0040002D" w:rsidRPr="00112E7C">
        <w:rPr>
          <w:szCs w:val="28"/>
        </w:rPr>
        <w:t>.</w:t>
      </w:r>
    </w:p>
    <w:p w:rsidR="0040002D" w:rsidRPr="00112E7C" w:rsidRDefault="0040002D" w:rsidP="00FB4235">
      <w:pPr>
        <w:pStyle w:val="a9"/>
        <w:ind w:firstLine="567"/>
        <w:rPr>
          <w:szCs w:val="28"/>
        </w:rPr>
      </w:pPr>
      <w:r w:rsidRPr="00112E7C">
        <w:rPr>
          <w:szCs w:val="28"/>
        </w:rPr>
        <w:t>- временные разности соответствующих пар бинауральных сигналов. Они</w:t>
      </w:r>
      <w:r w:rsidR="002D24B3">
        <w:rPr>
          <w:szCs w:val="28"/>
        </w:rPr>
        <w:t xml:space="preserve"> являются функцией угла (φ). φ –</w:t>
      </w:r>
      <w:r w:rsidRPr="00112E7C">
        <w:rPr>
          <w:szCs w:val="28"/>
        </w:rPr>
        <w:t xml:space="preserve"> угол поворота искусственной головы (азимут КИЗ), относительно медианной плоскости</w:t>
      </w:r>
    </w:p>
    <w:p w:rsidR="0040002D" w:rsidRPr="00112E7C" w:rsidRDefault="0040002D" w:rsidP="00FB4235">
      <w:pPr>
        <w:pStyle w:val="a9"/>
        <w:ind w:firstLine="567"/>
        <w:rPr>
          <w:szCs w:val="28"/>
        </w:rPr>
      </w:pPr>
      <w:r w:rsidRPr="00112E7C">
        <w:rPr>
          <w:szCs w:val="28"/>
        </w:rPr>
        <w:t xml:space="preserve">Первое слагаемое </w:t>
      </w:r>
      <w:r w:rsidRPr="00112E7C">
        <w:rPr>
          <w:szCs w:val="28"/>
          <w:lang w:val="en-US"/>
        </w:rPr>
        <w:t>r</w:t>
      </w:r>
      <w:r w:rsidRPr="00112E7C">
        <w:rPr>
          <w:szCs w:val="28"/>
          <w:vertAlign w:val="subscript"/>
        </w:rPr>
        <w:t>1</w:t>
      </w:r>
      <w:r w:rsidRPr="00112E7C">
        <w:rPr>
          <w:szCs w:val="28"/>
        </w:rPr>
        <w:t>(Δτ</w:t>
      </w:r>
      <w:r w:rsidRPr="00112E7C">
        <w:rPr>
          <w:szCs w:val="28"/>
          <w:vertAlign w:val="subscript"/>
        </w:rPr>
        <w:t>11</w:t>
      </w:r>
      <w:r w:rsidRPr="00112E7C">
        <w:rPr>
          <w:szCs w:val="28"/>
        </w:rPr>
        <w:t xml:space="preserve">) – представляет собой функцию, характеризующую воздействие сигналов левого громкоговорителя Гр.1 на левое (1) и правое (2) уши слушателя. Второе – </w:t>
      </w:r>
      <w:r w:rsidRPr="00112E7C">
        <w:rPr>
          <w:szCs w:val="28"/>
          <w:lang w:val="en-US"/>
        </w:rPr>
        <w:t>r</w:t>
      </w:r>
      <w:r w:rsidRPr="00112E7C">
        <w:rPr>
          <w:szCs w:val="28"/>
          <w:vertAlign w:val="subscript"/>
        </w:rPr>
        <w:t>2</w:t>
      </w:r>
      <w:r w:rsidRPr="00112E7C">
        <w:rPr>
          <w:szCs w:val="28"/>
        </w:rPr>
        <w:t>(Δτ</w:t>
      </w:r>
      <w:r w:rsidRPr="00112E7C">
        <w:rPr>
          <w:szCs w:val="28"/>
          <w:vertAlign w:val="subscript"/>
        </w:rPr>
        <w:t>22</w:t>
      </w:r>
      <w:r w:rsidRPr="00112E7C">
        <w:rPr>
          <w:szCs w:val="28"/>
        </w:rPr>
        <w:t xml:space="preserve">) – тоже самое воздействие, но правого громкоговорителя Гр.2. Третье слагаемое </w:t>
      </w:r>
      <w:r w:rsidRPr="00112E7C">
        <w:rPr>
          <w:szCs w:val="28"/>
          <w:lang w:val="en-US"/>
        </w:rPr>
        <w:t>r</w:t>
      </w:r>
      <w:r w:rsidRPr="00112E7C">
        <w:rPr>
          <w:szCs w:val="28"/>
          <w:vertAlign w:val="subscript"/>
        </w:rPr>
        <w:t>3</w:t>
      </w:r>
      <w:r w:rsidRPr="00112E7C">
        <w:rPr>
          <w:szCs w:val="28"/>
        </w:rPr>
        <w:t>(Δτ</w:t>
      </w:r>
      <w:r w:rsidRPr="00112E7C">
        <w:rPr>
          <w:szCs w:val="28"/>
          <w:vertAlign w:val="subscript"/>
        </w:rPr>
        <w:t>12</w:t>
      </w:r>
      <w:r w:rsidRPr="00112E7C">
        <w:rPr>
          <w:szCs w:val="28"/>
        </w:rPr>
        <w:t xml:space="preserve">) – результат воздействия сигнала громкоговорителя Гр.1 на левое ухо (1), а сигнала громкоговорителя Гр.2 – на правое ухо. Четвертое слагаемое </w:t>
      </w:r>
      <w:r w:rsidRPr="00112E7C">
        <w:rPr>
          <w:szCs w:val="28"/>
          <w:lang w:val="en-US"/>
        </w:rPr>
        <w:t>r</w:t>
      </w:r>
      <w:r w:rsidRPr="00112E7C">
        <w:rPr>
          <w:szCs w:val="28"/>
          <w:vertAlign w:val="subscript"/>
        </w:rPr>
        <w:t>4</w:t>
      </w:r>
      <w:r w:rsidRPr="00112E7C">
        <w:rPr>
          <w:szCs w:val="28"/>
        </w:rPr>
        <w:t>(</w:t>
      </w:r>
      <w:r w:rsidRPr="00112E7C">
        <w:rPr>
          <w:szCs w:val="28"/>
          <w:lang w:val="en-US"/>
        </w:rPr>
        <w:t>Δτ</w:t>
      </w:r>
      <w:r w:rsidRPr="00112E7C">
        <w:rPr>
          <w:szCs w:val="28"/>
          <w:vertAlign w:val="subscript"/>
        </w:rPr>
        <w:t>21</w:t>
      </w:r>
      <w:r w:rsidRPr="00112E7C">
        <w:rPr>
          <w:szCs w:val="28"/>
        </w:rPr>
        <w:t>) – результат перекрестного воздействия сигналов громкоговорителей соответственно на правое и левое ухо слушателя  громкоговорителей Гр.1 и Гр.2. Функция взаимной корреляции сигналов Л(</w:t>
      </w:r>
      <w:r w:rsidRPr="00112E7C">
        <w:rPr>
          <w:szCs w:val="28"/>
          <w:lang w:val="en-US"/>
        </w:rPr>
        <w:t>t</w:t>
      </w:r>
      <w:r w:rsidRPr="00112E7C">
        <w:rPr>
          <w:szCs w:val="28"/>
        </w:rPr>
        <w:t>) и П(</w:t>
      </w:r>
      <w:r w:rsidRPr="00112E7C">
        <w:rPr>
          <w:szCs w:val="28"/>
          <w:lang w:val="en-US"/>
        </w:rPr>
        <w:t>t</w:t>
      </w:r>
      <w:r w:rsidRPr="00112E7C">
        <w:rPr>
          <w:szCs w:val="28"/>
        </w:rPr>
        <w:t>) может быть измерена с помощью корреляционного пеленгатора, рисунок 7.12.</w:t>
      </w:r>
    </w:p>
    <w:p w:rsidR="0040002D" w:rsidRPr="00112E7C" w:rsidRDefault="0040002D" w:rsidP="00FB4235">
      <w:pPr>
        <w:pStyle w:val="a9"/>
        <w:ind w:firstLine="567"/>
        <w:rPr>
          <w:szCs w:val="28"/>
        </w:rPr>
      </w:pPr>
      <w:r w:rsidRPr="00112E7C">
        <w:rPr>
          <w:szCs w:val="28"/>
        </w:rPr>
        <w:t>Δτ</w:t>
      </w:r>
      <w:r w:rsidRPr="00112E7C">
        <w:rPr>
          <w:szCs w:val="28"/>
          <w:vertAlign w:val="subscript"/>
          <w:lang w:val="en-US"/>
        </w:rPr>
        <w:t>i</w:t>
      </w:r>
      <w:r w:rsidRPr="00112E7C">
        <w:rPr>
          <w:szCs w:val="28"/>
          <w:vertAlign w:val="subscript"/>
        </w:rPr>
        <w:t>,</w:t>
      </w:r>
      <w:r w:rsidRPr="00112E7C">
        <w:rPr>
          <w:szCs w:val="28"/>
          <w:vertAlign w:val="subscript"/>
          <w:lang w:val="en-US"/>
        </w:rPr>
        <w:t>j</w:t>
      </w:r>
      <w:r w:rsidRPr="00112E7C">
        <w:rPr>
          <w:szCs w:val="28"/>
        </w:rPr>
        <w:t xml:space="preserve"> – есть временные разности соответствующих сигналов, поступающие от громкоговорителей (Гр.1 и Гр.2) на левое и правое уши слушателя. Они являются функцией угла φ поворота микрофонов (или искусственной головы) влево-вправо относительно центра в горизонтальной плоскости. При повороте будут меняться длины </w:t>
      </w:r>
      <w:r w:rsidRPr="00112E7C">
        <w:rPr>
          <w:szCs w:val="28"/>
          <w:lang w:val="en-US"/>
        </w:rPr>
        <w:t>l</w:t>
      </w:r>
      <w:r w:rsidRPr="00112E7C">
        <w:rPr>
          <w:szCs w:val="28"/>
          <w:vertAlign w:val="subscript"/>
        </w:rPr>
        <w:t>11</w:t>
      </w:r>
      <w:r w:rsidRPr="00112E7C">
        <w:rPr>
          <w:szCs w:val="28"/>
        </w:rPr>
        <w:t xml:space="preserve">, </w:t>
      </w:r>
      <w:r w:rsidRPr="00112E7C">
        <w:rPr>
          <w:szCs w:val="28"/>
          <w:lang w:val="en-US"/>
        </w:rPr>
        <w:t>l</w:t>
      </w:r>
      <w:r w:rsidRPr="00112E7C">
        <w:rPr>
          <w:szCs w:val="28"/>
          <w:vertAlign w:val="subscript"/>
        </w:rPr>
        <w:t>12</w:t>
      </w:r>
      <w:r w:rsidRPr="00112E7C">
        <w:rPr>
          <w:szCs w:val="28"/>
        </w:rPr>
        <w:t xml:space="preserve">, </w:t>
      </w:r>
      <w:r w:rsidRPr="00112E7C">
        <w:rPr>
          <w:szCs w:val="28"/>
          <w:lang w:val="en-US"/>
        </w:rPr>
        <w:t>l</w:t>
      </w:r>
      <w:r w:rsidRPr="00112E7C">
        <w:rPr>
          <w:szCs w:val="28"/>
          <w:vertAlign w:val="subscript"/>
        </w:rPr>
        <w:t>22</w:t>
      </w:r>
      <w:r w:rsidRPr="00112E7C">
        <w:rPr>
          <w:szCs w:val="28"/>
        </w:rPr>
        <w:t xml:space="preserve">, </w:t>
      </w:r>
      <w:r w:rsidRPr="00112E7C">
        <w:rPr>
          <w:szCs w:val="28"/>
          <w:lang w:val="en-US"/>
        </w:rPr>
        <w:t>l</w:t>
      </w:r>
      <w:r w:rsidRPr="00112E7C">
        <w:rPr>
          <w:szCs w:val="28"/>
          <w:vertAlign w:val="subscript"/>
        </w:rPr>
        <w:t>21</w:t>
      </w:r>
      <w:r w:rsidRPr="00112E7C">
        <w:rPr>
          <w:szCs w:val="28"/>
        </w:rPr>
        <w:t xml:space="preserve">, а следовательно, и соответствующие им задержки, а это вызовет изменение функции </w:t>
      </w:r>
      <w:r w:rsidRPr="00112E7C">
        <w:rPr>
          <w:szCs w:val="28"/>
          <w:lang w:val="en-US"/>
        </w:rPr>
        <w:t>R</w:t>
      </w:r>
      <w:r w:rsidRPr="00112E7C">
        <w:rPr>
          <w:szCs w:val="28"/>
          <w:vertAlign w:val="subscript"/>
        </w:rPr>
        <w:t>вз</w:t>
      </w:r>
      <w:r w:rsidRPr="00112E7C">
        <w:rPr>
          <w:szCs w:val="28"/>
        </w:rPr>
        <w:t>(φ).</w:t>
      </w:r>
    </w:p>
    <w:p w:rsidR="0040002D" w:rsidRPr="00112E7C" w:rsidRDefault="0040002D" w:rsidP="00FB4235">
      <w:pPr>
        <w:pStyle w:val="a9"/>
        <w:ind w:firstLine="567"/>
        <w:rPr>
          <w:szCs w:val="28"/>
        </w:rPr>
      </w:pPr>
      <w:r w:rsidRPr="00112E7C">
        <w:rPr>
          <w:szCs w:val="28"/>
        </w:rPr>
        <w:t xml:space="preserve">Зависимость </w:t>
      </w:r>
      <w:r w:rsidRPr="00112E7C">
        <w:rPr>
          <w:szCs w:val="28"/>
          <w:lang w:val="en-US"/>
        </w:rPr>
        <w:t>R</w:t>
      </w:r>
      <w:r w:rsidRPr="00112E7C">
        <w:rPr>
          <w:szCs w:val="28"/>
          <w:vertAlign w:val="subscript"/>
        </w:rPr>
        <w:t>вз</w:t>
      </w:r>
      <w:r w:rsidRPr="00112E7C">
        <w:rPr>
          <w:szCs w:val="28"/>
        </w:rPr>
        <w:t>=</w:t>
      </w:r>
      <w:r w:rsidRPr="00112E7C">
        <w:rPr>
          <w:szCs w:val="28"/>
          <w:lang w:val="en-US"/>
        </w:rPr>
        <w:t>f</w:t>
      </w:r>
      <w:r w:rsidRPr="00112E7C">
        <w:rPr>
          <w:szCs w:val="28"/>
        </w:rPr>
        <w:t>(</w:t>
      </w:r>
      <w:r w:rsidRPr="00112E7C">
        <w:rPr>
          <w:szCs w:val="28"/>
          <w:lang w:val="en-US"/>
        </w:rPr>
        <w:t>φ</w:t>
      </w:r>
      <w:r w:rsidRPr="00112E7C">
        <w:rPr>
          <w:szCs w:val="28"/>
        </w:rPr>
        <w:t xml:space="preserve">) называется функцией локализации </w:t>
      </w:r>
      <w:r w:rsidRPr="00112E7C">
        <w:rPr>
          <w:szCs w:val="28"/>
          <w:lang w:val="en-US"/>
        </w:rPr>
        <w:t>r</w:t>
      </w:r>
      <w:r w:rsidRPr="00112E7C">
        <w:rPr>
          <w:szCs w:val="28"/>
          <w:vertAlign w:val="subscript"/>
        </w:rPr>
        <w:t>лок</w:t>
      </w:r>
      <w:r w:rsidRPr="00112E7C">
        <w:rPr>
          <w:szCs w:val="28"/>
        </w:rPr>
        <w:t xml:space="preserve">, максимум которой совпадает с направлением на источник звука. Если сигналы, излучаемые громкоговорителями, близки к </w:t>
      </w:r>
      <w:r w:rsidRPr="00112E7C">
        <w:rPr>
          <w:i/>
          <w:szCs w:val="28"/>
        </w:rPr>
        <w:t>белому</w:t>
      </w:r>
      <w:r w:rsidRPr="00112E7C">
        <w:rPr>
          <w:szCs w:val="28"/>
        </w:rPr>
        <w:t xml:space="preserve"> шуму в полосе частот от ω</w:t>
      </w:r>
      <w:r w:rsidRPr="00112E7C">
        <w:rPr>
          <w:szCs w:val="28"/>
          <w:vertAlign w:val="subscript"/>
        </w:rPr>
        <w:t>1</w:t>
      </w:r>
      <w:r w:rsidRPr="00112E7C">
        <w:rPr>
          <w:szCs w:val="28"/>
        </w:rPr>
        <w:t xml:space="preserve"> до ω</w:t>
      </w:r>
      <w:r w:rsidRPr="00112E7C">
        <w:rPr>
          <w:szCs w:val="28"/>
          <w:vertAlign w:val="subscript"/>
        </w:rPr>
        <w:t>2</w:t>
      </w:r>
      <w:r w:rsidRPr="00112E7C">
        <w:rPr>
          <w:szCs w:val="28"/>
        </w:rPr>
        <w:t>, тогда их функция взаимной корреляции будет определяться так:</w:t>
      </w:r>
    </w:p>
    <w:p w:rsidR="0040002D" w:rsidRPr="00112E7C" w:rsidRDefault="0040002D" w:rsidP="002D24B3">
      <w:pPr>
        <w:pStyle w:val="a9"/>
        <w:ind w:firstLine="567"/>
        <w:jc w:val="center"/>
        <w:rPr>
          <w:szCs w:val="28"/>
        </w:rPr>
      </w:pPr>
      <w:r w:rsidRPr="00112E7C">
        <w:rPr>
          <w:position w:val="-54"/>
          <w:szCs w:val="28"/>
          <w:lang w:val="en-US"/>
        </w:rPr>
        <w:object w:dxaOrig="3920" w:dyaOrig="1200">
          <v:shape id="_x0000_i1237" type="#_x0000_t75" style="width:228.5pt;height:70.1pt" o:ole="" fillcolor="window">
            <v:imagedata r:id="rId524" o:title=""/>
          </v:shape>
          <o:OLEObject Type="Embed" ProgID="Equation.3" ShapeID="_x0000_i1237" DrawAspect="Content" ObjectID="_1631300182" r:id="rId525"/>
        </w:object>
      </w:r>
    </w:p>
    <w:p w:rsidR="0040002D" w:rsidRPr="00112E7C" w:rsidRDefault="0040002D" w:rsidP="00FB4235">
      <w:pPr>
        <w:pStyle w:val="a9"/>
        <w:ind w:firstLine="567"/>
        <w:rPr>
          <w:szCs w:val="28"/>
        </w:rPr>
      </w:pPr>
      <w:r w:rsidRPr="00112E7C">
        <w:rPr>
          <w:szCs w:val="28"/>
        </w:rPr>
        <w:t>Здесь Δω=ω</w:t>
      </w:r>
      <w:r w:rsidRPr="00112E7C">
        <w:rPr>
          <w:szCs w:val="28"/>
          <w:vertAlign w:val="subscript"/>
        </w:rPr>
        <w:t>2</w:t>
      </w:r>
      <w:r w:rsidRPr="00112E7C">
        <w:rPr>
          <w:szCs w:val="28"/>
        </w:rPr>
        <w:t>-ω</w:t>
      </w:r>
      <w:r w:rsidRPr="00112E7C">
        <w:rPr>
          <w:szCs w:val="28"/>
          <w:vertAlign w:val="subscript"/>
        </w:rPr>
        <w:t>1</w:t>
      </w:r>
      <w:r w:rsidRPr="00112E7C">
        <w:rPr>
          <w:szCs w:val="28"/>
        </w:rPr>
        <w:t xml:space="preserve"> – полоса частот; ω</w:t>
      </w:r>
      <w:r w:rsidRPr="00112E7C">
        <w:rPr>
          <w:szCs w:val="28"/>
          <w:vertAlign w:val="subscript"/>
        </w:rPr>
        <w:t>0</w:t>
      </w:r>
      <w:r w:rsidRPr="00112E7C">
        <w:rPr>
          <w:szCs w:val="28"/>
        </w:rPr>
        <w:t>=(ω</w:t>
      </w:r>
      <w:r w:rsidRPr="00112E7C">
        <w:rPr>
          <w:szCs w:val="28"/>
          <w:vertAlign w:val="subscript"/>
        </w:rPr>
        <w:t>1</w:t>
      </w:r>
      <w:r w:rsidRPr="00112E7C">
        <w:rPr>
          <w:szCs w:val="28"/>
        </w:rPr>
        <w:t>+ω</w:t>
      </w:r>
      <w:r w:rsidRPr="00112E7C">
        <w:rPr>
          <w:szCs w:val="28"/>
          <w:vertAlign w:val="subscript"/>
        </w:rPr>
        <w:t>2</w:t>
      </w:r>
      <w:r w:rsidRPr="00112E7C">
        <w:rPr>
          <w:szCs w:val="28"/>
        </w:rPr>
        <w:t xml:space="preserve">)/2 – средняя частота сигнала.  </w:t>
      </w:r>
    </w:p>
    <w:p w:rsidR="0040002D" w:rsidRPr="00112E7C" w:rsidRDefault="0040002D" w:rsidP="00FB4235">
      <w:pPr>
        <w:pStyle w:val="a9"/>
        <w:ind w:firstLine="567"/>
        <w:rPr>
          <w:szCs w:val="28"/>
        </w:rPr>
      </w:pPr>
      <w:r w:rsidRPr="00112E7C">
        <w:rPr>
          <w:szCs w:val="28"/>
        </w:rPr>
        <w:t>Суммарный сигнал, воспринимаемый левым ухом Л(</w:t>
      </w:r>
      <w:r w:rsidRPr="00112E7C">
        <w:rPr>
          <w:szCs w:val="28"/>
          <w:lang w:val="en-US"/>
        </w:rPr>
        <w:t>t</w:t>
      </w:r>
      <w:r w:rsidRPr="00112E7C">
        <w:rPr>
          <w:szCs w:val="28"/>
        </w:rPr>
        <w:t>)=</w:t>
      </w:r>
      <w:r w:rsidRPr="00112E7C">
        <w:rPr>
          <w:szCs w:val="28"/>
          <w:lang w:val="en-US"/>
        </w:rPr>
        <w:t>ax</w:t>
      </w:r>
      <w:r w:rsidRPr="00112E7C">
        <w:rPr>
          <w:szCs w:val="28"/>
        </w:rPr>
        <w:t>(</w:t>
      </w:r>
      <w:r w:rsidRPr="00112E7C">
        <w:rPr>
          <w:szCs w:val="28"/>
          <w:lang w:val="en-US"/>
        </w:rPr>
        <w:t>t</w:t>
      </w:r>
      <w:r w:rsidRPr="00112E7C">
        <w:rPr>
          <w:szCs w:val="28"/>
        </w:rPr>
        <w:t>-</w:t>
      </w:r>
      <w:r w:rsidRPr="00112E7C">
        <w:rPr>
          <w:szCs w:val="28"/>
          <w:lang w:val="en-US"/>
        </w:rPr>
        <w:t>τ</w:t>
      </w:r>
      <w:r w:rsidRPr="00112E7C">
        <w:rPr>
          <w:szCs w:val="28"/>
          <w:vertAlign w:val="subscript"/>
        </w:rPr>
        <w:t>11</w:t>
      </w:r>
      <w:r w:rsidRPr="00112E7C">
        <w:rPr>
          <w:szCs w:val="28"/>
        </w:rPr>
        <w:t>)+</w:t>
      </w:r>
      <w:r w:rsidRPr="00112E7C">
        <w:rPr>
          <w:szCs w:val="28"/>
          <w:lang w:val="en-US"/>
        </w:rPr>
        <w:t>aqx</w:t>
      </w:r>
      <w:r w:rsidRPr="00112E7C">
        <w:rPr>
          <w:szCs w:val="28"/>
        </w:rPr>
        <w:t>(</w:t>
      </w:r>
      <w:r w:rsidRPr="00112E7C">
        <w:rPr>
          <w:szCs w:val="28"/>
          <w:lang w:val="en-US"/>
        </w:rPr>
        <w:t>t</w:t>
      </w:r>
      <w:r w:rsidRPr="00112E7C">
        <w:rPr>
          <w:szCs w:val="28"/>
        </w:rPr>
        <w:t>-</w:t>
      </w:r>
      <w:r w:rsidRPr="00112E7C">
        <w:rPr>
          <w:szCs w:val="28"/>
          <w:lang w:val="en-US"/>
        </w:rPr>
        <w:t>Δτ</w:t>
      </w:r>
      <w:r w:rsidRPr="00112E7C">
        <w:rPr>
          <w:szCs w:val="28"/>
        </w:rPr>
        <w:t>-</w:t>
      </w:r>
      <w:r w:rsidRPr="00112E7C">
        <w:rPr>
          <w:szCs w:val="28"/>
          <w:lang w:val="en-US"/>
        </w:rPr>
        <w:t>τ</w:t>
      </w:r>
      <w:r w:rsidRPr="00112E7C">
        <w:rPr>
          <w:szCs w:val="28"/>
          <w:vertAlign w:val="subscript"/>
        </w:rPr>
        <w:t>21</w:t>
      </w:r>
      <w:r w:rsidR="002D24B3">
        <w:rPr>
          <w:szCs w:val="28"/>
        </w:rPr>
        <w:t xml:space="preserve">), </w:t>
      </w:r>
      <w:r w:rsidRPr="00112E7C">
        <w:rPr>
          <w:szCs w:val="28"/>
        </w:rPr>
        <w:t>и правым ухом П(</w:t>
      </w:r>
      <w:r w:rsidRPr="00112E7C">
        <w:rPr>
          <w:szCs w:val="28"/>
          <w:lang w:val="en-US"/>
        </w:rPr>
        <w:t>t</w:t>
      </w:r>
      <w:r w:rsidRPr="00112E7C">
        <w:rPr>
          <w:szCs w:val="28"/>
        </w:rPr>
        <w:t>)=</w:t>
      </w:r>
      <w:r w:rsidRPr="00112E7C">
        <w:rPr>
          <w:szCs w:val="28"/>
          <w:lang w:val="en-US"/>
        </w:rPr>
        <w:t>ax</w:t>
      </w:r>
      <w:r w:rsidRPr="00112E7C">
        <w:rPr>
          <w:szCs w:val="28"/>
        </w:rPr>
        <w:t>(</w:t>
      </w:r>
      <w:r w:rsidRPr="00112E7C">
        <w:rPr>
          <w:szCs w:val="28"/>
          <w:lang w:val="en-US"/>
        </w:rPr>
        <w:t>t</w:t>
      </w:r>
      <w:r w:rsidRPr="00112E7C">
        <w:rPr>
          <w:szCs w:val="28"/>
        </w:rPr>
        <w:t>-</w:t>
      </w:r>
      <w:r w:rsidRPr="00112E7C">
        <w:rPr>
          <w:szCs w:val="28"/>
          <w:lang w:val="en-US"/>
        </w:rPr>
        <w:t>τ</w:t>
      </w:r>
      <w:r w:rsidRPr="00112E7C">
        <w:rPr>
          <w:szCs w:val="28"/>
          <w:vertAlign w:val="subscript"/>
        </w:rPr>
        <w:t>12</w:t>
      </w:r>
      <w:r w:rsidRPr="00112E7C">
        <w:rPr>
          <w:szCs w:val="28"/>
        </w:rPr>
        <w:t>)+</w:t>
      </w:r>
      <w:r w:rsidRPr="00112E7C">
        <w:rPr>
          <w:szCs w:val="28"/>
          <w:lang w:val="en-US"/>
        </w:rPr>
        <w:t>aqx</w:t>
      </w:r>
      <w:r w:rsidRPr="00112E7C">
        <w:rPr>
          <w:szCs w:val="28"/>
        </w:rPr>
        <w:t>(</w:t>
      </w:r>
      <w:r w:rsidRPr="00112E7C">
        <w:rPr>
          <w:szCs w:val="28"/>
          <w:lang w:val="en-US"/>
        </w:rPr>
        <w:t>t</w:t>
      </w:r>
      <w:r w:rsidRPr="00112E7C">
        <w:rPr>
          <w:szCs w:val="28"/>
        </w:rPr>
        <w:t>-</w:t>
      </w:r>
      <w:r w:rsidRPr="00112E7C">
        <w:rPr>
          <w:szCs w:val="28"/>
          <w:lang w:val="en-US"/>
        </w:rPr>
        <w:t>Δτ</w:t>
      </w:r>
      <w:r w:rsidRPr="00112E7C">
        <w:rPr>
          <w:szCs w:val="28"/>
        </w:rPr>
        <w:t>-</w:t>
      </w:r>
      <w:r w:rsidRPr="00112E7C">
        <w:rPr>
          <w:szCs w:val="28"/>
          <w:lang w:val="en-US"/>
        </w:rPr>
        <w:t>τ</w:t>
      </w:r>
      <w:r w:rsidRPr="00112E7C">
        <w:rPr>
          <w:szCs w:val="28"/>
          <w:vertAlign w:val="subscript"/>
        </w:rPr>
        <w:t>22</w:t>
      </w:r>
      <w:r w:rsidRPr="00112E7C">
        <w:rPr>
          <w:szCs w:val="28"/>
        </w:rPr>
        <w:t>).</w:t>
      </w:r>
    </w:p>
    <w:p w:rsidR="0040002D" w:rsidRPr="00112E7C" w:rsidRDefault="0040002D" w:rsidP="00FB4235">
      <w:pPr>
        <w:pStyle w:val="a9"/>
        <w:ind w:firstLine="567"/>
        <w:rPr>
          <w:szCs w:val="28"/>
        </w:rPr>
      </w:pPr>
      <w:r w:rsidRPr="00112E7C">
        <w:rPr>
          <w:szCs w:val="28"/>
        </w:rPr>
        <w:t xml:space="preserve">Расчетные выражения для вычисления составляющих – </w:t>
      </w:r>
      <w:r w:rsidRPr="00112E7C">
        <w:rPr>
          <w:szCs w:val="28"/>
          <w:lang w:val="en-US"/>
        </w:rPr>
        <w:t>r</w:t>
      </w:r>
      <w:r w:rsidRPr="00112E7C">
        <w:rPr>
          <w:szCs w:val="28"/>
          <w:vertAlign w:val="subscript"/>
        </w:rPr>
        <w:t>1</w:t>
      </w:r>
      <w:r w:rsidRPr="00112E7C">
        <w:rPr>
          <w:szCs w:val="28"/>
        </w:rPr>
        <w:t>(</w:t>
      </w:r>
      <w:r w:rsidRPr="00112E7C">
        <w:rPr>
          <w:szCs w:val="28"/>
          <w:lang w:val="en-US"/>
        </w:rPr>
        <w:t>Δτ</w:t>
      </w:r>
      <w:r w:rsidRPr="00112E7C">
        <w:rPr>
          <w:szCs w:val="28"/>
          <w:vertAlign w:val="subscript"/>
        </w:rPr>
        <w:t>11</w:t>
      </w:r>
      <w:r w:rsidRPr="00112E7C">
        <w:rPr>
          <w:szCs w:val="28"/>
        </w:rPr>
        <w:t xml:space="preserve">), </w:t>
      </w:r>
      <w:r w:rsidRPr="00112E7C">
        <w:rPr>
          <w:szCs w:val="28"/>
          <w:lang w:val="en-US"/>
        </w:rPr>
        <w:t>r</w:t>
      </w:r>
      <w:r w:rsidRPr="00112E7C">
        <w:rPr>
          <w:szCs w:val="28"/>
          <w:vertAlign w:val="subscript"/>
        </w:rPr>
        <w:t>2</w:t>
      </w:r>
      <w:r w:rsidRPr="00112E7C">
        <w:rPr>
          <w:szCs w:val="28"/>
        </w:rPr>
        <w:t>(</w:t>
      </w:r>
      <w:r w:rsidRPr="00112E7C">
        <w:rPr>
          <w:szCs w:val="28"/>
          <w:lang w:val="en-US"/>
        </w:rPr>
        <w:t>Δτ</w:t>
      </w:r>
      <w:r w:rsidRPr="00112E7C">
        <w:rPr>
          <w:szCs w:val="28"/>
          <w:vertAlign w:val="subscript"/>
        </w:rPr>
        <w:t>22</w:t>
      </w:r>
      <w:r w:rsidRPr="00112E7C">
        <w:rPr>
          <w:szCs w:val="28"/>
        </w:rPr>
        <w:t xml:space="preserve">), </w:t>
      </w:r>
      <w:r w:rsidRPr="00112E7C">
        <w:rPr>
          <w:szCs w:val="28"/>
          <w:lang w:val="en-US"/>
        </w:rPr>
        <w:t>r</w:t>
      </w:r>
      <w:r w:rsidRPr="00112E7C">
        <w:rPr>
          <w:szCs w:val="28"/>
          <w:vertAlign w:val="subscript"/>
        </w:rPr>
        <w:t>3</w:t>
      </w:r>
      <w:r w:rsidRPr="00112E7C">
        <w:rPr>
          <w:szCs w:val="28"/>
        </w:rPr>
        <w:t>(</w:t>
      </w:r>
      <w:r w:rsidRPr="00112E7C">
        <w:rPr>
          <w:szCs w:val="28"/>
          <w:lang w:val="en-US"/>
        </w:rPr>
        <w:t>Δτ</w:t>
      </w:r>
      <w:r w:rsidRPr="00112E7C">
        <w:rPr>
          <w:szCs w:val="28"/>
          <w:vertAlign w:val="subscript"/>
        </w:rPr>
        <w:t>12</w:t>
      </w:r>
      <w:r w:rsidRPr="00112E7C">
        <w:rPr>
          <w:szCs w:val="28"/>
        </w:rPr>
        <w:t>-</w:t>
      </w:r>
      <w:r w:rsidRPr="00112E7C">
        <w:rPr>
          <w:szCs w:val="28"/>
          <w:lang w:val="en-US"/>
        </w:rPr>
        <w:t>Δτ</w:t>
      </w:r>
      <w:r w:rsidRPr="00112E7C">
        <w:rPr>
          <w:szCs w:val="28"/>
        </w:rPr>
        <w:t xml:space="preserve">), </w:t>
      </w:r>
      <w:r w:rsidRPr="00112E7C">
        <w:rPr>
          <w:szCs w:val="28"/>
          <w:lang w:val="en-US"/>
        </w:rPr>
        <w:t>r</w:t>
      </w:r>
      <w:r w:rsidRPr="00112E7C">
        <w:rPr>
          <w:szCs w:val="28"/>
          <w:vertAlign w:val="subscript"/>
        </w:rPr>
        <w:t>4</w:t>
      </w:r>
      <w:r w:rsidRPr="00112E7C">
        <w:rPr>
          <w:szCs w:val="28"/>
        </w:rPr>
        <w:t>(</w:t>
      </w:r>
      <w:r w:rsidRPr="00112E7C">
        <w:rPr>
          <w:szCs w:val="28"/>
          <w:lang w:val="en-US"/>
        </w:rPr>
        <w:t>Δτ</w:t>
      </w:r>
      <w:r w:rsidRPr="00112E7C">
        <w:rPr>
          <w:szCs w:val="28"/>
          <w:vertAlign w:val="subscript"/>
        </w:rPr>
        <w:t>21</w:t>
      </w:r>
      <w:r w:rsidRPr="00112E7C">
        <w:rPr>
          <w:szCs w:val="28"/>
        </w:rPr>
        <w:t>-</w:t>
      </w:r>
      <w:r w:rsidRPr="00112E7C">
        <w:rPr>
          <w:szCs w:val="28"/>
          <w:lang w:val="en-US"/>
        </w:rPr>
        <w:t>Δτ</w:t>
      </w:r>
      <w:r w:rsidRPr="00112E7C">
        <w:rPr>
          <w:szCs w:val="28"/>
        </w:rPr>
        <w:t xml:space="preserve">) аналогичны приведенному выше выражению (1). Разница состоит в том, что для каждой из них существует свое максимальное значение, определяемое амплитудами исходных сигналов и равное: </w:t>
      </w:r>
      <w:r w:rsidRPr="00112E7C">
        <w:rPr>
          <w:szCs w:val="28"/>
          <w:lang w:val="en-US"/>
        </w:rPr>
        <w:t>a</w:t>
      </w:r>
      <w:r w:rsidRPr="00112E7C">
        <w:rPr>
          <w:szCs w:val="28"/>
          <w:vertAlign w:val="superscript"/>
        </w:rPr>
        <w:t>2</w:t>
      </w:r>
      <w:r w:rsidRPr="00112E7C">
        <w:rPr>
          <w:szCs w:val="28"/>
          <w:lang w:val="en-US"/>
        </w:rPr>
        <w:t>Δω</w:t>
      </w:r>
      <w:r w:rsidRPr="00112E7C">
        <w:rPr>
          <w:szCs w:val="28"/>
        </w:rPr>
        <w:t xml:space="preserve">/2 для </w:t>
      </w:r>
      <w:r w:rsidRPr="00112E7C">
        <w:rPr>
          <w:szCs w:val="28"/>
          <w:lang w:val="en-US"/>
        </w:rPr>
        <w:t>r</w:t>
      </w:r>
      <w:r w:rsidRPr="00112E7C">
        <w:rPr>
          <w:szCs w:val="28"/>
          <w:vertAlign w:val="subscript"/>
        </w:rPr>
        <w:t>1</w:t>
      </w:r>
      <w:r w:rsidRPr="00112E7C">
        <w:rPr>
          <w:szCs w:val="28"/>
        </w:rPr>
        <w:t>(</w:t>
      </w:r>
      <w:r w:rsidRPr="00112E7C">
        <w:rPr>
          <w:szCs w:val="28"/>
          <w:lang w:val="en-US"/>
        </w:rPr>
        <w:t>Δτ</w:t>
      </w:r>
      <w:r w:rsidRPr="00112E7C">
        <w:rPr>
          <w:szCs w:val="28"/>
          <w:vertAlign w:val="subscript"/>
        </w:rPr>
        <w:t>11</w:t>
      </w:r>
      <w:r w:rsidRPr="00112E7C">
        <w:rPr>
          <w:szCs w:val="28"/>
        </w:rPr>
        <w:t xml:space="preserve">); </w:t>
      </w:r>
      <w:r w:rsidRPr="00112E7C">
        <w:rPr>
          <w:szCs w:val="28"/>
          <w:lang w:val="en-US"/>
        </w:rPr>
        <w:t>a</w:t>
      </w:r>
      <w:r w:rsidRPr="00112E7C">
        <w:rPr>
          <w:szCs w:val="28"/>
          <w:vertAlign w:val="superscript"/>
        </w:rPr>
        <w:t>2</w:t>
      </w:r>
      <w:r w:rsidRPr="00112E7C">
        <w:rPr>
          <w:szCs w:val="28"/>
          <w:lang w:val="en-US"/>
        </w:rPr>
        <w:t>q</w:t>
      </w:r>
      <w:r w:rsidRPr="00112E7C">
        <w:rPr>
          <w:szCs w:val="28"/>
          <w:vertAlign w:val="superscript"/>
        </w:rPr>
        <w:t>2</w:t>
      </w:r>
      <w:r w:rsidRPr="00112E7C">
        <w:rPr>
          <w:szCs w:val="28"/>
          <w:lang w:val="en-US"/>
        </w:rPr>
        <w:t>Δω</w:t>
      </w:r>
      <w:r w:rsidRPr="00112E7C">
        <w:rPr>
          <w:szCs w:val="28"/>
        </w:rPr>
        <w:t xml:space="preserve">/2 для </w:t>
      </w:r>
      <w:r w:rsidRPr="00112E7C">
        <w:rPr>
          <w:szCs w:val="28"/>
          <w:lang w:val="en-US"/>
        </w:rPr>
        <w:t>r</w:t>
      </w:r>
      <w:r w:rsidRPr="00112E7C">
        <w:rPr>
          <w:szCs w:val="28"/>
          <w:vertAlign w:val="subscript"/>
        </w:rPr>
        <w:t>2</w:t>
      </w:r>
      <w:r w:rsidRPr="00112E7C">
        <w:rPr>
          <w:szCs w:val="28"/>
        </w:rPr>
        <w:t>(</w:t>
      </w:r>
      <w:r w:rsidRPr="00112E7C">
        <w:rPr>
          <w:szCs w:val="28"/>
          <w:lang w:val="en-US"/>
        </w:rPr>
        <w:t>Δτ</w:t>
      </w:r>
      <w:r w:rsidRPr="00112E7C">
        <w:rPr>
          <w:szCs w:val="28"/>
          <w:vertAlign w:val="subscript"/>
        </w:rPr>
        <w:t>22</w:t>
      </w:r>
      <w:r w:rsidRPr="00112E7C">
        <w:rPr>
          <w:szCs w:val="28"/>
        </w:rPr>
        <w:t xml:space="preserve">); </w:t>
      </w:r>
      <w:r w:rsidRPr="00112E7C">
        <w:rPr>
          <w:szCs w:val="28"/>
          <w:lang w:val="en-US"/>
        </w:rPr>
        <w:t>a</w:t>
      </w:r>
      <w:r w:rsidRPr="00112E7C">
        <w:rPr>
          <w:szCs w:val="28"/>
          <w:vertAlign w:val="superscript"/>
        </w:rPr>
        <w:t>2</w:t>
      </w:r>
      <w:r w:rsidRPr="00112E7C">
        <w:rPr>
          <w:szCs w:val="28"/>
          <w:lang w:val="en-US"/>
        </w:rPr>
        <w:t>qΔω</w:t>
      </w:r>
      <w:r w:rsidRPr="00112E7C">
        <w:rPr>
          <w:szCs w:val="28"/>
        </w:rPr>
        <w:t xml:space="preserve">/2 для </w:t>
      </w:r>
      <w:r w:rsidRPr="00112E7C">
        <w:rPr>
          <w:szCs w:val="28"/>
          <w:lang w:val="en-US"/>
        </w:rPr>
        <w:t>r</w:t>
      </w:r>
      <w:r w:rsidRPr="00112E7C">
        <w:rPr>
          <w:szCs w:val="28"/>
          <w:vertAlign w:val="subscript"/>
        </w:rPr>
        <w:t>3</w:t>
      </w:r>
      <w:r w:rsidRPr="00112E7C">
        <w:rPr>
          <w:szCs w:val="28"/>
        </w:rPr>
        <w:t>(</w:t>
      </w:r>
      <w:r w:rsidRPr="00112E7C">
        <w:rPr>
          <w:szCs w:val="28"/>
          <w:lang w:val="en-US"/>
        </w:rPr>
        <w:t>Δτ</w:t>
      </w:r>
      <w:r w:rsidRPr="00112E7C">
        <w:rPr>
          <w:szCs w:val="28"/>
          <w:vertAlign w:val="subscript"/>
        </w:rPr>
        <w:t>12</w:t>
      </w:r>
      <w:r w:rsidRPr="00112E7C">
        <w:rPr>
          <w:szCs w:val="28"/>
        </w:rPr>
        <w:t>-</w:t>
      </w:r>
      <w:r w:rsidRPr="00112E7C">
        <w:rPr>
          <w:szCs w:val="28"/>
          <w:lang w:val="en-US"/>
        </w:rPr>
        <w:t>Δτ</w:t>
      </w:r>
      <w:r w:rsidRPr="00112E7C">
        <w:rPr>
          <w:szCs w:val="28"/>
        </w:rPr>
        <w:t xml:space="preserve">) и </w:t>
      </w:r>
      <w:r w:rsidRPr="00112E7C">
        <w:rPr>
          <w:szCs w:val="28"/>
          <w:lang w:val="en-US"/>
        </w:rPr>
        <w:t>r</w:t>
      </w:r>
      <w:r w:rsidRPr="00112E7C">
        <w:rPr>
          <w:szCs w:val="28"/>
          <w:vertAlign w:val="subscript"/>
        </w:rPr>
        <w:t>4</w:t>
      </w:r>
      <w:r w:rsidRPr="00112E7C">
        <w:rPr>
          <w:szCs w:val="28"/>
        </w:rPr>
        <w:t>(</w:t>
      </w:r>
      <w:r w:rsidRPr="00112E7C">
        <w:rPr>
          <w:szCs w:val="28"/>
          <w:lang w:val="en-US"/>
        </w:rPr>
        <w:t>Δτ</w:t>
      </w:r>
      <w:r w:rsidRPr="00112E7C">
        <w:rPr>
          <w:szCs w:val="28"/>
          <w:vertAlign w:val="subscript"/>
        </w:rPr>
        <w:t>21</w:t>
      </w:r>
      <w:r w:rsidRPr="00112E7C">
        <w:rPr>
          <w:szCs w:val="28"/>
        </w:rPr>
        <w:t>-</w:t>
      </w:r>
      <w:r w:rsidRPr="00112E7C">
        <w:rPr>
          <w:szCs w:val="28"/>
          <w:lang w:val="en-US"/>
        </w:rPr>
        <w:t>Δτ</w:t>
      </w:r>
      <w:r w:rsidRPr="00112E7C">
        <w:rPr>
          <w:szCs w:val="28"/>
        </w:rPr>
        <w:t>) и свой временной сдвиг, указанный в скобках. При высокой средней частоте (</w:t>
      </w:r>
      <w:r w:rsidRPr="00112E7C">
        <w:rPr>
          <w:szCs w:val="28"/>
          <w:lang w:val="en-US"/>
        </w:rPr>
        <w:t>f</w:t>
      </w:r>
      <w:r w:rsidRPr="00112E7C">
        <w:rPr>
          <w:szCs w:val="28"/>
          <w:vertAlign w:val="subscript"/>
        </w:rPr>
        <w:t>0</w:t>
      </w:r>
      <w:r w:rsidRPr="00112E7C">
        <w:rPr>
          <w:szCs w:val="28"/>
        </w:rPr>
        <w:t xml:space="preserve">&gt;1000 Гц) полосы шума каждого </w:t>
      </w:r>
      <w:r w:rsidRPr="00112E7C">
        <w:rPr>
          <w:i/>
          <w:szCs w:val="28"/>
        </w:rPr>
        <w:t>из</w:t>
      </w:r>
      <w:r w:rsidRPr="00112E7C">
        <w:rPr>
          <w:szCs w:val="28"/>
        </w:rPr>
        <w:t xml:space="preserve"> </w:t>
      </w:r>
      <w:r w:rsidRPr="00112E7C">
        <w:rPr>
          <w:i/>
          <w:szCs w:val="28"/>
        </w:rPr>
        <w:t xml:space="preserve">слагаемых </w:t>
      </w:r>
      <w:r w:rsidRPr="00112E7C">
        <w:rPr>
          <w:i/>
          <w:szCs w:val="28"/>
          <w:lang w:val="en-US"/>
        </w:rPr>
        <w:t>R</w:t>
      </w:r>
      <w:r w:rsidRPr="00112E7C">
        <w:rPr>
          <w:i/>
          <w:szCs w:val="28"/>
        </w:rPr>
        <w:t>(Δτ)</w:t>
      </w:r>
      <w:r w:rsidRPr="00112E7C">
        <w:rPr>
          <w:szCs w:val="28"/>
        </w:rPr>
        <w:t xml:space="preserve">, вычисленное с помощью выражения (1), становится многозначным ввиду быстрого изменения сомножителя </w:t>
      </w:r>
      <w:r w:rsidRPr="00112E7C">
        <w:rPr>
          <w:szCs w:val="28"/>
          <w:lang w:val="en-US"/>
        </w:rPr>
        <w:t>cos</w:t>
      </w:r>
      <w:r w:rsidRPr="00112E7C">
        <w:rPr>
          <w:szCs w:val="28"/>
        </w:rPr>
        <w:t>(</w:t>
      </w:r>
      <w:r w:rsidRPr="00112E7C">
        <w:rPr>
          <w:szCs w:val="28"/>
          <w:lang w:val="en-US"/>
        </w:rPr>
        <w:t>ω</w:t>
      </w:r>
      <w:r w:rsidRPr="00112E7C">
        <w:rPr>
          <w:szCs w:val="28"/>
          <w:vertAlign w:val="subscript"/>
        </w:rPr>
        <w:t>0</w:t>
      </w:r>
      <w:r w:rsidRPr="00112E7C">
        <w:rPr>
          <w:szCs w:val="28"/>
          <w:lang w:val="en-US"/>
        </w:rPr>
        <w:t>Δτ</w:t>
      </w:r>
      <w:r w:rsidRPr="00112E7C">
        <w:rPr>
          <w:szCs w:val="28"/>
        </w:rPr>
        <w:t xml:space="preserve">). Ее главный максимум уже не совпадает с направлением на КИЗ. Однако, т.к. в слуховой системе происходит выделение огибающей сигнала, то при </w:t>
      </w:r>
      <w:r w:rsidRPr="00112E7C">
        <w:rPr>
          <w:i/>
          <w:szCs w:val="28"/>
          <w:lang w:val="en-US"/>
        </w:rPr>
        <w:t>f</w:t>
      </w:r>
      <w:r w:rsidRPr="00112E7C">
        <w:rPr>
          <w:i/>
          <w:szCs w:val="28"/>
          <w:vertAlign w:val="subscript"/>
        </w:rPr>
        <w:t>0</w:t>
      </w:r>
      <w:r w:rsidRPr="00112E7C">
        <w:rPr>
          <w:i/>
          <w:szCs w:val="28"/>
        </w:rPr>
        <w:t>&gt;1000…1500 Гц</w:t>
      </w:r>
      <w:r w:rsidRPr="00112E7C">
        <w:rPr>
          <w:szCs w:val="28"/>
        </w:rPr>
        <w:t>:</w:t>
      </w:r>
    </w:p>
    <w:p w:rsidR="002D24B3" w:rsidRDefault="002D24B3" w:rsidP="002D24B3">
      <w:pPr>
        <w:pStyle w:val="a9"/>
        <w:ind w:firstLine="567"/>
        <w:jc w:val="center"/>
        <w:rPr>
          <w:szCs w:val="28"/>
        </w:rPr>
      </w:pPr>
      <w:r w:rsidRPr="00112E7C">
        <w:rPr>
          <w:position w:val="-28"/>
          <w:szCs w:val="28"/>
          <w:lang w:val="en-US"/>
        </w:rPr>
        <w:object w:dxaOrig="3120" w:dyaOrig="680">
          <v:shape id="_x0000_i1238" type="#_x0000_t75" style="width:195.35pt;height:41.95pt" o:ole="" fillcolor="window">
            <v:imagedata r:id="rId526" o:title=""/>
          </v:shape>
          <o:OLEObject Type="Embed" ProgID="Equation.3" ShapeID="_x0000_i1238" DrawAspect="Content" ObjectID="_1631300183" r:id="rId527"/>
        </w:object>
      </w:r>
      <w:r w:rsidR="0040002D" w:rsidRPr="00112E7C">
        <w:rPr>
          <w:szCs w:val="28"/>
        </w:rPr>
        <w:t>,</w:t>
      </w:r>
    </w:p>
    <w:p w:rsidR="0040002D" w:rsidRPr="00112E7C" w:rsidRDefault="0040002D" w:rsidP="00FB4235">
      <w:pPr>
        <w:pStyle w:val="a9"/>
        <w:ind w:firstLine="567"/>
        <w:rPr>
          <w:szCs w:val="28"/>
        </w:rPr>
      </w:pPr>
      <w:r w:rsidRPr="00112E7C">
        <w:rPr>
          <w:szCs w:val="28"/>
        </w:rPr>
        <w:t>Тогда функция локализации имеет четкий максимум, а угловое положение максимума совпадает с направлением на КИЗ.</w:t>
      </w:r>
    </w:p>
    <w:p w:rsidR="0040002D" w:rsidRPr="00112E7C" w:rsidRDefault="0040002D" w:rsidP="00FB4235">
      <w:pPr>
        <w:pStyle w:val="a9"/>
        <w:ind w:firstLine="567"/>
        <w:rPr>
          <w:szCs w:val="28"/>
        </w:rPr>
      </w:pPr>
    </w:p>
    <w:p w:rsidR="0040002D" w:rsidRPr="00112E7C" w:rsidRDefault="00E80938" w:rsidP="00DE0E90">
      <w:pPr>
        <w:spacing w:after="0" w:line="240" w:lineRule="auto"/>
        <w:jc w:val="center"/>
        <w:rPr>
          <w:rFonts w:ascii="Times New Roman" w:hAnsi="Times New Roman"/>
          <w:i/>
          <w:sz w:val="28"/>
          <w:szCs w:val="28"/>
        </w:rPr>
      </w:pPr>
      <w:r>
        <w:rPr>
          <w:rFonts w:ascii="Times New Roman" w:eastAsia="Times New Roman" w:hAnsi="Times New Roman" w:cs="Times New Roman"/>
          <w:b/>
          <w:sz w:val="28"/>
          <w:szCs w:val="28"/>
          <w:lang w:eastAsia="ru-RU"/>
        </w:rPr>
        <w:t>6</w:t>
      </w:r>
      <w:r w:rsidR="0040002D" w:rsidRPr="00DE0E90">
        <w:rPr>
          <w:rFonts w:ascii="Times New Roman" w:eastAsia="Times New Roman" w:hAnsi="Times New Roman" w:cs="Times New Roman"/>
          <w:b/>
          <w:sz w:val="28"/>
          <w:szCs w:val="28"/>
          <w:lang w:eastAsia="ru-RU"/>
        </w:rPr>
        <w:t>.4.6 Системы воспроизведения</w:t>
      </w:r>
    </w:p>
    <w:p w:rsidR="00DE0E90" w:rsidRDefault="00DE0E90" w:rsidP="00FB4235">
      <w:pPr>
        <w:pStyle w:val="a9"/>
        <w:ind w:firstLine="567"/>
        <w:rPr>
          <w:szCs w:val="28"/>
        </w:rPr>
      </w:pPr>
    </w:p>
    <w:p w:rsidR="0040002D" w:rsidRPr="00112E7C" w:rsidRDefault="0040002D" w:rsidP="00FB4235">
      <w:pPr>
        <w:pStyle w:val="a9"/>
        <w:ind w:firstLine="567"/>
        <w:rPr>
          <w:szCs w:val="28"/>
        </w:rPr>
      </w:pPr>
      <w:r w:rsidRPr="00112E7C">
        <w:rPr>
          <w:szCs w:val="28"/>
        </w:rPr>
        <w:t>Любую систему воспроизведения (СВ), т.е. форму расположения громкоговорителей (Гр.) относительно слушателей можно охарактеризовать коэффициентом пространственности (прозрачности) γ и областью уверенной локализации звуковых образов ОУЛ.</w:t>
      </w:r>
    </w:p>
    <w:p w:rsidR="00DE0E90" w:rsidRDefault="00DE0E90" w:rsidP="00FB4235">
      <w:pPr>
        <w:pStyle w:val="a9"/>
        <w:ind w:firstLine="567"/>
        <w:rPr>
          <w:b/>
          <w:szCs w:val="28"/>
        </w:rPr>
      </w:pPr>
    </w:p>
    <w:p w:rsidR="0040002D" w:rsidRPr="00112E7C" w:rsidRDefault="0040002D" w:rsidP="00FB4235">
      <w:pPr>
        <w:pStyle w:val="a9"/>
        <w:ind w:firstLine="567"/>
        <w:rPr>
          <w:szCs w:val="28"/>
        </w:rPr>
      </w:pPr>
      <w:r w:rsidRPr="00112E7C">
        <w:rPr>
          <w:b/>
          <w:szCs w:val="28"/>
        </w:rPr>
        <w:t>ОУЛ</w:t>
      </w:r>
      <w:r w:rsidRPr="00112E7C">
        <w:rPr>
          <w:szCs w:val="28"/>
        </w:rPr>
        <w:t xml:space="preserve"> – совокупность точек, охватывающих все возможные места локализации КИЗ для данной стереофонической системы звукопередачи СЗП. Для обычной СЗП с числом каналов р=2 ОУЛ представляет собой линию, соединяющую левый и правый громкоговорители, а γ=0.1…0.13. Для многоканальных стереофонических систем ОУЛ имеет форму сложной поверхности (купола), опирающегося на громкоговорители. Для монофонической системы коэффициент прозрачности γ=0.01.</w:t>
      </w:r>
    </w:p>
    <w:p w:rsidR="00DE0E90" w:rsidRDefault="00DE0E90" w:rsidP="00FB4235">
      <w:pPr>
        <w:pStyle w:val="a9"/>
        <w:ind w:firstLine="567"/>
        <w:outlineLvl w:val="0"/>
        <w:rPr>
          <w:b/>
          <w:szCs w:val="28"/>
        </w:rPr>
      </w:pPr>
    </w:p>
    <w:p w:rsidR="0040002D" w:rsidRPr="00112E7C" w:rsidRDefault="0040002D" w:rsidP="00FB4235">
      <w:pPr>
        <w:pStyle w:val="a9"/>
        <w:ind w:firstLine="567"/>
        <w:outlineLvl w:val="0"/>
        <w:rPr>
          <w:b/>
          <w:szCs w:val="28"/>
        </w:rPr>
      </w:pPr>
      <w:r w:rsidRPr="00112E7C">
        <w:rPr>
          <w:b/>
          <w:szCs w:val="28"/>
        </w:rPr>
        <w:t>СВ типа «квадрат».</w:t>
      </w:r>
      <w:r w:rsidRPr="00112E7C">
        <w:rPr>
          <w:szCs w:val="28"/>
        </w:rPr>
        <w:t xml:space="preserve"> В этой системе слушатель (Сл) находится в центре квадрата, образованного </w:t>
      </w:r>
      <w:proofErr w:type="gramStart"/>
      <w:r w:rsidRPr="00112E7C">
        <w:rPr>
          <w:szCs w:val="28"/>
        </w:rPr>
        <w:t>СВ</w:t>
      </w:r>
      <w:proofErr w:type="gramEnd"/>
      <w:r w:rsidRPr="00112E7C">
        <w:rPr>
          <w:szCs w:val="28"/>
        </w:rPr>
        <w:t xml:space="preserve">, рисунок </w:t>
      </w:r>
      <w:r w:rsidR="00E80938">
        <w:rPr>
          <w:szCs w:val="28"/>
        </w:rPr>
        <w:t>6</w:t>
      </w:r>
      <w:r w:rsidRPr="00112E7C">
        <w:rPr>
          <w:szCs w:val="28"/>
        </w:rPr>
        <w:t>.13.</w:t>
      </w:r>
    </w:p>
    <w:p w:rsidR="00DE0E90" w:rsidRDefault="0040002D" w:rsidP="00FB4235">
      <w:pPr>
        <w:pStyle w:val="a9"/>
        <w:ind w:firstLine="567"/>
        <w:rPr>
          <w:szCs w:val="28"/>
        </w:rPr>
      </w:pPr>
      <w:r w:rsidRPr="00112E7C">
        <w:rPr>
          <w:szCs w:val="28"/>
        </w:rPr>
        <w:t xml:space="preserve">Если работает только передняя пара громкоговорителей ЛФ и ПФ (обычная стереосистема). Разрешающая способность слуховой пеленгации КИЗ составляет Δφ=6º, независимо от размеров базы громкоговорителей, если  </w:t>
      </w:r>
      <w:r w:rsidRPr="00112E7C">
        <w:rPr>
          <w:i/>
          <w:szCs w:val="28"/>
        </w:rPr>
        <w:t>1.8&lt;</w:t>
      </w:r>
      <w:r w:rsidRPr="00112E7C">
        <w:rPr>
          <w:i/>
          <w:szCs w:val="28"/>
          <w:lang w:val="en-US"/>
        </w:rPr>
        <w:t>B</w:t>
      </w:r>
      <w:r w:rsidRPr="00112E7C">
        <w:rPr>
          <w:i/>
          <w:szCs w:val="28"/>
        </w:rPr>
        <w:t>&lt;4.0</w:t>
      </w:r>
      <w:r w:rsidRPr="00112E7C">
        <w:rPr>
          <w:szCs w:val="28"/>
        </w:rPr>
        <w:t xml:space="preserve"> (м) (здесь В – база громкоговорителей ЛФ и ПФ). Четкость </w:t>
      </w:r>
      <w:r w:rsidRPr="00112E7C">
        <w:rPr>
          <w:szCs w:val="28"/>
        </w:rPr>
        <w:lastRenderedPageBreak/>
        <w:t xml:space="preserve">локализации КИЗ высокая, но протяженность КИЗ увеличивается с увеличением В. Если работают только тыловые громкоговорители, локализация КИЗ столь же уверенная и четкая. </w:t>
      </w:r>
    </w:p>
    <w:p w:rsidR="00DE0E90" w:rsidRDefault="00DE0E90" w:rsidP="00DE0E90">
      <w:pPr>
        <w:pStyle w:val="a9"/>
        <w:spacing w:before="120"/>
        <w:jc w:val="center"/>
        <w:rPr>
          <w:szCs w:val="28"/>
        </w:rPr>
      </w:pPr>
      <w:r>
        <w:rPr>
          <w:noProof/>
          <w:szCs w:val="28"/>
        </w:rPr>
        <w:drawing>
          <wp:inline distT="0" distB="0" distL="0" distR="0" wp14:anchorId="635574F2" wp14:editId="607449FE">
            <wp:extent cx="2057400" cy="2086495"/>
            <wp:effectExtent l="0" t="0" r="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57400" cy="2086495"/>
                    </a:xfrm>
                    <a:prstGeom prst="rect">
                      <a:avLst/>
                    </a:prstGeom>
                    <a:noFill/>
                    <a:ln>
                      <a:noFill/>
                    </a:ln>
                  </pic:spPr>
                </pic:pic>
              </a:graphicData>
            </a:graphic>
          </wp:inline>
        </w:drawing>
      </w:r>
    </w:p>
    <w:p w:rsidR="00DE0E90" w:rsidRDefault="00DE0E90" w:rsidP="00DE0E90">
      <w:pPr>
        <w:pStyle w:val="a9"/>
        <w:jc w:val="center"/>
        <w:rPr>
          <w:szCs w:val="28"/>
        </w:rPr>
      </w:pPr>
      <w:r w:rsidRPr="00112E7C">
        <w:rPr>
          <w:szCs w:val="28"/>
        </w:rPr>
        <w:t xml:space="preserve">Рисунок </w:t>
      </w:r>
      <w:r w:rsidR="00E80938">
        <w:rPr>
          <w:szCs w:val="28"/>
        </w:rPr>
        <w:t>6</w:t>
      </w:r>
      <w:r w:rsidRPr="00112E7C">
        <w:rPr>
          <w:szCs w:val="28"/>
        </w:rPr>
        <w:t>.13</w:t>
      </w:r>
      <w:r w:rsidR="0052735A">
        <w:rPr>
          <w:szCs w:val="28"/>
        </w:rPr>
        <w:t xml:space="preserve"> </w:t>
      </w:r>
      <w:r w:rsidR="001365B3">
        <w:rPr>
          <w:szCs w:val="28"/>
        </w:rPr>
        <w:t>–</w:t>
      </w:r>
      <w:r w:rsidR="0052735A" w:rsidRPr="0052735A">
        <w:rPr>
          <w:b/>
          <w:szCs w:val="28"/>
        </w:rPr>
        <w:t xml:space="preserve"> </w:t>
      </w:r>
      <w:proofErr w:type="gramStart"/>
      <w:r w:rsidR="0052735A" w:rsidRPr="0052735A">
        <w:rPr>
          <w:szCs w:val="28"/>
        </w:rPr>
        <w:t>СВ</w:t>
      </w:r>
      <w:proofErr w:type="gramEnd"/>
      <w:r w:rsidR="0052735A" w:rsidRPr="0052735A">
        <w:rPr>
          <w:szCs w:val="28"/>
        </w:rPr>
        <w:t xml:space="preserve"> типа «квадрат»</w:t>
      </w:r>
      <w:r w:rsidR="0052735A">
        <w:rPr>
          <w:szCs w:val="28"/>
        </w:rPr>
        <w:t xml:space="preserve"> </w:t>
      </w:r>
    </w:p>
    <w:p w:rsidR="00DE0E90" w:rsidRDefault="00DE0E90" w:rsidP="00FB4235">
      <w:pPr>
        <w:pStyle w:val="a9"/>
        <w:ind w:firstLine="567"/>
        <w:rPr>
          <w:szCs w:val="28"/>
        </w:rPr>
      </w:pPr>
    </w:p>
    <w:p w:rsidR="0040002D" w:rsidRPr="00112E7C" w:rsidRDefault="00DE0E90" w:rsidP="00FB4235">
      <w:pPr>
        <w:pStyle w:val="a9"/>
        <w:ind w:firstLine="567"/>
        <w:rPr>
          <w:szCs w:val="28"/>
        </w:rPr>
      </w:pPr>
      <w:r>
        <w:rPr>
          <w:szCs w:val="28"/>
        </w:rPr>
        <w:t xml:space="preserve">Хотя </w:t>
      </w:r>
      <w:r w:rsidR="0040002D" w:rsidRPr="00112E7C">
        <w:rPr>
          <w:szCs w:val="28"/>
        </w:rPr>
        <w:t xml:space="preserve">слушатель расположен к </w:t>
      </w:r>
      <w:r>
        <w:rPr>
          <w:szCs w:val="28"/>
        </w:rPr>
        <w:t xml:space="preserve">ним </w:t>
      </w:r>
      <w:r w:rsidR="0040002D" w:rsidRPr="00112E7C">
        <w:rPr>
          <w:szCs w:val="28"/>
        </w:rPr>
        <w:t>спиной. Величина</w:t>
      </w:r>
      <w:r w:rsidR="0040002D" w:rsidRPr="00112E7C">
        <w:rPr>
          <w:i/>
          <w:szCs w:val="28"/>
        </w:rPr>
        <w:t xml:space="preserve"> </w:t>
      </w:r>
      <w:r w:rsidR="0040002D" w:rsidRPr="00112E7C">
        <w:rPr>
          <w:szCs w:val="28"/>
        </w:rPr>
        <w:t>Δ</w:t>
      </w:r>
      <w:r w:rsidR="0040002D" w:rsidRPr="00112E7C">
        <w:rPr>
          <w:szCs w:val="28"/>
          <w:lang w:val="en-US"/>
        </w:rPr>
        <w:t>L</w:t>
      </w:r>
      <w:r w:rsidR="0040002D" w:rsidRPr="00112E7C">
        <w:rPr>
          <w:szCs w:val="28"/>
        </w:rPr>
        <w:t xml:space="preserve"> (разница в уровнях сигналов)</w:t>
      </w:r>
      <w:r>
        <w:rPr>
          <w:szCs w:val="28"/>
        </w:rPr>
        <w:t xml:space="preserve"> </w:t>
      </w:r>
      <w:r w:rsidR="0040002D" w:rsidRPr="00112E7C">
        <w:rPr>
          <w:szCs w:val="28"/>
        </w:rPr>
        <w:t xml:space="preserve">достаточная для перемещения КИЗ в позицию громкоговорителя – </w:t>
      </w:r>
      <w:r w:rsidR="0040002D" w:rsidRPr="00112E7C">
        <w:rPr>
          <w:i/>
          <w:szCs w:val="28"/>
        </w:rPr>
        <w:t>Δ</w:t>
      </w:r>
      <w:r w:rsidR="0040002D" w:rsidRPr="00112E7C">
        <w:rPr>
          <w:i/>
          <w:szCs w:val="28"/>
          <w:lang w:val="en-US"/>
        </w:rPr>
        <w:t>L</w:t>
      </w:r>
      <w:r w:rsidR="0040002D" w:rsidRPr="00112E7C">
        <w:rPr>
          <w:i/>
          <w:szCs w:val="28"/>
        </w:rPr>
        <w:t>=12…14</w:t>
      </w:r>
      <w:r w:rsidR="0040002D" w:rsidRPr="00112E7C">
        <w:rPr>
          <w:szCs w:val="28"/>
        </w:rPr>
        <w:t xml:space="preserve"> дБ. Угловая разрешающая способность слуховой пеленгации </w:t>
      </w:r>
      <w:r w:rsidR="0040002D" w:rsidRPr="00112E7C">
        <w:rPr>
          <w:i/>
          <w:szCs w:val="28"/>
        </w:rPr>
        <w:t xml:space="preserve">Δφ~6º-8º. </w:t>
      </w:r>
      <w:r w:rsidR="0040002D" w:rsidRPr="00112E7C">
        <w:rPr>
          <w:szCs w:val="28"/>
        </w:rPr>
        <w:t xml:space="preserve">При работе только боковых пар громкоговорителей: ЛФ, ЛТ или ПФ, ПТ. Если уровни сигналов громкоговорителей </w:t>
      </w:r>
      <w:r w:rsidR="0040002D" w:rsidRPr="00112E7C">
        <w:rPr>
          <w:i/>
          <w:szCs w:val="28"/>
        </w:rPr>
        <w:t xml:space="preserve">одинаковы, </w:t>
      </w:r>
      <w:r w:rsidR="0040002D" w:rsidRPr="00112E7C">
        <w:rPr>
          <w:szCs w:val="28"/>
        </w:rPr>
        <w:t>то КИЗ кажется расположенным либо вблизи одного из громкоговорителей боковой базы, либо «размытым» по всей базе.</w:t>
      </w:r>
    </w:p>
    <w:p w:rsidR="0040002D" w:rsidRPr="00112E7C" w:rsidRDefault="0040002D" w:rsidP="00FB4235">
      <w:pPr>
        <w:pStyle w:val="a9"/>
        <w:ind w:firstLine="567"/>
        <w:rPr>
          <w:szCs w:val="28"/>
        </w:rPr>
      </w:pPr>
      <w:r w:rsidRPr="00112E7C">
        <w:rPr>
          <w:szCs w:val="28"/>
        </w:rPr>
        <w:t>Такая неустойчивая локализация сохраняется при Δ</w:t>
      </w:r>
      <w:r w:rsidRPr="00112E7C">
        <w:rPr>
          <w:szCs w:val="28"/>
          <w:lang w:val="en-US"/>
        </w:rPr>
        <w:t>L</w:t>
      </w:r>
      <w:r w:rsidRPr="00112E7C">
        <w:rPr>
          <w:szCs w:val="28"/>
        </w:rPr>
        <w:t>&lt;3 дБ. При Δ</w:t>
      </w:r>
      <w:r w:rsidRPr="00112E7C">
        <w:rPr>
          <w:szCs w:val="28"/>
          <w:lang w:val="en-US"/>
        </w:rPr>
        <w:t>L</w:t>
      </w:r>
      <w:r w:rsidRPr="00112E7C">
        <w:rPr>
          <w:szCs w:val="28"/>
        </w:rPr>
        <w:t>&gt;3 дБ КИЗ локализуется слушателем в непосредственной близости от громкоговорителя, излучающего бóльший уровень сигнала.</w:t>
      </w:r>
    </w:p>
    <w:p w:rsidR="0040002D" w:rsidRPr="00112E7C" w:rsidRDefault="0040002D" w:rsidP="00FB4235">
      <w:pPr>
        <w:pStyle w:val="a9"/>
        <w:ind w:firstLine="567"/>
        <w:rPr>
          <w:i/>
          <w:szCs w:val="28"/>
        </w:rPr>
      </w:pPr>
      <w:r w:rsidRPr="00112E7C">
        <w:rPr>
          <w:szCs w:val="28"/>
        </w:rPr>
        <w:t>Только при Δ</w:t>
      </w:r>
      <w:r w:rsidRPr="00112E7C">
        <w:rPr>
          <w:szCs w:val="28"/>
          <w:lang w:val="en-US"/>
        </w:rPr>
        <w:t>L</w:t>
      </w:r>
      <w:r w:rsidRPr="00112E7C">
        <w:rPr>
          <w:szCs w:val="28"/>
        </w:rPr>
        <w:t xml:space="preserve">≥6 дБ возникает уверенная локализация КИЗ в позиции громкоговорителя, </w:t>
      </w:r>
      <w:r w:rsidRPr="00112E7C">
        <w:rPr>
          <w:i/>
          <w:szCs w:val="28"/>
        </w:rPr>
        <w:t>т.о. уверенная локализация КИЗ на линии боковых баз невозможна.</w:t>
      </w:r>
    </w:p>
    <w:p w:rsidR="0040002D" w:rsidRPr="00112E7C" w:rsidRDefault="0040002D" w:rsidP="00FB4235">
      <w:pPr>
        <w:pStyle w:val="a9"/>
        <w:ind w:firstLine="567"/>
        <w:rPr>
          <w:szCs w:val="28"/>
        </w:rPr>
      </w:pPr>
      <w:r w:rsidRPr="00112E7C">
        <w:rPr>
          <w:szCs w:val="28"/>
        </w:rPr>
        <w:t xml:space="preserve">Область уверенной локализации звуковых образов в системе «квадрат» имеет вид купола, опирающегося на громкоговоритель и имеющего значительные «вырывы» справа и слева на поверхности купола. Высота купола примерно равна расстоянию от центра симметрии до любого из громкоговорителей, а коэффициент прозрачности </w:t>
      </w:r>
      <w:r w:rsidRPr="00112E7C">
        <w:rPr>
          <w:i/>
          <w:szCs w:val="28"/>
        </w:rPr>
        <w:t>γ=28/92≈0.3</w:t>
      </w:r>
      <w:r w:rsidRPr="00112E7C">
        <w:rPr>
          <w:szCs w:val="28"/>
        </w:rPr>
        <w:t>. Число раздельно передаваемых направлений локализации КИЗ ~28.</w:t>
      </w:r>
    </w:p>
    <w:p w:rsidR="0040002D" w:rsidRPr="00112E7C" w:rsidRDefault="0040002D" w:rsidP="00C51F34">
      <w:pPr>
        <w:pStyle w:val="a9"/>
        <w:numPr>
          <w:ilvl w:val="0"/>
          <w:numId w:val="56"/>
        </w:numPr>
        <w:ind w:left="0" w:firstLine="567"/>
        <w:rPr>
          <w:szCs w:val="28"/>
        </w:rPr>
      </w:pPr>
      <w:r w:rsidRPr="00112E7C">
        <w:rPr>
          <w:szCs w:val="28"/>
        </w:rPr>
        <w:t xml:space="preserve">Если уровень одного из громкоговорителей превышает уровень каждого из остальных на ~15 дБ, то КИЗ локализуется в позиции громкоговорителя, излучающего </w:t>
      </w:r>
      <w:r w:rsidRPr="00112E7C">
        <w:rPr>
          <w:i/>
          <w:szCs w:val="28"/>
        </w:rPr>
        <w:t>максимальный</w:t>
      </w:r>
      <w:r w:rsidRPr="00112E7C">
        <w:rPr>
          <w:szCs w:val="28"/>
        </w:rPr>
        <w:t xml:space="preserve"> сигнал.</w:t>
      </w:r>
    </w:p>
    <w:p w:rsidR="0040002D" w:rsidRPr="00112E7C" w:rsidRDefault="0040002D" w:rsidP="00C51F34">
      <w:pPr>
        <w:pStyle w:val="a9"/>
        <w:numPr>
          <w:ilvl w:val="0"/>
          <w:numId w:val="56"/>
        </w:numPr>
        <w:ind w:left="0" w:firstLine="567"/>
        <w:rPr>
          <w:szCs w:val="28"/>
        </w:rPr>
      </w:pPr>
      <w:r w:rsidRPr="00112E7C">
        <w:rPr>
          <w:szCs w:val="28"/>
        </w:rPr>
        <w:t xml:space="preserve">Если любые три громкоговорителя излучают сигналы </w:t>
      </w:r>
      <w:r w:rsidRPr="00112E7C">
        <w:rPr>
          <w:i/>
          <w:szCs w:val="28"/>
        </w:rPr>
        <w:t>одинакового</w:t>
      </w:r>
      <w:r w:rsidRPr="00112E7C">
        <w:rPr>
          <w:szCs w:val="28"/>
        </w:rPr>
        <w:t xml:space="preserve"> </w:t>
      </w:r>
      <w:r w:rsidRPr="00112E7C">
        <w:rPr>
          <w:i/>
          <w:szCs w:val="28"/>
        </w:rPr>
        <w:t>уровня, а четвертый не работает</w:t>
      </w:r>
      <w:r w:rsidRPr="00112E7C">
        <w:rPr>
          <w:szCs w:val="28"/>
        </w:rPr>
        <w:t>, то локализация КИЗ невозможна.</w:t>
      </w:r>
    </w:p>
    <w:p w:rsidR="0040002D" w:rsidRPr="00112E7C" w:rsidRDefault="0040002D" w:rsidP="00FB4235">
      <w:pPr>
        <w:pStyle w:val="a9"/>
        <w:ind w:firstLine="567"/>
        <w:rPr>
          <w:szCs w:val="28"/>
        </w:rPr>
      </w:pPr>
    </w:p>
    <w:p w:rsidR="0040002D" w:rsidRPr="00112E7C" w:rsidRDefault="0040002D" w:rsidP="00FB4235">
      <w:pPr>
        <w:pStyle w:val="a9"/>
        <w:ind w:firstLine="567"/>
        <w:outlineLvl w:val="0"/>
        <w:rPr>
          <w:szCs w:val="28"/>
        </w:rPr>
      </w:pPr>
      <w:r w:rsidRPr="00112E7C">
        <w:rPr>
          <w:b/>
          <w:szCs w:val="28"/>
        </w:rPr>
        <w:t xml:space="preserve">СВ типа «ромб». </w:t>
      </w:r>
      <w:r w:rsidRPr="00112E7C">
        <w:rPr>
          <w:szCs w:val="28"/>
        </w:rPr>
        <w:t>В этой системе слушатель расположен в центре ромба, образованного громкоговорителями СВ.</w:t>
      </w:r>
    </w:p>
    <w:p w:rsidR="0040002D" w:rsidRDefault="0040002D" w:rsidP="00FB4235">
      <w:pPr>
        <w:pStyle w:val="a9"/>
        <w:ind w:firstLine="567"/>
        <w:rPr>
          <w:szCs w:val="28"/>
        </w:rPr>
      </w:pPr>
      <w:r w:rsidRPr="00112E7C">
        <w:rPr>
          <w:szCs w:val="28"/>
        </w:rPr>
        <w:t>В этой системе возможна уверенная локализация звуковых образов в пределах всей азимутальной плоскости.</w:t>
      </w:r>
    </w:p>
    <w:p w:rsidR="00DE0E90" w:rsidRDefault="00DE0E90" w:rsidP="00DE0E90">
      <w:pPr>
        <w:pStyle w:val="a9"/>
        <w:jc w:val="center"/>
        <w:rPr>
          <w:szCs w:val="28"/>
        </w:rPr>
      </w:pPr>
      <w:r>
        <w:rPr>
          <w:noProof/>
          <w:szCs w:val="28"/>
        </w:rPr>
        <w:lastRenderedPageBreak/>
        <w:drawing>
          <wp:inline distT="0" distB="0" distL="0" distR="0" wp14:anchorId="68478C8F" wp14:editId="1BE82A62">
            <wp:extent cx="2362200" cy="2357258"/>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65617" cy="2360668"/>
                    </a:xfrm>
                    <a:prstGeom prst="rect">
                      <a:avLst/>
                    </a:prstGeom>
                    <a:noFill/>
                    <a:ln>
                      <a:noFill/>
                    </a:ln>
                  </pic:spPr>
                </pic:pic>
              </a:graphicData>
            </a:graphic>
          </wp:inline>
        </w:drawing>
      </w:r>
    </w:p>
    <w:p w:rsidR="00DE0E90" w:rsidRPr="00112E7C" w:rsidRDefault="00DE0E90" w:rsidP="00DE0E90">
      <w:pPr>
        <w:pStyle w:val="a9"/>
        <w:jc w:val="center"/>
        <w:rPr>
          <w:szCs w:val="28"/>
        </w:rPr>
      </w:pPr>
      <w:r w:rsidRPr="00112E7C">
        <w:rPr>
          <w:szCs w:val="28"/>
        </w:rPr>
        <w:t xml:space="preserve">Рисунок </w:t>
      </w:r>
      <w:r w:rsidR="00E80938">
        <w:rPr>
          <w:szCs w:val="28"/>
        </w:rPr>
        <w:t>6</w:t>
      </w:r>
      <w:r w:rsidRPr="00112E7C">
        <w:rPr>
          <w:szCs w:val="28"/>
        </w:rPr>
        <w:t>.14</w:t>
      </w:r>
      <w:r w:rsidR="0052735A">
        <w:rPr>
          <w:szCs w:val="28"/>
        </w:rPr>
        <w:t xml:space="preserve"> </w:t>
      </w:r>
      <w:r w:rsidR="001365B3">
        <w:rPr>
          <w:szCs w:val="28"/>
        </w:rPr>
        <w:t>–</w:t>
      </w:r>
      <w:r w:rsidR="0052735A">
        <w:rPr>
          <w:szCs w:val="28"/>
        </w:rPr>
        <w:t xml:space="preserve"> </w:t>
      </w:r>
      <w:proofErr w:type="gramStart"/>
      <w:r w:rsidR="0052735A" w:rsidRPr="0052735A">
        <w:rPr>
          <w:szCs w:val="28"/>
        </w:rPr>
        <w:t>СВ</w:t>
      </w:r>
      <w:proofErr w:type="gramEnd"/>
      <w:r w:rsidR="0052735A" w:rsidRPr="0052735A">
        <w:rPr>
          <w:szCs w:val="28"/>
        </w:rPr>
        <w:t xml:space="preserve"> типа «ромб»</w:t>
      </w:r>
    </w:p>
    <w:p w:rsidR="00DE0E90" w:rsidRDefault="00DE0E90" w:rsidP="00FB4235">
      <w:pPr>
        <w:pStyle w:val="a9"/>
        <w:ind w:firstLine="567"/>
        <w:rPr>
          <w:szCs w:val="28"/>
        </w:rPr>
      </w:pPr>
    </w:p>
    <w:p w:rsidR="0040002D" w:rsidRPr="00112E7C" w:rsidRDefault="0040002D" w:rsidP="00DE0E90">
      <w:pPr>
        <w:pStyle w:val="a9"/>
        <w:ind w:firstLine="567"/>
        <w:rPr>
          <w:szCs w:val="28"/>
        </w:rPr>
      </w:pPr>
      <w:r w:rsidRPr="00112E7C">
        <w:rPr>
          <w:szCs w:val="28"/>
        </w:rPr>
        <w:t>При работе пар громкоговорителей: Л, Ф (П, Ф) или Л, Т (П, Т) оказывается, что при Δ</w:t>
      </w:r>
      <w:r w:rsidRPr="00112E7C">
        <w:rPr>
          <w:szCs w:val="28"/>
          <w:lang w:val="en-US"/>
        </w:rPr>
        <w:t>L</w:t>
      </w:r>
      <w:r w:rsidRPr="00112E7C">
        <w:rPr>
          <w:szCs w:val="28"/>
        </w:rPr>
        <w:t xml:space="preserve">=0 КИЗ </w:t>
      </w:r>
      <w:r w:rsidRPr="00112E7C">
        <w:rPr>
          <w:i/>
          <w:szCs w:val="28"/>
        </w:rPr>
        <w:t>кажется смещенным в сторону фронтального</w:t>
      </w:r>
      <w:r w:rsidRPr="00112E7C">
        <w:rPr>
          <w:szCs w:val="28"/>
        </w:rPr>
        <w:t xml:space="preserve"> </w:t>
      </w:r>
      <w:r w:rsidRPr="00112E7C">
        <w:rPr>
          <w:i/>
          <w:szCs w:val="28"/>
        </w:rPr>
        <w:t xml:space="preserve">громкоговорителя (Ф) </w:t>
      </w:r>
      <w:r w:rsidRPr="00112E7C">
        <w:rPr>
          <w:szCs w:val="28"/>
        </w:rPr>
        <w:t>для</w:t>
      </w:r>
      <w:r w:rsidRPr="00112E7C">
        <w:rPr>
          <w:i/>
          <w:szCs w:val="28"/>
        </w:rPr>
        <w:t xml:space="preserve"> </w:t>
      </w:r>
      <w:r w:rsidRPr="00112E7C">
        <w:rPr>
          <w:szCs w:val="28"/>
        </w:rPr>
        <w:t>фронтальной пары,</w:t>
      </w:r>
      <w:r w:rsidRPr="00112E7C">
        <w:rPr>
          <w:i/>
          <w:szCs w:val="28"/>
        </w:rPr>
        <w:t xml:space="preserve"> </w:t>
      </w:r>
      <w:r w:rsidRPr="00112E7C">
        <w:rPr>
          <w:szCs w:val="28"/>
        </w:rPr>
        <w:t xml:space="preserve">или тылового громкоговорителя (Т) для тыловой пары громкоговорителей. Локализация в центре для каждой пары громкоговорителей возможна, если уровень сигнала, излучаемого фронтальным  громкоговорителем (Ф) на </w:t>
      </w:r>
      <w:r w:rsidRPr="00112E7C">
        <w:rPr>
          <w:i/>
          <w:szCs w:val="28"/>
        </w:rPr>
        <w:t>3 дБ</w:t>
      </w:r>
      <w:r w:rsidRPr="00112E7C">
        <w:rPr>
          <w:szCs w:val="28"/>
        </w:rPr>
        <w:t>,</w:t>
      </w:r>
      <w:r w:rsidR="00DE0E90">
        <w:rPr>
          <w:szCs w:val="28"/>
        </w:rPr>
        <w:t xml:space="preserve"> а </w:t>
      </w:r>
      <w:r w:rsidRPr="00112E7C">
        <w:rPr>
          <w:szCs w:val="28"/>
        </w:rPr>
        <w:t>тыловог</w:t>
      </w:r>
      <w:r w:rsidR="00DE0E90">
        <w:rPr>
          <w:szCs w:val="28"/>
        </w:rPr>
        <w:t>о громкоговорителя (Т) на</w:t>
      </w:r>
      <w:r w:rsidRPr="00112E7C">
        <w:rPr>
          <w:szCs w:val="28"/>
        </w:rPr>
        <w:t xml:space="preserve"> </w:t>
      </w:r>
      <w:r w:rsidRPr="00112E7C">
        <w:rPr>
          <w:i/>
          <w:szCs w:val="28"/>
        </w:rPr>
        <w:t>5 дБ</w:t>
      </w:r>
      <w:r w:rsidR="00DE0E90">
        <w:rPr>
          <w:szCs w:val="28"/>
        </w:rPr>
        <w:t xml:space="preserve"> </w:t>
      </w:r>
      <w:r w:rsidRPr="00112E7C">
        <w:rPr>
          <w:szCs w:val="28"/>
        </w:rPr>
        <w:t>меньше, чем боковых громкоговорителей (</w:t>
      </w:r>
      <w:r w:rsidRPr="00112E7C">
        <w:rPr>
          <w:i/>
          <w:szCs w:val="28"/>
        </w:rPr>
        <w:t>Л или П</w:t>
      </w:r>
      <w:r w:rsidRPr="00112E7C">
        <w:rPr>
          <w:szCs w:val="28"/>
        </w:rPr>
        <w:t>). Для смещения КИЗ в позицию громкоговорителя (Ф)  необходимо иметь разницу Δ</w:t>
      </w:r>
      <w:r w:rsidRPr="00112E7C">
        <w:rPr>
          <w:szCs w:val="28"/>
          <w:lang w:val="en-US"/>
        </w:rPr>
        <w:t>L</w:t>
      </w:r>
      <w:r w:rsidRPr="00112E7C">
        <w:rPr>
          <w:szCs w:val="28"/>
          <w:vertAlign w:val="subscript"/>
        </w:rPr>
        <w:t>ФЛ</w:t>
      </w:r>
      <w:r w:rsidRPr="00112E7C">
        <w:rPr>
          <w:szCs w:val="28"/>
        </w:rPr>
        <w:t>(Δ</w:t>
      </w:r>
      <w:r w:rsidRPr="00112E7C">
        <w:rPr>
          <w:szCs w:val="28"/>
          <w:lang w:val="en-US"/>
        </w:rPr>
        <w:t>L</w:t>
      </w:r>
      <w:r w:rsidRPr="00112E7C">
        <w:rPr>
          <w:szCs w:val="28"/>
          <w:vertAlign w:val="subscript"/>
        </w:rPr>
        <w:t>ФП</w:t>
      </w:r>
      <w:r w:rsidRPr="00112E7C">
        <w:rPr>
          <w:szCs w:val="28"/>
        </w:rPr>
        <w:t xml:space="preserve">)~12 дБ, а для смещения КИЗ </w:t>
      </w:r>
      <w:r w:rsidR="00DE0E90">
        <w:rPr>
          <w:szCs w:val="28"/>
        </w:rPr>
        <w:t>в позицию громкоговорителя (Т) –</w:t>
      </w:r>
      <w:r w:rsidRPr="00112E7C">
        <w:rPr>
          <w:szCs w:val="28"/>
        </w:rPr>
        <w:t xml:space="preserve"> Δ</w:t>
      </w:r>
      <w:r w:rsidRPr="00112E7C">
        <w:rPr>
          <w:szCs w:val="28"/>
          <w:lang w:val="en-US"/>
        </w:rPr>
        <w:t>L</w:t>
      </w:r>
      <w:r w:rsidRPr="00112E7C">
        <w:rPr>
          <w:szCs w:val="28"/>
          <w:vertAlign w:val="subscript"/>
        </w:rPr>
        <w:t>ТЛ</w:t>
      </w:r>
      <w:r w:rsidRPr="00112E7C">
        <w:rPr>
          <w:szCs w:val="28"/>
        </w:rPr>
        <w:t>(Δ</w:t>
      </w:r>
      <w:r w:rsidRPr="00112E7C">
        <w:rPr>
          <w:szCs w:val="28"/>
          <w:lang w:val="en-US"/>
        </w:rPr>
        <w:t>L</w:t>
      </w:r>
      <w:r w:rsidRPr="00112E7C">
        <w:rPr>
          <w:szCs w:val="28"/>
          <w:vertAlign w:val="subscript"/>
        </w:rPr>
        <w:t>ТП</w:t>
      </w:r>
      <w:r w:rsidRPr="00112E7C">
        <w:rPr>
          <w:szCs w:val="28"/>
        </w:rPr>
        <w:t xml:space="preserve">)~8…9 дБ. Для перемещения КИЗ в положение (Л) или (П) громкоговорителей требуется обеспечить разницу в уровнях сигналов: </w:t>
      </w:r>
    </w:p>
    <w:p w:rsidR="0040002D" w:rsidRPr="00112E7C" w:rsidRDefault="0040002D" w:rsidP="00DE0E90">
      <w:pPr>
        <w:pStyle w:val="a9"/>
        <w:ind w:firstLine="567"/>
        <w:jc w:val="center"/>
        <w:rPr>
          <w:szCs w:val="28"/>
        </w:rPr>
      </w:pPr>
      <w:r w:rsidRPr="00112E7C">
        <w:rPr>
          <w:szCs w:val="28"/>
          <w:lang w:val="en-US"/>
        </w:rPr>
        <w:t>ΔL</w:t>
      </w:r>
      <w:r w:rsidRPr="00112E7C">
        <w:rPr>
          <w:szCs w:val="28"/>
          <w:vertAlign w:val="subscript"/>
        </w:rPr>
        <w:t>ЛФ</w:t>
      </w:r>
      <w:r w:rsidRPr="00112E7C">
        <w:rPr>
          <w:szCs w:val="28"/>
        </w:rPr>
        <w:t>(Δ</w:t>
      </w:r>
      <w:r w:rsidRPr="00112E7C">
        <w:rPr>
          <w:szCs w:val="28"/>
          <w:lang w:val="en-US"/>
        </w:rPr>
        <w:t>L</w:t>
      </w:r>
      <w:r w:rsidRPr="00112E7C">
        <w:rPr>
          <w:szCs w:val="28"/>
          <w:vertAlign w:val="subscript"/>
        </w:rPr>
        <w:t>ФП</w:t>
      </w:r>
      <w:r w:rsidRPr="00112E7C">
        <w:rPr>
          <w:szCs w:val="28"/>
        </w:rPr>
        <w:t>)≈15…17 дБ;           Δ</w:t>
      </w:r>
      <w:r w:rsidRPr="00112E7C">
        <w:rPr>
          <w:szCs w:val="28"/>
          <w:lang w:val="en-US"/>
        </w:rPr>
        <w:t>L</w:t>
      </w:r>
      <w:r w:rsidRPr="00112E7C">
        <w:rPr>
          <w:szCs w:val="28"/>
          <w:vertAlign w:val="subscript"/>
        </w:rPr>
        <w:t>ЛТ</w:t>
      </w:r>
      <w:r w:rsidRPr="00112E7C">
        <w:rPr>
          <w:szCs w:val="28"/>
        </w:rPr>
        <w:t>(Δ</w:t>
      </w:r>
      <w:r w:rsidRPr="00112E7C">
        <w:rPr>
          <w:szCs w:val="28"/>
          <w:lang w:val="en-US"/>
        </w:rPr>
        <w:t>L</w:t>
      </w:r>
      <w:r w:rsidRPr="00112E7C">
        <w:rPr>
          <w:szCs w:val="28"/>
          <w:vertAlign w:val="subscript"/>
        </w:rPr>
        <w:t>ТП</w:t>
      </w:r>
      <w:r w:rsidRPr="00112E7C">
        <w:rPr>
          <w:szCs w:val="28"/>
        </w:rPr>
        <w:t>)~20 дБ.</w:t>
      </w:r>
    </w:p>
    <w:p w:rsidR="0040002D" w:rsidRPr="00112E7C" w:rsidRDefault="0040002D" w:rsidP="00FB4235">
      <w:pPr>
        <w:pStyle w:val="a9"/>
        <w:ind w:firstLine="567"/>
        <w:rPr>
          <w:szCs w:val="28"/>
        </w:rPr>
      </w:pPr>
      <w:r w:rsidRPr="00112E7C">
        <w:rPr>
          <w:szCs w:val="28"/>
        </w:rPr>
        <w:t>Разрешающая способность слуховой пеленгации КИЗ в системе «ромб» не постоянна и изменяется в пределах. Δφ≈5º…10º во всей азимутальной плоскости, а коэффициент прозрачности γ=0.52.</w:t>
      </w:r>
    </w:p>
    <w:p w:rsidR="0040002D" w:rsidRDefault="0040002D" w:rsidP="00FB4235">
      <w:pPr>
        <w:pStyle w:val="a9"/>
        <w:ind w:firstLine="567"/>
        <w:outlineLvl w:val="0"/>
        <w:rPr>
          <w:szCs w:val="28"/>
        </w:rPr>
      </w:pPr>
      <w:r w:rsidRPr="00112E7C">
        <w:rPr>
          <w:b/>
          <w:szCs w:val="28"/>
        </w:rPr>
        <w:t>СВ типа «трапеция».</w:t>
      </w:r>
      <w:r w:rsidRPr="00112E7C">
        <w:rPr>
          <w:szCs w:val="28"/>
        </w:rPr>
        <w:t xml:space="preserve"> Здесь слушатель находится на одинаковом расстоянии от громкоговорителей, рисунок </w:t>
      </w:r>
      <w:r w:rsidR="00E80938">
        <w:rPr>
          <w:szCs w:val="28"/>
        </w:rPr>
        <w:t>6</w:t>
      </w:r>
      <w:r w:rsidRPr="00112E7C">
        <w:rPr>
          <w:szCs w:val="28"/>
        </w:rPr>
        <w:t>.15.</w:t>
      </w:r>
    </w:p>
    <w:p w:rsidR="00DE0E90" w:rsidRDefault="00DE0E90" w:rsidP="00DE0E90">
      <w:pPr>
        <w:pStyle w:val="a9"/>
        <w:jc w:val="center"/>
        <w:outlineLvl w:val="0"/>
        <w:rPr>
          <w:szCs w:val="28"/>
        </w:rPr>
      </w:pPr>
      <w:r>
        <w:rPr>
          <w:noProof/>
          <w:szCs w:val="28"/>
        </w:rPr>
        <w:drawing>
          <wp:inline distT="0" distB="0" distL="0" distR="0" wp14:anchorId="34AEC2AD" wp14:editId="2F6F2EDB">
            <wp:extent cx="2686170" cy="245745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687235" cy="2458424"/>
                    </a:xfrm>
                    <a:prstGeom prst="rect">
                      <a:avLst/>
                    </a:prstGeom>
                    <a:noFill/>
                    <a:ln>
                      <a:noFill/>
                    </a:ln>
                  </pic:spPr>
                </pic:pic>
              </a:graphicData>
            </a:graphic>
          </wp:inline>
        </w:drawing>
      </w:r>
    </w:p>
    <w:p w:rsidR="00DE0E90" w:rsidRPr="00112E7C" w:rsidRDefault="00DE0E90" w:rsidP="00DE0E90">
      <w:pPr>
        <w:pStyle w:val="a9"/>
        <w:jc w:val="center"/>
        <w:outlineLvl w:val="0"/>
        <w:rPr>
          <w:szCs w:val="28"/>
        </w:rPr>
      </w:pPr>
      <w:r w:rsidRPr="00112E7C">
        <w:rPr>
          <w:szCs w:val="28"/>
        </w:rPr>
        <w:t xml:space="preserve">Рисунок </w:t>
      </w:r>
      <w:r w:rsidR="00E80938">
        <w:rPr>
          <w:szCs w:val="28"/>
        </w:rPr>
        <w:t>6.</w:t>
      </w:r>
      <w:r w:rsidRPr="00112E7C">
        <w:rPr>
          <w:szCs w:val="28"/>
        </w:rPr>
        <w:t>15</w:t>
      </w:r>
      <w:r w:rsidR="0052735A">
        <w:rPr>
          <w:szCs w:val="28"/>
        </w:rPr>
        <w:t xml:space="preserve"> </w:t>
      </w:r>
      <w:r w:rsidR="001365B3">
        <w:rPr>
          <w:szCs w:val="28"/>
        </w:rPr>
        <w:t>–</w:t>
      </w:r>
      <w:r w:rsidR="0052735A">
        <w:rPr>
          <w:szCs w:val="28"/>
        </w:rPr>
        <w:t xml:space="preserve"> </w:t>
      </w:r>
      <w:proofErr w:type="gramStart"/>
      <w:r w:rsidR="0052735A" w:rsidRPr="0052735A">
        <w:rPr>
          <w:szCs w:val="28"/>
        </w:rPr>
        <w:t>СВ</w:t>
      </w:r>
      <w:proofErr w:type="gramEnd"/>
      <w:r w:rsidR="0052735A" w:rsidRPr="0052735A">
        <w:rPr>
          <w:szCs w:val="28"/>
        </w:rPr>
        <w:t xml:space="preserve"> типа «трапеция»</w:t>
      </w:r>
    </w:p>
    <w:p w:rsidR="0040002D" w:rsidRPr="00112E7C" w:rsidRDefault="0040002D" w:rsidP="00FB4235">
      <w:pPr>
        <w:pStyle w:val="a9"/>
        <w:ind w:firstLine="567"/>
        <w:rPr>
          <w:szCs w:val="28"/>
        </w:rPr>
      </w:pPr>
      <w:r w:rsidRPr="00112E7C">
        <w:rPr>
          <w:szCs w:val="28"/>
        </w:rPr>
        <w:lastRenderedPageBreak/>
        <w:t>В выше рассмотренных системах основным недостатком является приближенность стереопанорамы к слушателю, что создает ощущение зажатости звуком и, как следствие этого, недостаточная протяженность фронтальной части стереопанорамы, которая может быть использована звукорежиссером для размещения КИЗ. В системе типа «квадрат» асимметричное расположение слушателя несколько спасает</w:t>
      </w:r>
      <w:r w:rsidR="00DE0E90">
        <w:rPr>
          <w:szCs w:val="28"/>
        </w:rPr>
        <w:t xml:space="preserve"> положение. </w:t>
      </w:r>
      <w:r w:rsidRPr="00112E7C">
        <w:rPr>
          <w:szCs w:val="28"/>
        </w:rPr>
        <w:t>П</w:t>
      </w:r>
      <w:r w:rsidR="00DE0E90">
        <w:rPr>
          <w:szCs w:val="28"/>
        </w:rPr>
        <w:t xml:space="preserve">ри этом слушатель находится от линии базы тыловых громкоговорителей на </w:t>
      </w:r>
      <w:r w:rsidRPr="00112E7C">
        <w:rPr>
          <w:szCs w:val="28"/>
        </w:rPr>
        <w:t>расстоянии</w:t>
      </w:r>
      <w:r w:rsidR="00DE0E90">
        <w:rPr>
          <w:szCs w:val="28"/>
        </w:rPr>
        <w:t xml:space="preserve"> ~0.09 В). В этом случае </w:t>
      </w:r>
      <w:r w:rsidRPr="00112E7C">
        <w:rPr>
          <w:szCs w:val="28"/>
        </w:rPr>
        <w:t>ОУЛ имеет максимальный размер, уверенная и четкая локализация КИЗ на границу области, включая и пары боковых громкоговорителей. При этом увеличивается фронтальная протяженность стереопанорамы.</w:t>
      </w:r>
    </w:p>
    <w:p w:rsidR="0040002D" w:rsidRPr="00112E7C" w:rsidRDefault="0040002D" w:rsidP="00FB4235">
      <w:pPr>
        <w:pStyle w:val="a9"/>
        <w:ind w:firstLine="567"/>
        <w:rPr>
          <w:szCs w:val="28"/>
        </w:rPr>
      </w:pPr>
      <w:r w:rsidRPr="00112E7C">
        <w:rPr>
          <w:szCs w:val="28"/>
        </w:rPr>
        <w:t xml:space="preserve">В системе типа «трапеция» расстояние от слушателя до пар громкоговорителей ЛФ, ЛТ и ПФ, ПТ может быть разное – </w:t>
      </w:r>
      <w:r w:rsidRPr="00112E7C">
        <w:rPr>
          <w:szCs w:val="28"/>
          <w:lang w:val="en-US"/>
        </w:rPr>
        <w:t>l</w:t>
      </w:r>
      <w:r w:rsidRPr="00112E7C">
        <w:rPr>
          <w:szCs w:val="28"/>
          <w:vertAlign w:val="subscript"/>
        </w:rPr>
        <w:t>1</w:t>
      </w:r>
      <w:r w:rsidRPr="00112E7C">
        <w:rPr>
          <w:szCs w:val="28"/>
        </w:rPr>
        <w:t>≠</w:t>
      </w:r>
      <w:r w:rsidRPr="00112E7C">
        <w:rPr>
          <w:szCs w:val="28"/>
          <w:lang w:val="en-US"/>
        </w:rPr>
        <w:t>l</w:t>
      </w:r>
      <w:r w:rsidRPr="00112E7C">
        <w:rPr>
          <w:szCs w:val="28"/>
          <w:vertAlign w:val="subscript"/>
        </w:rPr>
        <w:t>2</w:t>
      </w:r>
      <w:r w:rsidRPr="00112E7C">
        <w:rPr>
          <w:szCs w:val="28"/>
        </w:rPr>
        <w:t>. Это приводит к появлению временного сдвига между сигналами этих пар громкоговорителей Δτ</w:t>
      </w:r>
      <w:r w:rsidRPr="00112E7C">
        <w:rPr>
          <w:szCs w:val="28"/>
          <w:vertAlign w:val="subscript"/>
        </w:rPr>
        <w:t>ЛФ, ЛТ</w:t>
      </w:r>
      <w:r w:rsidRPr="00112E7C">
        <w:rPr>
          <w:szCs w:val="28"/>
        </w:rPr>
        <w:t>, что изменяет положение КИЗ, при определенном значении Δ</w:t>
      </w:r>
      <w:r w:rsidRPr="00112E7C">
        <w:rPr>
          <w:szCs w:val="28"/>
          <w:lang w:val="en-US"/>
        </w:rPr>
        <w:t>L</w:t>
      </w:r>
      <w:r w:rsidRPr="00112E7C">
        <w:rPr>
          <w:szCs w:val="28"/>
          <w:vertAlign w:val="subscript"/>
        </w:rPr>
        <w:t>ЛФ,ЛТ</w:t>
      </w:r>
      <w:r w:rsidRPr="00112E7C">
        <w:rPr>
          <w:szCs w:val="28"/>
        </w:rPr>
        <w:t>=</w:t>
      </w:r>
      <w:r w:rsidRPr="00112E7C">
        <w:rPr>
          <w:szCs w:val="28"/>
          <w:lang w:val="en-US"/>
        </w:rPr>
        <w:t>const</w:t>
      </w:r>
      <w:r w:rsidRPr="00112E7C">
        <w:rPr>
          <w:szCs w:val="28"/>
        </w:rPr>
        <w:t xml:space="preserve">, (если изменять длину </w:t>
      </w:r>
      <w:r w:rsidRPr="00112E7C">
        <w:rPr>
          <w:szCs w:val="28"/>
          <w:lang w:val="en-US"/>
        </w:rPr>
        <w:t>l</w:t>
      </w:r>
      <w:r w:rsidRPr="00112E7C">
        <w:rPr>
          <w:szCs w:val="28"/>
          <w:vertAlign w:val="subscript"/>
        </w:rPr>
        <w:t>2</w:t>
      </w:r>
      <w:r w:rsidRPr="00112E7C">
        <w:rPr>
          <w:szCs w:val="28"/>
        </w:rPr>
        <w:t xml:space="preserve"> или </w:t>
      </w:r>
      <w:r w:rsidRPr="00112E7C">
        <w:rPr>
          <w:szCs w:val="28"/>
          <w:lang w:val="en-US"/>
        </w:rPr>
        <w:t>l</w:t>
      </w:r>
      <w:r w:rsidRPr="00112E7C">
        <w:rPr>
          <w:szCs w:val="28"/>
          <w:vertAlign w:val="subscript"/>
        </w:rPr>
        <w:t>1</w:t>
      </w:r>
      <w:r w:rsidRPr="00112E7C">
        <w:rPr>
          <w:szCs w:val="28"/>
        </w:rPr>
        <w:t>).</w:t>
      </w:r>
    </w:p>
    <w:p w:rsidR="0040002D" w:rsidRPr="00112E7C" w:rsidRDefault="0040002D" w:rsidP="00FB4235">
      <w:pPr>
        <w:pStyle w:val="a9"/>
        <w:ind w:firstLine="567"/>
        <w:rPr>
          <w:szCs w:val="28"/>
        </w:rPr>
      </w:pPr>
      <w:r w:rsidRPr="00112E7C">
        <w:rPr>
          <w:b/>
          <w:szCs w:val="28"/>
        </w:rPr>
        <w:t>При работе пары громкоговорителей ЛФ и ЛТ.</w:t>
      </w:r>
      <w:r w:rsidRPr="00112E7C">
        <w:rPr>
          <w:szCs w:val="28"/>
        </w:rPr>
        <w:t xml:space="preserve"> Если Δτ=0 (</w:t>
      </w:r>
      <w:r w:rsidRPr="00112E7C">
        <w:rPr>
          <w:szCs w:val="28"/>
          <w:lang w:val="en-US"/>
        </w:rPr>
        <w:t>l</w:t>
      </w:r>
      <w:r w:rsidRPr="00112E7C">
        <w:rPr>
          <w:szCs w:val="28"/>
          <w:vertAlign w:val="subscript"/>
        </w:rPr>
        <w:t>2</w:t>
      </w:r>
      <w:r w:rsidRPr="00112E7C">
        <w:rPr>
          <w:szCs w:val="28"/>
        </w:rPr>
        <w:t>=</w:t>
      </w:r>
      <w:r w:rsidRPr="00112E7C">
        <w:rPr>
          <w:szCs w:val="28"/>
          <w:lang w:val="en-US"/>
        </w:rPr>
        <w:t>l</w:t>
      </w:r>
      <w:r w:rsidRPr="00112E7C">
        <w:rPr>
          <w:szCs w:val="28"/>
          <w:vertAlign w:val="subscript"/>
        </w:rPr>
        <w:t>1</w:t>
      </w:r>
      <w:r w:rsidRPr="00112E7C">
        <w:rPr>
          <w:szCs w:val="28"/>
        </w:rPr>
        <w:t>) и Δ</w:t>
      </w:r>
      <w:r w:rsidRPr="00112E7C">
        <w:rPr>
          <w:szCs w:val="28"/>
          <w:lang w:val="en-US"/>
        </w:rPr>
        <w:t>L</w:t>
      </w:r>
      <w:r w:rsidRPr="00112E7C">
        <w:rPr>
          <w:szCs w:val="28"/>
          <w:vertAlign w:val="subscript"/>
        </w:rPr>
        <w:t>ЛФ,ЛТ</w:t>
      </w:r>
      <w:r w:rsidRPr="00112E7C">
        <w:rPr>
          <w:szCs w:val="28"/>
        </w:rPr>
        <w:t xml:space="preserve">=0 (дБ), КИЗ локализуется слушателем практически в центре базы боковой пары громкоговорителей. Увеличение расстояния </w:t>
      </w:r>
      <w:r w:rsidRPr="00112E7C">
        <w:rPr>
          <w:szCs w:val="28"/>
          <w:lang w:val="en-US"/>
        </w:rPr>
        <w:t>l</w:t>
      </w:r>
      <w:r w:rsidRPr="00112E7C">
        <w:rPr>
          <w:szCs w:val="28"/>
          <w:vertAlign w:val="subscript"/>
        </w:rPr>
        <w:t>2</w:t>
      </w:r>
      <w:r w:rsidRPr="00112E7C">
        <w:rPr>
          <w:szCs w:val="28"/>
        </w:rPr>
        <w:t>&gt;</w:t>
      </w:r>
      <w:r w:rsidRPr="00112E7C">
        <w:rPr>
          <w:szCs w:val="28"/>
          <w:lang w:val="en-US"/>
        </w:rPr>
        <w:t>l</w:t>
      </w:r>
      <w:r w:rsidRPr="00112E7C">
        <w:rPr>
          <w:szCs w:val="28"/>
          <w:vertAlign w:val="subscript"/>
        </w:rPr>
        <w:t>1</w:t>
      </w:r>
      <w:r w:rsidRPr="00112E7C">
        <w:rPr>
          <w:szCs w:val="28"/>
        </w:rPr>
        <w:t xml:space="preserve"> при Δ</w:t>
      </w:r>
      <w:r w:rsidRPr="00112E7C">
        <w:rPr>
          <w:szCs w:val="28"/>
          <w:lang w:val="en-US"/>
        </w:rPr>
        <w:t>L</w:t>
      </w:r>
      <w:r w:rsidRPr="00112E7C">
        <w:rPr>
          <w:szCs w:val="28"/>
        </w:rPr>
        <w:t xml:space="preserve">=0 вызывает смещение КИЗ в сторону фронтального громкоговорителя, а уменьшение – в сторону тылового громкоговорителя. Когда </w:t>
      </w:r>
      <w:r w:rsidRPr="00112E7C">
        <w:rPr>
          <w:szCs w:val="28"/>
          <w:lang w:val="en-US"/>
        </w:rPr>
        <w:t>l</w:t>
      </w:r>
      <w:r w:rsidRPr="00112E7C">
        <w:rPr>
          <w:szCs w:val="28"/>
          <w:vertAlign w:val="subscript"/>
        </w:rPr>
        <w:t>1</w:t>
      </w:r>
      <w:r w:rsidRPr="00112E7C">
        <w:rPr>
          <w:szCs w:val="28"/>
        </w:rPr>
        <w:t>=</w:t>
      </w:r>
      <w:r w:rsidRPr="00112E7C">
        <w:rPr>
          <w:szCs w:val="28"/>
          <w:lang w:val="en-US"/>
        </w:rPr>
        <w:t>l</w:t>
      </w:r>
      <w:r w:rsidRPr="00112E7C">
        <w:rPr>
          <w:szCs w:val="28"/>
          <w:vertAlign w:val="subscript"/>
        </w:rPr>
        <w:t>2</w:t>
      </w:r>
      <w:r w:rsidRPr="00112E7C">
        <w:rPr>
          <w:szCs w:val="28"/>
        </w:rPr>
        <w:t>, φ=160º…170º; ψ=60º получаются четкие и компактные КИЗ и максимальная ОУЛ. В системе «трапеция» угловая разрешающая способность локализации КИЗ для фронтальной базы громкоговорителей Δφ≈4º; для боковых 8º и для тыловых 7º, а коэффициент прозрачности γ=0.6.</w:t>
      </w:r>
    </w:p>
    <w:p w:rsidR="0040002D" w:rsidRPr="00112E7C" w:rsidRDefault="0040002D" w:rsidP="00FB4235">
      <w:pPr>
        <w:pStyle w:val="a9"/>
        <w:ind w:firstLine="567"/>
        <w:rPr>
          <w:szCs w:val="28"/>
        </w:rPr>
      </w:pPr>
    </w:p>
    <w:p w:rsidR="008B208B" w:rsidRDefault="008B208B" w:rsidP="00FB4235">
      <w:pPr>
        <w:pStyle w:val="a9"/>
        <w:ind w:firstLine="567"/>
        <w:outlineLvl w:val="0"/>
        <w:rPr>
          <w:b/>
          <w:szCs w:val="28"/>
        </w:rPr>
      </w:pPr>
      <w:r>
        <w:rPr>
          <w:b/>
          <w:szCs w:val="28"/>
        </w:rPr>
        <w:t>СВ типа «треугольник».</w:t>
      </w:r>
    </w:p>
    <w:p w:rsidR="008B208B" w:rsidRDefault="008B208B" w:rsidP="008B208B">
      <w:pPr>
        <w:pStyle w:val="a9"/>
        <w:jc w:val="center"/>
        <w:outlineLvl w:val="0"/>
        <w:rPr>
          <w:b/>
          <w:szCs w:val="28"/>
        </w:rPr>
      </w:pPr>
      <w:r>
        <w:rPr>
          <w:b/>
          <w:noProof/>
          <w:szCs w:val="28"/>
        </w:rPr>
        <w:drawing>
          <wp:inline distT="0" distB="0" distL="0" distR="0" wp14:anchorId="57655063" wp14:editId="64C9D515">
            <wp:extent cx="2495402" cy="1876425"/>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495402" cy="1876425"/>
                    </a:xfrm>
                    <a:prstGeom prst="rect">
                      <a:avLst/>
                    </a:prstGeom>
                    <a:noFill/>
                    <a:ln>
                      <a:noFill/>
                    </a:ln>
                  </pic:spPr>
                </pic:pic>
              </a:graphicData>
            </a:graphic>
          </wp:inline>
        </w:drawing>
      </w:r>
    </w:p>
    <w:p w:rsidR="008B208B" w:rsidRDefault="008B208B" w:rsidP="008B208B">
      <w:pPr>
        <w:pStyle w:val="a9"/>
        <w:jc w:val="center"/>
        <w:outlineLvl w:val="0"/>
        <w:rPr>
          <w:szCs w:val="28"/>
        </w:rPr>
      </w:pPr>
      <w:r w:rsidRPr="00112E7C">
        <w:rPr>
          <w:szCs w:val="28"/>
        </w:rPr>
        <w:t xml:space="preserve">Рисунок </w:t>
      </w:r>
      <w:r w:rsidR="00E80938">
        <w:rPr>
          <w:szCs w:val="28"/>
        </w:rPr>
        <w:t>6</w:t>
      </w:r>
      <w:r w:rsidRPr="00112E7C">
        <w:rPr>
          <w:szCs w:val="28"/>
        </w:rPr>
        <w:t>.16</w:t>
      </w:r>
      <w:r w:rsidR="0052735A">
        <w:rPr>
          <w:szCs w:val="28"/>
        </w:rPr>
        <w:t xml:space="preserve"> </w:t>
      </w:r>
      <w:r w:rsidR="001365B3">
        <w:rPr>
          <w:szCs w:val="28"/>
        </w:rPr>
        <w:t>–</w:t>
      </w:r>
      <w:r w:rsidR="0052735A">
        <w:rPr>
          <w:szCs w:val="28"/>
        </w:rPr>
        <w:t xml:space="preserve"> </w:t>
      </w:r>
      <w:proofErr w:type="gramStart"/>
      <w:r w:rsidR="0052735A" w:rsidRPr="0052735A">
        <w:rPr>
          <w:szCs w:val="28"/>
        </w:rPr>
        <w:t>СВ</w:t>
      </w:r>
      <w:proofErr w:type="gramEnd"/>
      <w:r w:rsidR="0052735A" w:rsidRPr="0052735A">
        <w:rPr>
          <w:szCs w:val="28"/>
        </w:rPr>
        <w:t xml:space="preserve"> типа «треугольник»</w:t>
      </w:r>
    </w:p>
    <w:p w:rsidR="008B208B" w:rsidRDefault="008B208B" w:rsidP="008B208B">
      <w:pPr>
        <w:pStyle w:val="a9"/>
        <w:jc w:val="center"/>
        <w:outlineLvl w:val="0"/>
        <w:rPr>
          <w:b/>
          <w:szCs w:val="28"/>
        </w:rPr>
      </w:pPr>
    </w:p>
    <w:p w:rsidR="0040002D" w:rsidRPr="00112E7C" w:rsidRDefault="0040002D" w:rsidP="008B208B">
      <w:pPr>
        <w:pStyle w:val="a9"/>
        <w:ind w:firstLine="567"/>
        <w:outlineLvl w:val="0"/>
        <w:rPr>
          <w:szCs w:val="28"/>
        </w:rPr>
      </w:pPr>
      <w:r w:rsidRPr="00112E7C">
        <w:rPr>
          <w:szCs w:val="28"/>
        </w:rPr>
        <w:t xml:space="preserve">Чаще всего </w:t>
      </w:r>
      <w:r w:rsidRPr="00112E7C">
        <w:rPr>
          <w:szCs w:val="28"/>
          <w:lang w:val="en-US"/>
        </w:rPr>
        <w:t>l</w:t>
      </w:r>
      <w:r w:rsidRPr="00112E7C">
        <w:rPr>
          <w:szCs w:val="28"/>
          <w:vertAlign w:val="subscript"/>
        </w:rPr>
        <w:t>2</w:t>
      </w:r>
      <w:r w:rsidRPr="00112E7C">
        <w:rPr>
          <w:szCs w:val="28"/>
        </w:rPr>
        <w:t>=</w:t>
      </w:r>
      <w:r w:rsidRPr="00112E7C">
        <w:rPr>
          <w:szCs w:val="28"/>
          <w:lang w:val="en-US"/>
        </w:rPr>
        <w:t>l</w:t>
      </w:r>
      <w:r w:rsidRPr="00112E7C">
        <w:rPr>
          <w:szCs w:val="28"/>
          <w:vertAlign w:val="subscript"/>
        </w:rPr>
        <w:t>1</w:t>
      </w:r>
      <w:r w:rsidRPr="00112E7C">
        <w:rPr>
          <w:szCs w:val="28"/>
        </w:rPr>
        <w:t>, а слушатель смещен к тыловым громкоговорителям. Можно уменьшить число громкоговорителей  до трех, заменив ЛФ и ПФ одним громкоговорителем, и при этом обеспечить локализацию КИЗ в пределах всей азимутальной плоск</w:t>
      </w:r>
      <w:r w:rsidR="008B208B">
        <w:rPr>
          <w:szCs w:val="28"/>
        </w:rPr>
        <w:t xml:space="preserve">ости. Величина сигнала тыловых </w:t>
      </w:r>
      <w:r w:rsidRPr="00112E7C">
        <w:rPr>
          <w:szCs w:val="28"/>
        </w:rPr>
        <w:t>громкоговоритей будет влиять на локализацию КИЗ на линии боковых баз. Действительно, если ме</w:t>
      </w:r>
      <w:r w:rsidR="008B208B">
        <w:rPr>
          <w:szCs w:val="28"/>
        </w:rPr>
        <w:t xml:space="preserve">нять расстояние  от  слушателя </w:t>
      </w:r>
      <w:r w:rsidRPr="00112E7C">
        <w:rPr>
          <w:szCs w:val="28"/>
        </w:rPr>
        <w:t xml:space="preserve">до </w:t>
      </w:r>
      <w:r w:rsidR="008B208B">
        <w:rPr>
          <w:szCs w:val="28"/>
        </w:rPr>
        <w:t xml:space="preserve">тылового </w:t>
      </w:r>
      <w:r w:rsidRPr="00112E7C">
        <w:rPr>
          <w:szCs w:val="28"/>
        </w:rPr>
        <w:t xml:space="preserve">(ЛТ </w:t>
      </w:r>
      <w:r w:rsidR="008B208B">
        <w:rPr>
          <w:szCs w:val="28"/>
        </w:rPr>
        <w:t xml:space="preserve">или ПТ громкоговорителя, то </w:t>
      </w:r>
      <w:r w:rsidRPr="00112E7C">
        <w:rPr>
          <w:szCs w:val="28"/>
        </w:rPr>
        <w:t>появится временная разность Δτ</w:t>
      </w:r>
      <w:r w:rsidRPr="00112E7C">
        <w:rPr>
          <w:szCs w:val="28"/>
          <w:vertAlign w:val="subscript"/>
        </w:rPr>
        <w:t>ЛФ</w:t>
      </w:r>
      <w:r w:rsidRPr="00112E7C">
        <w:rPr>
          <w:szCs w:val="28"/>
        </w:rPr>
        <w:t>(Δτ</w:t>
      </w:r>
      <w:r w:rsidRPr="00112E7C">
        <w:rPr>
          <w:szCs w:val="28"/>
          <w:vertAlign w:val="subscript"/>
        </w:rPr>
        <w:t>ПФ</w:t>
      </w:r>
      <w:r w:rsidRPr="00112E7C">
        <w:rPr>
          <w:szCs w:val="28"/>
        </w:rPr>
        <w:t xml:space="preserve">) между </w:t>
      </w:r>
      <w:r w:rsidRPr="00112E7C">
        <w:rPr>
          <w:szCs w:val="28"/>
        </w:rPr>
        <w:lastRenderedPageBreak/>
        <w:t>парами громкоговорителей, (</w:t>
      </w:r>
      <w:r w:rsidRPr="00112E7C">
        <w:rPr>
          <w:i/>
          <w:szCs w:val="28"/>
        </w:rPr>
        <w:t>или менять</w:t>
      </w:r>
      <w:r w:rsidR="008B208B">
        <w:rPr>
          <w:szCs w:val="28"/>
        </w:rPr>
        <w:t xml:space="preserve"> </w:t>
      </w:r>
      <w:r w:rsidRPr="00112E7C">
        <w:rPr>
          <w:i/>
          <w:szCs w:val="28"/>
        </w:rPr>
        <w:t>Δ</w:t>
      </w:r>
      <w:r w:rsidRPr="00112E7C">
        <w:rPr>
          <w:i/>
          <w:szCs w:val="28"/>
          <w:lang w:val="en-US"/>
        </w:rPr>
        <w:t>L</w:t>
      </w:r>
      <w:r w:rsidRPr="00112E7C">
        <w:rPr>
          <w:i/>
          <w:szCs w:val="28"/>
        </w:rPr>
        <w:t xml:space="preserve"> при одинаковых</w:t>
      </w:r>
      <w:r w:rsidRPr="00112E7C">
        <w:rPr>
          <w:szCs w:val="28"/>
        </w:rPr>
        <w:t xml:space="preserve"> </w:t>
      </w:r>
      <w:r w:rsidRPr="00112E7C">
        <w:rPr>
          <w:i/>
          <w:szCs w:val="28"/>
        </w:rPr>
        <w:t>расстояниях</w:t>
      </w:r>
      <w:r w:rsidRPr="00112E7C">
        <w:rPr>
          <w:szCs w:val="28"/>
        </w:rPr>
        <w:t>). КИЗ уверенно локализуется в позиции громкоговорителей, если Δ</w:t>
      </w:r>
      <w:r w:rsidRPr="00112E7C">
        <w:rPr>
          <w:szCs w:val="28"/>
          <w:lang w:val="en-US"/>
        </w:rPr>
        <w:t>L</w:t>
      </w:r>
      <w:r w:rsidRPr="00112E7C">
        <w:rPr>
          <w:szCs w:val="28"/>
          <w:vertAlign w:val="subscript"/>
        </w:rPr>
        <w:t>ЛФ,ЛТ</w:t>
      </w:r>
      <w:r w:rsidRPr="00112E7C">
        <w:rPr>
          <w:szCs w:val="28"/>
        </w:rPr>
        <w:t xml:space="preserve">~24 дБ. Если расстояние от слушателя до всех громкоговорителей одинаково, то получается максимум ОУЛ. Большая часть стереопанорамы находится перед слушателем. Разрешающая способность локализации КИЗ Δφ≈5º-8º, а γ=0.58. </w:t>
      </w:r>
    </w:p>
    <w:p w:rsidR="0040002D" w:rsidRPr="00112E7C" w:rsidRDefault="0040002D" w:rsidP="00FB4235">
      <w:pPr>
        <w:pStyle w:val="a9"/>
        <w:ind w:firstLine="567"/>
        <w:rPr>
          <w:szCs w:val="28"/>
        </w:rPr>
      </w:pPr>
    </w:p>
    <w:p w:rsidR="0040002D" w:rsidRPr="008B208B" w:rsidRDefault="00E80938" w:rsidP="008B208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8B208B">
        <w:rPr>
          <w:rFonts w:ascii="Times New Roman" w:eastAsia="Times New Roman" w:hAnsi="Times New Roman" w:cs="Times New Roman"/>
          <w:b/>
          <w:sz w:val="28"/>
          <w:szCs w:val="28"/>
          <w:lang w:eastAsia="ru-RU"/>
        </w:rPr>
        <w:t xml:space="preserve">.4.7 </w:t>
      </w:r>
      <w:proofErr w:type="spellStart"/>
      <w:r w:rsidR="0040002D" w:rsidRPr="008B208B">
        <w:rPr>
          <w:rFonts w:ascii="Times New Roman" w:eastAsia="Times New Roman" w:hAnsi="Times New Roman" w:cs="Times New Roman"/>
          <w:b/>
          <w:sz w:val="28"/>
          <w:szCs w:val="28"/>
          <w:lang w:eastAsia="ru-RU"/>
        </w:rPr>
        <w:t>Стереоамбиофонические</w:t>
      </w:r>
      <w:proofErr w:type="spellEnd"/>
      <w:r w:rsidR="0040002D" w:rsidRPr="008B208B">
        <w:rPr>
          <w:rFonts w:ascii="Times New Roman" w:eastAsia="Times New Roman" w:hAnsi="Times New Roman" w:cs="Times New Roman"/>
          <w:b/>
          <w:sz w:val="28"/>
          <w:szCs w:val="28"/>
          <w:lang w:eastAsia="ru-RU"/>
        </w:rPr>
        <w:t xml:space="preserve"> системы звукопередачи</w:t>
      </w:r>
    </w:p>
    <w:p w:rsidR="008B208B" w:rsidRDefault="008B208B" w:rsidP="00FB4235">
      <w:pPr>
        <w:pStyle w:val="a9"/>
        <w:ind w:firstLine="567"/>
        <w:rPr>
          <w:szCs w:val="28"/>
        </w:rPr>
      </w:pPr>
    </w:p>
    <w:p w:rsidR="0040002D" w:rsidRPr="00112E7C" w:rsidRDefault="0040002D" w:rsidP="00FB4235">
      <w:pPr>
        <w:pStyle w:val="a9"/>
        <w:ind w:firstLine="567"/>
        <w:rPr>
          <w:szCs w:val="28"/>
        </w:rPr>
      </w:pPr>
      <w:r w:rsidRPr="00112E7C">
        <w:rPr>
          <w:szCs w:val="28"/>
        </w:rPr>
        <w:t>Такие системы имеют следующие особенности: если в предыдущих системах предполагалось, что Л(</w:t>
      </w:r>
      <w:r w:rsidRPr="00112E7C">
        <w:rPr>
          <w:szCs w:val="28"/>
          <w:lang w:val="en-US"/>
        </w:rPr>
        <w:t>t</w:t>
      </w:r>
      <w:r w:rsidRPr="00112E7C">
        <w:rPr>
          <w:szCs w:val="28"/>
        </w:rPr>
        <w:t xml:space="preserve">) и </w:t>
      </w:r>
      <w:proofErr w:type="gramStart"/>
      <w:r w:rsidRPr="00112E7C">
        <w:rPr>
          <w:szCs w:val="28"/>
        </w:rPr>
        <w:t>П</w:t>
      </w:r>
      <w:proofErr w:type="gramEnd"/>
      <w:r w:rsidRPr="00112E7C">
        <w:rPr>
          <w:szCs w:val="28"/>
        </w:rPr>
        <w:t>(</w:t>
      </w:r>
      <w:r w:rsidRPr="00112E7C">
        <w:rPr>
          <w:szCs w:val="28"/>
          <w:lang w:val="en-US"/>
        </w:rPr>
        <w:t>t</w:t>
      </w:r>
      <w:r w:rsidRPr="00112E7C">
        <w:rPr>
          <w:szCs w:val="28"/>
        </w:rPr>
        <w:t xml:space="preserve">) сигналы стереопары имеют примерно одинаковые соотношения энергий прямых и отраженных сигналов, то в этих системах вместо двух одинаковых микрофонов используются микрофонные системы </w:t>
      </w:r>
      <w:r w:rsidRPr="00112E7C">
        <w:rPr>
          <w:szCs w:val="28"/>
          <w:lang w:val="en-US"/>
        </w:rPr>
        <w:t>XY</w:t>
      </w:r>
      <w:r w:rsidRPr="00112E7C">
        <w:rPr>
          <w:szCs w:val="28"/>
        </w:rPr>
        <w:t xml:space="preserve">, </w:t>
      </w:r>
      <w:r w:rsidRPr="00112E7C">
        <w:rPr>
          <w:szCs w:val="28"/>
          <w:lang w:val="en-US"/>
        </w:rPr>
        <w:t>AB</w:t>
      </w:r>
      <w:r w:rsidRPr="00112E7C">
        <w:rPr>
          <w:szCs w:val="28"/>
        </w:rPr>
        <w:t xml:space="preserve"> (М</w:t>
      </w:r>
      <w:r w:rsidRPr="00112E7C">
        <w:rPr>
          <w:szCs w:val="28"/>
          <w:vertAlign w:val="subscript"/>
        </w:rPr>
        <w:t>1</w:t>
      </w:r>
      <w:r w:rsidRPr="00112E7C">
        <w:rPr>
          <w:szCs w:val="28"/>
        </w:rPr>
        <w:t>, М</w:t>
      </w:r>
      <w:r w:rsidRPr="00112E7C">
        <w:rPr>
          <w:szCs w:val="28"/>
          <w:vertAlign w:val="subscript"/>
        </w:rPr>
        <w:t>2</w:t>
      </w:r>
      <w:r w:rsidRPr="00112E7C">
        <w:rPr>
          <w:szCs w:val="28"/>
        </w:rPr>
        <w:t xml:space="preserve">)  или их сочетания рисунок </w:t>
      </w:r>
      <w:r w:rsidR="00E80938">
        <w:rPr>
          <w:szCs w:val="28"/>
        </w:rPr>
        <w:t>6</w:t>
      </w:r>
      <w:r w:rsidRPr="00112E7C">
        <w:rPr>
          <w:szCs w:val="28"/>
        </w:rPr>
        <w:t>.17.</w:t>
      </w:r>
    </w:p>
    <w:p w:rsidR="0040002D" w:rsidRPr="00112E7C" w:rsidRDefault="001F58BF" w:rsidP="00FB4235">
      <w:pPr>
        <w:pStyle w:val="a9"/>
        <w:ind w:firstLine="567"/>
        <w:outlineLvl w:val="0"/>
        <w:rPr>
          <w:szCs w:val="28"/>
        </w:rPr>
      </w:pPr>
      <w:r>
        <w:rPr>
          <w:szCs w:val="28"/>
        </w:rPr>
        <w:pict>
          <v:shape id="_x0000_s21423" type="#_x0000_t75" style="position:absolute;left:0;text-align:left;margin-left:-10.8pt;margin-top:23.6pt;width:520.85pt;height:263.75pt;z-index:252035072" o:allowincell="f">
            <v:imagedata r:id="rId532" o:title=""/>
            <w10:wrap type="topAndBottom"/>
          </v:shape>
          <o:OLEObject Type="Embed" ProgID="Visio.Drawing.11" ShapeID="_x0000_s21423" DrawAspect="Content" ObjectID="_1631300230" r:id="rId533"/>
        </w:pict>
      </w:r>
      <w:r w:rsidR="0040002D" w:rsidRPr="00112E7C">
        <w:rPr>
          <w:szCs w:val="28"/>
        </w:rPr>
        <w:t xml:space="preserve">Объем помещения </w:t>
      </w:r>
      <w:r w:rsidR="0040002D" w:rsidRPr="00112E7C">
        <w:rPr>
          <w:szCs w:val="28"/>
          <w:lang w:val="en-US"/>
        </w:rPr>
        <w:t>V</w:t>
      </w:r>
      <w:r w:rsidR="0040002D" w:rsidRPr="00112E7C">
        <w:rPr>
          <w:szCs w:val="28"/>
        </w:rPr>
        <w:t>=12300 м</w:t>
      </w:r>
      <w:r w:rsidR="0040002D" w:rsidRPr="00112E7C">
        <w:rPr>
          <w:szCs w:val="28"/>
          <w:vertAlign w:val="superscript"/>
        </w:rPr>
        <w:t>3</w:t>
      </w:r>
      <w:r w:rsidR="0040002D" w:rsidRPr="00112E7C">
        <w:rPr>
          <w:szCs w:val="28"/>
        </w:rPr>
        <w:t>, время реверберации Т</w:t>
      </w:r>
      <w:r w:rsidR="0040002D" w:rsidRPr="00112E7C">
        <w:rPr>
          <w:szCs w:val="28"/>
          <w:vertAlign w:val="subscript"/>
        </w:rPr>
        <w:t>500</w:t>
      </w:r>
      <w:r w:rsidR="0040002D" w:rsidRPr="00112E7C">
        <w:rPr>
          <w:szCs w:val="28"/>
        </w:rPr>
        <w:t>≈1.8 с</w:t>
      </w:r>
    </w:p>
    <w:p w:rsidR="0040002D" w:rsidRPr="0052735A" w:rsidRDefault="0040002D" w:rsidP="00FB4235">
      <w:pPr>
        <w:pStyle w:val="a9"/>
        <w:ind w:firstLine="567"/>
        <w:rPr>
          <w:szCs w:val="28"/>
        </w:rPr>
      </w:pPr>
    </w:p>
    <w:p w:rsidR="0040002D" w:rsidRPr="0052735A" w:rsidRDefault="0052735A" w:rsidP="008B208B">
      <w:pPr>
        <w:pStyle w:val="a9"/>
        <w:ind w:firstLine="567"/>
        <w:jc w:val="center"/>
        <w:outlineLvl w:val="0"/>
        <w:rPr>
          <w:szCs w:val="28"/>
        </w:rPr>
      </w:pPr>
      <w:r>
        <w:rPr>
          <w:szCs w:val="28"/>
        </w:rPr>
        <w:t xml:space="preserve">  </w:t>
      </w:r>
      <w:r w:rsidR="0040002D" w:rsidRPr="0052735A">
        <w:rPr>
          <w:szCs w:val="28"/>
        </w:rPr>
        <w:t xml:space="preserve">Рисунок </w:t>
      </w:r>
      <w:r w:rsidR="00E80938">
        <w:rPr>
          <w:szCs w:val="28"/>
        </w:rPr>
        <w:t>6.</w:t>
      </w:r>
      <w:r w:rsidR="0040002D" w:rsidRPr="0052735A">
        <w:rPr>
          <w:szCs w:val="28"/>
        </w:rPr>
        <w:t>17</w:t>
      </w:r>
      <w:r w:rsidRPr="0052735A">
        <w:rPr>
          <w:szCs w:val="28"/>
        </w:rPr>
        <w:t xml:space="preserve"> </w:t>
      </w:r>
      <w:r w:rsidR="001365B3">
        <w:rPr>
          <w:szCs w:val="28"/>
        </w:rPr>
        <w:t>–</w:t>
      </w:r>
      <w:r w:rsidRPr="0052735A">
        <w:rPr>
          <w:szCs w:val="28"/>
        </w:rPr>
        <w:t xml:space="preserve"> </w:t>
      </w:r>
      <w:proofErr w:type="spellStart"/>
      <w:r>
        <w:rPr>
          <w:szCs w:val="28"/>
        </w:rPr>
        <w:t>Стереоамбиофоническая</w:t>
      </w:r>
      <w:proofErr w:type="spellEnd"/>
      <w:r>
        <w:rPr>
          <w:szCs w:val="28"/>
        </w:rPr>
        <w:t xml:space="preserve"> система</w:t>
      </w:r>
      <w:r w:rsidRPr="0052735A">
        <w:rPr>
          <w:szCs w:val="28"/>
        </w:rPr>
        <w:t xml:space="preserve"> звукопередачи</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r w:rsidRPr="00112E7C">
        <w:rPr>
          <w:szCs w:val="28"/>
        </w:rPr>
        <w:t>С помощью этих микрофонных групп происходит разделение всей воспринимаемой информации на две части – левую и правую – отдельно для прямых (Л</w:t>
      </w:r>
      <w:r w:rsidRPr="00112E7C">
        <w:rPr>
          <w:szCs w:val="28"/>
          <w:vertAlign w:val="subscript"/>
          <w:lang w:val="en-US"/>
        </w:rPr>
        <w:t>d</w:t>
      </w:r>
      <w:r w:rsidRPr="00112E7C">
        <w:rPr>
          <w:szCs w:val="28"/>
        </w:rPr>
        <w:t xml:space="preserve"> и П</w:t>
      </w:r>
      <w:r w:rsidRPr="00112E7C">
        <w:rPr>
          <w:szCs w:val="28"/>
          <w:vertAlign w:val="subscript"/>
          <w:lang w:val="en-US"/>
        </w:rPr>
        <w:t>d</w:t>
      </w:r>
      <w:r w:rsidRPr="00112E7C">
        <w:rPr>
          <w:szCs w:val="28"/>
        </w:rPr>
        <w:t>) и отраженных (Л</w:t>
      </w:r>
      <w:r w:rsidRPr="00112E7C">
        <w:rPr>
          <w:szCs w:val="28"/>
          <w:vertAlign w:val="subscript"/>
          <w:lang w:val="en-US"/>
        </w:rPr>
        <w:t>R</w:t>
      </w:r>
      <w:r w:rsidRPr="00112E7C">
        <w:rPr>
          <w:szCs w:val="28"/>
        </w:rPr>
        <w:t xml:space="preserve"> и П</w:t>
      </w:r>
      <w:r w:rsidRPr="00112E7C">
        <w:rPr>
          <w:szCs w:val="28"/>
          <w:vertAlign w:val="subscript"/>
          <w:lang w:val="en-US"/>
        </w:rPr>
        <w:t>R</w:t>
      </w:r>
      <w:r w:rsidRPr="00112E7C">
        <w:rPr>
          <w:szCs w:val="28"/>
        </w:rPr>
        <w:t>) звуковых сигналов. В системе микрофонов АВ расстояние между тыловыми микрофонами выбирается достаточно большим по сравнению с фронтальной парой. Благодаря этому воспринимаемые ими сигналы оказываются некоррелированными, что способствует их независимому восприятию и уменьшает мешающее действие отраженных сигналов – уменьшается взаимная маскировка.</w:t>
      </w:r>
    </w:p>
    <w:p w:rsidR="0040002D" w:rsidRPr="00112E7C" w:rsidRDefault="0040002D" w:rsidP="00FB4235">
      <w:pPr>
        <w:pStyle w:val="a9"/>
        <w:ind w:firstLine="567"/>
        <w:rPr>
          <w:szCs w:val="28"/>
        </w:rPr>
      </w:pPr>
      <w:r w:rsidRPr="00112E7C">
        <w:rPr>
          <w:szCs w:val="28"/>
        </w:rPr>
        <w:t>Сигналы стереопары Л</w:t>
      </w:r>
      <w:r w:rsidRPr="00112E7C">
        <w:rPr>
          <w:szCs w:val="28"/>
          <w:vertAlign w:val="subscript"/>
          <w:lang w:val="en-US"/>
        </w:rPr>
        <w:t>d</w:t>
      </w:r>
      <w:r w:rsidRPr="00112E7C">
        <w:rPr>
          <w:szCs w:val="28"/>
        </w:rPr>
        <w:t xml:space="preserve"> и П</w:t>
      </w:r>
      <w:r w:rsidRPr="00112E7C">
        <w:rPr>
          <w:szCs w:val="28"/>
          <w:vertAlign w:val="subscript"/>
          <w:lang w:val="en-US"/>
        </w:rPr>
        <w:t>d</w:t>
      </w:r>
      <w:r w:rsidRPr="00112E7C">
        <w:rPr>
          <w:szCs w:val="28"/>
        </w:rPr>
        <w:t xml:space="preserve"> подаются на регулируемые линии задержки </w:t>
      </w:r>
      <w:r w:rsidRPr="00112E7C">
        <w:rPr>
          <w:szCs w:val="28"/>
          <w:lang w:val="en-US"/>
        </w:rPr>
        <w:t>Δτ</w:t>
      </w:r>
      <w:r w:rsidRPr="00112E7C">
        <w:rPr>
          <w:szCs w:val="28"/>
        </w:rPr>
        <w:t>, на выходе которых образуются задержанные сигналы Л</w:t>
      </w:r>
      <w:r w:rsidRPr="00112E7C">
        <w:rPr>
          <w:szCs w:val="28"/>
          <w:vertAlign w:val="subscript"/>
          <w:lang w:val="en-US"/>
        </w:rPr>
        <w:t>d</w:t>
      </w:r>
      <w:r w:rsidRPr="00112E7C">
        <w:rPr>
          <w:szCs w:val="28"/>
        </w:rPr>
        <w:t>´ и П</w:t>
      </w:r>
      <w:r w:rsidRPr="00112E7C">
        <w:rPr>
          <w:szCs w:val="28"/>
          <w:vertAlign w:val="subscript"/>
          <w:lang w:val="en-US"/>
        </w:rPr>
        <w:t>d</w:t>
      </w:r>
      <w:r w:rsidRPr="00112E7C">
        <w:rPr>
          <w:szCs w:val="28"/>
        </w:rPr>
        <w:t>´. Сигналы Л</w:t>
      </w:r>
      <w:r w:rsidRPr="00112E7C">
        <w:rPr>
          <w:szCs w:val="28"/>
          <w:vertAlign w:val="subscript"/>
          <w:lang w:val="en-US"/>
        </w:rPr>
        <w:t>R</w:t>
      </w:r>
      <w:r w:rsidRPr="00112E7C">
        <w:rPr>
          <w:szCs w:val="28"/>
        </w:rPr>
        <w:t xml:space="preserve"> и П</w:t>
      </w:r>
      <w:r w:rsidRPr="00112E7C">
        <w:rPr>
          <w:szCs w:val="28"/>
          <w:vertAlign w:val="subscript"/>
          <w:lang w:val="en-US"/>
        </w:rPr>
        <w:t>R</w:t>
      </w:r>
      <w:r w:rsidRPr="00112E7C">
        <w:rPr>
          <w:szCs w:val="28"/>
        </w:rPr>
        <w:t xml:space="preserve"> подаются на вычитатель и затем их уровень изменяется с помощью </w:t>
      </w:r>
      <w:r w:rsidRPr="00112E7C">
        <w:rPr>
          <w:szCs w:val="28"/>
        </w:rPr>
        <w:lastRenderedPageBreak/>
        <w:t>регулируемого аттенюатора. Тогда на выходе последнего присутствует сигнал: (Л</w:t>
      </w:r>
      <w:r w:rsidRPr="00112E7C">
        <w:rPr>
          <w:szCs w:val="28"/>
          <w:vertAlign w:val="subscript"/>
          <w:lang w:val="en-US"/>
        </w:rPr>
        <w:t>R</w:t>
      </w:r>
      <w:r w:rsidRPr="00112E7C">
        <w:rPr>
          <w:szCs w:val="28"/>
        </w:rPr>
        <w:t>´-П</w:t>
      </w:r>
      <w:r w:rsidRPr="00112E7C">
        <w:rPr>
          <w:szCs w:val="28"/>
          <w:vertAlign w:val="subscript"/>
          <w:lang w:val="en-US"/>
        </w:rPr>
        <w:t>R</w:t>
      </w:r>
      <w:r w:rsidRPr="00112E7C">
        <w:rPr>
          <w:szCs w:val="28"/>
        </w:rPr>
        <w:t>´)</w:t>
      </w:r>
      <w:r w:rsidRPr="00112E7C">
        <w:rPr>
          <w:szCs w:val="28"/>
          <w:lang w:val="en-US"/>
        </w:rPr>
        <w:t>k</w:t>
      </w:r>
      <w:r w:rsidRPr="00112E7C">
        <w:rPr>
          <w:szCs w:val="28"/>
          <w:vertAlign w:val="subscript"/>
        </w:rPr>
        <w:t>1</w:t>
      </w:r>
      <w:r w:rsidRPr="00112E7C">
        <w:rPr>
          <w:szCs w:val="28"/>
        </w:rPr>
        <w:t xml:space="preserve">, где коэффициент </w:t>
      </w:r>
      <w:r w:rsidRPr="00112E7C">
        <w:rPr>
          <w:szCs w:val="28"/>
          <w:lang w:val="en-US"/>
        </w:rPr>
        <w:t>k</w:t>
      </w:r>
      <w:r w:rsidRPr="00112E7C">
        <w:rPr>
          <w:szCs w:val="28"/>
          <w:vertAlign w:val="subscript"/>
        </w:rPr>
        <w:t>1</w:t>
      </w:r>
      <w:r w:rsidRPr="00112E7C">
        <w:rPr>
          <w:szCs w:val="28"/>
        </w:rPr>
        <w:t>=0÷1. Далее преобразованные сигналы, прямые и отраженные, подаются на сумматоры левого и правого каналов передачи. На входе которых формируются сигналы стереопары по следующему правилу:</w:t>
      </w:r>
    </w:p>
    <w:p w:rsidR="0040002D" w:rsidRPr="00112E7C" w:rsidRDefault="0040002D" w:rsidP="008B208B">
      <w:pPr>
        <w:pStyle w:val="a9"/>
        <w:ind w:firstLine="567"/>
        <w:jc w:val="center"/>
        <w:rPr>
          <w:szCs w:val="28"/>
        </w:rPr>
      </w:pPr>
      <w:r w:rsidRPr="00112E7C">
        <w:rPr>
          <w:szCs w:val="28"/>
        </w:rPr>
        <w:t>Л(</w:t>
      </w:r>
      <w:r w:rsidRPr="00112E7C">
        <w:rPr>
          <w:szCs w:val="28"/>
          <w:lang w:val="en-US"/>
        </w:rPr>
        <w:t>t</w:t>
      </w:r>
      <w:r w:rsidRPr="00112E7C">
        <w:rPr>
          <w:szCs w:val="28"/>
        </w:rPr>
        <w:t>)=Л</w:t>
      </w:r>
      <w:r w:rsidRPr="00112E7C">
        <w:rPr>
          <w:szCs w:val="28"/>
          <w:vertAlign w:val="subscript"/>
          <w:lang w:val="en-US"/>
        </w:rPr>
        <w:t>d</w:t>
      </w:r>
      <w:r w:rsidRPr="00112E7C">
        <w:rPr>
          <w:szCs w:val="28"/>
        </w:rPr>
        <w:t>´+</w:t>
      </w:r>
      <w:r w:rsidRPr="00112E7C">
        <w:rPr>
          <w:szCs w:val="28"/>
          <w:lang w:val="en-US"/>
        </w:rPr>
        <w:t>k</w:t>
      </w:r>
      <w:r w:rsidRPr="00112E7C">
        <w:rPr>
          <w:szCs w:val="28"/>
          <w:vertAlign w:val="subscript"/>
        </w:rPr>
        <w:t>1</w:t>
      </w:r>
      <w:r w:rsidRPr="00112E7C">
        <w:rPr>
          <w:szCs w:val="28"/>
        </w:rPr>
        <w:t>(Л</w:t>
      </w:r>
      <w:r w:rsidRPr="00112E7C">
        <w:rPr>
          <w:szCs w:val="28"/>
          <w:vertAlign w:val="subscript"/>
          <w:lang w:val="en-US"/>
        </w:rPr>
        <w:t>R</w:t>
      </w:r>
      <w:r w:rsidRPr="00112E7C">
        <w:rPr>
          <w:szCs w:val="28"/>
        </w:rPr>
        <w:t>´-П</w:t>
      </w:r>
      <w:r w:rsidRPr="00112E7C">
        <w:rPr>
          <w:szCs w:val="28"/>
          <w:vertAlign w:val="subscript"/>
          <w:lang w:val="en-US"/>
        </w:rPr>
        <w:t>R</w:t>
      </w:r>
      <w:r w:rsidRPr="00112E7C">
        <w:rPr>
          <w:szCs w:val="28"/>
        </w:rPr>
        <w:t>´),        П(</w:t>
      </w:r>
      <w:r w:rsidRPr="00112E7C">
        <w:rPr>
          <w:szCs w:val="28"/>
          <w:lang w:val="en-US"/>
        </w:rPr>
        <w:t>t</w:t>
      </w:r>
      <w:r w:rsidRPr="00112E7C">
        <w:rPr>
          <w:szCs w:val="28"/>
        </w:rPr>
        <w:t>)=П</w:t>
      </w:r>
      <w:r w:rsidRPr="00112E7C">
        <w:rPr>
          <w:szCs w:val="28"/>
          <w:vertAlign w:val="subscript"/>
          <w:lang w:val="en-US"/>
        </w:rPr>
        <w:t>d</w:t>
      </w:r>
      <w:r w:rsidRPr="00112E7C">
        <w:rPr>
          <w:szCs w:val="28"/>
        </w:rPr>
        <w:t>-</w:t>
      </w:r>
      <w:r w:rsidRPr="00112E7C">
        <w:rPr>
          <w:szCs w:val="28"/>
          <w:lang w:val="en-US"/>
        </w:rPr>
        <w:t>k</w:t>
      </w:r>
      <w:r w:rsidRPr="00112E7C">
        <w:rPr>
          <w:szCs w:val="28"/>
          <w:vertAlign w:val="subscript"/>
        </w:rPr>
        <w:t>1</w:t>
      </w:r>
      <w:r w:rsidRPr="00112E7C">
        <w:rPr>
          <w:szCs w:val="28"/>
        </w:rPr>
        <w:t>(Л</w:t>
      </w:r>
      <w:r w:rsidRPr="00112E7C">
        <w:rPr>
          <w:szCs w:val="28"/>
          <w:vertAlign w:val="subscript"/>
          <w:lang w:val="en-US"/>
        </w:rPr>
        <w:t>R</w:t>
      </w:r>
      <w:r w:rsidRPr="00112E7C">
        <w:rPr>
          <w:szCs w:val="28"/>
        </w:rPr>
        <w:t>´-П</w:t>
      </w:r>
      <w:r w:rsidRPr="00112E7C">
        <w:rPr>
          <w:szCs w:val="28"/>
          <w:vertAlign w:val="subscript"/>
          <w:lang w:val="en-US"/>
        </w:rPr>
        <w:t>R</w:t>
      </w:r>
      <w:r w:rsidRPr="00112E7C">
        <w:rPr>
          <w:szCs w:val="28"/>
        </w:rPr>
        <w:t>´)= П</w:t>
      </w:r>
      <w:r w:rsidRPr="00112E7C">
        <w:rPr>
          <w:szCs w:val="28"/>
          <w:vertAlign w:val="subscript"/>
          <w:lang w:val="en-US"/>
        </w:rPr>
        <w:t>d</w:t>
      </w:r>
      <w:r w:rsidRPr="00112E7C">
        <w:rPr>
          <w:szCs w:val="28"/>
        </w:rPr>
        <w:t xml:space="preserve">´+ </w:t>
      </w:r>
      <w:r w:rsidRPr="00112E7C">
        <w:rPr>
          <w:szCs w:val="28"/>
          <w:lang w:val="en-US"/>
        </w:rPr>
        <w:t>k</w:t>
      </w:r>
      <w:r w:rsidRPr="00112E7C">
        <w:rPr>
          <w:szCs w:val="28"/>
          <w:vertAlign w:val="subscript"/>
        </w:rPr>
        <w:t>1</w:t>
      </w:r>
      <w:r w:rsidRPr="00112E7C">
        <w:rPr>
          <w:szCs w:val="28"/>
        </w:rPr>
        <w:t>(П</w:t>
      </w:r>
      <w:r w:rsidRPr="00112E7C">
        <w:rPr>
          <w:szCs w:val="28"/>
          <w:vertAlign w:val="subscript"/>
          <w:lang w:val="en-US"/>
        </w:rPr>
        <w:t>R</w:t>
      </w:r>
      <w:r w:rsidRPr="00112E7C">
        <w:rPr>
          <w:szCs w:val="28"/>
        </w:rPr>
        <w:t>´-Л</w:t>
      </w:r>
      <w:r w:rsidRPr="00112E7C">
        <w:rPr>
          <w:szCs w:val="28"/>
          <w:vertAlign w:val="subscript"/>
          <w:lang w:val="en-US"/>
        </w:rPr>
        <w:t>R</w:t>
      </w:r>
      <w:r w:rsidRPr="00112E7C">
        <w:rPr>
          <w:szCs w:val="28"/>
        </w:rPr>
        <w:t>´).</w:t>
      </w:r>
    </w:p>
    <w:p w:rsidR="0040002D" w:rsidRPr="00112E7C" w:rsidRDefault="0040002D" w:rsidP="00FB4235">
      <w:pPr>
        <w:pStyle w:val="a9"/>
        <w:ind w:firstLine="567"/>
        <w:rPr>
          <w:szCs w:val="28"/>
        </w:rPr>
      </w:pPr>
      <w:r w:rsidRPr="00112E7C">
        <w:rPr>
          <w:szCs w:val="28"/>
        </w:rPr>
        <w:t>Отраженный сигнал разностный в правом канале инвертируется с помощью фазовращателя на π. Таким образом по каналам связи передаются Л</w:t>
      </w:r>
      <w:r w:rsidRPr="00112E7C">
        <w:rPr>
          <w:szCs w:val="28"/>
          <w:vertAlign w:val="subscript"/>
          <w:lang w:val="en-US"/>
        </w:rPr>
        <w:t>d</w:t>
      </w:r>
      <w:r w:rsidRPr="00112E7C">
        <w:rPr>
          <w:szCs w:val="28"/>
        </w:rPr>
        <w:t>´ и П</w:t>
      </w:r>
      <w:r w:rsidRPr="00112E7C">
        <w:rPr>
          <w:szCs w:val="28"/>
          <w:vertAlign w:val="subscript"/>
          <w:lang w:val="en-US"/>
        </w:rPr>
        <w:t>d</w:t>
      </w:r>
      <w:r w:rsidRPr="00112E7C">
        <w:rPr>
          <w:szCs w:val="28"/>
        </w:rPr>
        <w:t>´ сигналы, воспринимаемые стереомикрофоном М</w:t>
      </w:r>
      <w:r w:rsidRPr="00112E7C">
        <w:rPr>
          <w:szCs w:val="28"/>
          <w:vertAlign w:val="subscript"/>
        </w:rPr>
        <w:t>1</w:t>
      </w:r>
      <w:r w:rsidRPr="00112E7C">
        <w:rPr>
          <w:szCs w:val="28"/>
        </w:rPr>
        <w:t xml:space="preserve"> , к которым в определенном соотношении добавляются разностные сигналы, полученные на выходах микрофона М</w:t>
      </w:r>
      <w:r w:rsidRPr="00112E7C">
        <w:rPr>
          <w:szCs w:val="28"/>
          <w:vertAlign w:val="subscript"/>
        </w:rPr>
        <w:t>2</w:t>
      </w:r>
      <w:r w:rsidRPr="00112E7C">
        <w:rPr>
          <w:szCs w:val="28"/>
        </w:rPr>
        <w:t>.</w:t>
      </w:r>
    </w:p>
    <w:p w:rsidR="0040002D" w:rsidRPr="00112E7C" w:rsidRDefault="001F58BF" w:rsidP="00FB4235">
      <w:pPr>
        <w:pStyle w:val="a9"/>
        <w:ind w:firstLine="567"/>
        <w:rPr>
          <w:szCs w:val="28"/>
        </w:rPr>
      </w:pPr>
      <w:r>
        <w:rPr>
          <w:noProof/>
          <w:szCs w:val="28"/>
        </w:rPr>
        <w:pict>
          <v:rect id="_x0000_s21580" style="position:absolute;left:0;text-align:left;margin-left:312.9pt;margin-top:114.65pt;width:15.4pt;height:13.75pt;z-index:252065792" o:allowincell="f" filled="f"/>
        </w:pict>
      </w:r>
      <w:r w:rsidR="0040002D" w:rsidRPr="00112E7C">
        <w:rPr>
          <w:szCs w:val="28"/>
        </w:rPr>
        <w:t>На приемной стороне сигналы Л(</w:t>
      </w:r>
      <w:r w:rsidR="0040002D" w:rsidRPr="00112E7C">
        <w:rPr>
          <w:szCs w:val="28"/>
          <w:lang w:val="en-US"/>
        </w:rPr>
        <w:t>t</w:t>
      </w:r>
      <w:r w:rsidR="0040002D" w:rsidRPr="00112E7C">
        <w:rPr>
          <w:szCs w:val="28"/>
        </w:rPr>
        <w:t>)  и П(</w:t>
      </w:r>
      <w:r w:rsidR="0040002D" w:rsidRPr="00112E7C">
        <w:rPr>
          <w:szCs w:val="28"/>
          <w:lang w:val="en-US"/>
        </w:rPr>
        <w:t>t</w:t>
      </w:r>
      <w:r w:rsidR="0040002D" w:rsidRPr="00112E7C">
        <w:rPr>
          <w:szCs w:val="28"/>
        </w:rPr>
        <w:t xml:space="preserve">) стереопары воспроизводятся фронтальной парой громкоговорителей. Добавление в эти сигналы, в определенном соотношении реверберирующих звуков обогащает звучание фронтальной пары громкоговорителей, делает воспринимаемые тембры более богатыми. Тыловые пары громкоговорителей ориентированы на пространственное рассеяние звуковой энергии и питаются разностным сигналом: </w:t>
      </w:r>
      <w:r w:rsidR="0040002D" w:rsidRPr="00112E7C">
        <w:rPr>
          <w:szCs w:val="28"/>
          <w:lang w:val="en-US"/>
        </w:rPr>
        <w:t>k</w:t>
      </w:r>
      <w:r w:rsidR="0040002D" w:rsidRPr="00112E7C">
        <w:rPr>
          <w:szCs w:val="28"/>
          <w:vertAlign w:val="subscript"/>
        </w:rPr>
        <w:t>2</w:t>
      </w:r>
      <w:r w:rsidR="0040002D" w:rsidRPr="00112E7C">
        <w:rPr>
          <w:szCs w:val="28"/>
        </w:rPr>
        <w:t>[(Л</w:t>
      </w:r>
      <w:r w:rsidR="0040002D" w:rsidRPr="00112E7C">
        <w:rPr>
          <w:szCs w:val="28"/>
          <w:vertAlign w:val="subscript"/>
          <w:lang w:val="en-US"/>
        </w:rPr>
        <w:t>d</w:t>
      </w:r>
      <w:r w:rsidR="0040002D" w:rsidRPr="00112E7C">
        <w:rPr>
          <w:szCs w:val="28"/>
        </w:rPr>
        <w:t>´-П</w:t>
      </w:r>
      <w:r w:rsidR="0040002D" w:rsidRPr="00112E7C">
        <w:rPr>
          <w:szCs w:val="28"/>
          <w:vertAlign w:val="subscript"/>
          <w:lang w:val="en-US"/>
        </w:rPr>
        <w:t>d</w:t>
      </w:r>
      <w:r w:rsidR="0040002D" w:rsidRPr="00112E7C">
        <w:rPr>
          <w:szCs w:val="28"/>
        </w:rPr>
        <w:t>´)+2</w:t>
      </w:r>
      <w:r w:rsidR="0040002D" w:rsidRPr="00112E7C">
        <w:rPr>
          <w:szCs w:val="28"/>
          <w:lang w:val="en-US"/>
        </w:rPr>
        <w:t>k</w:t>
      </w:r>
      <w:r w:rsidR="0040002D" w:rsidRPr="00112E7C">
        <w:rPr>
          <w:szCs w:val="28"/>
          <w:vertAlign w:val="subscript"/>
        </w:rPr>
        <w:t>1</w:t>
      </w:r>
      <w:r w:rsidR="0040002D" w:rsidRPr="00112E7C">
        <w:rPr>
          <w:szCs w:val="28"/>
        </w:rPr>
        <w:t>(Л</w:t>
      </w:r>
      <w:r w:rsidR="0040002D" w:rsidRPr="00112E7C">
        <w:rPr>
          <w:szCs w:val="28"/>
          <w:vertAlign w:val="subscript"/>
          <w:lang w:val="en-US"/>
        </w:rPr>
        <w:t>R</w:t>
      </w:r>
      <w:r w:rsidR="0040002D" w:rsidRPr="00112E7C">
        <w:rPr>
          <w:szCs w:val="28"/>
        </w:rPr>
        <w:t>´-П</w:t>
      </w:r>
      <w:r w:rsidR="0040002D" w:rsidRPr="00112E7C">
        <w:rPr>
          <w:szCs w:val="28"/>
          <w:vertAlign w:val="subscript"/>
          <w:lang w:val="en-US"/>
        </w:rPr>
        <w:t>R</w:t>
      </w:r>
      <w:r w:rsidR="0040002D" w:rsidRPr="00112E7C">
        <w:rPr>
          <w:szCs w:val="28"/>
        </w:rPr>
        <w:t>´)] в противофазе, т.к. сигнал правого громкоговорителя питается через фазовращатель  π . Эта пара громкогово- рителей содержит преимущественно энергию отраженных звуков, воспринимаемых стереомикрофоном М</w:t>
      </w:r>
      <w:r w:rsidR="0040002D" w:rsidRPr="00112E7C">
        <w:rPr>
          <w:szCs w:val="28"/>
          <w:vertAlign w:val="subscript"/>
        </w:rPr>
        <w:t>2</w:t>
      </w:r>
      <w:r w:rsidR="0040002D" w:rsidRPr="00112E7C">
        <w:rPr>
          <w:szCs w:val="28"/>
        </w:rPr>
        <w:t>. Включение в цепь тыловых громкоговорителей дополнительной линии задержки Δτ</w:t>
      </w:r>
      <w:r w:rsidR="0040002D" w:rsidRPr="00112E7C">
        <w:rPr>
          <w:szCs w:val="28"/>
          <w:vertAlign w:val="subscript"/>
        </w:rPr>
        <w:t>1</w:t>
      </w:r>
      <w:r w:rsidR="0040002D" w:rsidRPr="00112E7C">
        <w:rPr>
          <w:szCs w:val="28"/>
        </w:rPr>
        <w:t>, ревербераторы, а также частотного корректора, существенно расширяет возможности системы: повышает объемность, прозрачность звучания, позволяет осуществить оперативное изменение акустической атмосферы первичного помещения.</w:t>
      </w:r>
    </w:p>
    <w:p w:rsidR="0040002D" w:rsidRPr="00112E7C" w:rsidRDefault="0040002D" w:rsidP="00FB4235">
      <w:pPr>
        <w:pStyle w:val="a9"/>
        <w:ind w:firstLine="567"/>
        <w:rPr>
          <w:szCs w:val="28"/>
        </w:rPr>
      </w:pPr>
      <w:r w:rsidRPr="00112E7C">
        <w:rPr>
          <w:szCs w:val="28"/>
        </w:rPr>
        <w:t>Стереоамбиофонические системы способны донести до слушателей информацию акустической атмосферы первичного помещения и о пространственном размещении ИЗ по фронту и глубине, с сохранением уверенной и четкой локализации КИЗ в пределах базы фронтальных громкоговорителей.</w:t>
      </w:r>
    </w:p>
    <w:p w:rsidR="0040002D" w:rsidRPr="00112E7C" w:rsidRDefault="0040002D" w:rsidP="00FB4235">
      <w:pPr>
        <w:pStyle w:val="a9"/>
        <w:ind w:firstLine="567"/>
        <w:rPr>
          <w:szCs w:val="28"/>
        </w:rPr>
      </w:pPr>
    </w:p>
    <w:p w:rsidR="0040002D" w:rsidRPr="008B208B" w:rsidRDefault="00E80938" w:rsidP="008B208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40002D" w:rsidRPr="008B208B">
        <w:rPr>
          <w:rFonts w:ascii="Times New Roman" w:eastAsia="Times New Roman" w:hAnsi="Times New Roman" w:cs="Times New Roman"/>
          <w:b/>
          <w:sz w:val="28"/>
          <w:szCs w:val="28"/>
          <w:lang w:eastAsia="ru-RU"/>
        </w:rPr>
        <w:t xml:space="preserve">.4.8 </w:t>
      </w:r>
      <w:proofErr w:type="spellStart"/>
      <w:r w:rsidR="0040002D" w:rsidRPr="008B208B">
        <w:rPr>
          <w:rFonts w:ascii="Times New Roman" w:eastAsia="Times New Roman" w:hAnsi="Times New Roman" w:cs="Times New Roman"/>
          <w:b/>
          <w:sz w:val="28"/>
          <w:szCs w:val="28"/>
          <w:lang w:eastAsia="ru-RU"/>
        </w:rPr>
        <w:t>Квазистереоамбиофонические</w:t>
      </w:r>
      <w:proofErr w:type="spellEnd"/>
      <w:r w:rsidR="0040002D" w:rsidRPr="008B208B">
        <w:rPr>
          <w:rFonts w:ascii="Times New Roman" w:eastAsia="Times New Roman" w:hAnsi="Times New Roman" w:cs="Times New Roman"/>
          <w:b/>
          <w:sz w:val="28"/>
          <w:szCs w:val="28"/>
          <w:lang w:eastAsia="ru-RU"/>
        </w:rPr>
        <w:t xml:space="preserve"> системы</w:t>
      </w:r>
    </w:p>
    <w:p w:rsidR="008B208B" w:rsidRDefault="008B208B" w:rsidP="00FB4235">
      <w:pPr>
        <w:pStyle w:val="a9"/>
        <w:ind w:firstLine="567"/>
        <w:rPr>
          <w:szCs w:val="28"/>
        </w:rPr>
      </w:pPr>
    </w:p>
    <w:p w:rsidR="0040002D" w:rsidRPr="00112E7C" w:rsidRDefault="0040002D" w:rsidP="00FB4235">
      <w:pPr>
        <w:pStyle w:val="a9"/>
        <w:ind w:firstLine="567"/>
        <w:rPr>
          <w:szCs w:val="28"/>
        </w:rPr>
      </w:pPr>
      <w:r w:rsidRPr="00112E7C">
        <w:rPr>
          <w:szCs w:val="28"/>
        </w:rPr>
        <w:t xml:space="preserve">В этой системе так же прямые звуки и отраженные, на передающей стороне формируются разными отдельными микрофонами. Но здесь микрофоны не стереофонические, а, как правило, одиночные монофонические. Но ориентированы так, что один воспринимает в основном прямой звук, а другой отраженные сигналы (рисунок </w:t>
      </w:r>
      <w:r w:rsidR="00E80938">
        <w:rPr>
          <w:szCs w:val="28"/>
        </w:rPr>
        <w:t>6</w:t>
      </w:r>
      <w:r w:rsidRPr="00112E7C">
        <w:rPr>
          <w:szCs w:val="28"/>
        </w:rPr>
        <w:t>.18). На рисунке представлены два возможных варианта кваз</w:t>
      </w:r>
      <w:r w:rsidR="008B208B">
        <w:rPr>
          <w:szCs w:val="28"/>
        </w:rPr>
        <w:t>истереоамбиофонической системы.</w:t>
      </w:r>
    </w:p>
    <w:p w:rsidR="008B208B" w:rsidRPr="00112E7C" w:rsidRDefault="008B208B" w:rsidP="008B208B">
      <w:pPr>
        <w:pStyle w:val="a9"/>
        <w:ind w:firstLine="567"/>
        <w:rPr>
          <w:szCs w:val="28"/>
        </w:rPr>
      </w:pPr>
      <w:r w:rsidRPr="00112E7C">
        <w:rPr>
          <w:szCs w:val="28"/>
        </w:rPr>
        <w:t>Микрофоны имеют требуемую ДН и расположены соответствующим образом в помещении, чтобы улавливать только прямые или только отраженные сигналы.</w:t>
      </w:r>
    </w:p>
    <w:p w:rsidR="008B208B" w:rsidRPr="00112E7C" w:rsidRDefault="008B208B" w:rsidP="008B208B">
      <w:pPr>
        <w:pStyle w:val="a9"/>
        <w:ind w:firstLine="567"/>
        <w:rPr>
          <w:szCs w:val="28"/>
        </w:rPr>
      </w:pPr>
      <w:r w:rsidRPr="00112E7C">
        <w:rPr>
          <w:szCs w:val="28"/>
        </w:rPr>
        <w:t>Если включен только микрофон М</w:t>
      </w:r>
      <w:r w:rsidRPr="00112E7C">
        <w:rPr>
          <w:szCs w:val="28"/>
          <w:vertAlign w:val="subscript"/>
        </w:rPr>
        <w:t>1</w:t>
      </w:r>
      <w:r>
        <w:rPr>
          <w:szCs w:val="28"/>
        </w:rPr>
        <w:t xml:space="preserve"> рисунок </w:t>
      </w:r>
      <w:r w:rsidR="00E80938">
        <w:rPr>
          <w:szCs w:val="28"/>
        </w:rPr>
        <w:t>6</w:t>
      </w:r>
      <w:r>
        <w:rPr>
          <w:szCs w:val="28"/>
        </w:rPr>
        <w:t xml:space="preserve">.18 </w:t>
      </w:r>
      <w:r w:rsidRPr="00112E7C">
        <w:rPr>
          <w:szCs w:val="28"/>
        </w:rPr>
        <w:t xml:space="preserve">а, то для слушателей КИЗ будут </w:t>
      </w:r>
      <w:proofErr w:type="gramStart"/>
      <w:r w:rsidRPr="00112E7C">
        <w:rPr>
          <w:szCs w:val="28"/>
        </w:rPr>
        <w:t>находится</w:t>
      </w:r>
      <w:proofErr w:type="gramEnd"/>
      <w:r w:rsidRPr="00112E7C">
        <w:rPr>
          <w:szCs w:val="28"/>
        </w:rPr>
        <w:t xml:space="preserve"> в позиции Гр.1, или посередине базы Гр.1 и Гр.2, если </w:t>
      </w:r>
      <w:r w:rsidRPr="00112E7C">
        <w:rPr>
          <w:szCs w:val="28"/>
        </w:rPr>
        <w:lastRenderedPageBreak/>
        <w:t xml:space="preserve">схема </w:t>
      </w:r>
      <w:r w:rsidR="00E80938">
        <w:rPr>
          <w:szCs w:val="28"/>
        </w:rPr>
        <w:t>6</w:t>
      </w:r>
      <w:r w:rsidRPr="00112E7C">
        <w:rPr>
          <w:szCs w:val="28"/>
        </w:rPr>
        <w:t>.18,б. При включении второго микрофона М</w:t>
      </w:r>
      <w:r w:rsidRPr="00112E7C">
        <w:rPr>
          <w:szCs w:val="28"/>
          <w:vertAlign w:val="subscript"/>
        </w:rPr>
        <w:t>2</w:t>
      </w:r>
      <w:r w:rsidRPr="00112E7C">
        <w:rPr>
          <w:szCs w:val="28"/>
        </w:rPr>
        <w:t xml:space="preserve"> слушателям кажется, что КИЗ «вышел из Гр.1 и занял значительное пространство перед ним» рисунок </w:t>
      </w:r>
      <w:r w:rsidR="00E80938">
        <w:rPr>
          <w:szCs w:val="28"/>
        </w:rPr>
        <w:t>6</w:t>
      </w:r>
      <w:r w:rsidRPr="00112E7C">
        <w:rPr>
          <w:szCs w:val="28"/>
        </w:rPr>
        <w:t>.18</w:t>
      </w:r>
      <w:r>
        <w:rPr>
          <w:szCs w:val="28"/>
        </w:rPr>
        <w:t xml:space="preserve"> </w:t>
      </w:r>
      <w:r w:rsidRPr="00112E7C">
        <w:rPr>
          <w:szCs w:val="28"/>
        </w:rPr>
        <w:t xml:space="preserve">а. Однако четкой локализации нет, весь комплексный сигнал звучит как единый объемный звуковой образ. Но здесь лучше передается </w:t>
      </w:r>
      <w:r w:rsidR="001F58BF">
        <w:rPr>
          <w:szCs w:val="28"/>
        </w:rPr>
        <w:pict>
          <v:shape id="_x0000_s21424" type="#_x0000_t75" style="position:absolute;left:0;text-align:left;margin-left:-10pt;margin-top:88.75pt;width:376.3pt;height:121.6pt;z-index:252036096;mso-position-horizontal-relative:text;mso-position-vertical-relative:text" o:allowincell="f">
            <v:imagedata r:id="rId534" o:title=""/>
            <w10:wrap type="topAndBottom"/>
          </v:shape>
          <o:OLEObject Type="Embed" ProgID="Visio.Drawing.11" ShapeID="_x0000_s21424" DrawAspect="Content" ObjectID="_1631300231" r:id="rId535"/>
        </w:pict>
      </w:r>
      <w:r w:rsidRPr="00112E7C">
        <w:rPr>
          <w:szCs w:val="28"/>
        </w:rPr>
        <w:t>акустическая атмосфера первичного помещения.</w:t>
      </w:r>
    </w:p>
    <w:p w:rsidR="0040002D" w:rsidRPr="00112E7C" w:rsidRDefault="001F58BF" w:rsidP="00FB4235">
      <w:pPr>
        <w:pStyle w:val="a9"/>
        <w:ind w:firstLine="567"/>
        <w:outlineLvl w:val="0"/>
        <w:rPr>
          <w:szCs w:val="28"/>
        </w:rPr>
      </w:pPr>
      <w:r>
        <w:rPr>
          <w:szCs w:val="28"/>
        </w:rPr>
        <w:pict>
          <v:shape id="_x0000_s21425" type="#_x0000_t75" style="position:absolute;left:0;text-align:left;margin-left:-31.65pt;margin-top:150.15pt;width:496.2pt;height:206.45pt;z-index:252037120" o:allowincell="f">
            <v:imagedata r:id="rId536" o:title=""/>
            <w10:wrap type="topAndBottom"/>
          </v:shape>
          <o:OLEObject Type="Embed" ProgID="Visio.Drawing.11" ShapeID="_x0000_s21425" DrawAspect="Content" ObjectID="_1631300232" r:id="rId537"/>
        </w:pict>
      </w:r>
    </w:p>
    <w:p w:rsidR="0040002D" w:rsidRPr="00112E7C" w:rsidRDefault="0040002D" w:rsidP="008B208B">
      <w:pPr>
        <w:pStyle w:val="a9"/>
        <w:ind w:firstLine="567"/>
        <w:jc w:val="center"/>
        <w:outlineLvl w:val="0"/>
        <w:rPr>
          <w:szCs w:val="28"/>
        </w:rPr>
      </w:pPr>
      <w:r w:rsidRPr="00112E7C">
        <w:rPr>
          <w:szCs w:val="28"/>
        </w:rPr>
        <w:t xml:space="preserve">Рисунок </w:t>
      </w:r>
      <w:r w:rsidR="00E80938">
        <w:rPr>
          <w:szCs w:val="28"/>
        </w:rPr>
        <w:t>6</w:t>
      </w:r>
      <w:r w:rsidRPr="00112E7C">
        <w:rPr>
          <w:szCs w:val="28"/>
        </w:rPr>
        <w:t>.18</w:t>
      </w:r>
      <w:r w:rsidR="0052735A">
        <w:rPr>
          <w:szCs w:val="28"/>
        </w:rPr>
        <w:t xml:space="preserve"> </w:t>
      </w:r>
      <w:r w:rsidR="001365B3">
        <w:rPr>
          <w:szCs w:val="28"/>
        </w:rPr>
        <w:t>–</w:t>
      </w:r>
      <w:r w:rsidR="0052735A">
        <w:rPr>
          <w:szCs w:val="28"/>
        </w:rPr>
        <w:t xml:space="preserve"> </w:t>
      </w:r>
      <w:proofErr w:type="spellStart"/>
      <w:r w:rsidR="0052735A" w:rsidRPr="0052735A">
        <w:rPr>
          <w:szCs w:val="28"/>
        </w:rPr>
        <w:t>Квазистереоамбиофонические</w:t>
      </w:r>
      <w:proofErr w:type="spellEnd"/>
      <w:r w:rsidR="0052735A" w:rsidRPr="0052735A">
        <w:rPr>
          <w:szCs w:val="28"/>
        </w:rPr>
        <w:t xml:space="preserve"> системы</w:t>
      </w:r>
    </w:p>
    <w:p w:rsidR="008B208B" w:rsidRDefault="008B208B" w:rsidP="00FB4235">
      <w:pPr>
        <w:pStyle w:val="a9"/>
        <w:ind w:firstLine="567"/>
        <w:rPr>
          <w:szCs w:val="28"/>
        </w:rPr>
      </w:pPr>
    </w:p>
    <w:p w:rsidR="0040002D" w:rsidRPr="00112E7C" w:rsidRDefault="0040002D" w:rsidP="00FB4235">
      <w:pPr>
        <w:pStyle w:val="a9"/>
        <w:ind w:firstLine="567"/>
        <w:rPr>
          <w:szCs w:val="28"/>
        </w:rPr>
      </w:pPr>
      <w:r w:rsidRPr="00112E7C">
        <w:rPr>
          <w:szCs w:val="28"/>
        </w:rPr>
        <w:t>С этой точки зрения лучшие результаты дает вторая система, но т.к. между микрофонами М</w:t>
      </w:r>
      <w:r w:rsidRPr="00112E7C">
        <w:rPr>
          <w:szCs w:val="28"/>
          <w:vertAlign w:val="subscript"/>
        </w:rPr>
        <w:t>1</w:t>
      </w:r>
      <w:r w:rsidRPr="00112E7C">
        <w:rPr>
          <w:szCs w:val="28"/>
        </w:rPr>
        <w:t xml:space="preserve"> и М</w:t>
      </w:r>
      <w:r w:rsidRPr="00112E7C">
        <w:rPr>
          <w:szCs w:val="28"/>
          <w:vertAlign w:val="subscript"/>
        </w:rPr>
        <w:t>2</w:t>
      </w:r>
      <w:r w:rsidRPr="00112E7C">
        <w:rPr>
          <w:szCs w:val="28"/>
        </w:rPr>
        <w:t xml:space="preserve"> может быть значительное расстояние, то это приводит к возникновению «эха». Для устранения этого эффекта в цепь усиления М</w:t>
      </w:r>
      <w:r w:rsidRPr="00112E7C">
        <w:rPr>
          <w:szCs w:val="28"/>
          <w:vertAlign w:val="subscript"/>
        </w:rPr>
        <w:t>1</w:t>
      </w:r>
      <w:r w:rsidRPr="00112E7C">
        <w:rPr>
          <w:szCs w:val="28"/>
        </w:rPr>
        <w:t xml:space="preserve"> включается линия задержки (ЛЗ). Которая позволяет плавно менять задержку между сигналами А</w:t>
      </w:r>
      <w:r w:rsidRPr="00112E7C">
        <w:rPr>
          <w:szCs w:val="28"/>
          <w:vertAlign w:val="subscript"/>
          <w:lang w:val="en-US"/>
        </w:rPr>
        <w:t>D</w:t>
      </w:r>
      <w:r w:rsidRPr="00112E7C">
        <w:rPr>
          <w:szCs w:val="28"/>
        </w:rPr>
        <w:t xml:space="preserve"> и В</w:t>
      </w:r>
      <w:r w:rsidRPr="00112E7C">
        <w:rPr>
          <w:szCs w:val="28"/>
          <w:vertAlign w:val="subscript"/>
          <w:lang w:val="en-US"/>
        </w:rPr>
        <w:t>R</w:t>
      </w:r>
      <w:r w:rsidRPr="00112E7C">
        <w:rPr>
          <w:szCs w:val="28"/>
        </w:rPr>
        <w:t xml:space="preserve"> от 0…35 (мс). Сигналы далее подбираются по уровню с помощью регулируемых аттенюаторов А</w:t>
      </w:r>
      <w:r w:rsidRPr="00112E7C">
        <w:rPr>
          <w:szCs w:val="28"/>
          <w:vertAlign w:val="subscript"/>
        </w:rPr>
        <w:t>1</w:t>
      </w:r>
      <w:r w:rsidRPr="00112E7C">
        <w:rPr>
          <w:szCs w:val="28"/>
        </w:rPr>
        <w:t>, А</w:t>
      </w:r>
      <w:r w:rsidRPr="00112E7C">
        <w:rPr>
          <w:szCs w:val="28"/>
          <w:vertAlign w:val="subscript"/>
        </w:rPr>
        <w:t>2</w:t>
      </w:r>
      <w:r w:rsidRPr="00112E7C">
        <w:rPr>
          <w:szCs w:val="28"/>
        </w:rPr>
        <w:t xml:space="preserve"> и подаются на суммарно-разностный преобразователь. Полученные на его выходах суммарный и разностный сигналы подаются в каналы связи. В помещении прослушивания имеются четыре громкоговорителя. На фронтальные подаются сигналы, полученные на выходах СРП. Кроме того они подаются на вычитатель, на выходе которого получается сигнал 2В´</w:t>
      </w:r>
      <w:r w:rsidRPr="00112E7C">
        <w:rPr>
          <w:szCs w:val="28"/>
          <w:vertAlign w:val="subscript"/>
          <w:lang w:val="en-US"/>
        </w:rPr>
        <w:t>R</w:t>
      </w:r>
      <w:r w:rsidRPr="00112E7C">
        <w:rPr>
          <w:szCs w:val="28"/>
        </w:rPr>
        <w:t>, содержащий только реверберирующий сигнал микрофона М</w:t>
      </w:r>
      <w:r w:rsidRPr="00112E7C">
        <w:rPr>
          <w:szCs w:val="28"/>
          <w:vertAlign w:val="subscript"/>
        </w:rPr>
        <w:t>2</w:t>
      </w:r>
      <w:r w:rsidRPr="00112E7C">
        <w:rPr>
          <w:szCs w:val="28"/>
        </w:rPr>
        <w:t xml:space="preserve">. </w:t>
      </w:r>
    </w:p>
    <w:p w:rsidR="0040002D" w:rsidRPr="00112E7C" w:rsidRDefault="0040002D" w:rsidP="00FB4235">
      <w:pPr>
        <w:pStyle w:val="a9"/>
        <w:ind w:firstLine="567"/>
        <w:rPr>
          <w:szCs w:val="28"/>
        </w:rPr>
      </w:pPr>
      <w:r w:rsidRPr="00112E7C">
        <w:rPr>
          <w:szCs w:val="28"/>
        </w:rPr>
        <w:t>Громкоговорители 1 и 2 излучают как прямые, так и отраженные звуки, но отраженные в противофазе В</w:t>
      </w:r>
      <w:r w:rsidRPr="00112E7C">
        <w:rPr>
          <w:szCs w:val="28"/>
          <w:vertAlign w:val="subscript"/>
          <w:lang w:val="en-US"/>
        </w:rPr>
        <w:t>R</w:t>
      </w:r>
      <w:r w:rsidRPr="00112E7C">
        <w:rPr>
          <w:szCs w:val="28"/>
        </w:rPr>
        <w:t>´(- В</w:t>
      </w:r>
      <w:r w:rsidRPr="00112E7C">
        <w:rPr>
          <w:szCs w:val="28"/>
          <w:vertAlign w:val="subscript"/>
          <w:lang w:val="en-US"/>
        </w:rPr>
        <w:t>R</w:t>
      </w:r>
      <w:r w:rsidRPr="00112E7C">
        <w:rPr>
          <w:szCs w:val="28"/>
        </w:rPr>
        <w:t xml:space="preserve">´)), громкоговорители 3 и 4 излучают только реверберирующий сигнал. Для усиления </w:t>
      </w:r>
      <w:r w:rsidRPr="00112E7C">
        <w:rPr>
          <w:i/>
          <w:szCs w:val="28"/>
        </w:rPr>
        <w:t>иллюзии диффузности звучания они</w:t>
      </w:r>
      <w:r w:rsidRPr="00112E7C">
        <w:rPr>
          <w:szCs w:val="28"/>
        </w:rPr>
        <w:t xml:space="preserve"> </w:t>
      </w:r>
      <w:r w:rsidRPr="00112E7C">
        <w:rPr>
          <w:i/>
          <w:szCs w:val="28"/>
        </w:rPr>
        <w:t>питаются</w:t>
      </w:r>
      <w:r w:rsidRPr="00112E7C">
        <w:rPr>
          <w:szCs w:val="28"/>
        </w:rPr>
        <w:t xml:space="preserve"> в противофазе. Такое включение способствует </w:t>
      </w:r>
      <w:r w:rsidRPr="00112E7C">
        <w:rPr>
          <w:szCs w:val="28"/>
        </w:rPr>
        <w:lastRenderedPageBreak/>
        <w:t>созданию эффекта окружения, звук как бы приходит из всех направлений. Аттенюатором А</w:t>
      </w:r>
      <w:r w:rsidRPr="00112E7C">
        <w:rPr>
          <w:szCs w:val="28"/>
          <w:vertAlign w:val="subscript"/>
        </w:rPr>
        <w:t>3</w:t>
      </w:r>
      <w:r w:rsidRPr="00112E7C">
        <w:rPr>
          <w:szCs w:val="28"/>
        </w:rPr>
        <w:t xml:space="preserve"> устанавливается оптимальное соотношение уровней сигналов фронтальных и тыловых громкоговорителей.</w:t>
      </w:r>
    </w:p>
    <w:p w:rsidR="0040002D" w:rsidRPr="00112E7C" w:rsidRDefault="0040002D" w:rsidP="00FB4235">
      <w:pPr>
        <w:pStyle w:val="a9"/>
        <w:ind w:firstLine="567"/>
        <w:rPr>
          <w:szCs w:val="28"/>
        </w:rPr>
      </w:pPr>
      <w:r w:rsidRPr="00112E7C">
        <w:rPr>
          <w:szCs w:val="28"/>
        </w:rPr>
        <w:t xml:space="preserve">Как и в предыдущем случае, слушатель получает достаточно полное представление о размерах ИЗ по фронту и глубине; хорошо передается акустическая атмосфера первичного помещения (размеры, гулкость, специфическая окраска звучания и т.д.). </w:t>
      </w:r>
      <w:r w:rsidRPr="00112E7C">
        <w:rPr>
          <w:i/>
          <w:szCs w:val="28"/>
        </w:rPr>
        <w:t>Однако четкой локализации КИЗ нет!</w:t>
      </w:r>
    </w:p>
    <w:p w:rsidR="0040002D" w:rsidRPr="00112E7C" w:rsidRDefault="0040002D" w:rsidP="00FB4235">
      <w:pPr>
        <w:pStyle w:val="a9"/>
        <w:ind w:firstLine="567"/>
        <w:rPr>
          <w:szCs w:val="28"/>
        </w:rPr>
      </w:pPr>
    </w:p>
    <w:p w:rsidR="0040002D" w:rsidRPr="00112E7C" w:rsidRDefault="0040002D" w:rsidP="00FB4235">
      <w:pPr>
        <w:pStyle w:val="a9"/>
        <w:ind w:firstLine="567"/>
        <w:rPr>
          <w:szCs w:val="28"/>
        </w:rPr>
      </w:pPr>
    </w:p>
    <w:p w:rsidR="0040002D" w:rsidRPr="0014532F" w:rsidRDefault="001E1199" w:rsidP="0014532F">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ВОПРОСЫ К РАЗДЕЛУ 6</w:t>
      </w:r>
    </w:p>
    <w:p w:rsidR="0040002D" w:rsidRPr="00112E7C" w:rsidRDefault="0040002D" w:rsidP="00FB4235">
      <w:pPr>
        <w:pStyle w:val="a9"/>
        <w:ind w:firstLine="567"/>
        <w:rPr>
          <w:szCs w:val="28"/>
        </w:rPr>
      </w:pPr>
    </w:p>
    <w:p w:rsidR="0040002D" w:rsidRPr="00112E7C" w:rsidRDefault="0040002D" w:rsidP="00C51F34">
      <w:pPr>
        <w:pStyle w:val="a9"/>
        <w:numPr>
          <w:ilvl w:val="0"/>
          <w:numId w:val="60"/>
        </w:numPr>
        <w:ind w:left="709" w:hanging="425"/>
        <w:rPr>
          <w:szCs w:val="28"/>
        </w:rPr>
      </w:pPr>
      <w:r w:rsidRPr="00112E7C">
        <w:rPr>
          <w:szCs w:val="28"/>
        </w:rPr>
        <w:t>Пояснить понятия - пространственность, объемность, протяженность звучания.</w:t>
      </w:r>
    </w:p>
    <w:p w:rsidR="0040002D" w:rsidRPr="00112E7C" w:rsidRDefault="0040002D" w:rsidP="00C51F34">
      <w:pPr>
        <w:pStyle w:val="a9"/>
        <w:numPr>
          <w:ilvl w:val="0"/>
          <w:numId w:val="60"/>
        </w:numPr>
        <w:ind w:left="709" w:hanging="425"/>
        <w:rPr>
          <w:szCs w:val="28"/>
        </w:rPr>
      </w:pPr>
      <w:r w:rsidRPr="00112E7C">
        <w:rPr>
          <w:szCs w:val="28"/>
        </w:rPr>
        <w:t>Как классификацируются системы звукопередачи?</w:t>
      </w:r>
    </w:p>
    <w:p w:rsidR="0040002D" w:rsidRPr="00112E7C" w:rsidRDefault="0040002D" w:rsidP="00C51F34">
      <w:pPr>
        <w:pStyle w:val="a9"/>
        <w:numPr>
          <w:ilvl w:val="0"/>
          <w:numId w:val="60"/>
        </w:numPr>
        <w:ind w:left="709" w:hanging="425"/>
        <w:rPr>
          <w:szCs w:val="28"/>
        </w:rPr>
      </w:pPr>
      <w:r w:rsidRPr="00112E7C">
        <w:rPr>
          <w:szCs w:val="28"/>
        </w:rPr>
        <w:t xml:space="preserve">Состав системы </w:t>
      </w:r>
      <w:r w:rsidRPr="00112E7C">
        <w:rPr>
          <w:szCs w:val="28"/>
          <w:lang w:val="en-US"/>
        </w:rPr>
        <w:t>MS</w:t>
      </w:r>
      <w:r w:rsidRPr="00112E7C">
        <w:rPr>
          <w:szCs w:val="28"/>
        </w:rPr>
        <w:t>.</w:t>
      </w:r>
    </w:p>
    <w:p w:rsidR="0040002D" w:rsidRPr="00112E7C" w:rsidRDefault="0040002D" w:rsidP="00C51F34">
      <w:pPr>
        <w:pStyle w:val="a9"/>
        <w:numPr>
          <w:ilvl w:val="0"/>
          <w:numId w:val="60"/>
        </w:numPr>
        <w:ind w:left="709" w:hanging="425"/>
        <w:rPr>
          <w:szCs w:val="28"/>
        </w:rPr>
      </w:pPr>
      <w:r w:rsidRPr="00112E7C">
        <w:rPr>
          <w:szCs w:val="28"/>
        </w:rPr>
        <w:t>В чем заключается локализация кажущихся источников звука?</w:t>
      </w:r>
    </w:p>
    <w:p w:rsidR="0040002D" w:rsidRPr="00112E7C" w:rsidRDefault="0040002D" w:rsidP="00C51F34">
      <w:pPr>
        <w:pStyle w:val="a9"/>
        <w:numPr>
          <w:ilvl w:val="0"/>
          <w:numId w:val="60"/>
        </w:numPr>
        <w:ind w:left="709" w:hanging="425"/>
        <w:rPr>
          <w:szCs w:val="28"/>
        </w:rPr>
      </w:pPr>
      <w:r w:rsidRPr="00112E7C">
        <w:rPr>
          <w:szCs w:val="28"/>
        </w:rPr>
        <w:t>Сущность бинауральной системы звукопередачи.</w:t>
      </w:r>
    </w:p>
    <w:p w:rsidR="0040002D" w:rsidRPr="00112E7C" w:rsidRDefault="0040002D" w:rsidP="00C51F34">
      <w:pPr>
        <w:pStyle w:val="a9"/>
        <w:numPr>
          <w:ilvl w:val="0"/>
          <w:numId w:val="60"/>
        </w:numPr>
        <w:ind w:left="709" w:hanging="425"/>
        <w:rPr>
          <w:szCs w:val="28"/>
        </w:rPr>
      </w:pPr>
      <w:r w:rsidRPr="00112E7C">
        <w:rPr>
          <w:szCs w:val="28"/>
        </w:rPr>
        <w:t>Суть иммитации звучания двух кажущихся громкоговорителей процессором.</w:t>
      </w:r>
    </w:p>
    <w:p w:rsidR="0040002D" w:rsidRPr="00112E7C" w:rsidRDefault="0040002D" w:rsidP="00C51F34">
      <w:pPr>
        <w:pStyle w:val="2"/>
        <w:numPr>
          <w:ilvl w:val="0"/>
          <w:numId w:val="60"/>
        </w:numPr>
        <w:spacing w:before="0" w:after="0"/>
        <w:ind w:left="709" w:hanging="425"/>
        <w:jc w:val="both"/>
        <w:rPr>
          <w:rFonts w:ascii="Times New Roman" w:hAnsi="Times New Roman"/>
          <w:b w:val="0"/>
          <w:i w:val="0"/>
          <w:sz w:val="28"/>
          <w:szCs w:val="28"/>
        </w:rPr>
      </w:pPr>
      <w:r w:rsidRPr="00112E7C">
        <w:rPr>
          <w:rFonts w:ascii="Times New Roman" w:hAnsi="Times New Roman"/>
          <w:b w:val="0"/>
          <w:i w:val="0"/>
          <w:sz w:val="28"/>
          <w:szCs w:val="28"/>
        </w:rPr>
        <w:t>Для чего используется управляемая декодирующая матрица в матричных системах с адаптацией каналов воспроизведения?</w:t>
      </w:r>
    </w:p>
    <w:p w:rsidR="0040002D" w:rsidRPr="00112E7C" w:rsidRDefault="0040002D" w:rsidP="00C51F34">
      <w:pPr>
        <w:pStyle w:val="a9"/>
        <w:numPr>
          <w:ilvl w:val="0"/>
          <w:numId w:val="60"/>
        </w:numPr>
        <w:ind w:left="709" w:hanging="425"/>
        <w:rPr>
          <w:szCs w:val="28"/>
        </w:rPr>
      </w:pPr>
      <w:r w:rsidRPr="00112E7C">
        <w:rPr>
          <w:szCs w:val="28"/>
        </w:rPr>
        <w:t xml:space="preserve">Где происходит «окончательная оценка» азимута КИЗ? </w:t>
      </w:r>
    </w:p>
    <w:p w:rsidR="0040002D" w:rsidRPr="00112E7C" w:rsidRDefault="0040002D" w:rsidP="00C51F34">
      <w:pPr>
        <w:pStyle w:val="a9"/>
        <w:numPr>
          <w:ilvl w:val="0"/>
          <w:numId w:val="60"/>
        </w:numPr>
        <w:ind w:left="709" w:hanging="425"/>
        <w:rPr>
          <w:szCs w:val="28"/>
        </w:rPr>
      </w:pPr>
      <w:r w:rsidRPr="00112E7C">
        <w:rPr>
          <w:szCs w:val="28"/>
        </w:rPr>
        <w:t>Что называют синтезаторами пространственного звучания?</w:t>
      </w:r>
    </w:p>
    <w:p w:rsidR="0040002D" w:rsidRPr="00112E7C" w:rsidRDefault="0040002D" w:rsidP="00C51F34">
      <w:pPr>
        <w:pStyle w:val="a9"/>
        <w:numPr>
          <w:ilvl w:val="0"/>
          <w:numId w:val="60"/>
        </w:numPr>
        <w:ind w:left="709" w:hanging="425"/>
        <w:rPr>
          <w:szCs w:val="28"/>
        </w:rPr>
      </w:pPr>
      <w:r w:rsidRPr="00112E7C">
        <w:rPr>
          <w:szCs w:val="28"/>
        </w:rPr>
        <w:t xml:space="preserve"> Сущность универсального формата систем звукопередачи.</w:t>
      </w:r>
    </w:p>
    <w:p w:rsidR="0014532F" w:rsidRDefault="001F58BF" w:rsidP="00FB4235">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w:pict>
          <v:shape id="_x0000_s21122" type="#_x0000_t202" style="position:absolute;left:0;text-align:left;margin-left:-2.25pt;margin-top:305.75pt;width:35.75pt;height:19.8pt;z-index:252017664" o:allowincell="f" filled="f" stroked="f">
            <v:textbox style="mso-next-textbox:#_x0000_s21122">
              <w:txbxContent>
                <w:p w:rsidR="00A8579A" w:rsidRDefault="00A8579A" w:rsidP="0040002D">
                  <w:pPr>
                    <w:pStyle w:val="a9"/>
                    <w:rPr>
                      <w:b/>
                      <w:lang w:val="en-US"/>
                    </w:rPr>
                  </w:pPr>
                </w:p>
              </w:txbxContent>
            </v:textbox>
          </v:shape>
        </w:pict>
      </w:r>
    </w:p>
    <w:p w:rsidR="0014532F" w:rsidRDefault="0014532F">
      <w:pPr>
        <w:spacing w:line="259" w:lineRule="auto"/>
        <w:rPr>
          <w:rFonts w:ascii="Times New Roman" w:hAnsi="Times New Roman" w:cs="Times New Roman"/>
          <w:sz w:val="28"/>
          <w:szCs w:val="28"/>
        </w:rPr>
      </w:pPr>
      <w:r>
        <w:rPr>
          <w:rFonts w:ascii="Times New Roman" w:hAnsi="Times New Roman" w:cs="Times New Roman"/>
          <w:sz w:val="28"/>
          <w:szCs w:val="28"/>
        </w:rPr>
        <w:br w:type="page"/>
      </w:r>
    </w:p>
    <w:p w:rsidR="00B33277" w:rsidRDefault="001940B5" w:rsidP="00B3327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7</w:t>
      </w:r>
      <w:r w:rsidR="00B33277" w:rsidRPr="00B33277">
        <w:rPr>
          <w:rFonts w:ascii="Times New Roman" w:eastAsia="Times New Roman" w:hAnsi="Times New Roman" w:cs="Times New Roman"/>
          <w:b/>
          <w:sz w:val="28"/>
          <w:szCs w:val="28"/>
          <w:lang w:eastAsia="ru-RU"/>
        </w:rPr>
        <w:t>. РЕДАКТОРЫ ЦИФРОВОГО АУДИО</w:t>
      </w:r>
    </w:p>
    <w:p w:rsidR="001365B3" w:rsidRDefault="001365B3" w:rsidP="001365B3">
      <w:pPr>
        <w:spacing w:after="0" w:line="240" w:lineRule="auto"/>
        <w:jc w:val="center"/>
        <w:rPr>
          <w:rFonts w:ascii="Times New Roman" w:eastAsia="Times New Roman" w:hAnsi="Times New Roman" w:cs="Times New Roman"/>
          <w:b/>
          <w:sz w:val="28"/>
          <w:szCs w:val="28"/>
          <w:lang w:eastAsia="ru-RU"/>
        </w:rPr>
      </w:pPr>
    </w:p>
    <w:p w:rsidR="001365B3" w:rsidRDefault="001940B5" w:rsidP="001365B3">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1365B3" w:rsidRPr="00B33277">
        <w:rPr>
          <w:rFonts w:ascii="Times New Roman" w:eastAsia="Times New Roman" w:hAnsi="Times New Roman" w:cs="Times New Roman"/>
          <w:b/>
          <w:sz w:val="28"/>
          <w:szCs w:val="28"/>
          <w:lang w:eastAsia="ru-RU"/>
        </w:rPr>
        <w:t>.</w:t>
      </w:r>
      <w:r w:rsidR="001365B3">
        <w:rPr>
          <w:rFonts w:ascii="Times New Roman" w:eastAsia="Times New Roman" w:hAnsi="Times New Roman" w:cs="Times New Roman"/>
          <w:b/>
          <w:sz w:val="28"/>
          <w:szCs w:val="28"/>
          <w:lang w:eastAsia="ru-RU"/>
        </w:rPr>
        <w:t>1</w:t>
      </w:r>
      <w:r w:rsidR="001365B3" w:rsidRPr="00B33277">
        <w:rPr>
          <w:rFonts w:ascii="Times New Roman" w:eastAsia="Times New Roman" w:hAnsi="Times New Roman" w:cs="Times New Roman"/>
          <w:b/>
          <w:sz w:val="28"/>
          <w:szCs w:val="28"/>
          <w:lang w:eastAsia="ru-RU"/>
        </w:rPr>
        <w:t> </w:t>
      </w:r>
      <w:r w:rsidR="001365B3">
        <w:rPr>
          <w:rFonts w:ascii="Times New Roman" w:eastAsia="Times New Roman" w:hAnsi="Times New Roman" w:cs="Times New Roman"/>
          <w:b/>
          <w:sz w:val="28"/>
          <w:szCs w:val="28"/>
          <w:lang w:eastAsia="ru-RU"/>
        </w:rPr>
        <w:t xml:space="preserve">Классификация </w:t>
      </w:r>
      <w:proofErr w:type="spellStart"/>
      <w:r w:rsidR="001365B3">
        <w:rPr>
          <w:rFonts w:ascii="Times New Roman" w:eastAsia="Times New Roman" w:hAnsi="Times New Roman" w:cs="Times New Roman"/>
          <w:b/>
          <w:sz w:val="28"/>
          <w:szCs w:val="28"/>
          <w:lang w:eastAsia="ru-RU"/>
        </w:rPr>
        <w:t>аудиоредакторов</w:t>
      </w:r>
      <w:proofErr w:type="spellEnd"/>
    </w:p>
    <w:p w:rsidR="001365B3" w:rsidRPr="00B3327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6A00E5">
        <w:rPr>
          <w:rFonts w:ascii="Times New Roman" w:hAnsi="Times New Roman" w:cs="Times New Roman"/>
          <w:spacing w:val="1"/>
          <w:sz w:val="28"/>
          <w:szCs w:val="28"/>
        </w:rPr>
        <w:t>Программное обеспечение, предназначенное для записи, редактирования и обработки звуковой информации в цифровом представлении</w:t>
      </w:r>
      <w:r>
        <w:rPr>
          <w:rFonts w:ascii="Times New Roman" w:hAnsi="Times New Roman" w:cs="Times New Roman"/>
          <w:spacing w:val="1"/>
          <w:sz w:val="28"/>
          <w:szCs w:val="28"/>
        </w:rPr>
        <w:t xml:space="preserve"> называется а</w:t>
      </w:r>
      <w:r w:rsidRPr="006A00E5">
        <w:rPr>
          <w:rFonts w:ascii="Times New Roman" w:hAnsi="Times New Roman" w:cs="Times New Roman"/>
          <w:spacing w:val="1"/>
          <w:sz w:val="28"/>
          <w:szCs w:val="28"/>
        </w:rPr>
        <w:t>удиоред</w:t>
      </w:r>
      <w:r>
        <w:rPr>
          <w:rFonts w:ascii="Times New Roman" w:hAnsi="Times New Roman" w:cs="Times New Roman"/>
          <w:spacing w:val="1"/>
          <w:sz w:val="28"/>
          <w:szCs w:val="28"/>
        </w:rPr>
        <w:t>а</w:t>
      </w:r>
      <w:r w:rsidRPr="006A00E5">
        <w:rPr>
          <w:rFonts w:ascii="Times New Roman" w:hAnsi="Times New Roman" w:cs="Times New Roman"/>
          <w:spacing w:val="1"/>
          <w:sz w:val="28"/>
          <w:szCs w:val="28"/>
        </w:rPr>
        <w:t>ктор</w:t>
      </w:r>
      <w:r>
        <w:rPr>
          <w:rFonts w:ascii="Times New Roman" w:hAnsi="Times New Roman" w:cs="Times New Roman"/>
          <w:spacing w:val="1"/>
          <w:sz w:val="28"/>
          <w:szCs w:val="28"/>
        </w:rPr>
        <w:t>ом</w:t>
      </w:r>
      <w:r w:rsidRPr="006A00E5">
        <w:rPr>
          <w:rFonts w:ascii="Times New Roman" w:hAnsi="Times New Roman" w:cs="Times New Roman"/>
          <w:spacing w:val="1"/>
          <w:sz w:val="28"/>
          <w:szCs w:val="28"/>
        </w:rPr>
        <w:t xml:space="preserve"> или волнов</w:t>
      </w:r>
      <w:r>
        <w:rPr>
          <w:rFonts w:ascii="Times New Roman" w:hAnsi="Times New Roman" w:cs="Times New Roman"/>
          <w:spacing w:val="1"/>
          <w:sz w:val="28"/>
          <w:szCs w:val="28"/>
        </w:rPr>
        <w:t>ым</w:t>
      </w:r>
      <w:r w:rsidRPr="006A00E5">
        <w:rPr>
          <w:rFonts w:ascii="Times New Roman" w:hAnsi="Times New Roman" w:cs="Times New Roman"/>
          <w:spacing w:val="1"/>
          <w:sz w:val="28"/>
          <w:szCs w:val="28"/>
        </w:rPr>
        <w:t xml:space="preserve"> редактор</w:t>
      </w:r>
      <w:r>
        <w:rPr>
          <w:rFonts w:ascii="Times New Roman" w:hAnsi="Times New Roman" w:cs="Times New Roman"/>
          <w:spacing w:val="1"/>
          <w:sz w:val="28"/>
          <w:szCs w:val="28"/>
        </w:rPr>
        <w:t xml:space="preserve">ам, которое является </w:t>
      </w:r>
      <w:r w:rsidRPr="00DA473D">
        <w:rPr>
          <w:rFonts w:ascii="Times New Roman" w:hAnsi="Times New Roman" w:cs="Times New Roman"/>
          <w:spacing w:val="1"/>
          <w:sz w:val="28"/>
          <w:szCs w:val="28"/>
        </w:rPr>
        <w:t xml:space="preserve">связующим звеном между операционной системой и звуковой картой компьютера. Функциональные возможности </w:t>
      </w:r>
      <w:r>
        <w:rPr>
          <w:rFonts w:ascii="Times New Roman" w:hAnsi="Times New Roman" w:cs="Times New Roman"/>
          <w:spacing w:val="1"/>
          <w:sz w:val="28"/>
          <w:szCs w:val="28"/>
        </w:rPr>
        <w:t xml:space="preserve">программ непрерывно расширяются и могут </w:t>
      </w:r>
      <w:r w:rsidRPr="00A97510">
        <w:rPr>
          <w:rFonts w:ascii="Times New Roman" w:hAnsi="Times New Roman" w:cs="Times New Roman"/>
          <w:spacing w:val="1"/>
          <w:sz w:val="28"/>
          <w:szCs w:val="28"/>
        </w:rPr>
        <w:t>отличаться в зависимости от их предназначения</w:t>
      </w:r>
      <w:r>
        <w:rPr>
          <w:rFonts w:ascii="Times New Roman" w:hAnsi="Times New Roman" w:cs="Times New Roman"/>
          <w:spacing w:val="1"/>
          <w:sz w:val="28"/>
          <w:szCs w:val="28"/>
        </w:rPr>
        <w:t xml:space="preserve">. Простейшие аудиоредакторы </w:t>
      </w:r>
      <w:r w:rsidRPr="00A97510">
        <w:rPr>
          <w:rFonts w:ascii="Times New Roman" w:hAnsi="Times New Roman" w:cs="Times New Roman"/>
          <w:spacing w:val="1"/>
          <w:sz w:val="28"/>
          <w:szCs w:val="28"/>
        </w:rPr>
        <w:t>имеют ограниченные возможности по редактированию звука</w:t>
      </w:r>
      <w:r>
        <w:rPr>
          <w:rFonts w:ascii="Times New Roman" w:hAnsi="Times New Roman" w:cs="Times New Roman"/>
          <w:spacing w:val="1"/>
          <w:sz w:val="28"/>
          <w:szCs w:val="28"/>
        </w:rPr>
        <w:t xml:space="preserve">, а также могут поддерживать небольшое число форматов представления цифровой аудиоинформации. Профессиональные редакторы обработки звука могут поддерживать мультитрековые режимы работы, синхронизировать визуальную информацию с аудио,  </w:t>
      </w:r>
      <w:r w:rsidRPr="00811165">
        <w:rPr>
          <w:rFonts w:ascii="Times New Roman" w:hAnsi="Times New Roman" w:cs="Times New Roman"/>
          <w:spacing w:val="1"/>
          <w:sz w:val="28"/>
          <w:szCs w:val="28"/>
        </w:rPr>
        <w:t>поддерж</w:t>
      </w:r>
      <w:r>
        <w:rPr>
          <w:rFonts w:ascii="Times New Roman" w:hAnsi="Times New Roman" w:cs="Times New Roman"/>
          <w:spacing w:val="1"/>
          <w:sz w:val="28"/>
          <w:szCs w:val="28"/>
        </w:rPr>
        <w:t>ивать</w:t>
      </w:r>
      <w:r w:rsidRPr="00811165">
        <w:rPr>
          <w:rFonts w:ascii="Times New Roman" w:hAnsi="Times New Roman" w:cs="Times New Roman"/>
          <w:spacing w:val="1"/>
          <w:sz w:val="28"/>
          <w:szCs w:val="28"/>
        </w:rPr>
        <w:t xml:space="preserve"> профессиональны</w:t>
      </w:r>
      <w:r>
        <w:rPr>
          <w:rFonts w:ascii="Times New Roman" w:hAnsi="Times New Roman" w:cs="Times New Roman"/>
          <w:spacing w:val="1"/>
          <w:sz w:val="28"/>
          <w:szCs w:val="28"/>
        </w:rPr>
        <w:t>е</w:t>
      </w:r>
      <w:r w:rsidRPr="00811165">
        <w:rPr>
          <w:rFonts w:ascii="Times New Roman" w:hAnsi="Times New Roman" w:cs="Times New Roman"/>
          <w:spacing w:val="1"/>
          <w:sz w:val="28"/>
          <w:szCs w:val="28"/>
        </w:rPr>
        <w:t xml:space="preserve"> звуковы</w:t>
      </w:r>
      <w:r>
        <w:rPr>
          <w:rFonts w:ascii="Times New Roman" w:hAnsi="Times New Roman" w:cs="Times New Roman"/>
          <w:spacing w:val="1"/>
          <w:sz w:val="28"/>
          <w:szCs w:val="28"/>
        </w:rPr>
        <w:t>е</w:t>
      </w:r>
      <w:r w:rsidRPr="00811165">
        <w:rPr>
          <w:rFonts w:ascii="Times New Roman" w:hAnsi="Times New Roman" w:cs="Times New Roman"/>
          <w:spacing w:val="1"/>
          <w:sz w:val="28"/>
          <w:szCs w:val="28"/>
        </w:rPr>
        <w:t xml:space="preserve"> плат</w:t>
      </w:r>
      <w:r>
        <w:rPr>
          <w:rFonts w:ascii="Times New Roman" w:hAnsi="Times New Roman" w:cs="Times New Roman"/>
          <w:spacing w:val="1"/>
          <w:sz w:val="28"/>
          <w:szCs w:val="28"/>
        </w:rPr>
        <w:t>ы</w:t>
      </w:r>
      <w:r w:rsidRPr="00811165">
        <w:rPr>
          <w:rFonts w:ascii="Times New Roman" w:hAnsi="Times New Roman" w:cs="Times New Roman"/>
          <w:spacing w:val="1"/>
          <w:sz w:val="28"/>
          <w:szCs w:val="28"/>
        </w:rPr>
        <w:t>,</w:t>
      </w:r>
      <w:r>
        <w:rPr>
          <w:rFonts w:ascii="Times New Roman" w:hAnsi="Times New Roman" w:cs="Times New Roman"/>
          <w:spacing w:val="1"/>
          <w:sz w:val="28"/>
          <w:szCs w:val="28"/>
        </w:rPr>
        <w:t xml:space="preserve"> иметь расширенный набор кодеков и плагинов.</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В большинстве программ в основном окне аудиосигнал представлен в последовательности </w:t>
      </w:r>
      <w:r w:rsidRPr="00CC5F67">
        <w:rPr>
          <w:rFonts w:ascii="Times New Roman" w:hAnsi="Times New Roman" w:cs="Times New Roman"/>
          <w:spacing w:val="1"/>
          <w:sz w:val="28"/>
          <w:szCs w:val="28"/>
        </w:rPr>
        <w:t>отчетов, объединенных огибающей линией, называемой волновой формой. Основные задачи аудиоредакторов – запись и воспроизведение звука, преобразование его уровня, динамического диапазона, спектрального состава (АЧХ) звука, фазовых характеристик</w:t>
      </w:r>
      <w:r>
        <w:rPr>
          <w:rFonts w:ascii="Times New Roman" w:hAnsi="Times New Roman" w:cs="Times New Roman"/>
          <w:spacing w:val="1"/>
          <w:sz w:val="28"/>
          <w:szCs w:val="28"/>
        </w:rPr>
        <w:t>, фильтрация, шумоподавление</w:t>
      </w:r>
      <w:r w:rsidRPr="00CC5F67">
        <w:rPr>
          <w:rFonts w:ascii="Times New Roman" w:hAnsi="Times New Roman" w:cs="Times New Roman"/>
          <w:spacing w:val="1"/>
          <w:sz w:val="28"/>
          <w:szCs w:val="28"/>
        </w:rPr>
        <w:t xml:space="preserve">. Также в составе аудиоредакторов присутствуют различные приборы контроля параметров. Большинство профессиональных аудиоредакторов отличаются лишь интерфейсом и некоторыми возможностями. </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Существует большое множество современных аудиоредакторов, э</w:t>
      </w:r>
      <w:r w:rsidRPr="00CC5F67">
        <w:rPr>
          <w:rFonts w:ascii="Times New Roman" w:hAnsi="Times New Roman" w:cs="Times New Roman"/>
          <w:spacing w:val="1"/>
          <w:sz w:val="28"/>
          <w:szCs w:val="28"/>
        </w:rPr>
        <w:t>то</w:t>
      </w:r>
      <w:r w:rsidRPr="00DB7E01">
        <w:rPr>
          <w:rFonts w:ascii="Times New Roman" w:hAnsi="Times New Roman" w:cs="Times New Roman"/>
          <w:spacing w:val="1"/>
          <w:sz w:val="28"/>
          <w:szCs w:val="28"/>
        </w:rPr>
        <w:t xml:space="preserve"> </w:t>
      </w:r>
      <w:r w:rsidRPr="00CC5F67">
        <w:rPr>
          <w:rFonts w:ascii="Times New Roman" w:hAnsi="Times New Roman" w:cs="Times New Roman"/>
          <w:spacing w:val="1"/>
          <w:sz w:val="28"/>
          <w:szCs w:val="28"/>
        </w:rPr>
        <w:t>такие</w:t>
      </w:r>
      <w:r w:rsidRPr="00DB7E01">
        <w:rPr>
          <w:rFonts w:ascii="Times New Roman" w:hAnsi="Times New Roman" w:cs="Times New Roman"/>
          <w:spacing w:val="1"/>
          <w:sz w:val="28"/>
          <w:szCs w:val="28"/>
        </w:rPr>
        <w:t xml:space="preserve"> </w:t>
      </w:r>
      <w:r w:rsidRPr="00CC5F67">
        <w:rPr>
          <w:rFonts w:ascii="Times New Roman" w:hAnsi="Times New Roman" w:cs="Times New Roman"/>
          <w:spacing w:val="1"/>
          <w:sz w:val="28"/>
          <w:szCs w:val="28"/>
        </w:rPr>
        <w:t>программы</w:t>
      </w:r>
      <w:r w:rsidRPr="00DB7E01">
        <w:rPr>
          <w:rFonts w:ascii="Times New Roman" w:hAnsi="Times New Roman" w:cs="Times New Roman"/>
          <w:spacing w:val="1"/>
          <w:sz w:val="28"/>
          <w:szCs w:val="28"/>
        </w:rPr>
        <w:t xml:space="preserve"> </w:t>
      </w:r>
      <w:r w:rsidRPr="00CC5F67">
        <w:rPr>
          <w:rFonts w:ascii="Times New Roman" w:hAnsi="Times New Roman" w:cs="Times New Roman"/>
          <w:spacing w:val="1"/>
          <w:sz w:val="28"/>
          <w:szCs w:val="28"/>
        </w:rPr>
        <w:t>как</w:t>
      </w:r>
      <w:r>
        <w:rPr>
          <w:rFonts w:ascii="Times New Roman" w:hAnsi="Times New Roman" w:cs="Times New Roman"/>
          <w:spacing w:val="1"/>
          <w:sz w:val="28"/>
          <w:szCs w:val="28"/>
        </w:rPr>
        <w:t>:</w:t>
      </w:r>
    </w:p>
    <w:p w:rsidR="001365B3" w:rsidRPr="000576A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0576A7">
        <w:rPr>
          <w:rFonts w:ascii="Times New Roman" w:hAnsi="Times New Roman" w:cs="Times New Roman"/>
          <w:b/>
          <w:spacing w:val="1"/>
          <w:sz w:val="28"/>
          <w:szCs w:val="28"/>
          <w:lang w:val="en-US"/>
        </w:rPr>
        <w:t>WaveLab</w:t>
      </w:r>
      <w:r>
        <w:rPr>
          <w:rFonts w:ascii="Times New Roman" w:hAnsi="Times New Roman" w:cs="Times New Roman"/>
          <w:b/>
          <w:spacing w:val="1"/>
          <w:sz w:val="28"/>
          <w:szCs w:val="28"/>
        </w:rPr>
        <w:t xml:space="preserve">. </w:t>
      </w:r>
      <w:r w:rsidRPr="000576A7">
        <w:rPr>
          <w:rFonts w:ascii="Times New Roman" w:hAnsi="Times New Roman" w:cs="Times New Roman"/>
          <w:spacing w:val="1"/>
          <w:sz w:val="28"/>
          <w:szCs w:val="28"/>
        </w:rPr>
        <w:t xml:space="preserve">Профессиональное кроссплатформенное приложение от создателей технологии VTS, которая позволяет обрабатывать звук в режиме реального времени. </w:t>
      </w:r>
    </w:p>
    <w:p w:rsidR="001365B3" w:rsidRPr="000576A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0576A7">
        <w:rPr>
          <w:rFonts w:ascii="Times New Roman" w:hAnsi="Times New Roman" w:cs="Times New Roman"/>
          <w:spacing w:val="1"/>
          <w:sz w:val="28"/>
          <w:szCs w:val="28"/>
        </w:rPr>
        <w:t xml:space="preserve">WaveLab </w:t>
      </w:r>
      <w:r>
        <w:rPr>
          <w:rFonts w:ascii="Times New Roman" w:hAnsi="Times New Roman" w:cs="Times New Roman"/>
          <w:spacing w:val="1"/>
          <w:sz w:val="28"/>
          <w:szCs w:val="28"/>
        </w:rPr>
        <w:t>–</w:t>
      </w:r>
      <w:r w:rsidRPr="000576A7">
        <w:rPr>
          <w:rFonts w:ascii="Times New Roman" w:hAnsi="Times New Roman" w:cs="Times New Roman"/>
          <w:spacing w:val="1"/>
          <w:sz w:val="28"/>
          <w:szCs w:val="28"/>
        </w:rPr>
        <w:t xml:space="preserve"> многоканальный редактор, который позволяет эффективно работать со звуком в HD-качестве: редактировать файлы, осуществлять монтаж, </w:t>
      </w:r>
      <w:r>
        <w:rPr>
          <w:rFonts w:ascii="Times New Roman" w:hAnsi="Times New Roman" w:cs="Times New Roman"/>
          <w:spacing w:val="1"/>
          <w:sz w:val="28"/>
          <w:szCs w:val="28"/>
        </w:rPr>
        <w:t>сводить треки, записывать звук.</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0576A7">
        <w:rPr>
          <w:rFonts w:ascii="Times New Roman" w:hAnsi="Times New Roman" w:cs="Times New Roman"/>
          <w:spacing w:val="1"/>
          <w:sz w:val="28"/>
          <w:szCs w:val="28"/>
        </w:rPr>
        <w:t xml:space="preserve">Поддерживает все основные и популярные аудиоформаты: MP3, MP2, WAV, OGG, FLAC, AIF и звуковые дорожки видеофайлов. Помимо стандартного функционала (мультитрекинг, монтаж, анализ), незаменимого при создании качественной радиопередачи или подкаста, имеет большое количество дополнительных функций: запись CD/DVD, накладывание эффекта и последующее его прослушивание в реальном времени (можно подключить до 10 плагинов), пакетную обработку, возможность создания многоканальных композиций аудиостандарта DVD. </w:t>
      </w:r>
    </w:p>
    <w:p w:rsidR="001365B3" w:rsidRPr="000576A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0576A7">
        <w:rPr>
          <w:rFonts w:ascii="Times New Roman" w:hAnsi="Times New Roman" w:cs="Times New Roman"/>
          <w:spacing w:val="1"/>
          <w:sz w:val="28"/>
          <w:szCs w:val="28"/>
        </w:rPr>
        <w:t xml:space="preserve">Отличительная черта продуктов Steinberg </w:t>
      </w:r>
      <w:r>
        <w:rPr>
          <w:rFonts w:ascii="Times New Roman" w:hAnsi="Times New Roman" w:cs="Times New Roman"/>
          <w:spacing w:val="1"/>
          <w:sz w:val="28"/>
          <w:szCs w:val="28"/>
        </w:rPr>
        <w:t>–</w:t>
      </w:r>
      <w:r w:rsidRPr="000576A7">
        <w:rPr>
          <w:rFonts w:ascii="Times New Roman" w:hAnsi="Times New Roman" w:cs="Times New Roman"/>
          <w:spacing w:val="1"/>
          <w:sz w:val="28"/>
          <w:szCs w:val="28"/>
        </w:rPr>
        <w:t xml:space="preserve"> особый формат OST (Original Sound Quality), который сжимает цифровой звук без потерь в </w:t>
      </w:r>
      <w:r w:rsidRPr="000576A7">
        <w:rPr>
          <w:rFonts w:ascii="Times New Roman" w:hAnsi="Times New Roman" w:cs="Times New Roman"/>
          <w:spacing w:val="1"/>
          <w:sz w:val="28"/>
          <w:szCs w:val="28"/>
        </w:rPr>
        <w:lastRenderedPageBreak/>
        <w:t xml:space="preserve">качестве. Редактор легко синхронизируется с другими приложениями и плагинами от Steinberg, поэтому его возможности </w:t>
      </w:r>
      <w:r>
        <w:rPr>
          <w:rFonts w:ascii="Times New Roman" w:hAnsi="Times New Roman" w:cs="Times New Roman"/>
          <w:spacing w:val="1"/>
          <w:sz w:val="28"/>
          <w:szCs w:val="28"/>
        </w:rPr>
        <w:t>весьма разнообразны</w:t>
      </w:r>
      <w:r w:rsidRPr="000576A7">
        <w:rPr>
          <w:rFonts w:ascii="Times New Roman" w:hAnsi="Times New Roman" w:cs="Times New Roman"/>
          <w:spacing w:val="1"/>
          <w:sz w:val="28"/>
          <w:szCs w:val="28"/>
        </w:rPr>
        <w:t>.</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6A2D4A">
        <w:rPr>
          <w:rFonts w:ascii="Times New Roman" w:hAnsi="Times New Roman" w:cs="Times New Roman"/>
          <w:b/>
          <w:spacing w:val="1"/>
          <w:sz w:val="28"/>
          <w:szCs w:val="28"/>
          <w:lang w:val="en-US"/>
        </w:rPr>
        <w:t>Sound</w:t>
      </w:r>
      <w:r w:rsidRPr="006A2D4A">
        <w:rPr>
          <w:rFonts w:ascii="Times New Roman" w:hAnsi="Times New Roman" w:cs="Times New Roman"/>
          <w:b/>
          <w:spacing w:val="1"/>
          <w:sz w:val="28"/>
          <w:szCs w:val="28"/>
        </w:rPr>
        <w:t xml:space="preserve"> </w:t>
      </w:r>
      <w:r w:rsidRPr="006A2D4A">
        <w:rPr>
          <w:rFonts w:ascii="Times New Roman" w:hAnsi="Times New Roman" w:cs="Times New Roman"/>
          <w:b/>
          <w:spacing w:val="1"/>
          <w:sz w:val="28"/>
          <w:szCs w:val="28"/>
          <w:lang w:val="en-US"/>
        </w:rPr>
        <w:t>Forge</w:t>
      </w:r>
      <w:r w:rsidRPr="006A2D4A">
        <w:rPr>
          <w:rFonts w:ascii="Times New Roman" w:hAnsi="Times New Roman" w:cs="Times New Roman"/>
          <w:b/>
          <w:spacing w:val="1"/>
          <w:sz w:val="28"/>
          <w:szCs w:val="28"/>
        </w:rPr>
        <w:t xml:space="preserve"> </w:t>
      </w:r>
      <w:r w:rsidRPr="006A2D4A">
        <w:rPr>
          <w:rFonts w:ascii="Times New Roman" w:hAnsi="Times New Roman" w:cs="Times New Roman"/>
          <w:b/>
          <w:spacing w:val="1"/>
          <w:sz w:val="28"/>
          <w:szCs w:val="28"/>
          <w:lang w:val="en-US"/>
        </w:rPr>
        <w:t>Pro</w:t>
      </w:r>
      <w:r w:rsidRPr="006A2D4A">
        <w:rPr>
          <w:rFonts w:ascii="Times New Roman" w:hAnsi="Times New Roman" w:cs="Times New Roman"/>
          <w:b/>
          <w:spacing w:val="1"/>
          <w:sz w:val="28"/>
          <w:szCs w:val="28"/>
        </w:rPr>
        <w:t>.</w:t>
      </w:r>
      <w:r w:rsidRPr="006A2D4A">
        <w:t xml:space="preserve"> </w:t>
      </w:r>
      <w:r w:rsidRPr="006A2D4A">
        <w:rPr>
          <w:rFonts w:ascii="Times New Roman" w:hAnsi="Times New Roman" w:cs="Times New Roman"/>
          <w:spacing w:val="1"/>
          <w:sz w:val="28"/>
          <w:szCs w:val="28"/>
        </w:rPr>
        <w:t xml:space="preserve">Многофункциональная кроссплатформенная программа с широким спектром различных инструментов, которая получила признание у многих звукорежиссеров, продюсеров и музыкантов. Приложение распознает почти все известные аудиоформаты, в том числе и довольно редкие </w:t>
      </w:r>
      <w:r>
        <w:rPr>
          <w:rFonts w:ascii="Times New Roman" w:hAnsi="Times New Roman" w:cs="Times New Roman"/>
          <w:spacing w:val="1"/>
          <w:sz w:val="28"/>
          <w:szCs w:val="28"/>
        </w:rPr>
        <w:t>–</w:t>
      </w:r>
      <w:r w:rsidRPr="006A2D4A">
        <w:rPr>
          <w:rFonts w:ascii="Times New Roman" w:hAnsi="Times New Roman" w:cs="Times New Roman"/>
          <w:spacing w:val="1"/>
          <w:sz w:val="28"/>
          <w:szCs w:val="28"/>
        </w:rPr>
        <w:t xml:space="preserve"> такие как Raw Audio, Macintosh AIFF, Sony Perfect Clarity Audio (PCA), Macromedia Flash (SWF), Sony Media Wave 64 (W64), а также некоторые видеоформаты. Маркеры, волновые формы, размеры/цвет окон и другие элементы интерфейса могут настраиваться и сохраняться по желанию пользователя.</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6A2D4A">
        <w:rPr>
          <w:rFonts w:ascii="Times New Roman" w:hAnsi="Times New Roman" w:cs="Times New Roman"/>
          <w:spacing w:val="1"/>
          <w:sz w:val="28"/>
          <w:szCs w:val="28"/>
        </w:rPr>
        <w:t xml:space="preserve">Функционал </w:t>
      </w:r>
      <w:r w:rsidRPr="006A2D4A">
        <w:rPr>
          <w:rFonts w:ascii="Times New Roman" w:hAnsi="Times New Roman" w:cs="Times New Roman"/>
          <w:spacing w:val="1"/>
          <w:sz w:val="28"/>
          <w:szCs w:val="28"/>
          <w:lang w:val="en-US"/>
        </w:rPr>
        <w:t>Sound</w:t>
      </w:r>
      <w:r w:rsidRPr="006A2D4A">
        <w:rPr>
          <w:rFonts w:ascii="Times New Roman" w:hAnsi="Times New Roman" w:cs="Times New Roman"/>
          <w:spacing w:val="1"/>
          <w:sz w:val="28"/>
          <w:szCs w:val="28"/>
        </w:rPr>
        <w:t xml:space="preserve"> </w:t>
      </w:r>
      <w:r w:rsidRPr="006A2D4A">
        <w:rPr>
          <w:rFonts w:ascii="Times New Roman" w:hAnsi="Times New Roman" w:cs="Times New Roman"/>
          <w:spacing w:val="1"/>
          <w:sz w:val="28"/>
          <w:szCs w:val="28"/>
          <w:lang w:val="en-US"/>
        </w:rPr>
        <w:t>Forge</w:t>
      </w:r>
      <w:r w:rsidRPr="006A2D4A">
        <w:rPr>
          <w:rFonts w:ascii="Times New Roman" w:hAnsi="Times New Roman" w:cs="Times New Roman"/>
          <w:spacing w:val="1"/>
          <w:sz w:val="28"/>
          <w:szCs w:val="28"/>
        </w:rPr>
        <w:t xml:space="preserve"> </w:t>
      </w:r>
      <w:r w:rsidRPr="006A2D4A">
        <w:rPr>
          <w:rFonts w:ascii="Times New Roman" w:hAnsi="Times New Roman" w:cs="Times New Roman"/>
          <w:spacing w:val="1"/>
          <w:sz w:val="28"/>
          <w:szCs w:val="28"/>
          <w:lang w:val="en-US"/>
        </w:rPr>
        <w:t>Pro</w:t>
      </w:r>
      <w:r w:rsidRPr="006A2D4A">
        <w:rPr>
          <w:rFonts w:ascii="Times New Roman" w:hAnsi="Times New Roman" w:cs="Times New Roman"/>
          <w:spacing w:val="1"/>
          <w:sz w:val="28"/>
          <w:szCs w:val="28"/>
        </w:rPr>
        <w:t xml:space="preserve"> включает в себя все необходимое для создания высококачественного аудиоконтента: большое количество разнообразных фильтров и эффектов, возможность создания звуковых петель и потоковых медиафайлов, инструменты ремастеринга и восстановления старых записей и так далее.</w:t>
      </w:r>
    </w:p>
    <w:p w:rsidR="001365B3" w:rsidRPr="003E35FF"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3E35FF">
        <w:rPr>
          <w:rFonts w:ascii="Times New Roman" w:hAnsi="Times New Roman" w:cs="Times New Roman"/>
          <w:b/>
          <w:spacing w:val="1"/>
          <w:sz w:val="28"/>
          <w:szCs w:val="28"/>
          <w:lang w:val="en-US"/>
        </w:rPr>
        <w:t>Nero</w:t>
      </w:r>
      <w:r w:rsidRPr="003E35FF">
        <w:rPr>
          <w:rFonts w:ascii="Times New Roman" w:hAnsi="Times New Roman" w:cs="Times New Roman"/>
          <w:b/>
          <w:spacing w:val="1"/>
          <w:sz w:val="28"/>
          <w:szCs w:val="28"/>
        </w:rPr>
        <w:t xml:space="preserve"> </w:t>
      </w:r>
      <w:r w:rsidRPr="003E35FF">
        <w:rPr>
          <w:rFonts w:ascii="Times New Roman" w:hAnsi="Times New Roman" w:cs="Times New Roman"/>
          <w:b/>
          <w:spacing w:val="1"/>
          <w:sz w:val="28"/>
          <w:szCs w:val="28"/>
          <w:lang w:val="en-US"/>
        </w:rPr>
        <w:t>WaveEditor</w:t>
      </w:r>
      <w:r>
        <w:rPr>
          <w:rFonts w:ascii="Times New Roman" w:hAnsi="Times New Roman" w:cs="Times New Roman"/>
          <w:spacing w:val="1"/>
          <w:sz w:val="28"/>
          <w:szCs w:val="28"/>
        </w:rPr>
        <w:t xml:space="preserve">. </w:t>
      </w:r>
      <w:r w:rsidRPr="003E35FF">
        <w:rPr>
          <w:rFonts w:ascii="Times New Roman" w:hAnsi="Times New Roman" w:cs="Times New Roman"/>
          <w:spacing w:val="1"/>
          <w:sz w:val="28"/>
          <w:szCs w:val="28"/>
        </w:rPr>
        <w:t>Специфический инструмент для создания длительных миксов. Как и любой продукт Nero, программа предназначена для записи готовых дорожек на оптические диски, впрочем, всегда можно экспортировать готовый проект в дорожку в WAV-формате. Добавление треков в интерфейс производится простым перетаскиванием.</w:t>
      </w:r>
    </w:p>
    <w:p w:rsidR="001365B3" w:rsidRPr="003E35FF"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3E35FF">
        <w:rPr>
          <w:rFonts w:ascii="Times New Roman" w:hAnsi="Times New Roman" w:cs="Times New Roman"/>
          <w:spacing w:val="1"/>
          <w:sz w:val="28"/>
          <w:szCs w:val="28"/>
        </w:rPr>
        <w:t xml:space="preserve">Если «покопаться» в настройках программы, то в ее «дебрях» меню можно </w:t>
      </w:r>
      <w:r>
        <w:rPr>
          <w:rFonts w:ascii="Times New Roman" w:hAnsi="Times New Roman" w:cs="Times New Roman"/>
          <w:spacing w:val="1"/>
          <w:sz w:val="28"/>
          <w:szCs w:val="28"/>
        </w:rPr>
        <w:t>обнаружить</w:t>
      </w:r>
      <w:r w:rsidRPr="003E35FF">
        <w:rPr>
          <w:rFonts w:ascii="Times New Roman" w:hAnsi="Times New Roman" w:cs="Times New Roman"/>
          <w:spacing w:val="1"/>
          <w:sz w:val="28"/>
          <w:szCs w:val="28"/>
        </w:rPr>
        <w:t xml:space="preserve"> синтезатор, регулятор ударных и микшер. Последний инструмент довольно неплох, однако «не дотягивает» до уровня профессиональных решений вроде Traktor Pro.</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6A2D4A">
        <w:rPr>
          <w:rFonts w:ascii="Times New Roman" w:hAnsi="Times New Roman" w:cs="Times New Roman"/>
          <w:b/>
          <w:spacing w:val="1"/>
          <w:sz w:val="28"/>
          <w:szCs w:val="28"/>
          <w:lang w:val="en-US"/>
        </w:rPr>
        <w:t>Nero</w:t>
      </w:r>
      <w:r w:rsidRPr="006A2D4A">
        <w:rPr>
          <w:rFonts w:ascii="Times New Roman" w:hAnsi="Times New Roman" w:cs="Times New Roman"/>
          <w:b/>
          <w:spacing w:val="1"/>
          <w:sz w:val="28"/>
          <w:szCs w:val="28"/>
        </w:rPr>
        <w:t xml:space="preserve"> </w:t>
      </w:r>
      <w:r w:rsidRPr="006A2D4A">
        <w:rPr>
          <w:rFonts w:ascii="Times New Roman" w:hAnsi="Times New Roman" w:cs="Times New Roman"/>
          <w:b/>
          <w:spacing w:val="1"/>
          <w:sz w:val="28"/>
          <w:szCs w:val="28"/>
          <w:lang w:val="en-US"/>
        </w:rPr>
        <w:t>SoundTra</w:t>
      </w:r>
      <w:r w:rsidRPr="003E35FF">
        <w:rPr>
          <w:rFonts w:ascii="Times New Roman" w:hAnsi="Times New Roman" w:cs="Times New Roman"/>
          <w:b/>
          <w:spacing w:val="1"/>
          <w:sz w:val="28"/>
          <w:szCs w:val="28"/>
          <w:lang w:val="en-US"/>
        </w:rPr>
        <w:t>x</w:t>
      </w:r>
      <w:r>
        <w:rPr>
          <w:rFonts w:ascii="Times New Roman" w:hAnsi="Times New Roman" w:cs="Times New Roman"/>
          <w:b/>
          <w:spacing w:val="1"/>
          <w:sz w:val="28"/>
          <w:szCs w:val="28"/>
        </w:rPr>
        <w:t>.</w:t>
      </w:r>
      <w:r w:rsidRPr="006A2D4A">
        <w:t xml:space="preserve"> </w:t>
      </w:r>
      <w:r w:rsidRPr="006A2D4A">
        <w:rPr>
          <w:rFonts w:ascii="Times New Roman" w:hAnsi="Times New Roman" w:cs="Times New Roman"/>
          <w:spacing w:val="1"/>
          <w:sz w:val="28"/>
          <w:szCs w:val="28"/>
        </w:rPr>
        <w:t xml:space="preserve">Еще один продукт от известного разработчика Nero. У этих двух приложений есть даже общая черта – они оба поддерживают DirectX/VST-эффекты. На этом их схожесть заканчивается. Nero WaveEditor – классический аудиоредактор с поддержкой компрессии в формат mp3PRO и набором из 20 встроенных эффектов. В утилиту интегрирован эквалайзер, шумовой шлюз и караоке-фильтр. Отметим наличие специальных алгоритмов для оптимизации звучания определенных инструментов (например, ударных). </w:t>
      </w:r>
    </w:p>
    <w:p w:rsidR="001365B3" w:rsidRPr="003E35FF"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3E35FF">
        <w:rPr>
          <w:rFonts w:ascii="Times New Roman" w:hAnsi="Times New Roman" w:cs="Times New Roman"/>
          <w:b/>
          <w:spacing w:val="1"/>
          <w:sz w:val="28"/>
          <w:szCs w:val="28"/>
          <w:lang w:val="en-US"/>
        </w:rPr>
        <w:t>mp</w:t>
      </w:r>
      <w:r w:rsidRPr="003E35FF">
        <w:rPr>
          <w:rFonts w:ascii="Times New Roman" w:hAnsi="Times New Roman" w:cs="Times New Roman"/>
          <w:b/>
          <w:spacing w:val="1"/>
          <w:sz w:val="28"/>
          <w:szCs w:val="28"/>
        </w:rPr>
        <w:t>3</w:t>
      </w:r>
      <w:r w:rsidRPr="003E35FF">
        <w:rPr>
          <w:rFonts w:ascii="Times New Roman" w:hAnsi="Times New Roman" w:cs="Times New Roman"/>
          <w:b/>
          <w:spacing w:val="1"/>
          <w:sz w:val="28"/>
          <w:szCs w:val="28"/>
          <w:lang w:val="en-US"/>
        </w:rPr>
        <w:t>DirectCut</w:t>
      </w:r>
      <w:r w:rsidRPr="003E35FF">
        <w:rPr>
          <w:rFonts w:ascii="Times New Roman" w:hAnsi="Times New Roman" w:cs="Times New Roman"/>
          <w:b/>
          <w:spacing w:val="1"/>
          <w:sz w:val="28"/>
          <w:szCs w:val="28"/>
        </w:rPr>
        <w:t>.</w:t>
      </w:r>
      <w:r w:rsidRPr="003E35FF">
        <w:rPr>
          <w:rFonts w:ascii="Times New Roman" w:hAnsi="Times New Roman" w:cs="Times New Roman"/>
          <w:spacing w:val="1"/>
          <w:sz w:val="28"/>
          <w:szCs w:val="28"/>
        </w:rPr>
        <w:t xml:space="preserve"> Компактное приложение, предназначенное для работы с отрезками треков. С его помощью часто делают рингтоны для мобильных телефонов. Из дополнительных функций утилиты – только возможность плавно увеличить или приглушить громкость воспроизведения.</w:t>
      </w:r>
    </w:p>
    <w:p w:rsidR="001365B3" w:rsidRPr="003E35FF"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3E35FF">
        <w:rPr>
          <w:rFonts w:ascii="Times New Roman" w:hAnsi="Times New Roman" w:cs="Times New Roman"/>
          <w:b/>
          <w:spacing w:val="1"/>
          <w:sz w:val="28"/>
          <w:szCs w:val="28"/>
          <w:lang w:val="en-US"/>
        </w:rPr>
        <w:t>Free</w:t>
      </w:r>
      <w:r w:rsidRPr="003E35FF">
        <w:rPr>
          <w:rFonts w:ascii="Times New Roman" w:hAnsi="Times New Roman" w:cs="Times New Roman"/>
          <w:b/>
          <w:spacing w:val="1"/>
          <w:sz w:val="28"/>
          <w:szCs w:val="28"/>
        </w:rPr>
        <w:t xml:space="preserve"> </w:t>
      </w:r>
      <w:r w:rsidRPr="003E35FF">
        <w:rPr>
          <w:rFonts w:ascii="Times New Roman" w:hAnsi="Times New Roman" w:cs="Times New Roman"/>
          <w:b/>
          <w:spacing w:val="1"/>
          <w:sz w:val="28"/>
          <w:szCs w:val="28"/>
          <w:lang w:val="en-US"/>
        </w:rPr>
        <w:t>Audio</w:t>
      </w:r>
      <w:r w:rsidRPr="003E35FF">
        <w:rPr>
          <w:rFonts w:ascii="Times New Roman" w:hAnsi="Times New Roman" w:cs="Times New Roman"/>
          <w:b/>
          <w:spacing w:val="1"/>
          <w:sz w:val="28"/>
          <w:szCs w:val="28"/>
        </w:rPr>
        <w:t xml:space="preserve"> </w:t>
      </w:r>
      <w:r w:rsidRPr="003E35FF">
        <w:rPr>
          <w:rFonts w:ascii="Times New Roman" w:hAnsi="Times New Roman" w:cs="Times New Roman"/>
          <w:b/>
          <w:spacing w:val="1"/>
          <w:sz w:val="28"/>
          <w:szCs w:val="28"/>
          <w:lang w:val="en-US"/>
        </w:rPr>
        <w:t>Editor</w:t>
      </w:r>
      <w:r w:rsidRPr="003E35FF">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Аудиоредактор практически идентичный вышеописанному </w:t>
      </w:r>
      <w:r w:rsidRPr="003E35FF">
        <w:rPr>
          <w:rFonts w:ascii="Times New Roman" w:hAnsi="Times New Roman" w:cs="Times New Roman"/>
          <w:spacing w:val="1"/>
          <w:sz w:val="28"/>
          <w:szCs w:val="28"/>
        </w:rPr>
        <w:t>mp3DirectCut</w:t>
      </w:r>
      <w:r>
        <w:rPr>
          <w:rFonts w:ascii="Times New Roman" w:hAnsi="Times New Roman" w:cs="Times New Roman"/>
          <w:spacing w:val="1"/>
          <w:sz w:val="28"/>
          <w:szCs w:val="28"/>
        </w:rPr>
        <w:t xml:space="preserve">, только с поддержкой большего количества форматов аудиосигнала и с возможностью </w:t>
      </w:r>
      <w:r w:rsidRPr="003E35FF">
        <w:rPr>
          <w:rFonts w:ascii="Times New Roman" w:hAnsi="Times New Roman" w:cs="Times New Roman"/>
          <w:spacing w:val="1"/>
          <w:sz w:val="28"/>
          <w:szCs w:val="28"/>
        </w:rPr>
        <w:t>аудиоконвертера.</w:t>
      </w:r>
      <w:r>
        <w:rPr>
          <w:rFonts w:ascii="Times New Roman" w:hAnsi="Times New Roman" w:cs="Times New Roman"/>
          <w:spacing w:val="1"/>
          <w:sz w:val="28"/>
          <w:szCs w:val="28"/>
        </w:rPr>
        <w:t xml:space="preserve"> Отсутствие</w:t>
      </w:r>
      <w:r w:rsidRPr="003E35FF">
        <w:rPr>
          <w:rFonts w:ascii="Times New Roman" w:hAnsi="Times New Roman" w:cs="Times New Roman"/>
          <w:spacing w:val="1"/>
          <w:sz w:val="28"/>
          <w:szCs w:val="28"/>
        </w:rPr>
        <w:t xml:space="preserve"> пакетного режима преобразования,</w:t>
      </w:r>
      <w:r>
        <w:rPr>
          <w:rFonts w:ascii="Times New Roman" w:hAnsi="Times New Roman" w:cs="Times New Roman"/>
          <w:spacing w:val="1"/>
          <w:sz w:val="28"/>
          <w:szCs w:val="28"/>
        </w:rPr>
        <w:t xml:space="preserve"> приводит к тому, что </w:t>
      </w:r>
      <w:r w:rsidRPr="003E35FF">
        <w:rPr>
          <w:rFonts w:ascii="Times New Roman" w:hAnsi="Times New Roman" w:cs="Times New Roman"/>
          <w:spacing w:val="1"/>
          <w:sz w:val="28"/>
          <w:szCs w:val="28"/>
        </w:rPr>
        <w:t xml:space="preserve"> при перекодировании большого числа файлов нужно будет каждый раз загружать объекты в интерфейс приложения.</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rPr>
        <w:t>Sound Normalizer</w:t>
      </w:r>
      <w:r w:rsidRPr="00B02BF8">
        <w:rPr>
          <w:rFonts w:ascii="Times New Roman" w:hAnsi="Times New Roman" w:cs="Times New Roman"/>
          <w:spacing w:val="1"/>
          <w:sz w:val="28"/>
          <w:szCs w:val="28"/>
        </w:rPr>
        <w:t>.</w:t>
      </w:r>
      <w:r w:rsidRPr="00B02BF8">
        <w:t xml:space="preserve"> </w:t>
      </w:r>
      <w:r w:rsidRPr="00B02BF8">
        <w:rPr>
          <w:rFonts w:ascii="Times New Roman" w:hAnsi="Times New Roman" w:cs="Times New Roman"/>
          <w:spacing w:val="1"/>
          <w:sz w:val="28"/>
          <w:szCs w:val="28"/>
        </w:rPr>
        <w:t xml:space="preserve">Специализированная утилита для нормализации громкости треков путем изменения амплитуды всех звуковых колебаний, за </w:t>
      </w:r>
      <w:r w:rsidRPr="00B02BF8">
        <w:rPr>
          <w:rFonts w:ascii="Times New Roman" w:hAnsi="Times New Roman" w:cs="Times New Roman"/>
          <w:spacing w:val="1"/>
          <w:sz w:val="28"/>
          <w:szCs w:val="28"/>
        </w:rPr>
        <w:lastRenderedPageBreak/>
        <w:t xml:space="preserve">счет этого «на выходе» получается аудиофайл без потери качества. Приложение поддерживает функцию пакетного преобразования, включает режим предварительного прослушивания предлагаемых изменений. </w:t>
      </w:r>
      <w:r w:rsidRPr="00B02BF8">
        <w:rPr>
          <w:rFonts w:ascii="Times New Roman" w:hAnsi="Times New Roman" w:cs="Times New Roman"/>
          <w:spacing w:val="1"/>
          <w:sz w:val="28"/>
          <w:szCs w:val="28"/>
          <w:lang w:val="en-US"/>
        </w:rPr>
        <w:t>Sound</w:t>
      </w:r>
      <w:r w:rsidRPr="00B02BF8">
        <w:rPr>
          <w:rFonts w:ascii="Times New Roman" w:hAnsi="Times New Roman" w:cs="Times New Roman"/>
          <w:spacing w:val="1"/>
          <w:sz w:val="28"/>
          <w:szCs w:val="28"/>
        </w:rPr>
        <w:t xml:space="preserve"> </w:t>
      </w:r>
      <w:r w:rsidRPr="00B02BF8">
        <w:rPr>
          <w:rFonts w:ascii="Times New Roman" w:hAnsi="Times New Roman" w:cs="Times New Roman"/>
          <w:spacing w:val="1"/>
          <w:sz w:val="28"/>
          <w:szCs w:val="28"/>
          <w:lang w:val="en-US"/>
        </w:rPr>
        <w:t>Normalizer</w:t>
      </w:r>
      <w:r w:rsidRPr="00B02BF8">
        <w:rPr>
          <w:rFonts w:ascii="Times New Roman" w:hAnsi="Times New Roman" w:cs="Times New Roman"/>
          <w:spacing w:val="1"/>
          <w:sz w:val="28"/>
          <w:szCs w:val="28"/>
        </w:rPr>
        <w:t xml:space="preserve"> может работать со многими популярными форматами (</w:t>
      </w:r>
      <w:r w:rsidRPr="00B02BF8">
        <w:rPr>
          <w:rFonts w:ascii="Times New Roman" w:hAnsi="Times New Roman" w:cs="Times New Roman"/>
          <w:spacing w:val="1"/>
          <w:sz w:val="28"/>
          <w:szCs w:val="28"/>
          <w:lang w:val="en-US"/>
        </w:rPr>
        <w:t>FLAC</w:t>
      </w:r>
      <w:r w:rsidRPr="00B02BF8">
        <w:rPr>
          <w:rFonts w:ascii="Times New Roman" w:hAnsi="Times New Roman" w:cs="Times New Roman"/>
          <w:spacing w:val="1"/>
          <w:sz w:val="28"/>
          <w:szCs w:val="28"/>
        </w:rPr>
        <w:t xml:space="preserve">, </w:t>
      </w:r>
      <w:r w:rsidRPr="00B02BF8">
        <w:rPr>
          <w:rFonts w:ascii="Times New Roman" w:hAnsi="Times New Roman" w:cs="Times New Roman"/>
          <w:spacing w:val="1"/>
          <w:sz w:val="28"/>
          <w:szCs w:val="28"/>
          <w:lang w:val="en-US"/>
        </w:rPr>
        <w:t>MP</w:t>
      </w:r>
      <w:r w:rsidRPr="00B02BF8">
        <w:rPr>
          <w:rFonts w:ascii="Times New Roman" w:hAnsi="Times New Roman" w:cs="Times New Roman"/>
          <w:spacing w:val="1"/>
          <w:sz w:val="28"/>
          <w:szCs w:val="28"/>
        </w:rPr>
        <w:t xml:space="preserve">3, </w:t>
      </w:r>
      <w:r w:rsidRPr="00B02BF8">
        <w:rPr>
          <w:rFonts w:ascii="Times New Roman" w:hAnsi="Times New Roman" w:cs="Times New Roman"/>
          <w:spacing w:val="1"/>
          <w:sz w:val="28"/>
          <w:szCs w:val="28"/>
          <w:lang w:val="en-US"/>
        </w:rPr>
        <w:t>WAV</w:t>
      </w:r>
      <w:r w:rsidRPr="00B02BF8">
        <w:rPr>
          <w:rFonts w:ascii="Times New Roman" w:hAnsi="Times New Roman" w:cs="Times New Roman"/>
          <w:spacing w:val="1"/>
          <w:sz w:val="28"/>
          <w:szCs w:val="28"/>
        </w:rPr>
        <w:t xml:space="preserve">, </w:t>
      </w:r>
      <w:r w:rsidRPr="00B02BF8">
        <w:rPr>
          <w:rFonts w:ascii="Times New Roman" w:hAnsi="Times New Roman" w:cs="Times New Roman"/>
          <w:spacing w:val="1"/>
          <w:sz w:val="28"/>
          <w:szCs w:val="28"/>
          <w:lang w:val="en-US"/>
        </w:rPr>
        <w:t>OGG</w:t>
      </w:r>
      <w:r w:rsidRPr="00B02BF8">
        <w:rPr>
          <w:rFonts w:ascii="Times New Roman" w:hAnsi="Times New Roman" w:cs="Times New Roman"/>
          <w:spacing w:val="1"/>
          <w:sz w:val="28"/>
          <w:szCs w:val="28"/>
        </w:rPr>
        <w:t xml:space="preserve"> и другие), утилиту можно применять в роли аудиоконвертера. </w:t>
      </w:r>
    </w:p>
    <w:p w:rsidR="001365B3" w:rsidRPr="00B02BF8"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lang w:val="en-US"/>
        </w:rPr>
        <w:t>WavePad</w:t>
      </w:r>
      <w:r w:rsidRPr="00B02BF8">
        <w:rPr>
          <w:rFonts w:ascii="Times New Roman" w:hAnsi="Times New Roman" w:cs="Times New Roman"/>
          <w:b/>
          <w:spacing w:val="1"/>
          <w:sz w:val="28"/>
          <w:szCs w:val="28"/>
        </w:rPr>
        <w:t>.</w:t>
      </w:r>
      <w:r>
        <w:rPr>
          <w:rFonts w:ascii="Times New Roman" w:hAnsi="Times New Roman" w:cs="Times New Roman"/>
          <w:b/>
          <w:spacing w:val="1"/>
          <w:sz w:val="28"/>
          <w:szCs w:val="28"/>
        </w:rPr>
        <w:t xml:space="preserve"> </w:t>
      </w:r>
      <w:r w:rsidRPr="00B02BF8">
        <w:rPr>
          <w:rFonts w:ascii="Times New Roman" w:hAnsi="Times New Roman" w:cs="Times New Roman"/>
          <w:spacing w:val="1"/>
          <w:sz w:val="28"/>
          <w:szCs w:val="28"/>
        </w:rPr>
        <w:t xml:space="preserve">Кроссплатформенное профессиональное приложение доступное как в бесплатной, так и в платной расширенной версии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WavePad Master’s Edition для Windows и Mac. Бесплатная версия предназначена исключительно для домашнего использования в некоммерческих целях. Аудиоредактор работает с MP3 или WAV, но поддерживает и другие форматы </w:t>
      </w:r>
      <w:r>
        <w:rPr>
          <w:rFonts w:ascii="Times New Roman" w:hAnsi="Times New Roman" w:cs="Times New Roman"/>
          <w:spacing w:val="1"/>
          <w:sz w:val="28"/>
          <w:szCs w:val="28"/>
        </w:rPr>
        <w:t xml:space="preserve">– </w:t>
      </w:r>
      <w:r w:rsidRPr="00B02BF8">
        <w:rPr>
          <w:rFonts w:ascii="Times New Roman" w:hAnsi="Times New Roman" w:cs="Times New Roman"/>
          <w:spacing w:val="1"/>
          <w:sz w:val="28"/>
          <w:szCs w:val="28"/>
        </w:rPr>
        <w:t xml:space="preserve">OGG, FLAC, AIF, AU, AM, VOX, WMA, Real Audio, GSM, M4A, MIS и другие. В программе присутствует стандартный редакторский функционал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обрезание, склеивание, удаление, копирование, вставка, тишина и так далее. И базовый набор эффектов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эквалайзер, эхо, реверберация, обратное проигрывание, envelope, усиление звука. Дополнительно отметим инструмент снижения шума, который может работать в двух режимах — автоматическом и ручном.</w:t>
      </w:r>
    </w:p>
    <w:p w:rsidR="001365B3" w:rsidRPr="00B02BF8"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spacing w:val="1"/>
          <w:sz w:val="28"/>
          <w:szCs w:val="28"/>
        </w:rPr>
        <w:t xml:space="preserve">Есть возможность оставлять закладки для отложенной работы с треками, осуществлять поиск по аудио, производить спектральный анализ (FFT), изменять голос, реставрировать записи (осуществлять подавление шума и устранение треска). Пакетная обработка позволяет конвертировать большое количество файлов за один клик или, например, применять к ним эффекты. В общем, функционал довольно широкий, всего не перечислить, к тому же существует большой выбор дополнительных утилит, которые можно установить отдельно: для сведения звуковых дорожек, записи на CD, конвертации, а при необходимости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даже элементарного редактирования видео.</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lang w:val="en-US"/>
        </w:rPr>
        <w:t>GoldWave</w:t>
      </w:r>
      <w:r w:rsidRPr="00B02BF8">
        <w:rPr>
          <w:rFonts w:ascii="Times New Roman" w:hAnsi="Times New Roman" w:cs="Times New Roman"/>
          <w:spacing w:val="1"/>
          <w:sz w:val="28"/>
          <w:szCs w:val="28"/>
        </w:rPr>
        <w:t>.</w:t>
      </w:r>
      <w:r w:rsidRPr="00B02BF8">
        <w:t xml:space="preserve"> </w:t>
      </w:r>
      <w:r w:rsidRPr="00B02BF8">
        <w:rPr>
          <w:rFonts w:ascii="Times New Roman" w:hAnsi="Times New Roman" w:cs="Times New Roman"/>
          <w:spacing w:val="1"/>
          <w:sz w:val="28"/>
          <w:szCs w:val="28"/>
        </w:rPr>
        <w:t>Довольно функциональное приложение, которое обладает не только отличным функционалом для обработки уже имеющихся записей, но и опцией захвата звука с разных источников (включая звуки с других программ). Приложение содержит функцию пакетного конвертирования, позволяет синтезировать речь, может расширять возможности за счет «фирменных» дополнений или сторонних плагинов.</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lang w:val="en-US"/>
        </w:rPr>
        <w:t>AVS</w:t>
      </w:r>
      <w:r w:rsidRPr="00B02BF8">
        <w:rPr>
          <w:rFonts w:ascii="Times New Roman" w:hAnsi="Times New Roman" w:cs="Times New Roman"/>
          <w:b/>
          <w:spacing w:val="1"/>
          <w:sz w:val="28"/>
          <w:szCs w:val="28"/>
        </w:rPr>
        <w:t xml:space="preserve"> </w:t>
      </w:r>
      <w:r w:rsidRPr="00B02BF8">
        <w:rPr>
          <w:rFonts w:ascii="Times New Roman" w:hAnsi="Times New Roman" w:cs="Times New Roman"/>
          <w:b/>
          <w:spacing w:val="1"/>
          <w:sz w:val="28"/>
          <w:szCs w:val="28"/>
          <w:lang w:val="en-US"/>
        </w:rPr>
        <w:t>Audio</w:t>
      </w:r>
      <w:r w:rsidRPr="00B02BF8">
        <w:rPr>
          <w:rFonts w:ascii="Times New Roman" w:hAnsi="Times New Roman" w:cs="Times New Roman"/>
          <w:b/>
          <w:spacing w:val="1"/>
          <w:sz w:val="28"/>
          <w:szCs w:val="28"/>
        </w:rPr>
        <w:t xml:space="preserve"> </w:t>
      </w:r>
      <w:r w:rsidRPr="00B02BF8">
        <w:rPr>
          <w:rFonts w:ascii="Times New Roman" w:hAnsi="Times New Roman" w:cs="Times New Roman"/>
          <w:b/>
          <w:spacing w:val="1"/>
          <w:sz w:val="28"/>
          <w:szCs w:val="28"/>
          <w:lang w:val="en-US"/>
        </w:rPr>
        <w:t>Editor</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Приложение для редактирования аудиодорожек с возможностью импорта объектов с Audio CD. Программу часто используют для изменения голоса, в нее включены пресеты для преобразования речи. Поддерживается три вида визуализации звуковых колебаний – спектральный вид, огибающая форма и волновой индикатор. Остальные функции AVS Audio Editor идентичны большинству подобных решений: инструменты для обрезки треков, набор эффектов и возможность звукозаписи.</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lang w:val="en-US"/>
        </w:rPr>
        <w:t>Audacity</w:t>
      </w:r>
      <w:r>
        <w:rPr>
          <w:rFonts w:ascii="Times New Roman" w:hAnsi="Times New Roman" w:cs="Times New Roman"/>
          <w:b/>
          <w:spacing w:val="1"/>
          <w:sz w:val="28"/>
          <w:szCs w:val="28"/>
        </w:rPr>
        <w:t>.</w:t>
      </w:r>
      <w:r w:rsidRPr="00B02BF8">
        <w:rPr>
          <w:rFonts w:ascii="Times New Roman" w:hAnsi="Times New Roman" w:cs="Times New Roman"/>
          <w:spacing w:val="1"/>
          <w:sz w:val="28"/>
          <w:szCs w:val="28"/>
        </w:rPr>
        <w:t xml:space="preserve"> Один из самых простых, но при этом достаточно функциональных кроссплатформенных аудиоредакторов, который отлично подойдет для новичков. В этом бесплатном приложении есть все, что необходимо для обработки аудиозаписей. С его помощью можно резать </w:t>
      </w:r>
      <w:r w:rsidRPr="00B02BF8">
        <w:rPr>
          <w:rFonts w:ascii="Times New Roman" w:hAnsi="Times New Roman" w:cs="Times New Roman"/>
          <w:spacing w:val="1"/>
          <w:sz w:val="28"/>
          <w:szCs w:val="28"/>
        </w:rPr>
        <w:lastRenderedPageBreak/>
        <w:t>треки, копировать фрагменты, убирать ненужные части и вокал, поднимать уровень звука, накладывать эффекты.</w:t>
      </w:r>
      <w:r>
        <w:rPr>
          <w:rFonts w:ascii="Times New Roman" w:hAnsi="Times New Roman" w:cs="Times New Roman"/>
          <w:spacing w:val="1"/>
          <w:sz w:val="28"/>
          <w:szCs w:val="28"/>
        </w:rPr>
        <w:t xml:space="preserve"> </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spacing w:val="1"/>
          <w:sz w:val="28"/>
          <w:szCs w:val="28"/>
        </w:rPr>
        <w:t>Программу можно использовать для записи (есть таймер), оцифровки аналоговых носителей, а также в качестве конвертера. Работать можно сразу на нескольких дорожках, есть поддержка VST-плагинов, которые помогают значительно расширить спектр возможностей по обработке звука. Импорт и экспорт файлов поддерживается в форматах MP3, WAV, OGG Vorbis, FLAC, AIFF и AU. Можно также использовать сторонние библиотеки, импортировать файлы MPEG, WMA, GSM, M4A/M4R (AAC), AC3 и так далее.</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spacing w:val="1"/>
          <w:sz w:val="28"/>
          <w:szCs w:val="28"/>
        </w:rPr>
        <w:t xml:space="preserve">Приложение доступно для Microsoft Windows, Linux, Mac OS X, FreeBSD. Есть у программы и свои минусы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отсутствие возможности наложить эффект в реальном времени и поддержки драйверов ASIO, которые обеспечивают низкий уровень задержки при передаче аудиопотока.</w:t>
      </w:r>
    </w:p>
    <w:p w:rsidR="001365B3" w:rsidRPr="00B02BF8"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spacing w:val="1"/>
          <w:sz w:val="28"/>
          <w:szCs w:val="28"/>
        </w:rPr>
        <w:t xml:space="preserve">У Audacity также есть портативная версия Audacity Portable, с помощью которой можно редактировать, накладывать эффекты, изменять скорость воспроизведения и тон, удалять шумы, плюс использовать встроенные фильтры вроде реверса и усиления/затухания звука. Как и полная версия, портативная поддерживает большинство популярных форматов. Выпущенный в 2000 году аудиоредактор получил особую популярность среди подкастеров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его даже рекомендовали для записи и монтажа подкастов создатели проекта Russian Podcasting.</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b/>
          <w:spacing w:val="1"/>
          <w:sz w:val="28"/>
          <w:szCs w:val="28"/>
          <w:lang w:val="en-US"/>
        </w:rPr>
        <w:t>Adobe</w:t>
      </w:r>
      <w:r w:rsidRPr="00B02BF8">
        <w:rPr>
          <w:rFonts w:ascii="Times New Roman" w:hAnsi="Times New Roman" w:cs="Times New Roman"/>
          <w:b/>
          <w:spacing w:val="1"/>
          <w:sz w:val="28"/>
          <w:szCs w:val="28"/>
        </w:rPr>
        <w:t xml:space="preserve"> </w:t>
      </w:r>
      <w:r w:rsidRPr="00B02BF8">
        <w:rPr>
          <w:rFonts w:ascii="Times New Roman" w:hAnsi="Times New Roman" w:cs="Times New Roman"/>
          <w:b/>
          <w:spacing w:val="1"/>
          <w:sz w:val="28"/>
          <w:szCs w:val="28"/>
          <w:lang w:val="en-US"/>
        </w:rPr>
        <w:t>Audition</w:t>
      </w:r>
      <w:r w:rsidRPr="00B02BF8">
        <w:rPr>
          <w:rFonts w:ascii="Times New Roman" w:hAnsi="Times New Roman" w:cs="Times New Roman"/>
          <w:spacing w:val="1"/>
          <w:sz w:val="28"/>
          <w:szCs w:val="28"/>
        </w:rPr>
        <w:t>.</w:t>
      </w:r>
      <w:r w:rsidRPr="00B02BF8">
        <w:rPr>
          <w:rFonts w:ascii="Times New Roman" w:eastAsia="Times New Roman" w:hAnsi="Times New Roman" w:cs="Times New Roman"/>
          <w:sz w:val="24"/>
          <w:szCs w:val="24"/>
          <w:lang w:eastAsia="ru-RU"/>
        </w:rPr>
        <w:t xml:space="preserve"> </w:t>
      </w:r>
      <w:r w:rsidRPr="00B02BF8">
        <w:rPr>
          <w:rFonts w:ascii="Times New Roman" w:hAnsi="Times New Roman" w:cs="Times New Roman"/>
          <w:spacing w:val="1"/>
          <w:sz w:val="28"/>
          <w:szCs w:val="28"/>
        </w:rPr>
        <w:t xml:space="preserve">Кроссплатформенная программа для микширования и звукового монтажа. Программу отличает достаточно удобный пользовательский интерфейс, который можно гибко настраивать и сохранять в качестве шаблона </w:t>
      </w:r>
      <w:r>
        <w:rPr>
          <w:rFonts w:ascii="Times New Roman" w:hAnsi="Times New Roman" w:cs="Times New Roman"/>
          <w:spacing w:val="1"/>
          <w:sz w:val="28"/>
          <w:szCs w:val="28"/>
        </w:rPr>
        <w:t>–</w:t>
      </w:r>
      <w:r w:rsidRPr="00B02BF8">
        <w:rPr>
          <w:rFonts w:ascii="Times New Roman" w:hAnsi="Times New Roman" w:cs="Times New Roman"/>
          <w:spacing w:val="1"/>
          <w:sz w:val="28"/>
          <w:szCs w:val="28"/>
        </w:rPr>
        <w:t xml:space="preserve"> для разных проектов можно задать разные параметры.</w:t>
      </w:r>
    </w:p>
    <w:p w:rsidR="001365B3" w:rsidRPr="00B02BF8"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sidRPr="00B02BF8">
        <w:rPr>
          <w:rFonts w:ascii="Times New Roman" w:hAnsi="Times New Roman" w:cs="Times New Roman"/>
          <w:spacing w:val="1"/>
          <w:sz w:val="28"/>
          <w:szCs w:val="28"/>
        </w:rPr>
        <w:t>Помимо стандартного функционала, у программы имеется широкий выбор продвинутых инструментов для создания ремиксов и корректировки продолжительности композиций, синтеза речи, записи с отчетом времени. Пользователю также доступно редактирование диапазона частот, обнаружение паттернов биений и ритмов для соответствующего установления начальных и конечных точек, расширенная поддержка автоматизации радиопередач и многое другое. Этот аудиоредактор открывает бескрайние возможности для экспериментов в области саунд-дизайна и создания эффектных звуковых ландшафтов. Новые версии программы также позволяют производить автоматическое резервное копи</w:t>
      </w:r>
      <w:r>
        <w:rPr>
          <w:rFonts w:ascii="Times New Roman" w:hAnsi="Times New Roman" w:cs="Times New Roman"/>
          <w:spacing w:val="1"/>
          <w:sz w:val="28"/>
          <w:szCs w:val="28"/>
        </w:rPr>
        <w:t>рование в Adobe Creative Cloud.</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Сравнительная характеристика </w:t>
      </w:r>
      <w:proofErr w:type="gramStart"/>
      <w:r>
        <w:rPr>
          <w:rFonts w:ascii="Times New Roman" w:hAnsi="Times New Roman" w:cs="Times New Roman"/>
          <w:spacing w:val="1"/>
          <w:sz w:val="28"/>
          <w:szCs w:val="28"/>
        </w:rPr>
        <w:t>описанных</w:t>
      </w:r>
      <w:proofErr w:type="gramEnd"/>
      <w:r>
        <w:rPr>
          <w:rFonts w:ascii="Times New Roman" w:hAnsi="Times New Roman" w:cs="Times New Roman"/>
          <w:spacing w:val="1"/>
          <w:sz w:val="28"/>
          <w:szCs w:val="28"/>
        </w:rPr>
        <w:t xml:space="preserve"> аудиоредакторов представлена в таблице </w:t>
      </w:r>
      <w:r w:rsidR="001940B5">
        <w:rPr>
          <w:rFonts w:ascii="Times New Roman" w:hAnsi="Times New Roman" w:cs="Times New Roman"/>
          <w:spacing w:val="1"/>
          <w:sz w:val="28"/>
          <w:szCs w:val="28"/>
        </w:rPr>
        <w:t>7</w:t>
      </w:r>
      <w:r>
        <w:rPr>
          <w:rFonts w:ascii="Times New Roman" w:hAnsi="Times New Roman" w:cs="Times New Roman"/>
          <w:spacing w:val="1"/>
          <w:sz w:val="28"/>
          <w:szCs w:val="28"/>
        </w:rPr>
        <w:t>.1.</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sectPr w:rsidR="001365B3" w:rsidSect="003A5A41">
          <w:footerReference w:type="even" r:id="rId538"/>
          <w:footerReference w:type="default" r:id="rId539"/>
          <w:pgSz w:w="11906" w:h="16838"/>
          <w:pgMar w:top="1134" w:right="850" w:bottom="1134" w:left="1701" w:header="708" w:footer="708" w:gutter="0"/>
          <w:cols w:space="708"/>
          <w:titlePg/>
          <w:docGrid w:linePitch="360"/>
        </w:sectPr>
      </w:pPr>
    </w:p>
    <w:p w:rsidR="001365B3" w:rsidRDefault="001365B3" w:rsidP="001365B3">
      <w:p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spacing w:val="1"/>
          <w:sz w:val="28"/>
          <w:szCs w:val="28"/>
        </w:rPr>
        <w:lastRenderedPageBreak/>
        <w:t xml:space="preserve">Таблица </w:t>
      </w:r>
      <w:r w:rsidR="001940B5">
        <w:rPr>
          <w:rFonts w:ascii="Times New Roman" w:hAnsi="Times New Roman" w:cs="Times New Roman"/>
          <w:spacing w:val="1"/>
          <w:sz w:val="28"/>
          <w:szCs w:val="28"/>
        </w:rPr>
        <w:t>7</w:t>
      </w:r>
      <w:r>
        <w:rPr>
          <w:rFonts w:ascii="Times New Roman" w:hAnsi="Times New Roman" w:cs="Times New Roman"/>
          <w:spacing w:val="1"/>
          <w:sz w:val="28"/>
          <w:szCs w:val="28"/>
        </w:rPr>
        <w:t>.1 – Сравнительная характеристика аудиоредакторов</w:t>
      </w: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pPr>
    </w:p>
    <w:tbl>
      <w:tblPr>
        <w:tblStyle w:val="af5"/>
        <w:tblW w:w="14927" w:type="dxa"/>
        <w:tblLook w:val="04A0" w:firstRow="1" w:lastRow="0" w:firstColumn="1" w:lastColumn="0" w:noHBand="0" w:noVBand="1"/>
      </w:tblPr>
      <w:tblGrid>
        <w:gridCol w:w="638"/>
        <w:gridCol w:w="1927"/>
        <w:gridCol w:w="2129"/>
        <w:gridCol w:w="1580"/>
        <w:gridCol w:w="1719"/>
        <w:gridCol w:w="2325"/>
        <w:gridCol w:w="1649"/>
        <w:gridCol w:w="2960"/>
      </w:tblGrid>
      <w:tr w:rsidR="001365B3" w:rsidRPr="000576A7" w:rsidTr="0023104B">
        <w:tc>
          <w:tcPr>
            <w:tcW w:w="638" w:type="dxa"/>
            <w:vAlign w:val="center"/>
          </w:tcPr>
          <w:p w:rsidR="001365B3" w:rsidRPr="000576A7" w:rsidRDefault="001365B3" w:rsidP="0023104B">
            <w:pPr>
              <w:spacing w:line="240" w:lineRule="auto"/>
              <w:jc w:val="center"/>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w:t>
            </w:r>
          </w:p>
        </w:tc>
        <w:tc>
          <w:tcPr>
            <w:tcW w:w="1927" w:type="dxa"/>
            <w:vAlign w:val="center"/>
          </w:tcPr>
          <w:p w:rsidR="001365B3" w:rsidRPr="000576A7" w:rsidRDefault="001365B3" w:rsidP="0023104B">
            <w:pPr>
              <w:spacing w:line="240" w:lineRule="auto"/>
              <w:jc w:val="center"/>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Программа</w:t>
            </w:r>
          </w:p>
        </w:tc>
        <w:tc>
          <w:tcPr>
            <w:tcW w:w="2129"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Требование к ресурсам ПК</w:t>
            </w:r>
          </w:p>
        </w:tc>
        <w:tc>
          <w:tcPr>
            <w:tcW w:w="1580"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Поддержка плагинов</w:t>
            </w:r>
          </w:p>
        </w:tc>
        <w:tc>
          <w:tcPr>
            <w:tcW w:w="1719"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Звукозапись</w:t>
            </w:r>
          </w:p>
        </w:tc>
        <w:tc>
          <w:tcPr>
            <w:tcW w:w="2325"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Мультитрековый режим</w:t>
            </w:r>
          </w:p>
        </w:tc>
        <w:tc>
          <w:tcPr>
            <w:tcW w:w="1649"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Обработка звука из видеофайла</w:t>
            </w:r>
          </w:p>
        </w:tc>
        <w:tc>
          <w:tcPr>
            <w:tcW w:w="2960" w:type="dxa"/>
            <w:vAlign w:val="center"/>
          </w:tcPr>
          <w:p w:rsidR="001365B3" w:rsidRPr="000576A7" w:rsidRDefault="001365B3" w:rsidP="0023104B">
            <w:pPr>
              <w:spacing w:line="240" w:lineRule="auto"/>
              <w:jc w:val="center"/>
              <w:rPr>
                <w:rFonts w:ascii="Times New Roman" w:hAnsi="Times New Roman" w:cs="Times New Roman"/>
                <w:spacing w:val="1"/>
                <w:sz w:val="28"/>
                <w:szCs w:val="28"/>
              </w:rPr>
            </w:pPr>
            <w:r w:rsidRPr="000576A7">
              <w:rPr>
                <w:rFonts w:ascii="Times New Roman" w:hAnsi="Times New Roman" w:cs="Times New Roman"/>
                <w:spacing w:val="1"/>
                <w:sz w:val="28"/>
                <w:szCs w:val="28"/>
              </w:rPr>
              <w:t>Лицензия</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1</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0" w:anchor="wavelab" w:history="1">
              <w:r w:rsidR="001365B3" w:rsidRPr="000576A7">
                <w:rPr>
                  <w:rFonts w:ascii="Times New Roman" w:eastAsia="Times New Roman" w:hAnsi="Times New Roman" w:cs="Times New Roman"/>
                  <w:color w:val="000000"/>
                  <w:sz w:val="28"/>
                  <w:szCs w:val="28"/>
                  <w:lang w:eastAsia="ru-RU"/>
                </w:rPr>
                <w:t>WaveLab</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Выше среднего</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960" w:type="dxa"/>
          </w:tcPr>
          <w:p w:rsidR="001365B3" w:rsidRPr="000576A7" w:rsidRDefault="001365B3" w:rsidP="0023104B">
            <w:pPr>
              <w:rPr>
                <w:rFonts w:ascii="Times New Roman" w:hAnsi="Times New Roman" w:cs="Times New Roman"/>
                <w:sz w:val="28"/>
                <w:szCs w:val="28"/>
              </w:rPr>
            </w:pPr>
            <w:r w:rsidRPr="000576A7">
              <w:rPr>
                <w:rFonts w:ascii="Times New Roman" w:hAnsi="Times New Roman" w:cs="Times New Roman"/>
                <w:color w:val="000000"/>
                <w:sz w:val="28"/>
                <w:szCs w:val="28"/>
              </w:rPr>
              <w:t>Платная</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2</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1" w:anchor="sound-forge-pro" w:history="1">
              <w:r w:rsidR="001365B3" w:rsidRPr="000576A7">
                <w:rPr>
                  <w:rFonts w:ascii="Times New Roman" w:eastAsia="Times New Roman" w:hAnsi="Times New Roman" w:cs="Times New Roman"/>
                  <w:color w:val="000000"/>
                  <w:sz w:val="28"/>
                  <w:szCs w:val="28"/>
                  <w:lang w:eastAsia="ru-RU"/>
                </w:rPr>
                <w:t>Sound Forge Pro</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Выше среднего</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960" w:type="dxa"/>
          </w:tcPr>
          <w:p w:rsidR="001365B3" w:rsidRPr="000576A7" w:rsidRDefault="001365B3" w:rsidP="0023104B">
            <w:pPr>
              <w:rPr>
                <w:rFonts w:ascii="Times New Roman" w:hAnsi="Times New Roman" w:cs="Times New Roman"/>
                <w:sz w:val="28"/>
                <w:szCs w:val="28"/>
              </w:rPr>
            </w:pPr>
            <w:r w:rsidRPr="000576A7">
              <w:rPr>
                <w:rFonts w:ascii="Times New Roman" w:hAnsi="Times New Roman" w:cs="Times New Roman"/>
                <w:color w:val="000000"/>
                <w:sz w:val="28"/>
                <w:szCs w:val="28"/>
              </w:rPr>
              <w:t>Платная</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3</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2" w:anchor="nero-soundtrax" w:history="1">
              <w:r w:rsidR="001365B3" w:rsidRPr="000576A7">
                <w:rPr>
                  <w:rFonts w:ascii="Times New Roman" w:eastAsia="Times New Roman" w:hAnsi="Times New Roman" w:cs="Times New Roman"/>
                  <w:color w:val="000000"/>
                  <w:sz w:val="28"/>
                  <w:szCs w:val="28"/>
                  <w:lang w:eastAsia="ru-RU"/>
                </w:rPr>
                <w:t>Nero SoundTrax</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Нетребователен</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4</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3" w:anchor="mp3directcut" w:history="1">
              <w:r w:rsidR="001365B3" w:rsidRPr="000576A7">
                <w:rPr>
                  <w:rFonts w:ascii="Times New Roman" w:eastAsia="Times New Roman" w:hAnsi="Times New Roman" w:cs="Times New Roman"/>
                  <w:color w:val="000000"/>
                  <w:sz w:val="28"/>
                  <w:szCs w:val="28"/>
                  <w:lang w:eastAsia="ru-RU"/>
                </w:rPr>
                <w:t>mp3DirectCut</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Нетребователен</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5</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4" w:anchor="free-audio-editor" w:history="1">
              <w:r w:rsidR="001365B3" w:rsidRPr="000576A7">
                <w:rPr>
                  <w:rFonts w:ascii="Times New Roman" w:eastAsia="Times New Roman" w:hAnsi="Times New Roman" w:cs="Times New Roman"/>
                  <w:color w:val="000000"/>
                  <w:sz w:val="28"/>
                  <w:szCs w:val="28"/>
                  <w:lang w:eastAsia="ru-RU"/>
                </w:rPr>
                <w:t>Free Audio Editor</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Нетребователен</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6</w:t>
            </w:r>
          </w:p>
        </w:tc>
        <w:tc>
          <w:tcPr>
            <w:tcW w:w="1927" w:type="dxa"/>
            <w:vAlign w:val="bottom"/>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B02BF8">
              <w:rPr>
                <w:rFonts w:ascii="Times New Roman" w:eastAsia="Times New Roman" w:hAnsi="Times New Roman" w:cs="Times New Roman"/>
                <w:color w:val="000000"/>
                <w:sz w:val="28"/>
                <w:szCs w:val="28"/>
                <w:lang w:eastAsia="ru-RU"/>
              </w:rPr>
              <w:t>Sound Normalizer</w:t>
            </w:r>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Платная</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7</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5" w:anchor="wavepad" w:history="1">
              <w:r w:rsidR="001365B3" w:rsidRPr="000576A7">
                <w:rPr>
                  <w:rFonts w:ascii="Times New Roman" w:eastAsia="Times New Roman" w:hAnsi="Times New Roman" w:cs="Times New Roman"/>
                  <w:color w:val="000000"/>
                  <w:sz w:val="28"/>
                  <w:szCs w:val="28"/>
                  <w:lang w:eastAsia="ru-RU"/>
                </w:rPr>
                <w:t>WavePad</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 для домашних ПК</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8</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6" w:anchor="nero-waveeditor" w:history="1">
              <w:r w:rsidR="001365B3" w:rsidRPr="000576A7">
                <w:rPr>
                  <w:rFonts w:ascii="Times New Roman" w:eastAsia="Times New Roman" w:hAnsi="Times New Roman" w:cs="Times New Roman"/>
                  <w:color w:val="000000"/>
                  <w:sz w:val="28"/>
                  <w:szCs w:val="28"/>
                  <w:lang w:eastAsia="ru-RU"/>
                </w:rPr>
                <w:t>Nero WaveEditor</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9</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7" w:anchor="goldwave" w:history="1">
              <w:r w:rsidR="001365B3" w:rsidRPr="000576A7">
                <w:rPr>
                  <w:rFonts w:ascii="Times New Roman" w:eastAsia="Times New Roman" w:hAnsi="Times New Roman" w:cs="Times New Roman"/>
                  <w:color w:val="000000"/>
                  <w:sz w:val="28"/>
                  <w:szCs w:val="28"/>
                  <w:lang w:eastAsia="ru-RU"/>
                </w:rPr>
                <w:t>GoldWave</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 с ограничениями/платно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10</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8" w:anchor="avs-audio-editor" w:history="1">
              <w:r w:rsidR="001365B3" w:rsidRPr="000576A7">
                <w:rPr>
                  <w:rFonts w:ascii="Times New Roman" w:eastAsia="Times New Roman" w:hAnsi="Times New Roman" w:cs="Times New Roman"/>
                  <w:color w:val="000000"/>
                  <w:sz w:val="28"/>
                  <w:szCs w:val="28"/>
                  <w:lang w:eastAsia="ru-RU"/>
                </w:rPr>
                <w:t>AVS Audio Editor</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 с ограничениями/платно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11</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49" w:anchor="audacity" w:history="1">
              <w:r w:rsidR="001365B3" w:rsidRPr="000576A7">
                <w:rPr>
                  <w:rFonts w:ascii="Times New Roman" w:eastAsia="Times New Roman" w:hAnsi="Times New Roman" w:cs="Times New Roman"/>
                  <w:color w:val="000000"/>
                  <w:sz w:val="28"/>
                  <w:szCs w:val="28"/>
                  <w:lang w:eastAsia="ru-RU"/>
                </w:rPr>
                <w:t>Audacity</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Средне</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Нет</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Бесплатно</w:t>
            </w:r>
          </w:p>
        </w:tc>
      </w:tr>
      <w:tr w:rsidR="001365B3" w:rsidRPr="000576A7" w:rsidTr="0023104B">
        <w:tc>
          <w:tcPr>
            <w:tcW w:w="638" w:type="dxa"/>
          </w:tcPr>
          <w:p w:rsidR="001365B3" w:rsidRPr="000576A7" w:rsidRDefault="001365B3" w:rsidP="0023104B">
            <w:pPr>
              <w:spacing w:line="240" w:lineRule="auto"/>
              <w:rPr>
                <w:rFonts w:ascii="Times New Roman" w:eastAsia="Times New Roman" w:hAnsi="Times New Roman" w:cs="Times New Roman"/>
                <w:color w:val="000000"/>
                <w:sz w:val="28"/>
                <w:szCs w:val="28"/>
                <w:lang w:eastAsia="ru-RU"/>
              </w:rPr>
            </w:pPr>
            <w:r w:rsidRPr="000576A7">
              <w:rPr>
                <w:rFonts w:ascii="Times New Roman" w:eastAsia="Times New Roman" w:hAnsi="Times New Roman" w:cs="Times New Roman"/>
                <w:color w:val="000000"/>
                <w:sz w:val="28"/>
                <w:szCs w:val="28"/>
                <w:lang w:eastAsia="ru-RU"/>
              </w:rPr>
              <w:t>12</w:t>
            </w:r>
          </w:p>
        </w:tc>
        <w:tc>
          <w:tcPr>
            <w:tcW w:w="1927" w:type="dxa"/>
            <w:vAlign w:val="bottom"/>
          </w:tcPr>
          <w:p w:rsidR="001365B3" w:rsidRPr="000576A7" w:rsidRDefault="001F58BF" w:rsidP="0023104B">
            <w:pPr>
              <w:spacing w:line="240" w:lineRule="auto"/>
              <w:rPr>
                <w:rFonts w:ascii="Times New Roman" w:eastAsia="Times New Roman" w:hAnsi="Times New Roman" w:cs="Times New Roman"/>
                <w:color w:val="000000"/>
                <w:sz w:val="28"/>
                <w:szCs w:val="28"/>
                <w:lang w:eastAsia="ru-RU"/>
              </w:rPr>
            </w:pPr>
            <w:hyperlink r:id="rId550" w:anchor="adobe-audition" w:history="1">
              <w:r w:rsidR="001365B3" w:rsidRPr="000576A7">
                <w:rPr>
                  <w:rFonts w:ascii="Times New Roman" w:eastAsia="Times New Roman" w:hAnsi="Times New Roman" w:cs="Times New Roman"/>
                  <w:color w:val="000000"/>
                  <w:sz w:val="28"/>
                  <w:szCs w:val="28"/>
                  <w:lang w:eastAsia="ru-RU"/>
                </w:rPr>
                <w:t>Adobe Audition</w:t>
              </w:r>
            </w:hyperlink>
          </w:p>
        </w:tc>
        <w:tc>
          <w:tcPr>
            <w:tcW w:w="212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Требователен</w:t>
            </w:r>
          </w:p>
        </w:tc>
        <w:tc>
          <w:tcPr>
            <w:tcW w:w="158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71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325"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1649"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Да</w:t>
            </w:r>
          </w:p>
        </w:tc>
        <w:tc>
          <w:tcPr>
            <w:tcW w:w="2960" w:type="dxa"/>
            <w:vAlign w:val="center"/>
          </w:tcPr>
          <w:p w:rsidR="001365B3" w:rsidRPr="000576A7" w:rsidRDefault="001365B3" w:rsidP="0023104B">
            <w:pPr>
              <w:rPr>
                <w:rFonts w:ascii="Times New Roman" w:hAnsi="Times New Roman" w:cs="Times New Roman"/>
                <w:color w:val="000000"/>
                <w:sz w:val="28"/>
                <w:szCs w:val="28"/>
              </w:rPr>
            </w:pPr>
            <w:r w:rsidRPr="000576A7">
              <w:rPr>
                <w:rFonts w:ascii="Times New Roman" w:hAnsi="Times New Roman" w:cs="Times New Roman"/>
                <w:color w:val="000000"/>
                <w:sz w:val="28"/>
                <w:szCs w:val="28"/>
              </w:rPr>
              <w:t>Платная</w:t>
            </w:r>
          </w:p>
        </w:tc>
      </w:tr>
    </w:tbl>
    <w:p w:rsidR="001365B3" w:rsidRPr="00CC5F6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p>
    <w:p w:rsidR="001365B3" w:rsidRDefault="001365B3" w:rsidP="001365B3">
      <w:pPr>
        <w:shd w:val="clear" w:color="auto" w:fill="FFFFFF"/>
        <w:spacing w:after="0" w:line="240" w:lineRule="auto"/>
        <w:ind w:firstLine="567"/>
        <w:jc w:val="both"/>
        <w:rPr>
          <w:rFonts w:ascii="Times New Roman" w:hAnsi="Times New Roman" w:cs="Times New Roman"/>
          <w:spacing w:val="1"/>
          <w:sz w:val="28"/>
          <w:szCs w:val="28"/>
        </w:rPr>
        <w:sectPr w:rsidR="001365B3" w:rsidSect="0023104B">
          <w:pgSz w:w="16838" w:h="11906" w:orient="landscape"/>
          <w:pgMar w:top="1134" w:right="1134" w:bottom="851" w:left="1134" w:header="709" w:footer="709" w:gutter="0"/>
          <w:cols w:space="708"/>
          <w:docGrid w:linePitch="360"/>
        </w:sectPr>
      </w:pPr>
    </w:p>
    <w:p w:rsidR="001365B3" w:rsidRDefault="001940B5" w:rsidP="001365B3">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7</w:t>
      </w:r>
      <w:r w:rsidR="001365B3" w:rsidRPr="00B33277">
        <w:rPr>
          <w:rFonts w:ascii="Times New Roman" w:eastAsia="Times New Roman" w:hAnsi="Times New Roman" w:cs="Times New Roman"/>
          <w:b/>
          <w:sz w:val="28"/>
          <w:szCs w:val="28"/>
          <w:lang w:eastAsia="ru-RU"/>
        </w:rPr>
        <w:t>.</w:t>
      </w:r>
      <w:r w:rsidR="001365B3">
        <w:rPr>
          <w:rFonts w:ascii="Times New Roman" w:eastAsia="Times New Roman" w:hAnsi="Times New Roman" w:cs="Times New Roman"/>
          <w:b/>
          <w:sz w:val="28"/>
          <w:szCs w:val="28"/>
          <w:lang w:eastAsia="ru-RU"/>
        </w:rPr>
        <w:t>2</w:t>
      </w:r>
      <w:r w:rsidR="001365B3" w:rsidRPr="00B33277">
        <w:rPr>
          <w:rFonts w:ascii="Times New Roman" w:eastAsia="Times New Roman" w:hAnsi="Times New Roman" w:cs="Times New Roman"/>
          <w:b/>
          <w:sz w:val="28"/>
          <w:szCs w:val="28"/>
          <w:lang w:eastAsia="ru-RU"/>
        </w:rPr>
        <w:t> </w:t>
      </w:r>
      <w:proofErr w:type="spellStart"/>
      <w:r w:rsidR="001365B3" w:rsidRPr="006525A8">
        <w:rPr>
          <w:rFonts w:ascii="Times New Roman" w:eastAsia="Times New Roman" w:hAnsi="Times New Roman" w:cs="Times New Roman"/>
          <w:b/>
          <w:sz w:val="28"/>
          <w:szCs w:val="28"/>
          <w:lang w:eastAsia="ru-RU"/>
        </w:rPr>
        <w:t>Adobe</w:t>
      </w:r>
      <w:proofErr w:type="spellEnd"/>
      <w:r w:rsidR="001365B3" w:rsidRPr="006525A8">
        <w:rPr>
          <w:rFonts w:ascii="Times New Roman" w:eastAsia="Times New Roman" w:hAnsi="Times New Roman" w:cs="Times New Roman"/>
          <w:b/>
          <w:sz w:val="28"/>
          <w:szCs w:val="28"/>
          <w:lang w:eastAsia="ru-RU"/>
        </w:rPr>
        <w:t xml:space="preserve"> </w:t>
      </w:r>
      <w:proofErr w:type="spellStart"/>
      <w:r w:rsidR="001365B3" w:rsidRPr="006525A8">
        <w:rPr>
          <w:rFonts w:ascii="Times New Roman" w:eastAsia="Times New Roman" w:hAnsi="Times New Roman" w:cs="Times New Roman"/>
          <w:b/>
          <w:sz w:val="28"/>
          <w:szCs w:val="28"/>
          <w:lang w:eastAsia="ru-RU"/>
        </w:rPr>
        <w:t>Audition</w:t>
      </w:r>
      <w:proofErr w:type="spellEnd"/>
    </w:p>
    <w:p w:rsidR="003C4713" w:rsidRDefault="003C4713" w:rsidP="003C4713">
      <w:pPr>
        <w:spacing w:after="0" w:line="240" w:lineRule="auto"/>
        <w:jc w:val="center"/>
        <w:rPr>
          <w:rFonts w:ascii="Times New Roman" w:eastAsia="Times New Roman" w:hAnsi="Times New Roman" w:cs="Times New Roman"/>
          <w:b/>
          <w:sz w:val="28"/>
          <w:szCs w:val="28"/>
          <w:lang w:eastAsia="ru-RU"/>
        </w:rPr>
      </w:pPr>
    </w:p>
    <w:p w:rsidR="003C4713" w:rsidRDefault="001940B5" w:rsidP="003C4713">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3C4713" w:rsidRPr="00B33277">
        <w:rPr>
          <w:rFonts w:ascii="Times New Roman" w:eastAsia="Times New Roman" w:hAnsi="Times New Roman" w:cs="Times New Roman"/>
          <w:b/>
          <w:sz w:val="28"/>
          <w:szCs w:val="28"/>
          <w:lang w:eastAsia="ru-RU"/>
        </w:rPr>
        <w:t>.</w:t>
      </w:r>
      <w:r w:rsidR="003C4713">
        <w:rPr>
          <w:rFonts w:ascii="Times New Roman" w:eastAsia="Times New Roman" w:hAnsi="Times New Roman" w:cs="Times New Roman"/>
          <w:b/>
          <w:sz w:val="28"/>
          <w:szCs w:val="28"/>
          <w:lang w:eastAsia="ru-RU"/>
        </w:rPr>
        <w:t>2.1</w:t>
      </w:r>
      <w:r w:rsidR="003C4713" w:rsidRPr="00B33277">
        <w:rPr>
          <w:rFonts w:ascii="Times New Roman" w:eastAsia="Times New Roman" w:hAnsi="Times New Roman" w:cs="Times New Roman"/>
          <w:b/>
          <w:sz w:val="28"/>
          <w:szCs w:val="28"/>
          <w:lang w:eastAsia="ru-RU"/>
        </w:rPr>
        <w:t> </w:t>
      </w:r>
      <w:r w:rsidR="00061260">
        <w:rPr>
          <w:rFonts w:ascii="Times New Roman" w:eastAsia="Times New Roman" w:hAnsi="Times New Roman" w:cs="Times New Roman"/>
          <w:b/>
          <w:sz w:val="28"/>
          <w:szCs w:val="28"/>
          <w:lang w:eastAsia="ru-RU"/>
        </w:rPr>
        <w:t>Основные элементы интерфейса программы</w:t>
      </w:r>
    </w:p>
    <w:p w:rsidR="001365B3" w:rsidRPr="00B33277" w:rsidRDefault="001365B3" w:rsidP="001365B3">
      <w:pPr>
        <w:shd w:val="clear" w:color="auto" w:fill="FFFFFF"/>
        <w:spacing w:after="0" w:line="240" w:lineRule="auto"/>
        <w:ind w:firstLine="567"/>
        <w:jc w:val="both"/>
        <w:rPr>
          <w:rFonts w:ascii="Times New Roman" w:hAnsi="Times New Roman" w:cs="Times New Roman"/>
          <w:spacing w:val="1"/>
          <w:sz w:val="28"/>
          <w:szCs w:val="28"/>
        </w:rPr>
      </w:pPr>
    </w:p>
    <w:p w:rsidR="00F324E6" w:rsidRPr="00F324E6" w:rsidRDefault="00F324E6" w:rsidP="00F324E6">
      <w:pPr>
        <w:shd w:val="clear" w:color="auto" w:fill="FFFFFF"/>
        <w:spacing w:after="0" w:line="240" w:lineRule="auto"/>
        <w:ind w:firstLine="567"/>
        <w:jc w:val="both"/>
        <w:rPr>
          <w:rFonts w:ascii="Times New Roman" w:hAnsi="Times New Roman" w:cs="Times New Roman"/>
          <w:spacing w:val="1"/>
          <w:sz w:val="28"/>
          <w:szCs w:val="28"/>
        </w:rPr>
      </w:pPr>
      <w:r w:rsidRPr="00F324E6">
        <w:rPr>
          <w:rFonts w:ascii="Times New Roman" w:hAnsi="Times New Roman" w:cs="Times New Roman"/>
          <w:spacing w:val="1"/>
          <w:sz w:val="28"/>
          <w:szCs w:val="28"/>
        </w:rPr>
        <w:t>Программа Adobe Audition предназначена для р</w:t>
      </w:r>
      <w:r>
        <w:rPr>
          <w:rFonts w:ascii="Times New Roman" w:hAnsi="Times New Roman" w:cs="Times New Roman"/>
          <w:spacing w:val="1"/>
          <w:sz w:val="28"/>
          <w:szCs w:val="28"/>
        </w:rPr>
        <w:t>аботы с оцифрованным звуком, т.</w:t>
      </w:r>
      <w:r w:rsidRPr="00F324E6">
        <w:rPr>
          <w:rFonts w:ascii="Times New Roman" w:hAnsi="Times New Roman" w:cs="Times New Roman"/>
          <w:spacing w:val="1"/>
          <w:sz w:val="28"/>
          <w:szCs w:val="28"/>
        </w:rPr>
        <w:t>е. аналоговые звуковые волны должны быть предварительно преобразованы (сэмплированы) в последовательность двоичных цифровых отсчетов. Такое преобразование осуществляется в аналого-цифровом преобразователе (АЦП). В результате работы АЦП получается цифровой образ звука, – то, что по-английски называется Waveform (волновая форма). Волновые формы хранятся на жестком диске в файлах различных форматов. Чаще всего это файлы с расширением имени WAV. Таким образом, когда вы "собираете" в Adobe Audition аудиокомпозицию, WAV-файлы служат стандартными элементарными блоками, кирпичиками</w:t>
      </w:r>
      <w:r w:rsidR="00FB1DEF" w:rsidRPr="00FB1DEF">
        <w:rPr>
          <w:rFonts w:ascii="Times New Roman" w:hAnsi="Times New Roman" w:cs="Times New Roman"/>
          <w:spacing w:val="1"/>
          <w:sz w:val="28"/>
          <w:szCs w:val="28"/>
        </w:rPr>
        <w:t xml:space="preserve"> [9]</w:t>
      </w:r>
      <w:r w:rsidRPr="00F324E6">
        <w:rPr>
          <w:rFonts w:ascii="Times New Roman" w:hAnsi="Times New Roman" w:cs="Times New Roman"/>
          <w:spacing w:val="1"/>
          <w:sz w:val="28"/>
          <w:szCs w:val="28"/>
        </w:rPr>
        <w:t>.</w:t>
      </w:r>
    </w:p>
    <w:p w:rsidR="00BA279F" w:rsidRDefault="00F324E6" w:rsidP="00BA279F">
      <w:pPr>
        <w:shd w:val="clear" w:color="auto" w:fill="FFFFFF"/>
        <w:spacing w:after="0" w:line="240" w:lineRule="auto"/>
        <w:ind w:firstLine="567"/>
        <w:jc w:val="both"/>
        <w:rPr>
          <w:rFonts w:ascii="Times New Roman" w:hAnsi="Times New Roman" w:cs="Times New Roman"/>
          <w:spacing w:val="1"/>
          <w:sz w:val="28"/>
          <w:szCs w:val="28"/>
        </w:rPr>
      </w:pPr>
      <w:r w:rsidRPr="00F324E6">
        <w:rPr>
          <w:rFonts w:ascii="Times New Roman" w:hAnsi="Times New Roman" w:cs="Times New Roman"/>
          <w:spacing w:val="1"/>
          <w:sz w:val="28"/>
          <w:szCs w:val="28"/>
        </w:rPr>
        <w:t xml:space="preserve">В Adobe Audition есть два принципиально различных режима работы: редактирование отдельных волновых форм и совместное мультитрековое редактирование совокупности волновых форм. У каждого из режимов есть свое главное меню и свое главное окно: </w:t>
      </w:r>
      <w:r w:rsidRPr="00F324E6">
        <w:rPr>
          <w:rFonts w:ascii="Times New Roman" w:hAnsi="Times New Roman" w:cs="Times New Roman"/>
          <w:b/>
          <w:bCs/>
          <w:spacing w:val="1"/>
          <w:sz w:val="28"/>
          <w:szCs w:val="28"/>
        </w:rPr>
        <w:t>Edit Waveform View</w:t>
      </w:r>
      <w:r w:rsidRPr="00F324E6">
        <w:rPr>
          <w:rFonts w:ascii="Times New Roman" w:hAnsi="Times New Roman" w:cs="Times New Roman"/>
          <w:spacing w:val="1"/>
          <w:sz w:val="28"/>
          <w:szCs w:val="28"/>
        </w:rPr>
        <w:t xml:space="preserve"> и </w:t>
      </w:r>
      <w:r w:rsidRPr="00F324E6">
        <w:rPr>
          <w:rFonts w:ascii="Times New Roman" w:hAnsi="Times New Roman" w:cs="Times New Roman"/>
          <w:b/>
          <w:bCs/>
          <w:spacing w:val="1"/>
          <w:sz w:val="28"/>
          <w:szCs w:val="28"/>
        </w:rPr>
        <w:t>Multitrack View</w:t>
      </w:r>
      <w:r w:rsidRPr="00F324E6">
        <w:rPr>
          <w:rFonts w:ascii="Times New Roman" w:hAnsi="Times New Roman" w:cs="Times New Roman"/>
          <w:spacing w:val="1"/>
          <w:sz w:val="28"/>
          <w:szCs w:val="28"/>
        </w:rPr>
        <w:t xml:space="preserve"> – два различных по назначению звуковых редактора, объединенных в функциональный комплекс</w:t>
      </w:r>
      <w:r w:rsidR="00BA279F">
        <w:rPr>
          <w:rFonts w:ascii="Times New Roman" w:hAnsi="Times New Roman" w:cs="Times New Roman"/>
          <w:spacing w:val="1"/>
          <w:sz w:val="28"/>
          <w:szCs w:val="28"/>
        </w:rPr>
        <w:t xml:space="preserve"> (рисунок </w:t>
      </w:r>
      <w:r w:rsidR="001940B5">
        <w:rPr>
          <w:rFonts w:ascii="Times New Roman" w:hAnsi="Times New Roman" w:cs="Times New Roman"/>
          <w:spacing w:val="1"/>
          <w:sz w:val="28"/>
          <w:szCs w:val="28"/>
        </w:rPr>
        <w:t>7.</w:t>
      </w:r>
      <w:r w:rsidR="00BA279F">
        <w:rPr>
          <w:rFonts w:ascii="Times New Roman" w:hAnsi="Times New Roman" w:cs="Times New Roman"/>
          <w:spacing w:val="1"/>
          <w:sz w:val="28"/>
          <w:szCs w:val="28"/>
        </w:rPr>
        <w:t>1)</w:t>
      </w:r>
      <w:r w:rsidRPr="00F324E6">
        <w:rPr>
          <w:rFonts w:ascii="Times New Roman" w:hAnsi="Times New Roman" w:cs="Times New Roman"/>
          <w:spacing w:val="1"/>
          <w:sz w:val="28"/>
          <w:szCs w:val="28"/>
        </w:rPr>
        <w:t xml:space="preserve">. </w:t>
      </w:r>
    </w:p>
    <w:p w:rsidR="00BA279F" w:rsidRPr="00F324E6" w:rsidRDefault="00D46D61" w:rsidP="00BA279F">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О</w:t>
      </w:r>
      <w:r w:rsidR="00BA279F" w:rsidRPr="00F324E6">
        <w:rPr>
          <w:rFonts w:ascii="Times New Roman" w:hAnsi="Times New Roman" w:cs="Times New Roman"/>
          <w:spacing w:val="1"/>
          <w:sz w:val="28"/>
          <w:szCs w:val="28"/>
        </w:rPr>
        <w:t xml:space="preserve">перации редактирования, выполняемые в режиме </w:t>
      </w:r>
      <w:r w:rsidR="00BA279F" w:rsidRPr="00D46D61">
        <w:rPr>
          <w:rFonts w:ascii="Times New Roman" w:hAnsi="Times New Roman" w:cs="Times New Roman"/>
          <w:bCs/>
          <w:spacing w:val="1"/>
          <w:sz w:val="28"/>
          <w:szCs w:val="28"/>
        </w:rPr>
        <w:t>Edit Waveform View</w:t>
      </w:r>
      <w:r w:rsidR="00BA279F" w:rsidRPr="00F324E6">
        <w:rPr>
          <w:rFonts w:ascii="Times New Roman" w:hAnsi="Times New Roman" w:cs="Times New Roman"/>
          <w:spacing w:val="1"/>
          <w:sz w:val="28"/>
          <w:szCs w:val="28"/>
        </w:rPr>
        <w:t xml:space="preserve"> (подобные вырезке, вставке и обработке эффектами), по своей сути являются разрушающими, и </w:t>
      </w:r>
      <w:r>
        <w:rPr>
          <w:rFonts w:ascii="Times New Roman" w:hAnsi="Times New Roman" w:cs="Times New Roman"/>
          <w:spacing w:val="1"/>
          <w:sz w:val="28"/>
          <w:szCs w:val="28"/>
        </w:rPr>
        <w:t>при</w:t>
      </w:r>
      <w:r w:rsidR="00BA279F" w:rsidRPr="00F324E6">
        <w:rPr>
          <w:rFonts w:ascii="Times New Roman" w:hAnsi="Times New Roman" w:cs="Times New Roman"/>
          <w:spacing w:val="1"/>
          <w:sz w:val="28"/>
          <w:szCs w:val="28"/>
        </w:rPr>
        <w:t xml:space="preserve"> сохран</w:t>
      </w:r>
      <w:r>
        <w:rPr>
          <w:rFonts w:ascii="Times New Roman" w:hAnsi="Times New Roman" w:cs="Times New Roman"/>
          <w:spacing w:val="1"/>
          <w:sz w:val="28"/>
          <w:szCs w:val="28"/>
        </w:rPr>
        <w:t>ении</w:t>
      </w:r>
      <w:r w:rsidR="00BA279F" w:rsidRPr="00F324E6">
        <w:rPr>
          <w:rFonts w:ascii="Times New Roman" w:hAnsi="Times New Roman" w:cs="Times New Roman"/>
          <w:spacing w:val="1"/>
          <w:sz w:val="28"/>
          <w:szCs w:val="28"/>
        </w:rPr>
        <w:t xml:space="preserve"> файл</w:t>
      </w:r>
      <w:r>
        <w:rPr>
          <w:rFonts w:ascii="Times New Roman" w:hAnsi="Times New Roman" w:cs="Times New Roman"/>
          <w:spacing w:val="1"/>
          <w:sz w:val="28"/>
          <w:szCs w:val="28"/>
        </w:rPr>
        <w:t>а</w:t>
      </w:r>
      <w:r w:rsidR="00BA279F" w:rsidRPr="00F324E6">
        <w:rPr>
          <w:rFonts w:ascii="Times New Roman" w:hAnsi="Times New Roman" w:cs="Times New Roman"/>
          <w:spacing w:val="1"/>
          <w:sz w:val="28"/>
          <w:szCs w:val="28"/>
        </w:rPr>
        <w:t xml:space="preserve">, изменения вносятся непосредственно в волновую форму. Редактирование, выполненное в </w:t>
      </w:r>
      <w:r w:rsidR="00BA279F" w:rsidRPr="00D46D61">
        <w:rPr>
          <w:rFonts w:ascii="Times New Roman" w:hAnsi="Times New Roman" w:cs="Times New Roman"/>
          <w:bCs/>
          <w:spacing w:val="1"/>
          <w:sz w:val="28"/>
          <w:szCs w:val="28"/>
        </w:rPr>
        <w:t>Multitrack View</w:t>
      </w:r>
      <w:r w:rsidR="00BA279F" w:rsidRPr="00F324E6">
        <w:rPr>
          <w:rFonts w:ascii="Times New Roman" w:hAnsi="Times New Roman" w:cs="Times New Roman"/>
          <w:spacing w:val="1"/>
          <w:sz w:val="28"/>
          <w:szCs w:val="28"/>
        </w:rPr>
        <w:t xml:space="preserve"> (перенос, состыковка волновых форм, изменение громкости, панорамы, параметров эффектов реального времени и т. п.), является неразрушающим.</w:t>
      </w:r>
    </w:p>
    <w:p w:rsidR="00D46D61" w:rsidRDefault="00D46D61" w:rsidP="00D46D61">
      <w:pPr>
        <w:shd w:val="clear" w:color="auto" w:fill="FFFFFF"/>
        <w:spacing w:after="0" w:line="240" w:lineRule="auto"/>
        <w:ind w:firstLine="567"/>
        <w:jc w:val="both"/>
        <w:rPr>
          <w:rFonts w:ascii="Times New Roman" w:hAnsi="Times New Roman" w:cs="Times New Roman"/>
          <w:spacing w:val="1"/>
          <w:sz w:val="28"/>
          <w:szCs w:val="28"/>
        </w:rPr>
      </w:pPr>
      <w:r w:rsidRPr="00F324E6">
        <w:rPr>
          <w:rFonts w:ascii="Times New Roman" w:hAnsi="Times New Roman" w:cs="Times New Roman"/>
          <w:spacing w:val="1"/>
          <w:sz w:val="28"/>
          <w:szCs w:val="28"/>
        </w:rPr>
        <w:t xml:space="preserve">Во многих музыкальных редакторах, имеющих средства обработки аудиоданных, предусмотрены два варианта использования эффектов: применение эффекта в реальном времени и пересчет звуковых данных. Первый вариант удобнее, поскольку </w:t>
      </w:r>
      <w:r>
        <w:rPr>
          <w:rFonts w:ascii="Times New Roman" w:hAnsi="Times New Roman" w:cs="Times New Roman"/>
          <w:spacing w:val="1"/>
          <w:sz w:val="28"/>
          <w:szCs w:val="28"/>
        </w:rPr>
        <w:t xml:space="preserve">при </w:t>
      </w:r>
      <w:r w:rsidRPr="00F324E6">
        <w:rPr>
          <w:rFonts w:ascii="Times New Roman" w:hAnsi="Times New Roman" w:cs="Times New Roman"/>
          <w:spacing w:val="1"/>
          <w:sz w:val="28"/>
          <w:szCs w:val="28"/>
        </w:rPr>
        <w:t>регулир</w:t>
      </w:r>
      <w:r>
        <w:rPr>
          <w:rFonts w:ascii="Times New Roman" w:hAnsi="Times New Roman" w:cs="Times New Roman"/>
          <w:spacing w:val="1"/>
          <w:sz w:val="28"/>
          <w:szCs w:val="28"/>
        </w:rPr>
        <w:t>овании</w:t>
      </w:r>
      <w:r w:rsidRPr="00F324E6">
        <w:rPr>
          <w:rFonts w:ascii="Times New Roman" w:hAnsi="Times New Roman" w:cs="Times New Roman"/>
          <w:spacing w:val="1"/>
          <w:sz w:val="28"/>
          <w:szCs w:val="28"/>
        </w:rPr>
        <w:t xml:space="preserve"> параметр</w:t>
      </w:r>
      <w:r>
        <w:rPr>
          <w:rFonts w:ascii="Times New Roman" w:hAnsi="Times New Roman" w:cs="Times New Roman"/>
          <w:spacing w:val="1"/>
          <w:sz w:val="28"/>
          <w:szCs w:val="28"/>
        </w:rPr>
        <w:t>ов</w:t>
      </w:r>
      <w:r w:rsidRPr="00F324E6">
        <w:rPr>
          <w:rFonts w:ascii="Times New Roman" w:hAnsi="Times New Roman" w:cs="Times New Roman"/>
          <w:spacing w:val="1"/>
          <w:sz w:val="28"/>
          <w:szCs w:val="28"/>
        </w:rPr>
        <w:t xml:space="preserve"> эффекта </w:t>
      </w:r>
      <w:r>
        <w:rPr>
          <w:rFonts w:ascii="Times New Roman" w:hAnsi="Times New Roman" w:cs="Times New Roman"/>
          <w:spacing w:val="1"/>
          <w:sz w:val="28"/>
          <w:szCs w:val="28"/>
        </w:rPr>
        <w:t>результат можно в тот же момент оценить на слух</w:t>
      </w:r>
      <w:r w:rsidRPr="00F324E6">
        <w:rPr>
          <w:rFonts w:ascii="Times New Roman" w:hAnsi="Times New Roman" w:cs="Times New Roman"/>
          <w:spacing w:val="1"/>
          <w:sz w:val="28"/>
          <w:szCs w:val="28"/>
        </w:rPr>
        <w:t>. Однако для этого требуется высокопроизводительный компьютер. Применение эффекта путем пересчета позволяет обрабатывать звуковые данные с помощью относительно "слабого" компьютера, но процесс обработки мо</w:t>
      </w:r>
      <w:r>
        <w:rPr>
          <w:rFonts w:ascii="Times New Roman" w:hAnsi="Times New Roman" w:cs="Times New Roman"/>
          <w:spacing w:val="1"/>
          <w:sz w:val="28"/>
          <w:szCs w:val="28"/>
        </w:rPr>
        <w:t>жет продолжаться десятки минут.</w:t>
      </w:r>
    </w:p>
    <w:p w:rsidR="00061260" w:rsidRPr="00F324E6" w:rsidRDefault="00061260" w:rsidP="00D46D61">
      <w:pPr>
        <w:shd w:val="clear" w:color="auto" w:fill="FFFFFF"/>
        <w:spacing w:after="0" w:line="240" w:lineRule="auto"/>
        <w:ind w:firstLine="567"/>
        <w:jc w:val="both"/>
        <w:rPr>
          <w:rFonts w:ascii="Times New Roman" w:hAnsi="Times New Roman" w:cs="Times New Roman"/>
          <w:spacing w:val="1"/>
          <w:sz w:val="28"/>
          <w:szCs w:val="28"/>
        </w:rPr>
      </w:pPr>
      <w:r w:rsidRPr="00061260">
        <w:rPr>
          <w:rFonts w:ascii="Times New Roman" w:hAnsi="Times New Roman" w:cs="Times New Roman"/>
          <w:spacing w:val="1"/>
          <w:sz w:val="28"/>
          <w:szCs w:val="28"/>
        </w:rPr>
        <w:t xml:space="preserve">Основной способ применения эффектов в режиме </w:t>
      </w:r>
      <w:r w:rsidRPr="00061260">
        <w:rPr>
          <w:rFonts w:ascii="Times New Roman" w:hAnsi="Times New Roman" w:cs="Times New Roman"/>
          <w:bCs/>
          <w:spacing w:val="1"/>
          <w:sz w:val="28"/>
          <w:szCs w:val="28"/>
        </w:rPr>
        <w:t>Edit Waveform View</w:t>
      </w:r>
      <w:r w:rsidRPr="00061260">
        <w:rPr>
          <w:rFonts w:ascii="Times New Roman" w:hAnsi="Times New Roman" w:cs="Times New Roman"/>
          <w:spacing w:val="1"/>
          <w:sz w:val="28"/>
          <w:szCs w:val="28"/>
        </w:rPr>
        <w:t xml:space="preserve"> – пересчет звуковых данных. Полноценный режим реального времени в </w:t>
      </w:r>
      <w:r w:rsidRPr="00061260">
        <w:rPr>
          <w:rFonts w:ascii="Times New Roman" w:hAnsi="Times New Roman" w:cs="Times New Roman"/>
          <w:bCs/>
          <w:spacing w:val="1"/>
          <w:sz w:val="28"/>
          <w:szCs w:val="28"/>
        </w:rPr>
        <w:t>Edit Waveform View</w:t>
      </w:r>
      <w:r w:rsidRPr="00061260">
        <w:rPr>
          <w:rFonts w:ascii="Times New Roman" w:hAnsi="Times New Roman" w:cs="Times New Roman"/>
          <w:spacing w:val="1"/>
          <w:sz w:val="28"/>
          <w:szCs w:val="28"/>
        </w:rPr>
        <w:t xml:space="preserve"> не предусмотрен. Однако замена режима реального времени все же имеется. В окне эффекта доступна кнопка </w:t>
      </w:r>
      <w:r w:rsidRPr="00061260">
        <w:rPr>
          <w:rFonts w:ascii="Times New Roman" w:hAnsi="Times New Roman" w:cs="Times New Roman"/>
          <w:bCs/>
          <w:spacing w:val="1"/>
          <w:sz w:val="28"/>
          <w:szCs w:val="28"/>
        </w:rPr>
        <w:t>Preview</w:t>
      </w:r>
      <w:r w:rsidRPr="00061260">
        <w:rPr>
          <w:rFonts w:ascii="Times New Roman" w:hAnsi="Times New Roman" w:cs="Times New Roman"/>
          <w:spacing w:val="1"/>
          <w:sz w:val="28"/>
          <w:szCs w:val="28"/>
        </w:rPr>
        <w:t xml:space="preserve"> (предварительное прослушивание, проба в реальном времени</w:t>
      </w:r>
      <w:r>
        <w:rPr>
          <w:rFonts w:ascii="Times New Roman" w:hAnsi="Times New Roman" w:cs="Times New Roman"/>
          <w:spacing w:val="1"/>
          <w:sz w:val="28"/>
          <w:szCs w:val="28"/>
        </w:rPr>
        <w:t>)</w:t>
      </w:r>
      <w:r w:rsidRPr="00061260">
        <w:rPr>
          <w:rFonts w:ascii="Times New Roman" w:hAnsi="Times New Roman" w:cs="Times New Roman"/>
          <w:spacing w:val="1"/>
          <w:sz w:val="28"/>
          <w:szCs w:val="28"/>
        </w:rPr>
        <w:t>. Результат</w:t>
      </w:r>
      <w:r>
        <w:rPr>
          <w:rFonts w:ascii="Times New Roman" w:hAnsi="Times New Roman" w:cs="Times New Roman"/>
          <w:spacing w:val="1"/>
          <w:sz w:val="28"/>
          <w:szCs w:val="28"/>
        </w:rPr>
        <w:t>ы изменений параметров эффекта</w:t>
      </w:r>
      <w:r w:rsidRPr="00061260">
        <w:rPr>
          <w:rFonts w:ascii="Times New Roman" w:hAnsi="Times New Roman" w:cs="Times New Roman"/>
          <w:spacing w:val="1"/>
          <w:sz w:val="28"/>
          <w:szCs w:val="28"/>
        </w:rPr>
        <w:t xml:space="preserve"> будут слышны немедленно. В отличие от настоящего режима реального времени, при предварительном прослушивании можно пользоваться только одним эффектом.</w:t>
      </w:r>
    </w:p>
    <w:p w:rsidR="00BA279F" w:rsidRDefault="00BA279F" w:rsidP="00F324E6">
      <w:pPr>
        <w:shd w:val="clear" w:color="auto" w:fill="FFFFFF"/>
        <w:spacing w:after="0" w:line="240" w:lineRule="auto"/>
        <w:ind w:firstLine="567"/>
        <w:jc w:val="both"/>
        <w:rPr>
          <w:rFonts w:ascii="Times New Roman" w:hAnsi="Times New Roman" w:cs="Times New Roman"/>
          <w:spacing w:val="1"/>
          <w:sz w:val="28"/>
          <w:szCs w:val="28"/>
        </w:rPr>
      </w:pPr>
    </w:p>
    <w:p w:rsidR="00BA279F" w:rsidRDefault="00BA279F"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lastRenderedPageBreak/>
        <w:drawing>
          <wp:inline distT="0" distB="0" distL="0" distR="0" wp14:anchorId="2E006EC8" wp14:editId="61A6B490">
            <wp:extent cx="5924550" cy="2638425"/>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924550" cy="2638425"/>
                    </a:xfrm>
                    <a:prstGeom prst="rect">
                      <a:avLst/>
                    </a:prstGeom>
                    <a:noFill/>
                    <a:ln>
                      <a:noFill/>
                    </a:ln>
                  </pic:spPr>
                </pic:pic>
              </a:graphicData>
            </a:graphic>
          </wp:inline>
        </w:drawing>
      </w:r>
    </w:p>
    <w:p w:rsidR="00BA279F" w:rsidRDefault="00BA279F"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а)</w:t>
      </w:r>
    </w:p>
    <w:p w:rsidR="00BA279F" w:rsidRDefault="00BA279F"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drawing>
          <wp:inline distT="0" distB="0" distL="0" distR="0" wp14:anchorId="5369E435" wp14:editId="2064B4AD">
            <wp:extent cx="5924550" cy="2590800"/>
            <wp:effectExtent l="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5924550" cy="2590800"/>
                    </a:xfrm>
                    <a:prstGeom prst="rect">
                      <a:avLst/>
                    </a:prstGeom>
                    <a:noFill/>
                    <a:ln>
                      <a:noFill/>
                    </a:ln>
                  </pic:spPr>
                </pic:pic>
              </a:graphicData>
            </a:graphic>
          </wp:inline>
        </w:drawing>
      </w:r>
    </w:p>
    <w:p w:rsidR="00BA279F" w:rsidRDefault="00325237"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б)</w:t>
      </w:r>
    </w:p>
    <w:p w:rsidR="00325237" w:rsidRDefault="00325237" w:rsidP="0004345E">
      <w:pPr>
        <w:shd w:val="clear" w:color="auto" w:fill="FFFFFF"/>
        <w:spacing w:after="0" w:line="240" w:lineRule="auto"/>
        <w:jc w:val="center"/>
        <w:rPr>
          <w:rFonts w:ascii="Times New Roman" w:hAnsi="Times New Roman" w:cs="Times New Roman"/>
          <w:spacing w:val="1"/>
          <w:sz w:val="28"/>
          <w:szCs w:val="28"/>
        </w:rPr>
      </w:pPr>
    </w:p>
    <w:p w:rsidR="00325237" w:rsidRDefault="00325237"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 xml:space="preserve">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 xml:space="preserve">.1 – </w:t>
      </w:r>
      <w:r w:rsidR="00D46D61">
        <w:rPr>
          <w:rFonts w:ascii="Times New Roman" w:hAnsi="Times New Roman" w:cs="Times New Roman"/>
          <w:spacing w:val="1"/>
          <w:sz w:val="28"/>
          <w:szCs w:val="28"/>
        </w:rPr>
        <w:t xml:space="preserve">Главное окно программы а) в режиме </w:t>
      </w:r>
      <w:r w:rsidR="00D46D61" w:rsidRPr="00D46D61">
        <w:rPr>
          <w:rFonts w:ascii="Times New Roman" w:hAnsi="Times New Roman" w:cs="Times New Roman"/>
          <w:spacing w:val="1"/>
          <w:sz w:val="28"/>
          <w:szCs w:val="28"/>
        </w:rPr>
        <w:t>Edit Waveform View</w:t>
      </w:r>
      <w:r w:rsidR="00D46D61">
        <w:rPr>
          <w:rFonts w:ascii="Times New Roman" w:hAnsi="Times New Roman" w:cs="Times New Roman"/>
          <w:spacing w:val="1"/>
          <w:sz w:val="28"/>
          <w:szCs w:val="28"/>
        </w:rPr>
        <w:t xml:space="preserve"> б) в режиме</w:t>
      </w:r>
      <w:r w:rsidR="00D46D61" w:rsidRPr="00D46D61">
        <w:t xml:space="preserve"> </w:t>
      </w:r>
      <w:r w:rsidR="00D46D61" w:rsidRPr="00D46D61">
        <w:rPr>
          <w:rFonts w:ascii="Times New Roman" w:hAnsi="Times New Roman" w:cs="Times New Roman"/>
          <w:spacing w:val="1"/>
          <w:sz w:val="28"/>
          <w:szCs w:val="28"/>
        </w:rPr>
        <w:t>Multitrack View</w:t>
      </w:r>
    </w:p>
    <w:p w:rsidR="002854D5" w:rsidRDefault="002854D5" w:rsidP="002854D5">
      <w:pPr>
        <w:spacing w:after="0" w:line="240" w:lineRule="auto"/>
        <w:ind w:firstLine="567"/>
        <w:jc w:val="both"/>
        <w:rPr>
          <w:rFonts w:ascii="Times New Roman" w:eastAsia="Times New Roman" w:hAnsi="Times New Roman" w:cs="Times New Roman"/>
          <w:sz w:val="28"/>
          <w:szCs w:val="28"/>
          <w:lang w:eastAsia="ru-RU"/>
        </w:rPr>
      </w:pPr>
    </w:p>
    <w:p w:rsidR="002854D5" w:rsidRPr="00B64EFE" w:rsidRDefault="002854D5" w:rsidP="002854D5">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 xml:space="preserve">Переключение между режимами </w:t>
      </w:r>
      <w:r w:rsidRPr="00D46D61">
        <w:rPr>
          <w:rFonts w:ascii="Times New Roman" w:hAnsi="Times New Roman" w:cs="Times New Roman"/>
          <w:spacing w:val="1"/>
          <w:sz w:val="28"/>
          <w:szCs w:val="28"/>
        </w:rPr>
        <w:t>Edit Waveform View</w:t>
      </w:r>
      <w:r>
        <w:rPr>
          <w:rFonts w:ascii="Times New Roman" w:hAnsi="Times New Roman" w:cs="Times New Roman"/>
          <w:spacing w:val="1"/>
          <w:sz w:val="28"/>
          <w:szCs w:val="28"/>
        </w:rPr>
        <w:t xml:space="preserve"> и </w:t>
      </w:r>
      <w:r w:rsidRPr="00D46D61">
        <w:rPr>
          <w:rFonts w:ascii="Times New Roman" w:hAnsi="Times New Roman" w:cs="Times New Roman"/>
          <w:spacing w:val="1"/>
          <w:sz w:val="28"/>
          <w:szCs w:val="28"/>
        </w:rPr>
        <w:t>Multitrack View</w:t>
      </w:r>
      <w:r>
        <w:rPr>
          <w:rFonts w:ascii="Times New Roman" w:hAnsi="Times New Roman" w:cs="Times New Roman"/>
          <w:spacing w:val="1"/>
          <w:sz w:val="28"/>
          <w:szCs w:val="28"/>
        </w:rPr>
        <w:t xml:space="preserve"> осуществляется с помощью выбора соответствующего индикатора на панели (рисунок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 xml:space="preserve">.2). Помимо основных двух режимов, также в </w:t>
      </w:r>
      <w:r w:rsidRPr="00F324E6">
        <w:rPr>
          <w:rFonts w:ascii="Times New Roman" w:hAnsi="Times New Roman" w:cs="Times New Roman"/>
          <w:spacing w:val="1"/>
          <w:sz w:val="28"/>
          <w:szCs w:val="28"/>
        </w:rPr>
        <w:t>Adobe Audition</w:t>
      </w:r>
      <w:r>
        <w:rPr>
          <w:rFonts w:ascii="Times New Roman" w:hAnsi="Times New Roman" w:cs="Times New Roman"/>
          <w:spacing w:val="1"/>
          <w:sz w:val="28"/>
          <w:szCs w:val="28"/>
        </w:rPr>
        <w:t xml:space="preserve"> имеется и третий – работа с </w:t>
      </w:r>
      <w:r>
        <w:rPr>
          <w:rFonts w:ascii="Times New Roman" w:hAnsi="Times New Roman" w:cs="Times New Roman"/>
          <w:spacing w:val="1"/>
          <w:sz w:val="28"/>
          <w:szCs w:val="28"/>
          <w:lang w:val="en-US"/>
        </w:rPr>
        <w:t>CD</w:t>
      </w:r>
      <w:r>
        <w:rPr>
          <w:rFonts w:ascii="Times New Roman" w:hAnsi="Times New Roman" w:cs="Times New Roman"/>
          <w:spacing w:val="1"/>
          <w:sz w:val="28"/>
          <w:szCs w:val="28"/>
        </w:rPr>
        <w:t xml:space="preserve">-диском. </w:t>
      </w:r>
      <w:r>
        <w:rPr>
          <w:rFonts w:ascii="Times New Roman" w:eastAsia="Times New Roman" w:hAnsi="Times New Roman" w:cs="Times New Roman"/>
          <w:sz w:val="28"/>
          <w:szCs w:val="28"/>
          <w:lang w:eastAsia="ru-RU"/>
        </w:rPr>
        <w:t xml:space="preserve"> </w:t>
      </w:r>
    </w:p>
    <w:p w:rsidR="00BA279F" w:rsidRDefault="00BA279F" w:rsidP="00F324E6">
      <w:pPr>
        <w:shd w:val="clear" w:color="auto" w:fill="FFFFFF"/>
        <w:spacing w:after="0" w:line="240" w:lineRule="auto"/>
        <w:ind w:firstLine="567"/>
        <w:jc w:val="both"/>
        <w:rPr>
          <w:rFonts w:ascii="Times New Roman" w:hAnsi="Times New Roman" w:cs="Times New Roman"/>
          <w:spacing w:val="1"/>
          <w:sz w:val="28"/>
          <w:szCs w:val="28"/>
        </w:rPr>
      </w:pPr>
    </w:p>
    <w:p w:rsidR="002854D5" w:rsidRDefault="002854D5" w:rsidP="0004345E">
      <w:pPr>
        <w:spacing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2740825" wp14:editId="48694F3A">
            <wp:extent cx="3678621" cy="53340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3678621" cy="533400"/>
                    </a:xfrm>
                    <a:prstGeom prst="rect">
                      <a:avLst/>
                    </a:prstGeom>
                    <a:noFill/>
                    <a:ln>
                      <a:noFill/>
                    </a:ln>
                  </pic:spPr>
                </pic:pic>
              </a:graphicData>
            </a:graphic>
          </wp:inline>
        </w:drawing>
      </w:r>
    </w:p>
    <w:p w:rsidR="002854D5" w:rsidRDefault="002854D5"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 xml:space="preserve">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.2 – Переключение между режимами</w:t>
      </w:r>
    </w:p>
    <w:p w:rsidR="002854D5" w:rsidRDefault="002854D5"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Маркер </w:t>
      </w:r>
      <w:r w:rsidRPr="00B64EFE">
        <w:rPr>
          <w:rFonts w:ascii="Times New Roman" w:eastAsia="Times New Roman" w:hAnsi="Times New Roman" w:cs="Times New Roman"/>
          <w:bCs/>
          <w:sz w:val="28"/>
          <w:szCs w:val="28"/>
          <w:lang w:eastAsia="ru-RU"/>
        </w:rPr>
        <w:t>отображается</w:t>
      </w:r>
      <w:r w:rsidRPr="00B64EFE">
        <w:rPr>
          <w:rFonts w:ascii="Times New Roman" w:eastAsia="Times New Roman" w:hAnsi="Times New Roman" w:cs="Times New Roman"/>
          <w:sz w:val="28"/>
          <w:szCs w:val="28"/>
          <w:lang w:eastAsia="ru-RU"/>
        </w:rPr>
        <w:t xml:space="preserve"> пунктирной</w:t>
      </w:r>
      <w:r w:rsidR="00C51F34">
        <w:rPr>
          <w:rFonts w:ascii="Times New Roman" w:eastAsia="Times New Roman" w:hAnsi="Times New Roman" w:cs="Times New Roman"/>
          <w:sz w:val="28"/>
          <w:szCs w:val="28"/>
          <w:lang w:eastAsia="ru-RU"/>
        </w:rPr>
        <w:t xml:space="preserve"> желтой</w:t>
      </w:r>
      <w:r w:rsidRPr="00B64EFE">
        <w:rPr>
          <w:rFonts w:ascii="Times New Roman" w:eastAsia="Times New Roman" w:hAnsi="Times New Roman" w:cs="Times New Roman"/>
          <w:sz w:val="28"/>
          <w:szCs w:val="28"/>
          <w:lang w:eastAsia="ru-RU"/>
        </w:rPr>
        <w:t xml:space="preserve"> линией, указывает то место (то время) в волновой форме, с которого начнется воспроизведение. Указатель теку</w:t>
      </w:r>
      <w:r w:rsidRPr="00B64EFE">
        <w:rPr>
          <w:rFonts w:ascii="Times New Roman" w:eastAsia="Times New Roman" w:hAnsi="Times New Roman" w:cs="Times New Roman"/>
          <w:sz w:val="28"/>
          <w:szCs w:val="28"/>
          <w:lang w:eastAsia="ru-RU"/>
        </w:rPr>
        <w:softHyphen/>
        <w:t xml:space="preserve">щей позиции отображается сплошной линией, существует и </w:t>
      </w:r>
      <w:r w:rsidRPr="00B64EFE">
        <w:rPr>
          <w:rFonts w:ascii="Times New Roman" w:eastAsia="Times New Roman" w:hAnsi="Times New Roman" w:cs="Times New Roman"/>
          <w:sz w:val="28"/>
          <w:szCs w:val="28"/>
          <w:lang w:eastAsia="ru-RU"/>
        </w:rPr>
        <w:lastRenderedPageBreak/>
        <w:t>виден только в динами</w:t>
      </w:r>
      <w:r w:rsidRPr="00B64EFE">
        <w:rPr>
          <w:rFonts w:ascii="Times New Roman" w:eastAsia="Times New Roman" w:hAnsi="Times New Roman" w:cs="Times New Roman"/>
          <w:sz w:val="28"/>
          <w:szCs w:val="28"/>
          <w:lang w:eastAsia="ru-RU"/>
        </w:rPr>
        <w:softHyphen/>
        <w:t>ческом режиме. Он указывает на графическом изображении волновой формы то место, воспроизведение которого происходит в текущий момент времени.</w:t>
      </w:r>
    </w:p>
    <w:p w:rsidR="00C51F34"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В левой нижней части окна расположена панель управления (</w:t>
      </w:r>
      <w:r w:rsidRPr="00B64EFE">
        <w:rPr>
          <w:rFonts w:ascii="Times New Roman" w:eastAsia="Times New Roman" w:hAnsi="Times New Roman" w:cs="Times New Roman"/>
          <w:sz w:val="28"/>
          <w:szCs w:val="28"/>
          <w:lang w:val="en-US" w:eastAsia="ru-RU"/>
        </w:rPr>
        <w:t>Transport</w:t>
      </w:r>
      <w:r w:rsidRPr="00B64EFE">
        <w:rPr>
          <w:rFonts w:ascii="Times New Roman" w:eastAsia="Times New Roman" w:hAnsi="Times New Roman" w:cs="Times New Roman"/>
          <w:sz w:val="28"/>
          <w:szCs w:val="28"/>
          <w:lang w:eastAsia="ru-RU"/>
        </w:rPr>
        <w:t>)</w:t>
      </w:r>
      <w:r w:rsidR="00C51F34">
        <w:rPr>
          <w:rFonts w:ascii="Times New Roman" w:eastAsia="Times New Roman" w:hAnsi="Times New Roman" w:cs="Times New Roman"/>
          <w:sz w:val="28"/>
          <w:szCs w:val="28"/>
          <w:lang w:eastAsia="ru-RU"/>
        </w:rPr>
        <w:t xml:space="preserve"> (рисунок </w:t>
      </w:r>
      <w:r w:rsidR="001940B5">
        <w:rPr>
          <w:rFonts w:ascii="Times New Roman" w:eastAsia="Times New Roman" w:hAnsi="Times New Roman" w:cs="Times New Roman"/>
          <w:sz w:val="28"/>
          <w:szCs w:val="28"/>
          <w:lang w:eastAsia="ru-RU"/>
        </w:rPr>
        <w:t>7</w:t>
      </w:r>
      <w:r w:rsidR="00C51F34">
        <w:rPr>
          <w:rFonts w:ascii="Times New Roman" w:eastAsia="Times New Roman" w:hAnsi="Times New Roman" w:cs="Times New Roman"/>
          <w:sz w:val="28"/>
          <w:szCs w:val="28"/>
          <w:lang w:eastAsia="ru-RU"/>
        </w:rPr>
        <w:t>.3)</w:t>
      </w:r>
      <w:r w:rsidRPr="00B64EFE">
        <w:rPr>
          <w:rFonts w:ascii="Times New Roman" w:eastAsia="Times New Roman" w:hAnsi="Times New Roman" w:cs="Times New Roman"/>
          <w:sz w:val="28"/>
          <w:szCs w:val="28"/>
          <w:lang w:eastAsia="ru-RU"/>
        </w:rPr>
        <w:t xml:space="preserve">. </w:t>
      </w:r>
    </w:p>
    <w:p w:rsidR="00C51F34" w:rsidRDefault="00C51F34" w:rsidP="0004345E">
      <w:pPr>
        <w:spacing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B115178" wp14:editId="326F2390">
            <wp:extent cx="3009900" cy="914400"/>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3009900" cy="914400"/>
                    </a:xfrm>
                    <a:prstGeom prst="rect">
                      <a:avLst/>
                    </a:prstGeom>
                    <a:noFill/>
                    <a:ln>
                      <a:noFill/>
                    </a:ln>
                  </pic:spPr>
                </pic:pic>
              </a:graphicData>
            </a:graphic>
          </wp:inline>
        </w:drawing>
      </w:r>
    </w:p>
    <w:p w:rsidR="00C51F34" w:rsidRDefault="00C51F34"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 xml:space="preserve">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 xml:space="preserve">.3 – Панель </w:t>
      </w:r>
      <w:r w:rsidRPr="00B64EFE">
        <w:rPr>
          <w:rFonts w:ascii="Times New Roman" w:eastAsia="Times New Roman" w:hAnsi="Times New Roman" w:cs="Times New Roman"/>
          <w:sz w:val="28"/>
          <w:szCs w:val="28"/>
          <w:lang w:val="en-US" w:eastAsia="ru-RU"/>
        </w:rPr>
        <w:t>Transport</w:t>
      </w:r>
    </w:p>
    <w:p w:rsidR="00C51F34" w:rsidRDefault="00C51F34"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С помощью кнопок этой панели осуществляется управление записью, воспро</w:t>
      </w:r>
      <w:r w:rsidRPr="00B64EFE">
        <w:rPr>
          <w:rFonts w:ascii="Times New Roman" w:eastAsia="Times New Roman" w:hAnsi="Times New Roman" w:cs="Times New Roman"/>
          <w:sz w:val="28"/>
          <w:szCs w:val="28"/>
          <w:lang w:eastAsia="ru-RU"/>
        </w:rPr>
        <w:softHyphen/>
        <w:t xml:space="preserve">изведением и отображением волновых форм. </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CB42347" wp14:editId="55BA3E12">
            <wp:extent cx="276225" cy="266700"/>
            <wp:effectExtent l="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Stop</w:t>
      </w:r>
      <w:r w:rsidR="001365B3" w:rsidRPr="00B64EFE">
        <w:rPr>
          <w:rFonts w:ascii="Times New Roman" w:eastAsia="Times New Roman" w:hAnsi="Times New Roman" w:cs="Times New Roman"/>
          <w:sz w:val="28"/>
          <w:szCs w:val="28"/>
          <w:lang w:eastAsia="ru-RU"/>
        </w:rPr>
        <w:t>) – кнопка остановки записи или воспроизведения. После нажатия этой кнопки указатель текущей</w:t>
      </w:r>
      <w:r w:rsidR="001365B3" w:rsidRPr="00B64EFE">
        <w:rPr>
          <w:rFonts w:ascii="Times New Roman" w:eastAsia="Times New Roman" w:hAnsi="Times New Roman" w:cs="Times New Roman"/>
          <w:sz w:val="28"/>
          <w:szCs w:val="28"/>
          <w:lang w:eastAsia="ru-RU"/>
        </w:rPr>
        <w:tab/>
        <w:t xml:space="preserve"> позиции возвратится к маркеру. Следующий сеанс записи или воспроизведения начнется с точки расположения маркера.</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4EC2C4D" wp14:editId="536C782A">
            <wp:extent cx="276225" cy="228600"/>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Play</w:t>
      </w:r>
      <w:r w:rsidR="001365B3" w:rsidRPr="00B64EFE">
        <w:rPr>
          <w:rFonts w:ascii="Times New Roman" w:eastAsia="Times New Roman" w:hAnsi="Times New Roman" w:cs="Times New Roman"/>
          <w:sz w:val="28"/>
          <w:szCs w:val="28"/>
          <w:lang w:eastAsia="ru-RU"/>
        </w:rPr>
        <w:t>) – кнопка включения режима воспроизведения. Может быть воспроизведен только тот фрагмент волновой формы, который отображен на экране. После достижения указателем текущей правой границы экрана воспроизведение прекратится, а указатель текущей позиции возвратится к маркеру. Если имеется выделенный фрагмент волновой формы, то воспроизведен будет только он, а по окончании воспроизведения указатель текущей позиции возвратится началу выделенного фрагмента.</w:t>
      </w:r>
    </w:p>
    <w:p w:rsidR="001365B3" w:rsidRPr="00B64EFE" w:rsidRDefault="00C51F34" w:rsidP="0023104B">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34AB635" wp14:editId="643CC5A6">
            <wp:extent cx="295275" cy="257175"/>
            <wp:effectExtent l="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Pause</w:t>
      </w:r>
      <w:r w:rsidR="001365B3" w:rsidRPr="00B64EFE">
        <w:rPr>
          <w:rFonts w:ascii="Times New Roman" w:eastAsia="Times New Roman" w:hAnsi="Times New Roman" w:cs="Times New Roman"/>
          <w:sz w:val="28"/>
          <w:szCs w:val="28"/>
          <w:lang w:eastAsia="ru-RU"/>
        </w:rPr>
        <w:t>) – кнопка временной остановки записи или воспроизведения. Пос</w:t>
      </w:r>
      <w:r w:rsidR="001365B3" w:rsidRPr="00B64EFE">
        <w:rPr>
          <w:rFonts w:ascii="Times New Roman" w:eastAsia="Times New Roman" w:hAnsi="Times New Roman" w:cs="Times New Roman"/>
          <w:sz w:val="28"/>
          <w:szCs w:val="28"/>
          <w:lang w:eastAsia="ru-RU"/>
        </w:rPr>
        <w:softHyphen/>
        <w:t>ле остановки указатель текущей позиции останется на том месте, где его застало нажатие этой кнопки. Повторное нажатие кнопки приведет к продолжению вос</w:t>
      </w:r>
      <w:r w:rsidR="001365B3" w:rsidRPr="00B64EFE">
        <w:rPr>
          <w:rFonts w:ascii="Times New Roman" w:eastAsia="Times New Roman" w:hAnsi="Times New Roman" w:cs="Times New Roman"/>
          <w:sz w:val="28"/>
          <w:szCs w:val="28"/>
          <w:lang w:eastAsia="ru-RU"/>
        </w:rPr>
        <w:softHyphen/>
        <w:t>произведения (записи).</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A776C91" wp14:editId="228CB970">
            <wp:extent cx="266700" cy="238125"/>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Play</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to</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End</w:t>
      </w:r>
      <w:r w:rsidR="001365B3" w:rsidRPr="00B64EFE">
        <w:rPr>
          <w:rFonts w:ascii="Times New Roman" w:eastAsia="Times New Roman" w:hAnsi="Times New Roman" w:cs="Times New Roman"/>
          <w:sz w:val="28"/>
          <w:szCs w:val="28"/>
          <w:lang w:eastAsia="ru-RU"/>
        </w:rPr>
        <w:t xml:space="preserve">) – еще одна кнопка включения режима воспроизведения. Может быть воспроизведена вся волновая форма, а не только ее часть, отображенная на экране или выделенная. </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BB2D176" wp14:editId="661A5230">
            <wp:extent cx="276225" cy="266700"/>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Play</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Looped</w:t>
      </w:r>
      <w:r w:rsidR="001365B3" w:rsidRPr="00B64EFE">
        <w:rPr>
          <w:rFonts w:ascii="Times New Roman" w:eastAsia="Times New Roman" w:hAnsi="Times New Roman" w:cs="Times New Roman"/>
          <w:sz w:val="28"/>
          <w:szCs w:val="28"/>
          <w:lang w:eastAsia="ru-RU"/>
        </w:rPr>
        <w:t>) – кнопка включения режима циклического воспроизведения. Воспроизведение начнется с позиции маркера. Когда указатель текущей позиции дойдет до правого края отображенного на экране фрагмента волновой формы,</w:t>
      </w:r>
      <w:r w:rsidR="001365B3" w:rsidRPr="00B64EFE">
        <w:rPr>
          <w:rFonts w:ascii="Times New Roman" w:eastAsia="Times New Roman" w:hAnsi="Times New Roman" w:cs="Times New Roman"/>
          <w:sz w:val="28"/>
          <w:szCs w:val="28"/>
          <w:lang w:eastAsia="ru-RU"/>
        </w:rPr>
        <w:tab/>
        <w:t>не прекратится, а продолжится с его левого края. Если имеется выделенный фрагмент, циклически будет воспроизводиться только он.</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ACFEFBB" wp14:editId="362C88D0">
            <wp:extent cx="276225" cy="24765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Go</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to</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Beginning</w:t>
      </w:r>
      <w:r w:rsidR="001365B3" w:rsidRPr="00B64EFE">
        <w:rPr>
          <w:rFonts w:ascii="Times New Roman" w:eastAsia="Times New Roman" w:hAnsi="Times New Roman" w:cs="Times New Roman"/>
          <w:sz w:val="28"/>
          <w:szCs w:val="28"/>
          <w:lang w:eastAsia="ru-RU"/>
        </w:rPr>
        <w:t>) – кнопка перемещения маркера к началу волновой формы.</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5897006" wp14:editId="649B7590">
            <wp:extent cx="276225" cy="257175"/>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Rewind</w:t>
      </w:r>
      <w:r w:rsidR="001365B3" w:rsidRPr="00B64EFE">
        <w:rPr>
          <w:rFonts w:ascii="Times New Roman" w:eastAsia="Times New Roman" w:hAnsi="Times New Roman" w:cs="Times New Roman"/>
          <w:sz w:val="28"/>
          <w:szCs w:val="28"/>
          <w:lang w:eastAsia="ru-RU"/>
        </w:rPr>
        <w:t xml:space="preserve">) – кнопка «обратной перемотки». Если программа находится в состоянии </w:t>
      </w:r>
      <w:r w:rsidR="001365B3" w:rsidRPr="00B64EFE">
        <w:rPr>
          <w:rFonts w:ascii="Times New Roman" w:eastAsia="Times New Roman" w:hAnsi="Times New Roman" w:cs="Times New Roman"/>
          <w:sz w:val="28"/>
          <w:szCs w:val="28"/>
          <w:lang w:val="en-US" w:eastAsia="ru-RU"/>
        </w:rPr>
        <w:t>Stop</w:t>
      </w:r>
      <w:r w:rsidR="001365B3" w:rsidRPr="00B64EFE">
        <w:rPr>
          <w:rFonts w:ascii="Times New Roman" w:eastAsia="Times New Roman" w:hAnsi="Times New Roman" w:cs="Times New Roman"/>
          <w:sz w:val="28"/>
          <w:szCs w:val="28"/>
          <w:lang w:eastAsia="ru-RU"/>
        </w:rPr>
        <w:t xml:space="preserve">, то нажатие этой кнопки приведет к </w:t>
      </w:r>
      <w:r w:rsidR="001365B3" w:rsidRPr="00B64EFE">
        <w:rPr>
          <w:rFonts w:ascii="Times New Roman" w:eastAsia="Times New Roman" w:hAnsi="Times New Roman" w:cs="Times New Roman"/>
          <w:sz w:val="28"/>
          <w:szCs w:val="28"/>
          <w:lang w:eastAsia="ru-RU"/>
        </w:rPr>
        <w:lastRenderedPageBreak/>
        <w:t>перемещению маркера в на</w:t>
      </w:r>
      <w:r w:rsidR="001365B3" w:rsidRPr="00B64EFE">
        <w:rPr>
          <w:rFonts w:ascii="Times New Roman" w:eastAsia="Times New Roman" w:hAnsi="Times New Roman" w:cs="Times New Roman"/>
          <w:sz w:val="28"/>
          <w:szCs w:val="28"/>
          <w:lang w:eastAsia="ru-RU"/>
        </w:rPr>
        <w:softHyphen/>
        <w:t>правлении начала волновой формы. Причем, однократное нажатие кнопки вызо</w:t>
      </w:r>
      <w:r w:rsidR="001365B3" w:rsidRPr="00B64EFE">
        <w:rPr>
          <w:rFonts w:ascii="Times New Roman" w:eastAsia="Times New Roman" w:hAnsi="Times New Roman" w:cs="Times New Roman"/>
          <w:sz w:val="28"/>
          <w:szCs w:val="28"/>
          <w:lang w:eastAsia="ru-RU"/>
        </w:rPr>
        <w:softHyphen/>
        <w:t>вет перемещение маркера на один шаг. Если кнопку нажать и удержи</w:t>
      </w:r>
      <w:r w:rsidR="001365B3" w:rsidRPr="00B64EFE">
        <w:rPr>
          <w:rFonts w:ascii="Times New Roman" w:eastAsia="Times New Roman" w:hAnsi="Times New Roman" w:cs="Times New Roman"/>
          <w:bCs/>
          <w:sz w:val="28"/>
          <w:szCs w:val="28"/>
          <w:lang w:eastAsia="ru-RU"/>
        </w:rPr>
        <w:t xml:space="preserve">вать, </w:t>
      </w:r>
      <w:r w:rsidR="001365B3" w:rsidRPr="00B64EFE">
        <w:rPr>
          <w:rFonts w:ascii="Times New Roman" w:eastAsia="Times New Roman" w:hAnsi="Times New Roman" w:cs="Times New Roman"/>
          <w:sz w:val="28"/>
          <w:szCs w:val="28"/>
          <w:lang w:eastAsia="ru-RU"/>
        </w:rPr>
        <w:t xml:space="preserve">маркер будет перемещаться до тех пор, пока не дойдет до начала волновой формы или пока не будет отпущена кнопка </w:t>
      </w:r>
      <w:r w:rsidR="001365B3" w:rsidRPr="00B64EFE">
        <w:rPr>
          <w:rFonts w:ascii="Times New Roman" w:eastAsia="Times New Roman" w:hAnsi="Times New Roman" w:cs="Times New Roman"/>
          <w:bCs/>
          <w:sz w:val="28"/>
          <w:szCs w:val="28"/>
          <w:lang w:val="en-US" w:eastAsia="ru-RU"/>
        </w:rPr>
        <w:t>Rewind</w:t>
      </w:r>
      <w:r w:rsidR="001365B3" w:rsidRPr="00B64EFE">
        <w:rPr>
          <w:rFonts w:ascii="Times New Roman" w:eastAsia="Times New Roman" w:hAnsi="Times New Roman" w:cs="Times New Roman"/>
          <w:bCs/>
          <w:sz w:val="28"/>
          <w:szCs w:val="28"/>
          <w:lang w:eastAsia="ru-RU"/>
        </w:rPr>
        <w:t>.</w:t>
      </w:r>
    </w:p>
    <w:p w:rsidR="001365B3" w:rsidRPr="00B64EFE" w:rsidRDefault="00C51F34" w:rsidP="001365B3">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3AF9F7EB" wp14:editId="22A8CDB6">
            <wp:extent cx="266700" cy="257175"/>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Fast</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Forward</w:t>
      </w:r>
      <w:r w:rsidR="001365B3" w:rsidRPr="00B64EFE">
        <w:rPr>
          <w:rFonts w:ascii="Times New Roman" w:eastAsia="Times New Roman" w:hAnsi="Times New Roman" w:cs="Times New Roman"/>
          <w:sz w:val="28"/>
          <w:szCs w:val="28"/>
          <w:lang w:eastAsia="ru-RU"/>
        </w:rPr>
        <w:t xml:space="preserve">) – кнопка ускоренной перемотки вперед. За исключением направления перемотки эта кнопка ничем не отличается от кнопки </w:t>
      </w:r>
      <w:r w:rsidR="001365B3" w:rsidRPr="00B64EFE">
        <w:rPr>
          <w:rFonts w:ascii="Times New Roman" w:eastAsia="Times New Roman" w:hAnsi="Times New Roman" w:cs="Times New Roman"/>
          <w:bCs/>
          <w:sz w:val="28"/>
          <w:szCs w:val="28"/>
          <w:lang w:val="en-US" w:eastAsia="ru-RU"/>
        </w:rPr>
        <w:t>Rewind</w:t>
      </w:r>
      <w:r w:rsidR="001365B3" w:rsidRPr="00B64EFE">
        <w:rPr>
          <w:rFonts w:ascii="Times New Roman" w:eastAsia="Times New Roman" w:hAnsi="Times New Roman" w:cs="Times New Roman"/>
          <w:bCs/>
          <w:sz w:val="28"/>
          <w:szCs w:val="28"/>
          <w:lang w:eastAsia="ru-RU"/>
        </w:rPr>
        <w:t>.</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0E882B4" wp14:editId="32EB0716">
            <wp:extent cx="295275" cy="24765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Go</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to</w:t>
      </w:r>
      <w:r w:rsidR="00977CD6">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End</w:t>
      </w:r>
      <w:r w:rsidR="001365B3" w:rsidRPr="00B64EFE">
        <w:rPr>
          <w:rFonts w:ascii="Times New Roman" w:eastAsia="Times New Roman" w:hAnsi="Times New Roman" w:cs="Times New Roman"/>
          <w:sz w:val="28"/>
          <w:szCs w:val="28"/>
          <w:lang w:eastAsia="ru-RU"/>
        </w:rPr>
        <w:t>) – кнопка перемещения маркера к концу волновой формы.</w:t>
      </w:r>
    </w:p>
    <w:p w:rsidR="001365B3" w:rsidRPr="00B64EFE" w:rsidRDefault="00C51F3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D7BACB5" wp14:editId="0C9D942B">
            <wp:extent cx="276225" cy="238125"/>
            <wp:effectExtent l="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1365B3" w:rsidRPr="00B64EFE">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val="en-US" w:eastAsia="ru-RU"/>
        </w:rPr>
        <w:t>Record</w:t>
      </w:r>
      <w:r w:rsidR="001365B3" w:rsidRPr="00B64EFE">
        <w:rPr>
          <w:rFonts w:ascii="Times New Roman" w:eastAsia="Times New Roman" w:hAnsi="Times New Roman" w:cs="Times New Roman"/>
          <w:sz w:val="28"/>
          <w:szCs w:val="28"/>
          <w:lang w:eastAsia="ru-RU"/>
        </w:rPr>
        <w:t>) – кнопка включения режима записи.</w:t>
      </w:r>
    </w:p>
    <w:p w:rsidR="001365B3"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На рабочем поле отображено графическое изображение (ос</w:t>
      </w:r>
      <w:r w:rsidRPr="00B64EFE">
        <w:rPr>
          <w:rFonts w:ascii="Times New Roman" w:eastAsia="Times New Roman" w:hAnsi="Times New Roman" w:cs="Times New Roman"/>
          <w:sz w:val="28"/>
          <w:szCs w:val="28"/>
          <w:lang w:eastAsia="ru-RU"/>
        </w:rPr>
        <w:softHyphen/>
        <w:t xml:space="preserve">циллограмма) звукового сигнала – волновая форма. Вид </w:t>
      </w:r>
      <w:r w:rsidR="00A82BDB">
        <w:rPr>
          <w:rFonts w:ascii="Times New Roman" w:eastAsia="Times New Roman" w:hAnsi="Times New Roman" w:cs="Times New Roman"/>
          <w:sz w:val="28"/>
          <w:szCs w:val="28"/>
          <w:lang w:eastAsia="ru-RU"/>
        </w:rPr>
        <w:t>моно</w:t>
      </w:r>
      <w:r w:rsidRPr="00B64EFE">
        <w:rPr>
          <w:rFonts w:ascii="Times New Roman" w:eastAsia="Times New Roman" w:hAnsi="Times New Roman" w:cs="Times New Roman"/>
          <w:sz w:val="28"/>
          <w:szCs w:val="28"/>
          <w:lang w:eastAsia="ru-RU"/>
        </w:rPr>
        <w:t>фо</w:t>
      </w:r>
      <w:r w:rsidRPr="00B64EFE">
        <w:rPr>
          <w:rFonts w:ascii="Times New Roman" w:eastAsia="Times New Roman" w:hAnsi="Times New Roman" w:cs="Times New Roman"/>
          <w:sz w:val="28"/>
          <w:szCs w:val="28"/>
          <w:lang w:eastAsia="ru-RU"/>
        </w:rPr>
        <w:softHyphen/>
        <w:t>нической волновой формы показан на рисунке</w:t>
      </w:r>
      <w:r w:rsidR="0004345E">
        <w:rPr>
          <w:rFonts w:ascii="Times New Roman" w:eastAsia="Times New Roman" w:hAnsi="Times New Roman" w:cs="Times New Roman"/>
          <w:sz w:val="28"/>
          <w:szCs w:val="28"/>
          <w:lang w:eastAsia="ru-RU"/>
        </w:rPr>
        <w:t xml:space="preserve"> </w:t>
      </w:r>
      <w:r w:rsidR="001940B5">
        <w:rPr>
          <w:rFonts w:ascii="Times New Roman" w:eastAsia="Times New Roman" w:hAnsi="Times New Roman" w:cs="Times New Roman"/>
          <w:sz w:val="28"/>
          <w:szCs w:val="28"/>
          <w:lang w:eastAsia="ru-RU"/>
        </w:rPr>
        <w:t>7.</w:t>
      </w:r>
      <w:r w:rsidR="0004345E">
        <w:rPr>
          <w:rFonts w:ascii="Times New Roman" w:eastAsia="Times New Roman" w:hAnsi="Times New Roman" w:cs="Times New Roman"/>
          <w:sz w:val="28"/>
          <w:szCs w:val="28"/>
          <w:lang w:eastAsia="ru-RU"/>
        </w:rPr>
        <w:t>4</w:t>
      </w:r>
      <w:r w:rsidRPr="00B64EFE">
        <w:rPr>
          <w:rFonts w:ascii="Times New Roman" w:eastAsia="Times New Roman" w:hAnsi="Times New Roman" w:cs="Times New Roman"/>
          <w:sz w:val="28"/>
          <w:szCs w:val="28"/>
          <w:lang w:eastAsia="ru-RU"/>
        </w:rPr>
        <w:t>.</w:t>
      </w:r>
    </w:p>
    <w:p w:rsidR="0004345E" w:rsidRDefault="0004345E" w:rsidP="001365B3">
      <w:pPr>
        <w:spacing w:after="0" w:line="240" w:lineRule="auto"/>
        <w:ind w:firstLine="567"/>
        <w:jc w:val="both"/>
        <w:rPr>
          <w:rFonts w:ascii="Times New Roman" w:eastAsia="Times New Roman" w:hAnsi="Times New Roman" w:cs="Times New Roman"/>
          <w:sz w:val="28"/>
          <w:szCs w:val="28"/>
          <w:lang w:eastAsia="ru-RU"/>
        </w:rPr>
      </w:pPr>
    </w:p>
    <w:p w:rsidR="0004345E" w:rsidRDefault="0004345E" w:rsidP="0004345E">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449E534" wp14:editId="71EABC7A">
            <wp:extent cx="5934075" cy="2733675"/>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5934075" cy="2733675"/>
                    </a:xfrm>
                    <a:prstGeom prst="rect">
                      <a:avLst/>
                    </a:prstGeom>
                    <a:noFill/>
                    <a:ln>
                      <a:noFill/>
                    </a:ln>
                  </pic:spPr>
                </pic:pic>
              </a:graphicData>
            </a:graphic>
          </wp:inline>
        </w:drawing>
      </w:r>
    </w:p>
    <w:p w:rsidR="0004345E" w:rsidRDefault="0004345E" w:rsidP="0004345E">
      <w:pPr>
        <w:shd w:val="clear" w:color="auto" w:fill="FFFFFF"/>
        <w:spacing w:after="0" w:line="240" w:lineRule="auto"/>
        <w:jc w:val="center"/>
        <w:rPr>
          <w:rFonts w:ascii="Times New Roman" w:hAnsi="Times New Roman" w:cs="Times New Roman"/>
          <w:spacing w:val="1"/>
          <w:sz w:val="28"/>
          <w:szCs w:val="28"/>
        </w:rPr>
      </w:pPr>
    </w:p>
    <w:p w:rsidR="0004345E" w:rsidRDefault="0004345E" w:rsidP="0004345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spacing w:val="1"/>
          <w:sz w:val="28"/>
          <w:szCs w:val="28"/>
        </w:rPr>
        <w:t xml:space="preserve">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4 – Волновая форма звукового сигнала</w:t>
      </w:r>
    </w:p>
    <w:p w:rsidR="0004345E" w:rsidRDefault="0004345E" w:rsidP="0004345E">
      <w:pPr>
        <w:spacing w:after="0" w:line="240" w:lineRule="auto"/>
        <w:jc w:val="center"/>
        <w:rPr>
          <w:rFonts w:ascii="Times New Roman" w:eastAsia="Times New Roman" w:hAnsi="Times New Roman" w:cs="Times New Roman"/>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Над волновой формой расположена диаграмма, светлый прямоугольник которой обозначает отображаемую область. Перемещая этот прямоугольник с помощью мыши, можно «перематывать» волновую форму. Если вся диаграмма  светлого цвета, значит, в окне отображается вся волновая форма. Размер прямоугольника относится к размеру всей диаграммы так же, как и длительность отображаемого фрагмента к длительности всей волновой формы. При щелчке правой кнопкой мыши на этой диаграмме появится контекстное меню, с помощью которого управлять масштабом отображения волновой формы (рисунок </w:t>
      </w:r>
      <w:r w:rsidR="001940B5">
        <w:rPr>
          <w:rFonts w:ascii="Times New Roman" w:eastAsia="Times New Roman" w:hAnsi="Times New Roman" w:cs="Times New Roman"/>
          <w:sz w:val="28"/>
          <w:szCs w:val="28"/>
          <w:lang w:eastAsia="ru-RU"/>
        </w:rPr>
        <w:t>7.</w:t>
      </w:r>
      <w:r w:rsidR="0004345E">
        <w:rPr>
          <w:rFonts w:ascii="Times New Roman" w:eastAsia="Times New Roman" w:hAnsi="Times New Roman" w:cs="Times New Roman"/>
          <w:sz w:val="28"/>
          <w:szCs w:val="28"/>
          <w:lang w:eastAsia="ru-RU"/>
        </w:rPr>
        <w:t>5</w:t>
      </w:r>
      <w:r w:rsidRPr="00B64EFE">
        <w:rPr>
          <w:rFonts w:ascii="Times New Roman" w:eastAsia="Times New Roman" w:hAnsi="Times New Roman" w:cs="Times New Roman"/>
          <w:sz w:val="28"/>
          <w:szCs w:val="28"/>
          <w:lang w:eastAsia="ru-RU"/>
        </w:rPr>
        <w:t>).</w:t>
      </w:r>
    </w:p>
    <w:p w:rsidR="0004345E" w:rsidRPr="00B64EFE" w:rsidRDefault="0004345E" w:rsidP="0004345E">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Если выбрать команду </w:t>
      </w:r>
      <w:r w:rsidRPr="00B64EFE">
        <w:rPr>
          <w:rFonts w:ascii="Times New Roman" w:eastAsia="Times New Roman" w:hAnsi="Times New Roman" w:cs="Times New Roman"/>
          <w:bCs/>
          <w:sz w:val="28"/>
          <w:szCs w:val="28"/>
          <w:lang w:val="en-US" w:eastAsia="ru-RU"/>
        </w:rPr>
        <w:t>Zoom</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In</w:t>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то масштаб отображения волновой формы бу</w:t>
      </w:r>
      <w:r w:rsidRPr="00B64EFE">
        <w:rPr>
          <w:rFonts w:ascii="Times New Roman" w:eastAsia="Times New Roman" w:hAnsi="Times New Roman" w:cs="Times New Roman"/>
          <w:sz w:val="28"/>
          <w:szCs w:val="28"/>
          <w:lang w:eastAsia="ru-RU"/>
        </w:rPr>
        <w:softHyphen/>
        <w:t xml:space="preserve">дет увеличен, если </w:t>
      </w:r>
      <w:r w:rsidRPr="00B64EFE">
        <w:rPr>
          <w:rFonts w:ascii="Times New Roman" w:eastAsia="Times New Roman" w:hAnsi="Times New Roman" w:cs="Times New Roman"/>
          <w:bCs/>
          <w:sz w:val="28"/>
          <w:szCs w:val="28"/>
          <w:lang w:val="en-US" w:eastAsia="ru-RU"/>
        </w:rPr>
        <w:t>Zoom</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Out</w:t>
      </w:r>
      <w:r>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 xml:space="preserve">– уменьшен. Выбор </w:t>
      </w:r>
      <w:r w:rsidRPr="00B64EFE">
        <w:rPr>
          <w:rFonts w:ascii="Times New Roman" w:eastAsia="Times New Roman" w:hAnsi="Times New Roman" w:cs="Times New Roman"/>
          <w:bCs/>
          <w:sz w:val="28"/>
          <w:szCs w:val="28"/>
          <w:lang w:val="en-US" w:eastAsia="ru-RU"/>
        </w:rPr>
        <w:t>Zoom</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Full</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lastRenderedPageBreak/>
        <w:t>приведет к тому, что на экране будет отображаться полностью вся волновая форма.</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04345E" w:rsidP="0004345E">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54D8430" wp14:editId="19D5069F">
            <wp:extent cx="1938150" cy="1390650"/>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1938150" cy="1390650"/>
                    </a:xfrm>
                    <a:prstGeom prst="rect">
                      <a:avLst/>
                    </a:prstGeom>
                    <a:noFill/>
                    <a:ln>
                      <a:noFill/>
                    </a:ln>
                  </pic:spPr>
                </pic:pic>
              </a:graphicData>
            </a:graphic>
          </wp:inline>
        </w:drawing>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1365B3" w:rsidP="0004345E">
      <w:pPr>
        <w:spacing w:after="0" w:line="240" w:lineRule="auto"/>
        <w:jc w:val="center"/>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Рисунок </w:t>
      </w:r>
      <w:r w:rsidR="001940B5">
        <w:rPr>
          <w:rFonts w:ascii="Times New Roman" w:eastAsia="Times New Roman" w:hAnsi="Times New Roman" w:cs="Times New Roman"/>
          <w:sz w:val="28"/>
          <w:szCs w:val="28"/>
          <w:lang w:eastAsia="ru-RU"/>
        </w:rPr>
        <w:t>7.</w:t>
      </w:r>
      <w:r w:rsidR="0004345E">
        <w:rPr>
          <w:rFonts w:ascii="Times New Roman" w:eastAsia="Times New Roman" w:hAnsi="Times New Roman" w:cs="Times New Roman"/>
          <w:sz w:val="28"/>
          <w:szCs w:val="28"/>
          <w:lang w:eastAsia="ru-RU"/>
        </w:rPr>
        <w:t>5</w:t>
      </w:r>
      <w:r w:rsidRPr="00B64EFE">
        <w:rPr>
          <w:rFonts w:ascii="Times New Roman" w:eastAsia="Times New Roman" w:hAnsi="Times New Roman" w:cs="Times New Roman"/>
          <w:sz w:val="28"/>
          <w:szCs w:val="28"/>
          <w:lang w:eastAsia="ru-RU"/>
        </w:rPr>
        <w:t xml:space="preserve"> – Контекстное меню диаграммы отображаемой области</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sz w:val="28"/>
          <w:szCs w:val="28"/>
          <w:lang w:eastAsia="ru-RU"/>
        </w:rPr>
        <w:t>С помощью двух оставшихся команд контекстного меню можно изменять рас</w:t>
      </w:r>
      <w:r w:rsidRPr="00B64EFE">
        <w:rPr>
          <w:rFonts w:ascii="Times New Roman" w:eastAsia="Times New Roman" w:hAnsi="Times New Roman" w:cs="Times New Roman"/>
          <w:sz w:val="28"/>
          <w:szCs w:val="28"/>
          <w:lang w:eastAsia="ru-RU"/>
        </w:rPr>
        <w:softHyphen/>
        <w:t xml:space="preserve">положение самой диаграммы: над рабочим полем главного окна </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Above</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val="en-US" w:eastAsia="ru-RU"/>
        </w:rPr>
        <w:t>Display</w:t>
      </w:r>
      <w:r w:rsidRPr="00B64EFE">
        <w:rPr>
          <w:rFonts w:ascii="Times New Roman" w:eastAsia="Times New Roman" w:hAnsi="Times New Roman" w:cs="Times New Roman"/>
          <w:sz w:val="28"/>
          <w:szCs w:val="28"/>
          <w:lang w:eastAsia="ru-RU"/>
        </w:rPr>
        <w:t xml:space="preserve">) или под ним </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Bellow</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Display</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Если фрагмент волновой формы выделен, то на диаграмме информация о его протяженности и расположении относительно всей волновой формы отображается в виде серого прямоугольника.</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Масштабом отображения волновой формы по вертикали и горизонтали мож</w:t>
      </w:r>
      <w:r w:rsidRPr="00B64EFE">
        <w:rPr>
          <w:rFonts w:ascii="Times New Roman" w:eastAsia="Times New Roman" w:hAnsi="Times New Roman" w:cs="Times New Roman"/>
          <w:bCs/>
          <w:sz w:val="28"/>
          <w:szCs w:val="28"/>
          <w:lang w:eastAsia="ru-RU"/>
        </w:rPr>
        <w:softHyphen/>
        <w:t xml:space="preserve">но управлять с помощью инструментов панели </w:t>
      </w:r>
      <w:r w:rsidRPr="00B64EFE">
        <w:rPr>
          <w:rFonts w:ascii="Times New Roman" w:eastAsia="Times New Roman" w:hAnsi="Times New Roman" w:cs="Times New Roman"/>
          <w:bCs/>
          <w:sz w:val="28"/>
          <w:szCs w:val="28"/>
          <w:lang w:val="en-US" w:eastAsia="ru-RU"/>
        </w:rPr>
        <w:t>Zoom</w:t>
      </w:r>
      <w:r w:rsidRPr="00B64EFE">
        <w:rPr>
          <w:rFonts w:ascii="Times New Roman" w:eastAsia="Times New Roman" w:hAnsi="Times New Roman" w:cs="Times New Roman"/>
          <w:bCs/>
          <w:sz w:val="28"/>
          <w:szCs w:val="28"/>
          <w:lang w:eastAsia="ru-RU"/>
        </w:rPr>
        <w:t xml:space="preserve"> (рисунок</w:t>
      </w:r>
      <w:r w:rsidR="0004345E">
        <w:rPr>
          <w:rFonts w:ascii="Times New Roman" w:eastAsia="Times New Roman" w:hAnsi="Times New Roman" w:cs="Times New Roman"/>
          <w:bCs/>
          <w:sz w:val="28"/>
          <w:szCs w:val="28"/>
          <w:lang w:eastAsia="ru-RU"/>
        </w:rPr>
        <w:t> </w:t>
      </w:r>
      <w:r w:rsidR="001940B5">
        <w:rPr>
          <w:rFonts w:ascii="Times New Roman" w:eastAsia="Times New Roman" w:hAnsi="Times New Roman" w:cs="Times New Roman"/>
          <w:bCs/>
          <w:sz w:val="28"/>
          <w:szCs w:val="28"/>
          <w:lang w:eastAsia="ru-RU"/>
        </w:rPr>
        <w:t>7.</w:t>
      </w:r>
      <w:r w:rsidR="0004345E">
        <w:rPr>
          <w:rFonts w:ascii="Times New Roman" w:eastAsia="Times New Roman" w:hAnsi="Times New Roman" w:cs="Times New Roman"/>
          <w:bCs/>
          <w:sz w:val="28"/>
          <w:szCs w:val="28"/>
          <w:lang w:eastAsia="ru-RU"/>
        </w:rPr>
        <w:t>6</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04345E" w:rsidP="0004345E">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1C6BCBCB" wp14:editId="6E75EFE7">
            <wp:extent cx="3381696" cy="11620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3389502" cy="1164732"/>
                    </a:xfrm>
                    <a:prstGeom prst="rect">
                      <a:avLst/>
                    </a:prstGeom>
                    <a:noFill/>
                    <a:ln>
                      <a:noFill/>
                    </a:ln>
                  </pic:spPr>
                </pic:pic>
              </a:graphicData>
            </a:graphic>
          </wp:inline>
        </w:drawing>
      </w:r>
    </w:p>
    <w:p w:rsidR="001365B3" w:rsidRPr="00B64EFE" w:rsidRDefault="001365B3" w:rsidP="0004345E">
      <w:pPr>
        <w:spacing w:after="0" w:line="240" w:lineRule="auto"/>
        <w:jc w:val="center"/>
        <w:rPr>
          <w:rFonts w:ascii="Times New Roman" w:eastAsia="Times New Roman" w:hAnsi="Times New Roman" w:cs="Times New Roman"/>
          <w:bCs/>
          <w:sz w:val="28"/>
          <w:szCs w:val="28"/>
          <w:lang w:eastAsia="ru-RU"/>
        </w:rPr>
      </w:pPr>
    </w:p>
    <w:p w:rsidR="001365B3" w:rsidRPr="00B64EFE" w:rsidRDefault="001365B3" w:rsidP="0004345E">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sz w:val="28"/>
          <w:szCs w:val="28"/>
          <w:lang w:eastAsia="ru-RU"/>
        </w:rPr>
        <w:t>Рисунок</w:t>
      </w:r>
      <w:r w:rsidR="00977CD6">
        <w:rPr>
          <w:rFonts w:ascii="Times New Roman" w:eastAsia="Times New Roman" w:hAnsi="Times New Roman" w:cs="Times New Roman"/>
          <w:sz w:val="28"/>
          <w:szCs w:val="28"/>
          <w:lang w:eastAsia="ru-RU"/>
        </w:rPr>
        <w:t xml:space="preserve"> </w:t>
      </w:r>
      <w:r w:rsidR="001940B5">
        <w:rPr>
          <w:rFonts w:ascii="Times New Roman" w:eastAsia="Times New Roman" w:hAnsi="Times New Roman" w:cs="Times New Roman"/>
          <w:sz w:val="28"/>
          <w:szCs w:val="28"/>
          <w:lang w:eastAsia="ru-RU"/>
        </w:rPr>
        <w:t>7.</w:t>
      </w:r>
      <w:r w:rsidR="00977CD6">
        <w:rPr>
          <w:rFonts w:ascii="Times New Roman" w:eastAsia="Times New Roman" w:hAnsi="Times New Roman" w:cs="Times New Roman"/>
          <w:sz w:val="28"/>
          <w:szCs w:val="28"/>
          <w:lang w:eastAsia="ru-RU"/>
        </w:rPr>
        <w:t>6</w:t>
      </w:r>
      <w:r w:rsidRPr="00B64EFE">
        <w:rPr>
          <w:rFonts w:ascii="Times New Roman" w:eastAsia="Times New Roman" w:hAnsi="Times New Roman" w:cs="Times New Roman"/>
          <w:sz w:val="28"/>
          <w:szCs w:val="28"/>
          <w:lang w:eastAsia="ru-RU"/>
        </w:rPr>
        <w:t xml:space="preserve"> – Панель</w:t>
      </w:r>
      <w:r w:rsidR="0004345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bCs/>
          <w:sz w:val="28"/>
          <w:szCs w:val="28"/>
          <w:lang w:val="en-US" w:eastAsia="ru-RU"/>
        </w:rPr>
        <w:t>Zoom</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Масштаб отображения волновой формы по горизонтали задается при помощи кнопок:</w:t>
      </w:r>
    </w:p>
    <w:p w:rsidR="001365B3" w:rsidRPr="002150F2" w:rsidRDefault="0004345E" w:rsidP="001365B3">
      <w:pPr>
        <w:spacing w:after="0" w:line="240" w:lineRule="auto"/>
        <w:ind w:firstLine="567"/>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3D8163DC" wp14:editId="27E0BAFA">
            <wp:extent cx="266700" cy="25717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1365B3" w:rsidRPr="002150F2">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val="en-US" w:eastAsia="ru-RU"/>
        </w:rPr>
        <w:t>Zoom</w:t>
      </w:r>
      <w:r w:rsidR="001365B3" w:rsidRPr="002150F2">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val="en-US" w:eastAsia="ru-RU"/>
        </w:rPr>
        <w:t>In</w:t>
      </w:r>
      <w:r w:rsidR="001365B3" w:rsidRPr="002150F2">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val="en-US" w:eastAsia="ru-RU"/>
        </w:rPr>
        <w:t>Horizontally</w:t>
      </w:r>
      <w:r w:rsidR="001365B3" w:rsidRPr="002150F2">
        <w:rPr>
          <w:rFonts w:ascii="Times New Roman" w:eastAsia="Times New Roman" w:hAnsi="Times New Roman" w:cs="Times New Roman"/>
          <w:bCs/>
          <w:sz w:val="28"/>
          <w:szCs w:val="28"/>
          <w:lang w:val="en-US" w:eastAsia="ru-RU"/>
        </w:rPr>
        <w:t xml:space="preserve">) – </w:t>
      </w:r>
      <w:r w:rsidR="001365B3" w:rsidRPr="00B64EFE">
        <w:rPr>
          <w:rFonts w:ascii="Times New Roman" w:eastAsia="Times New Roman" w:hAnsi="Times New Roman" w:cs="Times New Roman"/>
          <w:bCs/>
          <w:sz w:val="28"/>
          <w:szCs w:val="28"/>
          <w:lang w:eastAsia="ru-RU"/>
        </w:rPr>
        <w:t>увеличить</w:t>
      </w:r>
      <w:r w:rsidRPr="002150F2">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eastAsia="ru-RU"/>
        </w:rPr>
        <w:t>масштаб</w:t>
      </w:r>
      <w:r w:rsidR="001365B3" w:rsidRPr="002150F2">
        <w:rPr>
          <w:rFonts w:ascii="Times New Roman" w:eastAsia="Times New Roman" w:hAnsi="Times New Roman" w:cs="Times New Roman"/>
          <w:bCs/>
          <w:sz w:val="28"/>
          <w:szCs w:val="28"/>
          <w:lang w:val="en-US" w:eastAsia="ru-RU"/>
        </w:rPr>
        <w:t>.</w:t>
      </w:r>
    </w:p>
    <w:p w:rsidR="001365B3" w:rsidRPr="00B64EFE" w:rsidRDefault="00977CD6" w:rsidP="001365B3">
      <w:pPr>
        <w:spacing w:after="0" w:line="240" w:lineRule="auto"/>
        <w:ind w:firstLine="567"/>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7371CA4E" wp14:editId="6F6B0918">
            <wp:extent cx="276225" cy="2571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001365B3" w:rsidRPr="00977CD6">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val="en-US" w:eastAsia="ru-RU"/>
        </w:rPr>
        <w:t xml:space="preserve">(Zoom Out Horizontally) – </w:t>
      </w:r>
      <w:r w:rsidR="001365B3" w:rsidRPr="00B64EFE">
        <w:rPr>
          <w:rFonts w:ascii="Times New Roman" w:eastAsia="Times New Roman" w:hAnsi="Times New Roman" w:cs="Times New Roman"/>
          <w:bCs/>
          <w:sz w:val="28"/>
          <w:szCs w:val="28"/>
          <w:lang w:eastAsia="ru-RU"/>
        </w:rPr>
        <w:t>уменьшить</w:t>
      </w:r>
      <w:r w:rsidR="0004345E" w:rsidRPr="0004345E">
        <w:rPr>
          <w:rFonts w:ascii="Times New Roman" w:eastAsia="Times New Roman" w:hAnsi="Times New Roman" w:cs="Times New Roman"/>
          <w:bCs/>
          <w:sz w:val="28"/>
          <w:szCs w:val="28"/>
          <w:lang w:val="en-US" w:eastAsia="ru-RU"/>
        </w:rPr>
        <w:t xml:space="preserve"> </w:t>
      </w:r>
      <w:r w:rsidR="001365B3" w:rsidRPr="00B64EFE">
        <w:rPr>
          <w:rFonts w:ascii="Times New Roman" w:eastAsia="Times New Roman" w:hAnsi="Times New Roman" w:cs="Times New Roman"/>
          <w:bCs/>
          <w:sz w:val="28"/>
          <w:szCs w:val="28"/>
          <w:lang w:eastAsia="ru-RU"/>
        </w:rPr>
        <w:t>масштаб</w:t>
      </w:r>
      <w:r w:rsidR="001365B3" w:rsidRPr="00B64EFE">
        <w:rPr>
          <w:rFonts w:ascii="Times New Roman" w:eastAsia="Times New Roman" w:hAnsi="Times New Roman" w:cs="Times New Roman"/>
          <w:bCs/>
          <w:sz w:val="28"/>
          <w:szCs w:val="28"/>
          <w:lang w:val="en-US" w:eastAsia="ru-RU"/>
        </w:rPr>
        <w:t>.</w:t>
      </w:r>
    </w:p>
    <w:p w:rsidR="001365B3" w:rsidRPr="00B64EFE" w:rsidRDefault="00977CD6" w:rsidP="001365B3">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7848DA2C" wp14:editId="1DE6BEF3">
            <wp:extent cx="295275" cy="2476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001365B3" w:rsidRPr="00B64EFE">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Zoom</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Out</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Full</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Both</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Axis</w:t>
      </w:r>
      <w:r w:rsidR="001365B3" w:rsidRPr="00B64EFE">
        <w:rPr>
          <w:rFonts w:ascii="Times New Roman" w:eastAsia="Times New Roman" w:hAnsi="Times New Roman" w:cs="Times New Roman"/>
          <w:bCs/>
          <w:sz w:val="28"/>
          <w:szCs w:val="28"/>
          <w:lang w:eastAsia="ru-RU"/>
        </w:rPr>
        <w:t>) – отобразить всю волновую форму.</w:t>
      </w:r>
    </w:p>
    <w:p w:rsidR="001365B3" w:rsidRPr="00B64EFE" w:rsidRDefault="00977CD6" w:rsidP="001365B3">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38383895" wp14:editId="5FDF90D5">
            <wp:extent cx="238125" cy="21907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1365B3" w:rsidRPr="00B64EFE">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Zoom</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to</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Selection</w:t>
      </w:r>
      <w:r w:rsidR="001365B3" w:rsidRPr="00B64EFE">
        <w:rPr>
          <w:rFonts w:ascii="Times New Roman" w:eastAsia="Times New Roman" w:hAnsi="Times New Roman" w:cs="Times New Roman"/>
          <w:bCs/>
          <w:sz w:val="28"/>
          <w:szCs w:val="28"/>
          <w:lang w:eastAsia="ru-RU"/>
        </w:rPr>
        <w:t>) – увеличить масштаб так, чтобы на экране отображался весь выделенный фрагмент волновой формы.</w:t>
      </w:r>
    </w:p>
    <w:p w:rsidR="001365B3" w:rsidRPr="00B64EFE" w:rsidRDefault="00977CD6" w:rsidP="001365B3">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1EC41A04" wp14:editId="6426CEBD">
            <wp:extent cx="266700" cy="2381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1365B3" w:rsidRPr="00B64EFE">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Zoom</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Into</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Left</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Edge</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of</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Selection</w:t>
      </w:r>
      <w:r w:rsidR="001365B3" w:rsidRPr="00B64EFE">
        <w:rPr>
          <w:rFonts w:ascii="Times New Roman" w:eastAsia="Times New Roman" w:hAnsi="Times New Roman" w:cs="Times New Roman"/>
          <w:bCs/>
          <w:sz w:val="28"/>
          <w:szCs w:val="28"/>
          <w:lang w:eastAsia="ru-RU"/>
        </w:rPr>
        <w:t>) – увеличить масштаб и отобразить на экране левую границу выделенного фрагмента.</w:t>
      </w:r>
    </w:p>
    <w:p w:rsidR="001365B3" w:rsidRPr="00B64EFE" w:rsidRDefault="00977CD6" w:rsidP="001365B3">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3FD606D8" wp14:editId="10D172AD">
            <wp:extent cx="285750" cy="23812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1365B3" w:rsidRPr="00B64EFE">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Zoom</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Into</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Right</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Edge</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of</w:t>
      </w:r>
      <w:r>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Selection</w:t>
      </w:r>
      <w:r w:rsidR="001365B3" w:rsidRPr="00B64EFE">
        <w:rPr>
          <w:rFonts w:ascii="Times New Roman" w:eastAsia="Times New Roman" w:hAnsi="Times New Roman" w:cs="Times New Roman"/>
          <w:bCs/>
          <w:sz w:val="28"/>
          <w:szCs w:val="28"/>
          <w:lang w:eastAsia="ru-RU"/>
        </w:rPr>
        <w:t>) – увеличить масштаб и отобразить на экране правую границу выделенного фрагмента.</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lastRenderedPageBreak/>
        <w:t xml:space="preserve">Для изменения масштаба отображения волновой формы по вертикали предназначены кнопки </w:t>
      </w:r>
      <w:r w:rsidR="00977CD6">
        <w:rPr>
          <w:rFonts w:ascii="Times New Roman" w:eastAsia="Times New Roman" w:hAnsi="Times New Roman" w:cs="Times New Roman"/>
          <w:noProof/>
          <w:sz w:val="28"/>
          <w:szCs w:val="28"/>
          <w:lang w:eastAsia="ru-RU"/>
        </w:rPr>
        <w:drawing>
          <wp:inline distT="0" distB="0" distL="0" distR="0" wp14:anchorId="4E290108" wp14:editId="161973DD">
            <wp:extent cx="257175" cy="23812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Zoom</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In</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Vertically</w:t>
      </w:r>
      <w:r w:rsidRPr="00B64EFE">
        <w:rPr>
          <w:rFonts w:ascii="Times New Roman" w:eastAsia="Times New Roman" w:hAnsi="Times New Roman" w:cs="Times New Roman"/>
          <w:bCs/>
          <w:sz w:val="28"/>
          <w:szCs w:val="28"/>
          <w:lang w:eastAsia="ru-RU"/>
        </w:rPr>
        <w:t>) и</w:t>
      </w:r>
      <w:r w:rsidR="00977CD6">
        <w:rPr>
          <w:rFonts w:ascii="Times New Roman" w:eastAsia="Times New Roman" w:hAnsi="Times New Roman" w:cs="Times New Roman"/>
          <w:bCs/>
          <w:sz w:val="28"/>
          <w:szCs w:val="28"/>
          <w:lang w:eastAsia="ru-RU"/>
        </w:rPr>
        <w:t xml:space="preserve"> </w:t>
      </w:r>
      <w:r w:rsidR="00977CD6">
        <w:rPr>
          <w:rFonts w:ascii="Times New Roman" w:eastAsia="Times New Roman" w:hAnsi="Times New Roman" w:cs="Times New Roman"/>
          <w:bCs/>
          <w:noProof/>
          <w:sz w:val="28"/>
          <w:szCs w:val="28"/>
          <w:lang w:eastAsia="ru-RU"/>
        </w:rPr>
        <w:drawing>
          <wp:inline distT="0" distB="0" distL="0" distR="0" wp14:anchorId="697EA499" wp14:editId="3A7D6E14">
            <wp:extent cx="304800" cy="2476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Zoom</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Out</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Vertically</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В нижней части окна расположена панель </w:t>
      </w:r>
      <w:r w:rsidRPr="00B64EFE">
        <w:rPr>
          <w:rFonts w:ascii="Times New Roman" w:eastAsia="Times New Roman" w:hAnsi="Times New Roman" w:cs="Times New Roman"/>
          <w:bCs/>
          <w:sz w:val="28"/>
          <w:szCs w:val="28"/>
          <w:lang w:val="en-US" w:eastAsia="ru-RU"/>
        </w:rPr>
        <w:t>Selection</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View</w:t>
      </w:r>
      <w:r w:rsidR="00977CD6">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eastAsia="ru-RU"/>
        </w:rPr>
        <w:t xml:space="preserve">(рисунок </w:t>
      </w:r>
      <w:r w:rsidR="001940B5">
        <w:rPr>
          <w:rFonts w:ascii="Times New Roman" w:eastAsia="Times New Roman" w:hAnsi="Times New Roman" w:cs="Times New Roman"/>
          <w:bCs/>
          <w:sz w:val="28"/>
          <w:szCs w:val="28"/>
          <w:lang w:eastAsia="ru-RU"/>
        </w:rPr>
        <w:t>7.</w:t>
      </w:r>
      <w:r w:rsidR="00977CD6">
        <w:rPr>
          <w:rFonts w:ascii="Times New Roman" w:eastAsia="Times New Roman" w:hAnsi="Times New Roman" w:cs="Times New Roman"/>
          <w:bCs/>
          <w:sz w:val="28"/>
          <w:szCs w:val="28"/>
          <w:lang w:eastAsia="ru-RU"/>
        </w:rPr>
        <w:t>7</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977CD6" w:rsidP="00977CD6">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drawing>
          <wp:inline distT="0" distB="0" distL="0" distR="0" wp14:anchorId="78F4CFB3" wp14:editId="62D10F72">
            <wp:extent cx="3634887" cy="115252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3634887" cy="1152525"/>
                    </a:xfrm>
                    <a:prstGeom prst="rect">
                      <a:avLst/>
                    </a:prstGeom>
                    <a:noFill/>
                    <a:ln>
                      <a:noFill/>
                    </a:ln>
                  </pic:spPr>
                </pic:pic>
              </a:graphicData>
            </a:graphic>
          </wp:inline>
        </w:drawing>
      </w:r>
    </w:p>
    <w:p w:rsidR="001365B3" w:rsidRPr="00B64EFE" w:rsidRDefault="001365B3" w:rsidP="00977CD6">
      <w:pPr>
        <w:spacing w:after="0" w:line="240" w:lineRule="auto"/>
        <w:jc w:val="center"/>
        <w:rPr>
          <w:rFonts w:ascii="Times New Roman" w:eastAsia="Times New Roman" w:hAnsi="Times New Roman" w:cs="Times New Roman"/>
          <w:bCs/>
          <w:sz w:val="28"/>
          <w:szCs w:val="28"/>
          <w:lang w:eastAsia="ru-RU"/>
        </w:rPr>
      </w:pPr>
    </w:p>
    <w:p w:rsidR="001365B3" w:rsidRPr="00977CD6" w:rsidRDefault="001365B3" w:rsidP="00977CD6">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Рисунок</w:t>
      </w:r>
      <w:r w:rsidR="00977CD6">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00977CD6">
        <w:rPr>
          <w:rFonts w:ascii="Times New Roman" w:eastAsia="Times New Roman" w:hAnsi="Times New Roman" w:cs="Times New Roman"/>
          <w:bCs/>
          <w:sz w:val="28"/>
          <w:szCs w:val="28"/>
          <w:lang w:eastAsia="ru-RU"/>
        </w:rPr>
        <w:t>7</w:t>
      </w:r>
      <w:r w:rsidRPr="00B64EFE">
        <w:rPr>
          <w:rFonts w:ascii="Times New Roman" w:eastAsia="Times New Roman" w:hAnsi="Times New Roman" w:cs="Times New Roman"/>
          <w:bCs/>
          <w:sz w:val="28"/>
          <w:szCs w:val="28"/>
          <w:lang w:eastAsia="ru-RU"/>
        </w:rPr>
        <w:t xml:space="preserve"> – Панель </w:t>
      </w:r>
      <w:r w:rsidRPr="00B64EFE">
        <w:rPr>
          <w:rFonts w:ascii="Times New Roman" w:eastAsia="Times New Roman" w:hAnsi="Times New Roman" w:cs="Times New Roman"/>
          <w:bCs/>
          <w:sz w:val="28"/>
          <w:szCs w:val="28"/>
          <w:lang w:val="en-US" w:eastAsia="ru-RU"/>
        </w:rPr>
        <w:t>Selection</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View</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Панель состоит из шести полей ввода. Эти поля ввода организованы в таблицу, содержащую две строки и три столбца.</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В верхней строке (</w:t>
      </w:r>
      <w:r w:rsidRPr="00B64EFE">
        <w:rPr>
          <w:rFonts w:ascii="Times New Roman" w:eastAsia="Times New Roman" w:hAnsi="Times New Roman" w:cs="Times New Roman"/>
          <w:bCs/>
          <w:sz w:val="28"/>
          <w:szCs w:val="28"/>
          <w:lang w:val="en-US" w:eastAsia="ru-RU"/>
        </w:rPr>
        <w:t>Sel</w:t>
      </w:r>
      <w:r w:rsidR="00977CD6">
        <w:rPr>
          <w:rFonts w:ascii="Times New Roman" w:eastAsia="Times New Roman" w:hAnsi="Times New Roman" w:cs="Times New Roman"/>
          <w:bCs/>
          <w:sz w:val="28"/>
          <w:szCs w:val="28"/>
          <w:lang w:val="en-US" w:eastAsia="ru-RU"/>
        </w:rPr>
        <w:t>ection</w:t>
      </w:r>
      <w:r w:rsidRPr="00B64EFE">
        <w:rPr>
          <w:rFonts w:ascii="Times New Roman" w:eastAsia="Times New Roman" w:hAnsi="Times New Roman" w:cs="Times New Roman"/>
          <w:bCs/>
          <w:sz w:val="28"/>
          <w:szCs w:val="28"/>
          <w:lang w:eastAsia="ru-RU"/>
        </w:rPr>
        <w:t>) отображаются (и могут быть отредактированы) времен</w:t>
      </w:r>
      <w:r w:rsidRPr="00B64EFE">
        <w:rPr>
          <w:rFonts w:ascii="Times New Roman" w:eastAsia="Times New Roman" w:hAnsi="Times New Roman" w:cs="Times New Roman"/>
          <w:bCs/>
          <w:sz w:val="28"/>
          <w:szCs w:val="28"/>
          <w:lang w:eastAsia="ru-RU"/>
        </w:rPr>
        <w:softHyphen/>
        <w:t>ные параметры выделенного фрагмента волновой формы, а в нижней (</w:t>
      </w:r>
      <w:r w:rsidRPr="00B64EFE">
        <w:rPr>
          <w:rFonts w:ascii="Times New Roman" w:eastAsia="Times New Roman" w:hAnsi="Times New Roman" w:cs="Times New Roman"/>
          <w:bCs/>
          <w:sz w:val="28"/>
          <w:szCs w:val="28"/>
          <w:lang w:val="en-US" w:eastAsia="ru-RU"/>
        </w:rPr>
        <w:t>View</w:t>
      </w:r>
      <w:r w:rsidRPr="00B64EFE">
        <w:rPr>
          <w:rFonts w:ascii="Times New Roman" w:eastAsia="Times New Roman" w:hAnsi="Times New Roman" w:cs="Times New Roman"/>
          <w:bCs/>
          <w:sz w:val="28"/>
          <w:szCs w:val="28"/>
          <w:lang w:eastAsia="ru-RU"/>
        </w:rPr>
        <w:t>) – фрагмента волновой формы, отображаемого на экране.</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Левый столбец (</w:t>
      </w:r>
      <w:r w:rsidRPr="00B64EFE">
        <w:rPr>
          <w:rFonts w:ascii="Times New Roman" w:eastAsia="Times New Roman" w:hAnsi="Times New Roman" w:cs="Times New Roman"/>
          <w:bCs/>
          <w:sz w:val="28"/>
          <w:szCs w:val="28"/>
          <w:lang w:val="en-US" w:eastAsia="ru-RU"/>
        </w:rPr>
        <w:t>Begin</w:t>
      </w:r>
      <w:r w:rsidRPr="00B64EFE">
        <w:rPr>
          <w:rFonts w:ascii="Times New Roman" w:eastAsia="Times New Roman" w:hAnsi="Times New Roman" w:cs="Times New Roman"/>
          <w:bCs/>
          <w:sz w:val="28"/>
          <w:szCs w:val="28"/>
          <w:lang w:eastAsia="ru-RU"/>
        </w:rPr>
        <w:t>) соответствует начальному моменту фрагмента волно</w:t>
      </w:r>
      <w:r w:rsidRPr="00B64EFE">
        <w:rPr>
          <w:rFonts w:ascii="Times New Roman" w:eastAsia="Times New Roman" w:hAnsi="Times New Roman" w:cs="Times New Roman"/>
          <w:bCs/>
          <w:sz w:val="28"/>
          <w:szCs w:val="28"/>
          <w:lang w:eastAsia="ru-RU"/>
        </w:rPr>
        <w:softHyphen/>
        <w:t>вой формы, средний (</w:t>
      </w:r>
      <w:r w:rsidRPr="00B64EFE">
        <w:rPr>
          <w:rFonts w:ascii="Times New Roman" w:eastAsia="Times New Roman" w:hAnsi="Times New Roman" w:cs="Times New Roman"/>
          <w:bCs/>
          <w:sz w:val="28"/>
          <w:szCs w:val="28"/>
          <w:lang w:val="en-US" w:eastAsia="ru-RU"/>
        </w:rPr>
        <w:t>End</w:t>
      </w:r>
      <w:r w:rsidRPr="00B64EFE">
        <w:rPr>
          <w:rFonts w:ascii="Times New Roman" w:eastAsia="Times New Roman" w:hAnsi="Times New Roman" w:cs="Times New Roman"/>
          <w:bCs/>
          <w:sz w:val="28"/>
          <w:szCs w:val="28"/>
          <w:lang w:eastAsia="ru-RU"/>
        </w:rPr>
        <w:t>) – конечному. В правом столбце (</w:t>
      </w:r>
      <w:r w:rsidRPr="00B64EFE">
        <w:rPr>
          <w:rFonts w:ascii="Times New Roman" w:eastAsia="Times New Roman" w:hAnsi="Times New Roman" w:cs="Times New Roman"/>
          <w:bCs/>
          <w:sz w:val="28"/>
          <w:szCs w:val="28"/>
          <w:lang w:val="en-US" w:eastAsia="ru-RU"/>
        </w:rPr>
        <w:t>Length</w:t>
      </w:r>
      <w:r w:rsidRPr="00B64EFE">
        <w:rPr>
          <w:rFonts w:ascii="Times New Roman" w:eastAsia="Times New Roman" w:hAnsi="Times New Roman" w:cs="Times New Roman"/>
          <w:bCs/>
          <w:sz w:val="28"/>
          <w:szCs w:val="28"/>
          <w:lang w:eastAsia="ru-RU"/>
        </w:rPr>
        <w:t>) содержится информация о протяженности фрагмента.</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Для того чтобы точно задать позицию маркера, необходимо щелкнуть левой кнопкой мыши на поле ввода, находящемся на пересечении строки </w:t>
      </w:r>
      <w:r w:rsidR="00977CD6" w:rsidRPr="00B64EFE">
        <w:rPr>
          <w:rFonts w:ascii="Times New Roman" w:eastAsia="Times New Roman" w:hAnsi="Times New Roman" w:cs="Times New Roman"/>
          <w:bCs/>
          <w:sz w:val="28"/>
          <w:szCs w:val="28"/>
          <w:lang w:val="en-US" w:eastAsia="ru-RU"/>
        </w:rPr>
        <w:t>Sel</w:t>
      </w:r>
      <w:r w:rsidR="00977CD6">
        <w:rPr>
          <w:rFonts w:ascii="Times New Roman" w:eastAsia="Times New Roman" w:hAnsi="Times New Roman" w:cs="Times New Roman"/>
          <w:bCs/>
          <w:sz w:val="28"/>
          <w:szCs w:val="28"/>
          <w:lang w:val="en-US" w:eastAsia="ru-RU"/>
        </w:rPr>
        <w:t>ection</w:t>
      </w:r>
      <w:r w:rsidRPr="00B64EFE">
        <w:rPr>
          <w:rFonts w:ascii="Times New Roman" w:eastAsia="Times New Roman" w:hAnsi="Times New Roman" w:cs="Times New Roman"/>
          <w:bCs/>
          <w:sz w:val="28"/>
          <w:szCs w:val="28"/>
          <w:lang w:eastAsia="ru-RU"/>
        </w:rPr>
        <w:t xml:space="preserve"> и столбца </w:t>
      </w:r>
      <w:r w:rsidRPr="00B64EFE">
        <w:rPr>
          <w:rFonts w:ascii="Times New Roman" w:eastAsia="Times New Roman" w:hAnsi="Times New Roman" w:cs="Times New Roman"/>
          <w:bCs/>
          <w:sz w:val="28"/>
          <w:szCs w:val="28"/>
          <w:lang w:val="en-US" w:eastAsia="ru-RU"/>
        </w:rPr>
        <w:t>Begin</w:t>
      </w:r>
      <w:r w:rsidRPr="00B64EFE">
        <w:rPr>
          <w:rFonts w:ascii="Times New Roman" w:eastAsia="Times New Roman" w:hAnsi="Times New Roman" w:cs="Times New Roman"/>
          <w:bCs/>
          <w:sz w:val="28"/>
          <w:szCs w:val="28"/>
          <w:lang w:eastAsia="ru-RU"/>
        </w:rPr>
        <w:t>, сделав это поле ввода доступным для редактирования. Введите необходимое число и нажмите &lt;</w:t>
      </w:r>
      <w:r w:rsidRPr="00B64EFE">
        <w:rPr>
          <w:rFonts w:ascii="Times New Roman" w:eastAsia="Times New Roman" w:hAnsi="Times New Roman" w:cs="Times New Roman"/>
          <w:bCs/>
          <w:sz w:val="28"/>
          <w:szCs w:val="28"/>
          <w:lang w:val="en-US" w:eastAsia="ru-RU"/>
        </w:rPr>
        <w:t>Enter</w:t>
      </w:r>
      <w:r w:rsidRPr="00B64EFE">
        <w:rPr>
          <w:rFonts w:ascii="Times New Roman" w:eastAsia="Times New Roman" w:hAnsi="Times New Roman" w:cs="Times New Roman"/>
          <w:bCs/>
          <w:sz w:val="28"/>
          <w:szCs w:val="28"/>
          <w:lang w:eastAsia="ru-RU"/>
        </w:rPr>
        <w:t xml:space="preserve">&gt;. </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Чтобы определить границы выделенного участка с высокой точностью, нужно задать их в полях ввода, находящихся на пересечении строки </w:t>
      </w:r>
      <w:r w:rsidR="00977CD6" w:rsidRPr="00B64EFE">
        <w:rPr>
          <w:rFonts w:ascii="Times New Roman" w:eastAsia="Times New Roman" w:hAnsi="Times New Roman" w:cs="Times New Roman"/>
          <w:bCs/>
          <w:sz w:val="28"/>
          <w:szCs w:val="28"/>
          <w:lang w:val="en-US" w:eastAsia="ru-RU"/>
        </w:rPr>
        <w:t>Sel</w:t>
      </w:r>
      <w:r w:rsidR="00977CD6">
        <w:rPr>
          <w:rFonts w:ascii="Times New Roman" w:eastAsia="Times New Roman" w:hAnsi="Times New Roman" w:cs="Times New Roman"/>
          <w:bCs/>
          <w:sz w:val="28"/>
          <w:szCs w:val="28"/>
          <w:lang w:val="en-US" w:eastAsia="ru-RU"/>
        </w:rPr>
        <w:t>ection</w:t>
      </w:r>
      <w:r w:rsidRPr="00B64EFE">
        <w:rPr>
          <w:rFonts w:ascii="Times New Roman" w:eastAsia="Times New Roman" w:hAnsi="Times New Roman" w:cs="Times New Roman"/>
          <w:bCs/>
          <w:sz w:val="28"/>
          <w:szCs w:val="28"/>
          <w:lang w:eastAsia="ru-RU"/>
        </w:rPr>
        <w:t xml:space="preserve"> и двух столбцов:</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val="en-US" w:eastAsia="ru-RU"/>
        </w:rPr>
        <w:t>Begin</w:t>
      </w:r>
      <w:r w:rsidRPr="00B64EFE">
        <w:rPr>
          <w:rFonts w:ascii="Times New Roman" w:eastAsia="Times New Roman" w:hAnsi="Times New Roman" w:cs="Times New Roman"/>
          <w:bCs/>
          <w:sz w:val="28"/>
          <w:szCs w:val="28"/>
          <w:lang w:eastAsia="ru-RU"/>
        </w:rPr>
        <w:t xml:space="preserve"> – левая граница выделенного фрагмента волновой формы </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val="en-US" w:eastAsia="ru-RU"/>
        </w:rPr>
        <w:t>End</w:t>
      </w:r>
      <w:r w:rsidRPr="00B64EFE">
        <w:rPr>
          <w:rFonts w:ascii="Times New Roman" w:eastAsia="Times New Roman" w:hAnsi="Times New Roman" w:cs="Times New Roman"/>
          <w:bCs/>
          <w:sz w:val="28"/>
          <w:szCs w:val="28"/>
          <w:lang w:eastAsia="ru-RU"/>
        </w:rPr>
        <w:t xml:space="preserve"> – правая граница выделенного фрагмента волновой формы</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Можно задать левую границу фрагмента и его протяженность. Для этого предназначены поля ввода, сосредоточенные в столбце </w:t>
      </w:r>
      <w:r w:rsidRPr="00B64EFE">
        <w:rPr>
          <w:rFonts w:ascii="Times New Roman" w:eastAsia="Times New Roman" w:hAnsi="Times New Roman" w:cs="Times New Roman"/>
          <w:bCs/>
          <w:sz w:val="28"/>
          <w:szCs w:val="28"/>
          <w:lang w:val="en-US" w:eastAsia="ru-RU"/>
        </w:rPr>
        <w:t>Length</w:t>
      </w:r>
      <w:r w:rsidRPr="00B64EFE">
        <w:rPr>
          <w:rFonts w:ascii="Times New Roman" w:eastAsia="Times New Roman" w:hAnsi="Times New Roman" w:cs="Times New Roman"/>
          <w:bCs/>
          <w:sz w:val="28"/>
          <w:szCs w:val="28"/>
          <w:lang w:eastAsia="ru-RU"/>
        </w:rPr>
        <w:t xml:space="preserve">. </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Для установки маркера нужно щелкнуть на рабочем поле главного окна только один раз. Если же щелкнуть два раза, то выделится тот фраг</w:t>
      </w:r>
      <w:r w:rsidRPr="00B64EFE">
        <w:rPr>
          <w:rFonts w:ascii="Times New Roman" w:eastAsia="Times New Roman" w:hAnsi="Times New Roman" w:cs="Times New Roman"/>
          <w:bCs/>
          <w:sz w:val="28"/>
          <w:szCs w:val="28"/>
          <w:lang w:eastAsia="ru-RU"/>
        </w:rPr>
        <w:softHyphen/>
        <w:t xml:space="preserve">мент волновой формы, который отображается в окне программы. Для того, чтобы выделить часть этого фрагмента (еще более короткий участок фонограммы), нужно подвести указатель мыши к позиции, соответствующей началу (или концу) фрагмента, и нажать ее левую кнопку. Не отпуская кнопку, подвести указатель мыши к концу (или началу) фрагмента. Отпустить кнопку. Результат проделанной работы будет напоминать картинку, представленную на рисунке </w:t>
      </w:r>
      <w:r w:rsidR="001940B5">
        <w:rPr>
          <w:rFonts w:ascii="Times New Roman" w:eastAsia="Times New Roman" w:hAnsi="Times New Roman" w:cs="Times New Roman"/>
          <w:bCs/>
          <w:sz w:val="28"/>
          <w:szCs w:val="28"/>
          <w:lang w:eastAsia="ru-RU"/>
        </w:rPr>
        <w:t>7.</w:t>
      </w:r>
      <w:r w:rsidR="00977CD6">
        <w:rPr>
          <w:rFonts w:ascii="Times New Roman" w:eastAsia="Times New Roman" w:hAnsi="Times New Roman" w:cs="Times New Roman"/>
          <w:bCs/>
          <w:sz w:val="28"/>
          <w:szCs w:val="28"/>
          <w:lang w:eastAsia="ru-RU"/>
        </w:rPr>
        <w:t>8</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977CD6" w:rsidP="00977CD6">
      <w:pPr>
        <w:spacing w:after="0" w:line="240" w:lineRule="auto"/>
        <w:ind w:firstLine="567"/>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094A675A" wp14:editId="066BA07F">
            <wp:extent cx="5924550" cy="27051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5924550" cy="2705100"/>
                    </a:xfrm>
                    <a:prstGeom prst="rect">
                      <a:avLst/>
                    </a:prstGeom>
                    <a:noFill/>
                    <a:ln>
                      <a:noFill/>
                    </a:ln>
                  </pic:spPr>
                </pic:pic>
              </a:graphicData>
            </a:graphic>
          </wp:inline>
        </w:drawing>
      </w:r>
    </w:p>
    <w:p w:rsidR="001365B3" w:rsidRPr="00B64EFE" w:rsidRDefault="001365B3" w:rsidP="00977CD6">
      <w:pPr>
        <w:spacing w:after="0" w:line="240" w:lineRule="auto"/>
        <w:ind w:firstLine="567"/>
        <w:jc w:val="center"/>
        <w:rPr>
          <w:rFonts w:ascii="Times New Roman" w:eastAsia="Times New Roman" w:hAnsi="Times New Roman" w:cs="Times New Roman"/>
          <w:bCs/>
          <w:sz w:val="28"/>
          <w:szCs w:val="28"/>
          <w:lang w:eastAsia="ru-RU"/>
        </w:rPr>
      </w:pPr>
    </w:p>
    <w:p w:rsidR="001365B3" w:rsidRPr="00B64EFE" w:rsidRDefault="001365B3" w:rsidP="00977CD6">
      <w:pPr>
        <w:spacing w:after="0" w:line="240" w:lineRule="auto"/>
        <w:ind w:firstLine="567"/>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Рисунок </w:t>
      </w:r>
      <w:r w:rsidR="001940B5">
        <w:rPr>
          <w:rFonts w:ascii="Times New Roman" w:eastAsia="Times New Roman" w:hAnsi="Times New Roman" w:cs="Times New Roman"/>
          <w:bCs/>
          <w:sz w:val="28"/>
          <w:szCs w:val="28"/>
          <w:lang w:eastAsia="ru-RU"/>
        </w:rPr>
        <w:t>7.</w:t>
      </w:r>
      <w:r w:rsidR="00977CD6">
        <w:rPr>
          <w:rFonts w:ascii="Times New Roman" w:eastAsia="Times New Roman" w:hAnsi="Times New Roman" w:cs="Times New Roman"/>
          <w:bCs/>
          <w:sz w:val="28"/>
          <w:szCs w:val="28"/>
          <w:lang w:eastAsia="ru-RU"/>
        </w:rPr>
        <w:t>8</w:t>
      </w:r>
      <w:r w:rsidRPr="00B64EFE">
        <w:rPr>
          <w:rFonts w:ascii="Times New Roman" w:eastAsia="Times New Roman" w:hAnsi="Times New Roman" w:cs="Times New Roman"/>
          <w:bCs/>
          <w:sz w:val="28"/>
          <w:szCs w:val="28"/>
          <w:lang w:eastAsia="ru-RU"/>
        </w:rPr>
        <w:t xml:space="preserve"> – Выделенный фрагмент волновой формы</w:t>
      </w:r>
    </w:p>
    <w:p w:rsidR="001365B3"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F65E38" w:rsidRDefault="00F65E38" w:rsidP="00F65E38">
      <w:pPr>
        <w:spacing w:after="0" w:line="240" w:lineRule="auto"/>
        <w:jc w:val="center"/>
        <w:rPr>
          <w:rFonts w:ascii="Times New Roman" w:eastAsia="Times New Roman" w:hAnsi="Times New Roman" w:cs="Times New Roman"/>
          <w:b/>
          <w:sz w:val="28"/>
          <w:szCs w:val="28"/>
          <w:lang w:eastAsia="ru-RU"/>
        </w:rPr>
      </w:pPr>
    </w:p>
    <w:p w:rsidR="00F65E38" w:rsidRDefault="001940B5" w:rsidP="00F65E3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F65E38">
        <w:rPr>
          <w:rFonts w:ascii="Times New Roman" w:eastAsia="Times New Roman" w:hAnsi="Times New Roman" w:cs="Times New Roman"/>
          <w:b/>
          <w:sz w:val="28"/>
          <w:szCs w:val="28"/>
          <w:lang w:eastAsia="ru-RU"/>
        </w:rPr>
        <w:t>2.2</w:t>
      </w:r>
      <w:r w:rsidR="00F65E38" w:rsidRPr="00B33277">
        <w:rPr>
          <w:rFonts w:ascii="Times New Roman" w:eastAsia="Times New Roman" w:hAnsi="Times New Roman" w:cs="Times New Roman"/>
          <w:b/>
          <w:sz w:val="28"/>
          <w:szCs w:val="28"/>
          <w:lang w:eastAsia="ru-RU"/>
        </w:rPr>
        <w:t> </w:t>
      </w:r>
      <w:r w:rsidR="00F65E38">
        <w:rPr>
          <w:rFonts w:ascii="Times New Roman" w:eastAsia="Times New Roman" w:hAnsi="Times New Roman" w:cs="Times New Roman"/>
          <w:b/>
          <w:sz w:val="28"/>
          <w:szCs w:val="28"/>
          <w:lang w:eastAsia="ru-RU"/>
        </w:rPr>
        <w:t>Работа с аудиофайлами</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Рассмотрим некоторые основные команды меню </w:t>
      </w:r>
      <w:r w:rsidRPr="00B64EFE">
        <w:rPr>
          <w:rFonts w:ascii="Times New Roman" w:eastAsia="Times New Roman" w:hAnsi="Times New Roman" w:cs="Times New Roman"/>
          <w:bCs/>
          <w:sz w:val="28"/>
          <w:szCs w:val="28"/>
          <w:lang w:val="en-US" w:eastAsia="ru-RU"/>
        </w:rPr>
        <w:t>File</w:t>
      </w:r>
      <w:r w:rsidR="00730BE0">
        <w:rPr>
          <w:rFonts w:ascii="Times New Roman" w:eastAsia="Times New Roman" w:hAnsi="Times New Roman" w:cs="Times New Roman"/>
          <w:bCs/>
          <w:sz w:val="28"/>
          <w:szCs w:val="28"/>
          <w:lang w:eastAsia="ru-RU"/>
        </w:rPr>
        <w:t xml:space="preserve"> (рисунок </w:t>
      </w:r>
      <w:r w:rsidR="001940B5">
        <w:rPr>
          <w:rFonts w:ascii="Times New Roman" w:eastAsia="Times New Roman" w:hAnsi="Times New Roman" w:cs="Times New Roman"/>
          <w:bCs/>
          <w:sz w:val="28"/>
          <w:szCs w:val="28"/>
          <w:lang w:eastAsia="ru-RU"/>
        </w:rPr>
        <w:t>7.</w:t>
      </w:r>
      <w:r w:rsidR="00730BE0">
        <w:rPr>
          <w:rFonts w:ascii="Times New Roman" w:eastAsia="Times New Roman" w:hAnsi="Times New Roman" w:cs="Times New Roman"/>
          <w:bCs/>
          <w:sz w:val="28"/>
          <w:szCs w:val="28"/>
          <w:lang w:eastAsia="ru-RU"/>
        </w:rPr>
        <w:t>10)</w:t>
      </w:r>
      <w:r w:rsidRPr="00B64EFE">
        <w:rPr>
          <w:rFonts w:ascii="Times New Roman" w:eastAsia="Times New Roman" w:hAnsi="Times New Roman" w:cs="Times New Roman"/>
          <w:bCs/>
          <w:sz w:val="28"/>
          <w:szCs w:val="28"/>
          <w:lang w:eastAsia="ru-RU"/>
        </w:rPr>
        <w:t>.</w:t>
      </w:r>
    </w:p>
    <w:p w:rsidR="00730BE0" w:rsidRDefault="00730BE0" w:rsidP="00730BE0">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69F8CF79" wp14:editId="093C3CA9">
            <wp:extent cx="2888072" cy="485667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2889723" cy="4859448"/>
                    </a:xfrm>
                    <a:prstGeom prst="rect">
                      <a:avLst/>
                    </a:prstGeom>
                    <a:noFill/>
                    <a:ln>
                      <a:noFill/>
                    </a:ln>
                  </pic:spPr>
                </pic:pic>
              </a:graphicData>
            </a:graphic>
          </wp:inline>
        </w:drawing>
      </w:r>
    </w:p>
    <w:p w:rsidR="00730BE0" w:rsidRPr="00730BE0" w:rsidRDefault="00730BE0" w:rsidP="00730BE0">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Рисунок</w:t>
      </w:r>
      <w:r w:rsidRPr="002150F2">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Pr="002150F2">
        <w:rPr>
          <w:rFonts w:ascii="Times New Roman" w:eastAsia="Times New Roman" w:hAnsi="Times New Roman" w:cs="Times New Roman"/>
          <w:bCs/>
          <w:sz w:val="28"/>
          <w:szCs w:val="28"/>
          <w:lang w:eastAsia="ru-RU"/>
        </w:rPr>
        <w:t xml:space="preserve">10 – </w:t>
      </w:r>
      <w:r>
        <w:rPr>
          <w:rFonts w:ascii="Times New Roman" w:eastAsia="Times New Roman" w:hAnsi="Times New Roman" w:cs="Times New Roman"/>
          <w:bCs/>
          <w:sz w:val="28"/>
          <w:szCs w:val="28"/>
          <w:lang w:eastAsia="ru-RU"/>
        </w:rPr>
        <w:t xml:space="preserve">Меню </w:t>
      </w:r>
      <w:r>
        <w:rPr>
          <w:rFonts w:ascii="Times New Roman" w:eastAsia="Times New Roman" w:hAnsi="Times New Roman" w:cs="Times New Roman"/>
          <w:bCs/>
          <w:sz w:val="28"/>
          <w:szCs w:val="28"/>
          <w:lang w:val="en-US" w:eastAsia="ru-RU"/>
        </w:rPr>
        <w:t>File</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val="en-US" w:eastAsia="ru-RU"/>
        </w:rPr>
        <w:lastRenderedPageBreak/>
        <w:t>New</w:t>
      </w:r>
      <w:r w:rsidRPr="00B64EFE">
        <w:rPr>
          <w:rFonts w:ascii="Times New Roman" w:eastAsia="Times New Roman" w:hAnsi="Times New Roman" w:cs="Times New Roman"/>
          <w:bCs/>
          <w:sz w:val="28"/>
          <w:szCs w:val="28"/>
          <w:lang w:eastAsia="ru-RU"/>
        </w:rPr>
        <w:t xml:space="preserve"> – создание новой волновой формы.</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Команда </w:t>
      </w:r>
      <w:r w:rsidRPr="00B64EFE">
        <w:rPr>
          <w:rFonts w:ascii="Times New Roman" w:eastAsia="Times New Roman" w:hAnsi="Times New Roman" w:cs="Times New Roman"/>
          <w:bCs/>
          <w:sz w:val="28"/>
          <w:szCs w:val="28"/>
          <w:lang w:val="en-US" w:eastAsia="ru-RU"/>
        </w:rPr>
        <w:t>Open</w:t>
      </w:r>
      <w:r w:rsidRPr="00B64EFE">
        <w:rPr>
          <w:rFonts w:ascii="Times New Roman" w:eastAsia="Times New Roman" w:hAnsi="Times New Roman" w:cs="Times New Roman"/>
          <w:bCs/>
          <w:sz w:val="28"/>
          <w:szCs w:val="28"/>
          <w:lang w:eastAsia="ru-RU"/>
        </w:rPr>
        <w:t xml:space="preserve"> открывает звуковой файл. При этом на экране появляется окно диалога </w:t>
      </w:r>
      <w:r w:rsidR="0076659D">
        <w:rPr>
          <w:rFonts w:ascii="Times New Roman" w:eastAsia="Times New Roman" w:hAnsi="Times New Roman" w:cs="Times New Roman"/>
          <w:bCs/>
          <w:sz w:val="28"/>
          <w:szCs w:val="28"/>
          <w:lang w:val="en-US" w:eastAsia="ru-RU"/>
        </w:rPr>
        <w:t>Open</w:t>
      </w:r>
      <w:r w:rsidR="00730BE0">
        <w:rPr>
          <w:rFonts w:ascii="Times New Roman" w:eastAsia="Times New Roman" w:hAnsi="Times New Roman" w:cs="Times New Roman"/>
          <w:bCs/>
          <w:sz w:val="28"/>
          <w:szCs w:val="28"/>
          <w:lang w:eastAsia="ru-RU"/>
        </w:rPr>
        <w:t xml:space="preserve">, изображенное на рисунке </w:t>
      </w:r>
      <w:r w:rsidR="001940B5">
        <w:rPr>
          <w:rFonts w:ascii="Times New Roman" w:eastAsia="Times New Roman" w:hAnsi="Times New Roman" w:cs="Times New Roman"/>
          <w:bCs/>
          <w:sz w:val="28"/>
          <w:szCs w:val="28"/>
          <w:lang w:eastAsia="ru-RU"/>
        </w:rPr>
        <w:t>7.</w:t>
      </w:r>
      <w:r w:rsidR="00730BE0">
        <w:rPr>
          <w:rFonts w:ascii="Times New Roman" w:eastAsia="Times New Roman" w:hAnsi="Times New Roman" w:cs="Times New Roman"/>
          <w:bCs/>
          <w:sz w:val="28"/>
          <w:szCs w:val="28"/>
          <w:lang w:eastAsia="ru-RU"/>
        </w:rPr>
        <w:t>11</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Кроме элементов, традиционных для окон открытия файлов в любых </w:t>
      </w:r>
      <w:r w:rsidRPr="00B64EFE">
        <w:rPr>
          <w:rFonts w:ascii="Times New Roman" w:eastAsia="Times New Roman" w:hAnsi="Times New Roman" w:cs="Times New Roman"/>
          <w:bCs/>
          <w:sz w:val="28"/>
          <w:szCs w:val="28"/>
          <w:lang w:val="en-US" w:eastAsia="ru-RU"/>
        </w:rPr>
        <w:t>Windows</w:t>
      </w:r>
      <w:r w:rsidRPr="00B64EFE">
        <w:rPr>
          <w:rFonts w:ascii="Times New Roman" w:eastAsia="Times New Roman" w:hAnsi="Times New Roman" w:cs="Times New Roman"/>
          <w:bCs/>
          <w:sz w:val="28"/>
          <w:szCs w:val="28"/>
          <w:lang w:eastAsia="ru-RU"/>
        </w:rPr>
        <w:t>-приложениях, это окно содержит дополнительные поля, о которых следует упомянуть.</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76659D" w:rsidP="0076659D">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66EFE1DB" wp14:editId="1BB86CD2">
            <wp:extent cx="4934288" cy="32004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4938779" cy="3203313"/>
                    </a:xfrm>
                    <a:prstGeom prst="rect">
                      <a:avLst/>
                    </a:prstGeom>
                    <a:noFill/>
                    <a:ln>
                      <a:noFill/>
                    </a:ln>
                  </pic:spPr>
                </pic:pic>
              </a:graphicData>
            </a:graphic>
          </wp:inline>
        </w:drawing>
      </w:r>
    </w:p>
    <w:p w:rsidR="001365B3" w:rsidRPr="00B64EFE" w:rsidRDefault="001365B3" w:rsidP="0076659D">
      <w:pPr>
        <w:spacing w:after="0" w:line="240" w:lineRule="auto"/>
        <w:jc w:val="center"/>
        <w:rPr>
          <w:rFonts w:ascii="Times New Roman" w:eastAsia="Times New Roman" w:hAnsi="Times New Roman" w:cs="Times New Roman"/>
          <w:bCs/>
          <w:sz w:val="28"/>
          <w:szCs w:val="28"/>
          <w:lang w:eastAsia="ru-RU"/>
        </w:rPr>
      </w:pPr>
    </w:p>
    <w:p w:rsidR="001365B3" w:rsidRPr="002150F2" w:rsidRDefault="001365B3" w:rsidP="0076659D">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Рисунок</w:t>
      </w:r>
      <w:r w:rsidR="00730BE0">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00730BE0">
        <w:rPr>
          <w:rFonts w:ascii="Times New Roman" w:eastAsia="Times New Roman" w:hAnsi="Times New Roman" w:cs="Times New Roman"/>
          <w:bCs/>
          <w:sz w:val="28"/>
          <w:szCs w:val="28"/>
          <w:lang w:eastAsia="ru-RU"/>
        </w:rPr>
        <w:t>11</w:t>
      </w:r>
      <w:r w:rsidRPr="002150F2">
        <w:rPr>
          <w:rFonts w:ascii="Times New Roman" w:eastAsia="Times New Roman" w:hAnsi="Times New Roman" w:cs="Times New Roman"/>
          <w:bCs/>
          <w:sz w:val="28"/>
          <w:szCs w:val="28"/>
          <w:lang w:eastAsia="ru-RU"/>
        </w:rPr>
        <w:t xml:space="preserve"> – </w:t>
      </w:r>
      <w:r w:rsidRPr="00B64EFE">
        <w:rPr>
          <w:rFonts w:ascii="Times New Roman" w:eastAsia="Times New Roman" w:hAnsi="Times New Roman" w:cs="Times New Roman"/>
          <w:bCs/>
          <w:sz w:val="28"/>
          <w:szCs w:val="28"/>
          <w:lang w:eastAsia="ru-RU"/>
        </w:rPr>
        <w:t>Окно</w:t>
      </w:r>
      <w:r w:rsidR="0076659D" w:rsidRPr="002150F2">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eastAsia="ru-RU"/>
        </w:rPr>
        <w:t>диалога</w:t>
      </w:r>
      <w:r w:rsidRPr="002150F2">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Open</w:t>
      </w:r>
    </w:p>
    <w:p w:rsidR="001365B3" w:rsidRPr="002150F2" w:rsidRDefault="001365B3"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В раскрывающемся списке </w:t>
      </w:r>
      <w:r w:rsidRPr="00B64EFE">
        <w:rPr>
          <w:rFonts w:ascii="Times New Roman" w:eastAsia="Times New Roman" w:hAnsi="Times New Roman" w:cs="Times New Roman"/>
          <w:bCs/>
          <w:sz w:val="28"/>
          <w:szCs w:val="28"/>
          <w:lang w:val="en-US" w:eastAsia="ru-RU"/>
        </w:rPr>
        <w:t>Recent</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Folders</w:t>
      </w:r>
      <w:r w:rsidRPr="00B64EFE">
        <w:rPr>
          <w:rFonts w:ascii="Times New Roman" w:eastAsia="Times New Roman" w:hAnsi="Times New Roman" w:cs="Times New Roman"/>
          <w:bCs/>
          <w:sz w:val="28"/>
          <w:szCs w:val="28"/>
          <w:lang w:eastAsia="ru-RU"/>
        </w:rPr>
        <w:t xml:space="preserve"> перечислены те каталоги (папки), к которым обращались ранее, открывая файлы. Для того чтобы быстро перейти от одного каталога к другому, достаточно выбрать, в этом списке необходимую строку.</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Если установлен флажок </w:t>
      </w:r>
      <w:r w:rsidRPr="00B64EFE">
        <w:rPr>
          <w:rFonts w:ascii="Times New Roman" w:eastAsia="Times New Roman" w:hAnsi="Times New Roman" w:cs="Times New Roman"/>
          <w:bCs/>
          <w:sz w:val="28"/>
          <w:szCs w:val="28"/>
          <w:lang w:val="en-US" w:eastAsia="ru-RU"/>
        </w:rPr>
        <w:t>Show</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File</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Information</w:t>
      </w:r>
      <w:r w:rsidRPr="00B64EFE">
        <w:rPr>
          <w:rFonts w:ascii="Times New Roman" w:eastAsia="Times New Roman" w:hAnsi="Times New Roman" w:cs="Times New Roman"/>
          <w:bCs/>
          <w:sz w:val="28"/>
          <w:szCs w:val="28"/>
          <w:lang w:eastAsia="ru-RU"/>
        </w:rPr>
        <w:t>, то будет отображаться информация о формате выделенного звукового файла, продолжи</w:t>
      </w:r>
      <w:r w:rsidRPr="00B64EFE">
        <w:rPr>
          <w:rFonts w:ascii="Times New Roman" w:eastAsia="Times New Roman" w:hAnsi="Times New Roman" w:cs="Times New Roman"/>
          <w:bCs/>
          <w:sz w:val="28"/>
          <w:szCs w:val="28"/>
          <w:lang w:eastAsia="ru-RU"/>
        </w:rPr>
        <w:softHyphen/>
        <w:t>тельности его звучания и объеме памяти, занятой им.</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Если установлен флажок </w:t>
      </w:r>
      <w:r w:rsidRPr="00B64EFE">
        <w:rPr>
          <w:rFonts w:ascii="Times New Roman" w:eastAsia="Times New Roman" w:hAnsi="Times New Roman" w:cs="Times New Roman"/>
          <w:bCs/>
          <w:sz w:val="28"/>
          <w:szCs w:val="28"/>
          <w:lang w:val="en-US" w:eastAsia="ru-RU"/>
        </w:rPr>
        <w:t>AutoPlay</w:t>
      </w:r>
      <w:r w:rsidRPr="00B64EFE">
        <w:rPr>
          <w:rFonts w:ascii="Times New Roman" w:eastAsia="Times New Roman" w:hAnsi="Times New Roman" w:cs="Times New Roman"/>
          <w:bCs/>
          <w:sz w:val="28"/>
          <w:szCs w:val="28"/>
          <w:lang w:eastAsia="ru-RU"/>
        </w:rPr>
        <w:t>, тогда при выделении звуковых файлов в рас</w:t>
      </w:r>
      <w:r w:rsidRPr="00B64EFE">
        <w:rPr>
          <w:rFonts w:ascii="Times New Roman" w:eastAsia="Times New Roman" w:hAnsi="Times New Roman" w:cs="Times New Roman"/>
          <w:bCs/>
          <w:sz w:val="28"/>
          <w:szCs w:val="28"/>
          <w:lang w:eastAsia="ru-RU"/>
        </w:rPr>
        <w:softHyphen/>
        <w:t xml:space="preserve">крывающемся списке </w:t>
      </w:r>
      <w:r w:rsidRPr="00B64EFE">
        <w:rPr>
          <w:rFonts w:ascii="Times New Roman" w:eastAsia="Times New Roman" w:hAnsi="Times New Roman" w:cs="Times New Roman"/>
          <w:bCs/>
          <w:sz w:val="28"/>
          <w:szCs w:val="28"/>
          <w:lang w:val="en-US" w:eastAsia="ru-RU"/>
        </w:rPr>
        <w:t>Recent</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Folders</w:t>
      </w:r>
      <w:r w:rsidRPr="00B64EFE">
        <w:rPr>
          <w:rFonts w:ascii="Times New Roman" w:eastAsia="Times New Roman" w:hAnsi="Times New Roman" w:cs="Times New Roman"/>
          <w:bCs/>
          <w:sz w:val="28"/>
          <w:szCs w:val="28"/>
          <w:lang w:eastAsia="ru-RU"/>
        </w:rPr>
        <w:t xml:space="preserve"> они будут воспроизводиться. Выделенный файл можно также прослушать, нажав кнопку </w:t>
      </w:r>
      <w:r w:rsidRPr="00B64EFE">
        <w:rPr>
          <w:rFonts w:ascii="Times New Roman" w:eastAsia="Times New Roman" w:hAnsi="Times New Roman" w:cs="Times New Roman"/>
          <w:bCs/>
          <w:sz w:val="28"/>
          <w:szCs w:val="28"/>
          <w:lang w:val="en-US" w:eastAsia="ru-RU"/>
        </w:rPr>
        <w:t>Play</w:t>
      </w:r>
      <w:r w:rsidRPr="00B64EFE">
        <w:rPr>
          <w:rFonts w:ascii="Times New Roman" w:eastAsia="Times New Roman" w:hAnsi="Times New Roman" w:cs="Times New Roman"/>
          <w:bCs/>
          <w:sz w:val="28"/>
          <w:szCs w:val="28"/>
          <w:lang w:eastAsia="ru-RU"/>
        </w:rPr>
        <w:t>.</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При включенной опции </w:t>
      </w:r>
      <w:r w:rsidRPr="00B64EFE">
        <w:rPr>
          <w:rFonts w:ascii="Times New Roman" w:eastAsia="Times New Roman" w:hAnsi="Times New Roman" w:cs="Times New Roman"/>
          <w:bCs/>
          <w:sz w:val="28"/>
          <w:szCs w:val="28"/>
          <w:lang w:val="en-US" w:eastAsia="ru-RU"/>
        </w:rPr>
        <w:t>Don</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t</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ask</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for</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further</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details</w:t>
      </w:r>
      <w:r w:rsidR="0076659D">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eastAsia="ru-RU"/>
        </w:rPr>
        <w:t>не будет запрашивать сведения о представлении звуковых данных в формате неизвестного ему типа, а будет считать, что файл имеет такой же формат, как и предыдущий загруженный.</w:t>
      </w:r>
    </w:p>
    <w:p w:rsidR="001365B3" w:rsidRDefault="001365B3" w:rsidP="001365B3">
      <w:pPr>
        <w:spacing w:after="0" w:line="240" w:lineRule="auto"/>
        <w:ind w:firstLine="567"/>
        <w:jc w:val="both"/>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 xml:space="preserve">В раскрывающемся списке </w:t>
      </w:r>
      <w:r w:rsidR="0076659D">
        <w:rPr>
          <w:rFonts w:ascii="Times New Roman" w:eastAsia="Times New Roman" w:hAnsi="Times New Roman" w:cs="Times New Roman"/>
          <w:bCs/>
          <w:sz w:val="28"/>
          <w:szCs w:val="28"/>
          <w:lang w:eastAsia="ru-RU"/>
        </w:rPr>
        <w:t xml:space="preserve">Тип файлов </w:t>
      </w:r>
      <w:r w:rsidRPr="00B64EFE">
        <w:rPr>
          <w:rFonts w:ascii="Times New Roman" w:eastAsia="Times New Roman" w:hAnsi="Times New Roman" w:cs="Times New Roman"/>
          <w:bCs/>
          <w:sz w:val="28"/>
          <w:szCs w:val="28"/>
          <w:lang w:eastAsia="ru-RU"/>
        </w:rPr>
        <w:t xml:space="preserve">выбирается тип звукового файла. </w:t>
      </w:r>
      <w:proofErr w:type="gramStart"/>
      <w:r w:rsidR="0076659D">
        <w:rPr>
          <w:rFonts w:ascii="Times New Roman" w:eastAsia="Times New Roman" w:hAnsi="Times New Roman" w:cs="Times New Roman"/>
          <w:bCs/>
          <w:sz w:val="28"/>
          <w:szCs w:val="28"/>
          <w:lang w:val="en-US" w:eastAsia="ru-RU"/>
        </w:rPr>
        <w:t>Adobe</w:t>
      </w:r>
      <w:r w:rsidR="0076659D" w:rsidRPr="0076659D">
        <w:rPr>
          <w:rFonts w:ascii="Times New Roman" w:eastAsia="Times New Roman" w:hAnsi="Times New Roman" w:cs="Times New Roman"/>
          <w:bCs/>
          <w:sz w:val="28"/>
          <w:szCs w:val="28"/>
          <w:lang w:eastAsia="ru-RU"/>
        </w:rPr>
        <w:t xml:space="preserve"> </w:t>
      </w:r>
      <w:r w:rsidR="0076659D">
        <w:rPr>
          <w:rFonts w:ascii="Times New Roman" w:eastAsia="Times New Roman" w:hAnsi="Times New Roman" w:cs="Times New Roman"/>
          <w:bCs/>
          <w:sz w:val="28"/>
          <w:szCs w:val="28"/>
          <w:lang w:val="en-US" w:eastAsia="ru-RU"/>
        </w:rPr>
        <w:t>Audition</w:t>
      </w:r>
      <w:r w:rsidRPr="00B64EFE">
        <w:rPr>
          <w:rFonts w:ascii="Times New Roman" w:eastAsia="Times New Roman" w:hAnsi="Times New Roman" w:cs="Times New Roman"/>
          <w:bCs/>
          <w:sz w:val="28"/>
          <w:szCs w:val="28"/>
          <w:lang w:eastAsia="ru-RU"/>
        </w:rPr>
        <w:t xml:space="preserve"> умеет работать с различными форматами звуково</w:t>
      </w:r>
      <w:r w:rsidRPr="00B64EFE">
        <w:rPr>
          <w:rFonts w:ascii="Times New Roman" w:eastAsia="Times New Roman" w:hAnsi="Times New Roman" w:cs="Times New Roman"/>
          <w:bCs/>
          <w:sz w:val="28"/>
          <w:szCs w:val="28"/>
          <w:lang w:eastAsia="ru-RU"/>
        </w:rPr>
        <w:softHyphen/>
        <w:t>го файла (</w:t>
      </w:r>
      <w:r w:rsidR="00730BE0">
        <w:rPr>
          <w:rFonts w:ascii="Times New Roman" w:eastAsia="Times New Roman" w:hAnsi="Times New Roman" w:cs="Times New Roman"/>
          <w:bCs/>
          <w:sz w:val="28"/>
          <w:szCs w:val="28"/>
          <w:lang w:eastAsia="ru-RU"/>
        </w:rPr>
        <w:t xml:space="preserve">рисунок </w:t>
      </w:r>
      <w:r w:rsidR="001940B5">
        <w:rPr>
          <w:rFonts w:ascii="Times New Roman" w:eastAsia="Times New Roman" w:hAnsi="Times New Roman" w:cs="Times New Roman"/>
          <w:bCs/>
          <w:sz w:val="28"/>
          <w:szCs w:val="28"/>
          <w:lang w:eastAsia="ru-RU"/>
        </w:rPr>
        <w:t>7.</w:t>
      </w:r>
      <w:r w:rsidR="00730BE0">
        <w:rPr>
          <w:rFonts w:ascii="Times New Roman" w:eastAsia="Times New Roman" w:hAnsi="Times New Roman" w:cs="Times New Roman"/>
          <w:bCs/>
          <w:sz w:val="28"/>
          <w:szCs w:val="28"/>
          <w:lang w:eastAsia="ru-RU"/>
        </w:rPr>
        <w:t>12</w:t>
      </w:r>
      <w:r w:rsidRPr="00B64EFE">
        <w:rPr>
          <w:rFonts w:ascii="Times New Roman" w:eastAsia="Times New Roman" w:hAnsi="Times New Roman" w:cs="Times New Roman"/>
          <w:bCs/>
          <w:sz w:val="28"/>
          <w:szCs w:val="28"/>
          <w:lang w:eastAsia="ru-RU"/>
        </w:rPr>
        <w:t>).</w:t>
      </w:r>
      <w:proofErr w:type="gramEnd"/>
    </w:p>
    <w:p w:rsidR="0076659D" w:rsidRDefault="0076659D" w:rsidP="00730BE0">
      <w:pPr>
        <w:spacing w:after="12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lastRenderedPageBreak/>
        <w:drawing>
          <wp:inline distT="0" distB="0" distL="0" distR="0" wp14:anchorId="69D88DAB" wp14:editId="33BFB80E">
            <wp:extent cx="3219450" cy="37528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3219450" cy="3752850"/>
                    </a:xfrm>
                    <a:prstGeom prst="rect">
                      <a:avLst/>
                    </a:prstGeom>
                    <a:noFill/>
                    <a:ln>
                      <a:noFill/>
                    </a:ln>
                  </pic:spPr>
                </pic:pic>
              </a:graphicData>
            </a:graphic>
          </wp:inline>
        </w:drawing>
      </w:r>
    </w:p>
    <w:p w:rsidR="0076659D" w:rsidRPr="00DE16A0" w:rsidRDefault="0076659D" w:rsidP="0076659D">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Рисунок</w:t>
      </w:r>
      <w:r w:rsidRPr="00DE16A0">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Pr="00DE16A0">
        <w:rPr>
          <w:rFonts w:ascii="Times New Roman" w:eastAsia="Times New Roman" w:hAnsi="Times New Roman" w:cs="Times New Roman"/>
          <w:bCs/>
          <w:sz w:val="28"/>
          <w:szCs w:val="28"/>
          <w:lang w:eastAsia="ru-RU"/>
        </w:rPr>
        <w:t>1</w:t>
      </w:r>
      <w:r w:rsidR="00730BE0">
        <w:rPr>
          <w:rFonts w:ascii="Times New Roman" w:eastAsia="Times New Roman" w:hAnsi="Times New Roman" w:cs="Times New Roman"/>
          <w:bCs/>
          <w:sz w:val="28"/>
          <w:szCs w:val="28"/>
          <w:lang w:eastAsia="ru-RU"/>
        </w:rPr>
        <w:t>2</w:t>
      </w:r>
      <w:r w:rsidRPr="00DE16A0">
        <w:rPr>
          <w:rFonts w:ascii="Times New Roman" w:eastAsia="Times New Roman" w:hAnsi="Times New Roman" w:cs="Times New Roman"/>
          <w:bCs/>
          <w:sz w:val="28"/>
          <w:szCs w:val="28"/>
          <w:lang w:eastAsia="ru-RU"/>
        </w:rPr>
        <w:t xml:space="preserve"> – </w:t>
      </w:r>
      <w:r w:rsidR="00DE16A0">
        <w:rPr>
          <w:rFonts w:ascii="Times New Roman" w:eastAsia="Times New Roman" w:hAnsi="Times New Roman" w:cs="Times New Roman"/>
          <w:bCs/>
          <w:sz w:val="28"/>
          <w:szCs w:val="28"/>
          <w:lang w:eastAsia="ru-RU"/>
        </w:rPr>
        <w:t xml:space="preserve">Типы аудио форматов </w:t>
      </w:r>
      <w:r w:rsidR="00DE16A0">
        <w:rPr>
          <w:rFonts w:ascii="Times New Roman" w:eastAsia="Times New Roman" w:hAnsi="Times New Roman" w:cs="Times New Roman"/>
          <w:bCs/>
          <w:sz w:val="28"/>
          <w:szCs w:val="28"/>
          <w:lang w:val="en-US" w:eastAsia="ru-RU"/>
        </w:rPr>
        <w:t>Adobe</w:t>
      </w:r>
      <w:r w:rsidR="00DE16A0" w:rsidRPr="0076659D">
        <w:rPr>
          <w:rFonts w:ascii="Times New Roman" w:eastAsia="Times New Roman" w:hAnsi="Times New Roman" w:cs="Times New Roman"/>
          <w:bCs/>
          <w:sz w:val="28"/>
          <w:szCs w:val="28"/>
          <w:lang w:eastAsia="ru-RU"/>
        </w:rPr>
        <w:t xml:space="preserve"> </w:t>
      </w:r>
      <w:r w:rsidR="00DE16A0">
        <w:rPr>
          <w:rFonts w:ascii="Times New Roman" w:eastAsia="Times New Roman" w:hAnsi="Times New Roman" w:cs="Times New Roman"/>
          <w:bCs/>
          <w:sz w:val="28"/>
          <w:szCs w:val="28"/>
          <w:lang w:val="en-US" w:eastAsia="ru-RU"/>
        </w:rPr>
        <w:t>Audition</w:t>
      </w:r>
    </w:p>
    <w:p w:rsidR="0076659D" w:rsidRPr="00B64EFE" w:rsidRDefault="0076659D" w:rsidP="001365B3">
      <w:pPr>
        <w:spacing w:after="0" w:line="240" w:lineRule="auto"/>
        <w:ind w:firstLine="567"/>
        <w:jc w:val="both"/>
        <w:rPr>
          <w:rFonts w:ascii="Times New Roman" w:eastAsia="Times New Roman" w:hAnsi="Times New Roman" w:cs="Times New Roman"/>
          <w:bCs/>
          <w:sz w:val="28"/>
          <w:szCs w:val="28"/>
          <w:lang w:eastAsia="ru-RU"/>
        </w:rPr>
      </w:pPr>
    </w:p>
    <w:p w:rsidR="001365B3"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Программа может загружать один за другим сразу несколько звуковых файлов. Для этого в окне </w:t>
      </w:r>
      <w:r w:rsidRPr="00B64EFE">
        <w:rPr>
          <w:rFonts w:ascii="Times New Roman" w:eastAsia="Times New Roman" w:hAnsi="Times New Roman" w:cs="Times New Roman"/>
          <w:bCs/>
          <w:sz w:val="28"/>
          <w:szCs w:val="28"/>
          <w:lang w:val="en-US" w:eastAsia="ru-RU"/>
        </w:rPr>
        <w:t>Open</w:t>
      </w:r>
      <w:r w:rsidR="00DE16A0">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File</w:t>
      </w:r>
      <w:r w:rsidR="00DE16A0">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 xml:space="preserve">нужно выделить имена всех необходимых  файлов и нажать кнопку </w:t>
      </w:r>
      <w:r w:rsidRPr="00B64EFE">
        <w:rPr>
          <w:rFonts w:ascii="Times New Roman" w:eastAsia="Times New Roman" w:hAnsi="Times New Roman" w:cs="Times New Roman"/>
          <w:bCs/>
          <w:sz w:val="28"/>
          <w:szCs w:val="28"/>
          <w:lang w:val="en-US" w:eastAsia="ru-RU"/>
        </w:rPr>
        <w:t>Open</w:t>
      </w:r>
      <w:r w:rsidRPr="00B64EFE">
        <w:rPr>
          <w:rFonts w:ascii="Times New Roman" w:eastAsia="Times New Roman" w:hAnsi="Times New Roman" w:cs="Times New Roman"/>
          <w:bCs/>
          <w:sz w:val="28"/>
          <w:szCs w:val="28"/>
          <w:lang w:eastAsia="ru-RU"/>
        </w:rPr>
        <w:t xml:space="preserve">. </w:t>
      </w:r>
      <w:r w:rsidR="002715E1">
        <w:rPr>
          <w:rFonts w:ascii="Times New Roman" w:eastAsia="Times New Roman" w:hAnsi="Times New Roman" w:cs="Times New Roman"/>
          <w:sz w:val="28"/>
          <w:szCs w:val="28"/>
          <w:lang w:eastAsia="ru-RU"/>
        </w:rPr>
        <w:t>Помеченные файлы по оче</w:t>
      </w:r>
      <w:r w:rsidRPr="00B64EFE">
        <w:rPr>
          <w:rFonts w:ascii="Times New Roman" w:eastAsia="Times New Roman" w:hAnsi="Times New Roman" w:cs="Times New Roman"/>
          <w:sz w:val="28"/>
          <w:szCs w:val="28"/>
          <w:lang w:eastAsia="ru-RU"/>
        </w:rPr>
        <w:t>реди будут загружены в программу. Каждый из ни</w:t>
      </w:r>
      <w:r w:rsidR="002715E1">
        <w:rPr>
          <w:rFonts w:ascii="Times New Roman" w:eastAsia="Times New Roman" w:hAnsi="Times New Roman" w:cs="Times New Roman"/>
          <w:sz w:val="28"/>
          <w:szCs w:val="28"/>
          <w:lang w:eastAsia="ru-RU"/>
        </w:rPr>
        <w:t>х разместится на отдельной стра</w:t>
      </w:r>
      <w:r w:rsidRPr="00B64EFE">
        <w:rPr>
          <w:rFonts w:ascii="Times New Roman" w:eastAsia="Times New Roman" w:hAnsi="Times New Roman" w:cs="Times New Roman"/>
          <w:sz w:val="28"/>
          <w:szCs w:val="28"/>
          <w:lang w:eastAsia="ru-RU"/>
        </w:rPr>
        <w:t>нице главного окна программы</w:t>
      </w:r>
      <w:r w:rsidR="00730BE0">
        <w:rPr>
          <w:rFonts w:ascii="Times New Roman" w:eastAsia="Times New Roman" w:hAnsi="Times New Roman" w:cs="Times New Roman"/>
          <w:sz w:val="28"/>
          <w:szCs w:val="28"/>
          <w:lang w:eastAsia="ru-RU"/>
        </w:rPr>
        <w:t xml:space="preserve"> (рисунок </w:t>
      </w:r>
      <w:r w:rsidR="001940B5">
        <w:rPr>
          <w:rFonts w:ascii="Times New Roman" w:eastAsia="Times New Roman" w:hAnsi="Times New Roman" w:cs="Times New Roman"/>
          <w:sz w:val="28"/>
          <w:szCs w:val="28"/>
          <w:lang w:eastAsia="ru-RU"/>
        </w:rPr>
        <w:t>7.</w:t>
      </w:r>
      <w:r w:rsidR="00730BE0">
        <w:rPr>
          <w:rFonts w:ascii="Times New Roman" w:eastAsia="Times New Roman" w:hAnsi="Times New Roman" w:cs="Times New Roman"/>
          <w:sz w:val="28"/>
          <w:szCs w:val="28"/>
          <w:lang w:eastAsia="ru-RU"/>
        </w:rPr>
        <w:t>13</w:t>
      </w:r>
      <w:r w:rsidR="00DE16A0">
        <w:rPr>
          <w:rFonts w:ascii="Times New Roman" w:eastAsia="Times New Roman" w:hAnsi="Times New Roman" w:cs="Times New Roman"/>
          <w:sz w:val="28"/>
          <w:szCs w:val="28"/>
          <w:lang w:eastAsia="ru-RU"/>
        </w:rPr>
        <w:t>)</w:t>
      </w:r>
      <w:r w:rsidRPr="00B64EFE">
        <w:rPr>
          <w:rFonts w:ascii="Times New Roman" w:eastAsia="Times New Roman" w:hAnsi="Times New Roman" w:cs="Times New Roman"/>
          <w:sz w:val="28"/>
          <w:szCs w:val="28"/>
          <w:lang w:eastAsia="ru-RU"/>
        </w:rPr>
        <w:t>.</w:t>
      </w:r>
    </w:p>
    <w:p w:rsidR="00730BE0" w:rsidRDefault="00730BE0" w:rsidP="001365B3">
      <w:pPr>
        <w:spacing w:after="0" w:line="240" w:lineRule="auto"/>
        <w:ind w:firstLine="567"/>
        <w:jc w:val="both"/>
        <w:rPr>
          <w:rFonts w:ascii="Times New Roman" w:eastAsia="Times New Roman" w:hAnsi="Times New Roman" w:cs="Times New Roman"/>
          <w:sz w:val="28"/>
          <w:szCs w:val="28"/>
          <w:lang w:eastAsia="ru-RU"/>
        </w:rPr>
      </w:pPr>
    </w:p>
    <w:p w:rsidR="00DE16A0" w:rsidRDefault="00DE16A0" w:rsidP="00DE16A0">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A6F171E" wp14:editId="12D6D828">
            <wp:extent cx="1943100" cy="19621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943100" cy="1962150"/>
                    </a:xfrm>
                    <a:prstGeom prst="rect">
                      <a:avLst/>
                    </a:prstGeom>
                    <a:noFill/>
                    <a:ln>
                      <a:noFill/>
                    </a:ln>
                  </pic:spPr>
                </pic:pic>
              </a:graphicData>
            </a:graphic>
          </wp:inline>
        </w:drawing>
      </w:r>
    </w:p>
    <w:p w:rsidR="00DE16A0" w:rsidRDefault="00DE16A0" w:rsidP="00DE16A0">
      <w:pPr>
        <w:spacing w:after="0" w:line="240" w:lineRule="auto"/>
        <w:jc w:val="center"/>
        <w:rPr>
          <w:rFonts w:ascii="Times New Roman" w:eastAsia="Times New Roman" w:hAnsi="Times New Roman" w:cs="Times New Roman"/>
          <w:bCs/>
          <w:sz w:val="28"/>
          <w:szCs w:val="28"/>
          <w:lang w:eastAsia="ru-RU"/>
        </w:rPr>
      </w:pPr>
    </w:p>
    <w:p w:rsidR="00DE16A0" w:rsidRPr="00DE16A0" w:rsidRDefault="00DE16A0" w:rsidP="00DE16A0">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t>Рисунок</w:t>
      </w:r>
      <w:r w:rsidRPr="002150F2">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Pr="002150F2">
        <w:rPr>
          <w:rFonts w:ascii="Times New Roman" w:eastAsia="Times New Roman" w:hAnsi="Times New Roman" w:cs="Times New Roman"/>
          <w:bCs/>
          <w:sz w:val="28"/>
          <w:szCs w:val="28"/>
          <w:lang w:eastAsia="ru-RU"/>
        </w:rPr>
        <w:t>1</w:t>
      </w:r>
      <w:r w:rsidR="00730BE0">
        <w:rPr>
          <w:rFonts w:ascii="Times New Roman" w:eastAsia="Times New Roman" w:hAnsi="Times New Roman" w:cs="Times New Roman"/>
          <w:bCs/>
          <w:sz w:val="28"/>
          <w:szCs w:val="28"/>
          <w:lang w:eastAsia="ru-RU"/>
        </w:rPr>
        <w:t>3</w:t>
      </w:r>
      <w:r w:rsidRPr="002150F2">
        <w:rPr>
          <w:rFonts w:ascii="Times New Roman" w:eastAsia="Times New Roman" w:hAnsi="Times New Roman" w:cs="Times New Roman"/>
          <w:bCs/>
          <w:sz w:val="28"/>
          <w:szCs w:val="28"/>
          <w:lang w:eastAsia="ru-RU"/>
        </w:rPr>
        <w:t xml:space="preserve"> – </w:t>
      </w:r>
      <w:r>
        <w:rPr>
          <w:rFonts w:ascii="Times New Roman" w:eastAsia="Times New Roman" w:hAnsi="Times New Roman" w:cs="Times New Roman"/>
          <w:bCs/>
          <w:sz w:val="28"/>
          <w:szCs w:val="28"/>
          <w:lang w:eastAsia="ru-RU"/>
        </w:rPr>
        <w:t xml:space="preserve">Панель </w:t>
      </w:r>
      <w:r>
        <w:rPr>
          <w:rFonts w:ascii="Times New Roman" w:eastAsia="Times New Roman" w:hAnsi="Times New Roman" w:cs="Times New Roman"/>
          <w:bCs/>
          <w:sz w:val="28"/>
          <w:szCs w:val="28"/>
          <w:lang w:val="en-US" w:eastAsia="ru-RU"/>
        </w:rPr>
        <w:t>Files</w:t>
      </w:r>
    </w:p>
    <w:p w:rsidR="00DE16A0" w:rsidRPr="00B64EFE" w:rsidRDefault="00DE16A0"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Следующая команда меню </w:t>
      </w:r>
      <w:r w:rsidRPr="00B64EFE">
        <w:rPr>
          <w:rFonts w:ascii="Times New Roman" w:eastAsia="Times New Roman" w:hAnsi="Times New Roman" w:cs="Times New Roman"/>
          <w:bCs/>
          <w:sz w:val="28"/>
          <w:szCs w:val="28"/>
          <w:lang w:val="en-US" w:eastAsia="ru-RU"/>
        </w:rPr>
        <w:t>File</w:t>
      </w:r>
      <w:r w:rsidRPr="00B64EFE">
        <w:rPr>
          <w:rFonts w:ascii="Times New Roman" w:eastAsia="Times New Roman" w:hAnsi="Times New Roman" w:cs="Times New Roman"/>
          <w:bCs/>
          <w:sz w:val="28"/>
          <w:szCs w:val="28"/>
          <w:lang w:eastAsia="ru-RU"/>
        </w:rPr>
        <w:t xml:space="preserve"> – </w:t>
      </w:r>
      <w:r w:rsidRPr="00B64EFE">
        <w:rPr>
          <w:rFonts w:ascii="Times New Roman" w:eastAsia="Times New Roman" w:hAnsi="Times New Roman" w:cs="Times New Roman"/>
          <w:bCs/>
          <w:sz w:val="28"/>
          <w:szCs w:val="28"/>
          <w:lang w:val="en-US" w:eastAsia="ru-RU"/>
        </w:rPr>
        <w:t>Open</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val="en-US" w:eastAsia="ru-RU"/>
        </w:rPr>
        <w:t>As</w:t>
      </w:r>
      <w:r w:rsidRPr="00B64EF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bCs/>
          <w:sz w:val="28"/>
          <w:szCs w:val="28"/>
          <w:lang w:eastAsia="ru-RU"/>
        </w:rPr>
        <w:t xml:space="preserve">(Открыть как...) </w:t>
      </w:r>
      <w:r w:rsidRPr="00B64EFE">
        <w:rPr>
          <w:rFonts w:ascii="Times New Roman" w:eastAsia="Times New Roman" w:hAnsi="Times New Roman" w:cs="Times New Roman"/>
          <w:sz w:val="28"/>
          <w:szCs w:val="28"/>
          <w:lang w:eastAsia="ru-RU"/>
        </w:rPr>
        <w:t>аналогична пре</w:t>
      </w:r>
      <w:r w:rsidRPr="00B64EFE">
        <w:rPr>
          <w:rFonts w:ascii="Times New Roman" w:eastAsia="Times New Roman" w:hAnsi="Times New Roman" w:cs="Times New Roman"/>
          <w:sz w:val="28"/>
          <w:szCs w:val="28"/>
          <w:lang w:eastAsia="ru-RU"/>
        </w:rPr>
        <w:softHyphen/>
        <w:t>дыдущей, за исключением того, что в процессе загрузки звуковые данные, храня</w:t>
      </w:r>
      <w:r w:rsidRPr="00B64EFE">
        <w:rPr>
          <w:rFonts w:ascii="Times New Roman" w:eastAsia="Times New Roman" w:hAnsi="Times New Roman" w:cs="Times New Roman"/>
          <w:sz w:val="28"/>
          <w:szCs w:val="28"/>
          <w:lang w:eastAsia="ru-RU"/>
        </w:rPr>
        <w:softHyphen/>
        <w:t>щиеся в выбранном файле, можно конвертировать в другой формат (задать новую частоту дискретизации,</w:t>
      </w:r>
      <w:r w:rsidR="00DE16A0">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eastAsia="ru-RU"/>
        </w:rPr>
        <w:t xml:space="preserve">разрядность и количество каналов) с помощью окна изображенного на рисунке </w:t>
      </w:r>
      <w:r w:rsidR="001940B5">
        <w:rPr>
          <w:rFonts w:ascii="Times New Roman" w:eastAsia="Times New Roman" w:hAnsi="Times New Roman" w:cs="Times New Roman"/>
          <w:sz w:val="28"/>
          <w:szCs w:val="28"/>
          <w:lang w:eastAsia="ru-RU"/>
        </w:rPr>
        <w:t>7.</w:t>
      </w:r>
      <w:r w:rsidR="00730BE0">
        <w:rPr>
          <w:rFonts w:ascii="Times New Roman" w:eastAsia="Times New Roman" w:hAnsi="Times New Roman" w:cs="Times New Roman"/>
          <w:sz w:val="28"/>
          <w:szCs w:val="28"/>
          <w:lang w:eastAsia="ru-RU"/>
        </w:rPr>
        <w:t>14</w:t>
      </w:r>
      <w:r w:rsidRPr="00B64EFE">
        <w:rPr>
          <w:rFonts w:ascii="Times New Roman" w:eastAsia="Times New Roman" w:hAnsi="Times New Roman" w:cs="Times New Roman"/>
          <w:sz w:val="28"/>
          <w:szCs w:val="28"/>
          <w:lang w:eastAsia="ru-RU"/>
        </w:rPr>
        <w:t xml:space="preserve">.  </w:t>
      </w:r>
    </w:p>
    <w:p w:rsidR="001365B3" w:rsidRPr="00B64EFE" w:rsidRDefault="00DE16A0" w:rsidP="00DE16A0">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59DA34F4" wp14:editId="232E64CF">
            <wp:extent cx="2905125" cy="246697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2905125" cy="2466975"/>
                    </a:xfrm>
                    <a:prstGeom prst="rect">
                      <a:avLst/>
                    </a:prstGeom>
                    <a:noFill/>
                    <a:ln>
                      <a:noFill/>
                    </a:ln>
                  </pic:spPr>
                </pic:pic>
              </a:graphicData>
            </a:graphic>
          </wp:inline>
        </w:drawing>
      </w:r>
    </w:p>
    <w:p w:rsidR="001365B3" w:rsidRPr="00B64EFE" w:rsidRDefault="001365B3" w:rsidP="00DE16A0">
      <w:pPr>
        <w:spacing w:after="0" w:line="240" w:lineRule="auto"/>
        <w:jc w:val="center"/>
        <w:rPr>
          <w:rFonts w:ascii="Times New Roman" w:eastAsia="Times New Roman" w:hAnsi="Times New Roman" w:cs="Times New Roman"/>
          <w:sz w:val="28"/>
          <w:szCs w:val="28"/>
          <w:lang w:eastAsia="ru-RU"/>
        </w:rPr>
      </w:pPr>
    </w:p>
    <w:p w:rsidR="001365B3" w:rsidRPr="00DE16A0" w:rsidRDefault="001365B3" w:rsidP="00DE16A0">
      <w:pPr>
        <w:spacing w:after="0" w:line="240" w:lineRule="auto"/>
        <w:jc w:val="center"/>
        <w:rPr>
          <w:rFonts w:ascii="Times New Roman" w:eastAsia="Times New Roman" w:hAnsi="Times New Roman" w:cs="Times New Roman"/>
          <w:bCs/>
          <w:sz w:val="28"/>
          <w:szCs w:val="28"/>
          <w:lang w:val="en-US" w:eastAsia="ru-RU"/>
        </w:rPr>
      </w:pPr>
      <w:r w:rsidRPr="00B64EFE">
        <w:rPr>
          <w:rFonts w:ascii="Times New Roman" w:eastAsia="Times New Roman" w:hAnsi="Times New Roman" w:cs="Times New Roman"/>
          <w:bCs/>
          <w:sz w:val="28"/>
          <w:szCs w:val="28"/>
          <w:lang w:eastAsia="ru-RU"/>
        </w:rPr>
        <w:t>Рисунок</w:t>
      </w:r>
      <w:r w:rsidR="00730BE0">
        <w:rPr>
          <w:rFonts w:ascii="Times New Roman" w:eastAsia="Times New Roman" w:hAnsi="Times New Roman" w:cs="Times New Roman"/>
          <w:bCs/>
          <w:sz w:val="28"/>
          <w:szCs w:val="28"/>
          <w:lang w:val="en-US" w:eastAsia="ru-RU"/>
        </w:rPr>
        <w:t xml:space="preserve"> </w:t>
      </w:r>
      <w:r w:rsidR="001940B5">
        <w:rPr>
          <w:rFonts w:ascii="Times New Roman" w:eastAsia="Times New Roman" w:hAnsi="Times New Roman" w:cs="Times New Roman"/>
          <w:bCs/>
          <w:sz w:val="28"/>
          <w:szCs w:val="28"/>
          <w:lang w:val="en-US" w:eastAsia="ru-RU"/>
        </w:rPr>
        <w:t>7.</w:t>
      </w:r>
      <w:r w:rsidR="00730BE0">
        <w:rPr>
          <w:rFonts w:ascii="Times New Roman" w:eastAsia="Times New Roman" w:hAnsi="Times New Roman" w:cs="Times New Roman"/>
          <w:bCs/>
          <w:sz w:val="28"/>
          <w:szCs w:val="28"/>
          <w:lang w:val="en-US" w:eastAsia="ru-RU"/>
        </w:rPr>
        <w:t>1</w:t>
      </w:r>
      <w:r w:rsidR="00730BE0" w:rsidRPr="00730BE0">
        <w:rPr>
          <w:rFonts w:ascii="Times New Roman" w:eastAsia="Times New Roman" w:hAnsi="Times New Roman" w:cs="Times New Roman"/>
          <w:bCs/>
          <w:sz w:val="28"/>
          <w:szCs w:val="28"/>
          <w:lang w:val="en-US" w:eastAsia="ru-RU"/>
        </w:rPr>
        <w:t>4</w:t>
      </w:r>
      <w:r w:rsidR="00DE16A0" w:rsidRPr="00DE16A0">
        <w:rPr>
          <w:rFonts w:ascii="Times New Roman" w:eastAsia="Times New Roman" w:hAnsi="Times New Roman" w:cs="Times New Roman"/>
          <w:bCs/>
          <w:sz w:val="28"/>
          <w:szCs w:val="28"/>
          <w:lang w:val="en-US" w:eastAsia="ru-RU"/>
        </w:rPr>
        <w:t xml:space="preserve"> </w:t>
      </w:r>
      <w:r w:rsidRPr="00B64EFE">
        <w:rPr>
          <w:rFonts w:ascii="Times New Roman" w:eastAsia="Times New Roman" w:hAnsi="Times New Roman" w:cs="Times New Roman"/>
          <w:bCs/>
          <w:sz w:val="28"/>
          <w:szCs w:val="28"/>
          <w:lang w:val="en-US" w:eastAsia="ru-RU"/>
        </w:rPr>
        <w:t xml:space="preserve">– </w:t>
      </w:r>
      <w:r w:rsidRPr="00B64EFE">
        <w:rPr>
          <w:rFonts w:ascii="Times New Roman" w:eastAsia="Times New Roman" w:hAnsi="Times New Roman" w:cs="Times New Roman"/>
          <w:bCs/>
          <w:sz w:val="28"/>
          <w:szCs w:val="28"/>
          <w:lang w:eastAsia="ru-RU"/>
        </w:rPr>
        <w:t>Окно</w:t>
      </w:r>
      <w:r w:rsidR="00DE16A0" w:rsidRPr="00DE16A0">
        <w:rPr>
          <w:rFonts w:ascii="Times New Roman" w:eastAsia="Times New Roman" w:hAnsi="Times New Roman" w:cs="Times New Roman"/>
          <w:bCs/>
          <w:sz w:val="28"/>
          <w:szCs w:val="28"/>
          <w:lang w:val="en-US" w:eastAsia="ru-RU"/>
        </w:rPr>
        <w:t xml:space="preserve"> </w:t>
      </w:r>
      <w:r w:rsidRPr="00B64EFE">
        <w:rPr>
          <w:rFonts w:ascii="Times New Roman" w:eastAsia="Times New Roman" w:hAnsi="Times New Roman" w:cs="Times New Roman"/>
          <w:bCs/>
          <w:sz w:val="28"/>
          <w:szCs w:val="28"/>
          <w:lang w:eastAsia="ru-RU"/>
        </w:rPr>
        <w:t>диалога</w:t>
      </w:r>
      <w:r w:rsidRPr="00B64EFE">
        <w:rPr>
          <w:rFonts w:ascii="Times New Roman" w:eastAsia="Times New Roman" w:hAnsi="Times New Roman" w:cs="Times New Roman"/>
          <w:bCs/>
          <w:sz w:val="28"/>
          <w:szCs w:val="28"/>
          <w:lang w:val="en-US" w:eastAsia="ru-RU"/>
        </w:rPr>
        <w:t xml:space="preserve"> Open File(s)</w:t>
      </w:r>
      <w:r w:rsidRPr="00B64EFE">
        <w:rPr>
          <w:rFonts w:ascii="Times New Roman" w:eastAsia="Times New Roman" w:hAnsi="Times New Roman" w:cs="Times New Roman"/>
          <w:sz w:val="28"/>
          <w:szCs w:val="28"/>
          <w:lang w:val="en-US" w:eastAsia="ru-RU"/>
        </w:rPr>
        <w:t xml:space="preserve"> As</w:t>
      </w:r>
    </w:p>
    <w:p w:rsidR="001365B3" w:rsidRPr="00B64EFE" w:rsidRDefault="001365B3" w:rsidP="001365B3">
      <w:pPr>
        <w:spacing w:after="0" w:line="240" w:lineRule="auto"/>
        <w:ind w:firstLine="567"/>
        <w:jc w:val="both"/>
        <w:rPr>
          <w:rFonts w:ascii="Times New Roman" w:eastAsia="Times New Roman" w:hAnsi="Times New Roman" w:cs="Times New Roman"/>
          <w:bCs/>
          <w:sz w:val="28"/>
          <w:szCs w:val="28"/>
          <w:lang w:val="en-US" w:eastAsia="ru-RU"/>
        </w:rPr>
      </w:pP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Команда </w:t>
      </w:r>
      <w:r w:rsidRPr="00B64EFE">
        <w:rPr>
          <w:rFonts w:ascii="Times New Roman" w:eastAsia="Times New Roman" w:hAnsi="Times New Roman" w:cs="Times New Roman"/>
          <w:sz w:val="28"/>
          <w:szCs w:val="28"/>
          <w:lang w:val="en-US" w:eastAsia="ru-RU"/>
        </w:rPr>
        <w:t>Close</w:t>
      </w:r>
      <w:r w:rsidRPr="00B64EFE">
        <w:rPr>
          <w:rFonts w:ascii="Times New Roman" w:eastAsia="Times New Roman" w:hAnsi="Times New Roman" w:cs="Times New Roman"/>
          <w:sz w:val="28"/>
          <w:szCs w:val="28"/>
          <w:lang w:eastAsia="ru-RU"/>
        </w:rPr>
        <w:t xml:space="preserve"> закрывает редактируемый файл, вернее, она освобождает па</w:t>
      </w:r>
      <w:r w:rsidRPr="00B64EFE">
        <w:rPr>
          <w:rFonts w:ascii="Times New Roman" w:eastAsia="Times New Roman" w:hAnsi="Times New Roman" w:cs="Times New Roman"/>
          <w:sz w:val="28"/>
          <w:szCs w:val="28"/>
          <w:lang w:eastAsia="ru-RU"/>
        </w:rPr>
        <w:softHyphen/>
        <w:t>мять программы от редактируемой волновой формы. Программа возвращается в исходное состояние.</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Команда </w:t>
      </w:r>
      <w:r w:rsidRPr="00B64EFE">
        <w:rPr>
          <w:rFonts w:ascii="Times New Roman" w:eastAsia="Times New Roman" w:hAnsi="Times New Roman" w:cs="Times New Roman"/>
          <w:sz w:val="28"/>
          <w:szCs w:val="28"/>
          <w:lang w:val="en-US" w:eastAsia="ru-RU"/>
        </w:rPr>
        <w:t>Close</w:t>
      </w:r>
      <w:r w:rsidR="00730BE0">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All</w:t>
      </w:r>
      <w:r w:rsidRPr="00B64EFE">
        <w:rPr>
          <w:rFonts w:ascii="Times New Roman" w:eastAsia="Times New Roman" w:hAnsi="Times New Roman" w:cs="Times New Roman"/>
          <w:sz w:val="28"/>
          <w:szCs w:val="28"/>
          <w:lang w:eastAsia="ru-RU"/>
        </w:rPr>
        <w:t xml:space="preserve"> закрывает все файлы всех сессий.</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Команда </w:t>
      </w:r>
      <w:r w:rsidRPr="00B64EFE">
        <w:rPr>
          <w:rFonts w:ascii="Times New Roman" w:eastAsia="Times New Roman" w:hAnsi="Times New Roman" w:cs="Times New Roman"/>
          <w:sz w:val="28"/>
          <w:szCs w:val="28"/>
          <w:lang w:val="en-US" w:eastAsia="ru-RU"/>
        </w:rPr>
        <w:t>Save</w:t>
      </w:r>
      <w:r w:rsidRPr="00B64EFE">
        <w:rPr>
          <w:rFonts w:ascii="Times New Roman" w:eastAsia="Times New Roman" w:hAnsi="Times New Roman" w:cs="Times New Roman"/>
          <w:sz w:val="28"/>
          <w:szCs w:val="28"/>
          <w:lang w:eastAsia="ru-RU"/>
        </w:rPr>
        <w:t xml:space="preserve"> сохраняет редактируемый файл на диске с тем же именем, с ко</w:t>
      </w:r>
      <w:r w:rsidRPr="00B64EFE">
        <w:rPr>
          <w:rFonts w:ascii="Times New Roman" w:eastAsia="Times New Roman" w:hAnsi="Times New Roman" w:cs="Times New Roman"/>
          <w:sz w:val="28"/>
          <w:szCs w:val="28"/>
          <w:lang w:eastAsia="ru-RU"/>
        </w:rPr>
        <w:softHyphen/>
        <w:t>торым он был загружен с диска.</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Команда </w:t>
      </w:r>
      <w:r w:rsidRPr="00B64EFE">
        <w:rPr>
          <w:rFonts w:ascii="Times New Roman" w:eastAsia="Times New Roman" w:hAnsi="Times New Roman" w:cs="Times New Roman"/>
          <w:sz w:val="28"/>
          <w:szCs w:val="28"/>
          <w:lang w:val="en-US" w:eastAsia="ru-RU"/>
        </w:rPr>
        <w:t>Save</w:t>
      </w:r>
      <w:r w:rsidR="00730BE0">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As</w:t>
      </w:r>
      <w:r w:rsidRPr="00B64EFE">
        <w:rPr>
          <w:rFonts w:ascii="Times New Roman" w:eastAsia="Times New Roman" w:hAnsi="Times New Roman" w:cs="Times New Roman"/>
          <w:sz w:val="28"/>
          <w:szCs w:val="28"/>
          <w:lang w:eastAsia="ru-RU"/>
        </w:rPr>
        <w:t xml:space="preserve"> сохраняет файл с именем, определенным пользователем. После вызова этой команды появляется окно диалога </w:t>
      </w:r>
      <w:r w:rsidRPr="00B64EFE">
        <w:rPr>
          <w:rFonts w:ascii="Times New Roman" w:eastAsia="Times New Roman" w:hAnsi="Times New Roman" w:cs="Times New Roman"/>
          <w:sz w:val="28"/>
          <w:szCs w:val="28"/>
          <w:lang w:val="en-US" w:eastAsia="ru-RU"/>
        </w:rPr>
        <w:t>Save</w:t>
      </w:r>
      <w:r w:rsidR="00730BE0">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As</w:t>
      </w:r>
      <w:r w:rsidRPr="00B64EFE">
        <w:rPr>
          <w:rFonts w:ascii="Times New Roman" w:eastAsia="Times New Roman" w:hAnsi="Times New Roman" w:cs="Times New Roman"/>
          <w:sz w:val="28"/>
          <w:szCs w:val="28"/>
          <w:lang w:eastAsia="ru-RU"/>
        </w:rPr>
        <w:t xml:space="preserve"> (рисунок </w:t>
      </w:r>
      <w:r w:rsidR="001940B5">
        <w:rPr>
          <w:rFonts w:ascii="Times New Roman" w:eastAsia="Times New Roman" w:hAnsi="Times New Roman" w:cs="Times New Roman"/>
          <w:sz w:val="28"/>
          <w:szCs w:val="28"/>
          <w:lang w:eastAsia="ru-RU"/>
        </w:rPr>
        <w:t>7.</w:t>
      </w:r>
      <w:r w:rsidR="00730BE0">
        <w:rPr>
          <w:rFonts w:ascii="Times New Roman" w:eastAsia="Times New Roman" w:hAnsi="Times New Roman" w:cs="Times New Roman"/>
          <w:sz w:val="28"/>
          <w:szCs w:val="28"/>
          <w:lang w:eastAsia="ru-RU"/>
        </w:rPr>
        <w:t>15</w:t>
      </w:r>
      <w:r w:rsidRPr="00B64EFE">
        <w:rPr>
          <w:rFonts w:ascii="Times New Roman" w:eastAsia="Times New Roman" w:hAnsi="Times New Roman" w:cs="Times New Roman"/>
          <w:sz w:val="28"/>
          <w:szCs w:val="28"/>
          <w:lang w:eastAsia="ru-RU"/>
        </w:rPr>
        <w:t>), которое содержит стандартные элементы управления, но имеет две особенности.</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730BE0" w:rsidP="00730BE0">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EB761AD" wp14:editId="2C2AE09F">
            <wp:extent cx="5365630" cy="351292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5365460" cy="3512817"/>
                    </a:xfrm>
                    <a:prstGeom prst="rect">
                      <a:avLst/>
                    </a:prstGeom>
                    <a:noFill/>
                    <a:ln>
                      <a:noFill/>
                    </a:ln>
                  </pic:spPr>
                </pic:pic>
              </a:graphicData>
            </a:graphic>
          </wp:inline>
        </w:drawing>
      </w:r>
    </w:p>
    <w:p w:rsidR="001365B3" w:rsidRPr="00B64EFE" w:rsidRDefault="001365B3" w:rsidP="00730BE0">
      <w:pPr>
        <w:spacing w:after="0" w:line="240" w:lineRule="auto"/>
        <w:jc w:val="center"/>
        <w:rPr>
          <w:rFonts w:ascii="Times New Roman" w:eastAsia="Times New Roman" w:hAnsi="Times New Roman" w:cs="Times New Roman"/>
          <w:sz w:val="28"/>
          <w:szCs w:val="28"/>
          <w:lang w:eastAsia="ru-RU"/>
        </w:rPr>
      </w:pPr>
    </w:p>
    <w:p w:rsidR="001365B3" w:rsidRPr="00730BE0" w:rsidRDefault="001365B3" w:rsidP="00730BE0">
      <w:pPr>
        <w:spacing w:after="0" w:line="240" w:lineRule="auto"/>
        <w:jc w:val="center"/>
        <w:rPr>
          <w:rFonts w:ascii="Times New Roman" w:eastAsia="Times New Roman" w:hAnsi="Times New Roman" w:cs="Times New Roman"/>
          <w:bCs/>
          <w:sz w:val="28"/>
          <w:szCs w:val="28"/>
          <w:lang w:eastAsia="ru-RU"/>
        </w:rPr>
      </w:pPr>
      <w:r w:rsidRPr="00B64EFE">
        <w:rPr>
          <w:rFonts w:ascii="Times New Roman" w:eastAsia="Times New Roman" w:hAnsi="Times New Roman" w:cs="Times New Roman"/>
          <w:bCs/>
          <w:sz w:val="28"/>
          <w:szCs w:val="28"/>
          <w:lang w:eastAsia="ru-RU"/>
        </w:rPr>
        <w:lastRenderedPageBreak/>
        <w:t>Рисунок</w:t>
      </w:r>
      <w:r w:rsidR="00730BE0" w:rsidRPr="00730BE0">
        <w:rPr>
          <w:rFonts w:ascii="Times New Roman" w:eastAsia="Times New Roman" w:hAnsi="Times New Roman" w:cs="Times New Roman"/>
          <w:bCs/>
          <w:sz w:val="28"/>
          <w:szCs w:val="28"/>
          <w:lang w:eastAsia="ru-RU"/>
        </w:rPr>
        <w:t xml:space="preserve"> </w:t>
      </w:r>
      <w:r w:rsidR="001940B5">
        <w:rPr>
          <w:rFonts w:ascii="Times New Roman" w:eastAsia="Times New Roman" w:hAnsi="Times New Roman" w:cs="Times New Roman"/>
          <w:bCs/>
          <w:sz w:val="28"/>
          <w:szCs w:val="28"/>
          <w:lang w:eastAsia="ru-RU"/>
        </w:rPr>
        <w:t>7.</w:t>
      </w:r>
      <w:r w:rsidR="00730BE0" w:rsidRPr="00730BE0">
        <w:rPr>
          <w:rFonts w:ascii="Times New Roman" w:eastAsia="Times New Roman" w:hAnsi="Times New Roman" w:cs="Times New Roman"/>
          <w:bCs/>
          <w:sz w:val="28"/>
          <w:szCs w:val="28"/>
          <w:lang w:eastAsia="ru-RU"/>
        </w:rPr>
        <w:t>15</w:t>
      </w:r>
      <w:r w:rsidRPr="00730BE0">
        <w:rPr>
          <w:rFonts w:ascii="Times New Roman" w:eastAsia="Times New Roman" w:hAnsi="Times New Roman" w:cs="Times New Roman"/>
          <w:bCs/>
          <w:sz w:val="28"/>
          <w:szCs w:val="28"/>
          <w:lang w:eastAsia="ru-RU"/>
        </w:rPr>
        <w:t xml:space="preserve"> – </w:t>
      </w:r>
      <w:r w:rsidRPr="00B64EFE">
        <w:rPr>
          <w:rFonts w:ascii="Times New Roman" w:eastAsia="Times New Roman" w:hAnsi="Times New Roman" w:cs="Times New Roman"/>
          <w:bCs/>
          <w:sz w:val="28"/>
          <w:szCs w:val="28"/>
          <w:lang w:eastAsia="ru-RU"/>
        </w:rPr>
        <w:t>Окно</w:t>
      </w:r>
      <w:r w:rsidR="00730BE0" w:rsidRPr="00730BE0">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eastAsia="ru-RU"/>
        </w:rPr>
        <w:t>диалога</w:t>
      </w:r>
      <w:r w:rsidR="00730BE0" w:rsidRPr="00730BE0">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val="en-US" w:eastAsia="ru-RU"/>
        </w:rPr>
        <w:t>Save</w:t>
      </w:r>
      <w:r w:rsidRPr="00730BE0">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As</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Первая особенность </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sz w:val="28"/>
          <w:szCs w:val="28"/>
          <w:lang w:eastAsia="ru-RU"/>
        </w:rPr>
        <w:t xml:space="preserve"> наличие кнопки </w:t>
      </w:r>
      <w:r w:rsidRPr="00B64EFE">
        <w:rPr>
          <w:rFonts w:ascii="Times New Roman" w:eastAsia="Times New Roman" w:hAnsi="Times New Roman" w:cs="Times New Roman"/>
          <w:sz w:val="28"/>
          <w:szCs w:val="28"/>
          <w:lang w:val="en-US" w:eastAsia="ru-RU"/>
        </w:rPr>
        <w:t>Options</w:t>
      </w:r>
      <w:r w:rsidRPr="00B64EFE">
        <w:rPr>
          <w:rFonts w:ascii="Times New Roman" w:eastAsia="Times New Roman" w:hAnsi="Times New Roman" w:cs="Times New Roman"/>
          <w:sz w:val="28"/>
          <w:szCs w:val="28"/>
          <w:lang w:eastAsia="ru-RU"/>
        </w:rPr>
        <w:t xml:space="preserve">. После ее нажатия появляется окно, которое имеет различный вид для звуковых файлов различных форматов. Для некоторых форматов кнопка </w:t>
      </w:r>
      <w:r w:rsidRPr="00B64EFE">
        <w:rPr>
          <w:rFonts w:ascii="Times New Roman" w:eastAsia="Times New Roman" w:hAnsi="Times New Roman" w:cs="Times New Roman"/>
          <w:sz w:val="28"/>
          <w:szCs w:val="28"/>
          <w:lang w:val="en-US" w:eastAsia="ru-RU"/>
        </w:rPr>
        <w:t>Options</w:t>
      </w:r>
      <w:r w:rsidRPr="00B64EFE">
        <w:rPr>
          <w:rFonts w:ascii="Times New Roman" w:eastAsia="Times New Roman" w:hAnsi="Times New Roman" w:cs="Times New Roman"/>
          <w:sz w:val="28"/>
          <w:szCs w:val="28"/>
          <w:lang w:eastAsia="ru-RU"/>
        </w:rPr>
        <w:t xml:space="preserve"> недоступна. Опции дополнительного окна также бывают разными: например, предназначенными для выбора способа сжатия звуковой информации. </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Вторая особенность </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sz w:val="28"/>
          <w:szCs w:val="28"/>
          <w:lang w:eastAsia="ru-RU"/>
        </w:rPr>
        <w:t xml:space="preserve"> наличие флажка </w:t>
      </w:r>
      <w:r w:rsidRPr="00B64EFE">
        <w:rPr>
          <w:rFonts w:ascii="Times New Roman" w:eastAsia="Times New Roman" w:hAnsi="Times New Roman" w:cs="Times New Roman"/>
          <w:sz w:val="28"/>
          <w:szCs w:val="28"/>
          <w:lang w:val="en-US" w:eastAsia="ru-RU"/>
        </w:rPr>
        <w:t>Save</w:t>
      </w:r>
      <w:r w:rsidR="00EF4F84">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bCs/>
          <w:sz w:val="28"/>
          <w:szCs w:val="28"/>
          <w:lang w:val="en-US" w:eastAsia="ru-RU"/>
        </w:rPr>
        <w:t>extra</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non</w:t>
      </w:r>
      <w:r w:rsidRPr="00B64EFE">
        <w:rPr>
          <w:rFonts w:ascii="Times New Roman" w:eastAsia="Times New Roman" w:hAnsi="Times New Roman" w:cs="Times New Roman"/>
          <w:bCs/>
          <w:sz w:val="28"/>
          <w:szCs w:val="28"/>
          <w:lang w:eastAsia="ru-RU"/>
        </w:rPr>
        <w:t>-</w:t>
      </w:r>
      <w:r w:rsidRPr="00B64EFE">
        <w:rPr>
          <w:rFonts w:ascii="Times New Roman" w:eastAsia="Times New Roman" w:hAnsi="Times New Roman" w:cs="Times New Roman"/>
          <w:bCs/>
          <w:sz w:val="28"/>
          <w:szCs w:val="28"/>
          <w:lang w:val="en-US" w:eastAsia="ru-RU"/>
        </w:rPr>
        <w:t>audio</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information</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(Сохра</w:t>
      </w:r>
      <w:r w:rsidRPr="00B64EFE">
        <w:rPr>
          <w:rFonts w:ascii="Times New Roman" w:eastAsia="Times New Roman" w:hAnsi="Times New Roman" w:cs="Times New Roman"/>
          <w:sz w:val="28"/>
          <w:szCs w:val="28"/>
          <w:lang w:eastAsia="ru-RU"/>
        </w:rPr>
        <w:softHyphen/>
        <w:t xml:space="preserve">нять дополнительную незвуковую информацию). Если он </w:t>
      </w:r>
      <w:r w:rsidRPr="00B64EFE">
        <w:rPr>
          <w:rFonts w:ascii="Times New Roman" w:eastAsia="Times New Roman" w:hAnsi="Times New Roman" w:cs="Times New Roman"/>
          <w:iCs/>
          <w:sz w:val="28"/>
          <w:szCs w:val="28"/>
          <w:lang w:eastAsia="ru-RU"/>
        </w:rPr>
        <w:t>установлен,</w:t>
      </w:r>
      <w:r w:rsidR="00EF4F84">
        <w:rPr>
          <w:rFonts w:ascii="Times New Roman" w:eastAsia="Times New Roman" w:hAnsi="Times New Roman" w:cs="Times New Roman"/>
          <w:iCs/>
          <w:sz w:val="28"/>
          <w:szCs w:val="28"/>
          <w:lang w:eastAsia="ru-RU"/>
        </w:rPr>
        <w:t xml:space="preserve"> </w:t>
      </w:r>
      <w:r w:rsidRPr="00B64EFE">
        <w:rPr>
          <w:rFonts w:ascii="Times New Roman" w:eastAsia="Times New Roman" w:hAnsi="Times New Roman" w:cs="Times New Roman"/>
          <w:sz w:val="28"/>
          <w:szCs w:val="28"/>
          <w:lang w:eastAsia="ru-RU"/>
        </w:rPr>
        <w:t>то в звуко</w:t>
      </w:r>
      <w:r w:rsidRPr="00B64EFE">
        <w:rPr>
          <w:rFonts w:ascii="Times New Roman" w:eastAsia="Times New Roman" w:hAnsi="Times New Roman" w:cs="Times New Roman"/>
          <w:sz w:val="28"/>
          <w:szCs w:val="28"/>
          <w:lang w:eastAsia="ru-RU"/>
        </w:rPr>
        <w:softHyphen/>
        <w:t>вом файле, кроме спецификации формата и самой волновой формы, будет запи</w:t>
      </w:r>
      <w:r w:rsidRPr="00B64EFE">
        <w:rPr>
          <w:rFonts w:ascii="Times New Roman" w:eastAsia="Times New Roman" w:hAnsi="Times New Roman" w:cs="Times New Roman"/>
          <w:sz w:val="28"/>
          <w:szCs w:val="28"/>
          <w:lang w:eastAsia="ru-RU"/>
        </w:rPr>
        <w:softHyphen/>
        <w:t xml:space="preserve">сана такая информация, как, например, название композиции, сведения об авторских правах и многое другое. </w:t>
      </w:r>
    </w:p>
    <w:p w:rsidR="001365B3"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Командой </w:t>
      </w:r>
      <w:r w:rsidRPr="00B64EFE">
        <w:rPr>
          <w:rFonts w:ascii="Times New Roman" w:eastAsia="Times New Roman" w:hAnsi="Times New Roman" w:cs="Times New Roman"/>
          <w:bCs/>
          <w:sz w:val="28"/>
          <w:szCs w:val="28"/>
          <w:lang w:val="en-US" w:eastAsia="ru-RU"/>
        </w:rPr>
        <w:t>Save</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Selection</w:t>
      </w:r>
      <w:r w:rsidR="00EF4F84">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в файле сохраняется только выделенный фрагмент волновой формы.</w:t>
      </w:r>
    </w:p>
    <w:p w:rsidR="00EF4F84" w:rsidRDefault="00EF4F8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Команда </w:t>
      </w:r>
      <w:r>
        <w:rPr>
          <w:rFonts w:ascii="Times New Roman" w:eastAsia="Times New Roman" w:hAnsi="Times New Roman" w:cs="Times New Roman"/>
          <w:sz w:val="28"/>
          <w:szCs w:val="28"/>
          <w:lang w:val="en-US" w:eastAsia="ru-RU"/>
        </w:rPr>
        <w:t>Save</w:t>
      </w:r>
      <w:r w:rsidRPr="00EF4F8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All</w:t>
      </w:r>
      <w:r w:rsidRPr="00EF4F8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сохраняет все открытые на данный момент аудиозаписи.</w:t>
      </w:r>
    </w:p>
    <w:p w:rsidR="00EF4F84" w:rsidRPr="00EF4F84" w:rsidRDefault="00EF4F84"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Команда </w:t>
      </w:r>
      <w:r>
        <w:rPr>
          <w:rFonts w:ascii="Times New Roman" w:eastAsia="Times New Roman" w:hAnsi="Times New Roman" w:cs="Times New Roman"/>
          <w:sz w:val="28"/>
          <w:szCs w:val="28"/>
          <w:lang w:val="en-US" w:eastAsia="ru-RU"/>
        </w:rPr>
        <w:t>Close</w:t>
      </w:r>
      <w:r w:rsidRPr="00EF4F8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закрывает открытую активную аудиозапись без сохранения изменения, а </w:t>
      </w:r>
      <w:r>
        <w:rPr>
          <w:rFonts w:ascii="Times New Roman" w:eastAsia="Times New Roman" w:hAnsi="Times New Roman" w:cs="Times New Roman"/>
          <w:sz w:val="28"/>
          <w:szCs w:val="28"/>
          <w:lang w:val="en-US" w:eastAsia="ru-RU"/>
        </w:rPr>
        <w:t>Close</w:t>
      </w:r>
      <w:r w:rsidRPr="00EF4F8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All</w:t>
      </w:r>
      <w:r>
        <w:rPr>
          <w:rFonts w:ascii="Times New Roman" w:eastAsia="Times New Roman" w:hAnsi="Times New Roman" w:cs="Times New Roman"/>
          <w:sz w:val="28"/>
          <w:szCs w:val="28"/>
          <w:lang w:eastAsia="ru-RU"/>
        </w:rPr>
        <w:t xml:space="preserve"> закрывает все открытые в программе аудиозаписи.</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B33B59" w:rsidRDefault="001940B5" w:rsidP="00B33B59">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B33B59">
        <w:rPr>
          <w:rFonts w:ascii="Times New Roman" w:eastAsia="Times New Roman" w:hAnsi="Times New Roman" w:cs="Times New Roman"/>
          <w:b/>
          <w:sz w:val="28"/>
          <w:szCs w:val="28"/>
          <w:lang w:eastAsia="ru-RU"/>
        </w:rPr>
        <w:t>2.3</w:t>
      </w:r>
      <w:r w:rsidR="00B33B59" w:rsidRPr="00B33277">
        <w:rPr>
          <w:rFonts w:ascii="Times New Roman" w:eastAsia="Times New Roman" w:hAnsi="Times New Roman" w:cs="Times New Roman"/>
          <w:b/>
          <w:sz w:val="28"/>
          <w:szCs w:val="28"/>
          <w:lang w:eastAsia="ru-RU"/>
        </w:rPr>
        <w:t> </w:t>
      </w:r>
      <w:r w:rsidR="00B33B59" w:rsidRPr="00B33B59">
        <w:rPr>
          <w:rFonts w:ascii="Times New Roman" w:eastAsia="Times New Roman" w:hAnsi="Times New Roman" w:cs="Times New Roman"/>
          <w:b/>
          <w:sz w:val="28"/>
          <w:szCs w:val="28"/>
          <w:lang w:eastAsia="ru-RU"/>
        </w:rPr>
        <w:t>Частотный (спектральный) анализ</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793415" w:rsidP="001365B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Для частотного анализа требуется открыть меню </w:t>
      </w:r>
      <w:r>
        <w:rPr>
          <w:rFonts w:ascii="Times New Roman" w:eastAsia="Times New Roman" w:hAnsi="Times New Roman" w:cs="Times New Roman"/>
          <w:sz w:val="28"/>
          <w:szCs w:val="28"/>
          <w:lang w:val="en-US" w:eastAsia="ru-RU"/>
        </w:rPr>
        <w:t>Windows</w:t>
      </w:r>
      <w:r w:rsidRPr="0079341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 в выпадающем списке выбрать</w:t>
      </w:r>
      <w:r w:rsidRPr="00793415">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Frequency</w:t>
      </w:r>
      <w:r>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Analysis</w:t>
      </w:r>
      <w:r>
        <w:rPr>
          <w:rFonts w:ascii="Times New Roman" w:eastAsia="Times New Roman" w:hAnsi="Times New Roman" w:cs="Times New Roman"/>
          <w:bCs/>
          <w:sz w:val="28"/>
          <w:szCs w:val="28"/>
          <w:lang w:eastAsia="ru-RU"/>
        </w:rPr>
        <w:t>.</w:t>
      </w:r>
      <w:r>
        <w:rPr>
          <w:rFonts w:ascii="Times New Roman" w:eastAsia="Times New Roman" w:hAnsi="Times New Roman" w:cs="Times New Roman"/>
          <w:sz w:val="28"/>
          <w:szCs w:val="28"/>
          <w:lang w:eastAsia="ru-RU"/>
        </w:rPr>
        <w:t xml:space="preserve"> </w:t>
      </w:r>
      <w:r w:rsidR="001365B3" w:rsidRPr="00B64EFE">
        <w:rPr>
          <w:rFonts w:ascii="Times New Roman" w:eastAsia="Times New Roman" w:hAnsi="Times New Roman" w:cs="Times New Roman"/>
          <w:sz w:val="28"/>
          <w:szCs w:val="28"/>
          <w:lang w:eastAsia="ru-RU"/>
        </w:rPr>
        <w:t xml:space="preserve">Окно диалога частотного (спектрального) анализатора звука </w:t>
      </w:r>
      <w:r w:rsidR="00344383" w:rsidRPr="00B64EFE">
        <w:rPr>
          <w:rFonts w:ascii="Times New Roman" w:eastAsia="Times New Roman" w:hAnsi="Times New Roman" w:cs="Times New Roman"/>
          <w:bCs/>
          <w:sz w:val="28"/>
          <w:szCs w:val="28"/>
          <w:lang w:val="en-US" w:eastAsia="ru-RU"/>
        </w:rPr>
        <w:t>Frequency</w:t>
      </w:r>
      <w:r w:rsidR="00344383">
        <w:rPr>
          <w:rFonts w:ascii="Times New Roman" w:eastAsia="Times New Roman" w:hAnsi="Times New Roman" w:cs="Times New Roman"/>
          <w:bCs/>
          <w:sz w:val="28"/>
          <w:szCs w:val="28"/>
          <w:lang w:eastAsia="ru-RU"/>
        </w:rPr>
        <w:t xml:space="preserve"> </w:t>
      </w:r>
      <w:r w:rsidR="001365B3" w:rsidRPr="00B64EFE">
        <w:rPr>
          <w:rFonts w:ascii="Times New Roman" w:eastAsia="Times New Roman" w:hAnsi="Times New Roman" w:cs="Times New Roman"/>
          <w:bCs/>
          <w:sz w:val="28"/>
          <w:szCs w:val="28"/>
          <w:lang w:val="en-US" w:eastAsia="ru-RU"/>
        </w:rPr>
        <w:t>Analysis</w:t>
      </w:r>
      <w:r>
        <w:rPr>
          <w:rFonts w:ascii="Times New Roman" w:eastAsia="Times New Roman" w:hAnsi="Times New Roman" w:cs="Times New Roman"/>
          <w:bCs/>
          <w:sz w:val="28"/>
          <w:szCs w:val="28"/>
          <w:lang w:eastAsia="ru-RU"/>
        </w:rPr>
        <w:t xml:space="preserve"> </w:t>
      </w:r>
      <w:r w:rsidR="00344383">
        <w:rPr>
          <w:rFonts w:ascii="Times New Roman" w:eastAsia="Times New Roman" w:hAnsi="Times New Roman" w:cs="Times New Roman"/>
          <w:sz w:val="28"/>
          <w:szCs w:val="28"/>
          <w:lang w:eastAsia="ru-RU"/>
        </w:rPr>
        <w:t>показано на рисунке </w:t>
      </w:r>
      <w:r w:rsidR="001940B5">
        <w:rPr>
          <w:rFonts w:ascii="Times New Roman" w:eastAsia="Times New Roman" w:hAnsi="Times New Roman" w:cs="Times New Roman"/>
          <w:sz w:val="28"/>
          <w:szCs w:val="28"/>
          <w:lang w:eastAsia="ru-RU"/>
        </w:rPr>
        <w:t>7.</w:t>
      </w:r>
      <w:r w:rsidR="00344383">
        <w:rPr>
          <w:rFonts w:ascii="Times New Roman" w:eastAsia="Times New Roman" w:hAnsi="Times New Roman" w:cs="Times New Roman"/>
          <w:sz w:val="28"/>
          <w:szCs w:val="28"/>
          <w:lang w:eastAsia="ru-RU"/>
        </w:rPr>
        <w:t>16.</w:t>
      </w:r>
      <w:r w:rsidR="001365B3" w:rsidRPr="00B64EFE">
        <w:rPr>
          <w:rFonts w:ascii="Times New Roman" w:eastAsia="Times New Roman" w:hAnsi="Times New Roman" w:cs="Times New Roman"/>
          <w:sz w:val="28"/>
          <w:szCs w:val="28"/>
          <w:lang w:eastAsia="ru-RU"/>
        </w:rPr>
        <w:t xml:space="preserve"> </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При открытии окна </w:t>
      </w:r>
      <w:r w:rsidRPr="00B64EFE">
        <w:rPr>
          <w:rFonts w:ascii="Times New Roman" w:eastAsia="Times New Roman" w:hAnsi="Times New Roman" w:cs="Times New Roman"/>
          <w:bCs/>
          <w:sz w:val="28"/>
          <w:szCs w:val="28"/>
          <w:lang w:val="en-US" w:eastAsia="ru-RU"/>
        </w:rPr>
        <w:t>Frequency</w:t>
      </w:r>
      <w:r w:rsidR="00344383" w:rsidRPr="00344383">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bCs/>
          <w:sz w:val="28"/>
          <w:szCs w:val="28"/>
          <w:lang w:val="en-US" w:eastAsia="ru-RU"/>
        </w:rPr>
        <w:t>Analysis</w:t>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происходит предварительный рас</w:t>
      </w:r>
      <w:r w:rsidRPr="00B64EFE">
        <w:rPr>
          <w:rFonts w:ascii="Times New Roman" w:eastAsia="Times New Roman" w:hAnsi="Times New Roman" w:cs="Times New Roman"/>
          <w:sz w:val="28"/>
          <w:szCs w:val="28"/>
          <w:lang w:eastAsia="ru-RU"/>
        </w:rPr>
        <w:softHyphen/>
        <w:t>чет спектра короткого фрагмента волновой формы, начало которого совпадает с позицией маркера. Если же выделен фрагмент волновой формы (или даже вся вол</w:t>
      </w:r>
      <w:r w:rsidRPr="00B64EFE">
        <w:rPr>
          <w:rFonts w:ascii="Times New Roman" w:eastAsia="Times New Roman" w:hAnsi="Times New Roman" w:cs="Times New Roman"/>
          <w:sz w:val="28"/>
          <w:szCs w:val="28"/>
          <w:lang w:eastAsia="ru-RU"/>
        </w:rPr>
        <w:softHyphen/>
        <w:t>новая форма), анализируется выборка сигнала, расположенная посередине выде</w:t>
      </w:r>
      <w:r w:rsidRPr="00B64EFE">
        <w:rPr>
          <w:rFonts w:ascii="Times New Roman" w:eastAsia="Times New Roman" w:hAnsi="Times New Roman" w:cs="Times New Roman"/>
          <w:sz w:val="28"/>
          <w:szCs w:val="28"/>
          <w:lang w:eastAsia="ru-RU"/>
        </w:rPr>
        <w:softHyphen/>
        <w:t>ленного фрагмента. Но на основании выборки невозможно получить полное представление о спектре сигнала.</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Чтобы произвести спектральный анализ всего выделенного звукового фрагмен</w:t>
      </w:r>
      <w:r w:rsidRPr="00B64EFE">
        <w:rPr>
          <w:rFonts w:ascii="Times New Roman" w:eastAsia="Times New Roman" w:hAnsi="Times New Roman" w:cs="Times New Roman"/>
          <w:sz w:val="28"/>
          <w:szCs w:val="28"/>
          <w:lang w:eastAsia="ru-RU"/>
        </w:rPr>
        <w:softHyphen/>
        <w:t xml:space="preserve">та (или всей волновой формы), нужно нажать кнопку </w:t>
      </w:r>
      <w:r w:rsidRPr="00B64EFE">
        <w:rPr>
          <w:rFonts w:ascii="Times New Roman" w:eastAsia="Times New Roman" w:hAnsi="Times New Roman" w:cs="Times New Roman"/>
          <w:bCs/>
          <w:sz w:val="28"/>
          <w:szCs w:val="28"/>
          <w:lang w:val="en-US" w:eastAsia="ru-RU"/>
        </w:rPr>
        <w:t>Scan</w:t>
      </w:r>
      <w:r w:rsidR="00344383">
        <w:rPr>
          <w:rFonts w:ascii="Times New Roman" w:eastAsia="Times New Roman" w:hAnsi="Times New Roman" w:cs="Times New Roman"/>
          <w:bCs/>
          <w:sz w:val="28"/>
          <w:szCs w:val="28"/>
          <w:lang w:eastAsia="ru-RU"/>
        </w:rPr>
        <w:t xml:space="preserve"> </w:t>
      </w:r>
      <w:r w:rsidR="00344383">
        <w:rPr>
          <w:rFonts w:ascii="Times New Roman" w:eastAsia="Times New Roman" w:hAnsi="Times New Roman" w:cs="Times New Roman"/>
          <w:bCs/>
          <w:sz w:val="28"/>
          <w:szCs w:val="28"/>
          <w:lang w:val="en-US" w:eastAsia="ru-RU"/>
        </w:rPr>
        <w:t>celection</w:t>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Спустя некоторое время после завершения расчета спектра изображение изменится.</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Расчет производится раздельно для правого и левого каналов. На графике кри</w:t>
      </w:r>
      <w:r w:rsidRPr="00B64EFE">
        <w:rPr>
          <w:rFonts w:ascii="Times New Roman" w:eastAsia="Times New Roman" w:hAnsi="Times New Roman" w:cs="Times New Roman"/>
          <w:sz w:val="28"/>
          <w:szCs w:val="28"/>
          <w:lang w:eastAsia="ru-RU"/>
        </w:rPr>
        <w:softHyphen/>
        <w:t>вые спектрограмм для разных каналов отображаются разными цветами.</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По горизонтальной оси откладывается частота в герцах, по вертикальной – уровень компонентов сигнала на этой частоте.</w:t>
      </w:r>
    </w:p>
    <w:p w:rsidR="00344383" w:rsidRPr="00B64EFE" w:rsidRDefault="00344383" w:rsidP="0034438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При установленном флажке </w:t>
      </w:r>
      <w:r w:rsidRPr="00B64EFE">
        <w:rPr>
          <w:rFonts w:ascii="Times New Roman" w:eastAsia="Times New Roman" w:hAnsi="Times New Roman" w:cs="Times New Roman"/>
          <w:sz w:val="28"/>
          <w:szCs w:val="28"/>
          <w:lang w:val="en-US" w:eastAsia="ru-RU"/>
        </w:rPr>
        <w:t>LinearView</w:t>
      </w:r>
      <w:r w:rsidRPr="00B64EFE">
        <w:rPr>
          <w:rFonts w:ascii="Times New Roman" w:eastAsia="Times New Roman" w:hAnsi="Times New Roman" w:cs="Times New Roman"/>
          <w:sz w:val="28"/>
          <w:szCs w:val="28"/>
          <w:lang w:eastAsia="ru-RU"/>
        </w:rPr>
        <w:t xml:space="preserve"> горизонтальная ось размечается в ли</w:t>
      </w:r>
      <w:r w:rsidRPr="00B64EFE">
        <w:rPr>
          <w:rFonts w:ascii="Times New Roman" w:eastAsia="Times New Roman" w:hAnsi="Times New Roman" w:cs="Times New Roman"/>
          <w:sz w:val="28"/>
          <w:szCs w:val="28"/>
          <w:lang w:eastAsia="ru-RU"/>
        </w:rPr>
        <w:softHyphen/>
        <w:t>нейном масштабе. Так удобнее рассматривать весь спектр в целом, включая и его высокочастотную область. Если этот флажок сброшен, то по горизонтали уста</w:t>
      </w:r>
      <w:r w:rsidRPr="00B64EFE">
        <w:rPr>
          <w:rFonts w:ascii="Times New Roman" w:eastAsia="Times New Roman" w:hAnsi="Times New Roman" w:cs="Times New Roman"/>
          <w:sz w:val="28"/>
          <w:szCs w:val="28"/>
          <w:lang w:eastAsia="ru-RU"/>
        </w:rPr>
        <w:softHyphen/>
        <w:t>навливается логарифмический масштаб. Это позволяет в деталях наблюдать низкочастотную часть спектра. Для сравне</w:t>
      </w:r>
      <w:r w:rsidRPr="00B64EFE">
        <w:rPr>
          <w:rFonts w:ascii="Times New Roman" w:eastAsia="Times New Roman" w:hAnsi="Times New Roman" w:cs="Times New Roman"/>
          <w:sz w:val="28"/>
          <w:szCs w:val="28"/>
          <w:lang w:eastAsia="ru-RU"/>
        </w:rPr>
        <w:softHyphen/>
        <w:t xml:space="preserve">ния на </w:t>
      </w:r>
      <w:r w:rsidRPr="00B64EFE">
        <w:rPr>
          <w:rFonts w:ascii="Times New Roman" w:eastAsia="Times New Roman" w:hAnsi="Times New Roman" w:cs="Times New Roman"/>
          <w:sz w:val="28"/>
          <w:szCs w:val="28"/>
          <w:lang w:eastAsia="ru-RU"/>
        </w:rPr>
        <w:lastRenderedPageBreak/>
        <w:t>рисунке</w:t>
      </w:r>
      <w:r>
        <w:rPr>
          <w:rFonts w:ascii="Times New Roman" w:eastAsia="Times New Roman" w:hAnsi="Times New Roman" w:cs="Times New Roman"/>
          <w:sz w:val="28"/>
          <w:szCs w:val="28"/>
          <w:lang w:val="en-US" w:eastAsia="ru-RU"/>
        </w:rPr>
        <w:t> </w:t>
      </w:r>
      <w:r w:rsidR="001940B5">
        <w:rPr>
          <w:rFonts w:ascii="Times New Roman" w:eastAsia="Times New Roman" w:hAnsi="Times New Roman" w:cs="Times New Roman"/>
          <w:sz w:val="28"/>
          <w:szCs w:val="28"/>
          <w:lang w:eastAsia="ru-RU"/>
        </w:rPr>
        <w:t>7.</w:t>
      </w:r>
      <w:r w:rsidRPr="00344383">
        <w:rPr>
          <w:rFonts w:ascii="Times New Roman" w:eastAsia="Times New Roman" w:hAnsi="Times New Roman" w:cs="Times New Roman"/>
          <w:sz w:val="28"/>
          <w:szCs w:val="28"/>
          <w:lang w:eastAsia="ru-RU"/>
        </w:rPr>
        <w:t>17</w:t>
      </w:r>
      <w:r w:rsidRPr="00B64EFE">
        <w:rPr>
          <w:rFonts w:ascii="Times New Roman" w:eastAsia="Times New Roman" w:hAnsi="Times New Roman" w:cs="Times New Roman"/>
          <w:sz w:val="28"/>
          <w:szCs w:val="28"/>
          <w:lang w:eastAsia="ru-RU"/>
        </w:rPr>
        <w:t xml:space="preserve"> при логарифмической шкале по оси частот показан спектр того же самого сигнала, для которого на рисунке </w:t>
      </w:r>
      <w:r w:rsidR="001940B5">
        <w:rPr>
          <w:rFonts w:ascii="Times New Roman" w:eastAsia="Times New Roman" w:hAnsi="Times New Roman" w:cs="Times New Roman"/>
          <w:sz w:val="28"/>
          <w:szCs w:val="28"/>
          <w:lang w:eastAsia="ru-RU"/>
        </w:rPr>
        <w:t>7.</w:t>
      </w:r>
      <w:r w:rsidRPr="00344383">
        <w:rPr>
          <w:rFonts w:ascii="Times New Roman" w:eastAsia="Times New Roman" w:hAnsi="Times New Roman" w:cs="Times New Roman"/>
          <w:sz w:val="28"/>
          <w:szCs w:val="28"/>
          <w:lang w:eastAsia="ru-RU"/>
        </w:rPr>
        <w:t>16</w:t>
      </w:r>
      <w:r w:rsidRPr="00B64EFE">
        <w:rPr>
          <w:rFonts w:ascii="Times New Roman" w:eastAsia="Times New Roman" w:hAnsi="Times New Roman" w:cs="Times New Roman"/>
          <w:sz w:val="28"/>
          <w:szCs w:val="28"/>
          <w:lang w:eastAsia="ru-RU"/>
        </w:rPr>
        <w:t xml:space="preserve"> выбран линейный масштаб.</w:t>
      </w:r>
    </w:p>
    <w:p w:rsidR="001365B3" w:rsidRPr="00B64EFE" w:rsidRDefault="00344383" w:rsidP="00344383">
      <w:pPr>
        <w:spacing w:before="120"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501F900" wp14:editId="37BA2794">
            <wp:extent cx="5934710" cy="384746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5934710" cy="3847465"/>
                    </a:xfrm>
                    <a:prstGeom prst="rect">
                      <a:avLst/>
                    </a:prstGeom>
                    <a:noFill/>
                    <a:ln>
                      <a:noFill/>
                    </a:ln>
                  </pic:spPr>
                </pic:pic>
              </a:graphicData>
            </a:graphic>
          </wp:inline>
        </w:drawing>
      </w:r>
    </w:p>
    <w:p w:rsidR="001365B3" w:rsidRPr="00B64EFE" w:rsidRDefault="001365B3" w:rsidP="00344383">
      <w:pPr>
        <w:spacing w:after="0" w:line="240" w:lineRule="auto"/>
        <w:jc w:val="center"/>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Рисунок </w:t>
      </w:r>
      <w:r w:rsidR="001940B5">
        <w:rPr>
          <w:rFonts w:ascii="Times New Roman" w:eastAsia="Times New Roman" w:hAnsi="Times New Roman" w:cs="Times New Roman"/>
          <w:sz w:val="28"/>
          <w:szCs w:val="28"/>
          <w:lang w:eastAsia="ru-RU"/>
        </w:rPr>
        <w:t>7.</w:t>
      </w:r>
      <w:r w:rsidR="00344383">
        <w:rPr>
          <w:rFonts w:ascii="Times New Roman" w:eastAsia="Times New Roman" w:hAnsi="Times New Roman" w:cs="Times New Roman"/>
          <w:sz w:val="28"/>
          <w:szCs w:val="28"/>
          <w:lang w:eastAsia="ru-RU"/>
        </w:rPr>
        <w:t>16</w:t>
      </w:r>
      <w:r w:rsidRPr="00B64EFE">
        <w:rPr>
          <w:rFonts w:ascii="Times New Roman" w:eastAsia="Times New Roman" w:hAnsi="Times New Roman" w:cs="Times New Roman"/>
          <w:sz w:val="28"/>
          <w:szCs w:val="28"/>
          <w:lang w:eastAsia="ru-RU"/>
        </w:rPr>
        <w:t xml:space="preserve"> – Окно анализатора спектра</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p>
    <w:p w:rsidR="001365B3" w:rsidRPr="00B64EFE" w:rsidRDefault="00344383" w:rsidP="00344383">
      <w:pPr>
        <w:spacing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0D72CD6" wp14:editId="49DFD466">
            <wp:extent cx="5943600" cy="38735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5943600" cy="3873500"/>
                    </a:xfrm>
                    <a:prstGeom prst="rect">
                      <a:avLst/>
                    </a:prstGeom>
                    <a:noFill/>
                    <a:ln>
                      <a:noFill/>
                    </a:ln>
                  </pic:spPr>
                </pic:pic>
              </a:graphicData>
            </a:graphic>
          </wp:inline>
        </w:drawing>
      </w:r>
    </w:p>
    <w:p w:rsidR="001365B3" w:rsidRPr="00B64EFE" w:rsidRDefault="00344383" w:rsidP="0034438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1940B5">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1</w:t>
      </w:r>
      <w:r w:rsidRPr="00344383">
        <w:rPr>
          <w:rFonts w:ascii="Times New Roman" w:eastAsia="Times New Roman" w:hAnsi="Times New Roman" w:cs="Times New Roman"/>
          <w:sz w:val="28"/>
          <w:szCs w:val="28"/>
          <w:lang w:eastAsia="ru-RU"/>
        </w:rPr>
        <w:t>7</w:t>
      </w:r>
      <w:r w:rsidR="001365B3" w:rsidRPr="00B64EFE">
        <w:rPr>
          <w:rFonts w:ascii="Times New Roman" w:eastAsia="Times New Roman" w:hAnsi="Times New Roman" w:cs="Times New Roman"/>
          <w:sz w:val="28"/>
          <w:szCs w:val="28"/>
          <w:lang w:eastAsia="ru-RU"/>
        </w:rPr>
        <w:t xml:space="preserve"> – Спектр сигнала при логарифмическом масштабировании оси частот</w:t>
      </w:r>
    </w:p>
    <w:p w:rsidR="00344383" w:rsidRPr="00B64EFE" w:rsidRDefault="00344383" w:rsidP="0034438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lastRenderedPageBreak/>
        <w:t>Слева под шкалой частот располагается поле, в котором отображаются данные о значениях спектральной функции сигналов правого и левого канала для той ча</w:t>
      </w:r>
      <w:r w:rsidRPr="00B64EFE">
        <w:rPr>
          <w:rFonts w:ascii="Times New Roman" w:eastAsia="Times New Roman" w:hAnsi="Times New Roman" w:cs="Times New Roman"/>
          <w:sz w:val="28"/>
          <w:szCs w:val="28"/>
          <w:lang w:eastAsia="ru-RU"/>
        </w:rPr>
        <w:softHyphen/>
        <w:t>стоты, на которую в данный момент указывает курсор мыши. Сказанное справедливо при условии, что курсор находится в пределах координатного поля.</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При перемещении курсора значения параметров изменяются. Если курсор находится вне пределов координатного поля, то значе</w:t>
      </w:r>
      <w:r w:rsidRPr="00B64EFE">
        <w:rPr>
          <w:rFonts w:ascii="Times New Roman" w:eastAsia="Times New Roman" w:hAnsi="Times New Roman" w:cs="Times New Roman"/>
          <w:sz w:val="28"/>
          <w:szCs w:val="28"/>
          <w:lang w:eastAsia="ru-RU"/>
        </w:rPr>
        <w:softHyphen/>
        <w:t>ния трех отображаемых параметров не меняются, причем они соответствуют той частоте, при которой курсор, покидая координатное поле, пересек его границу.</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В поле, расположенном правее рассмотренного, показаны частоты спектраль</w:t>
      </w:r>
      <w:r w:rsidRPr="00B64EFE">
        <w:rPr>
          <w:rFonts w:ascii="Times New Roman" w:eastAsia="Times New Roman" w:hAnsi="Times New Roman" w:cs="Times New Roman"/>
          <w:sz w:val="28"/>
          <w:szCs w:val="28"/>
          <w:lang w:eastAsia="ru-RU"/>
        </w:rPr>
        <w:softHyphen/>
        <w:t>ных составляющих сигналов левого и правого каналов, в окрестностях которых со</w:t>
      </w:r>
      <w:r w:rsidRPr="00B64EFE">
        <w:rPr>
          <w:rFonts w:ascii="Times New Roman" w:eastAsia="Times New Roman" w:hAnsi="Times New Roman" w:cs="Times New Roman"/>
          <w:sz w:val="28"/>
          <w:szCs w:val="28"/>
          <w:lang w:eastAsia="ru-RU"/>
        </w:rPr>
        <w:softHyphen/>
        <w:t>средоточена максимальная энергия (частоты максимальных пиков на графике).</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В правом верхнем углу окна расположена группа </w:t>
      </w:r>
      <w:r w:rsidRPr="00B64EFE">
        <w:rPr>
          <w:rFonts w:ascii="Times New Roman" w:eastAsia="Times New Roman" w:hAnsi="Times New Roman" w:cs="Times New Roman"/>
          <w:bCs/>
          <w:sz w:val="28"/>
          <w:szCs w:val="28"/>
          <w:lang w:val="en-US" w:eastAsia="ru-RU"/>
        </w:rPr>
        <w:t>Hold</w:t>
      </w:r>
      <w:r w:rsidRPr="00B64EFE">
        <w:rPr>
          <w:rFonts w:ascii="Times New Roman" w:eastAsia="Times New Roman" w:hAnsi="Times New Roman" w:cs="Times New Roman"/>
          <w:bCs/>
          <w:sz w:val="28"/>
          <w:szCs w:val="28"/>
          <w:lang w:eastAsia="ru-RU"/>
        </w:rPr>
        <w:t xml:space="preserve">, </w:t>
      </w:r>
      <w:r w:rsidRPr="00B64EFE">
        <w:rPr>
          <w:rFonts w:ascii="Times New Roman" w:eastAsia="Times New Roman" w:hAnsi="Times New Roman" w:cs="Times New Roman"/>
          <w:sz w:val="28"/>
          <w:szCs w:val="28"/>
          <w:lang w:eastAsia="ru-RU"/>
        </w:rPr>
        <w:t>включающая в себя 4 разноцветные кнопки. Если не нажата ни одна из кнопок, то огибающие</w:t>
      </w:r>
      <w:r w:rsidRPr="00B64EFE">
        <w:rPr>
          <w:rFonts w:ascii="Times New Roman" w:eastAsia="Times New Roman" w:hAnsi="Times New Roman" w:cs="Times New Roman"/>
          <w:sz w:val="28"/>
          <w:szCs w:val="28"/>
          <w:lang w:eastAsia="ru-RU"/>
        </w:rPr>
        <w:tab/>
        <w:t xml:space="preserve"> спектральных функций сигналов правого и левого каналов отображаются линиями раз</w:t>
      </w:r>
      <w:r w:rsidRPr="00B64EFE">
        <w:rPr>
          <w:rFonts w:ascii="Times New Roman" w:eastAsia="Times New Roman" w:hAnsi="Times New Roman" w:cs="Times New Roman"/>
          <w:sz w:val="28"/>
          <w:szCs w:val="28"/>
          <w:lang w:eastAsia="ru-RU"/>
        </w:rPr>
        <w:softHyphen/>
        <w:t>ного цвета. Если нажата хотя бы одна кнопка, то огибающие спектральных функ</w:t>
      </w:r>
      <w:r w:rsidRPr="00B64EFE">
        <w:rPr>
          <w:rFonts w:ascii="Times New Roman" w:eastAsia="Times New Roman" w:hAnsi="Times New Roman" w:cs="Times New Roman"/>
          <w:sz w:val="28"/>
          <w:szCs w:val="28"/>
          <w:lang w:eastAsia="ru-RU"/>
        </w:rPr>
        <w:softHyphen/>
        <w:t xml:space="preserve">ций сигналов правого и левого каналов отображаются различными оттенками одного и того же цвета. </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В левом нижнем углу окна расположен раскрывающийся список, предназна</w:t>
      </w:r>
      <w:r w:rsidRPr="00B64EFE">
        <w:rPr>
          <w:rFonts w:ascii="Times New Roman" w:eastAsia="Times New Roman" w:hAnsi="Times New Roman" w:cs="Times New Roman"/>
          <w:sz w:val="28"/>
          <w:szCs w:val="28"/>
          <w:lang w:eastAsia="ru-RU"/>
        </w:rPr>
        <w:softHyphen/>
        <w:t>ченный для выбора одного из 5 стилей отображения спектральной функции.</w:t>
      </w:r>
    </w:p>
    <w:p w:rsidR="001365B3" w:rsidRPr="00B64EFE" w:rsidRDefault="001365B3" w:rsidP="00344383">
      <w:pPr>
        <w:numPr>
          <w:ilvl w:val="0"/>
          <w:numId w:val="63"/>
        </w:numPr>
        <w:spacing w:after="0" w:line="240" w:lineRule="auto"/>
        <w:ind w:left="993" w:hanging="426"/>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val="en-US" w:eastAsia="ru-RU"/>
        </w:rPr>
        <w:t>Lines</w:t>
      </w:r>
      <w:r w:rsidRPr="00B64EFE">
        <w:rPr>
          <w:rFonts w:ascii="Times New Roman" w:eastAsia="Times New Roman" w:hAnsi="Times New Roman" w:cs="Times New Roman"/>
          <w:sz w:val="28"/>
          <w:szCs w:val="28"/>
          <w:lang w:eastAsia="ru-RU"/>
        </w:rPr>
        <w:t xml:space="preserve"> – отображается только огибающая спектральной функции.</w:t>
      </w:r>
    </w:p>
    <w:p w:rsidR="001365B3" w:rsidRPr="00B64EFE" w:rsidRDefault="001365B3" w:rsidP="00344383">
      <w:pPr>
        <w:numPr>
          <w:ilvl w:val="0"/>
          <w:numId w:val="63"/>
        </w:numPr>
        <w:spacing w:after="0" w:line="240" w:lineRule="auto"/>
        <w:ind w:left="993" w:hanging="426"/>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val="en-US" w:eastAsia="ru-RU"/>
        </w:rPr>
        <w:t>Area</w:t>
      </w:r>
      <w:r w:rsidRPr="00B64EF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Left</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on</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top</w:t>
      </w:r>
      <w:r w:rsidRPr="00B64EFE">
        <w:rPr>
          <w:rFonts w:ascii="Times New Roman" w:eastAsia="Times New Roman" w:hAnsi="Times New Roman" w:cs="Times New Roman"/>
          <w:sz w:val="28"/>
          <w:szCs w:val="28"/>
          <w:lang w:eastAsia="ru-RU"/>
        </w:rPr>
        <w:t>) – отображается и огибающая спектральной функции и ее заполнение: область координатной плоскости, находящаяся под огибаю</w:t>
      </w:r>
      <w:r w:rsidRPr="00B64EFE">
        <w:rPr>
          <w:rFonts w:ascii="Times New Roman" w:eastAsia="Times New Roman" w:hAnsi="Times New Roman" w:cs="Times New Roman"/>
          <w:sz w:val="28"/>
          <w:szCs w:val="28"/>
          <w:lang w:eastAsia="ru-RU"/>
        </w:rPr>
        <w:softHyphen/>
        <w:t>щей, залита цветом, спектр сигнала левого канала отображается в верхнем слое рисунка, правого – в нижнем.</w:t>
      </w:r>
    </w:p>
    <w:p w:rsidR="001365B3" w:rsidRPr="00B64EFE" w:rsidRDefault="001365B3" w:rsidP="00344383">
      <w:pPr>
        <w:numPr>
          <w:ilvl w:val="0"/>
          <w:numId w:val="63"/>
        </w:numPr>
        <w:spacing w:after="0" w:line="240" w:lineRule="auto"/>
        <w:ind w:left="993" w:hanging="426"/>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val="en-US" w:eastAsia="ru-RU"/>
        </w:rPr>
        <w:t>Area</w:t>
      </w:r>
      <w:r w:rsidRPr="00B64EF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Right</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on</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top</w:t>
      </w:r>
      <w:r w:rsidRPr="00B64EFE">
        <w:rPr>
          <w:rFonts w:ascii="Times New Roman" w:eastAsia="Times New Roman" w:hAnsi="Times New Roman" w:cs="Times New Roman"/>
          <w:sz w:val="28"/>
          <w:szCs w:val="28"/>
          <w:lang w:eastAsia="ru-RU"/>
        </w:rPr>
        <w:t>) – отображается и огибающая спектральной функции и ее заполнение, спектр сигнала правого канала отображается в верхнем слое рисунка, левого – в нижнем.</w:t>
      </w:r>
    </w:p>
    <w:p w:rsidR="001365B3" w:rsidRPr="00B64EFE" w:rsidRDefault="001365B3" w:rsidP="00344383">
      <w:pPr>
        <w:numPr>
          <w:ilvl w:val="0"/>
          <w:numId w:val="63"/>
        </w:numPr>
        <w:spacing w:after="0" w:line="240" w:lineRule="auto"/>
        <w:ind w:left="993" w:hanging="426"/>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val="en-US" w:eastAsia="ru-RU"/>
        </w:rPr>
        <w:t>Bars</w:t>
      </w:r>
      <w:r w:rsidRPr="00B64EF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Left</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on</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top</w:t>
      </w:r>
      <w:r w:rsidRPr="00B64EFE">
        <w:rPr>
          <w:rFonts w:ascii="Times New Roman" w:eastAsia="Times New Roman" w:hAnsi="Times New Roman" w:cs="Times New Roman"/>
          <w:sz w:val="28"/>
          <w:szCs w:val="28"/>
          <w:lang w:eastAsia="ru-RU"/>
        </w:rPr>
        <w:t>) – заполнение спектральной функции отображается в виде вертикальных полосок. Спектр сигнала левого канала отображается в верх</w:t>
      </w:r>
      <w:r w:rsidRPr="00B64EFE">
        <w:rPr>
          <w:rFonts w:ascii="Times New Roman" w:eastAsia="Times New Roman" w:hAnsi="Times New Roman" w:cs="Times New Roman"/>
          <w:sz w:val="28"/>
          <w:szCs w:val="28"/>
          <w:lang w:eastAsia="ru-RU"/>
        </w:rPr>
        <w:softHyphen/>
        <w:t>нем слое рисунка, правого  – в нижнем.</w:t>
      </w:r>
    </w:p>
    <w:p w:rsidR="001365B3" w:rsidRPr="00B64EFE" w:rsidRDefault="001365B3" w:rsidP="00344383">
      <w:pPr>
        <w:numPr>
          <w:ilvl w:val="0"/>
          <w:numId w:val="63"/>
        </w:numPr>
        <w:spacing w:after="0" w:line="240" w:lineRule="auto"/>
        <w:ind w:left="993" w:hanging="426"/>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val="en-US" w:eastAsia="ru-RU"/>
        </w:rPr>
        <w:t>Bars</w:t>
      </w:r>
      <w:r w:rsidRPr="00B64EFE">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Right</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on</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top</w:t>
      </w:r>
      <w:r w:rsidRPr="00B64EFE">
        <w:rPr>
          <w:rFonts w:ascii="Times New Roman" w:eastAsia="Times New Roman" w:hAnsi="Times New Roman" w:cs="Times New Roman"/>
          <w:sz w:val="28"/>
          <w:szCs w:val="28"/>
          <w:lang w:eastAsia="ru-RU"/>
        </w:rPr>
        <w:t>) – заполнение спектральной функции отображается в виде вертикальных полосок. Спектр сигнала правого канала отображается в вер</w:t>
      </w:r>
      <w:r w:rsidRPr="00B64EFE">
        <w:rPr>
          <w:rFonts w:ascii="Times New Roman" w:eastAsia="Times New Roman" w:hAnsi="Times New Roman" w:cs="Times New Roman"/>
          <w:sz w:val="28"/>
          <w:szCs w:val="28"/>
          <w:lang w:eastAsia="ru-RU"/>
        </w:rPr>
        <w:softHyphen/>
        <w:t>хнем слое рисунка, левого – в нижнем.</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Кнопка </w:t>
      </w:r>
      <w:r w:rsidRPr="00B64EFE">
        <w:rPr>
          <w:rFonts w:ascii="Times New Roman" w:eastAsia="Times New Roman" w:hAnsi="Times New Roman" w:cs="Times New Roman"/>
          <w:sz w:val="28"/>
          <w:szCs w:val="28"/>
          <w:lang w:val="en-US" w:eastAsia="ru-RU"/>
        </w:rPr>
        <w:t>Advanced</w:t>
      </w:r>
      <w:r w:rsidRPr="00B64EFE">
        <w:rPr>
          <w:rFonts w:ascii="Times New Roman" w:eastAsia="Times New Roman" w:hAnsi="Times New Roman" w:cs="Times New Roman"/>
          <w:sz w:val="28"/>
          <w:szCs w:val="28"/>
          <w:lang w:eastAsia="ru-RU"/>
        </w:rPr>
        <w:t xml:space="preserve"> увеличивает число доступных опций окна. Дополни</w:t>
      </w:r>
      <w:r w:rsidRPr="00B64EFE">
        <w:rPr>
          <w:rFonts w:ascii="Times New Roman" w:eastAsia="Times New Roman" w:hAnsi="Times New Roman" w:cs="Times New Roman"/>
          <w:sz w:val="28"/>
          <w:szCs w:val="28"/>
          <w:lang w:eastAsia="ru-RU"/>
        </w:rPr>
        <w:softHyphen/>
        <w:t>тельно появятся:</w:t>
      </w:r>
    </w:p>
    <w:p w:rsidR="001365B3" w:rsidRPr="00B64EFE" w:rsidRDefault="001365B3" w:rsidP="00C51F34">
      <w:pPr>
        <w:numPr>
          <w:ilvl w:val="0"/>
          <w:numId w:val="64"/>
        </w:numPr>
        <w:spacing w:after="0" w:line="240" w:lineRule="auto"/>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Поле </w:t>
      </w:r>
      <w:r w:rsidRPr="00B64EFE">
        <w:rPr>
          <w:rFonts w:ascii="Times New Roman" w:eastAsia="Times New Roman" w:hAnsi="Times New Roman" w:cs="Times New Roman"/>
          <w:sz w:val="28"/>
          <w:szCs w:val="28"/>
          <w:lang w:val="en-US" w:eastAsia="ru-RU"/>
        </w:rPr>
        <w:t>Reference_dBFS</w:t>
      </w:r>
    </w:p>
    <w:p w:rsidR="001365B3" w:rsidRPr="00B64EFE" w:rsidRDefault="001365B3" w:rsidP="00C51F34">
      <w:pPr>
        <w:numPr>
          <w:ilvl w:val="0"/>
          <w:numId w:val="64"/>
        </w:numPr>
        <w:spacing w:after="0" w:line="240" w:lineRule="auto"/>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Раскрывающийся список </w:t>
      </w:r>
      <w:r w:rsidRPr="00B64EFE">
        <w:rPr>
          <w:rFonts w:ascii="Times New Roman" w:eastAsia="Times New Roman" w:hAnsi="Times New Roman" w:cs="Times New Roman"/>
          <w:sz w:val="28"/>
          <w:szCs w:val="28"/>
          <w:lang w:val="en-US" w:eastAsia="ru-RU"/>
        </w:rPr>
        <w:t>FFTSize</w:t>
      </w:r>
    </w:p>
    <w:p w:rsidR="001365B3" w:rsidRPr="00B64EFE" w:rsidRDefault="001365B3" w:rsidP="00C51F34">
      <w:pPr>
        <w:numPr>
          <w:ilvl w:val="0"/>
          <w:numId w:val="64"/>
        </w:numPr>
        <w:spacing w:after="0" w:line="240" w:lineRule="auto"/>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Безымянный раскрывающийся список, предназначенный для выбора типа весовой функции </w:t>
      </w:r>
    </w:p>
    <w:p w:rsidR="001365B3" w:rsidRPr="00B64EFE" w:rsidRDefault="001365B3" w:rsidP="00C51F34">
      <w:pPr>
        <w:numPr>
          <w:ilvl w:val="0"/>
          <w:numId w:val="64"/>
        </w:numPr>
        <w:spacing w:after="0" w:line="240" w:lineRule="auto"/>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lastRenderedPageBreak/>
        <w:t xml:space="preserve">Кнопка </w:t>
      </w:r>
      <w:r w:rsidRPr="00B64EFE">
        <w:rPr>
          <w:rFonts w:ascii="Times New Roman" w:eastAsia="Times New Roman" w:hAnsi="Times New Roman" w:cs="Times New Roman"/>
          <w:sz w:val="28"/>
          <w:szCs w:val="28"/>
          <w:lang w:val="en-US" w:eastAsia="ru-RU"/>
        </w:rPr>
        <w:t>Copy</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to</w:t>
      </w:r>
      <w:r w:rsidR="00344383" w:rsidRPr="00344383">
        <w:rPr>
          <w:rFonts w:ascii="Times New Roman" w:eastAsia="Times New Roman" w:hAnsi="Times New Roman" w:cs="Times New Roman"/>
          <w:sz w:val="28"/>
          <w:szCs w:val="28"/>
          <w:lang w:eastAsia="ru-RU"/>
        </w:rPr>
        <w:t xml:space="preserve"> </w:t>
      </w:r>
      <w:r w:rsidRPr="00B64EFE">
        <w:rPr>
          <w:rFonts w:ascii="Times New Roman" w:eastAsia="Times New Roman" w:hAnsi="Times New Roman" w:cs="Times New Roman"/>
          <w:sz w:val="28"/>
          <w:szCs w:val="28"/>
          <w:lang w:val="en-US" w:eastAsia="ru-RU"/>
        </w:rPr>
        <w:t>Clipboard</w:t>
      </w:r>
      <w:r w:rsidRPr="00B64EFE">
        <w:rPr>
          <w:rFonts w:ascii="Times New Roman" w:eastAsia="Times New Roman" w:hAnsi="Times New Roman" w:cs="Times New Roman"/>
          <w:sz w:val="28"/>
          <w:szCs w:val="28"/>
          <w:lang w:eastAsia="ru-RU"/>
        </w:rPr>
        <w:t>, позволяющая в текстовом формате переслать зна</w:t>
      </w:r>
      <w:r w:rsidRPr="00B64EFE">
        <w:rPr>
          <w:rFonts w:ascii="Times New Roman" w:eastAsia="Times New Roman" w:hAnsi="Times New Roman" w:cs="Times New Roman"/>
          <w:sz w:val="28"/>
          <w:szCs w:val="28"/>
          <w:lang w:eastAsia="ru-RU"/>
        </w:rPr>
        <w:softHyphen/>
        <w:t>чения частот и соответствующие им значения спектральной функции в бу</w:t>
      </w:r>
      <w:r w:rsidRPr="00B64EFE">
        <w:rPr>
          <w:rFonts w:ascii="Times New Roman" w:eastAsia="Times New Roman" w:hAnsi="Times New Roman" w:cs="Times New Roman"/>
          <w:sz w:val="28"/>
          <w:szCs w:val="28"/>
          <w:lang w:eastAsia="ru-RU"/>
        </w:rPr>
        <w:softHyphen/>
        <w:t>фер обмена</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В поле </w:t>
      </w:r>
      <w:r w:rsidRPr="00B64EFE">
        <w:rPr>
          <w:rFonts w:ascii="Times New Roman" w:eastAsia="Times New Roman" w:hAnsi="Times New Roman" w:cs="Times New Roman"/>
          <w:sz w:val="28"/>
          <w:szCs w:val="28"/>
          <w:lang w:val="en-US" w:eastAsia="ru-RU"/>
        </w:rPr>
        <w:t>Reference</w:t>
      </w:r>
      <w:r w:rsidRPr="00B64EFE">
        <w:rPr>
          <w:rFonts w:ascii="Times New Roman" w:eastAsia="Times New Roman" w:hAnsi="Times New Roman" w:cs="Times New Roman"/>
          <w:sz w:val="28"/>
          <w:szCs w:val="28"/>
          <w:lang w:eastAsia="ru-RU"/>
        </w:rPr>
        <w:t>_</w:t>
      </w:r>
      <w:r w:rsidRPr="00B64EFE">
        <w:rPr>
          <w:rFonts w:ascii="Times New Roman" w:eastAsia="Times New Roman" w:hAnsi="Times New Roman" w:cs="Times New Roman"/>
          <w:sz w:val="28"/>
          <w:szCs w:val="28"/>
          <w:lang w:val="en-US" w:eastAsia="ru-RU"/>
        </w:rPr>
        <w:t>dBFS</w:t>
      </w:r>
      <w:r w:rsidRPr="00B64EFE">
        <w:rPr>
          <w:rFonts w:ascii="Times New Roman" w:eastAsia="Times New Roman" w:hAnsi="Times New Roman" w:cs="Times New Roman"/>
          <w:sz w:val="28"/>
          <w:szCs w:val="28"/>
          <w:lang w:eastAsia="ru-RU"/>
        </w:rPr>
        <w:t xml:space="preserve"> можно задать величину смещения графика спектра по вертикали относительно нулевого уровня. </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 xml:space="preserve">В раскрывающемся списке </w:t>
      </w:r>
      <w:r w:rsidRPr="00B64EFE">
        <w:rPr>
          <w:rFonts w:ascii="Times New Roman" w:eastAsia="Times New Roman" w:hAnsi="Times New Roman" w:cs="Times New Roman"/>
          <w:sz w:val="28"/>
          <w:szCs w:val="28"/>
          <w:lang w:val="en-US" w:eastAsia="ru-RU"/>
        </w:rPr>
        <w:t>FFTSize</w:t>
      </w:r>
      <w:r w:rsidRPr="00B64EFE">
        <w:rPr>
          <w:rFonts w:ascii="Times New Roman" w:eastAsia="Times New Roman" w:hAnsi="Times New Roman" w:cs="Times New Roman"/>
          <w:sz w:val="28"/>
          <w:szCs w:val="28"/>
          <w:lang w:eastAsia="ru-RU"/>
        </w:rPr>
        <w:t xml:space="preserve"> предусмотрено несколько стандартных значений размера выборки для БПФ, а в раскрывающемся списке, расположен</w:t>
      </w:r>
      <w:r w:rsidRPr="00B64EFE">
        <w:rPr>
          <w:rFonts w:ascii="Times New Roman" w:eastAsia="Times New Roman" w:hAnsi="Times New Roman" w:cs="Times New Roman"/>
          <w:sz w:val="28"/>
          <w:szCs w:val="28"/>
          <w:lang w:eastAsia="ru-RU"/>
        </w:rPr>
        <w:softHyphen/>
        <w:t>ном правее, – различные вариации этого преобразования.</w:t>
      </w:r>
    </w:p>
    <w:p w:rsidR="001365B3" w:rsidRPr="00B64EFE" w:rsidRDefault="001365B3" w:rsidP="001365B3">
      <w:pPr>
        <w:spacing w:after="0" w:line="240" w:lineRule="auto"/>
        <w:ind w:firstLine="567"/>
        <w:jc w:val="both"/>
        <w:rPr>
          <w:rFonts w:ascii="Times New Roman" w:eastAsia="Times New Roman" w:hAnsi="Times New Roman" w:cs="Times New Roman"/>
          <w:sz w:val="28"/>
          <w:szCs w:val="28"/>
          <w:lang w:eastAsia="ru-RU"/>
        </w:rPr>
      </w:pPr>
      <w:r w:rsidRPr="00B64EFE">
        <w:rPr>
          <w:rFonts w:ascii="Times New Roman" w:eastAsia="Times New Roman" w:hAnsi="Times New Roman" w:cs="Times New Roman"/>
          <w:sz w:val="28"/>
          <w:szCs w:val="28"/>
          <w:lang w:eastAsia="ru-RU"/>
        </w:rPr>
        <w:t>Предел изменения частоты по горизонтальной оси в окне устанавливается автоматически. Он зависит от частоты дискретизации анализируемой волновой формы. Так, например, если анализируется волновая форма с частотой дискретизации 22,05 кГц, то максимальная частота, отображаемая в окне, составит 11 кГц. Так как в соответствии с теоремой Котельникова высшая из достоверно измеряемых спектральных составляющих располагается на частоте, вдвое меньшей по сравнению с частотой дискретизации.</w:t>
      </w:r>
    </w:p>
    <w:p w:rsidR="005E14EC" w:rsidRPr="00B64EFE" w:rsidRDefault="005E14EC" w:rsidP="005E14EC">
      <w:pPr>
        <w:spacing w:after="0" w:line="240" w:lineRule="auto"/>
        <w:ind w:firstLine="567"/>
        <w:jc w:val="both"/>
        <w:rPr>
          <w:rFonts w:ascii="Times New Roman" w:eastAsia="Times New Roman" w:hAnsi="Times New Roman" w:cs="Times New Roman"/>
          <w:sz w:val="28"/>
          <w:szCs w:val="28"/>
          <w:lang w:eastAsia="ru-RU"/>
        </w:rPr>
      </w:pPr>
    </w:p>
    <w:p w:rsidR="005E14EC" w:rsidRDefault="001940B5" w:rsidP="005E14EC">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5E14EC">
        <w:rPr>
          <w:rFonts w:ascii="Times New Roman" w:eastAsia="Times New Roman" w:hAnsi="Times New Roman" w:cs="Times New Roman"/>
          <w:b/>
          <w:sz w:val="28"/>
          <w:szCs w:val="28"/>
          <w:lang w:eastAsia="ru-RU"/>
        </w:rPr>
        <w:t>2.4</w:t>
      </w:r>
      <w:r w:rsidR="005E14EC" w:rsidRPr="00B33277">
        <w:rPr>
          <w:rFonts w:ascii="Times New Roman" w:eastAsia="Times New Roman" w:hAnsi="Times New Roman" w:cs="Times New Roman"/>
          <w:b/>
          <w:sz w:val="28"/>
          <w:szCs w:val="28"/>
          <w:lang w:eastAsia="ru-RU"/>
        </w:rPr>
        <w:t> </w:t>
      </w:r>
      <w:r w:rsidR="00285E86">
        <w:rPr>
          <w:rFonts w:ascii="Times New Roman" w:eastAsia="Times New Roman" w:hAnsi="Times New Roman" w:cs="Times New Roman"/>
          <w:b/>
          <w:sz w:val="28"/>
          <w:szCs w:val="28"/>
          <w:lang w:eastAsia="ru-RU"/>
        </w:rPr>
        <w:t>Создание эффектов</w:t>
      </w:r>
    </w:p>
    <w:p w:rsidR="005E14EC" w:rsidRPr="00B64EFE" w:rsidRDefault="005E14EC" w:rsidP="005E14EC">
      <w:pPr>
        <w:spacing w:after="0" w:line="240" w:lineRule="auto"/>
        <w:ind w:firstLine="567"/>
        <w:jc w:val="both"/>
        <w:rPr>
          <w:rFonts w:ascii="Times New Roman" w:eastAsia="Times New Roman" w:hAnsi="Times New Roman" w:cs="Times New Roman"/>
          <w:sz w:val="28"/>
          <w:szCs w:val="28"/>
          <w:lang w:eastAsia="ru-RU"/>
        </w:rPr>
      </w:pPr>
    </w:p>
    <w:p w:rsidR="00CD5F76" w:rsidRPr="00CD5F76" w:rsidRDefault="00CD5F76" w:rsidP="00CD5F76">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Эффект </w:t>
      </w:r>
      <w:r w:rsidRPr="00CD5F76">
        <w:rPr>
          <w:rFonts w:ascii="Times New Roman" w:eastAsia="Times New Roman" w:hAnsi="Times New Roman" w:cs="Times New Roman"/>
          <w:b/>
          <w:bCs/>
          <w:sz w:val="28"/>
          <w:szCs w:val="28"/>
          <w:lang w:eastAsia="ru-RU"/>
        </w:rPr>
        <w:t>Chorus</w:t>
      </w:r>
      <w:r w:rsidRPr="00CD5F76">
        <w:rPr>
          <w:rFonts w:ascii="Times New Roman" w:eastAsia="Times New Roman" w:hAnsi="Times New Roman" w:cs="Times New Roman"/>
          <w:sz w:val="28"/>
          <w:szCs w:val="28"/>
          <w:lang w:eastAsia="ru-RU"/>
        </w:rPr>
        <w:t xml:space="preserve"> проявляется как эффект исполнения одного и того же звука или всей партии не одним инструментом или </w:t>
      </w:r>
      <w:r>
        <w:rPr>
          <w:rFonts w:ascii="Times New Roman" w:eastAsia="Times New Roman" w:hAnsi="Times New Roman" w:cs="Times New Roman"/>
          <w:sz w:val="28"/>
          <w:szCs w:val="28"/>
          <w:lang w:eastAsia="ru-RU"/>
        </w:rPr>
        <w:t>голосом</w:t>
      </w:r>
      <w:r w:rsidRPr="00CD5F76">
        <w:rPr>
          <w:rFonts w:ascii="Times New Roman" w:eastAsia="Times New Roman" w:hAnsi="Times New Roman" w:cs="Times New Roman"/>
          <w:sz w:val="28"/>
          <w:szCs w:val="28"/>
          <w:lang w:eastAsia="ru-RU"/>
        </w:rPr>
        <w:t>, а несколькими. Искусственно выполненный эффект является моделью звучания настоящего хора. С одной стороны, голоса певцов и звуки инструментов при исполнении одинаковой ноты должны звучать одинаково, и к этому стремятся и музыканты, и дирижер. Но из-за индивидуальных различий источников звук все равно получается разным. В пространстве, тракте звукоусиления и в слуховом аппарате человека эти слегка неодинаковые колебания взаимодействуют, образуются так называемые биения. Спектр звука обогащается и, самое главное, течет, переливается.</w:t>
      </w:r>
    </w:p>
    <w:p w:rsidR="00CD5F76" w:rsidRPr="00CD5F76" w:rsidRDefault="00CD5F76" w:rsidP="00CD5F76">
      <w:pPr>
        <w:spacing w:after="0" w:line="240" w:lineRule="auto"/>
        <w:ind w:firstLine="567"/>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t>Можно считать, что предельным случаем Chorus является одновременное звучание слегка отличающихся по частоте двух источников – унисон. Унисон был известен задолго до появления синтезаторов. Разница в частотах образуется естественным путем из-за невозможности идеально одинаково настроить струны инструмента.</w:t>
      </w:r>
      <w:r>
        <w:rPr>
          <w:rFonts w:ascii="Times New Roman" w:eastAsia="Times New Roman" w:hAnsi="Times New Roman" w:cs="Times New Roman"/>
          <w:sz w:val="28"/>
          <w:szCs w:val="28"/>
          <w:lang w:eastAsia="ru-RU"/>
        </w:rPr>
        <w:t xml:space="preserve"> </w:t>
      </w:r>
      <w:r w:rsidRPr="00CD5F76">
        <w:rPr>
          <w:rFonts w:ascii="Times New Roman" w:eastAsia="Times New Roman" w:hAnsi="Times New Roman" w:cs="Times New Roman"/>
          <w:sz w:val="28"/>
          <w:szCs w:val="28"/>
          <w:lang w:eastAsia="ru-RU"/>
        </w:rPr>
        <w:t>Вот именно наличие этой разницы в частотах голосов певцов или инструментов и служит причиной красивого звучания унисона (для двух голосов) или Chorus (для голосов, числом более двух).</w:t>
      </w:r>
    </w:p>
    <w:p w:rsidR="00CD5F76" w:rsidRPr="00CD5F76" w:rsidRDefault="00CD5F76" w:rsidP="00CD5F76">
      <w:pPr>
        <w:spacing w:after="0" w:line="240" w:lineRule="auto"/>
        <w:ind w:firstLine="567"/>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t>Существует довольно много разновидностей алгоритмов Chorus. Но все они сводятся к тому, что:</w:t>
      </w:r>
    </w:p>
    <w:p w:rsidR="00CD5F76" w:rsidRPr="00CD5F76" w:rsidRDefault="00CD5F76" w:rsidP="00CD5F76">
      <w:pPr>
        <w:numPr>
          <w:ilvl w:val="0"/>
          <w:numId w:val="65"/>
        </w:numPr>
        <w:spacing w:after="0" w:line="240" w:lineRule="auto"/>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t>Исходный сигнал разделяется на два или несколько каналов.</w:t>
      </w:r>
    </w:p>
    <w:p w:rsidR="00CD5F76" w:rsidRPr="00CD5F76" w:rsidRDefault="00CD5F76" w:rsidP="00CD5F76">
      <w:pPr>
        <w:numPr>
          <w:ilvl w:val="0"/>
          <w:numId w:val="65"/>
        </w:numPr>
        <w:spacing w:after="0" w:line="240" w:lineRule="auto"/>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t>В каждом из каналов спектр сигнала с</w:t>
      </w:r>
      <w:r>
        <w:rPr>
          <w:rFonts w:ascii="Times New Roman" w:eastAsia="Times New Roman" w:hAnsi="Times New Roman" w:cs="Times New Roman"/>
          <w:sz w:val="28"/>
          <w:szCs w:val="28"/>
          <w:lang w:eastAsia="ru-RU"/>
        </w:rPr>
        <w:t>двигают по частоте на определен</w:t>
      </w:r>
      <w:r w:rsidRPr="00CD5F76">
        <w:rPr>
          <w:rFonts w:ascii="Times New Roman" w:eastAsia="Times New Roman" w:hAnsi="Times New Roman" w:cs="Times New Roman"/>
          <w:sz w:val="28"/>
          <w:szCs w:val="28"/>
          <w:lang w:eastAsia="ru-RU"/>
        </w:rPr>
        <w:t>ную для каждого канала величину (частотные сдвиги очень малы, они составляют доли герца).</w:t>
      </w:r>
    </w:p>
    <w:p w:rsidR="00CD5F76" w:rsidRPr="00CD5F76" w:rsidRDefault="00CD5F76" w:rsidP="00CD5F76">
      <w:pPr>
        <w:numPr>
          <w:ilvl w:val="0"/>
          <w:numId w:val="65"/>
        </w:numPr>
        <w:spacing w:after="0" w:line="240" w:lineRule="auto"/>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t>Сигналы, полученные таким способом, складывают.</w:t>
      </w:r>
    </w:p>
    <w:p w:rsidR="00CD5F76" w:rsidRPr="00CD5F76" w:rsidRDefault="00CD5F76" w:rsidP="00CD5F76">
      <w:pPr>
        <w:spacing w:after="0" w:line="240" w:lineRule="auto"/>
        <w:ind w:firstLine="567"/>
        <w:jc w:val="both"/>
        <w:rPr>
          <w:rFonts w:ascii="Times New Roman" w:eastAsia="Times New Roman" w:hAnsi="Times New Roman" w:cs="Times New Roman"/>
          <w:sz w:val="28"/>
          <w:szCs w:val="28"/>
          <w:lang w:eastAsia="ru-RU"/>
        </w:rPr>
      </w:pPr>
      <w:r w:rsidRPr="00CD5F76">
        <w:rPr>
          <w:rFonts w:ascii="Times New Roman" w:eastAsia="Times New Roman" w:hAnsi="Times New Roman" w:cs="Times New Roman"/>
          <w:sz w:val="28"/>
          <w:szCs w:val="28"/>
          <w:lang w:eastAsia="ru-RU"/>
        </w:rPr>
        <w:lastRenderedPageBreak/>
        <w:t>Chorus – это один из способов создания эффекта присутствия, т. е. выделения голоса певца или звука инст</w:t>
      </w:r>
      <w:r>
        <w:rPr>
          <w:rFonts w:ascii="Times New Roman" w:eastAsia="Times New Roman" w:hAnsi="Times New Roman" w:cs="Times New Roman"/>
          <w:sz w:val="28"/>
          <w:szCs w:val="28"/>
          <w:lang w:eastAsia="ru-RU"/>
        </w:rPr>
        <w:t>румента на фоне аккомпанемента.</w:t>
      </w:r>
    </w:p>
    <w:p w:rsidR="00CD5F76" w:rsidRPr="00CD5F76" w:rsidRDefault="00CD5F76" w:rsidP="00CD5F76">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Pr>
          <w:rFonts w:ascii="Times New Roman" w:eastAsia="Times New Roman" w:hAnsi="Times New Roman" w:cs="Times New Roman"/>
          <w:sz w:val="28"/>
          <w:szCs w:val="28"/>
          <w:lang w:val="en-US" w:eastAsia="ru-RU"/>
        </w:rPr>
        <w:t>Adobe</w:t>
      </w:r>
      <w:r w:rsidRPr="00CD5F7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Audition</w:t>
      </w:r>
      <w:r w:rsidRPr="00CD5F7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w:t>
      </w:r>
      <w:r w:rsidRPr="00CD5F76">
        <w:rPr>
          <w:rFonts w:ascii="Times New Roman" w:eastAsia="Times New Roman" w:hAnsi="Times New Roman" w:cs="Times New Roman"/>
          <w:sz w:val="28"/>
          <w:szCs w:val="28"/>
          <w:lang w:eastAsia="ru-RU"/>
        </w:rPr>
        <w:t xml:space="preserve">оманда </w:t>
      </w:r>
      <w:r w:rsidRPr="00CD5F76">
        <w:rPr>
          <w:rFonts w:ascii="Times New Roman" w:eastAsia="Times New Roman" w:hAnsi="Times New Roman" w:cs="Times New Roman"/>
          <w:bCs/>
          <w:sz w:val="28"/>
          <w:szCs w:val="28"/>
          <w:lang w:eastAsia="ru-RU"/>
        </w:rPr>
        <w:t xml:space="preserve">Effects › </w:t>
      </w:r>
      <w:r w:rsidR="0021071F">
        <w:rPr>
          <w:rFonts w:ascii="Times New Roman" w:eastAsia="Times New Roman" w:hAnsi="Times New Roman" w:cs="Times New Roman"/>
          <w:bCs/>
          <w:sz w:val="28"/>
          <w:szCs w:val="28"/>
          <w:lang w:val="en-US" w:eastAsia="ru-RU"/>
        </w:rPr>
        <w:t>Modulation</w:t>
      </w:r>
      <w:r w:rsidRPr="00CD5F76">
        <w:rPr>
          <w:rFonts w:ascii="Times New Roman" w:eastAsia="Times New Roman" w:hAnsi="Times New Roman" w:cs="Times New Roman"/>
          <w:bCs/>
          <w:sz w:val="28"/>
          <w:szCs w:val="28"/>
          <w:lang w:eastAsia="ru-RU"/>
        </w:rPr>
        <w:t xml:space="preserve"> › Chorus</w:t>
      </w:r>
      <w:r w:rsidRPr="00CD5F76">
        <w:rPr>
          <w:rFonts w:ascii="Times New Roman" w:eastAsia="Times New Roman" w:hAnsi="Times New Roman" w:cs="Times New Roman"/>
          <w:sz w:val="28"/>
          <w:szCs w:val="28"/>
          <w:lang w:eastAsia="ru-RU"/>
        </w:rPr>
        <w:t xml:space="preserve"> открывает диалоговое окно эффекта </w:t>
      </w:r>
      <w:proofErr w:type="spellStart"/>
      <w:r w:rsidRPr="00CD5F76">
        <w:rPr>
          <w:rFonts w:ascii="Times New Roman" w:eastAsia="Times New Roman" w:hAnsi="Times New Roman" w:cs="Times New Roman"/>
          <w:bCs/>
          <w:sz w:val="28"/>
          <w:szCs w:val="28"/>
          <w:lang w:eastAsia="ru-RU"/>
        </w:rPr>
        <w:t>Chorus</w:t>
      </w:r>
      <w:proofErr w:type="spellEnd"/>
      <w:r w:rsidRPr="00CD5F76">
        <w:rPr>
          <w:rFonts w:ascii="Times New Roman" w:eastAsia="Times New Roman" w:hAnsi="Times New Roman" w:cs="Times New Roman"/>
          <w:sz w:val="28"/>
          <w:szCs w:val="28"/>
          <w:lang w:eastAsia="ru-RU"/>
        </w:rPr>
        <w:t xml:space="preserve"> (рис</w:t>
      </w:r>
      <w:r w:rsidR="0021071F">
        <w:rPr>
          <w:rFonts w:ascii="Times New Roman" w:eastAsia="Times New Roman" w:hAnsi="Times New Roman" w:cs="Times New Roman"/>
          <w:sz w:val="28"/>
          <w:szCs w:val="28"/>
          <w:lang w:eastAsia="ru-RU"/>
        </w:rPr>
        <w:t xml:space="preserve">унок </w:t>
      </w:r>
      <w:r w:rsidR="001940B5">
        <w:rPr>
          <w:rFonts w:ascii="Times New Roman" w:eastAsia="Times New Roman" w:hAnsi="Times New Roman" w:cs="Times New Roman"/>
          <w:sz w:val="28"/>
          <w:szCs w:val="28"/>
          <w:lang w:eastAsia="ru-RU"/>
        </w:rPr>
        <w:t>7.</w:t>
      </w:r>
      <w:r w:rsidR="0021071F">
        <w:rPr>
          <w:rFonts w:ascii="Times New Roman" w:eastAsia="Times New Roman" w:hAnsi="Times New Roman" w:cs="Times New Roman"/>
          <w:sz w:val="28"/>
          <w:szCs w:val="28"/>
          <w:lang w:eastAsia="ru-RU"/>
        </w:rPr>
        <w:t>18</w:t>
      </w:r>
      <w:r w:rsidRPr="00CD5F76">
        <w:rPr>
          <w:rFonts w:ascii="Times New Roman" w:eastAsia="Times New Roman" w:hAnsi="Times New Roman" w:cs="Times New Roman"/>
          <w:sz w:val="28"/>
          <w:szCs w:val="28"/>
          <w:lang w:eastAsia="ru-RU"/>
        </w:rPr>
        <w:t>)</w:t>
      </w:r>
      <w:r w:rsidR="0021071F">
        <w:rPr>
          <w:rFonts w:ascii="Times New Roman" w:eastAsia="Times New Roman" w:hAnsi="Times New Roman" w:cs="Times New Roman"/>
          <w:sz w:val="28"/>
          <w:szCs w:val="28"/>
          <w:lang w:eastAsia="ru-RU"/>
        </w:rPr>
        <w:t>.</w:t>
      </w:r>
    </w:p>
    <w:p w:rsidR="0021071F" w:rsidRPr="00B64EFE" w:rsidRDefault="0021071F" w:rsidP="0021071F">
      <w:pPr>
        <w:spacing w:before="120"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7A69A9D" wp14:editId="7D8676B0">
            <wp:extent cx="3631721" cy="492789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3631914" cy="4928155"/>
                    </a:xfrm>
                    <a:prstGeom prst="rect">
                      <a:avLst/>
                    </a:prstGeom>
                    <a:noFill/>
                    <a:ln>
                      <a:noFill/>
                    </a:ln>
                  </pic:spPr>
                </pic:pic>
              </a:graphicData>
            </a:graphic>
          </wp:inline>
        </w:drawing>
      </w:r>
    </w:p>
    <w:p w:rsidR="00B33277" w:rsidRDefault="0021071F" w:rsidP="0021071F">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Рисунок </w:t>
      </w:r>
      <w:r w:rsidR="001940B5">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18</w:t>
      </w:r>
      <w:r w:rsidRPr="00B64EFE">
        <w:rPr>
          <w:rFonts w:ascii="Times New Roman" w:eastAsia="Times New Roman" w:hAnsi="Times New Roman" w:cs="Times New Roman"/>
          <w:sz w:val="28"/>
          <w:szCs w:val="28"/>
          <w:lang w:eastAsia="ru-RU"/>
        </w:rPr>
        <w:t xml:space="preserve"> – </w:t>
      </w:r>
      <w:r w:rsidR="004F1373" w:rsidRPr="009108F1">
        <w:rPr>
          <w:rFonts w:ascii="Times New Roman" w:hAnsi="Times New Roman" w:cs="Times New Roman"/>
          <w:spacing w:val="1"/>
          <w:sz w:val="28"/>
          <w:szCs w:val="28"/>
        </w:rPr>
        <w:t>Диалоговое окно</w:t>
      </w:r>
      <w:r w:rsidRPr="00CD5F76">
        <w:rPr>
          <w:rFonts w:ascii="Times New Roman" w:eastAsia="Times New Roman" w:hAnsi="Times New Roman" w:cs="Times New Roman"/>
          <w:sz w:val="28"/>
          <w:szCs w:val="28"/>
          <w:lang w:eastAsia="ru-RU"/>
        </w:rPr>
        <w:t xml:space="preserve"> эффекта </w:t>
      </w:r>
      <w:r w:rsidRPr="00CD5F76">
        <w:rPr>
          <w:rFonts w:ascii="Times New Roman" w:eastAsia="Times New Roman" w:hAnsi="Times New Roman" w:cs="Times New Roman"/>
          <w:bCs/>
          <w:sz w:val="28"/>
          <w:szCs w:val="28"/>
          <w:lang w:eastAsia="ru-RU"/>
        </w:rPr>
        <w:t>Chorus</w:t>
      </w:r>
    </w:p>
    <w:p w:rsidR="00B33277" w:rsidRPr="00B33277" w:rsidRDefault="00B33277" w:rsidP="00B33277">
      <w:pPr>
        <w:shd w:val="clear" w:color="auto" w:fill="FFFFFF"/>
        <w:spacing w:after="0" w:line="240" w:lineRule="auto"/>
        <w:ind w:firstLine="567"/>
        <w:jc w:val="both"/>
        <w:rPr>
          <w:rFonts w:ascii="Times New Roman" w:hAnsi="Times New Roman" w:cs="Times New Roman"/>
          <w:spacing w:val="1"/>
          <w:sz w:val="28"/>
          <w:szCs w:val="28"/>
        </w:rPr>
      </w:pPr>
    </w:p>
    <w:p w:rsidR="0021071F" w:rsidRPr="0021071F"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В Adobe Audition применяется метод прямого моделирования эффекта </w:t>
      </w:r>
      <w:r w:rsidRPr="00377DBA">
        <w:rPr>
          <w:rFonts w:ascii="Times New Roman" w:hAnsi="Times New Roman" w:cs="Times New Roman"/>
          <w:bCs/>
          <w:spacing w:val="1"/>
          <w:sz w:val="28"/>
          <w:szCs w:val="28"/>
        </w:rPr>
        <w:t>Chorus</w:t>
      </w:r>
      <w:r w:rsidRPr="00377DBA">
        <w:rPr>
          <w:rFonts w:ascii="Times New Roman" w:hAnsi="Times New Roman" w:cs="Times New Roman"/>
          <w:spacing w:val="1"/>
          <w:sz w:val="28"/>
          <w:szCs w:val="28"/>
        </w:rPr>
        <w:t>: из каждого исходного голоса формируются новые голоса, звучание которых отличается от оригинала за счет неглубокой модуляции частоты и сдвига по времени, а</w:t>
      </w:r>
      <w:r w:rsidRPr="0021071F">
        <w:rPr>
          <w:rFonts w:ascii="Times New Roman" w:hAnsi="Times New Roman" w:cs="Times New Roman"/>
          <w:spacing w:val="1"/>
          <w:sz w:val="28"/>
          <w:szCs w:val="28"/>
        </w:rPr>
        <w:t xml:space="preserve"> также за счет псевдослучайного интонирования Пространственную протяженность и даже некоторую объемность эффекту придает наличие обратной связи в алгоритме обработки.</w:t>
      </w:r>
    </w:p>
    <w:p w:rsidR="0021071F" w:rsidRPr="0021071F"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21071F">
        <w:rPr>
          <w:rFonts w:ascii="Times New Roman" w:hAnsi="Times New Roman" w:cs="Times New Roman"/>
          <w:spacing w:val="1"/>
          <w:sz w:val="28"/>
          <w:szCs w:val="28"/>
        </w:rPr>
        <w:t xml:space="preserve">В </w:t>
      </w:r>
      <w:r w:rsidR="00377DBA">
        <w:rPr>
          <w:rFonts w:ascii="Times New Roman" w:hAnsi="Times New Roman" w:cs="Times New Roman"/>
          <w:spacing w:val="1"/>
          <w:sz w:val="28"/>
          <w:szCs w:val="28"/>
        </w:rPr>
        <w:t>панели</w:t>
      </w:r>
      <w:r w:rsidRPr="0021071F">
        <w:rPr>
          <w:rFonts w:ascii="Times New Roman" w:hAnsi="Times New Roman" w:cs="Times New Roman"/>
          <w:spacing w:val="1"/>
          <w:sz w:val="28"/>
          <w:szCs w:val="28"/>
        </w:rPr>
        <w:t xml:space="preserve"> </w:t>
      </w:r>
      <w:r w:rsidRPr="00377DBA">
        <w:rPr>
          <w:rFonts w:ascii="Times New Roman" w:hAnsi="Times New Roman" w:cs="Times New Roman"/>
          <w:bCs/>
          <w:spacing w:val="1"/>
          <w:sz w:val="28"/>
          <w:szCs w:val="28"/>
        </w:rPr>
        <w:t>Characteristics</w:t>
      </w:r>
      <w:r w:rsidRPr="00377DBA">
        <w:rPr>
          <w:rFonts w:ascii="Times New Roman" w:hAnsi="Times New Roman" w:cs="Times New Roman"/>
          <w:spacing w:val="1"/>
          <w:sz w:val="28"/>
          <w:szCs w:val="28"/>
        </w:rPr>
        <w:t xml:space="preserve"> сосредоточены</w:t>
      </w:r>
      <w:r w:rsidRPr="0021071F">
        <w:rPr>
          <w:rFonts w:ascii="Times New Roman" w:hAnsi="Times New Roman" w:cs="Times New Roman"/>
          <w:spacing w:val="1"/>
          <w:sz w:val="28"/>
          <w:szCs w:val="28"/>
        </w:rPr>
        <w:t xml:space="preserve"> опции, определяющие параметры эффекта.</w:t>
      </w:r>
    </w:p>
    <w:p w:rsidR="0021071F" w:rsidRPr="0021071F"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21071F">
        <w:rPr>
          <w:rFonts w:ascii="Times New Roman" w:hAnsi="Times New Roman" w:cs="Times New Roman"/>
          <w:spacing w:val="1"/>
          <w:sz w:val="28"/>
          <w:szCs w:val="28"/>
        </w:rPr>
        <w:t xml:space="preserve">В поле </w:t>
      </w:r>
      <w:r w:rsidRPr="00377DBA">
        <w:rPr>
          <w:rFonts w:ascii="Times New Roman" w:hAnsi="Times New Roman" w:cs="Times New Roman"/>
          <w:bCs/>
          <w:spacing w:val="1"/>
          <w:sz w:val="28"/>
          <w:szCs w:val="28"/>
        </w:rPr>
        <w:t>Voices</w:t>
      </w:r>
      <w:r w:rsidRPr="0021071F">
        <w:rPr>
          <w:rFonts w:ascii="Times New Roman" w:hAnsi="Times New Roman" w:cs="Times New Roman"/>
          <w:spacing w:val="1"/>
          <w:sz w:val="28"/>
          <w:szCs w:val="28"/>
        </w:rPr>
        <w:t xml:space="preserve"> указывается количество голосов, участвующих в формировании эффекта </w:t>
      </w:r>
      <w:r w:rsidRPr="00377DBA">
        <w:rPr>
          <w:rFonts w:ascii="Times New Roman" w:hAnsi="Times New Roman" w:cs="Times New Roman"/>
          <w:bCs/>
          <w:spacing w:val="1"/>
          <w:sz w:val="28"/>
          <w:szCs w:val="28"/>
        </w:rPr>
        <w:t>Chorus</w:t>
      </w:r>
      <w:r w:rsidRPr="00377DBA">
        <w:rPr>
          <w:rFonts w:ascii="Times New Roman" w:hAnsi="Times New Roman" w:cs="Times New Roman"/>
          <w:spacing w:val="1"/>
          <w:sz w:val="28"/>
          <w:szCs w:val="28"/>
        </w:rPr>
        <w:t>.</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21071F">
        <w:rPr>
          <w:rFonts w:ascii="Times New Roman" w:hAnsi="Times New Roman" w:cs="Times New Roman"/>
          <w:spacing w:val="1"/>
          <w:sz w:val="28"/>
          <w:szCs w:val="28"/>
        </w:rPr>
        <w:t xml:space="preserve">Для управления параметрами </w:t>
      </w:r>
      <w:r w:rsidR="00377DBA" w:rsidRPr="00377DBA">
        <w:rPr>
          <w:rFonts w:ascii="Times New Roman" w:hAnsi="Times New Roman" w:cs="Times New Roman"/>
          <w:bCs/>
          <w:spacing w:val="1"/>
          <w:sz w:val="28"/>
          <w:szCs w:val="28"/>
        </w:rPr>
        <w:t>Chorus</w:t>
      </w:r>
      <w:r w:rsidRPr="0021071F">
        <w:rPr>
          <w:rFonts w:ascii="Times New Roman" w:hAnsi="Times New Roman" w:cs="Times New Roman"/>
          <w:spacing w:val="1"/>
          <w:sz w:val="28"/>
          <w:szCs w:val="28"/>
        </w:rPr>
        <w:t xml:space="preserve"> </w:t>
      </w:r>
      <w:r w:rsidRPr="00377DBA">
        <w:rPr>
          <w:rFonts w:ascii="Times New Roman" w:hAnsi="Times New Roman" w:cs="Times New Roman"/>
          <w:spacing w:val="1"/>
          <w:sz w:val="28"/>
          <w:szCs w:val="28"/>
        </w:rPr>
        <w:t>служат следующие регуляторы</w:t>
      </w:r>
      <w:r w:rsidR="00377DBA">
        <w:rPr>
          <w:rFonts w:ascii="Times New Roman" w:hAnsi="Times New Roman" w:cs="Times New Roman"/>
          <w:spacing w:val="1"/>
          <w:sz w:val="28"/>
          <w:szCs w:val="28"/>
        </w:rPr>
        <w:t>:</w:t>
      </w:r>
    </w:p>
    <w:p w:rsidR="0021071F" w:rsidRPr="00377DBA" w:rsidRDefault="0021071F"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sidRPr="00377DBA">
        <w:rPr>
          <w:rFonts w:ascii="Times New Roman" w:hAnsi="Times New Roman" w:cs="Times New Roman"/>
          <w:bCs/>
          <w:spacing w:val="1"/>
          <w:sz w:val="28"/>
          <w:szCs w:val="28"/>
        </w:rPr>
        <w:t>Delay</w:t>
      </w:r>
      <w:r w:rsidR="00377DBA">
        <w:rPr>
          <w:rFonts w:ascii="Times New Roman" w:hAnsi="Times New Roman" w:cs="Times New Roman"/>
          <w:bCs/>
          <w:spacing w:val="1"/>
          <w:sz w:val="28"/>
          <w:szCs w:val="28"/>
        </w:rPr>
        <w:t xml:space="preserve"> </w:t>
      </w:r>
      <w:r w:rsidR="00377DBA">
        <w:rPr>
          <w:rFonts w:ascii="Times New Roman" w:hAnsi="Times New Roman" w:cs="Times New Roman"/>
          <w:bCs/>
          <w:spacing w:val="1"/>
          <w:sz w:val="28"/>
          <w:szCs w:val="28"/>
          <w:lang w:val="en-US"/>
        </w:rPr>
        <w:t>Time</w:t>
      </w:r>
      <w:r w:rsidRPr="00377DBA">
        <w:rPr>
          <w:rFonts w:ascii="Times New Roman" w:hAnsi="Times New Roman" w:cs="Times New Roman"/>
          <w:spacing w:val="1"/>
          <w:sz w:val="28"/>
          <w:szCs w:val="28"/>
        </w:rPr>
        <w:t xml:space="preserve"> – максимальное временное рассогласование (задержка) голосов.</w:t>
      </w:r>
    </w:p>
    <w:p w:rsidR="0021071F" w:rsidRPr="00377DBA" w:rsidRDefault="0021071F"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sidRPr="00377DBA">
        <w:rPr>
          <w:rFonts w:ascii="Times New Roman" w:hAnsi="Times New Roman" w:cs="Times New Roman"/>
          <w:bCs/>
          <w:spacing w:val="1"/>
          <w:sz w:val="28"/>
          <w:szCs w:val="28"/>
        </w:rPr>
        <w:t>Delay Rate</w:t>
      </w:r>
      <w:r w:rsidRPr="00377DBA">
        <w:rPr>
          <w:rFonts w:ascii="Times New Roman" w:hAnsi="Times New Roman" w:cs="Times New Roman"/>
          <w:spacing w:val="1"/>
          <w:sz w:val="28"/>
          <w:szCs w:val="28"/>
        </w:rPr>
        <w:t xml:space="preserve"> – частота модуляции задержки.</w:t>
      </w:r>
    </w:p>
    <w:p w:rsidR="0021071F" w:rsidRPr="00377DBA" w:rsidRDefault="0021071F"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sidRPr="00377DBA">
        <w:rPr>
          <w:rFonts w:ascii="Times New Roman" w:hAnsi="Times New Roman" w:cs="Times New Roman"/>
          <w:bCs/>
          <w:spacing w:val="1"/>
          <w:sz w:val="28"/>
          <w:szCs w:val="28"/>
        </w:rPr>
        <w:lastRenderedPageBreak/>
        <w:t>Feedback</w:t>
      </w:r>
      <w:r w:rsidRPr="00377DBA">
        <w:rPr>
          <w:rFonts w:ascii="Times New Roman" w:hAnsi="Times New Roman" w:cs="Times New Roman"/>
          <w:spacing w:val="1"/>
          <w:sz w:val="28"/>
          <w:szCs w:val="28"/>
        </w:rPr>
        <w:t xml:space="preserve"> – глубина обратной связи.</w:t>
      </w:r>
    </w:p>
    <w:p w:rsidR="0021071F" w:rsidRPr="00377DBA" w:rsidRDefault="0021071F"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sidRPr="00377DBA">
        <w:rPr>
          <w:rFonts w:ascii="Times New Roman" w:hAnsi="Times New Roman" w:cs="Times New Roman"/>
          <w:bCs/>
          <w:spacing w:val="1"/>
          <w:sz w:val="28"/>
          <w:szCs w:val="28"/>
        </w:rPr>
        <w:t>Spread</w:t>
      </w:r>
      <w:r w:rsidRPr="00377DBA">
        <w:rPr>
          <w:rFonts w:ascii="Times New Roman" w:hAnsi="Times New Roman" w:cs="Times New Roman"/>
          <w:spacing w:val="1"/>
          <w:sz w:val="28"/>
          <w:szCs w:val="28"/>
        </w:rPr>
        <w:t xml:space="preserve"> – дополнительная задержка каждого голоса (до 200 мс).</w:t>
      </w:r>
    </w:p>
    <w:p w:rsidR="0021071F" w:rsidRPr="00377DBA" w:rsidRDefault="00377DBA"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Pr>
          <w:rFonts w:ascii="Times New Roman" w:eastAsia="Times New Roman" w:hAnsi="Times New Roman" w:cs="Times New Roman"/>
          <w:bCs/>
          <w:sz w:val="28"/>
          <w:szCs w:val="28"/>
          <w:lang w:val="en-US" w:eastAsia="ru-RU"/>
        </w:rPr>
        <w:t>Modulation</w:t>
      </w:r>
      <w:r w:rsidR="0021071F" w:rsidRPr="00377DBA">
        <w:rPr>
          <w:rFonts w:ascii="Times New Roman" w:hAnsi="Times New Roman" w:cs="Times New Roman"/>
          <w:bCs/>
          <w:spacing w:val="1"/>
          <w:sz w:val="28"/>
          <w:szCs w:val="28"/>
        </w:rPr>
        <w:t xml:space="preserve"> Depth</w:t>
      </w:r>
      <w:r w:rsidR="0021071F" w:rsidRPr="00377DBA">
        <w:rPr>
          <w:rFonts w:ascii="Times New Roman" w:hAnsi="Times New Roman" w:cs="Times New Roman"/>
          <w:spacing w:val="1"/>
          <w:sz w:val="28"/>
          <w:szCs w:val="28"/>
        </w:rPr>
        <w:t xml:space="preserve"> – глубина вибрато (модуляции по частоте).</w:t>
      </w:r>
    </w:p>
    <w:p w:rsidR="0021071F" w:rsidRPr="00377DBA" w:rsidRDefault="00377DBA" w:rsidP="0021071F">
      <w:pPr>
        <w:numPr>
          <w:ilvl w:val="0"/>
          <w:numId w:val="66"/>
        </w:numPr>
        <w:shd w:val="clear" w:color="auto" w:fill="FFFFFF"/>
        <w:spacing w:after="0" w:line="240" w:lineRule="auto"/>
        <w:jc w:val="both"/>
        <w:rPr>
          <w:rFonts w:ascii="Times New Roman" w:hAnsi="Times New Roman" w:cs="Times New Roman"/>
          <w:spacing w:val="1"/>
          <w:sz w:val="28"/>
          <w:szCs w:val="28"/>
        </w:rPr>
      </w:pPr>
      <w:r>
        <w:rPr>
          <w:rFonts w:ascii="Times New Roman" w:eastAsia="Times New Roman" w:hAnsi="Times New Roman" w:cs="Times New Roman"/>
          <w:bCs/>
          <w:sz w:val="28"/>
          <w:szCs w:val="28"/>
          <w:lang w:val="en-US" w:eastAsia="ru-RU"/>
        </w:rPr>
        <w:t>Modulation</w:t>
      </w:r>
      <w:r w:rsidR="0021071F" w:rsidRPr="00377DBA">
        <w:rPr>
          <w:rFonts w:ascii="Times New Roman" w:hAnsi="Times New Roman" w:cs="Times New Roman"/>
          <w:bCs/>
          <w:spacing w:val="1"/>
          <w:sz w:val="28"/>
          <w:szCs w:val="28"/>
        </w:rPr>
        <w:t xml:space="preserve"> Rate</w:t>
      </w:r>
      <w:r w:rsidR="0021071F" w:rsidRPr="00377DBA">
        <w:rPr>
          <w:rFonts w:ascii="Times New Roman" w:hAnsi="Times New Roman" w:cs="Times New Roman"/>
          <w:spacing w:val="1"/>
          <w:sz w:val="28"/>
          <w:szCs w:val="28"/>
        </w:rPr>
        <w:t xml:space="preserve"> – частота вибрато.</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В </w:t>
      </w:r>
      <w:r w:rsidR="00377DBA">
        <w:rPr>
          <w:rFonts w:ascii="Times New Roman" w:hAnsi="Times New Roman" w:cs="Times New Roman"/>
          <w:spacing w:val="1"/>
          <w:sz w:val="28"/>
          <w:szCs w:val="28"/>
        </w:rPr>
        <w:t>панели</w:t>
      </w:r>
      <w:r w:rsidRPr="00377DBA">
        <w:rPr>
          <w:rFonts w:ascii="Times New Roman" w:hAnsi="Times New Roman" w:cs="Times New Roman"/>
          <w:spacing w:val="1"/>
          <w:sz w:val="28"/>
          <w:szCs w:val="28"/>
        </w:rPr>
        <w:t xml:space="preserve"> </w:t>
      </w:r>
      <w:r w:rsidRPr="00377DBA">
        <w:rPr>
          <w:rFonts w:ascii="Times New Roman" w:hAnsi="Times New Roman" w:cs="Times New Roman"/>
          <w:bCs/>
          <w:spacing w:val="1"/>
          <w:sz w:val="28"/>
          <w:szCs w:val="28"/>
        </w:rPr>
        <w:t xml:space="preserve">Stereo </w:t>
      </w:r>
      <w:r w:rsidR="00377DBA">
        <w:rPr>
          <w:rFonts w:ascii="Times New Roman" w:hAnsi="Times New Roman" w:cs="Times New Roman"/>
          <w:bCs/>
          <w:spacing w:val="1"/>
          <w:sz w:val="28"/>
          <w:szCs w:val="28"/>
          <w:lang w:val="en-US"/>
        </w:rPr>
        <w:t>Width</w:t>
      </w:r>
      <w:r w:rsidRPr="00377DBA">
        <w:rPr>
          <w:rFonts w:ascii="Times New Roman" w:hAnsi="Times New Roman" w:cs="Times New Roman"/>
          <w:spacing w:val="1"/>
          <w:sz w:val="28"/>
          <w:szCs w:val="28"/>
        </w:rPr>
        <w:t xml:space="preserve"> находятся опции, от которых зависят стереофонические свойства эффекта.</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Если флажок </w:t>
      </w:r>
      <w:r w:rsidRPr="00377DBA">
        <w:rPr>
          <w:rFonts w:ascii="Times New Roman" w:hAnsi="Times New Roman" w:cs="Times New Roman"/>
          <w:bCs/>
          <w:spacing w:val="1"/>
          <w:sz w:val="28"/>
          <w:szCs w:val="28"/>
        </w:rPr>
        <w:t>Average Left &amp; Right</w:t>
      </w:r>
      <w:r w:rsidR="00377DBA">
        <w:rPr>
          <w:rFonts w:ascii="Times New Roman" w:hAnsi="Times New Roman" w:cs="Times New Roman"/>
          <w:bCs/>
          <w:spacing w:val="1"/>
          <w:sz w:val="28"/>
          <w:szCs w:val="28"/>
        </w:rPr>
        <w:t xml:space="preserve"> </w:t>
      </w:r>
      <w:r w:rsidR="00377DBA">
        <w:rPr>
          <w:rFonts w:ascii="Times New Roman" w:hAnsi="Times New Roman" w:cs="Times New Roman"/>
          <w:bCs/>
          <w:spacing w:val="1"/>
          <w:sz w:val="28"/>
          <w:szCs w:val="28"/>
          <w:lang w:val="en-US"/>
        </w:rPr>
        <w:t>Channel</w:t>
      </w:r>
      <w:r w:rsidR="00377DBA" w:rsidRPr="00377DBA">
        <w:rPr>
          <w:rFonts w:ascii="Times New Roman" w:hAnsi="Times New Roman" w:cs="Times New Roman"/>
          <w:bCs/>
          <w:spacing w:val="1"/>
          <w:sz w:val="28"/>
          <w:szCs w:val="28"/>
        </w:rPr>
        <w:t xml:space="preserve"> </w:t>
      </w:r>
      <w:r w:rsidR="00377DBA">
        <w:rPr>
          <w:rFonts w:ascii="Times New Roman" w:hAnsi="Times New Roman" w:cs="Times New Roman"/>
          <w:bCs/>
          <w:spacing w:val="1"/>
          <w:sz w:val="28"/>
          <w:szCs w:val="28"/>
          <w:lang w:val="en-US"/>
        </w:rPr>
        <w:t>Input</w:t>
      </w:r>
      <w:r w:rsidRPr="00377DBA">
        <w:rPr>
          <w:rFonts w:ascii="Times New Roman" w:hAnsi="Times New Roman" w:cs="Times New Roman"/>
          <w:spacing w:val="1"/>
          <w:sz w:val="28"/>
          <w:szCs w:val="28"/>
        </w:rPr>
        <w:t xml:space="preserve"> снят, то исходные сигналы левого и правого каналов будут обрабатываться эффектом по отдельности. Существовавший до обработки стереообраз звука претерпит минимальные искажения. При установленном флажке сформируется некий усредненный стереообраз, т. к. обрабатываться будет смесь канальных сигналов. По сути дела, сначала программа сформирует моносигнал, а затем придаст ему стереофоничность за счет разноса отдельных голосов по панораме.</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При установленном флажке </w:t>
      </w:r>
      <w:r w:rsidRPr="00377DBA">
        <w:rPr>
          <w:rFonts w:ascii="Times New Roman" w:hAnsi="Times New Roman" w:cs="Times New Roman"/>
          <w:bCs/>
          <w:spacing w:val="1"/>
          <w:sz w:val="28"/>
          <w:szCs w:val="28"/>
        </w:rPr>
        <w:t>Add Binaural Cues</w:t>
      </w:r>
      <w:r w:rsidRPr="00377DBA">
        <w:rPr>
          <w:rFonts w:ascii="Times New Roman" w:hAnsi="Times New Roman" w:cs="Times New Roman"/>
          <w:spacing w:val="1"/>
          <w:sz w:val="28"/>
          <w:szCs w:val="28"/>
        </w:rPr>
        <w:t xml:space="preserve"> в сформированный сигнал добавляются задержки, разные для правого и левого каналов, тогда голоса, исходящие из различных точек панорамы, будут появлять</w:t>
      </w:r>
      <w:r w:rsidR="00377DBA">
        <w:rPr>
          <w:rFonts w:ascii="Times New Roman" w:hAnsi="Times New Roman" w:cs="Times New Roman"/>
          <w:spacing w:val="1"/>
          <w:sz w:val="28"/>
          <w:szCs w:val="28"/>
        </w:rPr>
        <w:t>ся в различные моменты времени.</w:t>
      </w:r>
    </w:p>
    <w:p w:rsidR="0021071F" w:rsidRPr="00377DBA" w:rsidRDefault="0021071F" w:rsidP="009108F1">
      <w:pPr>
        <w:shd w:val="clear" w:color="auto" w:fill="FFFFFF"/>
        <w:tabs>
          <w:tab w:val="num" w:pos="720"/>
        </w:tabs>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Расположенные ниже рассмотренных флажков регулятор</w:t>
      </w:r>
      <w:r w:rsidR="00377DBA">
        <w:rPr>
          <w:rFonts w:ascii="Times New Roman" w:hAnsi="Times New Roman" w:cs="Times New Roman"/>
          <w:spacing w:val="1"/>
          <w:sz w:val="28"/>
          <w:szCs w:val="28"/>
        </w:rPr>
        <w:t xml:space="preserve"> </w:t>
      </w:r>
      <w:r w:rsidR="00377DBA">
        <w:rPr>
          <w:rFonts w:ascii="Times New Roman" w:hAnsi="Times New Roman" w:cs="Times New Roman"/>
          <w:spacing w:val="1"/>
          <w:sz w:val="28"/>
          <w:szCs w:val="28"/>
          <w:lang w:val="en-US"/>
        </w:rPr>
        <w:t>Stereo</w:t>
      </w:r>
      <w:r w:rsidR="00377DBA" w:rsidRPr="00377DBA">
        <w:rPr>
          <w:rFonts w:ascii="Times New Roman" w:hAnsi="Times New Roman" w:cs="Times New Roman"/>
          <w:spacing w:val="1"/>
          <w:sz w:val="28"/>
          <w:szCs w:val="28"/>
        </w:rPr>
        <w:t xml:space="preserve"> </w:t>
      </w:r>
      <w:r w:rsidR="00377DBA">
        <w:rPr>
          <w:rFonts w:ascii="Times New Roman" w:hAnsi="Times New Roman" w:cs="Times New Roman"/>
          <w:spacing w:val="1"/>
          <w:sz w:val="28"/>
          <w:szCs w:val="28"/>
          <w:lang w:val="en-US"/>
        </w:rPr>
        <w:t>Field</w:t>
      </w:r>
      <w:r w:rsidRPr="00377DBA">
        <w:rPr>
          <w:rFonts w:ascii="Times New Roman" w:hAnsi="Times New Roman" w:cs="Times New Roman"/>
          <w:spacing w:val="1"/>
          <w:sz w:val="28"/>
          <w:szCs w:val="28"/>
        </w:rPr>
        <w:t xml:space="preserve"> и </w:t>
      </w:r>
      <w:r w:rsidR="00377DBA">
        <w:rPr>
          <w:rFonts w:ascii="Times New Roman" w:hAnsi="Times New Roman" w:cs="Times New Roman"/>
          <w:spacing w:val="1"/>
          <w:sz w:val="28"/>
          <w:szCs w:val="28"/>
        </w:rPr>
        <w:t>предназначен</w:t>
      </w:r>
      <w:r w:rsidRPr="00377DBA">
        <w:rPr>
          <w:rFonts w:ascii="Times New Roman" w:hAnsi="Times New Roman" w:cs="Times New Roman"/>
          <w:spacing w:val="1"/>
          <w:sz w:val="28"/>
          <w:szCs w:val="28"/>
        </w:rPr>
        <w:t xml:space="preserve"> для выбора протяженности эффекта на стереопанораме (ширины стереополя). Если ползунок находится в положении </w:t>
      </w:r>
      <w:r w:rsidR="00377DBA">
        <w:rPr>
          <w:rFonts w:ascii="Times New Roman" w:hAnsi="Times New Roman" w:cs="Times New Roman"/>
          <w:bCs/>
          <w:spacing w:val="1"/>
          <w:sz w:val="28"/>
          <w:szCs w:val="28"/>
        </w:rPr>
        <w:t>Narrow</w:t>
      </w:r>
      <w:r w:rsidRPr="00377DBA">
        <w:rPr>
          <w:rFonts w:ascii="Times New Roman" w:hAnsi="Times New Roman" w:cs="Times New Roman"/>
          <w:spacing w:val="1"/>
          <w:sz w:val="28"/>
          <w:szCs w:val="28"/>
        </w:rPr>
        <w:t xml:space="preserve"> (введено число 0), все голоса будут помещены в центр стереопанорамы. При установке ползунка в положение 50% все голоса расположатся на панораме равномерно слева направо.</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Если для параметра, определяющего протяженность стереоэффекта, выбирать значения больше 50%, то по мере перемещения ползунка вправо голоса начнут перемещаться к крайним точкам панорамы: </w:t>
      </w:r>
      <w:r w:rsidR="009108F1">
        <w:rPr>
          <w:rFonts w:ascii="Times New Roman" w:hAnsi="Times New Roman" w:cs="Times New Roman"/>
          <w:spacing w:val="1"/>
          <w:sz w:val="28"/>
          <w:szCs w:val="28"/>
        </w:rPr>
        <w:t>«</w:t>
      </w:r>
      <w:r w:rsidRPr="00377DBA">
        <w:rPr>
          <w:rFonts w:ascii="Times New Roman" w:hAnsi="Times New Roman" w:cs="Times New Roman"/>
          <w:spacing w:val="1"/>
          <w:sz w:val="28"/>
          <w:szCs w:val="28"/>
        </w:rPr>
        <w:t>левые</w:t>
      </w:r>
      <w:r w:rsidR="009108F1">
        <w:rPr>
          <w:rFonts w:ascii="Times New Roman" w:hAnsi="Times New Roman" w:cs="Times New Roman"/>
          <w:spacing w:val="1"/>
          <w:sz w:val="28"/>
          <w:szCs w:val="28"/>
        </w:rPr>
        <w:t>»</w:t>
      </w:r>
      <w:r w:rsidRPr="00377DBA">
        <w:rPr>
          <w:rFonts w:ascii="Times New Roman" w:hAnsi="Times New Roman" w:cs="Times New Roman"/>
          <w:spacing w:val="1"/>
          <w:sz w:val="28"/>
          <w:szCs w:val="28"/>
        </w:rPr>
        <w:t xml:space="preserve"> голоса переместятся еще левее, а </w:t>
      </w:r>
      <w:r w:rsidR="009108F1">
        <w:rPr>
          <w:rFonts w:ascii="Times New Roman" w:hAnsi="Times New Roman" w:cs="Times New Roman"/>
          <w:spacing w:val="1"/>
          <w:sz w:val="28"/>
          <w:szCs w:val="28"/>
        </w:rPr>
        <w:t>«</w:t>
      </w:r>
      <w:r w:rsidRPr="00377DBA">
        <w:rPr>
          <w:rFonts w:ascii="Times New Roman" w:hAnsi="Times New Roman" w:cs="Times New Roman"/>
          <w:spacing w:val="1"/>
          <w:sz w:val="28"/>
          <w:szCs w:val="28"/>
        </w:rPr>
        <w:t>правые</w:t>
      </w:r>
      <w:r w:rsidR="009108F1">
        <w:rPr>
          <w:rFonts w:ascii="Times New Roman" w:hAnsi="Times New Roman" w:cs="Times New Roman"/>
          <w:spacing w:val="1"/>
          <w:sz w:val="28"/>
          <w:szCs w:val="28"/>
        </w:rPr>
        <w:t>»</w:t>
      </w:r>
      <w:r w:rsidRPr="00377DBA">
        <w:rPr>
          <w:rFonts w:ascii="Times New Roman" w:hAnsi="Times New Roman" w:cs="Times New Roman"/>
          <w:spacing w:val="1"/>
          <w:sz w:val="28"/>
          <w:szCs w:val="28"/>
        </w:rPr>
        <w:t xml:space="preserve"> – правее.</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Если ползунок находится в положении </w:t>
      </w:r>
      <w:r w:rsidRPr="00377DBA">
        <w:rPr>
          <w:rFonts w:ascii="Times New Roman" w:hAnsi="Times New Roman" w:cs="Times New Roman"/>
          <w:bCs/>
          <w:spacing w:val="1"/>
          <w:sz w:val="28"/>
          <w:szCs w:val="28"/>
        </w:rPr>
        <w:t xml:space="preserve">Wide </w:t>
      </w:r>
      <w:r w:rsidRPr="00377DBA">
        <w:rPr>
          <w:rFonts w:ascii="Times New Roman" w:hAnsi="Times New Roman" w:cs="Times New Roman"/>
          <w:spacing w:val="1"/>
          <w:sz w:val="28"/>
          <w:szCs w:val="28"/>
        </w:rPr>
        <w:t>(значение параметра составляет 100%), все левые голоса помещены в крайнюю левую точку, правые – в крайнюю правую точку.</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В группе </w:t>
      </w:r>
      <w:r w:rsidRPr="00377DBA">
        <w:rPr>
          <w:rFonts w:ascii="Times New Roman" w:hAnsi="Times New Roman" w:cs="Times New Roman"/>
          <w:bCs/>
          <w:spacing w:val="1"/>
          <w:sz w:val="28"/>
          <w:szCs w:val="28"/>
        </w:rPr>
        <w:t>Output</w:t>
      </w:r>
      <w:r w:rsidR="009108F1">
        <w:rPr>
          <w:rFonts w:ascii="Times New Roman" w:hAnsi="Times New Roman" w:cs="Times New Roman"/>
          <w:bCs/>
          <w:spacing w:val="1"/>
          <w:sz w:val="28"/>
          <w:szCs w:val="28"/>
        </w:rPr>
        <w:t xml:space="preserve"> </w:t>
      </w:r>
      <w:r w:rsidR="009108F1">
        <w:rPr>
          <w:rFonts w:ascii="Times New Roman" w:hAnsi="Times New Roman" w:cs="Times New Roman"/>
          <w:bCs/>
          <w:spacing w:val="1"/>
          <w:sz w:val="28"/>
          <w:szCs w:val="28"/>
          <w:lang w:val="en-US"/>
        </w:rPr>
        <w:t>Level</w:t>
      </w:r>
      <w:r w:rsidRPr="00377DBA">
        <w:rPr>
          <w:rFonts w:ascii="Times New Roman" w:hAnsi="Times New Roman" w:cs="Times New Roman"/>
          <w:spacing w:val="1"/>
          <w:sz w:val="28"/>
          <w:szCs w:val="28"/>
        </w:rPr>
        <w:t xml:space="preserve"> сосредоточены регуляторы и поля вода, с помощью которых можно выбрать пропорцию смешивания обработанного эффектом (</w:t>
      </w:r>
      <w:r w:rsidRPr="00377DBA">
        <w:rPr>
          <w:rFonts w:ascii="Times New Roman" w:hAnsi="Times New Roman" w:cs="Times New Roman"/>
          <w:bCs/>
          <w:spacing w:val="1"/>
          <w:sz w:val="28"/>
          <w:szCs w:val="28"/>
        </w:rPr>
        <w:t>Wet</w:t>
      </w:r>
      <w:r w:rsidRPr="00377DBA">
        <w:rPr>
          <w:rFonts w:ascii="Times New Roman" w:hAnsi="Times New Roman" w:cs="Times New Roman"/>
          <w:spacing w:val="1"/>
          <w:sz w:val="28"/>
          <w:szCs w:val="28"/>
        </w:rPr>
        <w:t>) и исходного (</w:t>
      </w:r>
      <w:r w:rsidRPr="00377DBA">
        <w:rPr>
          <w:rFonts w:ascii="Times New Roman" w:hAnsi="Times New Roman" w:cs="Times New Roman"/>
          <w:bCs/>
          <w:spacing w:val="1"/>
          <w:sz w:val="28"/>
          <w:szCs w:val="28"/>
        </w:rPr>
        <w:t>Dry</w:t>
      </w:r>
      <w:r w:rsidRPr="00377DBA">
        <w:rPr>
          <w:rFonts w:ascii="Times New Roman" w:hAnsi="Times New Roman" w:cs="Times New Roman"/>
          <w:spacing w:val="1"/>
          <w:sz w:val="28"/>
          <w:szCs w:val="28"/>
        </w:rPr>
        <w:t>) сигналов.</w:t>
      </w:r>
    </w:p>
    <w:p w:rsidR="0021071F" w:rsidRPr="00377DBA" w:rsidRDefault="0021071F" w:rsidP="0021071F">
      <w:pPr>
        <w:shd w:val="clear" w:color="auto" w:fill="FFFFFF"/>
        <w:spacing w:after="0" w:line="240" w:lineRule="auto"/>
        <w:ind w:firstLine="567"/>
        <w:jc w:val="both"/>
        <w:rPr>
          <w:rFonts w:ascii="Times New Roman" w:hAnsi="Times New Roman" w:cs="Times New Roman"/>
          <w:spacing w:val="1"/>
          <w:sz w:val="28"/>
          <w:szCs w:val="28"/>
        </w:rPr>
      </w:pPr>
      <w:r w:rsidRPr="00377DBA">
        <w:rPr>
          <w:rFonts w:ascii="Times New Roman" w:hAnsi="Times New Roman" w:cs="Times New Roman"/>
          <w:spacing w:val="1"/>
          <w:sz w:val="28"/>
          <w:szCs w:val="28"/>
        </w:rPr>
        <w:t xml:space="preserve">Если установить флажок </w:t>
      </w:r>
      <w:r w:rsidRPr="00377DBA">
        <w:rPr>
          <w:rFonts w:ascii="Times New Roman" w:hAnsi="Times New Roman" w:cs="Times New Roman"/>
          <w:bCs/>
          <w:spacing w:val="1"/>
          <w:sz w:val="28"/>
          <w:szCs w:val="28"/>
        </w:rPr>
        <w:t>Highest Quality</w:t>
      </w:r>
      <w:r w:rsidRPr="00377DBA">
        <w:rPr>
          <w:rFonts w:ascii="Times New Roman" w:hAnsi="Times New Roman" w:cs="Times New Roman"/>
          <w:spacing w:val="1"/>
          <w:sz w:val="28"/>
          <w:szCs w:val="28"/>
        </w:rPr>
        <w:t>, то для реализации эффекта будет использован алгоритм, обеспечивающий более высокое качество (меньший уровень искажений), однако время, необходимое для вычислений, возрастет.</w:t>
      </w:r>
    </w:p>
    <w:p w:rsidR="0021071F" w:rsidRDefault="009108F1" w:rsidP="0021071F">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В выпадающем списке </w:t>
      </w:r>
      <w:r>
        <w:rPr>
          <w:rFonts w:ascii="Times New Roman" w:hAnsi="Times New Roman" w:cs="Times New Roman"/>
          <w:spacing w:val="1"/>
          <w:sz w:val="28"/>
          <w:szCs w:val="28"/>
          <w:lang w:val="en-US"/>
        </w:rPr>
        <w:t>Effect</w:t>
      </w:r>
      <w:r w:rsidRPr="009108F1">
        <w:rPr>
          <w:rFonts w:ascii="Times New Roman" w:hAnsi="Times New Roman" w:cs="Times New Roman"/>
          <w:spacing w:val="1"/>
          <w:sz w:val="28"/>
          <w:szCs w:val="28"/>
        </w:rPr>
        <w:t xml:space="preserve"> </w:t>
      </w:r>
      <w:r>
        <w:rPr>
          <w:rFonts w:ascii="Times New Roman" w:hAnsi="Times New Roman" w:cs="Times New Roman"/>
          <w:spacing w:val="1"/>
          <w:sz w:val="28"/>
          <w:szCs w:val="28"/>
          <w:lang w:val="en-US"/>
        </w:rPr>
        <w:t>Preset</w:t>
      </w:r>
      <w:r w:rsidRPr="009108F1">
        <w:rPr>
          <w:rFonts w:ascii="Times New Roman" w:hAnsi="Times New Roman" w:cs="Times New Roman"/>
          <w:spacing w:val="1"/>
          <w:sz w:val="28"/>
          <w:szCs w:val="28"/>
        </w:rPr>
        <w:t xml:space="preserve"> </w:t>
      </w:r>
      <w:r>
        <w:rPr>
          <w:rFonts w:ascii="Times New Roman" w:hAnsi="Times New Roman" w:cs="Times New Roman"/>
          <w:spacing w:val="1"/>
          <w:sz w:val="28"/>
          <w:szCs w:val="28"/>
        </w:rPr>
        <w:t>можно выбрать стандартные установки.</w:t>
      </w:r>
    </w:p>
    <w:p w:rsidR="009108F1" w:rsidRPr="009108F1" w:rsidRDefault="009108F1" w:rsidP="009108F1">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Необходимость в эффекте </w:t>
      </w:r>
      <w:r w:rsidRPr="009108F1">
        <w:rPr>
          <w:rFonts w:ascii="Times New Roman" w:hAnsi="Times New Roman" w:cs="Times New Roman"/>
          <w:b/>
          <w:bCs/>
          <w:spacing w:val="1"/>
          <w:sz w:val="28"/>
          <w:szCs w:val="28"/>
        </w:rPr>
        <w:t>Delay</w:t>
      </w:r>
      <w:r w:rsidRPr="009108F1">
        <w:rPr>
          <w:rFonts w:ascii="Times New Roman" w:hAnsi="Times New Roman" w:cs="Times New Roman"/>
          <w:spacing w:val="1"/>
          <w:sz w:val="28"/>
          <w:szCs w:val="28"/>
        </w:rPr>
        <w:t xml:space="preserve"> возникла с началом применения стереофонии. Сама природа слухового аппарата человека предполагает в большинс</w:t>
      </w:r>
      <w:r w:rsidR="004F1373">
        <w:rPr>
          <w:rFonts w:ascii="Times New Roman" w:hAnsi="Times New Roman" w:cs="Times New Roman"/>
          <w:spacing w:val="1"/>
          <w:sz w:val="28"/>
          <w:szCs w:val="28"/>
        </w:rPr>
        <w:t xml:space="preserve">тве ситуаций поступление в мозг </w:t>
      </w:r>
      <w:r w:rsidRPr="009108F1">
        <w:rPr>
          <w:rFonts w:ascii="Times New Roman" w:hAnsi="Times New Roman" w:cs="Times New Roman"/>
          <w:spacing w:val="1"/>
          <w:sz w:val="28"/>
          <w:szCs w:val="28"/>
        </w:rPr>
        <w:t xml:space="preserve">двух звуковых сигналов, отличающихся временами прихода. Если источник звука находится </w:t>
      </w:r>
      <w:r w:rsidR="004F1373">
        <w:rPr>
          <w:rFonts w:ascii="Times New Roman" w:hAnsi="Times New Roman" w:cs="Times New Roman"/>
          <w:spacing w:val="1"/>
          <w:sz w:val="28"/>
          <w:szCs w:val="28"/>
        </w:rPr>
        <w:t>«</w:t>
      </w:r>
      <w:r w:rsidRPr="009108F1">
        <w:rPr>
          <w:rFonts w:ascii="Times New Roman" w:hAnsi="Times New Roman" w:cs="Times New Roman"/>
          <w:spacing w:val="1"/>
          <w:sz w:val="28"/>
          <w:szCs w:val="28"/>
        </w:rPr>
        <w:t>перед глазами</w:t>
      </w:r>
      <w:r w:rsidR="004F1373">
        <w:rPr>
          <w:rFonts w:ascii="Times New Roman" w:hAnsi="Times New Roman" w:cs="Times New Roman"/>
          <w:spacing w:val="1"/>
          <w:sz w:val="28"/>
          <w:szCs w:val="28"/>
        </w:rPr>
        <w:t>»</w:t>
      </w:r>
      <w:r w:rsidRPr="009108F1">
        <w:rPr>
          <w:rFonts w:ascii="Times New Roman" w:hAnsi="Times New Roman" w:cs="Times New Roman"/>
          <w:spacing w:val="1"/>
          <w:sz w:val="28"/>
          <w:szCs w:val="28"/>
        </w:rPr>
        <w:t xml:space="preserve">: на перпендикуляре к линии, проходящей через уши, то прямой </w:t>
      </w:r>
      <w:r w:rsidRPr="009108F1">
        <w:rPr>
          <w:rFonts w:ascii="Times New Roman" w:hAnsi="Times New Roman" w:cs="Times New Roman"/>
          <w:spacing w:val="1"/>
          <w:sz w:val="28"/>
          <w:szCs w:val="28"/>
        </w:rPr>
        <w:lastRenderedPageBreak/>
        <w:t>звук от источника достигает обоих ушей в одно и то же время. Во всех остальных случаях расстояния от источника до ушей различны, поэтому либо одно, либо другое ухо воспринимает звук первым.</w:t>
      </w:r>
    </w:p>
    <w:p w:rsidR="009108F1" w:rsidRPr="009108F1" w:rsidRDefault="004F1373" w:rsidP="009108F1">
      <w:pPr>
        <w:shd w:val="clear" w:color="auto" w:fill="FFFFFF"/>
        <w:spacing w:after="0" w:line="240" w:lineRule="auto"/>
        <w:ind w:firstLine="567"/>
        <w:jc w:val="both"/>
        <w:rPr>
          <w:rFonts w:ascii="Times New Roman" w:hAnsi="Times New Roman" w:cs="Times New Roman"/>
          <w:spacing w:val="1"/>
          <w:sz w:val="28"/>
          <w:szCs w:val="28"/>
        </w:rPr>
      </w:pPr>
      <w:r w:rsidRPr="004F1373">
        <w:rPr>
          <w:rFonts w:ascii="Times New Roman" w:hAnsi="Times New Roman" w:cs="Times New Roman"/>
          <w:spacing w:val="1"/>
          <w:sz w:val="28"/>
          <w:szCs w:val="28"/>
        </w:rPr>
        <w:t>Delay</w:t>
      </w:r>
      <w:r w:rsidR="009108F1" w:rsidRPr="009108F1">
        <w:rPr>
          <w:rFonts w:ascii="Times New Roman" w:hAnsi="Times New Roman" w:cs="Times New Roman"/>
          <w:spacing w:val="1"/>
          <w:sz w:val="28"/>
          <w:szCs w:val="28"/>
        </w:rPr>
        <w:t xml:space="preserve"> применяется, прежде всего, в том случае, когда запись голоса или акустического музыкального инструмента, выполненную с помощью единственного микрофона, </w:t>
      </w:r>
      <w:r>
        <w:rPr>
          <w:rFonts w:ascii="Times New Roman" w:hAnsi="Times New Roman" w:cs="Times New Roman"/>
          <w:spacing w:val="1"/>
          <w:sz w:val="28"/>
          <w:szCs w:val="28"/>
        </w:rPr>
        <w:t>«</w:t>
      </w:r>
      <w:r w:rsidR="009108F1" w:rsidRPr="009108F1">
        <w:rPr>
          <w:rFonts w:ascii="Times New Roman" w:hAnsi="Times New Roman" w:cs="Times New Roman"/>
          <w:spacing w:val="1"/>
          <w:sz w:val="28"/>
          <w:szCs w:val="28"/>
        </w:rPr>
        <w:t>встраивают</w:t>
      </w:r>
      <w:r>
        <w:rPr>
          <w:rFonts w:ascii="Times New Roman" w:hAnsi="Times New Roman" w:cs="Times New Roman"/>
          <w:spacing w:val="1"/>
          <w:sz w:val="28"/>
          <w:szCs w:val="28"/>
        </w:rPr>
        <w:t>»</w:t>
      </w:r>
      <w:r w:rsidR="009108F1" w:rsidRPr="009108F1">
        <w:rPr>
          <w:rFonts w:ascii="Times New Roman" w:hAnsi="Times New Roman" w:cs="Times New Roman"/>
          <w:spacing w:val="1"/>
          <w:sz w:val="28"/>
          <w:szCs w:val="28"/>
        </w:rPr>
        <w:t xml:space="preserve"> в стереофоническую композицию. Этот эффект служит основой технологии создания стереозаписей. Но можно применять </w:t>
      </w:r>
      <w:r w:rsidRPr="004F1373">
        <w:rPr>
          <w:rFonts w:ascii="Times New Roman" w:hAnsi="Times New Roman" w:cs="Times New Roman"/>
          <w:spacing w:val="1"/>
          <w:sz w:val="28"/>
          <w:szCs w:val="28"/>
        </w:rPr>
        <w:t>Delay</w:t>
      </w:r>
      <w:r w:rsidR="009108F1" w:rsidRPr="009108F1">
        <w:rPr>
          <w:rFonts w:ascii="Times New Roman" w:hAnsi="Times New Roman" w:cs="Times New Roman"/>
          <w:spacing w:val="1"/>
          <w:sz w:val="28"/>
          <w:szCs w:val="28"/>
        </w:rPr>
        <w:t xml:space="preserve"> и для получения эффекта однократного повторения каких-либо звуков. </w:t>
      </w:r>
    </w:p>
    <w:p w:rsidR="004F1373" w:rsidRDefault="009108F1" w:rsidP="009108F1">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Этот эффект реализуется с помощью устройств, способных осуществлять задержку акустического или электрического сигнала. Таким устройством чаще всего служит цифровая линия задержки, представляющая собой цепочку из элементарных ячеек – </w:t>
      </w:r>
      <w:r w:rsidRPr="009108F1">
        <w:rPr>
          <w:rFonts w:ascii="Times New Roman" w:hAnsi="Times New Roman" w:cs="Times New Roman"/>
          <w:bCs/>
          <w:spacing w:val="1"/>
          <w:sz w:val="28"/>
          <w:szCs w:val="28"/>
        </w:rPr>
        <w:t>триггеров задержки</w:t>
      </w:r>
      <w:r w:rsidRPr="009108F1">
        <w:rPr>
          <w:rFonts w:ascii="Times New Roman" w:hAnsi="Times New Roman" w:cs="Times New Roman"/>
          <w:spacing w:val="1"/>
          <w:sz w:val="28"/>
          <w:szCs w:val="28"/>
        </w:rPr>
        <w:t xml:space="preserve">. </w:t>
      </w:r>
      <w:r w:rsidR="004F1373">
        <w:rPr>
          <w:rFonts w:ascii="Times New Roman" w:hAnsi="Times New Roman" w:cs="Times New Roman"/>
          <w:spacing w:val="1"/>
          <w:sz w:val="28"/>
          <w:szCs w:val="28"/>
        </w:rPr>
        <w:t>П</w:t>
      </w:r>
      <w:r w:rsidRPr="009108F1">
        <w:rPr>
          <w:rFonts w:ascii="Times New Roman" w:hAnsi="Times New Roman" w:cs="Times New Roman"/>
          <w:spacing w:val="1"/>
          <w:sz w:val="28"/>
          <w:szCs w:val="28"/>
        </w:rPr>
        <w:t xml:space="preserve">ринцип действия триггера задержки сводится к следующему: двоичный сигнал, поступивший в некоторый тактовый момент времени на его вход, появится на его выходе не мгновенно, а только в очередной тактовый момент. Общее время задержки в линии тем больше, чем больше триггеров задержки включено в цепочку, и тем меньше, чем меньше тактовый интервал (чем больше тактовая частота). В качестве цифровых линий задержки можно использовать запоминающие устройства. </w:t>
      </w:r>
    </w:p>
    <w:p w:rsidR="009108F1" w:rsidRPr="009108F1" w:rsidRDefault="009108F1" w:rsidP="009108F1">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В звуковых редакторах </w:t>
      </w:r>
      <w:r w:rsidR="004F1373" w:rsidRPr="004F1373">
        <w:rPr>
          <w:rFonts w:ascii="Times New Roman" w:hAnsi="Times New Roman" w:cs="Times New Roman"/>
          <w:spacing w:val="1"/>
          <w:sz w:val="28"/>
          <w:szCs w:val="28"/>
        </w:rPr>
        <w:t>Delay</w:t>
      </w:r>
      <w:r w:rsidRPr="009108F1">
        <w:rPr>
          <w:rFonts w:ascii="Times New Roman" w:hAnsi="Times New Roman" w:cs="Times New Roman"/>
          <w:spacing w:val="1"/>
          <w:sz w:val="28"/>
          <w:szCs w:val="28"/>
        </w:rPr>
        <w:t xml:space="preserve"> реализуется программным (математическим) путем за счет изменения относительной нумерации отсчетов исходного сигнала и его копии.</w:t>
      </w:r>
    </w:p>
    <w:p w:rsidR="009108F1" w:rsidRPr="009108F1" w:rsidRDefault="009108F1" w:rsidP="009108F1">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Есть разновидности задержки, при которых формируются несколько задержанных на различное время копий сигнала.</w:t>
      </w:r>
    </w:p>
    <w:p w:rsidR="004F1373" w:rsidRDefault="009108F1" w:rsidP="004F1373">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Обратимся к команде </w:t>
      </w:r>
      <w:r w:rsidRPr="009108F1">
        <w:rPr>
          <w:rFonts w:ascii="Times New Roman" w:hAnsi="Times New Roman" w:cs="Times New Roman"/>
          <w:bCs/>
          <w:spacing w:val="1"/>
          <w:sz w:val="28"/>
          <w:szCs w:val="28"/>
        </w:rPr>
        <w:t xml:space="preserve">Effects › Delay </w:t>
      </w:r>
      <w:r w:rsidR="004F1373">
        <w:rPr>
          <w:rFonts w:ascii="Times New Roman" w:hAnsi="Times New Roman" w:cs="Times New Roman"/>
          <w:bCs/>
          <w:spacing w:val="1"/>
          <w:sz w:val="28"/>
          <w:szCs w:val="28"/>
          <w:lang w:val="en-US"/>
        </w:rPr>
        <w:t>and</w:t>
      </w:r>
      <w:r w:rsidR="004F1373" w:rsidRPr="004F1373">
        <w:rPr>
          <w:rFonts w:ascii="Times New Roman" w:hAnsi="Times New Roman" w:cs="Times New Roman"/>
          <w:bCs/>
          <w:spacing w:val="1"/>
          <w:sz w:val="28"/>
          <w:szCs w:val="28"/>
        </w:rPr>
        <w:t xml:space="preserve"> </w:t>
      </w:r>
      <w:r w:rsidR="004F1373">
        <w:rPr>
          <w:rFonts w:ascii="Times New Roman" w:hAnsi="Times New Roman" w:cs="Times New Roman"/>
          <w:bCs/>
          <w:spacing w:val="1"/>
          <w:sz w:val="28"/>
          <w:szCs w:val="28"/>
          <w:lang w:val="en-US"/>
        </w:rPr>
        <w:t>Echo</w:t>
      </w:r>
      <w:r w:rsidRPr="009108F1">
        <w:rPr>
          <w:rFonts w:ascii="Times New Roman" w:hAnsi="Times New Roman" w:cs="Times New Roman"/>
          <w:bCs/>
          <w:spacing w:val="1"/>
          <w:sz w:val="28"/>
          <w:szCs w:val="28"/>
        </w:rPr>
        <w:t xml:space="preserve"> › Delay</w:t>
      </w:r>
      <w:r w:rsidRPr="009108F1">
        <w:rPr>
          <w:rFonts w:ascii="Times New Roman" w:hAnsi="Times New Roman" w:cs="Times New Roman"/>
          <w:spacing w:val="1"/>
          <w:sz w:val="28"/>
          <w:szCs w:val="28"/>
        </w:rPr>
        <w:t xml:space="preserve">, которая открывает диалоговое окно эффекта </w:t>
      </w:r>
      <w:proofErr w:type="spellStart"/>
      <w:r w:rsidRPr="009108F1">
        <w:rPr>
          <w:rFonts w:ascii="Times New Roman" w:hAnsi="Times New Roman" w:cs="Times New Roman"/>
          <w:bCs/>
          <w:spacing w:val="1"/>
          <w:sz w:val="28"/>
          <w:szCs w:val="28"/>
        </w:rPr>
        <w:t>Delay</w:t>
      </w:r>
      <w:proofErr w:type="spellEnd"/>
      <w:r w:rsidRPr="009108F1">
        <w:rPr>
          <w:rFonts w:ascii="Times New Roman" w:hAnsi="Times New Roman" w:cs="Times New Roman"/>
          <w:spacing w:val="1"/>
          <w:sz w:val="28"/>
          <w:szCs w:val="28"/>
        </w:rPr>
        <w:t xml:space="preserve"> (рис</w:t>
      </w:r>
      <w:r w:rsidR="004F1373">
        <w:rPr>
          <w:rFonts w:ascii="Times New Roman" w:hAnsi="Times New Roman" w:cs="Times New Roman"/>
          <w:spacing w:val="1"/>
          <w:sz w:val="28"/>
          <w:szCs w:val="28"/>
        </w:rPr>
        <w:t xml:space="preserve">унок </w:t>
      </w:r>
      <w:r w:rsidR="001940B5">
        <w:rPr>
          <w:rFonts w:ascii="Times New Roman" w:hAnsi="Times New Roman" w:cs="Times New Roman"/>
          <w:spacing w:val="1"/>
          <w:sz w:val="28"/>
          <w:szCs w:val="28"/>
        </w:rPr>
        <w:t>7.</w:t>
      </w:r>
      <w:r w:rsidR="004F1373">
        <w:rPr>
          <w:rFonts w:ascii="Times New Roman" w:hAnsi="Times New Roman" w:cs="Times New Roman"/>
          <w:spacing w:val="1"/>
          <w:sz w:val="28"/>
          <w:szCs w:val="28"/>
        </w:rPr>
        <w:t>19</w:t>
      </w:r>
      <w:r w:rsidRPr="009108F1">
        <w:rPr>
          <w:rFonts w:ascii="Times New Roman" w:hAnsi="Times New Roman" w:cs="Times New Roman"/>
          <w:spacing w:val="1"/>
          <w:sz w:val="28"/>
          <w:szCs w:val="28"/>
        </w:rPr>
        <w:t>).</w:t>
      </w:r>
      <w:r w:rsidR="004F1373" w:rsidRPr="004F1373">
        <w:rPr>
          <w:rFonts w:ascii="Times New Roman" w:hAnsi="Times New Roman" w:cs="Times New Roman"/>
          <w:spacing w:val="1"/>
          <w:sz w:val="28"/>
          <w:szCs w:val="28"/>
        </w:rPr>
        <w:t xml:space="preserve"> </w:t>
      </w:r>
    </w:p>
    <w:p w:rsidR="009108F1" w:rsidRPr="009108F1" w:rsidRDefault="004F1373" w:rsidP="001A0536">
      <w:pPr>
        <w:shd w:val="clear" w:color="auto" w:fill="FFFFFF"/>
        <w:spacing w:before="120"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drawing>
          <wp:inline distT="0" distB="0" distL="0" distR="0" wp14:anchorId="765B28A6" wp14:editId="22334DC2">
            <wp:extent cx="4110899" cy="338155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4119920" cy="3388976"/>
                    </a:xfrm>
                    <a:prstGeom prst="rect">
                      <a:avLst/>
                    </a:prstGeom>
                    <a:noFill/>
                    <a:ln>
                      <a:noFill/>
                    </a:ln>
                  </pic:spPr>
                </pic:pic>
              </a:graphicData>
            </a:graphic>
          </wp:inline>
        </w:drawing>
      </w:r>
      <w:r w:rsidR="009108F1" w:rsidRPr="009108F1">
        <w:rPr>
          <w:rFonts w:ascii="Times New Roman" w:hAnsi="Times New Roman" w:cs="Times New Roman"/>
          <w:spacing w:val="1"/>
          <w:sz w:val="28"/>
          <w:szCs w:val="28"/>
        </w:rPr>
        <w:br/>
      </w: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19 –</w:t>
      </w:r>
      <w:r w:rsidR="009108F1" w:rsidRPr="009108F1">
        <w:rPr>
          <w:rFonts w:ascii="Times New Roman" w:hAnsi="Times New Roman" w:cs="Times New Roman"/>
          <w:spacing w:val="1"/>
          <w:sz w:val="28"/>
          <w:szCs w:val="28"/>
        </w:rPr>
        <w:t xml:space="preserve"> Диалоговое окно эффекта Delay</w:t>
      </w:r>
    </w:p>
    <w:p w:rsidR="001A0536" w:rsidRPr="009108F1" w:rsidRDefault="001A0536" w:rsidP="001A0536">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lastRenderedPageBreak/>
        <w:t xml:space="preserve">В группах </w:t>
      </w:r>
      <w:r w:rsidRPr="009108F1">
        <w:rPr>
          <w:rFonts w:ascii="Times New Roman" w:hAnsi="Times New Roman" w:cs="Times New Roman"/>
          <w:bCs/>
          <w:spacing w:val="1"/>
          <w:sz w:val="28"/>
          <w:szCs w:val="28"/>
        </w:rPr>
        <w:t>Left Channel</w:t>
      </w:r>
      <w:r w:rsidRPr="009108F1">
        <w:rPr>
          <w:rFonts w:ascii="Times New Roman" w:hAnsi="Times New Roman" w:cs="Times New Roman"/>
          <w:spacing w:val="1"/>
          <w:sz w:val="28"/>
          <w:szCs w:val="28"/>
        </w:rPr>
        <w:t xml:space="preserve"> и </w:t>
      </w:r>
      <w:r w:rsidRPr="009108F1">
        <w:rPr>
          <w:rFonts w:ascii="Times New Roman" w:hAnsi="Times New Roman" w:cs="Times New Roman"/>
          <w:bCs/>
          <w:spacing w:val="1"/>
          <w:sz w:val="28"/>
          <w:szCs w:val="28"/>
        </w:rPr>
        <w:t>Right Channel</w:t>
      </w:r>
      <w:r w:rsidRPr="009108F1">
        <w:rPr>
          <w:rFonts w:ascii="Times New Roman" w:hAnsi="Times New Roman" w:cs="Times New Roman"/>
          <w:spacing w:val="1"/>
          <w:sz w:val="28"/>
          <w:szCs w:val="28"/>
        </w:rPr>
        <w:t xml:space="preserve"> находятся элементы настройки задержки для каждого стереоканала.</w:t>
      </w:r>
    </w:p>
    <w:p w:rsidR="001A0536" w:rsidRPr="009108F1" w:rsidRDefault="001A0536" w:rsidP="001A0536">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С помощью регулятора </w:t>
      </w:r>
      <w:r w:rsidRPr="009108F1">
        <w:rPr>
          <w:rFonts w:ascii="Times New Roman" w:hAnsi="Times New Roman" w:cs="Times New Roman"/>
          <w:bCs/>
          <w:spacing w:val="1"/>
          <w:sz w:val="28"/>
          <w:szCs w:val="28"/>
        </w:rPr>
        <w:t>Delay</w:t>
      </w:r>
      <w:r>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Time</w:t>
      </w:r>
      <w:r w:rsidRPr="009108F1">
        <w:rPr>
          <w:rFonts w:ascii="Times New Roman" w:hAnsi="Times New Roman" w:cs="Times New Roman"/>
          <w:spacing w:val="1"/>
          <w:sz w:val="28"/>
          <w:szCs w:val="28"/>
        </w:rPr>
        <w:t xml:space="preserve"> или непосредственно в поле ввода, расположенном справа от него, вы можете задать время задержки (в миллисекундах).</w:t>
      </w:r>
    </w:p>
    <w:p w:rsidR="001A0536" w:rsidRPr="009108F1" w:rsidRDefault="001A0536" w:rsidP="001A0536">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Аналогичные элементы интерфейса, под названием </w:t>
      </w:r>
      <w:r>
        <w:rPr>
          <w:rFonts w:ascii="Times New Roman" w:hAnsi="Times New Roman" w:cs="Times New Roman"/>
          <w:bCs/>
          <w:spacing w:val="1"/>
          <w:sz w:val="28"/>
          <w:szCs w:val="28"/>
        </w:rPr>
        <w:t>Mix</w:t>
      </w:r>
      <w:r w:rsidRPr="009108F1">
        <w:rPr>
          <w:rFonts w:ascii="Times New Roman" w:hAnsi="Times New Roman" w:cs="Times New Roman"/>
          <w:spacing w:val="1"/>
          <w:sz w:val="28"/>
          <w:szCs w:val="28"/>
        </w:rPr>
        <w:t xml:space="preserve">, позволяют задавать в процентах уровень задержанного сигнала, добавляемого в исходный. Состояние флажка </w:t>
      </w:r>
      <w:r w:rsidRPr="009108F1">
        <w:rPr>
          <w:rFonts w:ascii="Times New Roman" w:hAnsi="Times New Roman" w:cs="Times New Roman"/>
          <w:bCs/>
          <w:spacing w:val="1"/>
          <w:sz w:val="28"/>
          <w:szCs w:val="28"/>
        </w:rPr>
        <w:t>Invert</w:t>
      </w:r>
      <w:r w:rsidRPr="009108F1">
        <w:rPr>
          <w:rFonts w:ascii="Times New Roman" w:hAnsi="Times New Roman" w:cs="Times New Roman"/>
          <w:spacing w:val="1"/>
          <w:sz w:val="28"/>
          <w:szCs w:val="28"/>
        </w:rPr>
        <w:t xml:space="preserve"> определяет, будет ли подмешиваемый сигнал инвертирован по фазе.</w:t>
      </w:r>
    </w:p>
    <w:p w:rsidR="001A0536" w:rsidRPr="009108F1" w:rsidRDefault="001A0536" w:rsidP="001A0536">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Традиционно для Adobe Audition в окне этого эффекта имеется список предварительных установок</w:t>
      </w:r>
      <w:r w:rsidRPr="001A0536">
        <w:rPr>
          <w:rFonts w:ascii="Times New Roman" w:hAnsi="Times New Roman" w:cs="Times New Roman"/>
          <w:spacing w:val="1"/>
          <w:sz w:val="28"/>
          <w:szCs w:val="28"/>
        </w:rPr>
        <w:t xml:space="preserve"> </w:t>
      </w:r>
      <w:r>
        <w:rPr>
          <w:rFonts w:ascii="Times New Roman" w:hAnsi="Times New Roman" w:cs="Times New Roman"/>
          <w:spacing w:val="1"/>
          <w:sz w:val="28"/>
          <w:szCs w:val="28"/>
          <w:lang w:val="en-US"/>
        </w:rPr>
        <w:t>Effect</w:t>
      </w:r>
      <w:r w:rsidRPr="009108F1">
        <w:rPr>
          <w:rFonts w:ascii="Times New Roman" w:hAnsi="Times New Roman" w:cs="Times New Roman"/>
          <w:spacing w:val="1"/>
          <w:sz w:val="28"/>
          <w:szCs w:val="28"/>
        </w:rPr>
        <w:t xml:space="preserve"> </w:t>
      </w:r>
      <w:r>
        <w:rPr>
          <w:rFonts w:ascii="Times New Roman" w:hAnsi="Times New Roman" w:cs="Times New Roman"/>
          <w:bCs/>
          <w:spacing w:val="1"/>
          <w:sz w:val="28"/>
          <w:szCs w:val="28"/>
        </w:rPr>
        <w:t>Preset</w:t>
      </w:r>
      <w:r w:rsidRPr="009108F1">
        <w:rPr>
          <w:rFonts w:ascii="Times New Roman" w:hAnsi="Times New Roman" w:cs="Times New Roman"/>
          <w:spacing w:val="1"/>
          <w:sz w:val="28"/>
          <w:szCs w:val="28"/>
        </w:rPr>
        <w:t>.</w:t>
      </w:r>
    </w:p>
    <w:p w:rsidR="00A37D37" w:rsidRP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Следующи</w:t>
      </w:r>
      <w:r>
        <w:rPr>
          <w:rFonts w:ascii="Times New Roman" w:hAnsi="Times New Roman" w:cs="Times New Roman"/>
          <w:spacing w:val="1"/>
          <w:sz w:val="28"/>
          <w:szCs w:val="28"/>
        </w:rPr>
        <w:t xml:space="preserve">й и более сложный эффект – </w:t>
      </w:r>
      <w:r w:rsidRPr="00A37D37">
        <w:rPr>
          <w:rFonts w:ascii="Times New Roman" w:hAnsi="Times New Roman" w:cs="Times New Roman"/>
          <w:b/>
          <w:bCs/>
          <w:spacing w:val="1"/>
          <w:sz w:val="28"/>
          <w:szCs w:val="28"/>
        </w:rPr>
        <w:t>Echo</w:t>
      </w:r>
      <w:r w:rsidRPr="00A37D37">
        <w:rPr>
          <w:rFonts w:ascii="Times New Roman" w:hAnsi="Times New Roman" w:cs="Times New Roman"/>
          <w:spacing w:val="1"/>
          <w:sz w:val="28"/>
          <w:szCs w:val="28"/>
        </w:rPr>
        <w:t xml:space="preserve">. Основное отличие этого эффекта от простой задержки состоит в том, что задержанные копии сигнала подвергаются дополнительной обработке – изменяется их спектр. Звук, обработанный эффектом </w:t>
      </w:r>
      <w:r w:rsidRPr="00A37D37">
        <w:rPr>
          <w:rFonts w:ascii="Times New Roman" w:hAnsi="Times New Roman" w:cs="Times New Roman"/>
          <w:bCs/>
          <w:spacing w:val="1"/>
          <w:sz w:val="28"/>
          <w:szCs w:val="28"/>
        </w:rPr>
        <w:t>Echo</w:t>
      </w:r>
      <w:r w:rsidRPr="00A37D37">
        <w:rPr>
          <w:rFonts w:ascii="Times New Roman" w:hAnsi="Times New Roman" w:cs="Times New Roman"/>
          <w:spacing w:val="1"/>
          <w:sz w:val="28"/>
          <w:szCs w:val="28"/>
        </w:rPr>
        <w:t xml:space="preserve">, более натурален по сравнению со звуком, обработанным эффектом </w:t>
      </w:r>
      <w:r w:rsidRPr="00A37D37">
        <w:rPr>
          <w:rFonts w:ascii="Times New Roman" w:hAnsi="Times New Roman" w:cs="Times New Roman"/>
          <w:bCs/>
          <w:spacing w:val="1"/>
          <w:sz w:val="28"/>
          <w:szCs w:val="28"/>
        </w:rPr>
        <w:t>Delay</w:t>
      </w:r>
      <w:r w:rsidRPr="00A37D37">
        <w:rPr>
          <w:rFonts w:ascii="Times New Roman" w:hAnsi="Times New Roman" w:cs="Times New Roman"/>
          <w:spacing w:val="1"/>
          <w:sz w:val="28"/>
          <w:szCs w:val="28"/>
        </w:rPr>
        <w:t>. В природе эхо образуется в результате переотражения звуковых волн от препятствий (домов, стен помещения, гор и т. п.).</w:t>
      </w:r>
    </w:p>
    <w:p w:rsidR="00A37D37" w:rsidRP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Различные спектральные составляющие звука (как и любого другого волнового явления, например, света) по-разному отражаются от препятствий. Чем ниже частота (больше длина волны), тем легче волна преодолевает препятствия, огибая его. Высокочастотной волне, наоборот, очень сложно преодолеть любую, даже самую простую преграду. Такая волна не проходит сквозь препятствие, а отражается от него и частично поглощается, превращаясь в конечном счете, в тепловую энергию. Но нельзя упускать из вида и тот факт, что высокочастотные звуковые волны при распространении в воздухе затухают быстрее низкочастотных.</w:t>
      </w:r>
    </w:p>
    <w:p w:rsid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 xml:space="preserve">Подводя итог этим рассуждениям, можно предположить, что эхо содержит смещенный во времени исходный сигнал, у которого будут ослаблены и низкие, и высокие частоты. Как именно они изменятся – зависит уже от конкретных условий распространения звука (расстояние до препятствия, его материал и т. п.). С помощью диалогового окна эффекта </w:t>
      </w:r>
      <w:proofErr w:type="spellStart"/>
      <w:r w:rsidRPr="00A37D37">
        <w:rPr>
          <w:rFonts w:ascii="Times New Roman" w:hAnsi="Times New Roman" w:cs="Times New Roman"/>
          <w:bCs/>
          <w:spacing w:val="1"/>
          <w:sz w:val="28"/>
          <w:szCs w:val="28"/>
        </w:rPr>
        <w:t>Echo</w:t>
      </w:r>
      <w:proofErr w:type="spellEnd"/>
      <w:r>
        <w:rPr>
          <w:rFonts w:ascii="Times New Roman" w:hAnsi="Times New Roman" w:cs="Times New Roman"/>
          <w:spacing w:val="1"/>
          <w:sz w:val="28"/>
          <w:szCs w:val="28"/>
        </w:rPr>
        <w:t xml:space="preserve"> (рисунок </w:t>
      </w:r>
      <w:r w:rsidR="001940B5">
        <w:rPr>
          <w:rFonts w:ascii="Times New Roman" w:hAnsi="Times New Roman" w:cs="Times New Roman"/>
          <w:spacing w:val="1"/>
          <w:sz w:val="28"/>
          <w:szCs w:val="28"/>
        </w:rPr>
        <w:t>7.</w:t>
      </w:r>
      <w:r>
        <w:rPr>
          <w:rFonts w:ascii="Times New Roman" w:hAnsi="Times New Roman" w:cs="Times New Roman"/>
          <w:spacing w:val="1"/>
          <w:sz w:val="28"/>
          <w:szCs w:val="28"/>
        </w:rPr>
        <w:t>20</w:t>
      </w:r>
      <w:r w:rsidRPr="00A37D37">
        <w:rPr>
          <w:rFonts w:ascii="Times New Roman" w:hAnsi="Times New Roman" w:cs="Times New Roman"/>
          <w:spacing w:val="1"/>
          <w:sz w:val="28"/>
          <w:szCs w:val="28"/>
        </w:rPr>
        <w:t xml:space="preserve">) можно смоделировать эти условия. Окно открывается командой </w:t>
      </w:r>
      <w:r w:rsidRPr="00A37D37">
        <w:rPr>
          <w:rFonts w:ascii="Times New Roman" w:hAnsi="Times New Roman" w:cs="Times New Roman"/>
          <w:bCs/>
          <w:spacing w:val="1"/>
          <w:sz w:val="28"/>
          <w:szCs w:val="28"/>
        </w:rPr>
        <w:t xml:space="preserve">Effects › </w:t>
      </w:r>
      <w:r w:rsidRPr="009108F1">
        <w:rPr>
          <w:rFonts w:ascii="Times New Roman" w:hAnsi="Times New Roman" w:cs="Times New Roman"/>
          <w:bCs/>
          <w:spacing w:val="1"/>
          <w:sz w:val="28"/>
          <w:szCs w:val="28"/>
        </w:rPr>
        <w:t xml:space="preserve">Delay </w:t>
      </w:r>
      <w:r>
        <w:rPr>
          <w:rFonts w:ascii="Times New Roman" w:hAnsi="Times New Roman" w:cs="Times New Roman"/>
          <w:bCs/>
          <w:spacing w:val="1"/>
          <w:sz w:val="28"/>
          <w:szCs w:val="28"/>
          <w:lang w:val="en-US"/>
        </w:rPr>
        <w:t>and</w:t>
      </w:r>
      <w:r w:rsidRPr="004F1373">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Echo</w:t>
      </w:r>
      <w:r w:rsidRPr="009108F1">
        <w:rPr>
          <w:rFonts w:ascii="Times New Roman" w:hAnsi="Times New Roman" w:cs="Times New Roman"/>
          <w:bCs/>
          <w:spacing w:val="1"/>
          <w:sz w:val="28"/>
          <w:szCs w:val="28"/>
        </w:rPr>
        <w:t xml:space="preserve"> </w:t>
      </w:r>
      <w:r w:rsidRPr="00A37D37">
        <w:rPr>
          <w:rFonts w:ascii="Times New Roman" w:hAnsi="Times New Roman" w:cs="Times New Roman"/>
          <w:bCs/>
          <w:spacing w:val="1"/>
          <w:sz w:val="28"/>
          <w:szCs w:val="28"/>
        </w:rPr>
        <w:t>› Echo</w:t>
      </w:r>
      <w:r w:rsidRPr="00A37D37">
        <w:rPr>
          <w:rFonts w:ascii="Times New Roman" w:hAnsi="Times New Roman" w:cs="Times New Roman"/>
          <w:spacing w:val="1"/>
          <w:sz w:val="28"/>
          <w:szCs w:val="28"/>
        </w:rPr>
        <w:t>.</w:t>
      </w:r>
    </w:p>
    <w:p w:rsidR="00A37D37" w:rsidRPr="00A37D37" w:rsidRDefault="00583977" w:rsidP="00A37D37">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 xml:space="preserve">В группах </w:t>
      </w:r>
      <w:r w:rsidRPr="009108F1">
        <w:rPr>
          <w:rFonts w:ascii="Times New Roman" w:hAnsi="Times New Roman" w:cs="Times New Roman"/>
          <w:bCs/>
          <w:spacing w:val="1"/>
          <w:sz w:val="28"/>
          <w:szCs w:val="28"/>
        </w:rPr>
        <w:t>Left Channel</w:t>
      </w:r>
      <w:r w:rsidRPr="009108F1">
        <w:rPr>
          <w:rFonts w:ascii="Times New Roman" w:hAnsi="Times New Roman" w:cs="Times New Roman"/>
          <w:spacing w:val="1"/>
          <w:sz w:val="28"/>
          <w:szCs w:val="28"/>
        </w:rPr>
        <w:t xml:space="preserve"> и </w:t>
      </w:r>
      <w:r w:rsidRPr="009108F1">
        <w:rPr>
          <w:rFonts w:ascii="Times New Roman" w:hAnsi="Times New Roman" w:cs="Times New Roman"/>
          <w:bCs/>
          <w:spacing w:val="1"/>
          <w:sz w:val="28"/>
          <w:szCs w:val="28"/>
        </w:rPr>
        <w:t>Right Channel</w:t>
      </w:r>
      <w:r w:rsidRPr="009108F1">
        <w:rPr>
          <w:rFonts w:ascii="Times New Roman" w:hAnsi="Times New Roman" w:cs="Times New Roman"/>
          <w:spacing w:val="1"/>
          <w:sz w:val="28"/>
          <w:szCs w:val="28"/>
        </w:rPr>
        <w:t xml:space="preserve"> находятся элементы настройки задержки для каждого стереоканала.</w:t>
      </w:r>
      <w:r>
        <w:rPr>
          <w:rFonts w:ascii="Times New Roman" w:hAnsi="Times New Roman" w:cs="Times New Roman"/>
          <w:spacing w:val="1"/>
          <w:sz w:val="28"/>
          <w:szCs w:val="28"/>
        </w:rPr>
        <w:t xml:space="preserve"> </w:t>
      </w:r>
      <w:r w:rsidRPr="00A37D37">
        <w:rPr>
          <w:rFonts w:ascii="Times New Roman" w:hAnsi="Times New Roman" w:cs="Times New Roman"/>
          <w:spacing w:val="1"/>
          <w:sz w:val="28"/>
          <w:szCs w:val="28"/>
        </w:rPr>
        <w:t xml:space="preserve">Регулятор </w:t>
      </w:r>
      <w:r w:rsidRPr="00A37D37">
        <w:rPr>
          <w:rFonts w:ascii="Times New Roman" w:hAnsi="Times New Roman" w:cs="Times New Roman"/>
          <w:bCs/>
          <w:spacing w:val="1"/>
          <w:sz w:val="28"/>
          <w:szCs w:val="28"/>
        </w:rPr>
        <w:t>Delay</w:t>
      </w:r>
      <w:r w:rsidRPr="00A37D37">
        <w:rPr>
          <w:rFonts w:ascii="Times New Roman" w:hAnsi="Times New Roman" w:cs="Times New Roman"/>
          <w:spacing w:val="1"/>
          <w:sz w:val="28"/>
          <w:szCs w:val="28"/>
        </w:rPr>
        <w:t xml:space="preserve"> задает время (в миллисекундах), на которое будет задержан сигнал. </w:t>
      </w:r>
      <w:r w:rsidR="00A37D37" w:rsidRPr="00A37D37">
        <w:rPr>
          <w:rFonts w:ascii="Times New Roman" w:hAnsi="Times New Roman" w:cs="Times New Roman"/>
          <w:spacing w:val="1"/>
          <w:sz w:val="28"/>
          <w:szCs w:val="28"/>
        </w:rPr>
        <w:t xml:space="preserve">Регулятор </w:t>
      </w:r>
      <w:r>
        <w:rPr>
          <w:rFonts w:ascii="Times New Roman" w:hAnsi="Times New Roman" w:cs="Times New Roman"/>
          <w:bCs/>
          <w:spacing w:val="1"/>
          <w:sz w:val="28"/>
          <w:szCs w:val="28"/>
          <w:lang w:val="en-US"/>
        </w:rPr>
        <w:t>Feedback</w:t>
      </w:r>
      <w:r w:rsidR="00A37D37" w:rsidRPr="00A37D37">
        <w:rPr>
          <w:rFonts w:ascii="Times New Roman" w:hAnsi="Times New Roman" w:cs="Times New Roman"/>
          <w:spacing w:val="1"/>
          <w:sz w:val="28"/>
          <w:szCs w:val="28"/>
        </w:rPr>
        <w:t xml:space="preserve"> задает уровень задержанного сигнала (в процентах относительно исходного сигнала). Регулятор </w:t>
      </w:r>
      <w:r w:rsidR="00A37D37" w:rsidRPr="00A37D37">
        <w:rPr>
          <w:rFonts w:ascii="Times New Roman" w:hAnsi="Times New Roman" w:cs="Times New Roman"/>
          <w:bCs/>
          <w:spacing w:val="1"/>
          <w:sz w:val="28"/>
          <w:szCs w:val="28"/>
        </w:rPr>
        <w:t xml:space="preserve">Echo </w:t>
      </w:r>
      <w:r>
        <w:rPr>
          <w:rFonts w:ascii="Times New Roman" w:hAnsi="Times New Roman" w:cs="Times New Roman"/>
          <w:bCs/>
          <w:spacing w:val="1"/>
          <w:sz w:val="28"/>
          <w:szCs w:val="28"/>
          <w:lang w:val="en-US"/>
        </w:rPr>
        <w:t>Level</w:t>
      </w:r>
      <w:r w:rsidR="00A37D37" w:rsidRPr="00A37D37">
        <w:rPr>
          <w:rFonts w:ascii="Times New Roman" w:hAnsi="Times New Roman" w:cs="Times New Roman"/>
          <w:spacing w:val="1"/>
          <w:sz w:val="28"/>
          <w:szCs w:val="28"/>
        </w:rPr>
        <w:t xml:space="preserve"> задает уровень, с которым эхо будет подмешиваться к исходному сигналу.</w:t>
      </w:r>
    </w:p>
    <w:p w:rsidR="00A37D37" w:rsidRP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 xml:space="preserve">Группа </w:t>
      </w:r>
      <w:r w:rsidRPr="00A37D37">
        <w:rPr>
          <w:rFonts w:ascii="Times New Roman" w:hAnsi="Times New Roman" w:cs="Times New Roman"/>
          <w:bCs/>
          <w:spacing w:val="1"/>
          <w:sz w:val="28"/>
          <w:szCs w:val="28"/>
        </w:rPr>
        <w:t>Successive Echo Equalization</w:t>
      </w:r>
      <w:r w:rsidRPr="00A37D37">
        <w:rPr>
          <w:rFonts w:ascii="Times New Roman" w:hAnsi="Times New Roman" w:cs="Times New Roman"/>
          <w:spacing w:val="1"/>
          <w:sz w:val="28"/>
          <w:szCs w:val="28"/>
        </w:rPr>
        <w:t xml:space="preserve"> представляет собой эквалайзер, с помощью которого можно изменять спектр задержанного сигнала.</w:t>
      </w:r>
    </w:p>
    <w:p w:rsidR="00583977" w:rsidRPr="00A37D37" w:rsidRDefault="00583977" w:rsidP="0058397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 xml:space="preserve">При установленном флажке </w:t>
      </w:r>
      <w:r w:rsidRPr="00A37D37">
        <w:rPr>
          <w:rFonts w:ascii="Times New Roman" w:hAnsi="Times New Roman" w:cs="Times New Roman"/>
          <w:bCs/>
          <w:spacing w:val="1"/>
          <w:sz w:val="28"/>
          <w:szCs w:val="28"/>
        </w:rPr>
        <w:t>Lock Left/Right</w:t>
      </w:r>
      <w:r w:rsidRPr="00A37D37">
        <w:rPr>
          <w:rFonts w:ascii="Times New Roman" w:hAnsi="Times New Roman" w:cs="Times New Roman"/>
          <w:spacing w:val="1"/>
          <w:sz w:val="28"/>
          <w:szCs w:val="28"/>
        </w:rPr>
        <w:t xml:space="preserve"> соответствующие регуляторы левого и правого каналов объединяются.</w:t>
      </w:r>
    </w:p>
    <w:p w:rsidR="00A37D37" w:rsidRP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p>
    <w:p w:rsidR="00A37D37" w:rsidRPr="00A37D37" w:rsidRDefault="00A37D37" w:rsidP="00A37D37">
      <w:pPr>
        <w:shd w:val="clear" w:color="auto" w:fill="FFFFFF"/>
        <w:spacing w:before="120"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lastRenderedPageBreak/>
        <w:drawing>
          <wp:inline distT="0" distB="0" distL="0" distR="0" wp14:anchorId="2A521627" wp14:editId="2A289E67">
            <wp:extent cx="5934710" cy="276923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5934710" cy="2769235"/>
                    </a:xfrm>
                    <a:prstGeom prst="rect">
                      <a:avLst/>
                    </a:prstGeom>
                    <a:noFill/>
                    <a:ln>
                      <a:noFill/>
                    </a:ln>
                  </pic:spPr>
                </pic:pic>
              </a:graphicData>
            </a:graphic>
          </wp:inline>
        </w:drawing>
      </w:r>
      <w:r w:rsidRPr="00A37D37">
        <w:rPr>
          <w:rFonts w:ascii="Times New Roman" w:hAnsi="Times New Roman" w:cs="Times New Roman"/>
          <w:spacing w:val="1"/>
          <w:sz w:val="28"/>
          <w:szCs w:val="28"/>
        </w:rPr>
        <w:br/>
      </w: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20 –</w:t>
      </w:r>
      <w:r w:rsidRPr="009108F1">
        <w:rPr>
          <w:rFonts w:ascii="Times New Roman" w:hAnsi="Times New Roman" w:cs="Times New Roman"/>
          <w:spacing w:val="1"/>
          <w:sz w:val="28"/>
          <w:szCs w:val="28"/>
        </w:rPr>
        <w:t xml:space="preserve"> </w:t>
      </w:r>
      <w:r w:rsidRPr="00A37D37">
        <w:rPr>
          <w:rFonts w:ascii="Times New Roman" w:hAnsi="Times New Roman" w:cs="Times New Roman"/>
          <w:spacing w:val="1"/>
          <w:sz w:val="28"/>
          <w:szCs w:val="28"/>
        </w:rPr>
        <w:t>Диалоговое окно эффекта Echo</w:t>
      </w:r>
    </w:p>
    <w:p w:rsid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p>
    <w:p w:rsidR="00A37D37" w:rsidRPr="00A37D37" w:rsidRDefault="00A37D37" w:rsidP="00A37D37">
      <w:pPr>
        <w:shd w:val="clear" w:color="auto" w:fill="FFFFFF"/>
        <w:spacing w:after="0" w:line="240" w:lineRule="auto"/>
        <w:ind w:firstLine="567"/>
        <w:jc w:val="both"/>
        <w:rPr>
          <w:rFonts w:ascii="Times New Roman" w:hAnsi="Times New Roman" w:cs="Times New Roman"/>
          <w:spacing w:val="1"/>
          <w:sz w:val="28"/>
          <w:szCs w:val="28"/>
        </w:rPr>
      </w:pPr>
      <w:r w:rsidRPr="00A37D37">
        <w:rPr>
          <w:rFonts w:ascii="Times New Roman" w:hAnsi="Times New Roman" w:cs="Times New Roman"/>
          <w:spacing w:val="1"/>
          <w:sz w:val="28"/>
          <w:szCs w:val="28"/>
        </w:rPr>
        <w:t xml:space="preserve">Если установить флажок </w:t>
      </w:r>
      <w:r w:rsidRPr="00A37D37">
        <w:rPr>
          <w:rFonts w:ascii="Times New Roman" w:hAnsi="Times New Roman" w:cs="Times New Roman"/>
          <w:bCs/>
          <w:spacing w:val="1"/>
          <w:sz w:val="28"/>
          <w:szCs w:val="28"/>
        </w:rPr>
        <w:t>Echo Bounce</w:t>
      </w:r>
      <w:r w:rsidRPr="00A37D37">
        <w:rPr>
          <w:rFonts w:ascii="Times New Roman" w:hAnsi="Times New Roman" w:cs="Times New Roman"/>
          <w:spacing w:val="1"/>
          <w:sz w:val="28"/>
          <w:szCs w:val="28"/>
        </w:rPr>
        <w:t xml:space="preserve">, то звучание эха будет акцентировано. Группа </w:t>
      </w:r>
      <w:r w:rsidR="00583977">
        <w:rPr>
          <w:rFonts w:ascii="Times New Roman" w:hAnsi="Times New Roman" w:cs="Times New Roman"/>
          <w:spacing w:val="1"/>
          <w:sz w:val="28"/>
          <w:szCs w:val="28"/>
          <w:lang w:val="en-US"/>
        </w:rPr>
        <w:t>Effect</w:t>
      </w:r>
      <w:r w:rsidR="00583977" w:rsidRPr="00583977">
        <w:rPr>
          <w:rFonts w:ascii="Times New Roman" w:hAnsi="Times New Roman" w:cs="Times New Roman"/>
          <w:spacing w:val="1"/>
          <w:sz w:val="28"/>
          <w:szCs w:val="28"/>
        </w:rPr>
        <w:t xml:space="preserve"> </w:t>
      </w:r>
      <w:r w:rsidRPr="00A37D37">
        <w:rPr>
          <w:rFonts w:ascii="Times New Roman" w:hAnsi="Times New Roman" w:cs="Times New Roman"/>
          <w:bCs/>
          <w:spacing w:val="1"/>
          <w:sz w:val="28"/>
          <w:szCs w:val="28"/>
        </w:rPr>
        <w:t>Presets</w:t>
      </w:r>
      <w:r w:rsidRPr="00A37D37">
        <w:rPr>
          <w:rFonts w:ascii="Times New Roman" w:hAnsi="Times New Roman" w:cs="Times New Roman"/>
          <w:spacing w:val="1"/>
          <w:sz w:val="28"/>
          <w:szCs w:val="28"/>
        </w:rPr>
        <w:t xml:space="preserve"> содержит список предустановок для различных видов эха.</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 xml:space="preserve">В основу звуковых эффектов </w:t>
      </w:r>
      <w:r w:rsidRPr="009343CD">
        <w:rPr>
          <w:rFonts w:ascii="Times New Roman" w:hAnsi="Times New Roman" w:cs="Times New Roman"/>
          <w:b/>
          <w:bCs/>
          <w:spacing w:val="1"/>
          <w:sz w:val="28"/>
          <w:szCs w:val="28"/>
        </w:rPr>
        <w:t>Flanger</w:t>
      </w:r>
      <w:r w:rsidRPr="009343CD">
        <w:rPr>
          <w:rFonts w:ascii="Times New Roman" w:hAnsi="Times New Roman" w:cs="Times New Roman"/>
          <w:spacing w:val="1"/>
          <w:sz w:val="28"/>
          <w:szCs w:val="28"/>
        </w:rPr>
        <w:t xml:space="preserve"> и </w:t>
      </w:r>
      <w:r w:rsidRPr="009343CD">
        <w:rPr>
          <w:rFonts w:ascii="Times New Roman" w:hAnsi="Times New Roman" w:cs="Times New Roman"/>
          <w:b/>
          <w:bCs/>
          <w:spacing w:val="1"/>
          <w:sz w:val="28"/>
          <w:szCs w:val="28"/>
        </w:rPr>
        <w:t>Phaser</w:t>
      </w:r>
      <w:r w:rsidRPr="009343CD">
        <w:rPr>
          <w:rFonts w:ascii="Times New Roman" w:hAnsi="Times New Roman" w:cs="Times New Roman"/>
          <w:spacing w:val="1"/>
          <w:sz w:val="28"/>
          <w:szCs w:val="28"/>
        </w:rPr>
        <w:t xml:space="preserve"> также положена задержка сигнала. Чем эти эффекты отличаются от </w:t>
      </w:r>
      <w:r w:rsidRPr="009108F1">
        <w:rPr>
          <w:rFonts w:ascii="Times New Roman" w:hAnsi="Times New Roman" w:cs="Times New Roman"/>
          <w:spacing w:val="1"/>
          <w:sz w:val="28"/>
          <w:szCs w:val="28"/>
        </w:rPr>
        <w:t>Delay</w:t>
      </w:r>
      <w:r w:rsidRPr="009343CD">
        <w:rPr>
          <w:rFonts w:ascii="Times New Roman" w:hAnsi="Times New Roman" w:cs="Times New Roman"/>
          <w:spacing w:val="1"/>
          <w:sz w:val="28"/>
          <w:szCs w:val="28"/>
        </w:rPr>
        <w:t>?</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В аналоговых устройствах эффекты реализуются при помощи гребенчатых фильтров, имеющих амплитудно-частотную характеристику (</w:t>
      </w:r>
      <w:r w:rsidRPr="009343CD">
        <w:rPr>
          <w:rFonts w:ascii="Times New Roman" w:hAnsi="Times New Roman" w:cs="Times New Roman"/>
          <w:bCs/>
          <w:spacing w:val="1"/>
          <w:sz w:val="28"/>
          <w:szCs w:val="28"/>
        </w:rPr>
        <w:t>АЧХ</w:t>
      </w:r>
      <w:r w:rsidRPr="009343CD">
        <w:rPr>
          <w:rFonts w:ascii="Times New Roman" w:hAnsi="Times New Roman" w:cs="Times New Roman"/>
          <w:spacing w:val="1"/>
          <w:sz w:val="28"/>
          <w:szCs w:val="28"/>
        </w:rPr>
        <w:t>) такого же вида. Гребенчатые фильтры могут строиться на линиях задержки. Характерная форма АЧХ создается за счет сдвига фазы при распространении сигнала в линии задержки и сложения реализаций задержанного сигнала.</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Меняя параметры гребенчатого фильтра, можно в значительной степени изменять первоначальный тембр звука.</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Гребенчатая АЧХ фильтра обусловлена тем, что для некоторых частот задержанные копии сигнала складываются в фазе и поэтому усиливаются, для других частот – в противофазе и поэтому взаимоуничтожаются. Периодическая структура АЧХ определяется периодическим характером составляющих аудиосигнала (синусоид).</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108F1">
        <w:rPr>
          <w:rFonts w:ascii="Times New Roman" w:hAnsi="Times New Roman" w:cs="Times New Roman"/>
          <w:spacing w:val="1"/>
          <w:sz w:val="28"/>
          <w:szCs w:val="28"/>
        </w:rPr>
        <w:t>Delay</w:t>
      </w:r>
      <w:r w:rsidRPr="009343CD">
        <w:rPr>
          <w:rFonts w:ascii="Times New Roman" w:hAnsi="Times New Roman" w:cs="Times New Roman"/>
          <w:spacing w:val="1"/>
          <w:sz w:val="28"/>
          <w:szCs w:val="28"/>
        </w:rPr>
        <w:t xml:space="preserve"> имитирует эффект неодновременного восприятия мозгом человека звуковых сигналов, поступающих через уши. Эффект повторного звучания может быть вызван и распространением звука от источника к приемнику различными путями. И в том, и в другом случае время задержки остается постоянным. Если же какой-либо из трех элементов подвижен, то частота принимаемого звука не может оставаться равной частоте переданного звука. Это не что иное, как проявление </w:t>
      </w:r>
      <w:r>
        <w:rPr>
          <w:rFonts w:ascii="Times New Roman" w:hAnsi="Times New Roman" w:cs="Times New Roman"/>
          <w:spacing w:val="1"/>
          <w:sz w:val="28"/>
          <w:szCs w:val="28"/>
        </w:rPr>
        <w:t>эффекта Доплера</w:t>
      </w:r>
      <w:r w:rsidRPr="009343CD">
        <w:rPr>
          <w:rFonts w:ascii="Times New Roman" w:hAnsi="Times New Roman" w:cs="Times New Roman"/>
          <w:spacing w:val="1"/>
          <w:sz w:val="28"/>
          <w:szCs w:val="28"/>
        </w:rPr>
        <w:t>.</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Итак, реальные музыкальные звуки при распространении претерпевают не только расщепление на несколько волн с различными задержками, но и неодинаковое для различных спектральных составляющих изменение частот.</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lastRenderedPageBreak/>
        <w:t xml:space="preserve">И </w:t>
      </w:r>
      <w:r w:rsidRPr="009343CD">
        <w:rPr>
          <w:rFonts w:ascii="Times New Roman" w:hAnsi="Times New Roman" w:cs="Times New Roman"/>
          <w:bCs/>
          <w:spacing w:val="1"/>
          <w:sz w:val="28"/>
          <w:szCs w:val="28"/>
        </w:rPr>
        <w:t>Flanger</w:t>
      </w:r>
      <w:r w:rsidRPr="009343CD">
        <w:rPr>
          <w:rFonts w:ascii="Times New Roman" w:hAnsi="Times New Roman" w:cs="Times New Roman"/>
          <w:spacing w:val="1"/>
          <w:sz w:val="28"/>
          <w:szCs w:val="28"/>
        </w:rPr>
        <w:t xml:space="preserve">, и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имитируют (каждый по-своему) проявления взаимного перемещения упомянутых трех элементов: источника, приемника и отражателя звука. По сути дела, оба эффекта представляют собой сочетание задержки звукового сигнала с частотной или фазовой модуляцией. Разница между ними чисто количественная. </w:t>
      </w:r>
      <w:r w:rsidRPr="009343CD">
        <w:rPr>
          <w:rFonts w:ascii="Times New Roman" w:hAnsi="Times New Roman" w:cs="Times New Roman"/>
          <w:bCs/>
          <w:spacing w:val="1"/>
          <w:sz w:val="28"/>
          <w:szCs w:val="28"/>
        </w:rPr>
        <w:t>Flanger</w:t>
      </w:r>
      <w:r w:rsidRPr="009343CD">
        <w:rPr>
          <w:rFonts w:ascii="Times New Roman" w:hAnsi="Times New Roman" w:cs="Times New Roman"/>
          <w:spacing w:val="1"/>
          <w:sz w:val="28"/>
          <w:szCs w:val="28"/>
        </w:rPr>
        <w:t xml:space="preserve"> отличается от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тем, что для первого эффекта время задержки копии (или времена задержек копий) и изменение частот сигнала значительно большее, чем для второго. Упомянутые количественные отличия эффектов приводят и к отличиям качественным: во-первых, звуки, обработанные ими, приобретают различные акустические и музыкальные свойства, во-вторых, эффекты реализуются разными техническими средствами.</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 xml:space="preserve">Значения времен задержек, характерные для </w:t>
      </w:r>
      <w:r w:rsidRPr="009343CD">
        <w:rPr>
          <w:rFonts w:ascii="Times New Roman" w:hAnsi="Times New Roman" w:cs="Times New Roman"/>
          <w:bCs/>
          <w:spacing w:val="1"/>
          <w:sz w:val="28"/>
          <w:szCs w:val="28"/>
        </w:rPr>
        <w:t>Flanger</w:t>
      </w:r>
      <w:r w:rsidRPr="009343CD">
        <w:rPr>
          <w:rFonts w:ascii="Times New Roman" w:hAnsi="Times New Roman" w:cs="Times New Roman"/>
          <w:spacing w:val="1"/>
          <w:sz w:val="28"/>
          <w:szCs w:val="28"/>
        </w:rPr>
        <w:t xml:space="preserve">, существенно превышают период звукового колебания, поэтому для реализации эффекта используют </w:t>
      </w:r>
      <w:r w:rsidRPr="009343CD">
        <w:rPr>
          <w:rFonts w:ascii="Times New Roman" w:hAnsi="Times New Roman" w:cs="Times New Roman"/>
          <w:bCs/>
          <w:spacing w:val="1"/>
          <w:sz w:val="28"/>
          <w:szCs w:val="28"/>
        </w:rPr>
        <w:t>многоразрядные</w:t>
      </w:r>
      <w:r w:rsidRPr="009343CD">
        <w:rPr>
          <w:rFonts w:ascii="Times New Roman" w:hAnsi="Times New Roman" w:cs="Times New Roman"/>
          <w:spacing w:val="1"/>
          <w:sz w:val="28"/>
          <w:szCs w:val="28"/>
        </w:rPr>
        <w:t xml:space="preserve"> и </w:t>
      </w:r>
      <w:r w:rsidRPr="009343CD">
        <w:rPr>
          <w:rFonts w:ascii="Times New Roman" w:hAnsi="Times New Roman" w:cs="Times New Roman"/>
          <w:bCs/>
          <w:spacing w:val="1"/>
          <w:sz w:val="28"/>
          <w:szCs w:val="28"/>
        </w:rPr>
        <w:t>многоотводные</w:t>
      </w:r>
      <w:r w:rsidRPr="009343CD">
        <w:rPr>
          <w:rFonts w:ascii="Times New Roman" w:hAnsi="Times New Roman" w:cs="Times New Roman"/>
          <w:spacing w:val="1"/>
          <w:sz w:val="28"/>
          <w:szCs w:val="28"/>
        </w:rPr>
        <w:t xml:space="preserve"> цифровые линии задержки. С каждого из отводов снимается свой сигнал, который в свою очередь подвергается частотной модуляции.</w:t>
      </w:r>
    </w:p>
    <w:p w:rsidR="009343CD" w:rsidRP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 xml:space="preserve">Для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наоборот, характерно очень маленькое время задержки. Оно столь мало, что оказывается сравнимым с периодом звукового колебания. При столь малых относительных сдвигах принято говорить уже не о задержке копий сигнала во времени, а о разности их фаз. Если эта разность фаз не остается постоянной, а изменяется по периодическому закону, то мы имеем дело с эффектом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Так что можно считать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предельным случаем </w:t>
      </w:r>
      <w:r w:rsidRPr="009343CD">
        <w:rPr>
          <w:rFonts w:ascii="Times New Roman" w:hAnsi="Times New Roman" w:cs="Times New Roman"/>
          <w:bCs/>
          <w:spacing w:val="1"/>
          <w:sz w:val="28"/>
          <w:szCs w:val="28"/>
        </w:rPr>
        <w:t>Flanger</w:t>
      </w:r>
      <w:r w:rsidRPr="009343CD">
        <w:rPr>
          <w:rFonts w:ascii="Times New Roman" w:hAnsi="Times New Roman" w:cs="Times New Roman"/>
          <w:spacing w:val="1"/>
          <w:sz w:val="28"/>
          <w:szCs w:val="28"/>
        </w:rPr>
        <w:t xml:space="preserve">. Но если внимательно прочитать еще раз этот абзац, то можно увидеть, что </w:t>
      </w:r>
      <w:r w:rsidRPr="009343CD">
        <w:rPr>
          <w:rFonts w:ascii="Times New Roman" w:hAnsi="Times New Roman" w:cs="Times New Roman"/>
          <w:bCs/>
          <w:spacing w:val="1"/>
          <w:sz w:val="28"/>
          <w:szCs w:val="28"/>
        </w:rPr>
        <w:t>Phaser</w:t>
      </w:r>
      <w:r w:rsidRPr="009343CD">
        <w:rPr>
          <w:rFonts w:ascii="Times New Roman" w:hAnsi="Times New Roman" w:cs="Times New Roman"/>
          <w:spacing w:val="1"/>
          <w:sz w:val="28"/>
          <w:szCs w:val="28"/>
        </w:rPr>
        <w:t xml:space="preserve"> – это не что иное, как фазовое вибрато.</w:t>
      </w:r>
    </w:p>
    <w:p w:rsidR="009343CD" w:rsidRDefault="009343CD" w:rsidP="009343CD">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 xml:space="preserve">Диалоговое окно эффекта </w:t>
      </w:r>
      <w:proofErr w:type="spellStart"/>
      <w:r w:rsidRPr="009343CD">
        <w:rPr>
          <w:rFonts w:ascii="Times New Roman" w:hAnsi="Times New Roman" w:cs="Times New Roman"/>
          <w:bCs/>
          <w:spacing w:val="1"/>
          <w:sz w:val="28"/>
          <w:szCs w:val="28"/>
        </w:rPr>
        <w:t>Flanger</w:t>
      </w:r>
      <w:proofErr w:type="spellEnd"/>
      <w:r w:rsidRPr="009343CD">
        <w:rPr>
          <w:rFonts w:ascii="Times New Roman" w:hAnsi="Times New Roman" w:cs="Times New Roman"/>
          <w:spacing w:val="1"/>
          <w:sz w:val="28"/>
          <w:szCs w:val="28"/>
        </w:rPr>
        <w:t xml:space="preserve"> (рис</w:t>
      </w:r>
      <w:r>
        <w:rPr>
          <w:rFonts w:ascii="Times New Roman" w:hAnsi="Times New Roman" w:cs="Times New Roman"/>
          <w:spacing w:val="1"/>
          <w:sz w:val="28"/>
          <w:szCs w:val="28"/>
        </w:rPr>
        <w:t>унок</w:t>
      </w:r>
      <w:r w:rsidRPr="009343CD">
        <w:rPr>
          <w:rFonts w:ascii="Times New Roman" w:hAnsi="Times New Roman" w:cs="Times New Roman"/>
          <w:spacing w:val="1"/>
          <w:sz w:val="28"/>
          <w:szCs w:val="28"/>
        </w:rPr>
        <w:t xml:space="preserve"> </w:t>
      </w:r>
      <w:r w:rsidR="001940B5">
        <w:rPr>
          <w:rFonts w:ascii="Times New Roman" w:hAnsi="Times New Roman" w:cs="Times New Roman"/>
          <w:spacing w:val="1"/>
          <w:sz w:val="28"/>
          <w:szCs w:val="28"/>
        </w:rPr>
        <w:t>7.</w:t>
      </w:r>
      <w:r>
        <w:rPr>
          <w:rFonts w:ascii="Times New Roman" w:hAnsi="Times New Roman" w:cs="Times New Roman"/>
          <w:spacing w:val="1"/>
          <w:sz w:val="28"/>
          <w:szCs w:val="28"/>
        </w:rPr>
        <w:t>21</w:t>
      </w:r>
      <w:r w:rsidRPr="009343CD">
        <w:rPr>
          <w:rFonts w:ascii="Times New Roman" w:hAnsi="Times New Roman" w:cs="Times New Roman"/>
          <w:spacing w:val="1"/>
          <w:sz w:val="28"/>
          <w:szCs w:val="28"/>
        </w:rPr>
        <w:t xml:space="preserve">) открывается командой </w:t>
      </w:r>
      <w:proofErr w:type="spellStart"/>
      <w:r w:rsidRPr="009343CD">
        <w:rPr>
          <w:rFonts w:ascii="Times New Roman" w:hAnsi="Times New Roman" w:cs="Times New Roman"/>
          <w:bCs/>
          <w:spacing w:val="1"/>
          <w:sz w:val="28"/>
          <w:szCs w:val="28"/>
        </w:rPr>
        <w:t>Effects</w:t>
      </w:r>
      <w:proofErr w:type="spellEnd"/>
      <w:r w:rsidRPr="009343CD">
        <w:rPr>
          <w:rFonts w:ascii="Times New Roman" w:hAnsi="Times New Roman" w:cs="Times New Roman"/>
          <w:bCs/>
          <w:spacing w:val="1"/>
          <w:sz w:val="28"/>
          <w:szCs w:val="28"/>
        </w:rPr>
        <w:t xml:space="preserve"> › </w:t>
      </w:r>
      <w:r>
        <w:rPr>
          <w:rFonts w:ascii="Times New Roman" w:eastAsia="Times New Roman" w:hAnsi="Times New Roman" w:cs="Times New Roman"/>
          <w:bCs/>
          <w:sz w:val="28"/>
          <w:szCs w:val="28"/>
          <w:lang w:val="en-US" w:eastAsia="ru-RU"/>
        </w:rPr>
        <w:t>Modulation</w:t>
      </w:r>
      <w:r w:rsidRPr="009343CD">
        <w:rPr>
          <w:rFonts w:ascii="Times New Roman" w:hAnsi="Times New Roman" w:cs="Times New Roman"/>
          <w:bCs/>
          <w:spacing w:val="1"/>
          <w:sz w:val="28"/>
          <w:szCs w:val="28"/>
        </w:rPr>
        <w:t xml:space="preserve"> › Flanger</w:t>
      </w:r>
      <w:r w:rsidRPr="009343CD">
        <w:rPr>
          <w:rFonts w:ascii="Times New Roman" w:hAnsi="Times New Roman" w:cs="Times New Roman"/>
          <w:spacing w:val="1"/>
          <w:sz w:val="28"/>
          <w:szCs w:val="28"/>
        </w:rPr>
        <w:t>.</w:t>
      </w:r>
    </w:p>
    <w:p w:rsidR="00302AB9" w:rsidRPr="009343CD" w:rsidRDefault="00302AB9" w:rsidP="00302AB9">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С помощью ползункового регулятора</w:t>
      </w:r>
      <w:r w:rsidRPr="00302AB9">
        <w:rPr>
          <w:rFonts w:ascii="Times New Roman" w:hAnsi="Times New Roman" w:cs="Times New Roman"/>
          <w:spacing w:val="1"/>
          <w:sz w:val="28"/>
          <w:szCs w:val="28"/>
        </w:rPr>
        <w:t xml:space="preserve"> </w:t>
      </w:r>
      <w:r>
        <w:rPr>
          <w:rFonts w:ascii="Times New Roman" w:hAnsi="Times New Roman" w:cs="Times New Roman"/>
          <w:spacing w:val="1"/>
          <w:sz w:val="28"/>
          <w:szCs w:val="28"/>
          <w:lang w:val="en-US"/>
        </w:rPr>
        <w:t>Mix</w:t>
      </w:r>
      <w:r>
        <w:rPr>
          <w:rFonts w:ascii="Times New Roman" w:hAnsi="Times New Roman" w:cs="Times New Roman"/>
          <w:spacing w:val="1"/>
          <w:sz w:val="28"/>
          <w:szCs w:val="28"/>
        </w:rPr>
        <w:t>:</w:t>
      </w:r>
      <w:r w:rsidRPr="009343CD">
        <w:rPr>
          <w:rFonts w:ascii="Times New Roman" w:hAnsi="Times New Roman" w:cs="Times New Roman"/>
          <w:spacing w:val="1"/>
          <w:sz w:val="28"/>
          <w:szCs w:val="28"/>
        </w:rPr>
        <w:t xml:space="preserve"> </w:t>
      </w:r>
      <w:r>
        <w:rPr>
          <w:rFonts w:ascii="Times New Roman" w:hAnsi="Times New Roman" w:cs="Times New Roman"/>
          <w:bCs/>
          <w:spacing w:val="1"/>
          <w:sz w:val="28"/>
          <w:szCs w:val="28"/>
          <w:lang w:val="en-US"/>
        </w:rPr>
        <w:t>Dry</w:t>
      </w:r>
      <w:r w:rsidRPr="00302AB9">
        <w:rPr>
          <w:rFonts w:ascii="Times New Roman" w:hAnsi="Times New Roman" w:cs="Times New Roman"/>
          <w:bCs/>
          <w:spacing w:val="1"/>
          <w:sz w:val="28"/>
          <w:szCs w:val="28"/>
        </w:rPr>
        <w:t xml:space="preserve"> – </w:t>
      </w:r>
      <w:r>
        <w:rPr>
          <w:rFonts w:ascii="Times New Roman" w:hAnsi="Times New Roman" w:cs="Times New Roman"/>
          <w:bCs/>
          <w:spacing w:val="1"/>
          <w:sz w:val="28"/>
          <w:szCs w:val="28"/>
          <w:lang w:val="en-US"/>
        </w:rPr>
        <w:t>Wet</w:t>
      </w:r>
      <w:r w:rsidRPr="009343CD">
        <w:rPr>
          <w:rFonts w:ascii="Times New Roman" w:hAnsi="Times New Roman" w:cs="Times New Roman"/>
          <w:spacing w:val="1"/>
          <w:sz w:val="28"/>
          <w:szCs w:val="28"/>
        </w:rPr>
        <w:t xml:space="preserve">, в зависимости от режима, заданного в группе </w:t>
      </w:r>
      <w:r w:rsidRPr="009343CD">
        <w:rPr>
          <w:rFonts w:ascii="Times New Roman" w:hAnsi="Times New Roman" w:cs="Times New Roman"/>
          <w:bCs/>
          <w:spacing w:val="1"/>
          <w:sz w:val="28"/>
          <w:szCs w:val="28"/>
        </w:rPr>
        <w:t>Mode</w:t>
      </w:r>
      <w:r w:rsidRPr="009343CD">
        <w:rPr>
          <w:rFonts w:ascii="Times New Roman" w:hAnsi="Times New Roman" w:cs="Times New Roman"/>
          <w:spacing w:val="1"/>
          <w:sz w:val="28"/>
          <w:szCs w:val="28"/>
        </w:rPr>
        <w:t xml:space="preserve">), устанавливается соотношение смешиваемых сигналов исходного и обработанного звука. Регуляторы </w:t>
      </w:r>
      <w:r w:rsidRPr="009343CD">
        <w:rPr>
          <w:rFonts w:ascii="Times New Roman" w:hAnsi="Times New Roman" w:cs="Times New Roman"/>
          <w:bCs/>
          <w:spacing w:val="1"/>
          <w:sz w:val="28"/>
          <w:szCs w:val="28"/>
        </w:rPr>
        <w:t>Initial Delay</w:t>
      </w:r>
      <w:r>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Time</w:t>
      </w:r>
      <w:r w:rsidRPr="009343CD">
        <w:rPr>
          <w:rFonts w:ascii="Times New Roman" w:hAnsi="Times New Roman" w:cs="Times New Roman"/>
          <w:spacing w:val="1"/>
          <w:sz w:val="28"/>
          <w:szCs w:val="28"/>
        </w:rPr>
        <w:t xml:space="preserve"> и </w:t>
      </w:r>
      <w:r w:rsidRPr="009343CD">
        <w:rPr>
          <w:rFonts w:ascii="Times New Roman" w:hAnsi="Times New Roman" w:cs="Times New Roman"/>
          <w:bCs/>
          <w:spacing w:val="1"/>
          <w:sz w:val="28"/>
          <w:szCs w:val="28"/>
        </w:rPr>
        <w:t>Final Delay</w:t>
      </w:r>
      <w:r w:rsidRPr="00302AB9">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Time</w:t>
      </w:r>
      <w:r w:rsidRPr="009343CD">
        <w:rPr>
          <w:rFonts w:ascii="Times New Roman" w:hAnsi="Times New Roman" w:cs="Times New Roman"/>
          <w:spacing w:val="1"/>
          <w:sz w:val="28"/>
          <w:szCs w:val="28"/>
        </w:rPr>
        <w:t xml:space="preserve"> соответственно задают начальное и конечное запаздывание </w:t>
      </w:r>
      <w:r>
        <w:rPr>
          <w:rFonts w:ascii="Times New Roman" w:hAnsi="Times New Roman" w:cs="Times New Roman"/>
          <w:spacing w:val="1"/>
          <w:sz w:val="28"/>
          <w:szCs w:val="28"/>
        </w:rPr>
        <w:t>«</w:t>
      </w:r>
      <w:r w:rsidRPr="009343CD">
        <w:rPr>
          <w:rFonts w:ascii="Times New Roman" w:hAnsi="Times New Roman" w:cs="Times New Roman"/>
          <w:spacing w:val="1"/>
          <w:sz w:val="28"/>
          <w:szCs w:val="28"/>
        </w:rPr>
        <w:t>плывущего</w:t>
      </w:r>
      <w:r>
        <w:rPr>
          <w:rFonts w:ascii="Times New Roman" w:hAnsi="Times New Roman" w:cs="Times New Roman"/>
          <w:spacing w:val="1"/>
          <w:sz w:val="28"/>
          <w:szCs w:val="28"/>
        </w:rPr>
        <w:t>»</w:t>
      </w:r>
      <w:r w:rsidRPr="009343CD">
        <w:rPr>
          <w:rFonts w:ascii="Times New Roman" w:hAnsi="Times New Roman" w:cs="Times New Roman"/>
          <w:spacing w:val="1"/>
          <w:sz w:val="28"/>
          <w:szCs w:val="28"/>
        </w:rPr>
        <w:t xml:space="preserve"> звука за один полупериод </w:t>
      </w:r>
      <w:r>
        <w:rPr>
          <w:rFonts w:ascii="Times New Roman" w:hAnsi="Times New Roman" w:cs="Times New Roman"/>
          <w:spacing w:val="1"/>
          <w:sz w:val="28"/>
          <w:szCs w:val="28"/>
        </w:rPr>
        <w:t>«</w:t>
      </w:r>
      <w:r w:rsidRPr="009343CD">
        <w:rPr>
          <w:rFonts w:ascii="Times New Roman" w:hAnsi="Times New Roman" w:cs="Times New Roman"/>
          <w:spacing w:val="1"/>
          <w:sz w:val="28"/>
          <w:szCs w:val="28"/>
        </w:rPr>
        <w:t>плавания</w:t>
      </w:r>
      <w:r>
        <w:rPr>
          <w:rFonts w:ascii="Times New Roman" w:hAnsi="Times New Roman" w:cs="Times New Roman"/>
          <w:spacing w:val="1"/>
          <w:sz w:val="28"/>
          <w:szCs w:val="28"/>
        </w:rPr>
        <w:t>»</w:t>
      </w:r>
      <w:r w:rsidRPr="009343CD">
        <w:rPr>
          <w:rFonts w:ascii="Times New Roman" w:hAnsi="Times New Roman" w:cs="Times New Roman"/>
          <w:spacing w:val="1"/>
          <w:sz w:val="28"/>
          <w:szCs w:val="28"/>
        </w:rPr>
        <w:t xml:space="preserve">. Звуки левого и правого стереоканалов могут задерживаться по-разному. Ползунком регулятора </w:t>
      </w:r>
      <w:r w:rsidRPr="009343CD">
        <w:rPr>
          <w:rFonts w:ascii="Times New Roman" w:hAnsi="Times New Roman" w:cs="Times New Roman"/>
          <w:bCs/>
          <w:spacing w:val="1"/>
          <w:sz w:val="28"/>
          <w:szCs w:val="28"/>
        </w:rPr>
        <w:t>Stereo Phasing</w:t>
      </w:r>
      <w:r w:rsidRPr="009343CD">
        <w:rPr>
          <w:rFonts w:ascii="Times New Roman" w:hAnsi="Times New Roman" w:cs="Times New Roman"/>
          <w:spacing w:val="1"/>
          <w:sz w:val="28"/>
          <w:szCs w:val="28"/>
        </w:rPr>
        <w:t xml:space="preserve"> задают разность фаз для стереоканалов. Регулятор </w:t>
      </w:r>
      <w:r w:rsidRPr="009343CD">
        <w:rPr>
          <w:rFonts w:ascii="Times New Roman" w:hAnsi="Times New Roman" w:cs="Times New Roman"/>
          <w:bCs/>
          <w:spacing w:val="1"/>
          <w:sz w:val="28"/>
          <w:szCs w:val="28"/>
        </w:rPr>
        <w:t>Feedback</w:t>
      </w:r>
      <w:r w:rsidRPr="009343CD">
        <w:rPr>
          <w:rFonts w:ascii="Times New Roman" w:hAnsi="Times New Roman" w:cs="Times New Roman"/>
          <w:spacing w:val="1"/>
          <w:sz w:val="28"/>
          <w:szCs w:val="28"/>
        </w:rPr>
        <w:t xml:space="preserve"> определяет глубину обратной связи.</w:t>
      </w:r>
    </w:p>
    <w:p w:rsidR="00302AB9" w:rsidRPr="009343CD" w:rsidRDefault="00302AB9" w:rsidP="00302AB9">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 xml:space="preserve">В группе </w:t>
      </w:r>
      <w:r w:rsidRPr="009343CD">
        <w:rPr>
          <w:rFonts w:ascii="Times New Roman" w:hAnsi="Times New Roman" w:cs="Times New Roman"/>
          <w:bCs/>
          <w:spacing w:val="1"/>
          <w:sz w:val="28"/>
          <w:szCs w:val="28"/>
        </w:rPr>
        <w:t>Mode</w:t>
      </w:r>
      <w:r w:rsidRPr="009343CD">
        <w:rPr>
          <w:rFonts w:ascii="Times New Roman" w:hAnsi="Times New Roman" w:cs="Times New Roman"/>
          <w:spacing w:val="1"/>
          <w:sz w:val="28"/>
          <w:szCs w:val="28"/>
        </w:rPr>
        <w:t xml:space="preserve"> можно задать различные комбинации трех режимов с помощью флажков:</w:t>
      </w:r>
    </w:p>
    <w:p w:rsidR="00302AB9" w:rsidRPr="009343CD" w:rsidRDefault="00302AB9" w:rsidP="00732425">
      <w:pPr>
        <w:numPr>
          <w:ilvl w:val="0"/>
          <w:numId w:val="67"/>
        </w:numPr>
        <w:shd w:val="clear" w:color="auto" w:fill="FFFFFF"/>
        <w:spacing w:after="0" w:line="240" w:lineRule="auto"/>
        <w:jc w:val="both"/>
        <w:rPr>
          <w:rFonts w:ascii="Times New Roman" w:hAnsi="Times New Roman" w:cs="Times New Roman"/>
          <w:spacing w:val="1"/>
          <w:sz w:val="28"/>
          <w:szCs w:val="28"/>
        </w:rPr>
      </w:pPr>
      <w:r w:rsidRPr="009343CD">
        <w:rPr>
          <w:rFonts w:ascii="Times New Roman" w:hAnsi="Times New Roman" w:cs="Times New Roman"/>
          <w:bCs/>
          <w:spacing w:val="1"/>
          <w:sz w:val="28"/>
          <w:szCs w:val="28"/>
        </w:rPr>
        <w:t>Inverted</w:t>
      </w:r>
      <w:r w:rsidRPr="009343CD">
        <w:rPr>
          <w:rFonts w:ascii="Times New Roman" w:hAnsi="Times New Roman" w:cs="Times New Roman"/>
          <w:spacing w:val="1"/>
          <w:sz w:val="28"/>
          <w:szCs w:val="28"/>
        </w:rPr>
        <w:t xml:space="preserve"> – инвертирование обработанного сигнала;</w:t>
      </w:r>
    </w:p>
    <w:p w:rsidR="00302AB9" w:rsidRPr="009343CD" w:rsidRDefault="00302AB9" w:rsidP="00732425">
      <w:pPr>
        <w:numPr>
          <w:ilvl w:val="0"/>
          <w:numId w:val="67"/>
        </w:numPr>
        <w:shd w:val="clear" w:color="auto" w:fill="FFFFFF"/>
        <w:spacing w:after="0" w:line="240" w:lineRule="auto"/>
        <w:jc w:val="both"/>
        <w:rPr>
          <w:rFonts w:ascii="Times New Roman" w:hAnsi="Times New Roman" w:cs="Times New Roman"/>
          <w:spacing w:val="1"/>
          <w:sz w:val="28"/>
          <w:szCs w:val="28"/>
        </w:rPr>
      </w:pPr>
      <w:r w:rsidRPr="009343CD">
        <w:rPr>
          <w:rFonts w:ascii="Times New Roman" w:hAnsi="Times New Roman" w:cs="Times New Roman"/>
          <w:bCs/>
          <w:spacing w:val="1"/>
          <w:sz w:val="28"/>
          <w:szCs w:val="28"/>
        </w:rPr>
        <w:t>Special EFX</w:t>
      </w:r>
      <w:r w:rsidRPr="009343CD">
        <w:rPr>
          <w:rFonts w:ascii="Times New Roman" w:hAnsi="Times New Roman" w:cs="Times New Roman"/>
          <w:spacing w:val="1"/>
          <w:sz w:val="28"/>
          <w:szCs w:val="28"/>
        </w:rPr>
        <w:t xml:space="preserve"> – микширование сигналов (специальный режим);</w:t>
      </w:r>
    </w:p>
    <w:p w:rsidR="00302AB9" w:rsidRPr="009343CD" w:rsidRDefault="00302AB9" w:rsidP="00732425">
      <w:pPr>
        <w:numPr>
          <w:ilvl w:val="0"/>
          <w:numId w:val="67"/>
        </w:numPr>
        <w:shd w:val="clear" w:color="auto" w:fill="FFFFFF"/>
        <w:spacing w:after="0" w:line="240" w:lineRule="auto"/>
        <w:jc w:val="both"/>
        <w:rPr>
          <w:rFonts w:ascii="Times New Roman" w:hAnsi="Times New Roman" w:cs="Times New Roman"/>
          <w:spacing w:val="1"/>
          <w:sz w:val="28"/>
          <w:szCs w:val="28"/>
        </w:rPr>
      </w:pPr>
      <w:r w:rsidRPr="009343CD">
        <w:rPr>
          <w:rFonts w:ascii="Times New Roman" w:hAnsi="Times New Roman" w:cs="Times New Roman"/>
          <w:bCs/>
          <w:spacing w:val="1"/>
          <w:sz w:val="28"/>
          <w:szCs w:val="28"/>
        </w:rPr>
        <w:t>Sinusoidal</w:t>
      </w:r>
      <w:r w:rsidRPr="009343CD">
        <w:rPr>
          <w:rFonts w:ascii="Times New Roman" w:hAnsi="Times New Roman" w:cs="Times New Roman"/>
          <w:spacing w:val="1"/>
          <w:sz w:val="28"/>
          <w:szCs w:val="28"/>
        </w:rPr>
        <w:t xml:space="preserve"> – отставание обработанного сигнала от исходного по синусоидальному закону.</w:t>
      </w:r>
    </w:p>
    <w:p w:rsidR="00302AB9" w:rsidRPr="009343CD" w:rsidRDefault="00302AB9" w:rsidP="00302AB9">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Если этот режим не задан (флажок снят), то отставание будет изменяться от начального значения до конечного (и в обратную сторону) по линейному закону.</w:t>
      </w:r>
    </w:p>
    <w:p w:rsidR="00302AB9" w:rsidRPr="009343CD" w:rsidRDefault="00302AB9" w:rsidP="00302AB9">
      <w:pPr>
        <w:shd w:val="clear" w:color="auto" w:fill="FFFFFF"/>
        <w:spacing w:after="0" w:line="240" w:lineRule="auto"/>
        <w:ind w:firstLine="567"/>
        <w:jc w:val="both"/>
        <w:rPr>
          <w:rFonts w:ascii="Times New Roman" w:hAnsi="Times New Roman" w:cs="Times New Roman"/>
          <w:spacing w:val="1"/>
          <w:sz w:val="28"/>
          <w:szCs w:val="28"/>
        </w:rPr>
      </w:pPr>
      <w:r w:rsidRPr="009343CD">
        <w:rPr>
          <w:rFonts w:ascii="Times New Roman" w:hAnsi="Times New Roman" w:cs="Times New Roman"/>
          <w:spacing w:val="1"/>
          <w:sz w:val="28"/>
          <w:szCs w:val="28"/>
        </w:rPr>
        <w:t>Регулятор</w:t>
      </w:r>
      <w:r>
        <w:rPr>
          <w:rFonts w:ascii="Times New Roman" w:hAnsi="Times New Roman" w:cs="Times New Roman"/>
          <w:spacing w:val="1"/>
          <w:sz w:val="28"/>
          <w:szCs w:val="28"/>
        </w:rPr>
        <w:t xml:space="preserve"> </w:t>
      </w:r>
      <w:r>
        <w:rPr>
          <w:rFonts w:ascii="Times New Roman" w:eastAsia="Times New Roman" w:hAnsi="Times New Roman" w:cs="Times New Roman"/>
          <w:bCs/>
          <w:sz w:val="28"/>
          <w:szCs w:val="28"/>
          <w:lang w:val="en-US" w:eastAsia="ru-RU"/>
        </w:rPr>
        <w:t>Modulation</w:t>
      </w:r>
      <w:r>
        <w:rPr>
          <w:rFonts w:ascii="Times New Roman" w:eastAsia="Times New Roman" w:hAnsi="Times New Roman" w:cs="Times New Roman"/>
          <w:bCs/>
          <w:sz w:val="28"/>
          <w:szCs w:val="28"/>
          <w:lang w:eastAsia="ru-RU"/>
        </w:rPr>
        <w:t xml:space="preserve"> </w:t>
      </w:r>
      <w:r w:rsidRPr="009343CD">
        <w:rPr>
          <w:rFonts w:ascii="Times New Roman" w:hAnsi="Times New Roman" w:cs="Times New Roman"/>
          <w:bCs/>
          <w:spacing w:val="1"/>
          <w:sz w:val="28"/>
          <w:szCs w:val="28"/>
        </w:rPr>
        <w:t>Rate</w:t>
      </w:r>
      <w:r w:rsidRPr="009343CD">
        <w:rPr>
          <w:rFonts w:ascii="Times New Roman" w:hAnsi="Times New Roman" w:cs="Times New Roman"/>
          <w:spacing w:val="1"/>
          <w:sz w:val="28"/>
          <w:szCs w:val="28"/>
        </w:rPr>
        <w:t xml:space="preserve"> задаются параметры обработанного сигнала – </w:t>
      </w:r>
      <w:r>
        <w:rPr>
          <w:rFonts w:ascii="Times New Roman" w:hAnsi="Times New Roman" w:cs="Times New Roman"/>
          <w:bCs/>
          <w:spacing w:val="1"/>
          <w:sz w:val="28"/>
          <w:szCs w:val="28"/>
        </w:rPr>
        <w:t>ч</w:t>
      </w:r>
      <w:r w:rsidRPr="009343CD">
        <w:rPr>
          <w:rFonts w:ascii="Times New Roman" w:hAnsi="Times New Roman" w:cs="Times New Roman"/>
          <w:spacing w:val="1"/>
          <w:sz w:val="28"/>
          <w:szCs w:val="28"/>
        </w:rPr>
        <w:t>астота и общее количество таких циклов.</w:t>
      </w:r>
    </w:p>
    <w:p w:rsidR="009343CD" w:rsidRPr="009343CD" w:rsidRDefault="009343CD" w:rsidP="009343CD">
      <w:pPr>
        <w:shd w:val="clear" w:color="auto" w:fill="FFFFFF"/>
        <w:spacing w:before="120"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lastRenderedPageBreak/>
        <w:drawing>
          <wp:inline distT="0" distB="0" distL="0" distR="0" wp14:anchorId="166AF7F6" wp14:editId="20B761CD">
            <wp:extent cx="4123690" cy="408051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4123690" cy="4080510"/>
                    </a:xfrm>
                    <a:prstGeom prst="rect">
                      <a:avLst/>
                    </a:prstGeom>
                    <a:noFill/>
                    <a:ln>
                      <a:noFill/>
                    </a:ln>
                  </pic:spPr>
                </pic:pic>
              </a:graphicData>
            </a:graphic>
          </wp:inline>
        </w:drawing>
      </w:r>
      <w:r w:rsidRPr="009343CD">
        <w:rPr>
          <w:rFonts w:ascii="Times New Roman" w:hAnsi="Times New Roman" w:cs="Times New Roman"/>
          <w:spacing w:val="1"/>
          <w:sz w:val="28"/>
          <w:szCs w:val="28"/>
        </w:rPr>
        <w:br/>
      </w: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21 –</w:t>
      </w:r>
      <w:r w:rsidRPr="009108F1">
        <w:rPr>
          <w:rFonts w:ascii="Times New Roman" w:hAnsi="Times New Roman" w:cs="Times New Roman"/>
          <w:spacing w:val="1"/>
          <w:sz w:val="28"/>
          <w:szCs w:val="28"/>
        </w:rPr>
        <w:t xml:space="preserve"> </w:t>
      </w:r>
      <w:r w:rsidRPr="009343CD">
        <w:rPr>
          <w:rFonts w:ascii="Times New Roman" w:hAnsi="Times New Roman" w:cs="Times New Roman"/>
          <w:spacing w:val="1"/>
          <w:sz w:val="28"/>
          <w:szCs w:val="28"/>
        </w:rPr>
        <w:t>Диалоговое окно эффекта Flanger</w:t>
      </w:r>
    </w:p>
    <w:p w:rsidR="00302AB9" w:rsidRDefault="00302AB9" w:rsidP="009343CD">
      <w:pPr>
        <w:shd w:val="clear" w:color="auto" w:fill="FFFFFF"/>
        <w:spacing w:after="0" w:line="240" w:lineRule="auto"/>
        <w:ind w:firstLine="567"/>
        <w:jc w:val="both"/>
        <w:rPr>
          <w:rFonts w:ascii="Times New Roman" w:hAnsi="Times New Roman" w:cs="Times New Roman"/>
          <w:spacing w:val="1"/>
          <w:sz w:val="28"/>
          <w:szCs w:val="28"/>
        </w:rPr>
      </w:pPr>
    </w:p>
    <w:p w:rsidR="00302AB9" w:rsidRPr="009343CD" w:rsidRDefault="00302AB9" w:rsidP="00302AB9">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Так же</w:t>
      </w:r>
      <w:r w:rsidRPr="009343CD">
        <w:rPr>
          <w:rFonts w:ascii="Times New Roman" w:hAnsi="Times New Roman" w:cs="Times New Roman"/>
          <w:spacing w:val="1"/>
          <w:sz w:val="28"/>
          <w:szCs w:val="28"/>
        </w:rPr>
        <w:t xml:space="preserve">, имеется пополняемый список предварительных установок </w:t>
      </w:r>
      <w:r>
        <w:rPr>
          <w:rFonts w:ascii="Times New Roman" w:hAnsi="Times New Roman" w:cs="Times New Roman"/>
          <w:spacing w:val="1"/>
          <w:sz w:val="28"/>
          <w:szCs w:val="28"/>
          <w:lang w:val="en-US"/>
        </w:rPr>
        <w:t>Effect</w:t>
      </w:r>
      <w:r w:rsidRPr="00302AB9">
        <w:rPr>
          <w:rFonts w:ascii="Times New Roman" w:hAnsi="Times New Roman" w:cs="Times New Roman"/>
          <w:spacing w:val="1"/>
          <w:sz w:val="28"/>
          <w:szCs w:val="28"/>
        </w:rPr>
        <w:t xml:space="preserve"> </w:t>
      </w:r>
      <w:r w:rsidRPr="009343CD">
        <w:rPr>
          <w:rFonts w:ascii="Times New Roman" w:hAnsi="Times New Roman" w:cs="Times New Roman"/>
          <w:bCs/>
          <w:spacing w:val="1"/>
          <w:sz w:val="28"/>
          <w:szCs w:val="28"/>
        </w:rPr>
        <w:t>Presets</w:t>
      </w:r>
      <w:r w:rsidRPr="009343CD">
        <w:rPr>
          <w:rFonts w:ascii="Times New Roman" w:hAnsi="Times New Roman" w:cs="Times New Roman"/>
          <w:spacing w:val="1"/>
          <w:sz w:val="28"/>
          <w:szCs w:val="28"/>
        </w:rPr>
        <w:t>.</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Реверберация (</w:t>
      </w:r>
      <w:r w:rsidRPr="00943BAE">
        <w:rPr>
          <w:rFonts w:ascii="Times New Roman" w:hAnsi="Times New Roman" w:cs="Times New Roman"/>
          <w:b/>
          <w:bCs/>
          <w:spacing w:val="1"/>
          <w:sz w:val="28"/>
          <w:szCs w:val="28"/>
        </w:rPr>
        <w:t>Reverb</w:t>
      </w:r>
      <w:r w:rsidRPr="00943BAE">
        <w:rPr>
          <w:rFonts w:ascii="Times New Roman" w:hAnsi="Times New Roman" w:cs="Times New Roman"/>
          <w:spacing w:val="1"/>
          <w:sz w:val="28"/>
          <w:szCs w:val="28"/>
        </w:rPr>
        <w:t xml:space="preserve">) относится к наиболее интересным и популярным звуковым эффектам. Сущность реверберации состоит в том, что исходный звуковой сигнал смешивается со своими копиями, задержанными относительно него на различные временные интервалы. Этим реверберация напоминает </w:t>
      </w:r>
      <w:r w:rsidRPr="009343CD">
        <w:rPr>
          <w:rFonts w:ascii="Times New Roman" w:hAnsi="Times New Roman" w:cs="Times New Roman"/>
          <w:bCs/>
          <w:spacing w:val="1"/>
          <w:sz w:val="28"/>
          <w:szCs w:val="28"/>
        </w:rPr>
        <w:t>Delay</w:t>
      </w:r>
      <w:r w:rsidRPr="00943BAE">
        <w:rPr>
          <w:rFonts w:ascii="Times New Roman" w:hAnsi="Times New Roman" w:cs="Times New Roman"/>
          <w:spacing w:val="1"/>
          <w:sz w:val="28"/>
          <w:szCs w:val="28"/>
        </w:rPr>
        <w:t xml:space="preserve">. Отличие заключается в том, что при реверберации число задержанных копий сигнала может быть значительно больше, чем при </w:t>
      </w:r>
      <w:r w:rsidRPr="009343CD">
        <w:rPr>
          <w:rFonts w:ascii="Times New Roman" w:hAnsi="Times New Roman" w:cs="Times New Roman"/>
          <w:bCs/>
          <w:spacing w:val="1"/>
          <w:sz w:val="28"/>
          <w:szCs w:val="28"/>
        </w:rPr>
        <w:t>Delay</w:t>
      </w:r>
      <w:r w:rsidRPr="00943BAE">
        <w:rPr>
          <w:rFonts w:ascii="Times New Roman" w:hAnsi="Times New Roman" w:cs="Times New Roman"/>
          <w:spacing w:val="1"/>
          <w:sz w:val="28"/>
          <w:szCs w:val="28"/>
        </w:rPr>
        <w:t>. Теоретически число копий может быть бесконечным. Кроме того, при реверберации чем больше время запаздывания копии сигнала, тем меньше ее амплитуда (громкость). Эффект зависит от того, каковы временные промежутки между копиями сигнала и какова скорость уменьшения уровней их громкости. Если промежутки между копиями малы, то получается собственно эффект реверберации – возникает ощущение объемного гулкого помещения, звучание музыкальных инструментов становится сочным, объемным, с богатым тембровым составом, голоса певцов приобретают напевность, а присущие им недостатки становятся малозаметными.</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Если промежутки межу копиями велики (более 100 мс), то правильнее говорить не об эффекте реверберации, а об эффекте </w:t>
      </w:r>
      <w:r>
        <w:rPr>
          <w:rFonts w:ascii="Times New Roman" w:hAnsi="Times New Roman" w:cs="Times New Roman"/>
          <w:spacing w:val="1"/>
          <w:sz w:val="28"/>
          <w:szCs w:val="28"/>
        </w:rPr>
        <w:t>«</w:t>
      </w:r>
      <w:r w:rsidRPr="00943BAE">
        <w:rPr>
          <w:rFonts w:ascii="Times New Roman" w:hAnsi="Times New Roman" w:cs="Times New Roman"/>
          <w:spacing w:val="1"/>
          <w:sz w:val="28"/>
          <w:szCs w:val="28"/>
        </w:rPr>
        <w:t>эхо</w:t>
      </w:r>
      <w:r>
        <w:rPr>
          <w:rFonts w:ascii="Times New Roman" w:hAnsi="Times New Roman" w:cs="Times New Roman"/>
          <w:spacing w:val="1"/>
          <w:sz w:val="28"/>
          <w:szCs w:val="28"/>
        </w:rPr>
        <w:t>»</w:t>
      </w:r>
      <w:r w:rsidRPr="00943BAE">
        <w:rPr>
          <w:rFonts w:ascii="Times New Roman" w:hAnsi="Times New Roman" w:cs="Times New Roman"/>
          <w:spacing w:val="1"/>
          <w:sz w:val="28"/>
          <w:szCs w:val="28"/>
        </w:rPr>
        <w:t>. Интервалы между соответствующими звуками при этом становятся различимыми. Звуки перестают сливаться, кажутся отражениями от удаленных преград.</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Пусть, например, первичный аудиосигнал, излученный акустической системой, представляет собой короткий импульс. Акустическая система </w:t>
      </w:r>
      <w:r w:rsidRPr="00943BAE">
        <w:rPr>
          <w:rFonts w:ascii="Times New Roman" w:hAnsi="Times New Roman" w:cs="Times New Roman"/>
          <w:spacing w:val="1"/>
          <w:sz w:val="28"/>
          <w:szCs w:val="28"/>
        </w:rPr>
        <w:lastRenderedPageBreak/>
        <w:t>расположена на сцене зала. Первым ушей слушателя достигает прямой звук. Этот сигнал приходит к слушателю по кратчайшему пути. Поэтому интенсивность его больше, чем интенсивности других сигналов. Прямой сигнал несет информацию только о расположении источника звука справа или слева от слушателя.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Несколько отстав от прямого сигнала, к слушателю приходят ранние (первичные) отражения. Эта составляющая звукового поля претерпевает одно-два отражения от ограждающих поверхностей (стен, пола, потолка). Взаимодействуя с ограждающими поверхностями, звуковая волна не только отражается от них, но и отдает им часть своей энергии (энергия расходуется на нагрев поверхностей). Поэтому интенсивность ранних отражений меньше (но ненамного) интенсивности прямого сигнала. Ранние отражения проявляются как ясно различимые эхо-сигналы. Временные промежутки между ними достаточно велики, т. к. велики разности длин путей, по которым сигналы доходят до слушателя. Например, волна может отразиться от боковой или от тыльной стены. Возможно, что часть волн, относящихся к ранним отражениям, испытают не одно, а несколько отражений. Ранние отражения содержат в себе информацию не только о месте расположения исполнителя, но и о размерах помещения. Именно ранние отражения вносят наибольший вклад в пространственное ощущение акустики зала. К ранним отражениям относят те копии первичного сигнала, которые отстают от прямого сигала не более чем на 60 мс.</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Вторичные и последующие (поздние) отражения – это звуковые волны, многократно отраженные от каждой из поверхностей. По мере увеличения числа переотражений интенсивность аудиосигнала заметно уменьшается. Кроме того, изменяется спектральный состав звуковых колебаний. Дело в том, что из-за различий в конфигурации отражающих поверхностей и в свойствах материалов покрытий разные спектральные составляющие аудиосигнала отражаются неодинаково. Какие-то из них поглощаются сильнее, поэтому затухают быстрее.</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По мере возрастания номеров вторичных отражений они рассеиваются, их число увеличивается. Постепенно они перестают восприниматься как отдельные звуки, сливаются в один сплошной постепенно затухающий отзвук. Это и есть собственно реверберация.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Теоретически затухание звука длится бесконечно. На практике для того, чтобы можно было сравнивать между собой различные реверберационные процессы (а, главное, – реверберационные свойства помещений), введено понятие времени реверберации.</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Время реверберации</w:t>
      </w:r>
      <w:r w:rsidRPr="00943BAE">
        <w:rPr>
          <w:rFonts w:ascii="Times New Roman" w:hAnsi="Times New Roman" w:cs="Times New Roman"/>
          <w:spacing w:val="1"/>
          <w:sz w:val="28"/>
          <w:szCs w:val="28"/>
        </w:rPr>
        <w:t xml:space="preserve"> – это время, за которое уровень реверберирующего сигнала уменьшается на 60 дБ.</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Основным элементом, реализующим эффект реверберации, является устройство, создающее эхо-сигнал. Интересна история развития таких устройств.</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Наряду с эхо-камерами для имитации реверберации использовали стальные пластины, точнее, довольно-таки большие по размеру листы. </w:t>
      </w:r>
      <w:r w:rsidRPr="00943BAE">
        <w:rPr>
          <w:rFonts w:ascii="Times New Roman" w:hAnsi="Times New Roman" w:cs="Times New Roman"/>
          <w:spacing w:val="1"/>
          <w:sz w:val="28"/>
          <w:szCs w:val="28"/>
        </w:rPr>
        <w:lastRenderedPageBreak/>
        <w:t>Колебания в них вводили и снимали с помощью устройств, по конструкции и принципу действия похожих на электромагнитные головные телефоны. Реверберация здесь была не трехмерной, а плоской, сигнал имел характерный металлический призвук.</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В середине 60-х годов прошлого века для получения эффекта реверберации стали применять пружинные ревербераторы. С помощью электромагнитного преобразователя, соединенного с одним из концов пружины, в ней возбуждаются механические колебания, которые с задержкой достигают второго конца пружины, связанного с датчиком. Эффект повторения звука обусловлен многократным отражением волн механических колебаний от концов пружины. Качество звука в пружинном ревербераторе чрезвычайно низкое. Пружина воспринимает любые колебания воздуха и пола, между акустической системой и пружиной существует практически неустранимая обратная связь, звук имеет ярко выраженную </w:t>
      </w:r>
      <w:r>
        <w:rPr>
          <w:rFonts w:ascii="Times New Roman" w:hAnsi="Times New Roman" w:cs="Times New Roman"/>
          <w:spacing w:val="1"/>
          <w:sz w:val="28"/>
          <w:szCs w:val="28"/>
        </w:rPr>
        <w:t>«</w:t>
      </w:r>
      <w:r w:rsidRPr="00943BAE">
        <w:rPr>
          <w:rFonts w:ascii="Times New Roman" w:hAnsi="Times New Roman" w:cs="Times New Roman"/>
          <w:spacing w:val="1"/>
          <w:sz w:val="28"/>
          <w:szCs w:val="28"/>
        </w:rPr>
        <w:t>металлическую</w:t>
      </w:r>
      <w:r>
        <w:rPr>
          <w:rFonts w:ascii="Times New Roman" w:hAnsi="Times New Roman" w:cs="Times New Roman"/>
          <w:spacing w:val="1"/>
          <w:sz w:val="28"/>
          <w:szCs w:val="28"/>
        </w:rPr>
        <w:t>»</w:t>
      </w:r>
      <w:r w:rsidRPr="00943BAE">
        <w:rPr>
          <w:rFonts w:ascii="Times New Roman" w:hAnsi="Times New Roman" w:cs="Times New Roman"/>
          <w:spacing w:val="1"/>
          <w:sz w:val="28"/>
          <w:szCs w:val="28"/>
        </w:rPr>
        <w:t xml:space="preserve"> окраску, время реверберации не регулируется.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На смену этим несовершенным устройствам пришли ревербераторы магнитофонные. Принцип формирования эхо-сигнала в магнитофонных ревербераторах состоит в том, что исходный сигнал записывается на ленту записывающей магнитной головкой, а через время, необходимое для перемещения данной точки ленты к воспроизводящей головке, считывается ею. Через цепь обратной связи уменьшенный по амплитуде задержанный сигнал вновь подается на запись, что и создает эффект многократного отражения звука с постепенным затуханием. Качество звука определяется параметрами магнитофона. Недостаток магнитофонного ревербератора заключается в том, что при приемлемых скоростях протяжки ленты удается получить только эффект эха. Для получения собственно реверберации требуется либо еще сильнее сблизить магнитные головки (чего не позволяет сделать их конструкция), либо значительно увеличить скорость движения ленты.</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С развитием цифровой техники и появлением интегральных микросхем, содержащих в одном корпусе сотни и тысячи цифровых элементов задержки, появилась возможность создавать высококачественные цифровые ревербераторы. В таких устройствах сигнал может быть задержан на любое время, необходимое как для получения реверберации, так и для получения эха. Ревербератор отличается от цифрового устройства, реализующего </w:t>
      </w:r>
      <w:r w:rsidRPr="009343CD">
        <w:rPr>
          <w:rFonts w:ascii="Times New Roman" w:hAnsi="Times New Roman" w:cs="Times New Roman"/>
          <w:bCs/>
          <w:spacing w:val="1"/>
          <w:sz w:val="28"/>
          <w:szCs w:val="28"/>
        </w:rPr>
        <w:t>Delay</w:t>
      </w:r>
      <w:r w:rsidRPr="00943BAE">
        <w:rPr>
          <w:rFonts w:ascii="Times New Roman" w:hAnsi="Times New Roman" w:cs="Times New Roman"/>
          <w:spacing w:val="1"/>
          <w:sz w:val="28"/>
          <w:szCs w:val="28"/>
        </w:rPr>
        <w:t>, только тем, что содержит обратную связь (</w:t>
      </w:r>
      <w:r w:rsidRPr="00943BAE">
        <w:rPr>
          <w:rFonts w:ascii="Times New Roman" w:hAnsi="Times New Roman" w:cs="Times New Roman"/>
          <w:bCs/>
          <w:spacing w:val="1"/>
          <w:sz w:val="28"/>
          <w:szCs w:val="28"/>
        </w:rPr>
        <w:t>feedback</w:t>
      </w:r>
      <w:r w:rsidRPr="00943BAE">
        <w:rPr>
          <w:rFonts w:ascii="Times New Roman" w:hAnsi="Times New Roman" w:cs="Times New Roman"/>
          <w:spacing w:val="1"/>
          <w:sz w:val="28"/>
          <w:szCs w:val="28"/>
        </w:rPr>
        <w:t>), необходимую для формирования затухающих повторений сигнала. Такие ревербераторы широко используются сейчас музыкантами и звукорежиссерами.</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Цепь обратной связи отсылает часть сигнала с выхода обратно в линию задержки, тем самым получается повторяющееся эхо. Коэффициент обратной связи должен быть меньше единицы, иначе каждое новое эхо будет возрастать по уровню, а не затухать, может получиться эффект, подобный самовозбуждению акустической системы.</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lastRenderedPageBreak/>
        <w:t xml:space="preserve">Диалоговое окно эффекта </w:t>
      </w:r>
      <w:proofErr w:type="spellStart"/>
      <w:r w:rsidR="00350FD6" w:rsidRPr="00350FD6">
        <w:rPr>
          <w:rFonts w:ascii="Times New Roman" w:hAnsi="Times New Roman" w:cs="Times New Roman"/>
          <w:bCs/>
          <w:spacing w:val="1"/>
          <w:sz w:val="28"/>
          <w:szCs w:val="28"/>
        </w:rPr>
        <w:t>Reverb</w:t>
      </w:r>
      <w:proofErr w:type="spellEnd"/>
      <w:r w:rsidRPr="00943BAE">
        <w:rPr>
          <w:rFonts w:ascii="Times New Roman" w:hAnsi="Times New Roman" w:cs="Times New Roman"/>
          <w:spacing w:val="1"/>
          <w:sz w:val="28"/>
          <w:szCs w:val="28"/>
        </w:rPr>
        <w:t xml:space="preserve"> (рис</w:t>
      </w:r>
      <w:r w:rsidR="00350FD6">
        <w:rPr>
          <w:rFonts w:ascii="Times New Roman" w:hAnsi="Times New Roman" w:cs="Times New Roman"/>
          <w:spacing w:val="1"/>
          <w:sz w:val="28"/>
          <w:szCs w:val="28"/>
        </w:rPr>
        <w:t>унок</w:t>
      </w:r>
      <w:r w:rsidRPr="00943BAE">
        <w:rPr>
          <w:rFonts w:ascii="Times New Roman" w:hAnsi="Times New Roman" w:cs="Times New Roman"/>
          <w:spacing w:val="1"/>
          <w:sz w:val="28"/>
          <w:szCs w:val="28"/>
        </w:rPr>
        <w:t xml:space="preserve"> </w:t>
      </w:r>
      <w:r w:rsidR="001940B5">
        <w:rPr>
          <w:rFonts w:ascii="Times New Roman" w:hAnsi="Times New Roman" w:cs="Times New Roman"/>
          <w:spacing w:val="1"/>
          <w:sz w:val="28"/>
          <w:szCs w:val="28"/>
        </w:rPr>
        <w:t>7.</w:t>
      </w:r>
      <w:r w:rsidR="00350FD6">
        <w:rPr>
          <w:rFonts w:ascii="Times New Roman" w:hAnsi="Times New Roman" w:cs="Times New Roman"/>
          <w:spacing w:val="1"/>
          <w:sz w:val="28"/>
          <w:szCs w:val="28"/>
        </w:rPr>
        <w:t>22</w:t>
      </w:r>
      <w:r w:rsidRPr="00943BAE">
        <w:rPr>
          <w:rFonts w:ascii="Times New Roman" w:hAnsi="Times New Roman" w:cs="Times New Roman"/>
          <w:spacing w:val="1"/>
          <w:sz w:val="28"/>
          <w:szCs w:val="28"/>
        </w:rPr>
        <w:t xml:space="preserve">) открывается командой </w:t>
      </w:r>
      <w:proofErr w:type="spellStart"/>
      <w:r w:rsidRPr="00943BAE">
        <w:rPr>
          <w:rFonts w:ascii="Times New Roman" w:hAnsi="Times New Roman" w:cs="Times New Roman"/>
          <w:bCs/>
          <w:spacing w:val="1"/>
          <w:sz w:val="28"/>
          <w:szCs w:val="28"/>
        </w:rPr>
        <w:t>Effects</w:t>
      </w:r>
      <w:proofErr w:type="spellEnd"/>
      <w:r w:rsidRPr="00943BAE">
        <w:rPr>
          <w:rFonts w:ascii="Times New Roman" w:hAnsi="Times New Roman" w:cs="Times New Roman"/>
          <w:bCs/>
          <w:spacing w:val="1"/>
          <w:sz w:val="28"/>
          <w:szCs w:val="28"/>
        </w:rPr>
        <w:t xml:space="preserve"> › </w:t>
      </w:r>
      <w:proofErr w:type="spellStart"/>
      <w:r w:rsidR="00350FD6" w:rsidRPr="00350FD6">
        <w:rPr>
          <w:rFonts w:ascii="Times New Roman" w:hAnsi="Times New Roman" w:cs="Times New Roman"/>
          <w:bCs/>
          <w:spacing w:val="1"/>
          <w:sz w:val="28"/>
          <w:szCs w:val="28"/>
        </w:rPr>
        <w:t>Reverb</w:t>
      </w:r>
      <w:proofErr w:type="spellEnd"/>
      <w:r w:rsidRPr="00943BAE">
        <w:rPr>
          <w:rFonts w:ascii="Times New Roman" w:hAnsi="Times New Roman" w:cs="Times New Roman"/>
          <w:bCs/>
          <w:spacing w:val="1"/>
          <w:sz w:val="28"/>
          <w:szCs w:val="28"/>
        </w:rPr>
        <w:t xml:space="preserve"> › </w:t>
      </w:r>
      <w:r w:rsidR="00350FD6" w:rsidRPr="00350FD6">
        <w:rPr>
          <w:rFonts w:ascii="Times New Roman" w:hAnsi="Times New Roman" w:cs="Times New Roman"/>
          <w:bCs/>
          <w:spacing w:val="1"/>
          <w:sz w:val="28"/>
          <w:szCs w:val="28"/>
        </w:rPr>
        <w:t>Reverb</w:t>
      </w:r>
      <w:r w:rsidRPr="00943BAE">
        <w:rPr>
          <w:rFonts w:ascii="Times New Roman" w:hAnsi="Times New Roman" w:cs="Times New Roman"/>
          <w:spacing w:val="1"/>
          <w:sz w:val="28"/>
          <w:szCs w:val="28"/>
        </w:rPr>
        <w:t>.</w:t>
      </w:r>
    </w:p>
    <w:p w:rsidR="00943BAE" w:rsidRPr="00943BAE" w:rsidRDefault="00350FD6" w:rsidP="00350FD6">
      <w:pPr>
        <w:shd w:val="clear" w:color="auto" w:fill="FFFFFF"/>
        <w:spacing w:before="120" w:after="0" w:line="240" w:lineRule="auto"/>
        <w:jc w:val="center"/>
        <w:rPr>
          <w:rFonts w:ascii="Times New Roman" w:hAnsi="Times New Roman" w:cs="Times New Roman"/>
          <w:spacing w:val="1"/>
          <w:sz w:val="28"/>
          <w:szCs w:val="28"/>
        </w:rPr>
      </w:pPr>
      <w:r>
        <w:rPr>
          <w:rFonts w:ascii="Times New Roman" w:hAnsi="Times New Roman" w:cs="Times New Roman"/>
          <w:noProof/>
          <w:spacing w:val="1"/>
          <w:sz w:val="28"/>
          <w:szCs w:val="28"/>
          <w:lang w:eastAsia="ru-RU"/>
        </w:rPr>
        <w:drawing>
          <wp:inline distT="0" distB="0" distL="0" distR="0" wp14:anchorId="1B4D8BE7" wp14:editId="08FCEB12">
            <wp:extent cx="4149090" cy="363156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4149090" cy="3631565"/>
                    </a:xfrm>
                    <a:prstGeom prst="rect">
                      <a:avLst/>
                    </a:prstGeom>
                    <a:noFill/>
                    <a:ln>
                      <a:noFill/>
                    </a:ln>
                  </pic:spPr>
                </pic:pic>
              </a:graphicData>
            </a:graphic>
          </wp:inline>
        </w:drawing>
      </w:r>
      <w:r w:rsidR="00943BAE" w:rsidRPr="00943BAE">
        <w:rPr>
          <w:rFonts w:ascii="Times New Roman" w:hAnsi="Times New Roman" w:cs="Times New Roman"/>
          <w:spacing w:val="1"/>
          <w:sz w:val="28"/>
          <w:szCs w:val="28"/>
        </w:rPr>
        <w:br/>
      </w: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22 –</w:t>
      </w:r>
      <w:r w:rsidRPr="009108F1">
        <w:rPr>
          <w:rFonts w:ascii="Times New Roman" w:hAnsi="Times New Roman" w:cs="Times New Roman"/>
          <w:spacing w:val="1"/>
          <w:sz w:val="28"/>
          <w:szCs w:val="28"/>
        </w:rPr>
        <w:t xml:space="preserve"> </w:t>
      </w:r>
      <w:r w:rsidR="00943BAE" w:rsidRPr="00943BAE">
        <w:rPr>
          <w:rFonts w:ascii="Times New Roman" w:hAnsi="Times New Roman" w:cs="Times New Roman"/>
          <w:spacing w:val="1"/>
          <w:sz w:val="28"/>
          <w:szCs w:val="28"/>
        </w:rPr>
        <w:t>Диалоговое окно эффекта QuickVerb</w:t>
      </w:r>
    </w:p>
    <w:p w:rsidR="00350FD6" w:rsidRDefault="00350FD6" w:rsidP="00943BAE">
      <w:pPr>
        <w:shd w:val="clear" w:color="auto" w:fill="FFFFFF"/>
        <w:spacing w:after="0" w:line="240" w:lineRule="auto"/>
        <w:ind w:firstLine="567"/>
        <w:jc w:val="both"/>
        <w:rPr>
          <w:rFonts w:ascii="Times New Roman" w:hAnsi="Times New Roman" w:cs="Times New Roman"/>
          <w:spacing w:val="1"/>
          <w:sz w:val="28"/>
          <w:szCs w:val="28"/>
        </w:rPr>
      </w:pPr>
    </w:p>
    <w:p w:rsidR="00943BAE" w:rsidRPr="00943BAE" w:rsidRDefault="00350FD6" w:rsidP="00943BAE">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В панели </w:t>
      </w:r>
      <w:r>
        <w:rPr>
          <w:rFonts w:ascii="Times New Roman" w:hAnsi="Times New Roman" w:cs="Times New Roman"/>
          <w:spacing w:val="1"/>
          <w:sz w:val="28"/>
          <w:szCs w:val="28"/>
          <w:lang w:val="en-US"/>
        </w:rPr>
        <w:t>Characteristics</w:t>
      </w:r>
      <w:r w:rsidRPr="00350FD6">
        <w:rPr>
          <w:rFonts w:ascii="Times New Roman" w:hAnsi="Times New Roman" w:cs="Times New Roman"/>
          <w:spacing w:val="1"/>
          <w:sz w:val="28"/>
          <w:szCs w:val="28"/>
        </w:rPr>
        <w:t xml:space="preserve"> </w:t>
      </w:r>
      <w:r w:rsidR="00943BAE" w:rsidRPr="00943BAE">
        <w:rPr>
          <w:rFonts w:ascii="Times New Roman" w:hAnsi="Times New Roman" w:cs="Times New Roman"/>
          <w:spacing w:val="1"/>
          <w:sz w:val="28"/>
          <w:szCs w:val="28"/>
        </w:rPr>
        <w:t>располагаются следующие ползунковые регуляторы и поля ввода:</w:t>
      </w:r>
    </w:p>
    <w:p w:rsidR="00943BAE" w:rsidRPr="00943BAE" w:rsidRDefault="00350FD6"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Decay</w:t>
      </w:r>
      <w:r w:rsidRPr="00350FD6">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Time</w:t>
      </w:r>
      <w:r w:rsidR="00943BAE" w:rsidRPr="00943BAE">
        <w:rPr>
          <w:rFonts w:ascii="Times New Roman" w:hAnsi="Times New Roman" w:cs="Times New Roman"/>
          <w:spacing w:val="1"/>
          <w:sz w:val="28"/>
          <w:szCs w:val="28"/>
        </w:rPr>
        <w:t xml:space="preserve"> – время реверберации (в миллисекундах);</w:t>
      </w:r>
    </w:p>
    <w:p w:rsidR="00943BAE" w:rsidRPr="00943BAE" w:rsidRDefault="00350FD6"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Pre</w:t>
      </w:r>
      <w:r w:rsidRPr="00350FD6">
        <w:rPr>
          <w:rFonts w:ascii="Times New Roman" w:hAnsi="Times New Roman" w:cs="Times New Roman"/>
          <w:bCs/>
          <w:spacing w:val="1"/>
          <w:sz w:val="28"/>
          <w:szCs w:val="28"/>
        </w:rPr>
        <w:t>-</w:t>
      </w:r>
      <w:r>
        <w:rPr>
          <w:rFonts w:ascii="Times New Roman" w:hAnsi="Times New Roman" w:cs="Times New Roman"/>
          <w:bCs/>
          <w:spacing w:val="1"/>
          <w:sz w:val="28"/>
          <w:szCs w:val="28"/>
          <w:lang w:val="en-US"/>
        </w:rPr>
        <w:t>Delay</w:t>
      </w:r>
      <w:r w:rsidR="00943BAE" w:rsidRPr="00943BAE">
        <w:rPr>
          <w:rFonts w:ascii="Times New Roman" w:hAnsi="Times New Roman" w:cs="Times New Roman"/>
          <w:bCs/>
          <w:spacing w:val="1"/>
          <w:sz w:val="28"/>
          <w:szCs w:val="28"/>
        </w:rPr>
        <w:t xml:space="preserve"> Time</w:t>
      </w:r>
      <w:r w:rsidR="00943BAE" w:rsidRPr="00943BAE">
        <w:rPr>
          <w:rFonts w:ascii="Times New Roman" w:hAnsi="Times New Roman" w:cs="Times New Roman"/>
          <w:spacing w:val="1"/>
          <w:sz w:val="28"/>
          <w:szCs w:val="28"/>
        </w:rPr>
        <w:t xml:space="preserve"> – время нарастания реверберации (возникновения звука, отраженного от удаленных на различные расстоянии предметов);</w:t>
      </w:r>
    </w:p>
    <w:p w:rsidR="00943BAE" w:rsidRPr="00943BAE" w:rsidRDefault="00350FD6"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Diffusion</w:t>
      </w:r>
      <w:r w:rsidR="00943BAE" w:rsidRPr="00943BAE">
        <w:rPr>
          <w:rFonts w:ascii="Times New Roman" w:hAnsi="Times New Roman" w:cs="Times New Roman"/>
          <w:spacing w:val="1"/>
          <w:sz w:val="28"/>
          <w:szCs w:val="28"/>
        </w:rPr>
        <w:t xml:space="preserve"> – время затухания высокочастотных составляющих спектра звука из-за их поглощения средой распространения и отражающими препятствиями;</w:t>
      </w:r>
    </w:p>
    <w:p w:rsidR="00943BAE" w:rsidRPr="00943BAE" w:rsidRDefault="00943BAE"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Perception</w:t>
      </w:r>
      <w:r w:rsidRPr="00943BAE">
        <w:rPr>
          <w:rFonts w:ascii="Times New Roman" w:hAnsi="Times New Roman" w:cs="Times New Roman"/>
          <w:spacing w:val="1"/>
          <w:sz w:val="28"/>
          <w:szCs w:val="28"/>
        </w:rPr>
        <w:t xml:space="preserve"> – характер реверберации: </w:t>
      </w:r>
    </w:p>
    <w:p w:rsidR="00943BAE" w:rsidRPr="00943BAE" w:rsidRDefault="00350FD6" w:rsidP="00732425">
      <w:pPr>
        <w:numPr>
          <w:ilvl w:val="1"/>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Absorbent</w:t>
      </w:r>
      <w:r w:rsidR="00943BAE" w:rsidRPr="00943BAE">
        <w:rPr>
          <w:rFonts w:ascii="Times New Roman" w:hAnsi="Times New Roman" w:cs="Times New Roman"/>
          <w:spacing w:val="1"/>
          <w:sz w:val="28"/>
          <w:szCs w:val="28"/>
        </w:rPr>
        <w:t xml:space="preserve"> – размытый звук, отраженный от множества предметов;</w:t>
      </w:r>
    </w:p>
    <w:p w:rsidR="00943BAE" w:rsidRPr="00943BAE" w:rsidRDefault="00350FD6" w:rsidP="00732425">
      <w:pPr>
        <w:numPr>
          <w:ilvl w:val="1"/>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Reflective</w:t>
      </w:r>
      <w:r w:rsidR="00943BAE" w:rsidRPr="00943BAE">
        <w:rPr>
          <w:rFonts w:ascii="Times New Roman" w:hAnsi="Times New Roman" w:cs="Times New Roman"/>
          <w:spacing w:val="1"/>
          <w:sz w:val="28"/>
          <w:szCs w:val="28"/>
        </w:rPr>
        <w:t xml:space="preserve"> – отраженный звук, больше похожий на эхо.</w:t>
      </w:r>
    </w:p>
    <w:p w:rsidR="00943BAE" w:rsidRPr="00943BAE" w:rsidRDefault="00350FD6" w:rsidP="00943BAE">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В панели  </w:t>
      </w:r>
      <w:r>
        <w:rPr>
          <w:rFonts w:ascii="Times New Roman" w:hAnsi="Times New Roman" w:cs="Times New Roman"/>
          <w:spacing w:val="1"/>
          <w:sz w:val="28"/>
          <w:szCs w:val="28"/>
          <w:lang w:val="en-US"/>
        </w:rPr>
        <w:t>Output</w:t>
      </w:r>
      <w:r w:rsidRPr="00350FD6">
        <w:rPr>
          <w:rFonts w:ascii="Times New Roman" w:hAnsi="Times New Roman" w:cs="Times New Roman"/>
          <w:spacing w:val="1"/>
          <w:sz w:val="28"/>
          <w:szCs w:val="28"/>
        </w:rPr>
        <w:t xml:space="preserve"> </w:t>
      </w:r>
      <w:r>
        <w:rPr>
          <w:rFonts w:ascii="Times New Roman" w:hAnsi="Times New Roman" w:cs="Times New Roman"/>
          <w:spacing w:val="1"/>
          <w:sz w:val="28"/>
          <w:szCs w:val="28"/>
          <w:lang w:val="en-US"/>
        </w:rPr>
        <w:t>Level</w:t>
      </w:r>
      <w:r w:rsidRPr="00350FD6">
        <w:rPr>
          <w:rFonts w:ascii="Times New Roman" w:hAnsi="Times New Roman" w:cs="Times New Roman"/>
          <w:spacing w:val="1"/>
          <w:sz w:val="28"/>
          <w:szCs w:val="28"/>
        </w:rPr>
        <w:t xml:space="preserve"> </w:t>
      </w:r>
      <w:r w:rsidR="00943BAE" w:rsidRPr="00943BAE">
        <w:rPr>
          <w:rFonts w:ascii="Times New Roman" w:hAnsi="Times New Roman" w:cs="Times New Roman"/>
          <w:spacing w:val="1"/>
          <w:sz w:val="28"/>
          <w:szCs w:val="28"/>
        </w:rPr>
        <w:t>задаются параметры микширования исходного (</w:t>
      </w:r>
      <w:r w:rsidR="00943BAE" w:rsidRPr="00943BAE">
        <w:rPr>
          <w:rFonts w:ascii="Times New Roman" w:hAnsi="Times New Roman" w:cs="Times New Roman"/>
          <w:bCs/>
          <w:spacing w:val="1"/>
          <w:sz w:val="28"/>
          <w:szCs w:val="28"/>
        </w:rPr>
        <w:t>Dry</w:t>
      </w:r>
      <w:r w:rsidR="00943BAE" w:rsidRPr="00943BAE">
        <w:rPr>
          <w:rFonts w:ascii="Times New Roman" w:hAnsi="Times New Roman" w:cs="Times New Roman"/>
          <w:spacing w:val="1"/>
          <w:sz w:val="28"/>
          <w:szCs w:val="28"/>
        </w:rPr>
        <w:t>) и обработанного эффектом реверберации (</w:t>
      </w:r>
      <w:r w:rsidR="00943BAE" w:rsidRPr="00943BAE">
        <w:rPr>
          <w:rFonts w:ascii="Times New Roman" w:hAnsi="Times New Roman" w:cs="Times New Roman"/>
          <w:bCs/>
          <w:spacing w:val="1"/>
          <w:sz w:val="28"/>
          <w:szCs w:val="28"/>
        </w:rPr>
        <w:t>Wet</w:t>
      </w:r>
      <w:r w:rsidR="00943BAE" w:rsidRPr="00943BAE">
        <w:rPr>
          <w:rFonts w:ascii="Times New Roman" w:hAnsi="Times New Roman" w:cs="Times New Roman"/>
          <w:spacing w:val="1"/>
          <w:sz w:val="28"/>
          <w:szCs w:val="28"/>
        </w:rPr>
        <w:t>) сигналов.</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Установленный флажок </w:t>
      </w:r>
      <w:r w:rsidR="00B96DCE">
        <w:rPr>
          <w:rFonts w:ascii="Times New Roman" w:hAnsi="Times New Roman" w:cs="Times New Roman"/>
          <w:bCs/>
          <w:spacing w:val="1"/>
          <w:sz w:val="28"/>
          <w:szCs w:val="28"/>
          <w:lang w:val="en-US"/>
        </w:rPr>
        <w:t>Sum</w:t>
      </w:r>
      <w:r w:rsidRPr="00943BAE">
        <w:rPr>
          <w:rFonts w:ascii="Times New Roman" w:hAnsi="Times New Roman" w:cs="Times New Roman"/>
          <w:bCs/>
          <w:spacing w:val="1"/>
          <w:sz w:val="28"/>
          <w:szCs w:val="28"/>
        </w:rPr>
        <w:t xml:space="preserve"> Left and Right</w:t>
      </w:r>
      <w:r w:rsidR="00B96DCE">
        <w:rPr>
          <w:rFonts w:ascii="Times New Roman" w:hAnsi="Times New Roman" w:cs="Times New Roman"/>
          <w:bCs/>
          <w:spacing w:val="1"/>
          <w:sz w:val="28"/>
          <w:szCs w:val="28"/>
        </w:rPr>
        <w:t xml:space="preserve"> </w:t>
      </w:r>
      <w:r w:rsidR="00B96DCE">
        <w:rPr>
          <w:rFonts w:ascii="Times New Roman" w:hAnsi="Times New Roman" w:cs="Times New Roman"/>
          <w:bCs/>
          <w:spacing w:val="1"/>
          <w:sz w:val="28"/>
          <w:szCs w:val="28"/>
          <w:lang w:val="en-US"/>
        </w:rPr>
        <w:t>Inputs</w:t>
      </w:r>
      <w:r w:rsidRPr="00943BAE">
        <w:rPr>
          <w:rFonts w:ascii="Times New Roman" w:hAnsi="Times New Roman" w:cs="Times New Roman"/>
          <w:spacing w:val="1"/>
          <w:sz w:val="28"/>
          <w:szCs w:val="28"/>
        </w:rPr>
        <w:t xml:space="preserve"> позволяет объединять сигналы стереоканалов в один, а затем производить расчет реверберации и последующее микширование обработанного и исходного (стереофонического) сигналов. При этом расчет выполняется в два раза быстрее, но исходный стереообраз звука разрушается.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В списке </w:t>
      </w:r>
      <w:r w:rsidR="00B96DCE">
        <w:rPr>
          <w:rFonts w:ascii="Times New Roman" w:hAnsi="Times New Roman" w:cs="Times New Roman"/>
          <w:spacing w:val="1"/>
          <w:sz w:val="28"/>
          <w:szCs w:val="28"/>
          <w:lang w:val="en-US"/>
        </w:rPr>
        <w:t>Effect</w:t>
      </w:r>
      <w:r w:rsidR="00B96DCE" w:rsidRPr="00B96DCE">
        <w:rPr>
          <w:rFonts w:ascii="Times New Roman" w:hAnsi="Times New Roman" w:cs="Times New Roman"/>
          <w:spacing w:val="1"/>
          <w:sz w:val="28"/>
          <w:szCs w:val="28"/>
        </w:rPr>
        <w:t xml:space="preserve"> </w:t>
      </w:r>
      <w:r w:rsidRPr="00943BAE">
        <w:rPr>
          <w:rFonts w:ascii="Times New Roman" w:hAnsi="Times New Roman" w:cs="Times New Roman"/>
          <w:bCs/>
          <w:spacing w:val="1"/>
          <w:sz w:val="28"/>
          <w:szCs w:val="28"/>
        </w:rPr>
        <w:t>Preset</w:t>
      </w:r>
      <w:r w:rsidRPr="00943BAE">
        <w:rPr>
          <w:rFonts w:ascii="Times New Roman" w:hAnsi="Times New Roman" w:cs="Times New Roman"/>
          <w:spacing w:val="1"/>
          <w:sz w:val="28"/>
          <w:szCs w:val="28"/>
        </w:rPr>
        <w:t xml:space="preserve"> предусмотрен набор вариантов реверберации: имитация акустических свойств различных помещений, популярные алгоритмы искусственной реверберации.</w:t>
      </w:r>
    </w:p>
    <w:p w:rsidR="00943BAE" w:rsidRPr="00943BAE" w:rsidRDefault="00B96DCE" w:rsidP="00943BAE">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bCs/>
          <w:spacing w:val="1"/>
          <w:sz w:val="28"/>
          <w:szCs w:val="28"/>
        </w:rPr>
        <w:lastRenderedPageBreak/>
        <w:t>У</w:t>
      </w:r>
      <w:r w:rsidR="00943BAE" w:rsidRPr="00943BAE">
        <w:rPr>
          <w:rFonts w:ascii="Times New Roman" w:hAnsi="Times New Roman" w:cs="Times New Roman"/>
          <w:spacing w:val="1"/>
          <w:sz w:val="28"/>
          <w:szCs w:val="28"/>
        </w:rPr>
        <w:t xml:space="preserve">ниверсальная реверберация </w:t>
      </w:r>
      <w:r w:rsidR="00943BAE" w:rsidRPr="00B96DCE">
        <w:rPr>
          <w:rFonts w:ascii="Times New Roman" w:hAnsi="Times New Roman" w:cs="Times New Roman"/>
          <w:b/>
          <w:bCs/>
          <w:spacing w:val="1"/>
          <w:sz w:val="28"/>
          <w:szCs w:val="28"/>
        </w:rPr>
        <w:t>Full Reverb</w:t>
      </w:r>
      <w:r w:rsidR="00943BAE" w:rsidRPr="00943BAE">
        <w:rPr>
          <w:rFonts w:ascii="Times New Roman" w:hAnsi="Times New Roman" w:cs="Times New Roman"/>
          <w:spacing w:val="1"/>
          <w:sz w:val="28"/>
          <w:szCs w:val="28"/>
        </w:rPr>
        <w:t xml:space="preserve"> используется в Adobe Audition для того, чтобы в деталях моделировать акустическое пространство. Эффект обладает некоторыми уникальными возможностями:</w:t>
      </w:r>
    </w:p>
    <w:p w:rsidR="00943BAE" w:rsidRPr="00943BAE" w:rsidRDefault="00943BAE" w:rsidP="00732425">
      <w:pPr>
        <w:numPr>
          <w:ilvl w:val="0"/>
          <w:numId w:val="69"/>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реалистичное моделирование сигналов ранних отражений;</w:t>
      </w:r>
    </w:p>
    <w:p w:rsidR="00943BAE" w:rsidRPr="00943BAE" w:rsidRDefault="00943BAE" w:rsidP="00732425">
      <w:pPr>
        <w:numPr>
          <w:ilvl w:val="0"/>
          <w:numId w:val="69"/>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изменение размеров и акустических свойств имитируемого помещения;</w:t>
      </w:r>
    </w:p>
    <w:p w:rsidR="00943BAE" w:rsidRPr="00943BAE" w:rsidRDefault="00943BAE" w:rsidP="00732425">
      <w:pPr>
        <w:numPr>
          <w:ilvl w:val="0"/>
          <w:numId w:val="69"/>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моделирование любого материала отражающей поверхности;</w:t>
      </w:r>
    </w:p>
    <w:p w:rsidR="00943BAE" w:rsidRPr="00943BAE" w:rsidRDefault="00943BAE" w:rsidP="00732425">
      <w:pPr>
        <w:numPr>
          <w:ilvl w:val="0"/>
          <w:numId w:val="69"/>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изменение поглощающих свойств пространства внутри помещения;</w:t>
      </w:r>
    </w:p>
    <w:p w:rsidR="00943BAE" w:rsidRPr="00943BAE" w:rsidRDefault="00943BAE" w:rsidP="00732425">
      <w:pPr>
        <w:numPr>
          <w:ilvl w:val="0"/>
          <w:numId w:val="69"/>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коррекция частотного спектра сигнала реверберации с использованием трехполосного параметрического эквалайзера.</w:t>
      </w:r>
    </w:p>
    <w:p w:rsidR="00B96DCE" w:rsidRPr="0001539B" w:rsidRDefault="00943BAE" w:rsidP="00943BAE">
      <w:pPr>
        <w:shd w:val="clear" w:color="auto" w:fill="FFFFFF"/>
        <w:spacing w:after="0" w:line="240" w:lineRule="auto"/>
        <w:ind w:firstLine="567"/>
        <w:jc w:val="both"/>
        <w:rPr>
          <w:rFonts w:ascii="Times New Roman" w:hAnsi="Times New Roman" w:cs="Times New Roman"/>
          <w:bCs/>
          <w:spacing w:val="1"/>
          <w:sz w:val="28"/>
          <w:szCs w:val="28"/>
          <w:lang w:val="en-US"/>
        </w:rPr>
      </w:pPr>
      <w:r w:rsidRPr="00943BAE">
        <w:rPr>
          <w:rFonts w:ascii="Times New Roman" w:hAnsi="Times New Roman" w:cs="Times New Roman"/>
          <w:spacing w:val="1"/>
          <w:sz w:val="28"/>
          <w:szCs w:val="28"/>
        </w:rPr>
        <w:t>Команда</w:t>
      </w:r>
      <w:r w:rsidRPr="0001539B">
        <w:rPr>
          <w:rFonts w:ascii="Times New Roman" w:hAnsi="Times New Roman" w:cs="Times New Roman"/>
          <w:spacing w:val="1"/>
          <w:sz w:val="28"/>
          <w:szCs w:val="28"/>
          <w:lang w:val="en-US"/>
        </w:rPr>
        <w:t xml:space="preserve"> </w:t>
      </w:r>
      <w:r w:rsidRPr="00943BAE">
        <w:rPr>
          <w:rFonts w:ascii="Times New Roman" w:hAnsi="Times New Roman" w:cs="Times New Roman"/>
          <w:bCs/>
          <w:spacing w:val="1"/>
          <w:sz w:val="28"/>
          <w:szCs w:val="28"/>
          <w:lang w:val="en-US"/>
        </w:rPr>
        <w:t>Effects</w:t>
      </w:r>
      <w:r w:rsidRPr="0001539B">
        <w:rPr>
          <w:rFonts w:ascii="Times New Roman" w:hAnsi="Times New Roman" w:cs="Times New Roman"/>
          <w:bCs/>
          <w:spacing w:val="1"/>
          <w:sz w:val="28"/>
          <w:szCs w:val="28"/>
          <w:lang w:val="en-US"/>
        </w:rPr>
        <w:t xml:space="preserve"> › </w:t>
      </w:r>
      <w:r w:rsidR="00B96DCE" w:rsidRPr="0001539B">
        <w:rPr>
          <w:rFonts w:ascii="Times New Roman" w:hAnsi="Times New Roman" w:cs="Times New Roman"/>
          <w:bCs/>
          <w:spacing w:val="1"/>
          <w:sz w:val="28"/>
          <w:szCs w:val="28"/>
          <w:lang w:val="en-US"/>
        </w:rPr>
        <w:t>Reverb</w:t>
      </w:r>
      <w:r w:rsidRPr="0001539B">
        <w:rPr>
          <w:rFonts w:ascii="Times New Roman" w:hAnsi="Times New Roman" w:cs="Times New Roman"/>
          <w:bCs/>
          <w:spacing w:val="1"/>
          <w:sz w:val="28"/>
          <w:szCs w:val="28"/>
          <w:lang w:val="en-US"/>
        </w:rPr>
        <w:t xml:space="preserve"> › </w:t>
      </w:r>
      <w:r w:rsidRPr="00943BAE">
        <w:rPr>
          <w:rFonts w:ascii="Times New Roman" w:hAnsi="Times New Roman" w:cs="Times New Roman"/>
          <w:bCs/>
          <w:spacing w:val="1"/>
          <w:sz w:val="28"/>
          <w:szCs w:val="28"/>
          <w:lang w:val="en-US"/>
        </w:rPr>
        <w:t>Full</w:t>
      </w:r>
      <w:r w:rsidRPr="0001539B">
        <w:rPr>
          <w:rFonts w:ascii="Times New Roman" w:hAnsi="Times New Roman" w:cs="Times New Roman"/>
          <w:bCs/>
          <w:spacing w:val="1"/>
          <w:sz w:val="28"/>
          <w:szCs w:val="28"/>
          <w:lang w:val="en-US"/>
        </w:rPr>
        <w:t xml:space="preserve"> </w:t>
      </w:r>
      <w:r w:rsidRPr="00943BAE">
        <w:rPr>
          <w:rFonts w:ascii="Times New Roman" w:hAnsi="Times New Roman" w:cs="Times New Roman"/>
          <w:bCs/>
          <w:spacing w:val="1"/>
          <w:sz w:val="28"/>
          <w:szCs w:val="28"/>
          <w:lang w:val="en-US"/>
        </w:rPr>
        <w:t>Reverb</w:t>
      </w:r>
      <w:r w:rsidRPr="0001539B">
        <w:rPr>
          <w:rFonts w:ascii="Times New Roman" w:hAnsi="Times New Roman" w:cs="Times New Roman"/>
          <w:spacing w:val="1"/>
          <w:sz w:val="28"/>
          <w:szCs w:val="28"/>
          <w:lang w:val="en-US"/>
        </w:rPr>
        <w:t xml:space="preserve"> </w:t>
      </w:r>
      <w:r w:rsidRPr="00943BAE">
        <w:rPr>
          <w:rFonts w:ascii="Times New Roman" w:hAnsi="Times New Roman" w:cs="Times New Roman"/>
          <w:spacing w:val="1"/>
          <w:sz w:val="28"/>
          <w:szCs w:val="28"/>
        </w:rPr>
        <w:t>открывает</w:t>
      </w:r>
      <w:r w:rsidRPr="0001539B">
        <w:rPr>
          <w:rFonts w:ascii="Times New Roman" w:hAnsi="Times New Roman" w:cs="Times New Roman"/>
          <w:spacing w:val="1"/>
          <w:sz w:val="28"/>
          <w:szCs w:val="28"/>
          <w:lang w:val="en-US"/>
        </w:rPr>
        <w:t xml:space="preserve"> </w:t>
      </w:r>
      <w:r w:rsidRPr="00943BAE">
        <w:rPr>
          <w:rFonts w:ascii="Times New Roman" w:hAnsi="Times New Roman" w:cs="Times New Roman"/>
          <w:spacing w:val="1"/>
          <w:sz w:val="28"/>
          <w:szCs w:val="28"/>
        </w:rPr>
        <w:t>окно</w:t>
      </w:r>
      <w:r w:rsidRPr="0001539B">
        <w:rPr>
          <w:rFonts w:ascii="Times New Roman" w:hAnsi="Times New Roman" w:cs="Times New Roman"/>
          <w:spacing w:val="1"/>
          <w:sz w:val="28"/>
          <w:szCs w:val="28"/>
          <w:lang w:val="en-US"/>
        </w:rPr>
        <w:t xml:space="preserve"> </w:t>
      </w:r>
      <w:r w:rsidRPr="00943BAE">
        <w:rPr>
          <w:rFonts w:ascii="Times New Roman" w:hAnsi="Times New Roman" w:cs="Times New Roman"/>
          <w:bCs/>
          <w:spacing w:val="1"/>
          <w:sz w:val="28"/>
          <w:szCs w:val="28"/>
          <w:lang w:val="en-US"/>
        </w:rPr>
        <w:t>Full</w:t>
      </w:r>
      <w:r w:rsidRPr="0001539B">
        <w:rPr>
          <w:rFonts w:ascii="Times New Roman" w:hAnsi="Times New Roman" w:cs="Times New Roman"/>
          <w:bCs/>
          <w:spacing w:val="1"/>
          <w:sz w:val="28"/>
          <w:szCs w:val="28"/>
          <w:lang w:val="en-US"/>
        </w:rPr>
        <w:t xml:space="preserve"> </w:t>
      </w:r>
      <w:r w:rsidRPr="00943BAE">
        <w:rPr>
          <w:rFonts w:ascii="Times New Roman" w:hAnsi="Times New Roman" w:cs="Times New Roman"/>
          <w:bCs/>
          <w:spacing w:val="1"/>
          <w:sz w:val="28"/>
          <w:szCs w:val="28"/>
          <w:lang w:val="en-US"/>
        </w:rPr>
        <w:t>Reverb</w:t>
      </w:r>
      <w:r w:rsidR="00B96DCE" w:rsidRPr="0001539B">
        <w:rPr>
          <w:rFonts w:ascii="Times New Roman" w:hAnsi="Times New Roman" w:cs="Times New Roman"/>
          <w:bCs/>
          <w:spacing w:val="1"/>
          <w:sz w:val="28"/>
          <w:szCs w:val="28"/>
          <w:lang w:val="en-US"/>
        </w:rPr>
        <w:t xml:space="preserve"> (</w:t>
      </w:r>
      <w:r w:rsidR="00B96DCE">
        <w:rPr>
          <w:rFonts w:ascii="Times New Roman" w:hAnsi="Times New Roman" w:cs="Times New Roman"/>
          <w:bCs/>
          <w:spacing w:val="1"/>
          <w:sz w:val="28"/>
          <w:szCs w:val="28"/>
        </w:rPr>
        <w:t>рисунок</w:t>
      </w:r>
      <w:r w:rsidR="00B96DCE" w:rsidRPr="0001539B">
        <w:rPr>
          <w:rFonts w:ascii="Times New Roman" w:hAnsi="Times New Roman" w:cs="Times New Roman"/>
          <w:bCs/>
          <w:spacing w:val="1"/>
          <w:sz w:val="28"/>
          <w:szCs w:val="28"/>
          <w:lang w:val="en-US"/>
        </w:rPr>
        <w:t xml:space="preserve"> </w:t>
      </w:r>
      <w:r w:rsidR="001940B5">
        <w:rPr>
          <w:rFonts w:ascii="Times New Roman" w:hAnsi="Times New Roman" w:cs="Times New Roman"/>
          <w:bCs/>
          <w:spacing w:val="1"/>
          <w:sz w:val="28"/>
          <w:szCs w:val="28"/>
          <w:lang w:val="en-US"/>
        </w:rPr>
        <w:t>7.</w:t>
      </w:r>
      <w:r w:rsidR="00B96DCE" w:rsidRPr="0001539B">
        <w:rPr>
          <w:rFonts w:ascii="Times New Roman" w:hAnsi="Times New Roman" w:cs="Times New Roman"/>
          <w:bCs/>
          <w:spacing w:val="1"/>
          <w:sz w:val="28"/>
          <w:szCs w:val="28"/>
          <w:lang w:val="en-US"/>
        </w:rPr>
        <w:t xml:space="preserve">23). </w:t>
      </w:r>
    </w:p>
    <w:p w:rsidR="00B96DCE" w:rsidRPr="0001539B" w:rsidRDefault="00B96DCE" w:rsidP="00943BAE">
      <w:pPr>
        <w:shd w:val="clear" w:color="auto" w:fill="FFFFFF"/>
        <w:spacing w:after="0" w:line="240" w:lineRule="auto"/>
        <w:ind w:firstLine="567"/>
        <w:jc w:val="both"/>
        <w:rPr>
          <w:rFonts w:ascii="Times New Roman" w:hAnsi="Times New Roman" w:cs="Times New Roman"/>
          <w:bCs/>
          <w:spacing w:val="1"/>
          <w:sz w:val="28"/>
          <w:szCs w:val="28"/>
          <w:lang w:val="en-US"/>
        </w:rPr>
      </w:pPr>
    </w:p>
    <w:p w:rsidR="00B96DCE" w:rsidRPr="00B96DCE" w:rsidRDefault="00B96DCE" w:rsidP="00B96DCE">
      <w:pPr>
        <w:shd w:val="clear" w:color="auto" w:fill="FFFFFF"/>
        <w:spacing w:after="0" w:line="240" w:lineRule="auto"/>
        <w:jc w:val="center"/>
        <w:rPr>
          <w:rFonts w:ascii="Times New Roman" w:hAnsi="Times New Roman" w:cs="Times New Roman"/>
          <w:bCs/>
          <w:spacing w:val="1"/>
          <w:sz w:val="28"/>
          <w:szCs w:val="28"/>
        </w:rPr>
      </w:pPr>
      <w:r w:rsidRPr="00B96DCE">
        <w:rPr>
          <w:rFonts w:ascii="Times New Roman" w:hAnsi="Times New Roman" w:cs="Times New Roman"/>
          <w:bCs/>
          <w:noProof/>
          <w:spacing w:val="1"/>
          <w:sz w:val="28"/>
          <w:szCs w:val="28"/>
          <w:lang w:eastAsia="ru-RU"/>
        </w:rPr>
        <w:drawing>
          <wp:inline distT="0" distB="0" distL="0" distR="0" wp14:anchorId="4A6264A5" wp14:editId="3BBBF8A4">
            <wp:extent cx="5296535" cy="616775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5296535" cy="6167755"/>
                    </a:xfrm>
                    <a:prstGeom prst="rect">
                      <a:avLst/>
                    </a:prstGeom>
                    <a:noFill/>
                    <a:ln>
                      <a:noFill/>
                    </a:ln>
                  </pic:spPr>
                </pic:pic>
              </a:graphicData>
            </a:graphic>
          </wp:inline>
        </w:drawing>
      </w:r>
    </w:p>
    <w:p w:rsidR="00943BAE" w:rsidRPr="00B96DCE" w:rsidRDefault="00B96DCE" w:rsidP="00B96DCE">
      <w:pPr>
        <w:shd w:val="clear" w:color="auto" w:fill="FFFFFF"/>
        <w:spacing w:after="0" w:line="240" w:lineRule="auto"/>
        <w:jc w:val="center"/>
        <w:rPr>
          <w:rFonts w:ascii="Times New Roman" w:hAnsi="Times New Roman" w:cs="Times New Roman"/>
          <w:spacing w:val="1"/>
          <w:sz w:val="28"/>
          <w:szCs w:val="28"/>
        </w:rPr>
      </w:pP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23 –</w:t>
      </w:r>
      <w:r w:rsidRPr="009108F1">
        <w:rPr>
          <w:rFonts w:ascii="Times New Roman" w:hAnsi="Times New Roman" w:cs="Times New Roman"/>
          <w:spacing w:val="1"/>
          <w:sz w:val="28"/>
          <w:szCs w:val="28"/>
        </w:rPr>
        <w:t xml:space="preserve"> </w:t>
      </w:r>
      <w:r w:rsidR="00943BAE" w:rsidRPr="00B96DCE">
        <w:rPr>
          <w:rFonts w:ascii="Times New Roman" w:hAnsi="Times New Roman" w:cs="Times New Roman"/>
          <w:bCs/>
          <w:spacing w:val="1"/>
          <w:sz w:val="28"/>
          <w:szCs w:val="28"/>
        </w:rPr>
        <w:t xml:space="preserve">Вкладка </w:t>
      </w:r>
      <w:proofErr w:type="spellStart"/>
      <w:r w:rsidR="00943BAE" w:rsidRPr="00B96DCE">
        <w:rPr>
          <w:rFonts w:ascii="Times New Roman" w:hAnsi="Times New Roman" w:cs="Times New Roman"/>
          <w:bCs/>
          <w:spacing w:val="1"/>
          <w:sz w:val="28"/>
          <w:szCs w:val="28"/>
        </w:rPr>
        <w:t>General</w:t>
      </w:r>
      <w:proofErr w:type="spellEnd"/>
      <w:r w:rsidR="00943BAE" w:rsidRPr="00B96DCE">
        <w:rPr>
          <w:rFonts w:ascii="Times New Roman" w:hAnsi="Times New Roman" w:cs="Times New Roman"/>
          <w:bCs/>
          <w:spacing w:val="1"/>
          <w:sz w:val="28"/>
          <w:szCs w:val="28"/>
        </w:rPr>
        <w:t xml:space="preserve"> </w:t>
      </w:r>
      <w:proofErr w:type="spellStart"/>
      <w:r w:rsidR="00943BAE" w:rsidRPr="00B96DCE">
        <w:rPr>
          <w:rFonts w:ascii="Times New Roman" w:hAnsi="Times New Roman" w:cs="Times New Roman"/>
          <w:bCs/>
          <w:spacing w:val="1"/>
          <w:sz w:val="28"/>
          <w:szCs w:val="28"/>
        </w:rPr>
        <w:t>Reverb</w:t>
      </w:r>
      <w:proofErr w:type="spellEnd"/>
      <w:r w:rsidR="00943BAE" w:rsidRPr="00B96DCE">
        <w:rPr>
          <w:rFonts w:ascii="Times New Roman" w:hAnsi="Times New Roman" w:cs="Times New Roman"/>
          <w:bCs/>
          <w:spacing w:val="1"/>
          <w:sz w:val="28"/>
          <w:szCs w:val="28"/>
        </w:rPr>
        <w:t xml:space="preserve"> диалогового окна Full Reverb</w:t>
      </w:r>
    </w:p>
    <w:p w:rsidR="00B96DCE" w:rsidRDefault="00B96DCE" w:rsidP="00943BAE">
      <w:pPr>
        <w:shd w:val="clear" w:color="auto" w:fill="FFFFFF"/>
        <w:spacing w:after="0" w:line="240" w:lineRule="auto"/>
        <w:ind w:firstLine="567"/>
        <w:jc w:val="both"/>
        <w:rPr>
          <w:rFonts w:ascii="Times New Roman" w:hAnsi="Times New Roman" w:cs="Times New Roman"/>
          <w:spacing w:val="1"/>
          <w:sz w:val="28"/>
          <w:szCs w:val="28"/>
        </w:rPr>
      </w:pP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Сначала рассмотрим опции окна эффекта, общие для всех вкладок.</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В группе </w:t>
      </w:r>
      <w:r w:rsidR="00B96DCE">
        <w:rPr>
          <w:rFonts w:ascii="Times New Roman" w:hAnsi="Times New Roman" w:cs="Times New Roman"/>
          <w:bCs/>
          <w:spacing w:val="1"/>
          <w:sz w:val="28"/>
          <w:szCs w:val="28"/>
          <w:lang w:val="en-US"/>
        </w:rPr>
        <w:t>Output</w:t>
      </w:r>
      <w:r w:rsidR="00B96DCE" w:rsidRPr="00B96DCE">
        <w:rPr>
          <w:rFonts w:ascii="Times New Roman" w:hAnsi="Times New Roman" w:cs="Times New Roman"/>
          <w:bCs/>
          <w:spacing w:val="1"/>
          <w:sz w:val="28"/>
          <w:szCs w:val="28"/>
        </w:rPr>
        <w:t xml:space="preserve"> </w:t>
      </w:r>
      <w:r w:rsidR="00B96DCE">
        <w:rPr>
          <w:rFonts w:ascii="Times New Roman" w:hAnsi="Times New Roman" w:cs="Times New Roman"/>
          <w:bCs/>
          <w:spacing w:val="1"/>
          <w:sz w:val="28"/>
          <w:szCs w:val="28"/>
          <w:lang w:val="en-US"/>
        </w:rPr>
        <w:t>Level</w:t>
      </w:r>
      <w:r w:rsidRPr="00943BAE">
        <w:rPr>
          <w:rFonts w:ascii="Times New Roman" w:hAnsi="Times New Roman" w:cs="Times New Roman"/>
          <w:spacing w:val="1"/>
          <w:sz w:val="28"/>
          <w:szCs w:val="28"/>
        </w:rPr>
        <w:t xml:space="preserve"> имеются следующие элементы управления, которые регулируют:</w:t>
      </w:r>
    </w:p>
    <w:p w:rsidR="00943BAE" w:rsidRPr="00943BAE" w:rsidRDefault="00B96DCE" w:rsidP="00732425">
      <w:pPr>
        <w:numPr>
          <w:ilvl w:val="0"/>
          <w:numId w:val="70"/>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D</w:t>
      </w:r>
      <w:r w:rsidR="00943BAE" w:rsidRPr="00943BAE">
        <w:rPr>
          <w:rFonts w:ascii="Times New Roman" w:hAnsi="Times New Roman" w:cs="Times New Roman"/>
          <w:bCs/>
          <w:spacing w:val="1"/>
          <w:sz w:val="28"/>
          <w:szCs w:val="28"/>
        </w:rPr>
        <w:t>ry</w:t>
      </w:r>
      <w:r w:rsidR="00943BAE" w:rsidRPr="00943BAE">
        <w:rPr>
          <w:rFonts w:ascii="Times New Roman" w:hAnsi="Times New Roman" w:cs="Times New Roman"/>
          <w:spacing w:val="1"/>
          <w:sz w:val="28"/>
          <w:szCs w:val="28"/>
        </w:rPr>
        <w:t xml:space="preserve"> – уровень необработанного сигнала;</w:t>
      </w:r>
    </w:p>
    <w:p w:rsidR="00E4579B" w:rsidRPr="00943BAE" w:rsidRDefault="00E4579B" w:rsidP="00732425">
      <w:pPr>
        <w:numPr>
          <w:ilvl w:val="0"/>
          <w:numId w:val="70"/>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W</w:t>
      </w:r>
      <w:r w:rsidRPr="00943BAE">
        <w:rPr>
          <w:rFonts w:ascii="Times New Roman" w:hAnsi="Times New Roman" w:cs="Times New Roman"/>
          <w:bCs/>
          <w:spacing w:val="1"/>
          <w:sz w:val="28"/>
          <w:szCs w:val="28"/>
        </w:rPr>
        <w:t>et (</w:t>
      </w:r>
      <w:r>
        <w:rPr>
          <w:rFonts w:ascii="Times New Roman" w:hAnsi="Times New Roman" w:cs="Times New Roman"/>
          <w:bCs/>
          <w:spacing w:val="1"/>
          <w:sz w:val="28"/>
          <w:szCs w:val="28"/>
          <w:lang w:val="en-US"/>
        </w:rPr>
        <w:t>r</w:t>
      </w:r>
      <w:r w:rsidRPr="00943BAE">
        <w:rPr>
          <w:rFonts w:ascii="Times New Roman" w:hAnsi="Times New Roman" w:cs="Times New Roman"/>
          <w:bCs/>
          <w:spacing w:val="1"/>
          <w:sz w:val="28"/>
          <w:szCs w:val="28"/>
        </w:rPr>
        <w:t>everb)</w:t>
      </w:r>
      <w:r w:rsidRPr="00943BAE">
        <w:rPr>
          <w:rFonts w:ascii="Times New Roman" w:hAnsi="Times New Roman" w:cs="Times New Roman"/>
          <w:spacing w:val="1"/>
          <w:sz w:val="28"/>
          <w:szCs w:val="28"/>
        </w:rPr>
        <w:t xml:space="preserve"> – уровень </w:t>
      </w:r>
      <w:r>
        <w:rPr>
          <w:rFonts w:ascii="Times New Roman" w:hAnsi="Times New Roman" w:cs="Times New Roman"/>
          <w:spacing w:val="1"/>
          <w:sz w:val="28"/>
          <w:szCs w:val="28"/>
        </w:rPr>
        <w:t>сигнала, обработанного эффектом</w:t>
      </w:r>
      <w:r w:rsidRPr="00E4579B">
        <w:rPr>
          <w:rFonts w:ascii="Times New Roman" w:hAnsi="Times New Roman" w:cs="Times New Roman"/>
          <w:spacing w:val="1"/>
          <w:sz w:val="28"/>
          <w:szCs w:val="28"/>
        </w:rPr>
        <w:t>;</w:t>
      </w:r>
    </w:p>
    <w:p w:rsidR="00943BAE" w:rsidRPr="00943BAE" w:rsidRDefault="00E4579B" w:rsidP="00732425">
      <w:pPr>
        <w:numPr>
          <w:ilvl w:val="0"/>
          <w:numId w:val="70"/>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W</w:t>
      </w:r>
      <w:r w:rsidRPr="00943BAE">
        <w:rPr>
          <w:rFonts w:ascii="Times New Roman" w:hAnsi="Times New Roman" w:cs="Times New Roman"/>
          <w:bCs/>
          <w:spacing w:val="1"/>
          <w:sz w:val="28"/>
          <w:szCs w:val="28"/>
        </w:rPr>
        <w:t>et (</w:t>
      </w:r>
      <w:r>
        <w:rPr>
          <w:rFonts w:ascii="Times New Roman" w:hAnsi="Times New Roman" w:cs="Times New Roman"/>
          <w:bCs/>
          <w:spacing w:val="1"/>
          <w:sz w:val="28"/>
          <w:szCs w:val="28"/>
          <w:lang w:val="en-US"/>
        </w:rPr>
        <w:t>e</w:t>
      </w:r>
      <w:r w:rsidR="00943BAE" w:rsidRPr="00943BAE">
        <w:rPr>
          <w:rFonts w:ascii="Times New Roman" w:hAnsi="Times New Roman" w:cs="Times New Roman"/>
          <w:bCs/>
          <w:spacing w:val="1"/>
          <w:sz w:val="28"/>
          <w:szCs w:val="28"/>
        </w:rPr>
        <w:t xml:space="preserve">arly </w:t>
      </w:r>
      <w:r>
        <w:rPr>
          <w:rFonts w:ascii="Times New Roman" w:hAnsi="Times New Roman" w:cs="Times New Roman"/>
          <w:bCs/>
          <w:spacing w:val="1"/>
          <w:sz w:val="28"/>
          <w:szCs w:val="28"/>
          <w:lang w:val="en-US"/>
        </w:rPr>
        <w:t>r</w:t>
      </w:r>
      <w:r w:rsidR="00943BAE" w:rsidRPr="00943BAE">
        <w:rPr>
          <w:rFonts w:ascii="Times New Roman" w:hAnsi="Times New Roman" w:cs="Times New Roman"/>
          <w:bCs/>
          <w:spacing w:val="1"/>
          <w:sz w:val="28"/>
          <w:szCs w:val="28"/>
        </w:rPr>
        <w:t>eflections</w:t>
      </w:r>
      <w:r w:rsidRPr="00943BAE">
        <w:rPr>
          <w:rFonts w:ascii="Times New Roman" w:hAnsi="Times New Roman" w:cs="Times New Roman"/>
          <w:bCs/>
          <w:spacing w:val="1"/>
          <w:sz w:val="28"/>
          <w:szCs w:val="28"/>
        </w:rPr>
        <w:t>)</w:t>
      </w:r>
      <w:r>
        <w:rPr>
          <w:rFonts w:ascii="Times New Roman" w:hAnsi="Times New Roman" w:cs="Times New Roman"/>
          <w:spacing w:val="1"/>
          <w:sz w:val="28"/>
          <w:szCs w:val="28"/>
        </w:rPr>
        <w:t xml:space="preserve"> – уровень ранних отражений</w:t>
      </w:r>
      <w:r w:rsidRPr="00E4579B">
        <w:rPr>
          <w:rFonts w:ascii="Times New Roman" w:hAnsi="Times New Roman" w:cs="Times New Roman"/>
          <w:spacing w:val="1"/>
          <w:sz w:val="28"/>
          <w:szCs w:val="28"/>
        </w:rPr>
        <w:t>.</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Установленный флажок </w:t>
      </w:r>
      <w:r w:rsidRPr="00943BAE">
        <w:rPr>
          <w:rFonts w:ascii="Times New Roman" w:hAnsi="Times New Roman" w:cs="Times New Roman"/>
          <w:bCs/>
          <w:spacing w:val="1"/>
          <w:sz w:val="28"/>
          <w:szCs w:val="28"/>
        </w:rPr>
        <w:t>Include Direct</w:t>
      </w:r>
      <w:r w:rsidRPr="00943BAE">
        <w:rPr>
          <w:rFonts w:ascii="Times New Roman" w:hAnsi="Times New Roman" w:cs="Times New Roman"/>
          <w:spacing w:val="1"/>
          <w:sz w:val="28"/>
          <w:szCs w:val="28"/>
        </w:rPr>
        <w:t xml:space="preserve"> задает сдвиг фаз звуковых колебаний в левом и правом каналах в целях согласования направлений прихода ранних отражений сигнала с положением источников звука на стереопанораме.</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Установленный флажок </w:t>
      </w:r>
      <w:r w:rsidR="00E4579B">
        <w:rPr>
          <w:rFonts w:ascii="Times New Roman" w:hAnsi="Times New Roman" w:cs="Times New Roman"/>
          <w:bCs/>
          <w:spacing w:val="1"/>
          <w:sz w:val="28"/>
          <w:szCs w:val="28"/>
          <w:lang w:val="en-US"/>
        </w:rPr>
        <w:t>Sum</w:t>
      </w:r>
      <w:r w:rsidRPr="00943BAE">
        <w:rPr>
          <w:rFonts w:ascii="Times New Roman" w:hAnsi="Times New Roman" w:cs="Times New Roman"/>
          <w:bCs/>
          <w:spacing w:val="1"/>
          <w:sz w:val="28"/>
          <w:szCs w:val="28"/>
        </w:rPr>
        <w:t xml:space="preserve"> Left and Right</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Inputs</w:t>
      </w:r>
      <w:r w:rsidRPr="00943BAE">
        <w:rPr>
          <w:rFonts w:ascii="Times New Roman" w:hAnsi="Times New Roman" w:cs="Times New Roman"/>
          <w:spacing w:val="1"/>
          <w:sz w:val="28"/>
          <w:szCs w:val="28"/>
        </w:rPr>
        <w:t xml:space="preserve"> задает объединение левого и правого каналов источника звука перед обработкой эффектом с целью сокращения времени вычислений. Стереообраз источника звука при этом разрушается.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Список </w:t>
      </w:r>
      <w:r w:rsidR="00E4579B">
        <w:rPr>
          <w:rFonts w:ascii="Times New Roman" w:hAnsi="Times New Roman" w:cs="Times New Roman"/>
          <w:spacing w:val="1"/>
          <w:sz w:val="28"/>
          <w:szCs w:val="28"/>
          <w:lang w:val="en-US"/>
        </w:rPr>
        <w:t>Effect</w:t>
      </w:r>
      <w:r w:rsidR="00E4579B" w:rsidRPr="00E4579B">
        <w:rPr>
          <w:rFonts w:ascii="Times New Roman" w:hAnsi="Times New Roman" w:cs="Times New Roman"/>
          <w:spacing w:val="1"/>
          <w:sz w:val="28"/>
          <w:szCs w:val="28"/>
        </w:rPr>
        <w:t xml:space="preserve"> </w:t>
      </w:r>
      <w:r w:rsidRPr="00943BAE">
        <w:rPr>
          <w:rFonts w:ascii="Times New Roman" w:hAnsi="Times New Roman" w:cs="Times New Roman"/>
          <w:bCs/>
          <w:spacing w:val="1"/>
          <w:sz w:val="28"/>
          <w:szCs w:val="28"/>
        </w:rPr>
        <w:t>Preset</w:t>
      </w:r>
      <w:r w:rsidRPr="00943BAE">
        <w:rPr>
          <w:rFonts w:ascii="Times New Roman" w:hAnsi="Times New Roman" w:cs="Times New Roman"/>
          <w:spacing w:val="1"/>
          <w:sz w:val="28"/>
          <w:szCs w:val="28"/>
        </w:rPr>
        <w:t xml:space="preserve"> содержит готовые схемы эффекта. Нажав кнопку </w:t>
      </w:r>
      <w:r w:rsidR="00E4579B">
        <w:rPr>
          <w:rFonts w:ascii="Times New Roman" w:hAnsi="Times New Roman" w:cs="Times New Roman"/>
          <w:bCs/>
          <w:spacing w:val="1"/>
          <w:sz w:val="28"/>
          <w:szCs w:val="28"/>
          <w:lang w:val="en-US"/>
        </w:rPr>
        <w:t>Save</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a</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new</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preset</w:t>
      </w:r>
      <w:r w:rsidRPr="00943BAE">
        <w:rPr>
          <w:rFonts w:ascii="Times New Roman" w:hAnsi="Times New Roman" w:cs="Times New Roman"/>
          <w:spacing w:val="1"/>
          <w:sz w:val="28"/>
          <w:szCs w:val="28"/>
        </w:rPr>
        <w:t xml:space="preserve">, вы откроете окно диалога, в котором следует указать имя нового пресета. Для удаления выделенного пресета из списка следует нажать кнопку </w:t>
      </w:r>
      <w:r w:rsidRPr="00943BAE">
        <w:rPr>
          <w:rFonts w:ascii="Times New Roman" w:hAnsi="Times New Roman" w:cs="Times New Roman"/>
          <w:bCs/>
          <w:spacing w:val="1"/>
          <w:sz w:val="28"/>
          <w:szCs w:val="28"/>
        </w:rPr>
        <w:t>Del</w:t>
      </w:r>
      <w:r w:rsidR="00E4579B">
        <w:rPr>
          <w:rFonts w:ascii="Times New Roman" w:hAnsi="Times New Roman" w:cs="Times New Roman"/>
          <w:bCs/>
          <w:spacing w:val="1"/>
          <w:sz w:val="28"/>
          <w:szCs w:val="28"/>
          <w:lang w:val="en-US"/>
        </w:rPr>
        <w:t>ete</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this</w:t>
      </w:r>
      <w:r w:rsidR="00E4579B" w:rsidRPr="00E4579B">
        <w:rPr>
          <w:rFonts w:ascii="Times New Roman" w:hAnsi="Times New Roman" w:cs="Times New Roman"/>
          <w:bCs/>
          <w:spacing w:val="1"/>
          <w:sz w:val="28"/>
          <w:szCs w:val="28"/>
        </w:rPr>
        <w:t xml:space="preserve"> </w:t>
      </w:r>
      <w:r w:rsidR="00E4579B">
        <w:rPr>
          <w:rFonts w:ascii="Times New Roman" w:hAnsi="Times New Roman" w:cs="Times New Roman"/>
          <w:bCs/>
          <w:spacing w:val="1"/>
          <w:sz w:val="28"/>
          <w:szCs w:val="28"/>
          <w:lang w:val="en-US"/>
        </w:rPr>
        <w:t>preset</w:t>
      </w:r>
      <w:r w:rsidRPr="00943BAE">
        <w:rPr>
          <w:rFonts w:ascii="Times New Roman" w:hAnsi="Times New Roman" w:cs="Times New Roman"/>
          <w:spacing w:val="1"/>
          <w:sz w:val="28"/>
          <w:szCs w:val="28"/>
        </w:rPr>
        <w:t>.</w:t>
      </w:r>
    </w:p>
    <w:p w:rsidR="00E4579B" w:rsidRPr="00943BAE" w:rsidRDefault="00B96DCE" w:rsidP="00E4579B">
      <w:pPr>
        <w:shd w:val="clear" w:color="auto" w:fill="FFFFFF"/>
        <w:spacing w:after="0" w:line="240" w:lineRule="auto"/>
        <w:ind w:firstLine="567"/>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Рассмотрим вкладку </w:t>
      </w:r>
      <w:r>
        <w:rPr>
          <w:rFonts w:ascii="Times New Roman" w:hAnsi="Times New Roman" w:cs="Times New Roman"/>
          <w:spacing w:val="1"/>
          <w:sz w:val="28"/>
          <w:szCs w:val="28"/>
          <w:lang w:val="en-US"/>
        </w:rPr>
        <w:t>Reverb</w:t>
      </w:r>
      <w:r w:rsidRPr="00B96DCE">
        <w:rPr>
          <w:rFonts w:ascii="Times New Roman" w:hAnsi="Times New Roman" w:cs="Times New Roman"/>
          <w:spacing w:val="1"/>
          <w:sz w:val="28"/>
          <w:szCs w:val="28"/>
        </w:rPr>
        <w:t xml:space="preserve"> </w:t>
      </w:r>
      <w:r>
        <w:rPr>
          <w:rFonts w:ascii="Times New Roman" w:hAnsi="Times New Roman" w:cs="Times New Roman"/>
          <w:spacing w:val="1"/>
          <w:sz w:val="28"/>
          <w:szCs w:val="28"/>
          <w:lang w:val="en-US"/>
        </w:rPr>
        <w:t>Settings</w:t>
      </w:r>
      <w:r>
        <w:rPr>
          <w:rFonts w:ascii="Times New Roman" w:hAnsi="Times New Roman" w:cs="Times New Roman"/>
          <w:spacing w:val="1"/>
          <w:sz w:val="28"/>
          <w:szCs w:val="28"/>
        </w:rPr>
        <w:t xml:space="preserve">. </w:t>
      </w:r>
      <w:r w:rsidR="00E4579B">
        <w:rPr>
          <w:rFonts w:ascii="Times New Roman" w:hAnsi="Times New Roman" w:cs="Times New Roman"/>
          <w:spacing w:val="1"/>
          <w:sz w:val="28"/>
          <w:szCs w:val="28"/>
        </w:rPr>
        <w:t xml:space="preserve">В панели </w:t>
      </w:r>
      <w:r w:rsidR="00E4579B">
        <w:rPr>
          <w:rFonts w:ascii="Times New Roman" w:hAnsi="Times New Roman" w:cs="Times New Roman"/>
          <w:spacing w:val="1"/>
          <w:sz w:val="28"/>
          <w:szCs w:val="28"/>
          <w:lang w:val="en-US"/>
        </w:rPr>
        <w:t>Reverberation</w:t>
      </w:r>
      <w:r w:rsidR="00E4579B" w:rsidRPr="00350FD6">
        <w:rPr>
          <w:rFonts w:ascii="Times New Roman" w:hAnsi="Times New Roman" w:cs="Times New Roman"/>
          <w:spacing w:val="1"/>
          <w:sz w:val="28"/>
          <w:szCs w:val="28"/>
        </w:rPr>
        <w:t xml:space="preserve"> </w:t>
      </w:r>
      <w:r w:rsidR="00E4579B" w:rsidRPr="00943BAE">
        <w:rPr>
          <w:rFonts w:ascii="Times New Roman" w:hAnsi="Times New Roman" w:cs="Times New Roman"/>
          <w:spacing w:val="1"/>
          <w:sz w:val="28"/>
          <w:szCs w:val="28"/>
        </w:rPr>
        <w:t>располагаются следующие ползунковые регуляторы и поля ввода:</w:t>
      </w:r>
    </w:p>
    <w:p w:rsidR="00E4579B" w:rsidRPr="00943BAE" w:rsidRDefault="00E4579B"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Decay</w:t>
      </w:r>
      <w:r w:rsidRPr="00350FD6">
        <w:rPr>
          <w:rFonts w:ascii="Times New Roman" w:hAnsi="Times New Roman" w:cs="Times New Roman"/>
          <w:bCs/>
          <w:spacing w:val="1"/>
          <w:sz w:val="28"/>
          <w:szCs w:val="28"/>
        </w:rPr>
        <w:t xml:space="preserve"> </w:t>
      </w:r>
      <w:r>
        <w:rPr>
          <w:rFonts w:ascii="Times New Roman" w:hAnsi="Times New Roman" w:cs="Times New Roman"/>
          <w:bCs/>
          <w:spacing w:val="1"/>
          <w:sz w:val="28"/>
          <w:szCs w:val="28"/>
          <w:lang w:val="en-US"/>
        </w:rPr>
        <w:t>Time</w:t>
      </w:r>
      <w:r w:rsidRPr="00943BAE">
        <w:rPr>
          <w:rFonts w:ascii="Times New Roman" w:hAnsi="Times New Roman" w:cs="Times New Roman"/>
          <w:spacing w:val="1"/>
          <w:sz w:val="28"/>
          <w:szCs w:val="28"/>
        </w:rPr>
        <w:t xml:space="preserve"> – время реверберации (в миллисекундах);</w:t>
      </w:r>
    </w:p>
    <w:p w:rsidR="00E4579B" w:rsidRPr="00943BAE" w:rsidRDefault="00E4579B"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Pre</w:t>
      </w:r>
      <w:r w:rsidRPr="00350FD6">
        <w:rPr>
          <w:rFonts w:ascii="Times New Roman" w:hAnsi="Times New Roman" w:cs="Times New Roman"/>
          <w:bCs/>
          <w:spacing w:val="1"/>
          <w:sz w:val="28"/>
          <w:szCs w:val="28"/>
        </w:rPr>
        <w:t>-</w:t>
      </w:r>
      <w:r>
        <w:rPr>
          <w:rFonts w:ascii="Times New Roman" w:hAnsi="Times New Roman" w:cs="Times New Roman"/>
          <w:bCs/>
          <w:spacing w:val="1"/>
          <w:sz w:val="28"/>
          <w:szCs w:val="28"/>
          <w:lang w:val="en-US"/>
        </w:rPr>
        <w:t>Delay</w:t>
      </w:r>
      <w:r w:rsidRPr="00943BAE">
        <w:rPr>
          <w:rFonts w:ascii="Times New Roman" w:hAnsi="Times New Roman" w:cs="Times New Roman"/>
          <w:bCs/>
          <w:spacing w:val="1"/>
          <w:sz w:val="28"/>
          <w:szCs w:val="28"/>
        </w:rPr>
        <w:t xml:space="preserve"> Time</w:t>
      </w:r>
      <w:r w:rsidRPr="00943BAE">
        <w:rPr>
          <w:rFonts w:ascii="Times New Roman" w:hAnsi="Times New Roman" w:cs="Times New Roman"/>
          <w:spacing w:val="1"/>
          <w:sz w:val="28"/>
          <w:szCs w:val="28"/>
        </w:rPr>
        <w:t xml:space="preserve"> – время нарастания реверберации (возникновения звука, отраженного от удаленных на различные расстоянии предметов);</w:t>
      </w:r>
    </w:p>
    <w:p w:rsidR="00E4579B" w:rsidRPr="00943BAE" w:rsidRDefault="00E4579B"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Diffusion</w:t>
      </w:r>
      <w:r w:rsidRPr="00943BAE">
        <w:rPr>
          <w:rFonts w:ascii="Times New Roman" w:hAnsi="Times New Roman" w:cs="Times New Roman"/>
          <w:spacing w:val="1"/>
          <w:sz w:val="28"/>
          <w:szCs w:val="28"/>
        </w:rPr>
        <w:t xml:space="preserve"> – время затухания высокочастотных составляющих спектра звука из-за их поглощения средой распространения и отражающими препятствиями;</w:t>
      </w:r>
    </w:p>
    <w:p w:rsidR="00E4579B" w:rsidRPr="00943BAE" w:rsidRDefault="00E4579B" w:rsidP="00732425">
      <w:pPr>
        <w:numPr>
          <w:ilvl w:val="0"/>
          <w:numId w:val="68"/>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Perception</w:t>
      </w:r>
      <w:r w:rsidRPr="00943BAE">
        <w:rPr>
          <w:rFonts w:ascii="Times New Roman" w:hAnsi="Times New Roman" w:cs="Times New Roman"/>
          <w:spacing w:val="1"/>
          <w:sz w:val="28"/>
          <w:szCs w:val="28"/>
        </w:rPr>
        <w:t xml:space="preserve"> – характер реверберации: </w:t>
      </w:r>
    </w:p>
    <w:p w:rsidR="00E4579B" w:rsidRPr="00943BAE" w:rsidRDefault="00E4579B" w:rsidP="00732425">
      <w:pPr>
        <w:numPr>
          <w:ilvl w:val="1"/>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Absorbent</w:t>
      </w:r>
      <w:r w:rsidRPr="00943BAE">
        <w:rPr>
          <w:rFonts w:ascii="Times New Roman" w:hAnsi="Times New Roman" w:cs="Times New Roman"/>
          <w:spacing w:val="1"/>
          <w:sz w:val="28"/>
          <w:szCs w:val="28"/>
        </w:rPr>
        <w:t xml:space="preserve"> – размытый звук, отраженный от множества предметов;</w:t>
      </w:r>
    </w:p>
    <w:p w:rsidR="00E4579B" w:rsidRPr="00943BAE" w:rsidRDefault="00E4579B" w:rsidP="00732425">
      <w:pPr>
        <w:numPr>
          <w:ilvl w:val="1"/>
          <w:numId w:val="68"/>
        </w:numPr>
        <w:shd w:val="clear" w:color="auto" w:fill="FFFFFF"/>
        <w:spacing w:after="0" w:line="240" w:lineRule="auto"/>
        <w:jc w:val="both"/>
        <w:rPr>
          <w:rFonts w:ascii="Times New Roman" w:hAnsi="Times New Roman" w:cs="Times New Roman"/>
          <w:spacing w:val="1"/>
          <w:sz w:val="28"/>
          <w:szCs w:val="28"/>
        </w:rPr>
      </w:pPr>
      <w:r>
        <w:rPr>
          <w:rFonts w:ascii="Times New Roman" w:hAnsi="Times New Roman" w:cs="Times New Roman"/>
          <w:bCs/>
          <w:spacing w:val="1"/>
          <w:sz w:val="28"/>
          <w:szCs w:val="28"/>
          <w:lang w:val="en-US"/>
        </w:rPr>
        <w:t>Reflective</w:t>
      </w:r>
      <w:r w:rsidRPr="00943BAE">
        <w:rPr>
          <w:rFonts w:ascii="Times New Roman" w:hAnsi="Times New Roman" w:cs="Times New Roman"/>
          <w:spacing w:val="1"/>
          <w:sz w:val="28"/>
          <w:szCs w:val="28"/>
        </w:rPr>
        <w:t xml:space="preserve"> – отраженный звук, больше похожий на эхо.</w:t>
      </w:r>
    </w:p>
    <w:p w:rsidR="00467D5D" w:rsidRPr="0001539B" w:rsidRDefault="00467D5D" w:rsidP="00467D5D">
      <w:pPr>
        <w:shd w:val="clear" w:color="auto" w:fill="FFFFFF"/>
        <w:spacing w:after="0" w:line="240" w:lineRule="auto"/>
        <w:ind w:firstLine="567"/>
        <w:jc w:val="both"/>
        <w:rPr>
          <w:rFonts w:ascii="Times New Roman" w:hAnsi="Times New Roman" w:cs="Times New Roman"/>
          <w:spacing w:val="1"/>
          <w:sz w:val="28"/>
          <w:szCs w:val="28"/>
        </w:rPr>
      </w:pPr>
      <w:r w:rsidRPr="00467D5D">
        <w:rPr>
          <w:rFonts w:ascii="Times New Roman" w:hAnsi="Times New Roman" w:cs="Times New Roman"/>
          <w:spacing w:val="1"/>
          <w:sz w:val="28"/>
          <w:szCs w:val="28"/>
        </w:rPr>
        <w:t xml:space="preserve">В панели </w:t>
      </w:r>
      <w:r w:rsidRPr="00943BAE">
        <w:rPr>
          <w:rFonts w:ascii="Times New Roman" w:hAnsi="Times New Roman" w:cs="Times New Roman"/>
          <w:bCs/>
          <w:spacing w:val="1"/>
          <w:sz w:val="28"/>
          <w:szCs w:val="28"/>
        </w:rPr>
        <w:t>Early Reflections</w:t>
      </w:r>
      <w:r w:rsidRPr="00467D5D">
        <w:rPr>
          <w:rFonts w:ascii="Times New Roman" w:hAnsi="Times New Roman" w:cs="Times New Roman"/>
          <w:spacing w:val="1"/>
          <w:sz w:val="28"/>
          <w:szCs w:val="28"/>
        </w:rPr>
        <w:t xml:space="preserve"> располагаются следующие ползунковые регуляторы и поля ввода:</w:t>
      </w:r>
    </w:p>
    <w:p w:rsidR="00467D5D" w:rsidRPr="00943BAE" w:rsidRDefault="00467D5D" w:rsidP="00732425">
      <w:pPr>
        <w:numPr>
          <w:ilvl w:val="0"/>
          <w:numId w:val="71"/>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Room Size</w:t>
      </w:r>
      <w:r w:rsidRPr="00943BAE">
        <w:rPr>
          <w:rFonts w:ascii="Times New Roman" w:hAnsi="Times New Roman" w:cs="Times New Roman"/>
          <w:spacing w:val="1"/>
          <w:sz w:val="28"/>
          <w:szCs w:val="28"/>
        </w:rPr>
        <w:t xml:space="preserve"> – объем помещения в кубических метрах;</w:t>
      </w:r>
    </w:p>
    <w:p w:rsidR="00467D5D" w:rsidRPr="00943BAE" w:rsidRDefault="00467D5D" w:rsidP="00732425">
      <w:pPr>
        <w:numPr>
          <w:ilvl w:val="0"/>
          <w:numId w:val="71"/>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Dimension</w:t>
      </w:r>
      <w:r w:rsidRPr="00943BAE">
        <w:rPr>
          <w:rFonts w:ascii="Times New Roman" w:hAnsi="Times New Roman" w:cs="Times New Roman"/>
          <w:spacing w:val="1"/>
          <w:sz w:val="28"/>
          <w:szCs w:val="28"/>
        </w:rPr>
        <w:t xml:space="preserve"> – отношение ширины помещения к длине;</w:t>
      </w:r>
    </w:p>
    <w:p w:rsidR="00467D5D" w:rsidRPr="00943BAE" w:rsidRDefault="00467D5D" w:rsidP="00732425">
      <w:pPr>
        <w:numPr>
          <w:ilvl w:val="0"/>
          <w:numId w:val="71"/>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Left/Right Location</w:t>
      </w:r>
      <w:r w:rsidRPr="00943BAE">
        <w:rPr>
          <w:rFonts w:ascii="Times New Roman" w:hAnsi="Times New Roman" w:cs="Times New Roman"/>
          <w:spacing w:val="1"/>
          <w:sz w:val="28"/>
          <w:szCs w:val="28"/>
        </w:rPr>
        <w:t xml:space="preserve"> – точка локализации источника звука на стереопанораме;</w:t>
      </w:r>
    </w:p>
    <w:p w:rsidR="00467D5D" w:rsidRPr="00943BAE" w:rsidRDefault="00467D5D" w:rsidP="00732425">
      <w:pPr>
        <w:numPr>
          <w:ilvl w:val="0"/>
          <w:numId w:val="71"/>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bCs/>
          <w:spacing w:val="1"/>
          <w:sz w:val="28"/>
          <w:szCs w:val="28"/>
        </w:rPr>
        <w:t>High Pass Cutoff</w:t>
      </w:r>
      <w:r w:rsidRPr="00943BAE">
        <w:rPr>
          <w:rFonts w:ascii="Times New Roman" w:hAnsi="Times New Roman" w:cs="Times New Roman"/>
          <w:spacing w:val="1"/>
          <w:sz w:val="28"/>
          <w:szCs w:val="28"/>
        </w:rPr>
        <w:t xml:space="preserve"> – частота среза фильтра, пропускающего высокие частоты.</w:t>
      </w:r>
    </w:p>
    <w:p w:rsidR="00943BAE" w:rsidRPr="00943BAE" w:rsidRDefault="00943BAE" w:rsidP="00467D5D">
      <w:pPr>
        <w:shd w:val="clear" w:color="auto" w:fill="FFFFFF"/>
        <w:tabs>
          <w:tab w:val="num" w:pos="720"/>
        </w:tabs>
        <w:spacing w:after="0" w:line="240" w:lineRule="auto"/>
        <w:ind w:firstLine="567"/>
        <w:jc w:val="both"/>
        <w:rPr>
          <w:rFonts w:ascii="Times New Roman" w:hAnsi="Times New Roman" w:cs="Times New Roman"/>
          <w:spacing w:val="1"/>
          <w:sz w:val="28"/>
          <w:szCs w:val="28"/>
        </w:rPr>
      </w:pPr>
      <w:r w:rsidRPr="00467D5D">
        <w:rPr>
          <w:rFonts w:ascii="Times New Roman" w:hAnsi="Times New Roman" w:cs="Times New Roman"/>
          <w:spacing w:val="1"/>
          <w:sz w:val="28"/>
          <w:szCs w:val="28"/>
        </w:rPr>
        <w:t xml:space="preserve">Set Reverb </w:t>
      </w:r>
      <w:r w:rsidR="00467D5D">
        <w:rPr>
          <w:rFonts w:ascii="Times New Roman" w:hAnsi="Times New Roman" w:cs="Times New Roman"/>
          <w:spacing w:val="1"/>
          <w:sz w:val="28"/>
          <w:szCs w:val="28"/>
          <w:lang w:val="en-US"/>
        </w:rPr>
        <w:t>B</w:t>
      </w:r>
      <w:r w:rsidRPr="00467D5D">
        <w:rPr>
          <w:rFonts w:ascii="Times New Roman" w:hAnsi="Times New Roman" w:cs="Times New Roman"/>
          <w:spacing w:val="1"/>
          <w:sz w:val="28"/>
          <w:szCs w:val="28"/>
        </w:rPr>
        <w:t>ased on Room Size</w:t>
      </w:r>
      <w:r w:rsidR="00467D5D">
        <w:rPr>
          <w:rFonts w:ascii="Times New Roman" w:hAnsi="Times New Roman" w:cs="Times New Roman"/>
          <w:spacing w:val="1"/>
          <w:sz w:val="28"/>
          <w:szCs w:val="28"/>
        </w:rPr>
        <w:t>, если флажок установлен –</w:t>
      </w:r>
      <w:r w:rsidRPr="00943BAE">
        <w:rPr>
          <w:rFonts w:ascii="Times New Roman" w:hAnsi="Times New Roman" w:cs="Times New Roman"/>
          <w:spacing w:val="1"/>
          <w:sz w:val="28"/>
          <w:szCs w:val="28"/>
        </w:rPr>
        <w:t xml:space="preserve"> автоматическое согласование общих параметров реверберации с параметрами ранних отражений, помещения и среды распространения.</w:t>
      </w: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Вкладка </w:t>
      </w:r>
      <w:r w:rsidRPr="00943BAE">
        <w:rPr>
          <w:rFonts w:ascii="Times New Roman" w:hAnsi="Times New Roman" w:cs="Times New Roman"/>
          <w:bCs/>
          <w:spacing w:val="1"/>
          <w:sz w:val="28"/>
          <w:szCs w:val="28"/>
        </w:rPr>
        <w:t>Coloration</w:t>
      </w:r>
      <w:r w:rsidRPr="00943BAE">
        <w:rPr>
          <w:rFonts w:ascii="Times New Roman" w:hAnsi="Times New Roman" w:cs="Times New Roman"/>
          <w:spacing w:val="1"/>
          <w:sz w:val="28"/>
          <w:szCs w:val="28"/>
        </w:rPr>
        <w:t xml:space="preserve"> окна </w:t>
      </w:r>
      <w:r w:rsidRPr="00943BAE">
        <w:rPr>
          <w:rFonts w:ascii="Times New Roman" w:hAnsi="Times New Roman" w:cs="Times New Roman"/>
          <w:bCs/>
          <w:spacing w:val="1"/>
          <w:sz w:val="28"/>
          <w:szCs w:val="28"/>
        </w:rPr>
        <w:t>Full Reverb</w:t>
      </w:r>
      <w:r w:rsidR="00467D5D">
        <w:rPr>
          <w:rFonts w:ascii="Times New Roman" w:hAnsi="Times New Roman" w:cs="Times New Roman"/>
          <w:spacing w:val="1"/>
          <w:sz w:val="28"/>
          <w:szCs w:val="28"/>
        </w:rPr>
        <w:t xml:space="preserve"> представлена на рисунке</w:t>
      </w:r>
      <w:r w:rsidRPr="00943BAE">
        <w:rPr>
          <w:rFonts w:ascii="Times New Roman" w:hAnsi="Times New Roman" w:cs="Times New Roman"/>
          <w:spacing w:val="1"/>
          <w:sz w:val="28"/>
          <w:szCs w:val="28"/>
        </w:rPr>
        <w:t xml:space="preserve"> </w:t>
      </w:r>
      <w:r w:rsidR="001940B5">
        <w:rPr>
          <w:rFonts w:ascii="Times New Roman" w:hAnsi="Times New Roman" w:cs="Times New Roman"/>
          <w:spacing w:val="1"/>
          <w:sz w:val="28"/>
          <w:szCs w:val="28"/>
        </w:rPr>
        <w:t>7.</w:t>
      </w:r>
      <w:r w:rsidR="00467D5D">
        <w:rPr>
          <w:rFonts w:ascii="Times New Roman" w:hAnsi="Times New Roman" w:cs="Times New Roman"/>
          <w:spacing w:val="1"/>
          <w:sz w:val="28"/>
          <w:szCs w:val="28"/>
        </w:rPr>
        <w:t>24</w:t>
      </w:r>
      <w:r w:rsidRPr="00943BAE">
        <w:rPr>
          <w:rFonts w:ascii="Times New Roman" w:hAnsi="Times New Roman" w:cs="Times New Roman"/>
          <w:spacing w:val="1"/>
          <w:sz w:val="28"/>
          <w:szCs w:val="28"/>
        </w:rPr>
        <w:t>.</w:t>
      </w:r>
    </w:p>
    <w:p w:rsidR="00467D5D" w:rsidRDefault="00467D5D" w:rsidP="00467D5D">
      <w:pPr>
        <w:shd w:val="clear" w:color="auto" w:fill="FFFFFF"/>
        <w:spacing w:after="120" w:line="240" w:lineRule="auto"/>
        <w:jc w:val="center"/>
        <w:rPr>
          <w:rFonts w:ascii="Times New Roman" w:hAnsi="Times New Roman" w:cs="Times New Roman"/>
          <w:bCs/>
          <w:spacing w:val="1"/>
          <w:sz w:val="28"/>
          <w:szCs w:val="28"/>
        </w:rPr>
      </w:pPr>
    </w:p>
    <w:p w:rsidR="00467D5D" w:rsidRDefault="00467D5D" w:rsidP="00467D5D">
      <w:pPr>
        <w:shd w:val="clear" w:color="auto" w:fill="FFFFFF"/>
        <w:spacing w:after="120" w:line="240" w:lineRule="auto"/>
        <w:jc w:val="center"/>
        <w:rPr>
          <w:rFonts w:ascii="Times New Roman" w:hAnsi="Times New Roman" w:cs="Times New Roman"/>
          <w:bCs/>
          <w:spacing w:val="1"/>
          <w:sz w:val="28"/>
          <w:szCs w:val="28"/>
        </w:rPr>
      </w:pPr>
      <w:r>
        <w:rPr>
          <w:rFonts w:ascii="Times New Roman" w:hAnsi="Times New Roman" w:cs="Times New Roman"/>
          <w:bCs/>
          <w:noProof/>
          <w:spacing w:val="1"/>
          <w:sz w:val="28"/>
          <w:szCs w:val="28"/>
          <w:lang w:eastAsia="ru-RU"/>
        </w:rPr>
        <w:lastRenderedPageBreak/>
        <w:drawing>
          <wp:inline distT="0" distB="0" distL="0" distR="0" wp14:anchorId="449597BE" wp14:editId="39EB31AF">
            <wp:extent cx="5253355" cy="612457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5253355" cy="6124575"/>
                    </a:xfrm>
                    <a:prstGeom prst="rect">
                      <a:avLst/>
                    </a:prstGeom>
                    <a:noFill/>
                    <a:ln>
                      <a:noFill/>
                    </a:ln>
                  </pic:spPr>
                </pic:pic>
              </a:graphicData>
            </a:graphic>
          </wp:inline>
        </w:drawing>
      </w:r>
    </w:p>
    <w:p w:rsidR="00943BAE" w:rsidRPr="00467D5D" w:rsidRDefault="00467D5D" w:rsidP="00467D5D">
      <w:pPr>
        <w:shd w:val="clear" w:color="auto" w:fill="FFFFFF"/>
        <w:spacing w:after="0" w:line="240" w:lineRule="auto"/>
        <w:jc w:val="center"/>
        <w:rPr>
          <w:rFonts w:ascii="Times New Roman" w:hAnsi="Times New Roman" w:cs="Times New Roman"/>
          <w:bCs/>
          <w:spacing w:val="1"/>
          <w:sz w:val="28"/>
          <w:szCs w:val="28"/>
        </w:rPr>
      </w:pPr>
      <w:r>
        <w:rPr>
          <w:rFonts w:ascii="Times New Roman" w:hAnsi="Times New Roman" w:cs="Times New Roman"/>
          <w:bCs/>
          <w:spacing w:val="1"/>
          <w:sz w:val="28"/>
          <w:szCs w:val="28"/>
        </w:rPr>
        <w:t xml:space="preserve">Рисунок </w:t>
      </w:r>
      <w:r w:rsidR="001940B5">
        <w:rPr>
          <w:rFonts w:ascii="Times New Roman" w:hAnsi="Times New Roman" w:cs="Times New Roman"/>
          <w:bCs/>
          <w:spacing w:val="1"/>
          <w:sz w:val="28"/>
          <w:szCs w:val="28"/>
        </w:rPr>
        <w:t>7.</w:t>
      </w:r>
      <w:r>
        <w:rPr>
          <w:rFonts w:ascii="Times New Roman" w:hAnsi="Times New Roman" w:cs="Times New Roman"/>
          <w:bCs/>
          <w:spacing w:val="1"/>
          <w:sz w:val="28"/>
          <w:szCs w:val="28"/>
        </w:rPr>
        <w:t>24 –</w:t>
      </w:r>
      <w:r w:rsidRPr="00467D5D">
        <w:rPr>
          <w:rFonts w:ascii="Times New Roman" w:hAnsi="Times New Roman" w:cs="Times New Roman"/>
          <w:bCs/>
          <w:spacing w:val="1"/>
          <w:sz w:val="28"/>
          <w:szCs w:val="28"/>
        </w:rPr>
        <w:t xml:space="preserve"> </w:t>
      </w:r>
      <w:r w:rsidR="00943BAE" w:rsidRPr="00467D5D">
        <w:rPr>
          <w:rFonts w:ascii="Times New Roman" w:hAnsi="Times New Roman" w:cs="Times New Roman"/>
          <w:bCs/>
          <w:spacing w:val="1"/>
          <w:sz w:val="28"/>
          <w:szCs w:val="28"/>
        </w:rPr>
        <w:t xml:space="preserve">Вкладка </w:t>
      </w:r>
      <w:proofErr w:type="spellStart"/>
      <w:r w:rsidR="00943BAE" w:rsidRPr="00467D5D">
        <w:rPr>
          <w:rFonts w:ascii="Times New Roman" w:hAnsi="Times New Roman" w:cs="Times New Roman"/>
          <w:bCs/>
          <w:spacing w:val="1"/>
          <w:sz w:val="28"/>
          <w:szCs w:val="28"/>
        </w:rPr>
        <w:t>Coloration</w:t>
      </w:r>
      <w:proofErr w:type="spellEnd"/>
      <w:r w:rsidR="00943BAE" w:rsidRPr="00467D5D">
        <w:rPr>
          <w:rFonts w:ascii="Times New Roman" w:hAnsi="Times New Roman" w:cs="Times New Roman"/>
          <w:bCs/>
          <w:spacing w:val="1"/>
          <w:sz w:val="28"/>
          <w:szCs w:val="28"/>
        </w:rPr>
        <w:t xml:space="preserve"> диалогового окна </w:t>
      </w:r>
      <w:proofErr w:type="spellStart"/>
      <w:r w:rsidR="00943BAE" w:rsidRPr="00467D5D">
        <w:rPr>
          <w:rFonts w:ascii="Times New Roman" w:hAnsi="Times New Roman" w:cs="Times New Roman"/>
          <w:bCs/>
          <w:spacing w:val="1"/>
          <w:sz w:val="28"/>
          <w:szCs w:val="28"/>
        </w:rPr>
        <w:t>Full</w:t>
      </w:r>
      <w:proofErr w:type="spellEnd"/>
      <w:r w:rsidR="00943BAE" w:rsidRPr="00467D5D">
        <w:rPr>
          <w:rFonts w:ascii="Times New Roman" w:hAnsi="Times New Roman" w:cs="Times New Roman"/>
          <w:bCs/>
          <w:spacing w:val="1"/>
          <w:sz w:val="28"/>
          <w:szCs w:val="28"/>
        </w:rPr>
        <w:t xml:space="preserve"> Reverb</w:t>
      </w:r>
    </w:p>
    <w:p w:rsidR="00467D5D" w:rsidRDefault="00467D5D" w:rsidP="00943BAE">
      <w:pPr>
        <w:shd w:val="clear" w:color="auto" w:fill="FFFFFF"/>
        <w:spacing w:after="0" w:line="240" w:lineRule="auto"/>
        <w:ind w:firstLine="567"/>
        <w:jc w:val="both"/>
        <w:rPr>
          <w:rFonts w:ascii="Times New Roman" w:hAnsi="Times New Roman" w:cs="Times New Roman"/>
          <w:spacing w:val="1"/>
          <w:sz w:val="28"/>
          <w:szCs w:val="28"/>
        </w:rPr>
      </w:pPr>
    </w:p>
    <w:p w:rsidR="00943BAE" w:rsidRPr="00943BAE" w:rsidRDefault="00943BAE" w:rsidP="00943BAE">
      <w:pPr>
        <w:shd w:val="clear" w:color="auto" w:fill="FFFFFF"/>
        <w:spacing w:after="0" w:line="240" w:lineRule="auto"/>
        <w:ind w:firstLine="567"/>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График на вкладке </w:t>
      </w:r>
      <w:r w:rsidRPr="00943BAE">
        <w:rPr>
          <w:rFonts w:ascii="Times New Roman" w:hAnsi="Times New Roman" w:cs="Times New Roman"/>
          <w:bCs/>
          <w:spacing w:val="1"/>
          <w:sz w:val="28"/>
          <w:szCs w:val="28"/>
        </w:rPr>
        <w:t>Coloration</w:t>
      </w:r>
      <w:r w:rsidRPr="00943BAE">
        <w:rPr>
          <w:rFonts w:ascii="Times New Roman" w:hAnsi="Times New Roman" w:cs="Times New Roman"/>
          <w:spacing w:val="1"/>
          <w:sz w:val="28"/>
          <w:szCs w:val="28"/>
        </w:rPr>
        <w:t xml:space="preserve"> – амплитудно-частотная характеристика (</w:t>
      </w:r>
      <w:r w:rsidRPr="00943BAE">
        <w:rPr>
          <w:rFonts w:ascii="Times New Roman" w:hAnsi="Times New Roman" w:cs="Times New Roman"/>
          <w:bCs/>
          <w:spacing w:val="1"/>
          <w:sz w:val="28"/>
          <w:szCs w:val="28"/>
        </w:rPr>
        <w:t>АЧХ</w:t>
      </w:r>
      <w:r w:rsidRPr="00943BAE">
        <w:rPr>
          <w:rFonts w:ascii="Times New Roman" w:hAnsi="Times New Roman" w:cs="Times New Roman"/>
          <w:spacing w:val="1"/>
          <w:sz w:val="28"/>
          <w:szCs w:val="28"/>
        </w:rPr>
        <w:t>) фильтра, через который пропускается сигнал реверберации. По горизонтальной оси отложены значения частоты, по вертикальной – значения АЧХ в децибелах. По сути дела, фильтр представляет собой трехполосный параметрический эквалайзер. Для редактирования формы графика вы можете использовать следующие элементы управления:</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ползунковый</w:t>
      </w:r>
      <w:r w:rsidR="00467D5D">
        <w:rPr>
          <w:rFonts w:ascii="Times New Roman" w:hAnsi="Times New Roman" w:cs="Times New Roman"/>
          <w:spacing w:val="1"/>
          <w:sz w:val="28"/>
          <w:szCs w:val="28"/>
        </w:rPr>
        <w:t xml:space="preserve"> горизонтальный</w:t>
      </w:r>
      <w:r w:rsidRPr="00943BAE">
        <w:rPr>
          <w:rFonts w:ascii="Times New Roman" w:hAnsi="Times New Roman" w:cs="Times New Roman"/>
          <w:spacing w:val="1"/>
          <w:sz w:val="28"/>
          <w:szCs w:val="28"/>
        </w:rPr>
        <w:t xml:space="preserve"> регулятор </w:t>
      </w:r>
      <w:r w:rsidR="00467D5D">
        <w:rPr>
          <w:rFonts w:ascii="Times New Roman" w:hAnsi="Times New Roman" w:cs="Times New Roman"/>
          <w:bCs/>
          <w:spacing w:val="1"/>
          <w:sz w:val="28"/>
          <w:szCs w:val="28"/>
        </w:rPr>
        <w:t>1</w:t>
      </w:r>
      <w:r w:rsidRPr="00943BAE">
        <w:rPr>
          <w:rFonts w:ascii="Times New Roman" w:hAnsi="Times New Roman" w:cs="Times New Roman"/>
          <w:spacing w:val="1"/>
          <w:sz w:val="28"/>
          <w:szCs w:val="28"/>
        </w:rPr>
        <w:t xml:space="preserve"> – частота среза фильтра, управляющего прохождением низкочастотных спектральных составляющих;</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ползунковый </w:t>
      </w:r>
      <w:r w:rsidR="00467D5D">
        <w:rPr>
          <w:rFonts w:ascii="Times New Roman" w:hAnsi="Times New Roman" w:cs="Times New Roman"/>
          <w:spacing w:val="1"/>
          <w:sz w:val="28"/>
          <w:szCs w:val="28"/>
        </w:rPr>
        <w:t>горизонтальный</w:t>
      </w:r>
      <w:r w:rsidR="00467D5D" w:rsidRPr="00943BAE">
        <w:rPr>
          <w:rFonts w:ascii="Times New Roman" w:hAnsi="Times New Roman" w:cs="Times New Roman"/>
          <w:spacing w:val="1"/>
          <w:sz w:val="28"/>
          <w:szCs w:val="28"/>
        </w:rPr>
        <w:t xml:space="preserve"> </w:t>
      </w:r>
      <w:r w:rsidRPr="00943BAE">
        <w:rPr>
          <w:rFonts w:ascii="Times New Roman" w:hAnsi="Times New Roman" w:cs="Times New Roman"/>
          <w:spacing w:val="1"/>
          <w:sz w:val="28"/>
          <w:szCs w:val="28"/>
        </w:rPr>
        <w:t xml:space="preserve">регулятор </w:t>
      </w:r>
      <w:r w:rsidR="00467D5D">
        <w:rPr>
          <w:rFonts w:ascii="Times New Roman" w:hAnsi="Times New Roman" w:cs="Times New Roman"/>
          <w:bCs/>
          <w:spacing w:val="1"/>
          <w:sz w:val="28"/>
          <w:szCs w:val="28"/>
        </w:rPr>
        <w:t>2</w:t>
      </w:r>
      <w:r w:rsidRPr="00943BAE">
        <w:rPr>
          <w:rFonts w:ascii="Times New Roman" w:hAnsi="Times New Roman" w:cs="Times New Roman"/>
          <w:spacing w:val="1"/>
          <w:sz w:val="28"/>
          <w:szCs w:val="28"/>
        </w:rPr>
        <w:t xml:space="preserve"> – центральная частота (частота резонанса) полосового фильтра;</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lastRenderedPageBreak/>
        <w:t xml:space="preserve">ползунковый </w:t>
      </w:r>
      <w:r w:rsidR="00467D5D">
        <w:rPr>
          <w:rFonts w:ascii="Times New Roman" w:hAnsi="Times New Roman" w:cs="Times New Roman"/>
          <w:spacing w:val="1"/>
          <w:sz w:val="28"/>
          <w:szCs w:val="28"/>
        </w:rPr>
        <w:t>горизонтальный</w:t>
      </w:r>
      <w:r w:rsidR="00467D5D" w:rsidRPr="00943BAE">
        <w:rPr>
          <w:rFonts w:ascii="Times New Roman" w:hAnsi="Times New Roman" w:cs="Times New Roman"/>
          <w:spacing w:val="1"/>
          <w:sz w:val="28"/>
          <w:szCs w:val="28"/>
        </w:rPr>
        <w:t xml:space="preserve"> </w:t>
      </w:r>
      <w:r w:rsidRPr="00943BAE">
        <w:rPr>
          <w:rFonts w:ascii="Times New Roman" w:hAnsi="Times New Roman" w:cs="Times New Roman"/>
          <w:spacing w:val="1"/>
          <w:sz w:val="28"/>
          <w:szCs w:val="28"/>
        </w:rPr>
        <w:t xml:space="preserve">регулятор </w:t>
      </w:r>
      <w:r w:rsidR="00467D5D">
        <w:rPr>
          <w:rFonts w:ascii="Times New Roman" w:hAnsi="Times New Roman" w:cs="Times New Roman"/>
          <w:bCs/>
          <w:spacing w:val="1"/>
          <w:sz w:val="28"/>
          <w:szCs w:val="28"/>
        </w:rPr>
        <w:t>3</w:t>
      </w:r>
      <w:r w:rsidRPr="00943BAE">
        <w:rPr>
          <w:rFonts w:ascii="Times New Roman" w:hAnsi="Times New Roman" w:cs="Times New Roman"/>
          <w:spacing w:val="1"/>
          <w:sz w:val="28"/>
          <w:szCs w:val="28"/>
        </w:rPr>
        <w:t xml:space="preserve"> – частота среза фильтра, управляющего прохождением высокочастотных спектральных составляющих;</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три вертикальных ползунковых регулятора, расположенных правее графика, – уровни усиления/ослабления сигнала каждым их трех фильтров параметрического эквалайзера;</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поле </w:t>
      </w:r>
      <w:r w:rsidRPr="00943BAE">
        <w:rPr>
          <w:rFonts w:ascii="Times New Roman" w:hAnsi="Times New Roman" w:cs="Times New Roman"/>
          <w:bCs/>
          <w:spacing w:val="1"/>
          <w:sz w:val="28"/>
          <w:szCs w:val="28"/>
        </w:rPr>
        <w:t>Q</w:t>
      </w:r>
      <w:r w:rsidRPr="00943BAE">
        <w:rPr>
          <w:rFonts w:ascii="Times New Roman" w:hAnsi="Times New Roman" w:cs="Times New Roman"/>
          <w:spacing w:val="1"/>
          <w:sz w:val="28"/>
          <w:szCs w:val="28"/>
        </w:rPr>
        <w:t xml:space="preserve"> – добротность полосового фильтра. Чем больше эта величина, тем острее резонансный пик у полосового фильтра (тем уже его полоса пропускания);</w:t>
      </w:r>
    </w:p>
    <w:p w:rsidR="00943BAE" w:rsidRPr="00943BAE" w:rsidRDefault="00943BAE" w:rsidP="00732425">
      <w:pPr>
        <w:numPr>
          <w:ilvl w:val="0"/>
          <w:numId w:val="72"/>
        </w:numPr>
        <w:shd w:val="clear" w:color="auto" w:fill="FFFFFF"/>
        <w:spacing w:after="0" w:line="240" w:lineRule="auto"/>
        <w:jc w:val="both"/>
        <w:rPr>
          <w:rFonts w:ascii="Times New Roman" w:hAnsi="Times New Roman" w:cs="Times New Roman"/>
          <w:spacing w:val="1"/>
          <w:sz w:val="28"/>
          <w:szCs w:val="28"/>
        </w:rPr>
      </w:pPr>
      <w:r w:rsidRPr="00943BAE">
        <w:rPr>
          <w:rFonts w:ascii="Times New Roman" w:hAnsi="Times New Roman" w:cs="Times New Roman"/>
          <w:spacing w:val="1"/>
          <w:sz w:val="28"/>
          <w:szCs w:val="28"/>
        </w:rPr>
        <w:t xml:space="preserve">поле </w:t>
      </w:r>
      <w:r w:rsidRPr="00943BAE">
        <w:rPr>
          <w:rFonts w:ascii="Times New Roman" w:hAnsi="Times New Roman" w:cs="Times New Roman"/>
          <w:bCs/>
          <w:spacing w:val="1"/>
          <w:sz w:val="28"/>
          <w:szCs w:val="28"/>
        </w:rPr>
        <w:t>ms</w:t>
      </w:r>
      <w:r w:rsidRPr="00943BAE">
        <w:rPr>
          <w:rFonts w:ascii="Times New Roman" w:hAnsi="Times New Roman" w:cs="Times New Roman"/>
          <w:spacing w:val="1"/>
          <w:sz w:val="28"/>
          <w:szCs w:val="28"/>
        </w:rPr>
        <w:t xml:space="preserve"> – время реверберации высокочастотных составляющих сигнала (чем меньше эта величина по сравнению с общим временем реверберации, тем быстрее в обработанном сигнале затухнут высокочастотные составляющие).</w:t>
      </w:r>
    </w:p>
    <w:p w:rsidR="002715E1" w:rsidRPr="00112E7C" w:rsidRDefault="002715E1" w:rsidP="002715E1">
      <w:pPr>
        <w:shd w:val="clear" w:color="auto" w:fill="FFFFFF"/>
        <w:spacing w:after="0" w:line="240" w:lineRule="auto"/>
        <w:rPr>
          <w:rFonts w:ascii="Times New Roman" w:hAnsi="Times New Roman" w:cs="Times New Roman"/>
          <w:sz w:val="28"/>
          <w:szCs w:val="28"/>
        </w:rPr>
      </w:pPr>
    </w:p>
    <w:p w:rsidR="002715E1" w:rsidRPr="001940B5" w:rsidRDefault="002715E1" w:rsidP="002715E1">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ВОПРОСЫ К РАЗДЕЛУ </w:t>
      </w:r>
      <w:r w:rsidR="001940B5">
        <w:rPr>
          <w:rFonts w:ascii="Times New Roman" w:eastAsia="Times New Roman" w:hAnsi="Times New Roman" w:cs="Times New Roman"/>
          <w:b/>
          <w:sz w:val="28"/>
          <w:szCs w:val="28"/>
          <w:lang w:eastAsia="ru-RU"/>
        </w:rPr>
        <w:t>7</w:t>
      </w:r>
    </w:p>
    <w:p w:rsidR="002715E1" w:rsidRPr="00112E7C" w:rsidRDefault="002715E1" w:rsidP="002715E1">
      <w:pPr>
        <w:pStyle w:val="a9"/>
        <w:rPr>
          <w:szCs w:val="28"/>
        </w:rPr>
      </w:pPr>
    </w:p>
    <w:p w:rsidR="002715E1" w:rsidRPr="007F7726" w:rsidRDefault="002715E1" w:rsidP="002715E1">
      <w:pPr>
        <w:numPr>
          <w:ilvl w:val="0"/>
          <w:numId w:val="73"/>
        </w:numPr>
        <w:tabs>
          <w:tab w:val="left" w:pos="709"/>
        </w:tabs>
        <w:spacing w:after="0" w:line="240" w:lineRule="auto"/>
        <w:ind w:hanging="436"/>
        <w:jc w:val="both"/>
        <w:rPr>
          <w:rFonts w:ascii="Times New Roman" w:hAnsi="Times New Roman" w:cs="Times New Roman"/>
          <w:color w:val="000000"/>
          <w:sz w:val="28"/>
          <w:szCs w:val="28"/>
        </w:rPr>
      </w:pPr>
      <w:r w:rsidRPr="007F7726">
        <w:rPr>
          <w:rFonts w:ascii="Times New Roman" w:hAnsi="Times New Roman" w:cs="Times New Roman"/>
          <w:color w:val="000000"/>
          <w:sz w:val="28"/>
          <w:szCs w:val="28"/>
        </w:rPr>
        <w:t>Основные аудиоредакторы и их различия.</w:t>
      </w:r>
    </w:p>
    <w:p w:rsidR="002715E1" w:rsidRPr="007F7726" w:rsidRDefault="002715E1" w:rsidP="002715E1">
      <w:pPr>
        <w:numPr>
          <w:ilvl w:val="0"/>
          <w:numId w:val="73"/>
        </w:numPr>
        <w:tabs>
          <w:tab w:val="left" w:pos="709"/>
        </w:tabs>
        <w:spacing w:after="0" w:line="240" w:lineRule="auto"/>
        <w:ind w:hanging="436"/>
        <w:jc w:val="both"/>
        <w:rPr>
          <w:rFonts w:ascii="Times New Roman" w:hAnsi="Times New Roman" w:cs="Times New Roman"/>
          <w:sz w:val="28"/>
          <w:szCs w:val="28"/>
        </w:rPr>
      </w:pPr>
      <w:r w:rsidRPr="007F7726">
        <w:rPr>
          <w:rFonts w:ascii="Times New Roman" w:hAnsi="Times New Roman" w:cs="Times New Roman"/>
          <w:color w:val="000000"/>
          <w:sz w:val="28"/>
          <w:szCs w:val="28"/>
        </w:rPr>
        <w:t>Чем отличаются редакторы</w:t>
      </w:r>
      <w:r w:rsidR="007F7726">
        <w:rPr>
          <w:rFonts w:ascii="Times New Roman" w:hAnsi="Times New Roman" w:cs="Times New Roman"/>
          <w:color w:val="000000"/>
          <w:sz w:val="28"/>
          <w:szCs w:val="28"/>
        </w:rPr>
        <w:t xml:space="preserve"> </w:t>
      </w:r>
      <w:r w:rsidRPr="007F7726">
        <w:rPr>
          <w:rFonts w:ascii="Times New Roman" w:hAnsi="Times New Roman" w:cs="Times New Roman"/>
          <w:color w:val="000000"/>
          <w:sz w:val="28"/>
          <w:szCs w:val="28"/>
        </w:rPr>
        <w:t>Waveform и Multitrack?</w:t>
      </w:r>
    </w:p>
    <w:p w:rsidR="002715E1" w:rsidRPr="007F7726" w:rsidRDefault="002715E1" w:rsidP="002715E1">
      <w:pPr>
        <w:pStyle w:val="a9"/>
        <w:numPr>
          <w:ilvl w:val="0"/>
          <w:numId w:val="73"/>
        </w:numPr>
        <w:tabs>
          <w:tab w:val="left" w:pos="709"/>
        </w:tabs>
        <w:ind w:hanging="436"/>
        <w:rPr>
          <w:szCs w:val="28"/>
        </w:rPr>
      </w:pPr>
      <w:r w:rsidRPr="007F7726">
        <w:rPr>
          <w:szCs w:val="28"/>
        </w:rPr>
        <w:t>Управление масштабом отображения волновой формы.</w:t>
      </w:r>
    </w:p>
    <w:p w:rsidR="002715E1" w:rsidRPr="007F7726" w:rsidRDefault="002715E1" w:rsidP="002715E1">
      <w:pPr>
        <w:numPr>
          <w:ilvl w:val="0"/>
          <w:numId w:val="73"/>
        </w:numPr>
        <w:tabs>
          <w:tab w:val="left" w:pos="709"/>
        </w:tabs>
        <w:spacing w:after="0" w:line="240" w:lineRule="auto"/>
        <w:ind w:hanging="436"/>
        <w:jc w:val="both"/>
        <w:rPr>
          <w:rFonts w:ascii="Times New Roman" w:hAnsi="Times New Roman" w:cs="Times New Roman"/>
          <w:sz w:val="28"/>
          <w:szCs w:val="28"/>
          <w:lang w:val="en-US"/>
        </w:rPr>
      </w:pPr>
      <w:r w:rsidRPr="007F7726">
        <w:rPr>
          <w:rFonts w:ascii="Times New Roman" w:eastAsia="Times New Roman" w:hAnsi="Times New Roman" w:cs="Times New Roman"/>
          <w:sz w:val="28"/>
          <w:szCs w:val="28"/>
          <w:lang w:eastAsia="ru-RU"/>
        </w:rPr>
        <w:t>Анализ спектр</w:t>
      </w:r>
      <w:r w:rsidR="007F7726">
        <w:rPr>
          <w:rFonts w:ascii="Times New Roman" w:eastAsia="Times New Roman" w:hAnsi="Times New Roman" w:cs="Times New Roman"/>
          <w:sz w:val="28"/>
          <w:szCs w:val="28"/>
          <w:lang w:eastAsia="ru-RU"/>
        </w:rPr>
        <w:t>а</w:t>
      </w:r>
      <w:r w:rsidRPr="007F7726">
        <w:rPr>
          <w:rFonts w:ascii="Times New Roman" w:eastAsia="Times New Roman" w:hAnsi="Times New Roman" w:cs="Times New Roman"/>
          <w:sz w:val="28"/>
          <w:szCs w:val="28"/>
          <w:lang w:eastAsia="ru-RU"/>
        </w:rPr>
        <w:t xml:space="preserve"> сигнала</w:t>
      </w:r>
      <w:r w:rsidRPr="007F7726">
        <w:rPr>
          <w:rFonts w:ascii="Times New Roman" w:hAnsi="Times New Roman" w:cs="Times New Roman"/>
          <w:sz w:val="28"/>
          <w:szCs w:val="28"/>
        </w:rPr>
        <w:t>.</w:t>
      </w:r>
    </w:p>
    <w:p w:rsidR="002715E1" w:rsidRPr="007F7726" w:rsidRDefault="002715E1" w:rsidP="002715E1">
      <w:pPr>
        <w:pStyle w:val="a9"/>
        <w:numPr>
          <w:ilvl w:val="0"/>
          <w:numId w:val="73"/>
        </w:numPr>
        <w:tabs>
          <w:tab w:val="left" w:pos="709"/>
        </w:tabs>
        <w:ind w:hanging="436"/>
        <w:rPr>
          <w:szCs w:val="28"/>
        </w:rPr>
      </w:pPr>
      <w:r w:rsidRPr="007F7726">
        <w:rPr>
          <w:szCs w:val="28"/>
        </w:rPr>
        <w:t xml:space="preserve">Эффект </w:t>
      </w:r>
      <w:r w:rsidRPr="007F7726">
        <w:rPr>
          <w:bCs/>
          <w:szCs w:val="28"/>
        </w:rPr>
        <w:t>Chorus</w:t>
      </w:r>
      <w:r w:rsidRPr="007F7726">
        <w:rPr>
          <w:color w:val="000000"/>
          <w:szCs w:val="28"/>
        </w:rPr>
        <w:t>.</w:t>
      </w:r>
    </w:p>
    <w:p w:rsidR="002715E1" w:rsidRPr="007F7726" w:rsidRDefault="002715E1" w:rsidP="002715E1">
      <w:pPr>
        <w:pStyle w:val="a9"/>
        <w:numPr>
          <w:ilvl w:val="0"/>
          <w:numId w:val="73"/>
        </w:numPr>
        <w:tabs>
          <w:tab w:val="left" w:pos="709"/>
        </w:tabs>
        <w:ind w:hanging="436"/>
        <w:rPr>
          <w:szCs w:val="28"/>
        </w:rPr>
      </w:pPr>
      <w:r w:rsidRPr="007F7726">
        <w:rPr>
          <w:szCs w:val="28"/>
        </w:rPr>
        <w:t xml:space="preserve">Эффект </w:t>
      </w:r>
      <w:r w:rsidRPr="007F7726">
        <w:rPr>
          <w:spacing w:val="1"/>
          <w:szCs w:val="28"/>
        </w:rPr>
        <w:t>Delay</w:t>
      </w:r>
      <w:r w:rsidRPr="007F7726">
        <w:rPr>
          <w:color w:val="000000"/>
          <w:szCs w:val="28"/>
        </w:rPr>
        <w:t>.</w:t>
      </w:r>
    </w:p>
    <w:p w:rsidR="002715E1" w:rsidRPr="007F7726" w:rsidRDefault="002715E1" w:rsidP="002715E1">
      <w:pPr>
        <w:pStyle w:val="a9"/>
        <w:numPr>
          <w:ilvl w:val="0"/>
          <w:numId w:val="73"/>
        </w:numPr>
        <w:tabs>
          <w:tab w:val="left" w:pos="709"/>
        </w:tabs>
        <w:ind w:hanging="436"/>
        <w:rPr>
          <w:szCs w:val="28"/>
        </w:rPr>
      </w:pPr>
      <w:r w:rsidRPr="007F7726">
        <w:rPr>
          <w:szCs w:val="28"/>
        </w:rPr>
        <w:t xml:space="preserve">Эффект </w:t>
      </w:r>
      <w:r w:rsidRPr="007F7726">
        <w:rPr>
          <w:bCs/>
          <w:spacing w:val="1"/>
          <w:szCs w:val="28"/>
        </w:rPr>
        <w:t>Echo</w:t>
      </w:r>
      <w:r w:rsidRPr="007F7726">
        <w:rPr>
          <w:color w:val="000000"/>
          <w:szCs w:val="28"/>
        </w:rPr>
        <w:t>.</w:t>
      </w:r>
    </w:p>
    <w:p w:rsidR="002715E1" w:rsidRPr="007F7726" w:rsidRDefault="002715E1" w:rsidP="002715E1">
      <w:pPr>
        <w:pStyle w:val="a9"/>
        <w:numPr>
          <w:ilvl w:val="0"/>
          <w:numId w:val="73"/>
        </w:numPr>
        <w:tabs>
          <w:tab w:val="left" w:pos="709"/>
        </w:tabs>
        <w:ind w:hanging="436"/>
        <w:rPr>
          <w:szCs w:val="28"/>
        </w:rPr>
      </w:pPr>
      <w:r w:rsidRPr="007F7726">
        <w:rPr>
          <w:szCs w:val="28"/>
        </w:rPr>
        <w:t xml:space="preserve">Эффект </w:t>
      </w:r>
      <w:r w:rsidRPr="007F7726">
        <w:rPr>
          <w:bCs/>
          <w:spacing w:val="1"/>
          <w:szCs w:val="28"/>
        </w:rPr>
        <w:t>Flanger</w:t>
      </w:r>
      <w:r w:rsidRPr="007F7726">
        <w:rPr>
          <w:color w:val="000000"/>
          <w:szCs w:val="28"/>
        </w:rPr>
        <w:t>.</w:t>
      </w:r>
    </w:p>
    <w:p w:rsidR="002715E1" w:rsidRPr="007F7726" w:rsidRDefault="002715E1" w:rsidP="002715E1">
      <w:pPr>
        <w:pStyle w:val="a9"/>
        <w:numPr>
          <w:ilvl w:val="0"/>
          <w:numId w:val="73"/>
        </w:numPr>
        <w:tabs>
          <w:tab w:val="left" w:pos="709"/>
        </w:tabs>
        <w:ind w:hanging="436"/>
        <w:rPr>
          <w:szCs w:val="28"/>
        </w:rPr>
      </w:pPr>
      <w:r w:rsidRPr="007F7726">
        <w:rPr>
          <w:szCs w:val="28"/>
        </w:rPr>
        <w:t xml:space="preserve">Эффект </w:t>
      </w:r>
      <w:r w:rsidRPr="007F7726">
        <w:rPr>
          <w:bCs/>
          <w:spacing w:val="1"/>
          <w:szCs w:val="28"/>
        </w:rPr>
        <w:t>Reverb</w:t>
      </w:r>
      <w:r w:rsidRPr="007F7726">
        <w:rPr>
          <w:color w:val="000000"/>
          <w:szCs w:val="28"/>
        </w:rPr>
        <w:t>.</w:t>
      </w:r>
    </w:p>
    <w:p w:rsidR="00F610B5" w:rsidRPr="00112E7C" w:rsidRDefault="00F610B5" w:rsidP="00F610B5">
      <w:pPr>
        <w:pStyle w:val="a9"/>
        <w:ind w:left="360"/>
        <w:rPr>
          <w:szCs w:val="28"/>
        </w:rPr>
      </w:pPr>
    </w:p>
    <w:sectPr w:rsidR="00F610B5" w:rsidRPr="00112E7C" w:rsidSect="00F81AED">
      <w:footerReference w:type="default" r:id="rId59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579A" w:rsidRDefault="00A8579A">
      <w:pPr>
        <w:spacing w:after="0" w:line="240" w:lineRule="auto"/>
      </w:pPr>
      <w:r>
        <w:separator/>
      </w:r>
    </w:p>
  </w:endnote>
  <w:endnote w:type="continuationSeparator" w:id="0">
    <w:p w:rsidR="00A8579A" w:rsidRDefault="00A85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ont297">
    <w:altName w:val="Times New Roman"/>
    <w:panose1 w:val="00000000000000000000"/>
    <w:charset w:val="00"/>
    <w:family w:val="auto"/>
    <w:notTrueType/>
    <w:pitch w:val="default"/>
    <w:sig w:usb0="0062F740" w:usb1="000003EE" w:usb2="30730B7B" w:usb3="00000001" w:csb0="00000001" w:csb1="0062F740"/>
  </w:font>
  <w:font w:name="Arial">
    <w:panose1 w:val="020B0604020202020204"/>
    <w:charset w:val="CC"/>
    <w:family w:val="swiss"/>
    <w:pitch w:val="variable"/>
    <w:sig w:usb0="E0002EFF" w:usb1="C0007843" w:usb2="00000009" w:usb3="00000000" w:csb0="000001FF" w:csb1="00000000"/>
  </w:font>
  <w:font w:name="MathSoftText">
    <w:charset w:val="00"/>
    <w:family w:val="auto"/>
    <w:pitch w:val="variable"/>
    <w:sig w:usb0="00000003" w:usb1="00000000" w:usb2="00000000" w:usb3="00000000" w:csb0="00000001"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Sorts">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579A" w:rsidRDefault="00A8579A" w:rsidP="002A7E84">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A8579A" w:rsidRDefault="00A8579A">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3624176"/>
      <w:docPartObj>
        <w:docPartGallery w:val="Page Numbers (Bottom of Page)"/>
        <w:docPartUnique/>
      </w:docPartObj>
    </w:sdtPr>
    <w:sdtEndPr/>
    <w:sdtContent>
      <w:p w:rsidR="00A8579A" w:rsidRDefault="00A8579A">
        <w:pPr>
          <w:pStyle w:val="af0"/>
          <w:jc w:val="center"/>
        </w:pPr>
        <w:r>
          <w:fldChar w:fldCharType="begin"/>
        </w:r>
        <w:r>
          <w:instrText>PAGE   \* MERGEFORMAT</w:instrText>
        </w:r>
        <w:r>
          <w:fldChar w:fldCharType="separate"/>
        </w:r>
        <w:r w:rsidR="001F58BF">
          <w:rPr>
            <w:noProof/>
          </w:rPr>
          <w:t>22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993787"/>
      <w:docPartObj>
        <w:docPartGallery w:val="Page Numbers (Bottom of Page)"/>
        <w:docPartUnique/>
      </w:docPartObj>
    </w:sdtPr>
    <w:sdtEndPr/>
    <w:sdtContent>
      <w:p w:rsidR="003F0FC7" w:rsidRDefault="003F0FC7">
        <w:pPr>
          <w:pStyle w:val="af0"/>
          <w:jc w:val="right"/>
        </w:pPr>
        <w:r>
          <w:fldChar w:fldCharType="begin"/>
        </w:r>
        <w:r>
          <w:instrText>PAGE   \* MERGEFORMAT</w:instrText>
        </w:r>
        <w:r>
          <w:fldChar w:fldCharType="separate"/>
        </w:r>
        <w:r w:rsidR="001F58BF">
          <w:rPr>
            <w:noProof/>
          </w:rPr>
          <w:t>245</w:t>
        </w:r>
        <w:r>
          <w:fldChar w:fldCharType="end"/>
        </w:r>
      </w:p>
    </w:sdtContent>
  </w:sdt>
  <w:p w:rsidR="00A8579A" w:rsidRDefault="00A8579A">
    <w:pPr>
      <w:pStyle w:val="af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579A" w:rsidRDefault="00A8579A">
      <w:pPr>
        <w:spacing w:after="0" w:line="240" w:lineRule="auto"/>
      </w:pPr>
      <w:r>
        <w:separator/>
      </w:r>
    </w:p>
  </w:footnote>
  <w:footnote w:type="continuationSeparator" w:id="0">
    <w:p w:rsidR="00A8579A" w:rsidRDefault="00A857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06DA2"/>
    <w:multiLevelType w:val="multilevel"/>
    <w:tmpl w:val="50FC4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5F0DAA"/>
    <w:multiLevelType w:val="singleLevel"/>
    <w:tmpl w:val="1A34C1B4"/>
    <w:lvl w:ilvl="0">
      <w:start w:val="54"/>
      <w:numFmt w:val="bullet"/>
      <w:lvlText w:val="-"/>
      <w:lvlJc w:val="left"/>
      <w:pPr>
        <w:tabs>
          <w:tab w:val="num" w:pos="927"/>
        </w:tabs>
        <w:ind w:left="720" w:hanging="153"/>
      </w:pPr>
      <w:rPr>
        <w:rFonts w:hint="default"/>
      </w:rPr>
    </w:lvl>
  </w:abstractNum>
  <w:abstractNum w:abstractNumId="2">
    <w:nsid w:val="037C4DD5"/>
    <w:multiLevelType w:val="singleLevel"/>
    <w:tmpl w:val="1A34C1B4"/>
    <w:lvl w:ilvl="0">
      <w:start w:val="54"/>
      <w:numFmt w:val="bullet"/>
      <w:lvlText w:val="-"/>
      <w:lvlJc w:val="left"/>
      <w:pPr>
        <w:tabs>
          <w:tab w:val="num" w:pos="927"/>
        </w:tabs>
        <w:ind w:left="720" w:hanging="153"/>
      </w:pPr>
      <w:rPr>
        <w:rFonts w:hint="default"/>
      </w:rPr>
    </w:lvl>
  </w:abstractNum>
  <w:abstractNum w:abstractNumId="3">
    <w:nsid w:val="05176AA5"/>
    <w:multiLevelType w:val="singleLevel"/>
    <w:tmpl w:val="1158DCAA"/>
    <w:lvl w:ilvl="0">
      <w:start w:val="1"/>
      <w:numFmt w:val="decimal"/>
      <w:lvlText w:val="%1."/>
      <w:lvlJc w:val="left"/>
      <w:pPr>
        <w:tabs>
          <w:tab w:val="num" w:pos="1005"/>
        </w:tabs>
        <w:ind w:left="1005" w:hanging="435"/>
      </w:pPr>
      <w:rPr>
        <w:rFonts w:hint="default"/>
      </w:rPr>
    </w:lvl>
  </w:abstractNum>
  <w:abstractNum w:abstractNumId="4">
    <w:nsid w:val="063E283B"/>
    <w:multiLevelType w:val="singleLevel"/>
    <w:tmpl w:val="37D68E6A"/>
    <w:lvl w:ilvl="0">
      <w:start w:val="1"/>
      <w:numFmt w:val="decimal"/>
      <w:lvlText w:val="%1."/>
      <w:lvlJc w:val="left"/>
      <w:pPr>
        <w:tabs>
          <w:tab w:val="num" w:pos="360"/>
        </w:tabs>
        <w:ind w:left="360" w:hanging="360"/>
      </w:pPr>
    </w:lvl>
  </w:abstractNum>
  <w:abstractNum w:abstractNumId="5">
    <w:nsid w:val="0A9C299D"/>
    <w:multiLevelType w:val="singleLevel"/>
    <w:tmpl w:val="83363766"/>
    <w:lvl w:ilvl="0">
      <w:numFmt w:val="bullet"/>
      <w:lvlText w:val="-"/>
      <w:lvlJc w:val="left"/>
      <w:pPr>
        <w:tabs>
          <w:tab w:val="num" w:pos="927"/>
        </w:tabs>
        <w:ind w:left="927" w:hanging="360"/>
      </w:pPr>
      <w:rPr>
        <w:rFonts w:ascii="Times New Roman" w:hAnsi="font297" w:hint="default"/>
      </w:rPr>
    </w:lvl>
  </w:abstractNum>
  <w:abstractNum w:abstractNumId="6">
    <w:nsid w:val="0CD86A07"/>
    <w:multiLevelType w:val="singleLevel"/>
    <w:tmpl w:val="60565BB2"/>
    <w:lvl w:ilvl="0">
      <w:start w:val="1"/>
      <w:numFmt w:val="bullet"/>
      <w:lvlText w:val=""/>
      <w:lvlJc w:val="left"/>
      <w:pPr>
        <w:tabs>
          <w:tab w:val="num" w:pos="360"/>
        </w:tabs>
        <w:ind w:left="360" w:hanging="360"/>
      </w:pPr>
      <w:rPr>
        <w:rFonts w:ascii="Symbol" w:hAnsi="Symbol" w:hint="default"/>
        <w:sz w:val="20"/>
      </w:rPr>
    </w:lvl>
  </w:abstractNum>
  <w:abstractNum w:abstractNumId="7">
    <w:nsid w:val="0D46579A"/>
    <w:multiLevelType w:val="singleLevel"/>
    <w:tmpl w:val="04190011"/>
    <w:lvl w:ilvl="0">
      <w:start w:val="1"/>
      <w:numFmt w:val="decimal"/>
      <w:lvlText w:val="%1)"/>
      <w:lvlJc w:val="left"/>
      <w:pPr>
        <w:tabs>
          <w:tab w:val="num" w:pos="360"/>
        </w:tabs>
        <w:ind w:left="360" w:hanging="360"/>
      </w:pPr>
      <w:rPr>
        <w:rFonts w:hint="default"/>
      </w:rPr>
    </w:lvl>
  </w:abstractNum>
  <w:abstractNum w:abstractNumId="8">
    <w:nsid w:val="0D633ECC"/>
    <w:multiLevelType w:val="multilevel"/>
    <w:tmpl w:val="95566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103975"/>
    <w:multiLevelType w:val="singleLevel"/>
    <w:tmpl w:val="04190011"/>
    <w:lvl w:ilvl="0">
      <w:start w:val="1"/>
      <w:numFmt w:val="decimal"/>
      <w:lvlText w:val="%1)"/>
      <w:lvlJc w:val="left"/>
      <w:pPr>
        <w:tabs>
          <w:tab w:val="num" w:pos="360"/>
        </w:tabs>
        <w:ind w:left="360" w:hanging="360"/>
      </w:pPr>
      <w:rPr>
        <w:rFonts w:hint="default"/>
      </w:rPr>
    </w:lvl>
  </w:abstractNum>
  <w:abstractNum w:abstractNumId="10">
    <w:nsid w:val="127E1102"/>
    <w:multiLevelType w:val="hybridMultilevel"/>
    <w:tmpl w:val="32E6E7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2B5585C"/>
    <w:multiLevelType w:val="singleLevel"/>
    <w:tmpl w:val="31F27B6E"/>
    <w:lvl w:ilvl="0">
      <w:start w:val="1"/>
      <w:numFmt w:val="decimal"/>
      <w:lvlText w:val="%1)"/>
      <w:lvlJc w:val="left"/>
      <w:pPr>
        <w:tabs>
          <w:tab w:val="num" w:pos="660"/>
        </w:tabs>
        <w:ind w:left="660" w:hanging="360"/>
      </w:pPr>
    </w:lvl>
  </w:abstractNum>
  <w:abstractNum w:abstractNumId="12">
    <w:nsid w:val="14D4405D"/>
    <w:multiLevelType w:val="singleLevel"/>
    <w:tmpl w:val="37D68E6A"/>
    <w:lvl w:ilvl="0">
      <w:start w:val="1"/>
      <w:numFmt w:val="decimal"/>
      <w:lvlText w:val="%1."/>
      <w:lvlJc w:val="left"/>
      <w:pPr>
        <w:tabs>
          <w:tab w:val="num" w:pos="360"/>
        </w:tabs>
        <w:ind w:left="360" w:hanging="360"/>
      </w:pPr>
      <w:rPr>
        <w:rFonts w:hint="default"/>
      </w:rPr>
    </w:lvl>
  </w:abstractNum>
  <w:abstractNum w:abstractNumId="13">
    <w:nsid w:val="153C4F9C"/>
    <w:multiLevelType w:val="singleLevel"/>
    <w:tmpl w:val="CA1AF026"/>
    <w:lvl w:ilvl="0">
      <w:start w:val="1"/>
      <w:numFmt w:val="decimal"/>
      <w:lvlText w:val="%1."/>
      <w:lvlJc w:val="left"/>
      <w:pPr>
        <w:tabs>
          <w:tab w:val="num" w:pos="454"/>
        </w:tabs>
        <w:ind w:left="454" w:hanging="454"/>
      </w:pPr>
    </w:lvl>
  </w:abstractNum>
  <w:abstractNum w:abstractNumId="14">
    <w:nsid w:val="1BB23242"/>
    <w:multiLevelType w:val="singleLevel"/>
    <w:tmpl w:val="876C9A18"/>
    <w:lvl w:ilvl="0">
      <w:numFmt w:val="bullet"/>
      <w:lvlText w:val="-"/>
      <w:lvlJc w:val="left"/>
      <w:pPr>
        <w:tabs>
          <w:tab w:val="num" w:pos="927"/>
        </w:tabs>
        <w:ind w:left="927" w:hanging="360"/>
      </w:pPr>
      <w:rPr>
        <w:rFonts w:hint="default"/>
      </w:rPr>
    </w:lvl>
  </w:abstractNum>
  <w:abstractNum w:abstractNumId="15">
    <w:nsid w:val="1E956DC3"/>
    <w:multiLevelType w:val="multilevel"/>
    <w:tmpl w:val="D02E176A"/>
    <w:lvl w:ilvl="0">
      <w:start w:val="1"/>
      <w:numFmt w:val="decimal"/>
      <w:lvlText w:val="%1."/>
      <w:lvlJc w:val="left"/>
      <w:pPr>
        <w:tabs>
          <w:tab w:val="num" w:pos="660"/>
        </w:tabs>
        <w:ind w:left="660" w:hanging="360"/>
      </w:pPr>
      <w:rPr>
        <w:rFonts w:hint="default"/>
      </w:rPr>
    </w:lvl>
    <w:lvl w:ilvl="1">
      <w:start w:val="2"/>
      <w:numFmt w:val="decimal"/>
      <w:isLgl/>
      <w:lvlText w:val="%1.%2."/>
      <w:lvlJc w:val="left"/>
      <w:pPr>
        <w:tabs>
          <w:tab w:val="num" w:pos="1020"/>
        </w:tabs>
        <w:ind w:left="1020" w:hanging="720"/>
      </w:pPr>
      <w:rPr>
        <w:rFonts w:hint="default"/>
      </w:rPr>
    </w:lvl>
    <w:lvl w:ilvl="2">
      <w:start w:val="1"/>
      <w:numFmt w:val="decimal"/>
      <w:isLgl/>
      <w:lvlText w:val="%1.%2.%3."/>
      <w:lvlJc w:val="left"/>
      <w:pPr>
        <w:tabs>
          <w:tab w:val="num" w:pos="1020"/>
        </w:tabs>
        <w:ind w:left="1020" w:hanging="720"/>
      </w:pPr>
      <w:rPr>
        <w:rFonts w:hint="default"/>
      </w:rPr>
    </w:lvl>
    <w:lvl w:ilvl="3">
      <w:start w:val="1"/>
      <w:numFmt w:val="decimal"/>
      <w:isLgl/>
      <w:lvlText w:val="%1.%2.%3.%4."/>
      <w:lvlJc w:val="left"/>
      <w:pPr>
        <w:tabs>
          <w:tab w:val="num" w:pos="1380"/>
        </w:tabs>
        <w:ind w:left="1380" w:hanging="1080"/>
      </w:pPr>
      <w:rPr>
        <w:rFonts w:hint="default"/>
      </w:rPr>
    </w:lvl>
    <w:lvl w:ilvl="4">
      <w:start w:val="1"/>
      <w:numFmt w:val="decimal"/>
      <w:isLgl/>
      <w:lvlText w:val="%1.%2.%3.%4.%5."/>
      <w:lvlJc w:val="left"/>
      <w:pPr>
        <w:tabs>
          <w:tab w:val="num" w:pos="1380"/>
        </w:tabs>
        <w:ind w:left="1380" w:hanging="1080"/>
      </w:pPr>
      <w:rPr>
        <w:rFonts w:hint="default"/>
      </w:rPr>
    </w:lvl>
    <w:lvl w:ilvl="5">
      <w:start w:val="1"/>
      <w:numFmt w:val="decimal"/>
      <w:isLgl/>
      <w:lvlText w:val="%1.%2.%3.%4.%5.%6."/>
      <w:lvlJc w:val="left"/>
      <w:pPr>
        <w:tabs>
          <w:tab w:val="num" w:pos="1740"/>
        </w:tabs>
        <w:ind w:left="1740" w:hanging="1440"/>
      </w:pPr>
      <w:rPr>
        <w:rFonts w:hint="default"/>
      </w:rPr>
    </w:lvl>
    <w:lvl w:ilvl="6">
      <w:start w:val="1"/>
      <w:numFmt w:val="decimal"/>
      <w:isLgl/>
      <w:lvlText w:val="%1.%2.%3.%4.%5.%6.%7."/>
      <w:lvlJc w:val="left"/>
      <w:pPr>
        <w:tabs>
          <w:tab w:val="num" w:pos="2100"/>
        </w:tabs>
        <w:ind w:left="2100" w:hanging="1800"/>
      </w:pPr>
      <w:rPr>
        <w:rFonts w:hint="default"/>
      </w:rPr>
    </w:lvl>
    <w:lvl w:ilvl="7">
      <w:start w:val="1"/>
      <w:numFmt w:val="decimal"/>
      <w:isLgl/>
      <w:lvlText w:val="%1.%2.%3.%4.%5.%6.%7.%8."/>
      <w:lvlJc w:val="left"/>
      <w:pPr>
        <w:tabs>
          <w:tab w:val="num" w:pos="2100"/>
        </w:tabs>
        <w:ind w:left="2100" w:hanging="1800"/>
      </w:pPr>
      <w:rPr>
        <w:rFonts w:hint="default"/>
      </w:rPr>
    </w:lvl>
    <w:lvl w:ilvl="8">
      <w:start w:val="1"/>
      <w:numFmt w:val="decimal"/>
      <w:isLgl/>
      <w:lvlText w:val="%1.%2.%3.%4.%5.%6.%7.%8.%9."/>
      <w:lvlJc w:val="left"/>
      <w:pPr>
        <w:tabs>
          <w:tab w:val="num" w:pos="2460"/>
        </w:tabs>
        <w:ind w:left="2460" w:hanging="2160"/>
      </w:pPr>
      <w:rPr>
        <w:rFonts w:hint="default"/>
      </w:rPr>
    </w:lvl>
  </w:abstractNum>
  <w:abstractNum w:abstractNumId="16">
    <w:nsid w:val="1F95409B"/>
    <w:multiLevelType w:val="hybridMultilevel"/>
    <w:tmpl w:val="6F4AC402"/>
    <w:lvl w:ilvl="0" w:tplc="8BEEB1EA">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FF54423"/>
    <w:multiLevelType w:val="multilevel"/>
    <w:tmpl w:val="FAAADF7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20395574"/>
    <w:multiLevelType w:val="singleLevel"/>
    <w:tmpl w:val="37D68E6A"/>
    <w:lvl w:ilvl="0">
      <w:start w:val="1"/>
      <w:numFmt w:val="decimal"/>
      <w:lvlText w:val="%1."/>
      <w:lvlJc w:val="left"/>
      <w:pPr>
        <w:tabs>
          <w:tab w:val="num" w:pos="360"/>
        </w:tabs>
        <w:ind w:left="360" w:hanging="360"/>
      </w:pPr>
      <w:rPr>
        <w:rFonts w:hint="default"/>
      </w:rPr>
    </w:lvl>
  </w:abstractNum>
  <w:abstractNum w:abstractNumId="19">
    <w:nsid w:val="21BD0B94"/>
    <w:multiLevelType w:val="hybridMultilevel"/>
    <w:tmpl w:val="105E21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23F518D4"/>
    <w:multiLevelType w:val="singleLevel"/>
    <w:tmpl w:val="0419000F"/>
    <w:lvl w:ilvl="0">
      <w:start w:val="1"/>
      <w:numFmt w:val="decimal"/>
      <w:lvlText w:val="%1."/>
      <w:lvlJc w:val="left"/>
      <w:pPr>
        <w:tabs>
          <w:tab w:val="num" w:pos="360"/>
        </w:tabs>
        <w:ind w:left="360" w:hanging="360"/>
      </w:pPr>
      <w:rPr>
        <w:rFonts w:hint="default"/>
      </w:rPr>
    </w:lvl>
  </w:abstractNum>
  <w:abstractNum w:abstractNumId="21">
    <w:nsid w:val="249F25FF"/>
    <w:multiLevelType w:val="singleLevel"/>
    <w:tmpl w:val="1A34C1B4"/>
    <w:lvl w:ilvl="0">
      <w:start w:val="54"/>
      <w:numFmt w:val="bullet"/>
      <w:lvlText w:val="-"/>
      <w:lvlJc w:val="left"/>
      <w:pPr>
        <w:tabs>
          <w:tab w:val="num" w:pos="927"/>
        </w:tabs>
        <w:ind w:left="720" w:hanging="153"/>
      </w:pPr>
    </w:lvl>
  </w:abstractNum>
  <w:abstractNum w:abstractNumId="22">
    <w:nsid w:val="2B773E4E"/>
    <w:multiLevelType w:val="singleLevel"/>
    <w:tmpl w:val="37D68E6A"/>
    <w:lvl w:ilvl="0">
      <w:start w:val="1"/>
      <w:numFmt w:val="decimal"/>
      <w:lvlText w:val="%1."/>
      <w:lvlJc w:val="left"/>
      <w:pPr>
        <w:tabs>
          <w:tab w:val="num" w:pos="360"/>
        </w:tabs>
        <w:ind w:left="360" w:hanging="360"/>
      </w:pPr>
      <w:rPr>
        <w:rFonts w:hint="default"/>
      </w:rPr>
    </w:lvl>
  </w:abstractNum>
  <w:abstractNum w:abstractNumId="23">
    <w:nsid w:val="2BFD3E96"/>
    <w:multiLevelType w:val="singleLevel"/>
    <w:tmpl w:val="0419000F"/>
    <w:lvl w:ilvl="0">
      <w:start w:val="1"/>
      <w:numFmt w:val="decimal"/>
      <w:lvlText w:val="%1."/>
      <w:lvlJc w:val="left"/>
      <w:pPr>
        <w:tabs>
          <w:tab w:val="num" w:pos="360"/>
        </w:tabs>
        <w:ind w:left="360" w:hanging="360"/>
      </w:pPr>
    </w:lvl>
  </w:abstractNum>
  <w:abstractNum w:abstractNumId="24">
    <w:nsid w:val="2CEA44CB"/>
    <w:multiLevelType w:val="singleLevel"/>
    <w:tmpl w:val="0419000F"/>
    <w:lvl w:ilvl="0">
      <w:start w:val="1"/>
      <w:numFmt w:val="decimal"/>
      <w:lvlText w:val="%1."/>
      <w:lvlJc w:val="left"/>
      <w:pPr>
        <w:tabs>
          <w:tab w:val="num" w:pos="360"/>
        </w:tabs>
        <w:ind w:left="360" w:hanging="360"/>
      </w:pPr>
    </w:lvl>
  </w:abstractNum>
  <w:abstractNum w:abstractNumId="25">
    <w:nsid w:val="2CFD3148"/>
    <w:multiLevelType w:val="multilevel"/>
    <w:tmpl w:val="CD107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1427F88"/>
    <w:multiLevelType w:val="singleLevel"/>
    <w:tmpl w:val="CA1AF026"/>
    <w:lvl w:ilvl="0">
      <w:start w:val="1"/>
      <w:numFmt w:val="decimal"/>
      <w:lvlText w:val="%1."/>
      <w:lvlJc w:val="left"/>
      <w:pPr>
        <w:tabs>
          <w:tab w:val="num" w:pos="454"/>
        </w:tabs>
        <w:ind w:left="454" w:hanging="454"/>
      </w:pPr>
    </w:lvl>
  </w:abstractNum>
  <w:abstractNum w:abstractNumId="27">
    <w:nsid w:val="333E12B7"/>
    <w:multiLevelType w:val="singleLevel"/>
    <w:tmpl w:val="1A34C1B4"/>
    <w:lvl w:ilvl="0">
      <w:start w:val="54"/>
      <w:numFmt w:val="bullet"/>
      <w:lvlText w:val="-"/>
      <w:lvlJc w:val="left"/>
      <w:pPr>
        <w:tabs>
          <w:tab w:val="num" w:pos="927"/>
        </w:tabs>
        <w:ind w:left="720" w:hanging="153"/>
      </w:pPr>
      <w:rPr>
        <w:rFonts w:hint="default"/>
      </w:rPr>
    </w:lvl>
  </w:abstractNum>
  <w:abstractNum w:abstractNumId="28">
    <w:nsid w:val="341B208F"/>
    <w:multiLevelType w:val="singleLevel"/>
    <w:tmpl w:val="1A34C1B4"/>
    <w:lvl w:ilvl="0">
      <w:start w:val="54"/>
      <w:numFmt w:val="bullet"/>
      <w:lvlText w:val="-"/>
      <w:lvlJc w:val="left"/>
      <w:pPr>
        <w:tabs>
          <w:tab w:val="num" w:pos="927"/>
        </w:tabs>
        <w:ind w:left="720" w:hanging="153"/>
      </w:pPr>
    </w:lvl>
  </w:abstractNum>
  <w:abstractNum w:abstractNumId="29">
    <w:nsid w:val="362448B5"/>
    <w:multiLevelType w:val="multilevel"/>
    <w:tmpl w:val="FBBE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C571D93"/>
    <w:multiLevelType w:val="singleLevel"/>
    <w:tmpl w:val="9EAEE168"/>
    <w:lvl w:ilvl="0">
      <w:start w:val="1"/>
      <w:numFmt w:val="decimal"/>
      <w:lvlText w:val="%1."/>
      <w:lvlJc w:val="left"/>
      <w:pPr>
        <w:tabs>
          <w:tab w:val="num" w:pos="405"/>
        </w:tabs>
        <w:ind w:left="405" w:hanging="405"/>
      </w:pPr>
      <w:rPr>
        <w:rFonts w:hint="default"/>
      </w:rPr>
    </w:lvl>
  </w:abstractNum>
  <w:abstractNum w:abstractNumId="31">
    <w:nsid w:val="3E9B7C32"/>
    <w:multiLevelType w:val="multilevel"/>
    <w:tmpl w:val="D7C42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EE93A61"/>
    <w:multiLevelType w:val="singleLevel"/>
    <w:tmpl w:val="04190011"/>
    <w:lvl w:ilvl="0">
      <w:start w:val="1"/>
      <w:numFmt w:val="decimal"/>
      <w:lvlText w:val="%1)"/>
      <w:lvlJc w:val="left"/>
      <w:pPr>
        <w:tabs>
          <w:tab w:val="num" w:pos="360"/>
        </w:tabs>
        <w:ind w:left="360" w:hanging="360"/>
      </w:pPr>
      <w:rPr>
        <w:rFonts w:hint="default"/>
      </w:rPr>
    </w:lvl>
  </w:abstractNum>
  <w:abstractNum w:abstractNumId="33">
    <w:nsid w:val="41AB70B9"/>
    <w:multiLevelType w:val="multilevel"/>
    <w:tmpl w:val="F9BAE968"/>
    <w:lvl w:ilvl="0">
      <w:start w:val="1"/>
      <w:numFmt w:val="decimal"/>
      <w:lvlText w:val="%1."/>
      <w:lvlJc w:val="left"/>
      <w:pPr>
        <w:tabs>
          <w:tab w:val="num" w:pos="927"/>
        </w:tabs>
        <w:ind w:left="927" w:hanging="360"/>
      </w:pPr>
      <w:rPr>
        <w:rFonts w:hint="default"/>
      </w:rPr>
    </w:lvl>
    <w:lvl w:ilvl="1">
      <w:start w:val="1"/>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4412413"/>
    <w:multiLevelType w:val="hybridMultilevel"/>
    <w:tmpl w:val="32E6E7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90D3A69"/>
    <w:multiLevelType w:val="singleLevel"/>
    <w:tmpl w:val="83363766"/>
    <w:lvl w:ilvl="0">
      <w:numFmt w:val="bullet"/>
      <w:lvlText w:val="-"/>
      <w:lvlJc w:val="left"/>
      <w:pPr>
        <w:tabs>
          <w:tab w:val="num" w:pos="927"/>
        </w:tabs>
        <w:ind w:left="927" w:hanging="360"/>
      </w:pPr>
      <w:rPr>
        <w:rFonts w:ascii="Times New Roman" w:hAnsi="font297" w:hint="default"/>
      </w:rPr>
    </w:lvl>
  </w:abstractNum>
  <w:abstractNum w:abstractNumId="36">
    <w:nsid w:val="4A170743"/>
    <w:multiLevelType w:val="singleLevel"/>
    <w:tmpl w:val="CA1AF026"/>
    <w:lvl w:ilvl="0">
      <w:start w:val="1"/>
      <w:numFmt w:val="decimal"/>
      <w:lvlText w:val="%1."/>
      <w:lvlJc w:val="left"/>
      <w:pPr>
        <w:tabs>
          <w:tab w:val="num" w:pos="454"/>
        </w:tabs>
        <w:ind w:left="454" w:hanging="454"/>
      </w:pPr>
    </w:lvl>
  </w:abstractNum>
  <w:abstractNum w:abstractNumId="37">
    <w:nsid w:val="4B7B6E74"/>
    <w:multiLevelType w:val="hybridMultilevel"/>
    <w:tmpl w:val="8806C5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B9D07B5"/>
    <w:multiLevelType w:val="singleLevel"/>
    <w:tmpl w:val="83363766"/>
    <w:lvl w:ilvl="0">
      <w:numFmt w:val="bullet"/>
      <w:lvlText w:val="-"/>
      <w:lvlJc w:val="left"/>
      <w:pPr>
        <w:tabs>
          <w:tab w:val="num" w:pos="927"/>
        </w:tabs>
        <w:ind w:left="927" w:hanging="360"/>
      </w:pPr>
      <w:rPr>
        <w:rFonts w:ascii="Times New Roman" w:hAnsi="font297" w:hint="default"/>
      </w:rPr>
    </w:lvl>
  </w:abstractNum>
  <w:abstractNum w:abstractNumId="39">
    <w:nsid w:val="4C4D7193"/>
    <w:multiLevelType w:val="singleLevel"/>
    <w:tmpl w:val="1A34C1B4"/>
    <w:lvl w:ilvl="0">
      <w:start w:val="54"/>
      <w:numFmt w:val="bullet"/>
      <w:lvlText w:val="-"/>
      <w:lvlJc w:val="left"/>
      <w:pPr>
        <w:tabs>
          <w:tab w:val="num" w:pos="927"/>
        </w:tabs>
        <w:ind w:left="720" w:hanging="153"/>
      </w:pPr>
    </w:lvl>
  </w:abstractNum>
  <w:abstractNum w:abstractNumId="40">
    <w:nsid w:val="4D36439B"/>
    <w:multiLevelType w:val="singleLevel"/>
    <w:tmpl w:val="37D68E6A"/>
    <w:lvl w:ilvl="0">
      <w:start w:val="1"/>
      <w:numFmt w:val="decimal"/>
      <w:lvlText w:val="%1."/>
      <w:lvlJc w:val="left"/>
      <w:pPr>
        <w:tabs>
          <w:tab w:val="num" w:pos="360"/>
        </w:tabs>
        <w:ind w:left="360" w:hanging="360"/>
      </w:pPr>
      <w:rPr>
        <w:rFonts w:hint="default"/>
      </w:rPr>
    </w:lvl>
  </w:abstractNum>
  <w:abstractNum w:abstractNumId="41">
    <w:nsid w:val="50731D47"/>
    <w:multiLevelType w:val="hybridMultilevel"/>
    <w:tmpl w:val="C39004EC"/>
    <w:lvl w:ilvl="0" w:tplc="FB28E214">
      <w:start w:val="1"/>
      <w:numFmt w:val="bullet"/>
      <w:lvlText w:val=""/>
      <w:lvlJc w:val="left"/>
      <w:pPr>
        <w:ind w:left="111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0E77154"/>
    <w:multiLevelType w:val="singleLevel"/>
    <w:tmpl w:val="D1E6DBA8"/>
    <w:lvl w:ilvl="0">
      <w:start w:val="1"/>
      <w:numFmt w:val="decimal"/>
      <w:lvlText w:val="%1."/>
      <w:lvlJc w:val="left"/>
      <w:pPr>
        <w:tabs>
          <w:tab w:val="num" w:pos="390"/>
        </w:tabs>
        <w:ind w:left="390" w:hanging="390"/>
      </w:pPr>
    </w:lvl>
  </w:abstractNum>
  <w:abstractNum w:abstractNumId="43">
    <w:nsid w:val="52A017FB"/>
    <w:multiLevelType w:val="hybridMultilevel"/>
    <w:tmpl w:val="E95E76AE"/>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9B1370B"/>
    <w:multiLevelType w:val="hybridMultilevel"/>
    <w:tmpl w:val="16A2C5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9E97BAB"/>
    <w:multiLevelType w:val="singleLevel"/>
    <w:tmpl w:val="83363766"/>
    <w:lvl w:ilvl="0">
      <w:numFmt w:val="bullet"/>
      <w:lvlText w:val="-"/>
      <w:lvlJc w:val="left"/>
      <w:pPr>
        <w:tabs>
          <w:tab w:val="num" w:pos="927"/>
        </w:tabs>
        <w:ind w:left="927" w:hanging="360"/>
      </w:pPr>
      <w:rPr>
        <w:rFonts w:ascii="Times New Roman" w:hAnsi="MathSoftText" w:hint="default"/>
      </w:rPr>
    </w:lvl>
  </w:abstractNum>
  <w:abstractNum w:abstractNumId="46">
    <w:nsid w:val="5AC16728"/>
    <w:multiLevelType w:val="singleLevel"/>
    <w:tmpl w:val="04190011"/>
    <w:lvl w:ilvl="0">
      <w:start w:val="1"/>
      <w:numFmt w:val="decimal"/>
      <w:lvlText w:val="%1)"/>
      <w:lvlJc w:val="left"/>
      <w:pPr>
        <w:tabs>
          <w:tab w:val="num" w:pos="360"/>
        </w:tabs>
        <w:ind w:left="360" w:hanging="360"/>
      </w:pPr>
    </w:lvl>
  </w:abstractNum>
  <w:abstractNum w:abstractNumId="47">
    <w:nsid w:val="5B231B24"/>
    <w:multiLevelType w:val="singleLevel"/>
    <w:tmpl w:val="D1F6714A"/>
    <w:lvl w:ilvl="0">
      <w:start w:val="3"/>
      <w:numFmt w:val="decimal"/>
      <w:lvlText w:val="%1."/>
      <w:lvlJc w:val="left"/>
      <w:pPr>
        <w:tabs>
          <w:tab w:val="num" w:pos="454"/>
        </w:tabs>
        <w:ind w:left="454" w:hanging="454"/>
      </w:pPr>
    </w:lvl>
  </w:abstractNum>
  <w:abstractNum w:abstractNumId="48">
    <w:nsid w:val="5B2B539E"/>
    <w:multiLevelType w:val="singleLevel"/>
    <w:tmpl w:val="299E09DE"/>
    <w:lvl w:ilvl="0">
      <w:start w:val="1"/>
      <w:numFmt w:val="decimal"/>
      <w:lvlText w:val="%1)"/>
      <w:lvlJc w:val="left"/>
      <w:pPr>
        <w:tabs>
          <w:tab w:val="num" w:pos="480"/>
        </w:tabs>
        <w:ind w:left="480" w:hanging="480"/>
      </w:pPr>
      <w:rPr>
        <w:rFonts w:hint="default"/>
      </w:rPr>
    </w:lvl>
  </w:abstractNum>
  <w:abstractNum w:abstractNumId="49">
    <w:nsid w:val="5B796D67"/>
    <w:multiLevelType w:val="singleLevel"/>
    <w:tmpl w:val="04190011"/>
    <w:lvl w:ilvl="0">
      <w:start w:val="1"/>
      <w:numFmt w:val="decimal"/>
      <w:lvlText w:val="%1)"/>
      <w:lvlJc w:val="left"/>
      <w:pPr>
        <w:tabs>
          <w:tab w:val="num" w:pos="360"/>
        </w:tabs>
        <w:ind w:left="360" w:hanging="360"/>
      </w:pPr>
    </w:lvl>
  </w:abstractNum>
  <w:abstractNum w:abstractNumId="50">
    <w:nsid w:val="5BFE7656"/>
    <w:multiLevelType w:val="singleLevel"/>
    <w:tmpl w:val="04190011"/>
    <w:lvl w:ilvl="0">
      <w:start w:val="1"/>
      <w:numFmt w:val="decimal"/>
      <w:lvlText w:val="%1)"/>
      <w:lvlJc w:val="left"/>
      <w:pPr>
        <w:tabs>
          <w:tab w:val="num" w:pos="360"/>
        </w:tabs>
        <w:ind w:left="360" w:hanging="360"/>
      </w:pPr>
      <w:rPr>
        <w:rFonts w:hint="default"/>
      </w:rPr>
    </w:lvl>
  </w:abstractNum>
  <w:abstractNum w:abstractNumId="51">
    <w:nsid w:val="5C7967E1"/>
    <w:multiLevelType w:val="singleLevel"/>
    <w:tmpl w:val="1A34C1B4"/>
    <w:lvl w:ilvl="0">
      <w:start w:val="54"/>
      <w:numFmt w:val="bullet"/>
      <w:lvlText w:val="-"/>
      <w:lvlJc w:val="left"/>
      <w:pPr>
        <w:tabs>
          <w:tab w:val="num" w:pos="927"/>
        </w:tabs>
        <w:ind w:left="720" w:hanging="153"/>
      </w:pPr>
      <w:rPr>
        <w:rFonts w:hint="default"/>
      </w:rPr>
    </w:lvl>
  </w:abstractNum>
  <w:abstractNum w:abstractNumId="52">
    <w:nsid w:val="5D542CF3"/>
    <w:multiLevelType w:val="singleLevel"/>
    <w:tmpl w:val="83363766"/>
    <w:lvl w:ilvl="0">
      <w:numFmt w:val="bullet"/>
      <w:lvlText w:val="-"/>
      <w:lvlJc w:val="left"/>
      <w:pPr>
        <w:tabs>
          <w:tab w:val="num" w:pos="927"/>
        </w:tabs>
        <w:ind w:left="927" w:hanging="360"/>
      </w:pPr>
      <w:rPr>
        <w:rFonts w:cs="Times New Roman"/>
      </w:rPr>
    </w:lvl>
  </w:abstractNum>
  <w:abstractNum w:abstractNumId="53">
    <w:nsid w:val="5D6703D1"/>
    <w:multiLevelType w:val="singleLevel"/>
    <w:tmpl w:val="04190011"/>
    <w:lvl w:ilvl="0">
      <w:start w:val="1"/>
      <w:numFmt w:val="decimal"/>
      <w:lvlText w:val="%1)"/>
      <w:lvlJc w:val="left"/>
      <w:pPr>
        <w:tabs>
          <w:tab w:val="num" w:pos="360"/>
        </w:tabs>
        <w:ind w:left="360" w:hanging="360"/>
      </w:pPr>
    </w:lvl>
  </w:abstractNum>
  <w:abstractNum w:abstractNumId="54">
    <w:nsid w:val="5FD006E9"/>
    <w:multiLevelType w:val="singleLevel"/>
    <w:tmpl w:val="1A34C1B4"/>
    <w:lvl w:ilvl="0">
      <w:start w:val="54"/>
      <w:numFmt w:val="bullet"/>
      <w:lvlText w:val="-"/>
      <w:lvlJc w:val="left"/>
      <w:pPr>
        <w:tabs>
          <w:tab w:val="num" w:pos="927"/>
        </w:tabs>
        <w:ind w:left="720" w:hanging="153"/>
      </w:pPr>
    </w:lvl>
  </w:abstractNum>
  <w:abstractNum w:abstractNumId="55">
    <w:nsid w:val="611703C6"/>
    <w:multiLevelType w:val="singleLevel"/>
    <w:tmpl w:val="513823A2"/>
    <w:lvl w:ilvl="0">
      <w:start w:val="1"/>
      <w:numFmt w:val="lowerLetter"/>
      <w:lvlText w:val="%1)"/>
      <w:lvlJc w:val="left"/>
      <w:pPr>
        <w:tabs>
          <w:tab w:val="num" w:pos="360"/>
        </w:tabs>
        <w:ind w:left="360" w:hanging="360"/>
      </w:pPr>
    </w:lvl>
  </w:abstractNum>
  <w:abstractNum w:abstractNumId="56">
    <w:nsid w:val="62EE2273"/>
    <w:multiLevelType w:val="multilevel"/>
    <w:tmpl w:val="7EAA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60D558F"/>
    <w:multiLevelType w:val="singleLevel"/>
    <w:tmpl w:val="04190011"/>
    <w:lvl w:ilvl="0">
      <w:start w:val="1"/>
      <w:numFmt w:val="decimal"/>
      <w:lvlText w:val="%1)"/>
      <w:lvlJc w:val="left"/>
      <w:pPr>
        <w:tabs>
          <w:tab w:val="num" w:pos="360"/>
        </w:tabs>
        <w:ind w:left="360" w:hanging="360"/>
      </w:pPr>
    </w:lvl>
  </w:abstractNum>
  <w:abstractNum w:abstractNumId="58">
    <w:nsid w:val="67A744FC"/>
    <w:multiLevelType w:val="multilevel"/>
    <w:tmpl w:val="9056B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A882BAE"/>
    <w:multiLevelType w:val="singleLevel"/>
    <w:tmpl w:val="1A34C1B4"/>
    <w:lvl w:ilvl="0">
      <w:start w:val="54"/>
      <w:numFmt w:val="bullet"/>
      <w:lvlText w:val="-"/>
      <w:lvlJc w:val="left"/>
      <w:pPr>
        <w:tabs>
          <w:tab w:val="num" w:pos="927"/>
        </w:tabs>
        <w:ind w:left="720" w:hanging="153"/>
      </w:pPr>
    </w:lvl>
  </w:abstractNum>
  <w:abstractNum w:abstractNumId="60">
    <w:nsid w:val="711F0587"/>
    <w:multiLevelType w:val="singleLevel"/>
    <w:tmpl w:val="04190011"/>
    <w:lvl w:ilvl="0">
      <w:start w:val="1"/>
      <w:numFmt w:val="decimal"/>
      <w:lvlText w:val="%1)"/>
      <w:lvlJc w:val="left"/>
      <w:pPr>
        <w:tabs>
          <w:tab w:val="num" w:pos="360"/>
        </w:tabs>
        <w:ind w:left="360" w:hanging="360"/>
      </w:pPr>
    </w:lvl>
  </w:abstractNum>
  <w:abstractNum w:abstractNumId="61">
    <w:nsid w:val="724631C4"/>
    <w:multiLevelType w:val="multilevel"/>
    <w:tmpl w:val="3612C2EC"/>
    <w:lvl w:ilvl="0">
      <w:start w:val="1"/>
      <w:numFmt w:val="decimal"/>
      <w:lvlText w:val="%1."/>
      <w:lvlJc w:val="left"/>
      <w:pPr>
        <w:tabs>
          <w:tab w:val="num" w:pos="927"/>
        </w:tabs>
        <w:ind w:left="927" w:hanging="360"/>
      </w:pPr>
      <w:rPr>
        <w:rFonts w:hint="default"/>
      </w:rPr>
    </w:lvl>
    <w:lvl w:ilvl="1">
      <w:start w:val="4"/>
      <w:numFmt w:val="decimal"/>
      <w:isLgl/>
      <w:lvlText w:val="%1.%2."/>
      <w:lvlJc w:val="left"/>
      <w:pPr>
        <w:tabs>
          <w:tab w:val="num" w:pos="1062"/>
        </w:tabs>
        <w:ind w:left="1062" w:hanging="495"/>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287"/>
        </w:tabs>
        <w:ind w:left="1287" w:hanging="72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1647"/>
        </w:tabs>
        <w:ind w:left="1647" w:hanging="1080"/>
      </w:pPr>
      <w:rPr>
        <w:rFonts w:hint="default"/>
      </w:rPr>
    </w:lvl>
    <w:lvl w:ilvl="6">
      <w:start w:val="1"/>
      <w:numFmt w:val="decimal"/>
      <w:isLgl/>
      <w:lvlText w:val="%1.%2.%3.%4.%5.%6.%7."/>
      <w:lvlJc w:val="left"/>
      <w:pPr>
        <w:tabs>
          <w:tab w:val="num" w:pos="1647"/>
        </w:tabs>
        <w:ind w:left="1647" w:hanging="1080"/>
      </w:pPr>
      <w:rPr>
        <w:rFonts w:hint="default"/>
      </w:rPr>
    </w:lvl>
    <w:lvl w:ilvl="7">
      <w:start w:val="1"/>
      <w:numFmt w:val="decimal"/>
      <w:isLgl/>
      <w:lvlText w:val="%1.%2.%3.%4.%5.%6.%7.%8."/>
      <w:lvlJc w:val="left"/>
      <w:pPr>
        <w:tabs>
          <w:tab w:val="num" w:pos="2007"/>
        </w:tabs>
        <w:ind w:left="2007" w:hanging="1440"/>
      </w:pPr>
      <w:rPr>
        <w:rFonts w:hint="default"/>
      </w:rPr>
    </w:lvl>
    <w:lvl w:ilvl="8">
      <w:start w:val="1"/>
      <w:numFmt w:val="decimal"/>
      <w:isLgl/>
      <w:lvlText w:val="%1.%2.%3.%4.%5.%6.%7.%8.%9."/>
      <w:lvlJc w:val="left"/>
      <w:pPr>
        <w:tabs>
          <w:tab w:val="num" w:pos="2007"/>
        </w:tabs>
        <w:ind w:left="2007" w:hanging="1440"/>
      </w:pPr>
      <w:rPr>
        <w:rFonts w:hint="default"/>
      </w:rPr>
    </w:lvl>
  </w:abstractNum>
  <w:abstractNum w:abstractNumId="62">
    <w:nsid w:val="743D2BA5"/>
    <w:multiLevelType w:val="multilevel"/>
    <w:tmpl w:val="36663852"/>
    <w:lvl w:ilvl="0">
      <w:start w:val="1"/>
      <w:numFmt w:val="decimal"/>
      <w:lvlText w:val="%1."/>
      <w:lvlJc w:val="left"/>
      <w:pPr>
        <w:tabs>
          <w:tab w:val="num" w:pos="930"/>
        </w:tabs>
        <w:ind w:left="930" w:hanging="360"/>
      </w:pPr>
      <w:rPr>
        <w:rFonts w:hint="default"/>
      </w:rPr>
    </w:lvl>
    <w:lvl w:ilvl="1">
      <w:start w:val="3"/>
      <w:numFmt w:val="decimal"/>
      <w:isLgl/>
      <w:lvlText w:val="%1.%2"/>
      <w:lvlJc w:val="left"/>
      <w:pPr>
        <w:tabs>
          <w:tab w:val="num" w:pos="990"/>
        </w:tabs>
        <w:ind w:left="990" w:hanging="420"/>
      </w:pPr>
      <w:rPr>
        <w:rFonts w:hint="default"/>
        <w:b w:val="0"/>
      </w:rPr>
    </w:lvl>
    <w:lvl w:ilvl="2">
      <w:start w:val="1"/>
      <w:numFmt w:val="decimal"/>
      <w:isLgl/>
      <w:lvlText w:val="%1.%2.%3"/>
      <w:lvlJc w:val="left"/>
      <w:pPr>
        <w:tabs>
          <w:tab w:val="num" w:pos="1290"/>
        </w:tabs>
        <w:ind w:left="1290" w:hanging="720"/>
      </w:pPr>
      <w:rPr>
        <w:rFonts w:hint="default"/>
        <w:b w:val="0"/>
      </w:rPr>
    </w:lvl>
    <w:lvl w:ilvl="3">
      <w:start w:val="1"/>
      <w:numFmt w:val="decimal"/>
      <w:isLgl/>
      <w:lvlText w:val="%1.%2.%3.%4"/>
      <w:lvlJc w:val="left"/>
      <w:pPr>
        <w:tabs>
          <w:tab w:val="num" w:pos="1650"/>
        </w:tabs>
        <w:ind w:left="1650" w:hanging="1080"/>
      </w:pPr>
      <w:rPr>
        <w:rFonts w:hint="default"/>
        <w:b w:val="0"/>
      </w:rPr>
    </w:lvl>
    <w:lvl w:ilvl="4">
      <w:start w:val="1"/>
      <w:numFmt w:val="decimal"/>
      <w:isLgl/>
      <w:lvlText w:val="%1.%2.%3.%4.%5"/>
      <w:lvlJc w:val="left"/>
      <w:pPr>
        <w:tabs>
          <w:tab w:val="num" w:pos="1650"/>
        </w:tabs>
        <w:ind w:left="1650" w:hanging="1080"/>
      </w:pPr>
      <w:rPr>
        <w:rFonts w:hint="default"/>
        <w:b w:val="0"/>
      </w:rPr>
    </w:lvl>
    <w:lvl w:ilvl="5">
      <w:start w:val="1"/>
      <w:numFmt w:val="decimal"/>
      <w:isLgl/>
      <w:lvlText w:val="%1.%2.%3.%4.%5.%6"/>
      <w:lvlJc w:val="left"/>
      <w:pPr>
        <w:tabs>
          <w:tab w:val="num" w:pos="2010"/>
        </w:tabs>
        <w:ind w:left="2010" w:hanging="1440"/>
      </w:pPr>
      <w:rPr>
        <w:rFonts w:hint="default"/>
        <w:b w:val="0"/>
      </w:rPr>
    </w:lvl>
    <w:lvl w:ilvl="6">
      <w:start w:val="1"/>
      <w:numFmt w:val="decimal"/>
      <w:isLgl/>
      <w:lvlText w:val="%1.%2.%3.%4.%5.%6.%7"/>
      <w:lvlJc w:val="left"/>
      <w:pPr>
        <w:tabs>
          <w:tab w:val="num" w:pos="2010"/>
        </w:tabs>
        <w:ind w:left="2010" w:hanging="1440"/>
      </w:pPr>
      <w:rPr>
        <w:rFonts w:hint="default"/>
        <w:b w:val="0"/>
      </w:rPr>
    </w:lvl>
    <w:lvl w:ilvl="7">
      <w:start w:val="1"/>
      <w:numFmt w:val="decimal"/>
      <w:isLgl/>
      <w:lvlText w:val="%1.%2.%3.%4.%5.%6.%7.%8"/>
      <w:lvlJc w:val="left"/>
      <w:pPr>
        <w:tabs>
          <w:tab w:val="num" w:pos="2370"/>
        </w:tabs>
        <w:ind w:left="2370" w:hanging="1800"/>
      </w:pPr>
      <w:rPr>
        <w:rFonts w:hint="default"/>
        <w:b w:val="0"/>
      </w:rPr>
    </w:lvl>
    <w:lvl w:ilvl="8">
      <w:start w:val="1"/>
      <w:numFmt w:val="decimal"/>
      <w:isLgl/>
      <w:lvlText w:val="%1.%2.%3.%4.%5.%6.%7.%8.%9"/>
      <w:lvlJc w:val="left"/>
      <w:pPr>
        <w:tabs>
          <w:tab w:val="num" w:pos="2730"/>
        </w:tabs>
        <w:ind w:left="2730" w:hanging="2160"/>
      </w:pPr>
      <w:rPr>
        <w:rFonts w:hint="default"/>
        <w:b w:val="0"/>
      </w:rPr>
    </w:lvl>
  </w:abstractNum>
  <w:abstractNum w:abstractNumId="63">
    <w:nsid w:val="74BC1B45"/>
    <w:multiLevelType w:val="multilevel"/>
    <w:tmpl w:val="1DBAD30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64">
    <w:nsid w:val="777F0AB8"/>
    <w:multiLevelType w:val="multilevel"/>
    <w:tmpl w:val="EFB802FC"/>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4046"/>
        </w:tabs>
        <w:ind w:left="4046"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5">
    <w:nsid w:val="78F93C05"/>
    <w:multiLevelType w:val="hybridMultilevel"/>
    <w:tmpl w:val="A30689B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7AA676BE"/>
    <w:multiLevelType w:val="hybridMultilevel"/>
    <w:tmpl w:val="333C00F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nsid w:val="7AA96B55"/>
    <w:multiLevelType w:val="singleLevel"/>
    <w:tmpl w:val="1A34C1B4"/>
    <w:lvl w:ilvl="0">
      <w:start w:val="54"/>
      <w:numFmt w:val="bullet"/>
      <w:lvlText w:val="-"/>
      <w:lvlJc w:val="left"/>
      <w:pPr>
        <w:tabs>
          <w:tab w:val="num" w:pos="927"/>
        </w:tabs>
        <w:ind w:left="720" w:hanging="153"/>
      </w:pPr>
    </w:lvl>
  </w:abstractNum>
  <w:abstractNum w:abstractNumId="68">
    <w:nsid w:val="7BAD6F13"/>
    <w:multiLevelType w:val="hybridMultilevel"/>
    <w:tmpl w:val="5532F8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D5172AF"/>
    <w:multiLevelType w:val="multilevel"/>
    <w:tmpl w:val="CE620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E5B3307"/>
    <w:multiLevelType w:val="multilevel"/>
    <w:tmpl w:val="ADE6E618"/>
    <w:lvl w:ilvl="0">
      <w:start w:val="1"/>
      <w:numFmt w:val="decimal"/>
      <w:lvlText w:val="%1."/>
      <w:lvlJc w:val="left"/>
      <w:pPr>
        <w:ind w:left="0" w:firstLine="0"/>
      </w:pPr>
      <w:rPr>
        <w:rFonts w:ascii="Times New Roman" w:eastAsia="Arial" w:hAnsi="Times New Roman" w:cs="Times New Roman"/>
        <w:b w:val="0"/>
        <w:bCs w:val="0"/>
        <w:i w:val="0"/>
        <w:iCs w:val="0"/>
        <w:smallCaps w:val="0"/>
        <w:strike w:val="0"/>
        <w:dstrike w:val="0"/>
        <w:color w:val="000000"/>
        <w:spacing w:val="0"/>
        <w:w w:val="100"/>
        <w:position w:val="0"/>
        <w:sz w:val="28"/>
        <w:szCs w:val="28"/>
        <w:u w:val="none"/>
        <w:effect w:val="none"/>
      </w:rPr>
    </w:lvl>
    <w:lvl w:ilvl="1">
      <w:start w:val="8"/>
      <w:numFmt w:val="decimal"/>
      <w:lvlText w:val="%1.%2."/>
      <w:lvlJc w:val="left"/>
      <w:pPr>
        <w:ind w:left="0" w:firstLine="0"/>
      </w:pPr>
      <w:rPr>
        <w:rFonts w:ascii="Arial" w:eastAsia="Arial" w:hAnsi="Arial" w:cs="Arial"/>
        <w:b w:val="0"/>
        <w:bCs w:val="0"/>
        <w:i w:val="0"/>
        <w:iCs w:val="0"/>
        <w:smallCaps w:val="0"/>
        <w:strike w:val="0"/>
        <w:dstrike w:val="0"/>
        <w:color w:val="000000"/>
        <w:spacing w:val="0"/>
        <w:w w:val="100"/>
        <w:position w:val="0"/>
        <w:sz w:val="17"/>
        <w:szCs w:val="17"/>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1">
    <w:nsid w:val="7F4965E2"/>
    <w:multiLevelType w:val="hybridMultilevel"/>
    <w:tmpl w:val="1944B51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71"/>
  </w:num>
  <w:num w:numId="3">
    <w:abstractNumId w:val="63"/>
  </w:num>
  <w:num w:numId="4">
    <w:abstractNumId w:val="46"/>
  </w:num>
  <w:num w:numId="5">
    <w:abstractNumId w:val="23"/>
  </w:num>
  <w:num w:numId="6">
    <w:abstractNumId w:val="33"/>
  </w:num>
  <w:num w:numId="7">
    <w:abstractNumId w:val="3"/>
  </w:num>
  <w:num w:numId="8">
    <w:abstractNumId w:val="62"/>
  </w:num>
  <w:num w:numId="9">
    <w:abstractNumId w:val="20"/>
  </w:num>
  <w:num w:numId="10">
    <w:abstractNumId w:val="6"/>
  </w:num>
  <w:num w:numId="11">
    <w:abstractNumId w:val="61"/>
  </w:num>
  <w:num w:numId="12">
    <w:abstractNumId w:val="32"/>
  </w:num>
  <w:num w:numId="13">
    <w:abstractNumId w:val="48"/>
  </w:num>
  <w:num w:numId="14">
    <w:abstractNumId w:val="50"/>
  </w:num>
  <w:num w:numId="15">
    <w:abstractNumId w:val="17"/>
  </w:num>
  <w:num w:numId="16">
    <w:abstractNumId w:val="64"/>
  </w:num>
  <w:num w:numId="17">
    <w:abstractNumId w:val="70"/>
    <w:lvlOverride w:ilvl="0">
      <w:startOverride w:val="1"/>
    </w:lvlOverride>
    <w:lvlOverride w:ilvl="1">
      <w:startOverride w:val="8"/>
    </w:lvlOverride>
    <w:lvlOverride w:ilvl="2"/>
    <w:lvlOverride w:ilvl="3"/>
    <w:lvlOverride w:ilvl="4"/>
    <w:lvlOverride w:ilvl="5"/>
    <w:lvlOverride w:ilvl="6"/>
    <w:lvlOverride w:ilvl="7"/>
    <w:lvlOverride w:ilvl="8"/>
  </w:num>
  <w:num w:numId="18">
    <w:abstractNumId w:val="15"/>
  </w:num>
  <w:num w:numId="19">
    <w:abstractNumId w:val="22"/>
  </w:num>
  <w:num w:numId="20">
    <w:abstractNumId w:val="12"/>
  </w:num>
  <w:num w:numId="21">
    <w:abstractNumId w:val="36"/>
  </w:num>
  <w:num w:numId="22">
    <w:abstractNumId w:val="47"/>
  </w:num>
  <w:num w:numId="23">
    <w:abstractNumId w:val="68"/>
  </w:num>
  <w:num w:numId="24">
    <w:abstractNumId w:val="11"/>
    <w:lvlOverride w:ilvl="0">
      <w:startOverride w:val="1"/>
    </w:lvlOverride>
  </w:num>
  <w:num w:numId="25">
    <w:abstractNumId w:val="52"/>
  </w:num>
  <w:num w:numId="26">
    <w:abstractNumId w:val="28"/>
  </w:num>
  <w:num w:numId="27">
    <w:abstractNumId w:val="57"/>
    <w:lvlOverride w:ilvl="0">
      <w:startOverride w:val="1"/>
    </w:lvlOverride>
  </w:num>
  <w:num w:numId="2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num>
  <w:num w:numId="30">
    <w:abstractNumId w:val="59"/>
  </w:num>
  <w:num w:numId="31">
    <w:abstractNumId w:val="54"/>
  </w:num>
  <w:num w:numId="32">
    <w:abstractNumId w:val="42"/>
    <w:lvlOverride w:ilvl="0">
      <w:startOverride w:val="1"/>
    </w:lvlOverride>
  </w:num>
  <w:num w:numId="33">
    <w:abstractNumId w:val="28"/>
  </w:num>
  <w:num w:numId="34">
    <w:abstractNumId w:val="24"/>
    <w:lvlOverride w:ilvl="0">
      <w:startOverride w:val="1"/>
    </w:lvlOverride>
  </w:num>
  <w:num w:numId="35">
    <w:abstractNumId w:val="4"/>
    <w:lvlOverride w:ilvl="0">
      <w:startOverride w:val="1"/>
    </w:lvlOverride>
  </w:num>
  <w:num w:numId="36">
    <w:abstractNumId w:val="67"/>
  </w:num>
  <w:num w:numId="37">
    <w:abstractNumId w:val="60"/>
    <w:lvlOverride w:ilvl="0">
      <w:startOverride w:val="1"/>
    </w:lvlOverride>
  </w:num>
  <w:num w:numId="38">
    <w:abstractNumId w:val="39"/>
  </w:num>
  <w:num w:numId="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18"/>
  </w:num>
  <w:num w:numId="42">
    <w:abstractNumId w:val="1"/>
  </w:num>
  <w:num w:numId="43">
    <w:abstractNumId w:val="55"/>
  </w:num>
  <w:num w:numId="44">
    <w:abstractNumId w:val="40"/>
  </w:num>
  <w:num w:numId="45">
    <w:abstractNumId w:val="38"/>
  </w:num>
  <w:num w:numId="46">
    <w:abstractNumId w:val="53"/>
  </w:num>
  <w:num w:numId="47">
    <w:abstractNumId w:val="13"/>
  </w:num>
  <w:num w:numId="48">
    <w:abstractNumId w:val="35"/>
  </w:num>
  <w:num w:numId="49">
    <w:abstractNumId w:val="5"/>
  </w:num>
  <w:num w:numId="50">
    <w:abstractNumId w:val="49"/>
  </w:num>
  <w:num w:numId="51">
    <w:abstractNumId w:val="51"/>
  </w:num>
  <w:num w:numId="52">
    <w:abstractNumId w:val="7"/>
  </w:num>
  <w:num w:numId="53">
    <w:abstractNumId w:val="44"/>
  </w:num>
  <w:num w:numId="54">
    <w:abstractNumId w:val="41"/>
  </w:num>
  <w:num w:numId="55">
    <w:abstractNumId w:val="26"/>
  </w:num>
  <w:num w:numId="56">
    <w:abstractNumId w:val="45"/>
  </w:num>
  <w:num w:numId="57">
    <w:abstractNumId w:val="9"/>
  </w:num>
  <w:num w:numId="58">
    <w:abstractNumId w:val="30"/>
  </w:num>
  <w:num w:numId="59">
    <w:abstractNumId w:val="27"/>
  </w:num>
  <w:num w:numId="60">
    <w:abstractNumId w:val="37"/>
  </w:num>
  <w:num w:numId="61">
    <w:abstractNumId w:val="34"/>
  </w:num>
  <w:num w:numId="62">
    <w:abstractNumId w:val="43"/>
  </w:num>
  <w:num w:numId="63">
    <w:abstractNumId w:val="66"/>
  </w:num>
  <w:num w:numId="64">
    <w:abstractNumId w:val="16"/>
  </w:num>
  <w:num w:numId="65">
    <w:abstractNumId w:val="58"/>
  </w:num>
  <w:num w:numId="66">
    <w:abstractNumId w:val="29"/>
  </w:num>
  <w:num w:numId="67">
    <w:abstractNumId w:val="25"/>
  </w:num>
  <w:num w:numId="68">
    <w:abstractNumId w:val="69"/>
  </w:num>
  <w:num w:numId="69">
    <w:abstractNumId w:val="0"/>
  </w:num>
  <w:num w:numId="70">
    <w:abstractNumId w:val="31"/>
  </w:num>
  <w:num w:numId="71">
    <w:abstractNumId w:val="8"/>
  </w:num>
  <w:num w:numId="72">
    <w:abstractNumId w:val="56"/>
  </w:num>
  <w:num w:numId="73">
    <w:abstractNumId w:val="10"/>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06D2E"/>
    <w:rsid w:val="0000441A"/>
    <w:rsid w:val="0001089A"/>
    <w:rsid w:val="0001480F"/>
    <w:rsid w:val="0001539B"/>
    <w:rsid w:val="0001601E"/>
    <w:rsid w:val="00032052"/>
    <w:rsid w:val="0004345E"/>
    <w:rsid w:val="00061260"/>
    <w:rsid w:val="0008213C"/>
    <w:rsid w:val="000841E4"/>
    <w:rsid w:val="00084D56"/>
    <w:rsid w:val="000943A1"/>
    <w:rsid w:val="000A0438"/>
    <w:rsid w:val="000E24F9"/>
    <w:rsid w:val="000F65CB"/>
    <w:rsid w:val="001108D6"/>
    <w:rsid w:val="00112E7C"/>
    <w:rsid w:val="00113732"/>
    <w:rsid w:val="001365B3"/>
    <w:rsid w:val="00137894"/>
    <w:rsid w:val="0014532F"/>
    <w:rsid w:val="001603DA"/>
    <w:rsid w:val="00184AFA"/>
    <w:rsid w:val="001940B5"/>
    <w:rsid w:val="001A0536"/>
    <w:rsid w:val="001A775B"/>
    <w:rsid w:val="001B2010"/>
    <w:rsid w:val="001D3945"/>
    <w:rsid w:val="001D3BC0"/>
    <w:rsid w:val="001E1199"/>
    <w:rsid w:val="001E5013"/>
    <w:rsid w:val="001E6AD2"/>
    <w:rsid w:val="001F58BF"/>
    <w:rsid w:val="00202994"/>
    <w:rsid w:val="00205766"/>
    <w:rsid w:val="002103FC"/>
    <w:rsid w:val="0021071F"/>
    <w:rsid w:val="002150F2"/>
    <w:rsid w:val="0022793C"/>
    <w:rsid w:val="0023104B"/>
    <w:rsid w:val="00244596"/>
    <w:rsid w:val="00255A74"/>
    <w:rsid w:val="002575AC"/>
    <w:rsid w:val="002715E1"/>
    <w:rsid w:val="0027339A"/>
    <w:rsid w:val="002854D5"/>
    <w:rsid w:val="00285E86"/>
    <w:rsid w:val="002A064B"/>
    <w:rsid w:val="002A5D5B"/>
    <w:rsid w:val="002A7E84"/>
    <w:rsid w:val="002C2E0E"/>
    <w:rsid w:val="002D24B3"/>
    <w:rsid w:val="002E3E2B"/>
    <w:rsid w:val="002E56BA"/>
    <w:rsid w:val="002E65C0"/>
    <w:rsid w:val="002F7CB3"/>
    <w:rsid w:val="0030181D"/>
    <w:rsid w:val="0030234F"/>
    <w:rsid w:val="00302AB9"/>
    <w:rsid w:val="00311A61"/>
    <w:rsid w:val="00325237"/>
    <w:rsid w:val="003320EF"/>
    <w:rsid w:val="00341CEE"/>
    <w:rsid w:val="00344383"/>
    <w:rsid w:val="00346203"/>
    <w:rsid w:val="00350FD6"/>
    <w:rsid w:val="00357708"/>
    <w:rsid w:val="00377DBA"/>
    <w:rsid w:val="00383E7D"/>
    <w:rsid w:val="00385607"/>
    <w:rsid w:val="00391E36"/>
    <w:rsid w:val="00392455"/>
    <w:rsid w:val="003A5A41"/>
    <w:rsid w:val="003B560E"/>
    <w:rsid w:val="003C003C"/>
    <w:rsid w:val="003C4713"/>
    <w:rsid w:val="003F0FC7"/>
    <w:rsid w:val="003F2917"/>
    <w:rsid w:val="003F30EF"/>
    <w:rsid w:val="0040002D"/>
    <w:rsid w:val="00440720"/>
    <w:rsid w:val="00454D1F"/>
    <w:rsid w:val="004624AF"/>
    <w:rsid w:val="00467D5D"/>
    <w:rsid w:val="00491AC1"/>
    <w:rsid w:val="00492116"/>
    <w:rsid w:val="004B2578"/>
    <w:rsid w:val="004C775C"/>
    <w:rsid w:val="004D4E10"/>
    <w:rsid w:val="004F1373"/>
    <w:rsid w:val="005016A9"/>
    <w:rsid w:val="00516963"/>
    <w:rsid w:val="0052735A"/>
    <w:rsid w:val="005405C5"/>
    <w:rsid w:val="00555771"/>
    <w:rsid w:val="00565F9D"/>
    <w:rsid w:val="00566754"/>
    <w:rsid w:val="00583977"/>
    <w:rsid w:val="005C38A7"/>
    <w:rsid w:val="005D7CE1"/>
    <w:rsid w:val="005E14EC"/>
    <w:rsid w:val="005F6554"/>
    <w:rsid w:val="00600CDB"/>
    <w:rsid w:val="00606D2E"/>
    <w:rsid w:val="006217F1"/>
    <w:rsid w:val="00622CF0"/>
    <w:rsid w:val="0063052C"/>
    <w:rsid w:val="00641AC1"/>
    <w:rsid w:val="006471FE"/>
    <w:rsid w:val="006714FE"/>
    <w:rsid w:val="00674C38"/>
    <w:rsid w:val="00691445"/>
    <w:rsid w:val="0069469E"/>
    <w:rsid w:val="006B6250"/>
    <w:rsid w:val="006C5C18"/>
    <w:rsid w:val="006C6DEE"/>
    <w:rsid w:val="006F51C2"/>
    <w:rsid w:val="00707F9A"/>
    <w:rsid w:val="00713246"/>
    <w:rsid w:val="007225A6"/>
    <w:rsid w:val="0072483F"/>
    <w:rsid w:val="0072529B"/>
    <w:rsid w:val="00730BE0"/>
    <w:rsid w:val="00732425"/>
    <w:rsid w:val="0076659D"/>
    <w:rsid w:val="0077087B"/>
    <w:rsid w:val="0077095A"/>
    <w:rsid w:val="00785913"/>
    <w:rsid w:val="00793415"/>
    <w:rsid w:val="007B2374"/>
    <w:rsid w:val="007C59D0"/>
    <w:rsid w:val="007C747E"/>
    <w:rsid w:val="007D2FB8"/>
    <w:rsid w:val="007F7726"/>
    <w:rsid w:val="00800DA4"/>
    <w:rsid w:val="00823511"/>
    <w:rsid w:val="008330CF"/>
    <w:rsid w:val="00876682"/>
    <w:rsid w:val="00887287"/>
    <w:rsid w:val="0089325F"/>
    <w:rsid w:val="008A76BA"/>
    <w:rsid w:val="008B208B"/>
    <w:rsid w:val="008B78B6"/>
    <w:rsid w:val="008C3BB5"/>
    <w:rsid w:val="008D02DC"/>
    <w:rsid w:val="008E1F9C"/>
    <w:rsid w:val="008E2C00"/>
    <w:rsid w:val="008F1D51"/>
    <w:rsid w:val="009030BC"/>
    <w:rsid w:val="009108F1"/>
    <w:rsid w:val="009136FB"/>
    <w:rsid w:val="00923F6D"/>
    <w:rsid w:val="009343CD"/>
    <w:rsid w:val="00943BAE"/>
    <w:rsid w:val="00977CD6"/>
    <w:rsid w:val="009803EA"/>
    <w:rsid w:val="009837D5"/>
    <w:rsid w:val="00984A53"/>
    <w:rsid w:val="00990C2C"/>
    <w:rsid w:val="009A47B4"/>
    <w:rsid w:val="009A5E1E"/>
    <w:rsid w:val="009B6D93"/>
    <w:rsid w:val="009C2317"/>
    <w:rsid w:val="009C5CA3"/>
    <w:rsid w:val="009D7D9D"/>
    <w:rsid w:val="009E5108"/>
    <w:rsid w:val="009F7CF4"/>
    <w:rsid w:val="00A16703"/>
    <w:rsid w:val="00A37D37"/>
    <w:rsid w:val="00A41109"/>
    <w:rsid w:val="00A54F85"/>
    <w:rsid w:val="00A82BDB"/>
    <w:rsid w:val="00A8579A"/>
    <w:rsid w:val="00A94150"/>
    <w:rsid w:val="00AB1CBE"/>
    <w:rsid w:val="00AB2DF4"/>
    <w:rsid w:val="00AD68B2"/>
    <w:rsid w:val="00AE0335"/>
    <w:rsid w:val="00AE5910"/>
    <w:rsid w:val="00B06C58"/>
    <w:rsid w:val="00B07448"/>
    <w:rsid w:val="00B1353C"/>
    <w:rsid w:val="00B173C5"/>
    <w:rsid w:val="00B178FF"/>
    <w:rsid w:val="00B22AF3"/>
    <w:rsid w:val="00B240A4"/>
    <w:rsid w:val="00B24ADC"/>
    <w:rsid w:val="00B25FDE"/>
    <w:rsid w:val="00B33277"/>
    <w:rsid w:val="00B33B59"/>
    <w:rsid w:val="00B43764"/>
    <w:rsid w:val="00B45C8E"/>
    <w:rsid w:val="00B55B81"/>
    <w:rsid w:val="00B83070"/>
    <w:rsid w:val="00B96DCE"/>
    <w:rsid w:val="00BA279F"/>
    <w:rsid w:val="00BB1019"/>
    <w:rsid w:val="00BB3103"/>
    <w:rsid w:val="00BB5461"/>
    <w:rsid w:val="00BD0CD1"/>
    <w:rsid w:val="00BE52C7"/>
    <w:rsid w:val="00BF6BB2"/>
    <w:rsid w:val="00C12A99"/>
    <w:rsid w:val="00C27B10"/>
    <w:rsid w:val="00C350E9"/>
    <w:rsid w:val="00C46CBC"/>
    <w:rsid w:val="00C51F34"/>
    <w:rsid w:val="00C56A65"/>
    <w:rsid w:val="00C62E10"/>
    <w:rsid w:val="00C72C14"/>
    <w:rsid w:val="00C91924"/>
    <w:rsid w:val="00C91C59"/>
    <w:rsid w:val="00CA64B6"/>
    <w:rsid w:val="00CB5395"/>
    <w:rsid w:val="00CC31AF"/>
    <w:rsid w:val="00CD076C"/>
    <w:rsid w:val="00CD5F76"/>
    <w:rsid w:val="00CE00C4"/>
    <w:rsid w:val="00CE1F99"/>
    <w:rsid w:val="00CF0357"/>
    <w:rsid w:val="00D13095"/>
    <w:rsid w:val="00D14863"/>
    <w:rsid w:val="00D269EC"/>
    <w:rsid w:val="00D367BC"/>
    <w:rsid w:val="00D43D87"/>
    <w:rsid w:val="00D46D61"/>
    <w:rsid w:val="00D54B08"/>
    <w:rsid w:val="00D575DC"/>
    <w:rsid w:val="00D6436A"/>
    <w:rsid w:val="00D852DE"/>
    <w:rsid w:val="00D8692F"/>
    <w:rsid w:val="00D97145"/>
    <w:rsid w:val="00D97D82"/>
    <w:rsid w:val="00DA23EF"/>
    <w:rsid w:val="00DC4BD6"/>
    <w:rsid w:val="00DE0E90"/>
    <w:rsid w:val="00DE16A0"/>
    <w:rsid w:val="00DE222D"/>
    <w:rsid w:val="00E0330E"/>
    <w:rsid w:val="00E3370F"/>
    <w:rsid w:val="00E4579B"/>
    <w:rsid w:val="00E50447"/>
    <w:rsid w:val="00E63D6A"/>
    <w:rsid w:val="00E718E8"/>
    <w:rsid w:val="00E775B6"/>
    <w:rsid w:val="00E80938"/>
    <w:rsid w:val="00E82810"/>
    <w:rsid w:val="00E90AA7"/>
    <w:rsid w:val="00E92277"/>
    <w:rsid w:val="00E92A49"/>
    <w:rsid w:val="00EB49CE"/>
    <w:rsid w:val="00EB6E37"/>
    <w:rsid w:val="00EB7CF6"/>
    <w:rsid w:val="00EC1442"/>
    <w:rsid w:val="00EC7DE5"/>
    <w:rsid w:val="00ED1963"/>
    <w:rsid w:val="00EF4F84"/>
    <w:rsid w:val="00F002DE"/>
    <w:rsid w:val="00F21230"/>
    <w:rsid w:val="00F324E6"/>
    <w:rsid w:val="00F3548A"/>
    <w:rsid w:val="00F42565"/>
    <w:rsid w:val="00F45E37"/>
    <w:rsid w:val="00F52E23"/>
    <w:rsid w:val="00F610B5"/>
    <w:rsid w:val="00F65E38"/>
    <w:rsid w:val="00F67D0F"/>
    <w:rsid w:val="00F81821"/>
    <w:rsid w:val="00F81AED"/>
    <w:rsid w:val="00F83CA3"/>
    <w:rsid w:val="00F95585"/>
    <w:rsid w:val="00F965A0"/>
    <w:rsid w:val="00FB1DEF"/>
    <w:rsid w:val="00FB4235"/>
    <w:rsid w:val="00FB6C1C"/>
    <w:rsid w:val="00FC1E29"/>
    <w:rsid w:val="00FC2CE4"/>
    <w:rsid w:val="00FD7A3A"/>
    <w:rsid w:val="00FF3A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750"/>
    <o:shapelayout v:ext="edit">
      <o:idmap v:ext="edit" data="1,2,3,4,5,6,7,8,9,10,11,12,13,14,15,16,17,18,19,20,2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469E"/>
    <w:pPr>
      <w:spacing w:line="256" w:lineRule="auto"/>
    </w:pPr>
  </w:style>
  <w:style w:type="paragraph" w:styleId="1">
    <w:name w:val="heading 1"/>
    <w:basedOn w:val="a"/>
    <w:next w:val="a"/>
    <w:link w:val="10"/>
    <w:qFormat/>
    <w:rsid w:val="000841E4"/>
    <w:pPr>
      <w:keepNext/>
      <w:spacing w:after="0" w:line="240" w:lineRule="auto"/>
      <w:ind w:left="720"/>
      <w:jc w:val="both"/>
      <w:outlineLvl w:val="0"/>
    </w:pPr>
    <w:rPr>
      <w:rFonts w:ascii="Times New Roman" w:eastAsia="Times New Roman" w:hAnsi="Times New Roman" w:cs="Times New Roman"/>
      <w:b/>
      <w:sz w:val="28"/>
      <w:szCs w:val="20"/>
      <w:lang w:eastAsia="ru-RU"/>
    </w:rPr>
  </w:style>
  <w:style w:type="paragraph" w:styleId="2">
    <w:name w:val="heading 2"/>
    <w:basedOn w:val="a"/>
    <w:next w:val="a"/>
    <w:link w:val="20"/>
    <w:qFormat/>
    <w:rsid w:val="000841E4"/>
    <w:pPr>
      <w:keepNext/>
      <w:spacing w:before="240" w:after="60" w:line="240" w:lineRule="auto"/>
      <w:outlineLvl w:val="1"/>
    </w:pPr>
    <w:rPr>
      <w:rFonts w:ascii="Arial" w:eastAsia="Times New Roman" w:hAnsi="Arial" w:cs="Times New Roman"/>
      <w:b/>
      <w:i/>
      <w:sz w:val="24"/>
      <w:szCs w:val="20"/>
      <w:lang w:eastAsia="ru-RU"/>
    </w:rPr>
  </w:style>
  <w:style w:type="paragraph" w:styleId="3">
    <w:name w:val="heading 3"/>
    <w:basedOn w:val="a"/>
    <w:next w:val="a"/>
    <w:link w:val="30"/>
    <w:qFormat/>
    <w:rsid w:val="000841E4"/>
    <w:pPr>
      <w:keepNext/>
      <w:spacing w:after="0" w:line="240" w:lineRule="auto"/>
      <w:jc w:val="center"/>
      <w:outlineLvl w:val="2"/>
    </w:pPr>
    <w:rPr>
      <w:rFonts w:ascii="Times New Roman" w:eastAsia="Times New Roman" w:hAnsi="Times New Roman" w:cs="Times New Roman"/>
      <w:sz w:val="28"/>
      <w:szCs w:val="20"/>
      <w:lang w:eastAsia="ru-RU"/>
    </w:rPr>
  </w:style>
  <w:style w:type="paragraph" w:styleId="4">
    <w:name w:val="heading 4"/>
    <w:basedOn w:val="a"/>
    <w:next w:val="a"/>
    <w:link w:val="40"/>
    <w:qFormat/>
    <w:rsid w:val="000841E4"/>
    <w:pPr>
      <w:keepNext/>
      <w:spacing w:after="0" w:line="240" w:lineRule="auto"/>
      <w:ind w:left="567"/>
      <w:jc w:val="both"/>
      <w:outlineLvl w:val="3"/>
    </w:pPr>
    <w:rPr>
      <w:rFonts w:ascii="Times New Roman" w:eastAsia="Times New Roman" w:hAnsi="Times New Roman" w:cs="Times New Roman"/>
      <w:sz w:val="28"/>
      <w:szCs w:val="20"/>
      <w:lang w:eastAsia="ru-RU"/>
    </w:rPr>
  </w:style>
  <w:style w:type="paragraph" w:styleId="5">
    <w:name w:val="heading 5"/>
    <w:basedOn w:val="a"/>
    <w:next w:val="a"/>
    <w:link w:val="50"/>
    <w:qFormat/>
    <w:rsid w:val="000841E4"/>
    <w:pPr>
      <w:keepNext/>
      <w:spacing w:after="0" w:line="240" w:lineRule="auto"/>
      <w:jc w:val="center"/>
      <w:outlineLvl w:val="4"/>
    </w:pPr>
    <w:rPr>
      <w:rFonts w:ascii="Times New Roman" w:eastAsia="Times New Roman" w:hAnsi="Times New Roman" w:cs="Times New Roman"/>
      <w:b/>
      <w:sz w:val="28"/>
      <w:szCs w:val="20"/>
      <w:lang w:eastAsia="ru-RU"/>
    </w:rPr>
  </w:style>
  <w:style w:type="paragraph" w:styleId="6">
    <w:name w:val="heading 6"/>
    <w:basedOn w:val="a"/>
    <w:next w:val="a"/>
    <w:link w:val="60"/>
    <w:unhideWhenUsed/>
    <w:qFormat/>
    <w:rsid w:val="00B43764"/>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nhideWhenUsed/>
    <w:qFormat/>
    <w:rsid w:val="00B43764"/>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nhideWhenUsed/>
    <w:qFormat/>
    <w:rsid w:val="00B43764"/>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nhideWhenUsed/>
    <w:qFormat/>
    <w:rsid w:val="00B4376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toc 2"/>
    <w:basedOn w:val="a"/>
    <w:next w:val="a"/>
    <w:autoRedefine/>
    <w:semiHidden/>
    <w:unhideWhenUsed/>
    <w:rsid w:val="00B55B81"/>
    <w:pPr>
      <w:spacing w:after="0" w:line="320" w:lineRule="exact"/>
      <w:ind w:left="-240" w:hanging="120"/>
      <w:jc w:val="both"/>
    </w:pPr>
    <w:rPr>
      <w:rFonts w:ascii="Times New Roman" w:eastAsia="Times New Roman" w:hAnsi="Times New Roman" w:cs="Times New Roman"/>
      <w:b/>
      <w:sz w:val="24"/>
      <w:szCs w:val="20"/>
      <w:lang w:val="en-US" w:eastAsia="ru-RU"/>
    </w:rPr>
  </w:style>
  <w:style w:type="paragraph" w:styleId="a3">
    <w:name w:val="Normal (Web)"/>
    <w:basedOn w:val="a"/>
    <w:unhideWhenUsed/>
    <w:rsid w:val="0069469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Revision"/>
    <w:hidden/>
    <w:uiPriority w:val="99"/>
    <w:semiHidden/>
    <w:rsid w:val="0069469E"/>
    <w:pPr>
      <w:spacing w:after="0" w:line="240" w:lineRule="auto"/>
    </w:pPr>
  </w:style>
  <w:style w:type="paragraph" w:styleId="a5">
    <w:name w:val="Balloon Text"/>
    <w:basedOn w:val="a"/>
    <w:link w:val="a6"/>
    <w:uiPriority w:val="99"/>
    <w:semiHidden/>
    <w:unhideWhenUsed/>
    <w:rsid w:val="0069469E"/>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9469E"/>
    <w:rPr>
      <w:rFonts w:ascii="Segoe UI" w:hAnsi="Segoe UI" w:cs="Segoe UI"/>
      <w:sz w:val="18"/>
      <w:szCs w:val="18"/>
    </w:rPr>
  </w:style>
  <w:style w:type="character" w:customStyle="1" w:styleId="10">
    <w:name w:val="Заголовок 1 Знак"/>
    <w:basedOn w:val="a0"/>
    <w:link w:val="1"/>
    <w:rsid w:val="000841E4"/>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0841E4"/>
    <w:rPr>
      <w:rFonts w:ascii="Arial" w:eastAsia="Times New Roman" w:hAnsi="Arial" w:cs="Times New Roman"/>
      <w:b/>
      <w:i/>
      <w:sz w:val="24"/>
      <w:szCs w:val="20"/>
      <w:lang w:eastAsia="ru-RU"/>
    </w:rPr>
  </w:style>
  <w:style w:type="character" w:customStyle="1" w:styleId="30">
    <w:name w:val="Заголовок 3 Знак"/>
    <w:basedOn w:val="a0"/>
    <w:link w:val="3"/>
    <w:rsid w:val="000841E4"/>
    <w:rPr>
      <w:rFonts w:ascii="Times New Roman" w:eastAsia="Times New Roman" w:hAnsi="Times New Roman" w:cs="Times New Roman"/>
      <w:sz w:val="28"/>
      <w:szCs w:val="20"/>
      <w:lang w:eastAsia="ru-RU"/>
    </w:rPr>
  </w:style>
  <w:style w:type="character" w:customStyle="1" w:styleId="40">
    <w:name w:val="Заголовок 4 Знак"/>
    <w:basedOn w:val="a0"/>
    <w:link w:val="4"/>
    <w:rsid w:val="000841E4"/>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0841E4"/>
    <w:rPr>
      <w:rFonts w:ascii="Times New Roman" w:eastAsia="Times New Roman" w:hAnsi="Times New Roman" w:cs="Times New Roman"/>
      <w:b/>
      <w:sz w:val="28"/>
      <w:szCs w:val="20"/>
      <w:lang w:eastAsia="ru-RU"/>
    </w:rPr>
  </w:style>
  <w:style w:type="paragraph" w:styleId="a7">
    <w:name w:val="Body Text Indent"/>
    <w:basedOn w:val="a"/>
    <w:link w:val="a8"/>
    <w:rsid w:val="000841E4"/>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8">
    <w:name w:val="Основной текст с отступом Знак"/>
    <w:basedOn w:val="a0"/>
    <w:link w:val="a7"/>
    <w:rsid w:val="000841E4"/>
    <w:rPr>
      <w:rFonts w:ascii="Times New Roman" w:eastAsia="Times New Roman" w:hAnsi="Times New Roman" w:cs="Times New Roman"/>
      <w:sz w:val="28"/>
      <w:szCs w:val="20"/>
      <w:lang w:eastAsia="ru-RU"/>
    </w:rPr>
  </w:style>
  <w:style w:type="paragraph" w:styleId="a9">
    <w:name w:val="Body Text"/>
    <w:basedOn w:val="a"/>
    <w:link w:val="aa"/>
    <w:rsid w:val="000841E4"/>
    <w:pPr>
      <w:spacing w:after="0" w:line="240" w:lineRule="auto"/>
      <w:jc w:val="both"/>
    </w:pPr>
    <w:rPr>
      <w:rFonts w:ascii="Times New Roman" w:eastAsia="Times New Roman" w:hAnsi="Times New Roman" w:cs="Times New Roman"/>
      <w:sz w:val="28"/>
      <w:szCs w:val="20"/>
      <w:lang w:eastAsia="ru-RU"/>
    </w:rPr>
  </w:style>
  <w:style w:type="character" w:customStyle="1" w:styleId="aa">
    <w:name w:val="Основной текст Знак"/>
    <w:basedOn w:val="a0"/>
    <w:link w:val="a9"/>
    <w:rsid w:val="000841E4"/>
    <w:rPr>
      <w:rFonts w:ascii="Times New Roman" w:eastAsia="Times New Roman" w:hAnsi="Times New Roman" w:cs="Times New Roman"/>
      <w:sz w:val="28"/>
      <w:szCs w:val="20"/>
      <w:lang w:eastAsia="ru-RU"/>
    </w:rPr>
  </w:style>
  <w:style w:type="paragraph" w:styleId="22">
    <w:name w:val="Body Text Indent 2"/>
    <w:basedOn w:val="a"/>
    <w:link w:val="23"/>
    <w:rsid w:val="000841E4"/>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23">
    <w:name w:val="Основной текст с отступом 2 Знак"/>
    <w:basedOn w:val="a0"/>
    <w:link w:val="22"/>
    <w:rsid w:val="000841E4"/>
    <w:rPr>
      <w:rFonts w:ascii="Times New Roman" w:eastAsia="Times New Roman" w:hAnsi="Times New Roman" w:cs="Times New Roman"/>
      <w:sz w:val="28"/>
      <w:szCs w:val="20"/>
      <w:lang w:eastAsia="ru-RU"/>
    </w:rPr>
  </w:style>
  <w:style w:type="paragraph" w:styleId="ab">
    <w:name w:val="caption"/>
    <w:basedOn w:val="a"/>
    <w:next w:val="a"/>
    <w:qFormat/>
    <w:rsid w:val="000841E4"/>
    <w:pPr>
      <w:spacing w:after="0" w:line="240" w:lineRule="auto"/>
      <w:jc w:val="both"/>
    </w:pPr>
    <w:rPr>
      <w:rFonts w:ascii="Times New Roman" w:eastAsia="Times New Roman" w:hAnsi="Times New Roman" w:cs="Times New Roman"/>
      <w:sz w:val="28"/>
      <w:szCs w:val="20"/>
      <w:lang w:eastAsia="ru-RU"/>
    </w:rPr>
  </w:style>
  <w:style w:type="paragraph" w:styleId="31">
    <w:name w:val="Body Text 3"/>
    <w:basedOn w:val="a"/>
    <w:link w:val="32"/>
    <w:rsid w:val="000841E4"/>
    <w:pPr>
      <w:spacing w:after="0" w:line="240" w:lineRule="auto"/>
    </w:pPr>
    <w:rPr>
      <w:rFonts w:ascii="Times New Roman" w:eastAsia="Times New Roman" w:hAnsi="Times New Roman" w:cs="Times New Roman"/>
      <w:b/>
      <w:sz w:val="28"/>
      <w:szCs w:val="20"/>
      <w:lang w:val="en-US" w:eastAsia="ru-RU"/>
    </w:rPr>
  </w:style>
  <w:style w:type="character" w:customStyle="1" w:styleId="32">
    <w:name w:val="Основной текст 3 Знак"/>
    <w:basedOn w:val="a0"/>
    <w:link w:val="31"/>
    <w:rsid w:val="000841E4"/>
    <w:rPr>
      <w:rFonts w:ascii="Times New Roman" w:eastAsia="Times New Roman" w:hAnsi="Times New Roman" w:cs="Times New Roman"/>
      <w:b/>
      <w:sz w:val="28"/>
      <w:szCs w:val="20"/>
      <w:lang w:val="en-US" w:eastAsia="ru-RU"/>
    </w:rPr>
  </w:style>
  <w:style w:type="character" w:customStyle="1" w:styleId="60">
    <w:name w:val="Заголовок 6 Знак"/>
    <w:basedOn w:val="a0"/>
    <w:link w:val="6"/>
    <w:rsid w:val="00B43764"/>
    <w:rPr>
      <w:rFonts w:asciiTheme="majorHAnsi" w:eastAsiaTheme="majorEastAsia" w:hAnsiTheme="majorHAnsi" w:cstheme="majorBidi"/>
      <w:color w:val="1F4D78" w:themeColor="accent1" w:themeShade="7F"/>
    </w:rPr>
  </w:style>
  <w:style w:type="character" w:customStyle="1" w:styleId="70">
    <w:name w:val="Заголовок 7 Знак"/>
    <w:basedOn w:val="a0"/>
    <w:link w:val="7"/>
    <w:rsid w:val="00B43764"/>
    <w:rPr>
      <w:rFonts w:asciiTheme="majorHAnsi" w:eastAsiaTheme="majorEastAsia" w:hAnsiTheme="majorHAnsi" w:cstheme="majorBidi"/>
      <w:i/>
      <w:iCs/>
      <w:color w:val="1F4D78" w:themeColor="accent1" w:themeShade="7F"/>
    </w:rPr>
  </w:style>
  <w:style w:type="character" w:customStyle="1" w:styleId="80">
    <w:name w:val="Заголовок 8 Знак"/>
    <w:basedOn w:val="a0"/>
    <w:link w:val="8"/>
    <w:rsid w:val="00B43764"/>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rsid w:val="00B43764"/>
    <w:rPr>
      <w:rFonts w:asciiTheme="majorHAnsi" w:eastAsiaTheme="majorEastAsia" w:hAnsiTheme="majorHAnsi" w:cstheme="majorBidi"/>
      <w:i/>
      <w:iCs/>
      <w:color w:val="272727" w:themeColor="text1" w:themeTint="D8"/>
      <w:sz w:val="21"/>
      <w:szCs w:val="21"/>
    </w:rPr>
  </w:style>
  <w:style w:type="paragraph" w:styleId="11">
    <w:name w:val="toc 1"/>
    <w:basedOn w:val="a"/>
    <w:next w:val="a"/>
    <w:autoRedefine/>
    <w:semiHidden/>
    <w:rsid w:val="00B43764"/>
    <w:pPr>
      <w:spacing w:before="120" w:after="0" w:line="240" w:lineRule="auto"/>
    </w:pPr>
    <w:rPr>
      <w:rFonts w:ascii="Times New Roman" w:eastAsia="Times New Roman" w:hAnsi="Times New Roman" w:cs="Times New Roman"/>
      <w:b/>
      <w:i/>
      <w:sz w:val="24"/>
      <w:szCs w:val="20"/>
      <w:lang w:eastAsia="ru-RU"/>
    </w:rPr>
  </w:style>
  <w:style w:type="paragraph" w:styleId="33">
    <w:name w:val="toc 3"/>
    <w:basedOn w:val="a"/>
    <w:next w:val="a"/>
    <w:autoRedefine/>
    <w:semiHidden/>
    <w:rsid w:val="00B43764"/>
    <w:pPr>
      <w:spacing w:after="0" w:line="240" w:lineRule="auto"/>
      <w:ind w:left="403"/>
    </w:pPr>
    <w:rPr>
      <w:rFonts w:ascii="Times New Roman" w:eastAsia="Times New Roman" w:hAnsi="Times New Roman" w:cs="Times New Roman"/>
      <w:b/>
      <w:sz w:val="18"/>
      <w:szCs w:val="20"/>
      <w:lang w:eastAsia="ru-RU"/>
    </w:rPr>
  </w:style>
  <w:style w:type="paragraph" w:styleId="41">
    <w:name w:val="toc 4"/>
    <w:basedOn w:val="a"/>
    <w:next w:val="a"/>
    <w:autoRedefine/>
    <w:semiHidden/>
    <w:rsid w:val="00B43764"/>
    <w:pPr>
      <w:spacing w:after="0" w:line="240" w:lineRule="auto"/>
      <w:ind w:left="600"/>
    </w:pPr>
    <w:rPr>
      <w:rFonts w:ascii="Times New Roman" w:eastAsia="Times New Roman" w:hAnsi="Times New Roman" w:cs="Times New Roman"/>
      <w:sz w:val="20"/>
      <w:szCs w:val="20"/>
      <w:lang w:eastAsia="ru-RU"/>
    </w:rPr>
  </w:style>
  <w:style w:type="paragraph" w:styleId="51">
    <w:name w:val="toc 5"/>
    <w:basedOn w:val="a"/>
    <w:next w:val="a"/>
    <w:autoRedefine/>
    <w:semiHidden/>
    <w:rsid w:val="00B43764"/>
    <w:pPr>
      <w:spacing w:after="0" w:line="240" w:lineRule="auto"/>
      <w:ind w:left="800"/>
    </w:pPr>
    <w:rPr>
      <w:rFonts w:ascii="Times New Roman" w:eastAsia="Times New Roman" w:hAnsi="Times New Roman" w:cs="Times New Roman"/>
      <w:sz w:val="20"/>
      <w:szCs w:val="20"/>
      <w:lang w:eastAsia="ru-RU"/>
    </w:rPr>
  </w:style>
  <w:style w:type="paragraph" w:styleId="61">
    <w:name w:val="toc 6"/>
    <w:basedOn w:val="a"/>
    <w:next w:val="a"/>
    <w:autoRedefine/>
    <w:semiHidden/>
    <w:rsid w:val="00B43764"/>
    <w:pPr>
      <w:spacing w:after="0" w:line="240" w:lineRule="auto"/>
      <w:ind w:left="1000"/>
    </w:pPr>
    <w:rPr>
      <w:rFonts w:ascii="Times New Roman" w:eastAsia="Times New Roman" w:hAnsi="Times New Roman" w:cs="Times New Roman"/>
      <w:sz w:val="20"/>
      <w:szCs w:val="20"/>
      <w:lang w:eastAsia="ru-RU"/>
    </w:rPr>
  </w:style>
  <w:style w:type="paragraph" w:styleId="71">
    <w:name w:val="toc 7"/>
    <w:basedOn w:val="a"/>
    <w:next w:val="a"/>
    <w:autoRedefine/>
    <w:semiHidden/>
    <w:rsid w:val="00B43764"/>
    <w:pPr>
      <w:spacing w:after="0" w:line="240" w:lineRule="auto"/>
      <w:ind w:left="1200"/>
    </w:pPr>
    <w:rPr>
      <w:rFonts w:ascii="Times New Roman" w:eastAsia="Times New Roman" w:hAnsi="Times New Roman" w:cs="Times New Roman"/>
      <w:sz w:val="20"/>
      <w:szCs w:val="20"/>
      <w:lang w:eastAsia="ru-RU"/>
    </w:rPr>
  </w:style>
  <w:style w:type="paragraph" w:styleId="81">
    <w:name w:val="toc 8"/>
    <w:basedOn w:val="a"/>
    <w:next w:val="a"/>
    <w:autoRedefine/>
    <w:semiHidden/>
    <w:rsid w:val="00B43764"/>
    <w:pPr>
      <w:spacing w:after="0" w:line="240" w:lineRule="auto"/>
      <w:ind w:left="1400"/>
    </w:pPr>
    <w:rPr>
      <w:rFonts w:ascii="Times New Roman" w:eastAsia="Times New Roman" w:hAnsi="Times New Roman" w:cs="Times New Roman"/>
      <w:sz w:val="20"/>
      <w:szCs w:val="20"/>
      <w:lang w:eastAsia="ru-RU"/>
    </w:rPr>
  </w:style>
  <w:style w:type="paragraph" w:styleId="91">
    <w:name w:val="toc 9"/>
    <w:basedOn w:val="a"/>
    <w:next w:val="a"/>
    <w:autoRedefine/>
    <w:semiHidden/>
    <w:rsid w:val="00B43764"/>
    <w:pPr>
      <w:spacing w:after="0" w:line="240" w:lineRule="auto"/>
      <w:ind w:left="1600"/>
    </w:pPr>
    <w:rPr>
      <w:rFonts w:ascii="Times New Roman" w:eastAsia="Times New Roman" w:hAnsi="Times New Roman" w:cs="Times New Roman"/>
      <w:sz w:val="20"/>
      <w:szCs w:val="20"/>
      <w:lang w:eastAsia="ru-RU"/>
    </w:rPr>
  </w:style>
  <w:style w:type="paragraph" w:styleId="34">
    <w:name w:val="Body Text Indent 3"/>
    <w:basedOn w:val="a"/>
    <w:link w:val="35"/>
    <w:rsid w:val="00B43764"/>
    <w:pPr>
      <w:spacing w:after="0" w:line="240" w:lineRule="auto"/>
      <w:ind w:left="567"/>
      <w:jc w:val="both"/>
    </w:pPr>
    <w:rPr>
      <w:rFonts w:ascii="Times New Roman" w:eastAsia="Times New Roman" w:hAnsi="Times New Roman" w:cs="Times New Roman"/>
      <w:sz w:val="28"/>
      <w:szCs w:val="20"/>
      <w:lang w:eastAsia="ru-RU"/>
    </w:rPr>
  </w:style>
  <w:style w:type="character" w:customStyle="1" w:styleId="35">
    <w:name w:val="Основной текст с отступом 3 Знак"/>
    <w:basedOn w:val="a0"/>
    <w:link w:val="34"/>
    <w:rsid w:val="00B43764"/>
    <w:rPr>
      <w:rFonts w:ascii="Times New Roman" w:eastAsia="Times New Roman" w:hAnsi="Times New Roman" w:cs="Times New Roman"/>
      <w:sz w:val="28"/>
      <w:szCs w:val="20"/>
      <w:lang w:eastAsia="ru-RU"/>
    </w:rPr>
  </w:style>
  <w:style w:type="paragraph" w:styleId="24">
    <w:name w:val="Body Text 2"/>
    <w:basedOn w:val="a"/>
    <w:link w:val="25"/>
    <w:rsid w:val="00B43764"/>
    <w:pPr>
      <w:spacing w:after="0" w:line="240" w:lineRule="auto"/>
      <w:jc w:val="both"/>
    </w:pPr>
    <w:rPr>
      <w:rFonts w:ascii="Times New Roman" w:eastAsia="Times New Roman" w:hAnsi="Times New Roman" w:cs="Times New Roman"/>
      <w:color w:val="000000"/>
      <w:sz w:val="28"/>
      <w:szCs w:val="20"/>
      <w:u w:val="single"/>
      <w:lang w:eastAsia="ru-RU"/>
    </w:rPr>
  </w:style>
  <w:style w:type="character" w:customStyle="1" w:styleId="25">
    <w:name w:val="Основной текст 2 Знак"/>
    <w:basedOn w:val="a0"/>
    <w:link w:val="24"/>
    <w:rsid w:val="00B43764"/>
    <w:rPr>
      <w:rFonts w:ascii="Times New Roman" w:eastAsia="Times New Roman" w:hAnsi="Times New Roman" w:cs="Times New Roman"/>
      <w:color w:val="000000"/>
      <w:sz w:val="28"/>
      <w:szCs w:val="20"/>
      <w:u w:val="single"/>
      <w:lang w:eastAsia="ru-RU"/>
    </w:rPr>
  </w:style>
  <w:style w:type="paragraph" w:styleId="ac">
    <w:name w:val="Document Map"/>
    <w:basedOn w:val="a"/>
    <w:link w:val="ad"/>
    <w:semiHidden/>
    <w:rsid w:val="00B43764"/>
    <w:pPr>
      <w:shd w:val="clear" w:color="auto" w:fill="000080"/>
      <w:spacing w:after="0" w:line="240" w:lineRule="auto"/>
    </w:pPr>
    <w:rPr>
      <w:rFonts w:ascii="Tahoma" w:eastAsia="Times New Roman" w:hAnsi="Tahoma" w:cs="Times New Roman"/>
      <w:sz w:val="20"/>
      <w:szCs w:val="20"/>
      <w:lang w:eastAsia="ru-RU"/>
    </w:rPr>
  </w:style>
  <w:style w:type="character" w:customStyle="1" w:styleId="ad">
    <w:name w:val="Схема документа Знак"/>
    <w:basedOn w:val="a0"/>
    <w:link w:val="ac"/>
    <w:semiHidden/>
    <w:rsid w:val="00B43764"/>
    <w:rPr>
      <w:rFonts w:ascii="Tahoma" w:eastAsia="Times New Roman" w:hAnsi="Tahoma" w:cs="Times New Roman"/>
      <w:sz w:val="20"/>
      <w:szCs w:val="20"/>
      <w:shd w:val="clear" w:color="auto" w:fill="000080"/>
      <w:lang w:eastAsia="ru-RU"/>
    </w:rPr>
  </w:style>
  <w:style w:type="paragraph" w:styleId="ae">
    <w:name w:val="header"/>
    <w:basedOn w:val="a"/>
    <w:link w:val="af"/>
    <w:rsid w:val="00B43764"/>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
    <w:name w:val="Верхний колонтитул Знак"/>
    <w:basedOn w:val="a0"/>
    <w:link w:val="ae"/>
    <w:rsid w:val="00B43764"/>
    <w:rPr>
      <w:rFonts w:ascii="Times New Roman" w:eastAsia="Times New Roman" w:hAnsi="Times New Roman" w:cs="Times New Roman"/>
      <w:sz w:val="20"/>
      <w:szCs w:val="20"/>
      <w:lang w:eastAsia="ru-RU"/>
    </w:rPr>
  </w:style>
  <w:style w:type="paragraph" w:styleId="af0">
    <w:name w:val="footer"/>
    <w:basedOn w:val="a"/>
    <w:link w:val="af1"/>
    <w:uiPriority w:val="99"/>
    <w:rsid w:val="00B43764"/>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1">
    <w:name w:val="Нижний колонтитул Знак"/>
    <w:basedOn w:val="a0"/>
    <w:link w:val="af0"/>
    <w:uiPriority w:val="99"/>
    <w:rsid w:val="00B43764"/>
    <w:rPr>
      <w:rFonts w:ascii="Times New Roman" w:eastAsia="Times New Roman" w:hAnsi="Times New Roman" w:cs="Times New Roman"/>
      <w:sz w:val="20"/>
      <w:szCs w:val="20"/>
      <w:lang w:eastAsia="ru-RU"/>
    </w:rPr>
  </w:style>
  <w:style w:type="character" w:styleId="af2">
    <w:name w:val="page number"/>
    <w:basedOn w:val="a0"/>
    <w:rsid w:val="00B43764"/>
  </w:style>
  <w:style w:type="character" w:customStyle="1" w:styleId="af3">
    <w:name w:val="Основной текст_"/>
    <w:link w:val="42"/>
    <w:locked/>
    <w:rsid w:val="00B43764"/>
    <w:rPr>
      <w:rFonts w:ascii="Arial" w:eastAsia="Arial" w:hAnsi="Arial" w:cs="Arial"/>
      <w:sz w:val="17"/>
      <w:szCs w:val="17"/>
      <w:shd w:val="clear" w:color="auto" w:fill="FFFFFF"/>
    </w:rPr>
  </w:style>
  <w:style w:type="paragraph" w:customStyle="1" w:styleId="42">
    <w:name w:val="Основной текст4"/>
    <w:basedOn w:val="a"/>
    <w:link w:val="af3"/>
    <w:rsid w:val="00B43764"/>
    <w:pPr>
      <w:shd w:val="clear" w:color="auto" w:fill="FFFFFF"/>
      <w:spacing w:after="240" w:line="216" w:lineRule="exact"/>
      <w:ind w:firstLine="420"/>
      <w:jc w:val="both"/>
    </w:pPr>
    <w:rPr>
      <w:rFonts w:ascii="Arial" w:eastAsia="Arial" w:hAnsi="Arial" w:cs="Arial"/>
      <w:sz w:val="17"/>
      <w:szCs w:val="17"/>
    </w:rPr>
  </w:style>
  <w:style w:type="character" w:customStyle="1" w:styleId="12">
    <w:name w:val="Основной текст1"/>
    <w:rsid w:val="00B43764"/>
  </w:style>
  <w:style w:type="character" w:customStyle="1" w:styleId="26">
    <w:name w:val="Основной текст2"/>
    <w:rsid w:val="00B43764"/>
  </w:style>
  <w:style w:type="character" w:customStyle="1" w:styleId="8pt">
    <w:name w:val="Основной текст + 8 pt"/>
    <w:aliases w:val="Интервал 0 pt"/>
    <w:rsid w:val="00B43764"/>
    <w:rPr>
      <w:rFonts w:ascii="Times New Roman" w:eastAsia="Times New Roman" w:hAnsi="Times New Roman" w:cs="Times New Roman"/>
      <w:b w:val="0"/>
      <w:bCs w:val="0"/>
      <w:i w:val="0"/>
      <w:iCs w:val="0"/>
      <w:smallCaps w:val="0"/>
      <w:strike w:val="0"/>
      <w:dstrike w:val="0"/>
      <w:spacing w:val="10"/>
      <w:sz w:val="16"/>
      <w:szCs w:val="16"/>
      <w:u w:val="none"/>
      <w:effect w:val="none"/>
      <w:shd w:val="clear" w:color="auto" w:fill="FFFFFF"/>
    </w:rPr>
  </w:style>
  <w:style w:type="paragraph" w:styleId="af4">
    <w:name w:val="List Paragraph"/>
    <w:basedOn w:val="a"/>
    <w:uiPriority w:val="34"/>
    <w:qFormat/>
    <w:rsid w:val="00CE1F99"/>
    <w:pPr>
      <w:spacing w:after="0" w:line="240" w:lineRule="auto"/>
      <w:ind w:left="708"/>
    </w:pPr>
    <w:rPr>
      <w:rFonts w:ascii="Times New Roman" w:eastAsia="Times New Roman" w:hAnsi="Times New Roman" w:cs="Times New Roman"/>
      <w:sz w:val="20"/>
      <w:szCs w:val="20"/>
      <w:lang w:eastAsia="ru-RU"/>
    </w:rPr>
  </w:style>
  <w:style w:type="paragraph" w:customStyle="1" w:styleId="VSPar">
    <w:name w:val="VS Par"/>
    <w:basedOn w:val="a"/>
    <w:link w:val="VSPar0"/>
    <w:rsid w:val="00CE1F99"/>
    <w:pPr>
      <w:tabs>
        <w:tab w:val="left" w:pos="397"/>
        <w:tab w:val="right" w:pos="9639"/>
      </w:tabs>
      <w:autoSpaceDE w:val="0"/>
      <w:autoSpaceDN w:val="0"/>
      <w:spacing w:after="0" w:line="240" w:lineRule="auto"/>
      <w:ind w:firstLine="397"/>
      <w:jc w:val="both"/>
    </w:pPr>
    <w:rPr>
      <w:rFonts w:ascii="Times New Roman" w:eastAsia="Times New Roman" w:hAnsi="Times New Roman" w:cs="Times New Roman"/>
      <w:sz w:val="24"/>
      <w:szCs w:val="20"/>
    </w:rPr>
  </w:style>
  <w:style w:type="character" w:customStyle="1" w:styleId="VSPar0">
    <w:name w:val="VS Par Знак Знак"/>
    <w:link w:val="VSPar"/>
    <w:rsid w:val="00CE1F99"/>
    <w:rPr>
      <w:rFonts w:ascii="Times New Roman" w:eastAsia="Times New Roman" w:hAnsi="Times New Roman" w:cs="Times New Roman"/>
      <w:sz w:val="24"/>
      <w:szCs w:val="20"/>
    </w:rPr>
  </w:style>
  <w:style w:type="paragraph" w:customStyle="1" w:styleId="VSFigureCaption">
    <w:name w:val="VS Figure Caption"/>
    <w:basedOn w:val="a"/>
    <w:rsid w:val="00CE1F99"/>
    <w:pPr>
      <w:autoSpaceDE w:val="0"/>
      <w:autoSpaceDN w:val="0"/>
      <w:spacing w:after="0" w:line="240" w:lineRule="auto"/>
      <w:jc w:val="center"/>
    </w:pPr>
    <w:rPr>
      <w:rFonts w:ascii="Times New Roman" w:eastAsia="Times New Roman" w:hAnsi="Times New Roman" w:cs="Times New Roman"/>
      <w:szCs w:val="20"/>
      <w:lang w:val="en-US"/>
    </w:rPr>
  </w:style>
  <w:style w:type="paragraph" w:customStyle="1" w:styleId="VSText">
    <w:name w:val="VS Text"/>
    <w:basedOn w:val="a"/>
    <w:next w:val="VSPar"/>
    <w:link w:val="VSText0"/>
    <w:rsid w:val="00CE1F99"/>
    <w:pPr>
      <w:tabs>
        <w:tab w:val="right" w:pos="397"/>
        <w:tab w:val="right" w:pos="9639"/>
      </w:tabs>
      <w:autoSpaceDE w:val="0"/>
      <w:autoSpaceDN w:val="0"/>
      <w:spacing w:after="0" w:line="240" w:lineRule="auto"/>
      <w:jc w:val="both"/>
    </w:pPr>
    <w:rPr>
      <w:rFonts w:ascii="Times New Roman" w:eastAsia="Times New Roman" w:hAnsi="Times New Roman" w:cs="Times New Roman"/>
      <w:sz w:val="24"/>
      <w:szCs w:val="20"/>
    </w:rPr>
  </w:style>
  <w:style w:type="paragraph" w:customStyle="1" w:styleId="VSSection">
    <w:name w:val="VS Section"/>
    <w:basedOn w:val="a"/>
    <w:rsid w:val="00CE1F99"/>
    <w:pPr>
      <w:autoSpaceDE w:val="0"/>
      <w:autoSpaceDN w:val="0"/>
      <w:spacing w:after="0" w:line="240" w:lineRule="auto"/>
      <w:jc w:val="both"/>
    </w:pPr>
    <w:rPr>
      <w:rFonts w:ascii="Times New Roman" w:eastAsia="Times New Roman" w:hAnsi="Times New Roman" w:cs="Times New Roman"/>
      <w:b/>
      <w:bCs/>
      <w:sz w:val="28"/>
      <w:szCs w:val="20"/>
    </w:rPr>
  </w:style>
  <w:style w:type="character" w:customStyle="1" w:styleId="VSText0">
    <w:name w:val="VS Text Знак Знак"/>
    <w:link w:val="VSText"/>
    <w:rsid w:val="00CE1F99"/>
    <w:rPr>
      <w:rFonts w:ascii="Times New Roman" w:eastAsia="Times New Roman" w:hAnsi="Times New Roman" w:cs="Times New Roman"/>
      <w:sz w:val="24"/>
      <w:szCs w:val="20"/>
    </w:rPr>
  </w:style>
  <w:style w:type="table" w:styleId="af5">
    <w:name w:val="Table Grid"/>
    <w:basedOn w:val="a1"/>
    <w:uiPriority w:val="39"/>
    <w:rsid w:val="001365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52048">
      <w:bodyDiv w:val="1"/>
      <w:marLeft w:val="0"/>
      <w:marRight w:val="0"/>
      <w:marTop w:val="0"/>
      <w:marBottom w:val="0"/>
      <w:divBdr>
        <w:top w:val="none" w:sz="0" w:space="0" w:color="auto"/>
        <w:left w:val="none" w:sz="0" w:space="0" w:color="auto"/>
        <w:bottom w:val="none" w:sz="0" w:space="0" w:color="auto"/>
        <w:right w:val="none" w:sz="0" w:space="0" w:color="auto"/>
      </w:divBdr>
    </w:div>
    <w:div w:id="204218337">
      <w:bodyDiv w:val="1"/>
      <w:marLeft w:val="0"/>
      <w:marRight w:val="0"/>
      <w:marTop w:val="0"/>
      <w:marBottom w:val="0"/>
      <w:divBdr>
        <w:top w:val="none" w:sz="0" w:space="0" w:color="auto"/>
        <w:left w:val="none" w:sz="0" w:space="0" w:color="auto"/>
        <w:bottom w:val="none" w:sz="0" w:space="0" w:color="auto"/>
        <w:right w:val="none" w:sz="0" w:space="0" w:color="auto"/>
      </w:divBdr>
    </w:div>
    <w:div w:id="233321558">
      <w:bodyDiv w:val="1"/>
      <w:marLeft w:val="0"/>
      <w:marRight w:val="0"/>
      <w:marTop w:val="0"/>
      <w:marBottom w:val="0"/>
      <w:divBdr>
        <w:top w:val="none" w:sz="0" w:space="0" w:color="auto"/>
        <w:left w:val="none" w:sz="0" w:space="0" w:color="auto"/>
        <w:bottom w:val="none" w:sz="0" w:space="0" w:color="auto"/>
        <w:right w:val="none" w:sz="0" w:space="0" w:color="auto"/>
      </w:divBdr>
    </w:div>
    <w:div w:id="288055336">
      <w:bodyDiv w:val="1"/>
      <w:marLeft w:val="0"/>
      <w:marRight w:val="0"/>
      <w:marTop w:val="0"/>
      <w:marBottom w:val="0"/>
      <w:divBdr>
        <w:top w:val="none" w:sz="0" w:space="0" w:color="auto"/>
        <w:left w:val="none" w:sz="0" w:space="0" w:color="auto"/>
        <w:bottom w:val="none" w:sz="0" w:space="0" w:color="auto"/>
        <w:right w:val="none" w:sz="0" w:space="0" w:color="auto"/>
      </w:divBdr>
    </w:div>
    <w:div w:id="307635317">
      <w:bodyDiv w:val="1"/>
      <w:marLeft w:val="0"/>
      <w:marRight w:val="0"/>
      <w:marTop w:val="0"/>
      <w:marBottom w:val="0"/>
      <w:divBdr>
        <w:top w:val="none" w:sz="0" w:space="0" w:color="auto"/>
        <w:left w:val="none" w:sz="0" w:space="0" w:color="auto"/>
        <w:bottom w:val="none" w:sz="0" w:space="0" w:color="auto"/>
        <w:right w:val="none" w:sz="0" w:space="0" w:color="auto"/>
      </w:divBdr>
    </w:div>
    <w:div w:id="373769187">
      <w:bodyDiv w:val="1"/>
      <w:marLeft w:val="0"/>
      <w:marRight w:val="0"/>
      <w:marTop w:val="0"/>
      <w:marBottom w:val="0"/>
      <w:divBdr>
        <w:top w:val="none" w:sz="0" w:space="0" w:color="auto"/>
        <w:left w:val="none" w:sz="0" w:space="0" w:color="auto"/>
        <w:bottom w:val="none" w:sz="0" w:space="0" w:color="auto"/>
        <w:right w:val="none" w:sz="0" w:space="0" w:color="auto"/>
      </w:divBdr>
    </w:div>
    <w:div w:id="463161473">
      <w:bodyDiv w:val="1"/>
      <w:marLeft w:val="0"/>
      <w:marRight w:val="0"/>
      <w:marTop w:val="0"/>
      <w:marBottom w:val="0"/>
      <w:divBdr>
        <w:top w:val="none" w:sz="0" w:space="0" w:color="auto"/>
        <w:left w:val="none" w:sz="0" w:space="0" w:color="auto"/>
        <w:bottom w:val="none" w:sz="0" w:space="0" w:color="auto"/>
        <w:right w:val="none" w:sz="0" w:space="0" w:color="auto"/>
      </w:divBdr>
    </w:div>
    <w:div w:id="513571166">
      <w:bodyDiv w:val="1"/>
      <w:marLeft w:val="0"/>
      <w:marRight w:val="0"/>
      <w:marTop w:val="0"/>
      <w:marBottom w:val="0"/>
      <w:divBdr>
        <w:top w:val="none" w:sz="0" w:space="0" w:color="auto"/>
        <w:left w:val="none" w:sz="0" w:space="0" w:color="auto"/>
        <w:bottom w:val="none" w:sz="0" w:space="0" w:color="auto"/>
        <w:right w:val="none" w:sz="0" w:space="0" w:color="auto"/>
      </w:divBdr>
    </w:div>
    <w:div w:id="514882575">
      <w:bodyDiv w:val="1"/>
      <w:marLeft w:val="0"/>
      <w:marRight w:val="0"/>
      <w:marTop w:val="0"/>
      <w:marBottom w:val="0"/>
      <w:divBdr>
        <w:top w:val="none" w:sz="0" w:space="0" w:color="auto"/>
        <w:left w:val="none" w:sz="0" w:space="0" w:color="auto"/>
        <w:bottom w:val="none" w:sz="0" w:space="0" w:color="auto"/>
        <w:right w:val="none" w:sz="0" w:space="0" w:color="auto"/>
      </w:divBdr>
    </w:div>
    <w:div w:id="532352648">
      <w:bodyDiv w:val="1"/>
      <w:marLeft w:val="0"/>
      <w:marRight w:val="0"/>
      <w:marTop w:val="0"/>
      <w:marBottom w:val="0"/>
      <w:divBdr>
        <w:top w:val="none" w:sz="0" w:space="0" w:color="auto"/>
        <w:left w:val="none" w:sz="0" w:space="0" w:color="auto"/>
        <w:bottom w:val="none" w:sz="0" w:space="0" w:color="auto"/>
        <w:right w:val="none" w:sz="0" w:space="0" w:color="auto"/>
      </w:divBdr>
    </w:div>
    <w:div w:id="595290614">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
    <w:div w:id="801774141">
      <w:bodyDiv w:val="1"/>
      <w:marLeft w:val="0"/>
      <w:marRight w:val="0"/>
      <w:marTop w:val="0"/>
      <w:marBottom w:val="0"/>
      <w:divBdr>
        <w:top w:val="none" w:sz="0" w:space="0" w:color="auto"/>
        <w:left w:val="none" w:sz="0" w:space="0" w:color="auto"/>
        <w:bottom w:val="none" w:sz="0" w:space="0" w:color="auto"/>
        <w:right w:val="none" w:sz="0" w:space="0" w:color="auto"/>
      </w:divBdr>
    </w:div>
    <w:div w:id="816335011">
      <w:bodyDiv w:val="1"/>
      <w:marLeft w:val="0"/>
      <w:marRight w:val="0"/>
      <w:marTop w:val="0"/>
      <w:marBottom w:val="0"/>
      <w:divBdr>
        <w:top w:val="none" w:sz="0" w:space="0" w:color="auto"/>
        <w:left w:val="none" w:sz="0" w:space="0" w:color="auto"/>
        <w:bottom w:val="none" w:sz="0" w:space="0" w:color="auto"/>
        <w:right w:val="none" w:sz="0" w:space="0" w:color="auto"/>
      </w:divBdr>
    </w:div>
    <w:div w:id="992293459">
      <w:bodyDiv w:val="1"/>
      <w:marLeft w:val="0"/>
      <w:marRight w:val="0"/>
      <w:marTop w:val="0"/>
      <w:marBottom w:val="0"/>
      <w:divBdr>
        <w:top w:val="none" w:sz="0" w:space="0" w:color="auto"/>
        <w:left w:val="none" w:sz="0" w:space="0" w:color="auto"/>
        <w:bottom w:val="none" w:sz="0" w:space="0" w:color="auto"/>
        <w:right w:val="none" w:sz="0" w:space="0" w:color="auto"/>
      </w:divBdr>
    </w:div>
    <w:div w:id="1460680573">
      <w:bodyDiv w:val="1"/>
      <w:marLeft w:val="0"/>
      <w:marRight w:val="0"/>
      <w:marTop w:val="0"/>
      <w:marBottom w:val="0"/>
      <w:divBdr>
        <w:top w:val="none" w:sz="0" w:space="0" w:color="auto"/>
        <w:left w:val="none" w:sz="0" w:space="0" w:color="auto"/>
        <w:bottom w:val="none" w:sz="0" w:space="0" w:color="auto"/>
        <w:right w:val="none" w:sz="0" w:space="0" w:color="auto"/>
      </w:divBdr>
    </w:div>
    <w:div w:id="1786195603">
      <w:bodyDiv w:val="1"/>
      <w:marLeft w:val="0"/>
      <w:marRight w:val="0"/>
      <w:marTop w:val="0"/>
      <w:marBottom w:val="0"/>
      <w:divBdr>
        <w:top w:val="none" w:sz="0" w:space="0" w:color="auto"/>
        <w:left w:val="none" w:sz="0" w:space="0" w:color="auto"/>
        <w:bottom w:val="none" w:sz="0" w:space="0" w:color="auto"/>
        <w:right w:val="none" w:sz="0" w:space="0" w:color="auto"/>
      </w:divBdr>
    </w:div>
    <w:div w:id="1865970899">
      <w:bodyDiv w:val="1"/>
      <w:marLeft w:val="0"/>
      <w:marRight w:val="0"/>
      <w:marTop w:val="0"/>
      <w:marBottom w:val="0"/>
      <w:divBdr>
        <w:top w:val="none" w:sz="0" w:space="0" w:color="auto"/>
        <w:left w:val="none" w:sz="0" w:space="0" w:color="auto"/>
        <w:bottom w:val="none" w:sz="0" w:space="0" w:color="auto"/>
        <w:right w:val="none" w:sz="0" w:space="0" w:color="auto"/>
      </w:divBdr>
      <w:divsChild>
        <w:div w:id="1952385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7.wmf"/><Relationship Id="rId324" Type="http://schemas.openxmlformats.org/officeDocument/2006/relationships/image" Target="media/image192.wmf"/><Relationship Id="rId531" Type="http://schemas.openxmlformats.org/officeDocument/2006/relationships/image" Target="media/image303.png"/><Relationship Id="rId170" Type="http://schemas.openxmlformats.org/officeDocument/2006/relationships/image" Target="media/image98.png"/><Relationship Id="rId268" Type="http://schemas.openxmlformats.org/officeDocument/2006/relationships/image" Target="media/image168.wmf"/><Relationship Id="rId475" Type="http://schemas.openxmlformats.org/officeDocument/2006/relationships/oleObject" Target="embeddings/oleObject188.bin"/><Relationship Id="rId32" Type="http://schemas.openxmlformats.org/officeDocument/2006/relationships/oleObject" Target="embeddings/oleObject11.bin"/><Relationship Id="rId128" Type="http://schemas.openxmlformats.org/officeDocument/2006/relationships/oleObject" Target="embeddings/oleObject48.bin"/><Relationship Id="rId335" Type="http://schemas.openxmlformats.org/officeDocument/2006/relationships/oleObject" Target="embeddings/oleObject124.bin"/><Relationship Id="rId542" Type="http://schemas.openxmlformats.org/officeDocument/2006/relationships/hyperlink" Target="https://www.softhome.ru/article/luchshie-programmy-dlya-raboty-so-zvukom" TargetMode="External"/><Relationship Id="rId181" Type="http://schemas.openxmlformats.org/officeDocument/2006/relationships/image" Target="media/image109.png"/><Relationship Id="rId402" Type="http://schemas.openxmlformats.org/officeDocument/2006/relationships/image" Target="media/image232.png"/><Relationship Id="rId279" Type="http://schemas.openxmlformats.org/officeDocument/2006/relationships/oleObject" Target="embeddings/oleObject92.bin"/><Relationship Id="rId486" Type="http://schemas.openxmlformats.org/officeDocument/2006/relationships/image" Target="media/image279.wmf"/><Relationship Id="rId43" Type="http://schemas.openxmlformats.org/officeDocument/2006/relationships/image" Target="media/image19.wmf"/><Relationship Id="rId139" Type="http://schemas.openxmlformats.org/officeDocument/2006/relationships/image" Target="media/image78.wmf"/><Relationship Id="rId346" Type="http://schemas.openxmlformats.org/officeDocument/2006/relationships/image" Target="media/image202.wmf"/><Relationship Id="rId553" Type="http://schemas.openxmlformats.org/officeDocument/2006/relationships/image" Target="media/image309.png"/><Relationship Id="rId192" Type="http://schemas.openxmlformats.org/officeDocument/2006/relationships/oleObject" Target="embeddings/oleObject65.bin"/><Relationship Id="rId206" Type="http://schemas.openxmlformats.org/officeDocument/2006/relationships/hyperlink" Target="http://synthmusic.ru/articles/midi-interface/" TargetMode="External"/><Relationship Id="rId413" Type="http://schemas.openxmlformats.org/officeDocument/2006/relationships/image" Target="media/image238.wmf"/><Relationship Id="rId497" Type="http://schemas.openxmlformats.org/officeDocument/2006/relationships/image" Target="media/image284.wmf"/><Relationship Id="rId357" Type="http://schemas.openxmlformats.org/officeDocument/2006/relationships/oleObject" Target="embeddings/oleObject135.bin"/><Relationship Id="rId54" Type="http://schemas.openxmlformats.org/officeDocument/2006/relationships/image" Target="media/image25.wmf"/><Relationship Id="rId217" Type="http://schemas.openxmlformats.org/officeDocument/2006/relationships/image" Target="media/image136.png"/><Relationship Id="rId564" Type="http://schemas.openxmlformats.org/officeDocument/2006/relationships/image" Target="media/image320.png"/><Relationship Id="rId424" Type="http://schemas.openxmlformats.org/officeDocument/2006/relationships/image" Target="media/image244.wmf"/><Relationship Id="rId270" Type="http://schemas.openxmlformats.org/officeDocument/2006/relationships/image" Target="media/image169.wmf"/><Relationship Id="rId65" Type="http://schemas.openxmlformats.org/officeDocument/2006/relationships/image" Target="media/image32.wmf"/><Relationship Id="rId130" Type="http://schemas.openxmlformats.org/officeDocument/2006/relationships/oleObject" Target="embeddings/oleObject49.bin"/><Relationship Id="rId368" Type="http://schemas.openxmlformats.org/officeDocument/2006/relationships/image" Target="media/image214.png"/><Relationship Id="rId575" Type="http://schemas.openxmlformats.org/officeDocument/2006/relationships/image" Target="media/image331.png"/><Relationship Id="rId228" Type="http://schemas.openxmlformats.org/officeDocument/2006/relationships/oleObject" Target="embeddings/oleObject71.bin"/><Relationship Id="rId435" Type="http://schemas.openxmlformats.org/officeDocument/2006/relationships/oleObject" Target="embeddings/oleObject172.bin"/><Relationship Id="rId281" Type="http://schemas.openxmlformats.org/officeDocument/2006/relationships/oleObject" Target="embeddings/oleObject93.bin"/><Relationship Id="rId502" Type="http://schemas.openxmlformats.org/officeDocument/2006/relationships/oleObject" Target="embeddings/oleObject202.bin"/><Relationship Id="rId76" Type="http://schemas.openxmlformats.org/officeDocument/2006/relationships/oleObject" Target="embeddings/oleObject31.bin"/><Relationship Id="rId141" Type="http://schemas.openxmlformats.org/officeDocument/2006/relationships/oleObject" Target="embeddings/oleObject55.bin"/><Relationship Id="rId379" Type="http://schemas.openxmlformats.org/officeDocument/2006/relationships/oleObject" Target="embeddings/oleObject145.bin"/><Relationship Id="rId586" Type="http://schemas.openxmlformats.org/officeDocument/2006/relationships/image" Target="media/image342.png"/><Relationship Id="rId7" Type="http://schemas.openxmlformats.org/officeDocument/2006/relationships/footnotes" Target="footnotes.xml"/><Relationship Id="rId239" Type="http://schemas.openxmlformats.org/officeDocument/2006/relationships/oleObject" Target="embeddings/oleObject76.bin"/><Relationship Id="rId446" Type="http://schemas.openxmlformats.org/officeDocument/2006/relationships/oleObject" Target="embeddings/oleObject177.bin"/><Relationship Id="rId292" Type="http://schemas.openxmlformats.org/officeDocument/2006/relationships/image" Target="media/image179.wmf"/><Relationship Id="rId306" Type="http://schemas.openxmlformats.org/officeDocument/2006/relationships/oleObject" Target="embeddings/oleObject110.bin"/><Relationship Id="rId87" Type="http://schemas.openxmlformats.org/officeDocument/2006/relationships/oleObject" Target="embeddings/oleObject37.bin"/><Relationship Id="rId513" Type="http://schemas.openxmlformats.org/officeDocument/2006/relationships/oleObject" Target="embeddings/oleObject207.bin"/><Relationship Id="rId152" Type="http://schemas.openxmlformats.org/officeDocument/2006/relationships/oleObject" Target="embeddings/oleObject60.bin"/><Relationship Id="rId194" Type="http://schemas.openxmlformats.org/officeDocument/2006/relationships/image" Target="media/image121.png"/><Relationship Id="rId208" Type="http://schemas.openxmlformats.org/officeDocument/2006/relationships/image" Target="media/image129.jpeg"/><Relationship Id="rId415" Type="http://schemas.openxmlformats.org/officeDocument/2006/relationships/image" Target="media/image239.png"/><Relationship Id="rId457" Type="http://schemas.openxmlformats.org/officeDocument/2006/relationships/image" Target="media/image261.png"/><Relationship Id="rId261" Type="http://schemas.openxmlformats.org/officeDocument/2006/relationships/oleObject" Target="embeddings/oleObject83.bin"/><Relationship Id="rId499" Type="http://schemas.openxmlformats.org/officeDocument/2006/relationships/image" Target="media/image285.wmf"/><Relationship Id="rId14" Type="http://schemas.openxmlformats.org/officeDocument/2006/relationships/oleObject" Target="embeddings/oleObject3.bin"/><Relationship Id="rId56" Type="http://schemas.openxmlformats.org/officeDocument/2006/relationships/image" Target="media/image26.wmf"/><Relationship Id="rId317" Type="http://schemas.openxmlformats.org/officeDocument/2006/relationships/image" Target="media/image189.wmf"/><Relationship Id="rId359" Type="http://schemas.openxmlformats.org/officeDocument/2006/relationships/oleObject" Target="embeddings/oleObject136.bin"/><Relationship Id="rId524" Type="http://schemas.openxmlformats.org/officeDocument/2006/relationships/image" Target="media/image298.wmf"/><Relationship Id="rId566" Type="http://schemas.openxmlformats.org/officeDocument/2006/relationships/image" Target="media/image322.png"/><Relationship Id="rId98" Type="http://schemas.openxmlformats.org/officeDocument/2006/relationships/image" Target="media/image51.png"/><Relationship Id="rId121" Type="http://schemas.openxmlformats.org/officeDocument/2006/relationships/image" Target="media/image69.wmf"/><Relationship Id="rId163" Type="http://schemas.openxmlformats.org/officeDocument/2006/relationships/image" Target="media/image92.png"/><Relationship Id="rId219" Type="http://schemas.openxmlformats.org/officeDocument/2006/relationships/oleObject" Target="embeddings/oleObject68.bin"/><Relationship Id="rId370" Type="http://schemas.openxmlformats.org/officeDocument/2006/relationships/image" Target="media/image216.wmf"/><Relationship Id="rId426" Type="http://schemas.openxmlformats.org/officeDocument/2006/relationships/image" Target="media/image245.wmf"/><Relationship Id="rId230" Type="http://schemas.openxmlformats.org/officeDocument/2006/relationships/oleObject" Target="embeddings/oleObject72.bin"/><Relationship Id="rId468" Type="http://schemas.openxmlformats.org/officeDocument/2006/relationships/image" Target="media/image269.png"/><Relationship Id="rId25" Type="http://schemas.openxmlformats.org/officeDocument/2006/relationships/image" Target="media/image10.wmf"/><Relationship Id="rId67" Type="http://schemas.openxmlformats.org/officeDocument/2006/relationships/image" Target="media/image33.wmf"/><Relationship Id="rId272" Type="http://schemas.openxmlformats.org/officeDocument/2006/relationships/image" Target="media/image170.wmf"/><Relationship Id="rId328" Type="http://schemas.openxmlformats.org/officeDocument/2006/relationships/image" Target="media/image194.wmf"/><Relationship Id="rId535" Type="http://schemas.openxmlformats.org/officeDocument/2006/relationships/oleObject" Target="embeddings/oleObject216.bin"/><Relationship Id="rId577" Type="http://schemas.openxmlformats.org/officeDocument/2006/relationships/image" Target="media/image333.png"/><Relationship Id="rId132" Type="http://schemas.openxmlformats.org/officeDocument/2006/relationships/oleObject" Target="embeddings/oleObject50.bin"/><Relationship Id="rId174" Type="http://schemas.openxmlformats.org/officeDocument/2006/relationships/image" Target="media/image102.png"/><Relationship Id="rId381" Type="http://schemas.openxmlformats.org/officeDocument/2006/relationships/oleObject" Target="embeddings/oleObject146.bin"/><Relationship Id="rId241" Type="http://schemas.openxmlformats.org/officeDocument/2006/relationships/image" Target="media/image151.png"/><Relationship Id="rId437" Type="http://schemas.openxmlformats.org/officeDocument/2006/relationships/oleObject" Target="embeddings/oleObject173.bin"/><Relationship Id="rId479" Type="http://schemas.openxmlformats.org/officeDocument/2006/relationships/oleObject" Target="embeddings/oleObject190.bin"/><Relationship Id="rId36" Type="http://schemas.openxmlformats.org/officeDocument/2006/relationships/oleObject" Target="embeddings/oleObject13.bin"/><Relationship Id="rId283" Type="http://schemas.openxmlformats.org/officeDocument/2006/relationships/oleObject" Target="embeddings/oleObject94.bin"/><Relationship Id="rId339" Type="http://schemas.openxmlformats.org/officeDocument/2006/relationships/oleObject" Target="embeddings/oleObject126.bin"/><Relationship Id="rId490" Type="http://schemas.openxmlformats.org/officeDocument/2006/relationships/image" Target="media/image281.wmf"/><Relationship Id="rId504" Type="http://schemas.openxmlformats.org/officeDocument/2006/relationships/oleObject" Target="embeddings/oleObject203.bin"/><Relationship Id="rId546" Type="http://schemas.openxmlformats.org/officeDocument/2006/relationships/hyperlink" Target="https://www.softhome.ru/article/luchshie-programmy-dlya-raboty-so-zvukom" TargetMode="External"/><Relationship Id="rId78" Type="http://schemas.openxmlformats.org/officeDocument/2006/relationships/oleObject" Target="embeddings/oleObject32.bin"/><Relationship Id="rId101" Type="http://schemas.openxmlformats.org/officeDocument/2006/relationships/image" Target="media/image54.png"/><Relationship Id="rId143" Type="http://schemas.openxmlformats.org/officeDocument/2006/relationships/image" Target="media/image79.wmf"/><Relationship Id="rId185" Type="http://schemas.openxmlformats.org/officeDocument/2006/relationships/image" Target="media/image113.png"/><Relationship Id="rId350" Type="http://schemas.openxmlformats.org/officeDocument/2006/relationships/image" Target="media/image204.wmf"/><Relationship Id="rId406" Type="http://schemas.openxmlformats.org/officeDocument/2006/relationships/oleObject" Target="embeddings/oleObject158.bin"/><Relationship Id="rId588" Type="http://schemas.openxmlformats.org/officeDocument/2006/relationships/image" Target="media/image344.png"/><Relationship Id="rId9" Type="http://schemas.openxmlformats.org/officeDocument/2006/relationships/image" Target="media/image1.wmf"/><Relationship Id="rId210" Type="http://schemas.openxmlformats.org/officeDocument/2006/relationships/image" Target="media/image130.png"/><Relationship Id="rId392" Type="http://schemas.openxmlformats.org/officeDocument/2006/relationships/oleObject" Target="embeddings/oleObject151.bin"/><Relationship Id="rId448" Type="http://schemas.openxmlformats.org/officeDocument/2006/relationships/oleObject" Target="embeddings/oleObject178.bin"/><Relationship Id="rId252" Type="http://schemas.openxmlformats.org/officeDocument/2006/relationships/image" Target="media/image160.wmf"/><Relationship Id="rId294" Type="http://schemas.openxmlformats.org/officeDocument/2006/relationships/image" Target="media/image180.wmf"/><Relationship Id="rId308" Type="http://schemas.openxmlformats.org/officeDocument/2006/relationships/image" Target="media/image183.emf"/><Relationship Id="rId515" Type="http://schemas.openxmlformats.org/officeDocument/2006/relationships/oleObject" Target="embeddings/oleObject208.bin"/><Relationship Id="rId47" Type="http://schemas.openxmlformats.org/officeDocument/2006/relationships/image" Target="media/image21.wmf"/><Relationship Id="rId89" Type="http://schemas.openxmlformats.org/officeDocument/2006/relationships/image" Target="media/image44.wmf"/><Relationship Id="rId112" Type="http://schemas.openxmlformats.org/officeDocument/2006/relationships/oleObject" Target="embeddings/oleObject41.bin"/><Relationship Id="rId154" Type="http://schemas.openxmlformats.org/officeDocument/2006/relationships/oleObject" Target="embeddings/oleObject61.bin"/><Relationship Id="rId361" Type="http://schemas.openxmlformats.org/officeDocument/2006/relationships/oleObject" Target="embeddings/oleObject137.bin"/><Relationship Id="rId557" Type="http://schemas.openxmlformats.org/officeDocument/2006/relationships/image" Target="media/image313.png"/><Relationship Id="rId196" Type="http://schemas.openxmlformats.org/officeDocument/2006/relationships/image" Target="media/image123.png"/><Relationship Id="rId417" Type="http://schemas.openxmlformats.org/officeDocument/2006/relationships/image" Target="media/image240.wmf"/><Relationship Id="rId459" Type="http://schemas.openxmlformats.org/officeDocument/2006/relationships/image" Target="media/image263.png"/><Relationship Id="rId16" Type="http://schemas.openxmlformats.org/officeDocument/2006/relationships/oleObject" Target="embeddings/oleObject4.bin"/><Relationship Id="rId221" Type="http://schemas.openxmlformats.org/officeDocument/2006/relationships/oleObject" Target="embeddings/oleObject69.bin"/><Relationship Id="rId263" Type="http://schemas.openxmlformats.org/officeDocument/2006/relationships/oleObject" Target="embeddings/oleObject84.bin"/><Relationship Id="rId319" Type="http://schemas.openxmlformats.org/officeDocument/2006/relationships/image" Target="media/image190.wmf"/><Relationship Id="rId470" Type="http://schemas.openxmlformats.org/officeDocument/2006/relationships/image" Target="media/image271.wmf"/><Relationship Id="rId526" Type="http://schemas.openxmlformats.org/officeDocument/2006/relationships/image" Target="media/image299.wmf"/><Relationship Id="rId58" Type="http://schemas.openxmlformats.org/officeDocument/2006/relationships/image" Target="media/image27.wmf"/><Relationship Id="rId123" Type="http://schemas.openxmlformats.org/officeDocument/2006/relationships/image" Target="media/image70.wmf"/><Relationship Id="rId330" Type="http://schemas.openxmlformats.org/officeDocument/2006/relationships/image" Target="media/image195.wmf"/><Relationship Id="rId568" Type="http://schemas.openxmlformats.org/officeDocument/2006/relationships/image" Target="media/image324.png"/><Relationship Id="rId165" Type="http://schemas.openxmlformats.org/officeDocument/2006/relationships/image" Target="media/image94.wmf"/><Relationship Id="rId372" Type="http://schemas.openxmlformats.org/officeDocument/2006/relationships/image" Target="media/image217.wmf"/><Relationship Id="rId428" Type="http://schemas.openxmlformats.org/officeDocument/2006/relationships/image" Target="media/image246.wmf"/><Relationship Id="rId232" Type="http://schemas.openxmlformats.org/officeDocument/2006/relationships/oleObject" Target="embeddings/oleObject73.bin"/><Relationship Id="rId274" Type="http://schemas.openxmlformats.org/officeDocument/2006/relationships/image" Target="media/image171.wmf"/><Relationship Id="rId481" Type="http://schemas.openxmlformats.org/officeDocument/2006/relationships/oleObject" Target="embeddings/oleObject191.bin"/><Relationship Id="rId27" Type="http://schemas.openxmlformats.org/officeDocument/2006/relationships/image" Target="media/image11.wmf"/><Relationship Id="rId69" Type="http://schemas.openxmlformats.org/officeDocument/2006/relationships/image" Target="media/image34.wmf"/><Relationship Id="rId134" Type="http://schemas.openxmlformats.org/officeDocument/2006/relationships/image" Target="media/image76.wmf"/><Relationship Id="rId537" Type="http://schemas.openxmlformats.org/officeDocument/2006/relationships/oleObject" Target="embeddings/oleObject217.bin"/><Relationship Id="rId579" Type="http://schemas.openxmlformats.org/officeDocument/2006/relationships/image" Target="media/image335.png"/><Relationship Id="rId80" Type="http://schemas.openxmlformats.org/officeDocument/2006/relationships/oleObject" Target="embeddings/oleObject33.bin"/><Relationship Id="rId176" Type="http://schemas.openxmlformats.org/officeDocument/2006/relationships/image" Target="media/image104.png"/><Relationship Id="rId341" Type="http://schemas.openxmlformats.org/officeDocument/2006/relationships/oleObject" Target="embeddings/oleObject128.bin"/><Relationship Id="rId383" Type="http://schemas.openxmlformats.org/officeDocument/2006/relationships/image" Target="media/image223.png"/><Relationship Id="rId439" Type="http://schemas.openxmlformats.org/officeDocument/2006/relationships/oleObject" Target="embeddings/oleObject174.bin"/><Relationship Id="rId590" Type="http://schemas.openxmlformats.org/officeDocument/2006/relationships/image" Target="media/image346.png"/><Relationship Id="rId201" Type="http://schemas.openxmlformats.org/officeDocument/2006/relationships/image" Target="media/image126.jpeg"/><Relationship Id="rId243" Type="http://schemas.openxmlformats.org/officeDocument/2006/relationships/image" Target="media/image153.png"/><Relationship Id="rId285" Type="http://schemas.openxmlformats.org/officeDocument/2006/relationships/image" Target="media/image176.wmf"/><Relationship Id="rId450" Type="http://schemas.openxmlformats.org/officeDocument/2006/relationships/oleObject" Target="embeddings/oleObject179.bin"/><Relationship Id="rId506" Type="http://schemas.openxmlformats.org/officeDocument/2006/relationships/oleObject" Target="embeddings/oleObject204.bin"/><Relationship Id="rId38" Type="http://schemas.openxmlformats.org/officeDocument/2006/relationships/oleObject" Target="embeddings/oleObject14.bin"/><Relationship Id="rId103" Type="http://schemas.openxmlformats.org/officeDocument/2006/relationships/image" Target="media/image56.png"/><Relationship Id="rId310" Type="http://schemas.openxmlformats.org/officeDocument/2006/relationships/image" Target="media/image184.png"/><Relationship Id="rId492" Type="http://schemas.openxmlformats.org/officeDocument/2006/relationships/image" Target="media/image282.wmf"/><Relationship Id="rId548" Type="http://schemas.openxmlformats.org/officeDocument/2006/relationships/hyperlink" Target="https://www.softhome.ru/article/luchshie-programmy-dlya-raboty-so-zvukom" TargetMode="External"/><Relationship Id="rId91" Type="http://schemas.openxmlformats.org/officeDocument/2006/relationships/image" Target="media/image45.wmf"/><Relationship Id="rId145" Type="http://schemas.openxmlformats.org/officeDocument/2006/relationships/image" Target="media/image80.png"/><Relationship Id="rId187" Type="http://schemas.openxmlformats.org/officeDocument/2006/relationships/image" Target="media/image115.png"/><Relationship Id="rId352" Type="http://schemas.openxmlformats.org/officeDocument/2006/relationships/image" Target="media/image205.wmf"/><Relationship Id="rId394" Type="http://schemas.openxmlformats.org/officeDocument/2006/relationships/image" Target="media/image229.wmf"/><Relationship Id="rId408" Type="http://schemas.openxmlformats.org/officeDocument/2006/relationships/oleObject" Target="embeddings/oleObject159.bin"/><Relationship Id="rId212" Type="http://schemas.openxmlformats.org/officeDocument/2006/relationships/image" Target="media/image132.png"/><Relationship Id="rId254" Type="http://schemas.openxmlformats.org/officeDocument/2006/relationships/image" Target="media/image161.wmf"/><Relationship Id="rId49" Type="http://schemas.openxmlformats.org/officeDocument/2006/relationships/image" Target="media/image22.wmf"/><Relationship Id="rId114" Type="http://schemas.openxmlformats.org/officeDocument/2006/relationships/oleObject" Target="embeddings/oleObject42.bin"/><Relationship Id="rId296" Type="http://schemas.openxmlformats.org/officeDocument/2006/relationships/oleObject" Target="embeddings/oleObject102.bin"/><Relationship Id="rId461" Type="http://schemas.openxmlformats.org/officeDocument/2006/relationships/image" Target="media/image265.wmf"/><Relationship Id="rId517" Type="http://schemas.openxmlformats.org/officeDocument/2006/relationships/oleObject" Target="embeddings/oleObject209.bin"/><Relationship Id="rId559" Type="http://schemas.openxmlformats.org/officeDocument/2006/relationships/image" Target="media/image315.png"/><Relationship Id="rId60" Type="http://schemas.openxmlformats.org/officeDocument/2006/relationships/image" Target="media/image28.wmf"/><Relationship Id="rId156" Type="http://schemas.openxmlformats.org/officeDocument/2006/relationships/oleObject" Target="embeddings/oleObject62.bin"/><Relationship Id="rId198" Type="http://schemas.openxmlformats.org/officeDocument/2006/relationships/image" Target="media/image125.png"/><Relationship Id="rId321" Type="http://schemas.openxmlformats.org/officeDocument/2006/relationships/oleObject" Target="embeddings/oleObject117.bin"/><Relationship Id="rId363" Type="http://schemas.openxmlformats.org/officeDocument/2006/relationships/oleObject" Target="embeddings/oleObject138.bin"/><Relationship Id="rId419" Type="http://schemas.openxmlformats.org/officeDocument/2006/relationships/image" Target="media/image241.png"/><Relationship Id="rId570" Type="http://schemas.openxmlformats.org/officeDocument/2006/relationships/image" Target="media/image326.png"/><Relationship Id="rId223" Type="http://schemas.openxmlformats.org/officeDocument/2006/relationships/oleObject" Target="embeddings/oleObject70.bin"/><Relationship Id="rId430" Type="http://schemas.openxmlformats.org/officeDocument/2006/relationships/image" Target="media/image247.wmf"/><Relationship Id="rId18" Type="http://schemas.openxmlformats.org/officeDocument/2006/relationships/oleObject" Target="embeddings/oleObject5.bin"/><Relationship Id="rId265" Type="http://schemas.openxmlformats.org/officeDocument/2006/relationships/oleObject" Target="embeddings/oleObject85.bin"/><Relationship Id="rId472" Type="http://schemas.openxmlformats.org/officeDocument/2006/relationships/image" Target="media/image272.wmf"/><Relationship Id="rId528" Type="http://schemas.openxmlformats.org/officeDocument/2006/relationships/image" Target="media/image300.png"/><Relationship Id="rId125" Type="http://schemas.openxmlformats.org/officeDocument/2006/relationships/image" Target="media/image71.wmf"/><Relationship Id="rId167" Type="http://schemas.openxmlformats.org/officeDocument/2006/relationships/image" Target="media/image95.png"/><Relationship Id="rId332" Type="http://schemas.openxmlformats.org/officeDocument/2006/relationships/image" Target="media/image196.wmf"/><Relationship Id="rId374" Type="http://schemas.openxmlformats.org/officeDocument/2006/relationships/image" Target="media/image218.wmf"/><Relationship Id="rId581" Type="http://schemas.openxmlformats.org/officeDocument/2006/relationships/image" Target="media/image337.png"/><Relationship Id="rId71" Type="http://schemas.openxmlformats.org/officeDocument/2006/relationships/image" Target="media/image35.wmf"/><Relationship Id="rId234" Type="http://schemas.openxmlformats.org/officeDocument/2006/relationships/oleObject" Target="embeddings/oleObject74.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image" Target="media/image172.wmf"/><Relationship Id="rId441" Type="http://schemas.openxmlformats.org/officeDocument/2006/relationships/oleObject" Target="embeddings/oleObject175.bin"/><Relationship Id="rId483" Type="http://schemas.openxmlformats.org/officeDocument/2006/relationships/oleObject" Target="embeddings/oleObject192.bin"/><Relationship Id="rId539" Type="http://schemas.openxmlformats.org/officeDocument/2006/relationships/footer" Target="footer2.xml"/><Relationship Id="rId40" Type="http://schemas.openxmlformats.org/officeDocument/2006/relationships/image" Target="media/image17.png"/><Relationship Id="rId136" Type="http://schemas.openxmlformats.org/officeDocument/2006/relationships/oleObject" Target="embeddings/oleObject52.bin"/><Relationship Id="rId178" Type="http://schemas.openxmlformats.org/officeDocument/2006/relationships/image" Target="media/image106.png"/><Relationship Id="rId301" Type="http://schemas.openxmlformats.org/officeDocument/2006/relationships/oleObject" Target="embeddings/oleObject105.bin"/><Relationship Id="rId343" Type="http://schemas.openxmlformats.org/officeDocument/2006/relationships/oleObject" Target="embeddings/oleObject129.bin"/><Relationship Id="rId550" Type="http://schemas.openxmlformats.org/officeDocument/2006/relationships/hyperlink" Target="https://www.softhome.ru/article/luchshie-programmy-dlya-raboty-so-zvukom" TargetMode="External"/><Relationship Id="rId82" Type="http://schemas.openxmlformats.org/officeDocument/2006/relationships/oleObject" Target="embeddings/oleObject34.bin"/><Relationship Id="rId203" Type="http://schemas.openxmlformats.org/officeDocument/2006/relationships/image" Target="media/image127.jpeg"/><Relationship Id="rId385" Type="http://schemas.openxmlformats.org/officeDocument/2006/relationships/oleObject" Target="embeddings/oleObject147.bin"/><Relationship Id="rId592" Type="http://schemas.openxmlformats.org/officeDocument/2006/relationships/image" Target="media/image348.png"/><Relationship Id="rId245" Type="http://schemas.openxmlformats.org/officeDocument/2006/relationships/image" Target="media/image155.png"/><Relationship Id="rId287" Type="http://schemas.openxmlformats.org/officeDocument/2006/relationships/image" Target="media/image177.wmf"/><Relationship Id="rId410" Type="http://schemas.openxmlformats.org/officeDocument/2006/relationships/oleObject" Target="embeddings/oleObject160.bin"/><Relationship Id="rId452" Type="http://schemas.openxmlformats.org/officeDocument/2006/relationships/oleObject" Target="embeddings/oleObject180.bin"/><Relationship Id="rId494" Type="http://schemas.openxmlformats.org/officeDocument/2006/relationships/oleObject" Target="embeddings/oleObject198.bin"/><Relationship Id="rId508" Type="http://schemas.openxmlformats.org/officeDocument/2006/relationships/oleObject" Target="embeddings/oleObject205.bin"/><Relationship Id="rId105" Type="http://schemas.openxmlformats.org/officeDocument/2006/relationships/image" Target="media/image58.png"/><Relationship Id="rId147" Type="http://schemas.openxmlformats.org/officeDocument/2006/relationships/oleObject" Target="embeddings/oleObject58.bin"/><Relationship Id="rId312" Type="http://schemas.openxmlformats.org/officeDocument/2006/relationships/image" Target="media/image186.wmf"/><Relationship Id="rId354" Type="http://schemas.openxmlformats.org/officeDocument/2006/relationships/image" Target="media/image206.png"/><Relationship Id="rId51" Type="http://schemas.openxmlformats.org/officeDocument/2006/relationships/image" Target="media/image23.png"/><Relationship Id="rId93" Type="http://schemas.openxmlformats.org/officeDocument/2006/relationships/image" Target="media/image46.png"/><Relationship Id="rId189" Type="http://schemas.openxmlformats.org/officeDocument/2006/relationships/image" Target="media/image117.png"/><Relationship Id="rId396" Type="http://schemas.openxmlformats.org/officeDocument/2006/relationships/image" Target="media/image230.png"/><Relationship Id="rId561" Type="http://schemas.openxmlformats.org/officeDocument/2006/relationships/image" Target="media/image317.png"/><Relationship Id="rId214" Type="http://schemas.openxmlformats.org/officeDocument/2006/relationships/oleObject" Target="embeddings/oleObject67.bin"/><Relationship Id="rId256" Type="http://schemas.openxmlformats.org/officeDocument/2006/relationships/image" Target="media/image162.wmf"/><Relationship Id="rId298" Type="http://schemas.openxmlformats.org/officeDocument/2006/relationships/oleObject" Target="embeddings/oleObject103.bin"/><Relationship Id="rId421" Type="http://schemas.openxmlformats.org/officeDocument/2006/relationships/oleObject" Target="embeddings/oleObject165.bin"/><Relationship Id="rId463" Type="http://schemas.openxmlformats.org/officeDocument/2006/relationships/image" Target="media/image266.wmf"/><Relationship Id="rId519" Type="http://schemas.openxmlformats.org/officeDocument/2006/relationships/oleObject" Target="embeddings/oleObject210.bin"/><Relationship Id="rId116" Type="http://schemas.openxmlformats.org/officeDocument/2006/relationships/oleObject" Target="embeddings/oleObject43.bin"/><Relationship Id="rId158" Type="http://schemas.openxmlformats.org/officeDocument/2006/relationships/oleObject" Target="embeddings/oleObject63.bin"/><Relationship Id="rId323" Type="http://schemas.openxmlformats.org/officeDocument/2006/relationships/oleObject" Target="embeddings/oleObject118.bin"/><Relationship Id="rId530" Type="http://schemas.openxmlformats.org/officeDocument/2006/relationships/image" Target="media/image302.png"/><Relationship Id="rId20" Type="http://schemas.openxmlformats.org/officeDocument/2006/relationships/oleObject" Target="embeddings/oleObject6.bin"/><Relationship Id="rId62" Type="http://schemas.openxmlformats.org/officeDocument/2006/relationships/image" Target="media/image29.png"/><Relationship Id="rId365" Type="http://schemas.openxmlformats.org/officeDocument/2006/relationships/oleObject" Target="embeddings/oleObject139.bin"/><Relationship Id="rId572" Type="http://schemas.openxmlformats.org/officeDocument/2006/relationships/image" Target="media/image328.png"/><Relationship Id="rId225" Type="http://schemas.openxmlformats.org/officeDocument/2006/relationships/image" Target="media/image141.png"/><Relationship Id="rId267" Type="http://schemas.openxmlformats.org/officeDocument/2006/relationships/oleObject" Target="embeddings/oleObject86.bin"/><Relationship Id="rId432" Type="http://schemas.openxmlformats.org/officeDocument/2006/relationships/image" Target="media/image248.wmf"/><Relationship Id="rId474" Type="http://schemas.openxmlformats.org/officeDocument/2006/relationships/image" Target="media/image273.wmf"/><Relationship Id="rId127" Type="http://schemas.openxmlformats.org/officeDocument/2006/relationships/image" Target="media/image72.wmf"/><Relationship Id="rId31" Type="http://schemas.openxmlformats.org/officeDocument/2006/relationships/image" Target="media/image13.wmf"/><Relationship Id="rId73" Type="http://schemas.openxmlformats.org/officeDocument/2006/relationships/image" Target="media/image36.wmf"/><Relationship Id="rId169" Type="http://schemas.openxmlformats.org/officeDocument/2006/relationships/image" Target="media/image97.png"/><Relationship Id="rId334" Type="http://schemas.openxmlformats.org/officeDocument/2006/relationships/image" Target="media/image197.wmf"/><Relationship Id="rId376" Type="http://schemas.openxmlformats.org/officeDocument/2006/relationships/image" Target="media/image219.wmf"/><Relationship Id="rId541" Type="http://schemas.openxmlformats.org/officeDocument/2006/relationships/hyperlink" Target="https://www.softhome.ru/article/luchshie-programmy-dlya-raboty-so-zvukom" TargetMode="External"/><Relationship Id="rId583" Type="http://schemas.openxmlformats.org/officeDocument/2006/relationships/image" Target="media/image339.png"/><Relationship Id="rId4" Type="http://schemas.microsoft.com/office/2007/relationships/stylesWithEffects" Target="stylesWithEffects.xml"/><Relationship Id="rId180" Type="http://schemas.openxmlformats.org/officeDocument/2006/relationships/image" Target="media/image108.png"/><Relationship Id="rId236" Type="http://schemas.openxmlformats.org/officeDocument/2006/relationships/oleObject" Target="embeddings/oleObject75.bin"/><Relationship Id="rId278" Type="http://schemas.openxmlformats.org/officeDocument/2006/relationships/image" Target="media/image173.wmf"/><Relationship Id="rId401" Type="http://schemas.openxmlformats.org/officeDocument/2006/relationships/oleObject" Target="embeddings/oleObject156.bin"/><Relationship Id="rId443" Type="http://schemas.openxmlformats.org/officeDocument/2006/relationships/image" Target="media/image254.wmf"/><Relationship Id="rId303" Type="http://schemas.openxmlformats.org/officeDocument/2006/relationships/oleObject" Target="embeddings/oleObject107.bin"/><Relationship Id="rId485" Type="http://schemas.openxmlformats.org/officeDocument/2006/relationships/oleObject" Target="embeddings/oleObject193.bin"/><Relationship Id="rId42" Type="http://schemas.openxmlformats.org/officeDocument/2006/relationships/oleObject" Target="embeddings/oleObject16.bin"/><Relationship Id="rId84" Type="http://schemas.openxmlformats.org/officeDocument/2006/relationships/image" Target="media/image41.wmf"/><Relationship Id="rId138" Type="http://schemas.openxmlformats.org/officeDocument/2006/relationships/oleObject" Target="embeddings/oleObject53.bin"/><Relationship Id="rId345" Type="http://schemas.openxmlformats.org/officeDocument/2006/relationships/oleObject" Target="embeddings/oleObject130.bin"/><Relationship Id="rId387" Type="http://schemas.openxmlformats.org/officeDocument/2006/relationships/image" Target="media/image225.png"/><Relationship Id="rId510" Type="http://schemas.openxmlformats.org/officeDocument/2006/relationships/oleObject" Target="embeddings/oleObject206.bin"/><Relationship Id="rId552" Type="http://schemas.openxmlformats.org/officeDocument/2006/relationships/image" Target="media/image308.png"/><Relationship Id="rId594" Type="http://schemas.openxmlformats.org/officeDocument/2006/relationships/fontTable" Target="fontTable.xml"/><Relationship Id="rId191" Type="http://schemas.openxmlformats.org/officeDocument/2006/relationships/image" Target="media/image119.wmf"/><Relationship Id="rId205" Type="http://schemas.openxmlformats.org/officeDocument/2006/relationships/image" Target="media/image128.jpeg"/><Relationship Id="rId247" Type="http://schemas.openxmlformats.org/officeDocument/2006/relationships/image" Target="media/image157.png"/><Relationship Id="rId412" Type="http://schemas.openxmlformats.org/officeDocument/2006/relationships/oleObject" Target="embeddings/oleObject161.bin"/><Relationship Id="rId107" Type="http://schemas.openxmlformats.org/officeDocument/2006/relationships/image" Target="media/image60.png"/><Relationship Id="rId289" Type="http://schemas.openxmlformats.org/officeDocument/2006/relationships/oleObject" Target="embeddings/oleObject98.bin"/><Relationship Id="rId454" Type="http://schemas.openxmlformats.org/officeDocument/2006/relationships/oleObject" Target="embeddings/oleObject181.bin"/><Relationship Id="rId496" Type="http://schemas.openxmlformats.org/officeDocument/2006/relationships/oleObject" Target="embeddings/oleObject199.bin"/><Relationship Id="rId11" Type="http://schemas.openxmlformats.org/officeDocument/2006/relationships/image" Target="media/image2.wmf"/><Relationship Id="rId53" Type="http://schemas.openxmlformats.org/officeDocument/2006/relationships/oleObject" Target="embeddings/oleObject21.bin"/><Relationship Id="rId149" Type="http://schemas.openxmlformats.org/officeDocument/2006/relationships/image" Target="media/image83.wmf"/><Relationship Id="rId314" Type="http://schemas.openxmlformats.org/officeDocument/2006/relationships/image" Target="media/image187.png"/><Relationship Id="rId356" Type="http://schemas.openxmlformats.org/officeDocument/2006/relationships/image" Target="media/image208.wmf"/><Relationship Id="rId398" Type="http://schemas.openxmlformats.org/officeDocument/2006/relationships/oleObject" Target="embeddings/oleObject154.bin"/><Relationship Id="rId521" Type="http://schemas.openxmlformats.org/officeDocument/2006/relationships/oleObject" Target="embeddings/oleObject211.bin"/><Relationship Id="rId563" Type="http://schemas.openxmlformats.org/officeDocument/2006/relationships/image" Target="media/image319.png"/><Relationship Id="rId95" Type="http://schemas.openxmlformats.org/officeDocument/2006/relationships/image" Target="media/image48.png"/><Relationship Id="rId160" Type="http://schemas.openxmlformats.org/officeDocument/2006/relationships/image" Target="media/image89.png"/><Relationship Id="rId216" Type="http://schemas.openxmlformats.org/officeDocument/2006/relationships/image" Target="media/image135.png"/><Relationship Id="rId423" Type="http://schemas.openxmlformats.org/officeDocument/2006/relationships/oleObject" Target="embeddings/oleObject166.bin"/><Relationship Id="rId258" Type="http://schemas.openxmlformats.org/officeDocument/2006/relationships/image" Target="media/image163.wmf"/><Relationship Id="rId465" Type="http://schemas.openxmlformats.org/officeDocument/2006/relationships/image" Target="media/image267.wmf"/><Relationship Id="rId22" Type="http://schemas.openxmlformats.org/officeDocument/2006/relationships/oleObject" Target="embeddings/oleObject7.bin"/><Relationship Id="rId64" Type="http://schemas.openxmlformats.org/officeDocument/2006/relationships/image" Target="media/image31.png"/><Relationship Id="rId118" Type="http://schemas.openxmlformats.org/officeDocument/2006/relationships/oleObject" Target="embeddings/oleObject44.bin"/><Relationship Id="rId325" Type="http://schemas.openxmlformats.org/officeDocument/2006/relationships/oleObject" Target="embeddings/oleObject119.bin"/><Relationship Id="rId367" Type="http://schemas.openxmlformats.org/officeDocument/2006/relationships/oleObject" Target="embeddings/oleObject140.bin"/><Relationship Id="rId532" Type="http://schemas.openxmlformats.org/officeDocument/2006/relationships/image" Target="media/image304.wmf"/><Relationship Id="rId574" Type="http://schemas.openxmlformats.org/officeDocument/2006/relationships/image" Target="media/image330.png"/><Relationship Id="rId171" Type="http://schemas.openxmlformats.org/officeDocument/2006/relationships/image" Target="media/image99.png"/><Relationship Id="rId227" Type="http://schemas.openxmlformats.org/officeDocument/2006/relationships/image" Target="media/image143.wmf"/><Relationship Id="rId269" Type="http://schemas.openxmlformats.org/officeDocument/2006/relationships/oleObject" Target="embeddings/oleObject87.bin"/><Relationship Id="rId434" Type="http://schemas.openxmlformats.org/officeDocument/2006/relationships/image" Target="media/image249.wmf"/><Relationship Id="rId476" Type="http://schemas.openxmlformats.org/officeDocument/2006/relationships/image" Target="media/image274.wmf"/><Relationship Id="rId33" Type="http://schemas.openxmlformats.org/officeDocument/2006/relationships/image" Target="media/image14.wmf"/><Relationship Id="rId129" Type="http://schemas.openxmlformats.org/officeDocument/2006/relationships/image" Target="media/image73.wmf"/><Relationship Id="rId280" Type="http://schemas.openxmlformats.org/officeDocument/2006/relationships/image" Target="media/image174.wmf"/><Relationship Id="rId336" Type="http://schemas.openxmlformats.org/officeDocument/2006/relationships/image" Target="media/image198.wmf"/><Relationship Id="rId501" Type="http://schemas.openxmlformats.org/officeDocument/2006/relationships/image" Target="media/image286.wmf"/><Relationship Id="rId543" Type="http://schemas.openxmlformats.org/officeDocument/2006/relationships/hyperlink" Target="https://www.softhome.ru/article/luchshie-programmy-dlya-raboty-so-zvukom" TargetMode="External"/><Relationship Id="rId75" Type="http://schemas.openxmlformats.org/officeDocument/2006/relationships/image" Target="media/image37.wmf"/><Relationship Id="rId140" Type="http://schemas.openxmlformats.org/officeDocument/2006/relationships/oleObject" Target="embeddings/oleObject54.bin"/><Relationship Id="rId182" Type="http://schemas.openxmlformats.org/officeDocument/2006/relationships/image" Target="media/image110.png"/><Relationship Id="rId378" Type="http://schemas.openxmlformats.org/officeDocument/2006/relationships/image" Target="media/image220.wmf"/><Relationship Id="rId403" Type="http://schemas.openxmlformats.org/officeDocument/2006/relationships/image" Target="media/image233.png"/><Relationship Id="rId585" Type="http://schemas.openxmlformats.org/officeDocument/2006/relationships/image" Target="media/image341.png"/><Relationship Id="rId6" Type="http://schemas.openxmlformats.org/officeDocument/2006/relationships/webSettings" Target="webSettings.xml"/><Relationship Id="rId238" Type="http://schemas.openxmlformats.org/officeDocument/2006/relationships/image" Target="media/image149.wmf"/><Relationship Id="rId445" Type="http://schemas.openxmlformats.org/officeDocument/2006/relationships/image" Target="media/image255.wmf"/><Relationship Id="rId487" Type="http://schemas.openxmlformats.org/officeDocument/2006/relationships/oleObject" Target="embeddings/oleObject194.bin"/><Relationship Id="rId291" Type="http://schemas.openxmlformats.org/officeDocument/2006/relationships/oleObject" Target="embeddings/oleObject99.bin"/><Relationship Id="rId305" Type="http://schemas.openxmlformats.org/officeDocument/2006/relationships/oleObject" Target="embeddings/oleObject109.bin"/><Relationship Id="rId347" Type="http://schemas.openxmlformats.org/officeDocument/2006/relationships/oleObject" Target="embeddings/oleObject131.bin"/><Relationship Id="rId512" Type="http://schemas.openxmlformats.org/officeDocument/2006/relationships/image" Target="media/image292.wmf"/><Relationship Id="rId44" Type="http://schemas.openxmlformats.org/officeDocument/2006/relationships/oleObject" Target="embeddings/oleObject17.bin"/><Relationship Id="rId86" Type="http://schemas.openxmlformats.org/officeDocument/2006/relationships/image" Target="media/image42.wmf"/><Relationship Id="rId151" Type="http://schemas.openxmlformats.org/officeDocument/2006/relationships/image" Target="media/image84.wmf"/><Relationship Id="rId389" Type="http://schemas.openxmlformats.org/officeDocument/2006/relationships/oleObject" Target="embeddings/oleObject149.bin"/><Relationship Id="rId554" Type="http://schemas.openxmlformats.org/officeDocument/2006/relationships/image" Target="media/image310.png"/><Relationship Id="rId193" Type="http://schemas.openxmlformats.org/officeDocument/2006/relationships/image" Target="media/image120.png"/><Relationship Id="rId207" Type="http://schemas.openxmlformats.org/officeDocument/2006/relationships/hyperlink" Target="http://danalex.ru/wp-content/uploads/spx_990.jpg" TargetMode="External"/><Relationship Id="rId249" Type="http://schemas.openxmlformats.org/officeDocument/2006/relationships/oleObject" Target="embeddings/oleObject77.bin"/><Relationship Id="rId414" Type="http://schemas.openxmlformats.org/officeDocument/2006/relationships/oleObject" Target="embeddings/oleObject162.bin"/><Relationship Id="rId456" Type="http://schemas.openxmlformats.org/officeDocument/2006/relationships/oleObject" Target="embeddings/oleObject182.bin"/><Relationship Id="rId498" Type="http://schemas.openxmlformats.org/officeDocument/2006/relationships/oleObject" Target="embeddings/oleObject200.bin"/><Relationship Id="rId13" Type="http://schemas.openxmlformats.org/officeDocument/2006/relationships/image" Target="media/image3.wmf"/><Relationship Id="rId109" Type="http://schemas.openxmlformats.org/officeDocument/2006/relationships/oleObject" Target="embeddings/oleObject40.bin"/><Relationship Id="rId260" Type="http://schemas.openxmlformats.org/officeDocument/2006/relationships/image" Target="media/image164.wmf"/><Relationship Id="rId316" Type="http://schemas.openxmlformats.org/officeDocument/2006/relationships/oleObject" Target="embeddings/oleObject114.bin"/><Relationship Id="rId523" Type="http://schemas.openxmlformats.org/officeDocument/2006/relationships/oleObject" Target="embeddings/oleObject212.bin"/><Relationship Id="rId55" Type="http://schemas.openxmlformats.org/officeDocument/2006/relationships/oleObject" Target="embeddings/oleObject22.bin"/><Relationship Id="rId97" Type="http://schemas.openxmlformats.org/officeDocument/2006/relationships/image" Target="media/image50.png"/><Relationship Id="rId120" Type="http://schemas.openxmlformats.org/officeDocument/2006/relationships/image" Target="media/image68.png"/><Relationship Id="rId358" Type="http://schemas.openxmlformats.org/officeDocument/2006/relationships/image" Target="media/image209.wmf"/><Relationship Id="rId565" Type="http://schemas.openxmlformats.org/officeDocument/2006/relationships/image" Target="media/image321.png"/><Relationship Id="rId162" Type="http://schemas.openxmlformats.org/officeDocument/2006/relationships/image" Target="media/image91.png"/><Relationship Id="rId218" Type="http://schemas.openxmlformats.org/officeDocument/2006/relationships/image" Target="media/image137.wmf"/><Relationship Id="rId425" Type="http://schemas.openxmlformats.org/officeDocument/2006/relationships/oleObject" Target="embeddings/oleObject167.bin"/><Relationship Id="rId467" Type="http://schemas.openxmlformats.org/officeDocument/2006/relationships/image" Target="media/image268.png"/><Relationship Id="rId271" Type="http://schemas.openxmlformats.org/officeDocument/2006/relationships/oleObject" Target="embeddings/oleObject88.bin"/><Relationship Id="rId24" Type="http://schemas.openxmlformats.org/officeDocument/2006/relationships/image" Target="media/image9.png"/><Relationship Id="rId66" Type="http://schemas.openxmlformats.org/officeDocument/2006/relationships/oleObject" Target="embeddings/oleObject26.bin"/><Relationship Id="rId131" Type="http://schemas.openxmlformats.org/officeDocument/2006/relationships/image" Target="media/image74.wmf"/><Relationship Id="rId327" Type="http://schemas.openxmlformats.org/officeDocument/2006/relationships/oleObject" Target="embeddings/oleObject120.bin"/><Relationship Id="rId369" Type="http://schemas.openxmlformats.org/officeDocument/2006/relationships/image" Target="media/image215.png"/><Relationship Id="rId534" Type="http://schemas.openxmlformats.org/officeDocument/2006/relationships/image" Target="media/image305.wmf"/><Relationship Id="rId576" Type="http://schemas.openxmlformats.org/officeDocument/2006/relationships/image" Target="media/image332.png"/><Relationship Id="rId173" Type="http://schemas.openxmlformats.org/officeDocument/2006/relationships/image" Target="media/image101.png"/><Relationship Id="rId229" Type="http://schemas.openxmlformats.org/officeDocument/2006/relationships/image" Target="media/image144.wmf"/><Relationship Id="rId380" Type="http://schemas.openxmlformats.org/officeDocument/2006/relationships/image" Target="media/image221.wmf"/><Relationship Id="rId436" Type="http://schemas.openxmlformats.org/officeDocument/2006/relationships/image" Target="media/image250.wmf"/><Relationship Id="rId240" Type="http://schemas.openxmlformats.org/officeDocument/2006/relationships/image" Target="media/image150.png"/><Relationship Id="rId478" Type="http://schemas.openxmlformats.org/officeDocument/2006/relationships/image" Target="media/image275.wmf"/><Relationship Id="rId35" Type="http://schemas.openxmlformats.org/officeDocument/2006/relationships/image" Target="media/image15.wmf"/><Relationship Id="rId77" Type="http://schemas.openxmlformats.org/officeDocument/2006/relationships/image" Target="media/image38.wmf"/><Relationship Id="rId100" Type="http://schemas.openxmlformats.org/officeDocument/2006/relationships/image" Target="media/image53.png"/><Relationship Id="rId282" Type="http://schemas.openxmlformats.org/officeDocument/2006/relationships/image" Target="media/image175.wmf"/><Relationship Id="rId338" Type="http://schemas.openxmlformats.org/officeDocument/2006/relationships/image" Target="media/image199.wmf"/><Relationship Id="rId503" Type="http://schemas.openxmlformats.org/officeDocument/2006/relationships/image" Target="media/image287.wmf"/><Relationship Id="rId545" Type="http://schemas.openxmlformats.org/officeDocument/2006/relationships/hyperlink" Target="https://www.softhome.ru/article/luchshie-programmy-dlya-raboty-so-zvukom" TargetMode="External"/><Relationship Id="rId587" Type="http://schemas.openxmlformats.org/officeDocument/2006/relationships/image" Target="media/image343.png"/><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112.png"/><Relationship Id="rId391" Type="http://schemas.openxmlformats.org/officeDocument/2006/relationships/oleObject" Target="embeddings/oleObject150.bin"/><Relationship Id="rId405" Type="http://schemas.openxmlformats.org/officeDocument/2006/relationships/image" Target="media/image234.wmf"/><Relationship Id="rId447" Type="http://schemas.openxmlformats.org/officeDocument/2006/relationships/image" Target="media/image256.wmf"/><Relationship Id="rId251" Type="http://schemas.openxmlformats.org/officeDocument/2006/relationships/oleObject" Target="embeddings/oleObject78.bin"/><Relationship Id="rId489" Type="http://schemas.openxmlformats.org/officeDocument/2006/relationships/oleObject" Target="embeddings/oleObject195.bin"/><Relationship Id="rId46" Type="http://schemas.openxmlformats.org/officeDocument/2006/relationships/oleObject" Target="embeddings/oleObject18.bin"/><Relationship Id="rId293" Type="http://schemas.openxmlformats.org/officeDocument/2006/relationships/oleObject" Target="embeddings/oleObject100.bin"/><Relationship Id="rId307" Type="http://schemas.openxmlformats.org/officeDocument/2006/relationships/oleObject" Target="embeddings/oleObject111.bin"/><Relationship Id="rId349" Type="http://schemas.openxmlformats.org/officeDocument/2006/relationships/oleObject" Target="embeddings/oleObject132.bin"/><Relationship Id="rId514" Type="http://schemas.openxmlformats.org/officeDocument/2006/relationships/image" Target="media/image293.wmf"/><Relationship Id="rId556" Type="http://schemas.openxmlformats.org/officeDocument/2006/relationships/image" Target="media/image312.png"/><Relationship Id="rId88" Type="http://schemas.openxmlformats.org/officeDocument/2006/relationships/image" Target="media/image43.png"/><Relationship Id="rId111" Type="http://schemas.openxmlformats.org/officeDocument/2006/relationships/image" Target="media/image63.wmf"/><Relationship Id="rId153" Type="http://schemas.openxmlformats.org/officeDocument/2006/relationships/image" Target="media/image85.wmf"/><Relationship Id="rId195" Type="http://schemas.openxmlformats.org/officeDocument/2006/relationships/image" Target="media/image122.png"/><Relationship Id="rId209" Type="http://schemas.openxmlformats.org/officeDocument/2006/relationships/oleObject" Target="embeddings/oleObject66.bin"/><Relationship Id="rId360" Type="http://schemas.openxmlformats.org/officeDocument/2006/relationships/image" Target="media/image210.wmf"/><Relationship Id="rId416" Type="http://schemas.openxmlformats.org/officeDocument/2006/relationships/oleObject" Target="embeddings/oleObject163.bin"/><Relationship Id="rId220" Type="http://schemas.openxmlformats.org/officeDocument/2006/relationships/image" Target="media/image138.wmf"/><Relationship Id="rId458" Type="http://schemas.openxmlformats.org/officeDocument/2006/relationships/image" Target="media/image262.png"/><Relationship Id="rId15" Type="http://schemas.openxmlformats.org/officeDocument/2006/relationships/image" Target="media/image4.wmf"/><Relationship Id="rId57" Type="http://schemas.openxmlformats.org/officeDocument/2006/relationships/oleObject" Target="embeddings/oleObject23.bin"/><Relationship Id="rId262" Type="http://schemas.openxmlformats.org/officeDocument/2006/relationships/image" Target="media/image165.wmf"/><Relationship Id="rId318" Type="http://schemas.openxmlformats.org/officeDocument/2006/relationships/oleObject" Target="embeddings/oleObject115.bin"/><Relationship Id="rId525" Type="http://schemas.openxmlformats.org/officeDocument/2006/relationships/oleObject" Target="embeddings/oleObject213.bin"/><Relationship Id="rId567" Type="http://schemas.openxmlformats.org/officeDocument/2006/relationships/image" Target="media/image323.png"/><Relationship Id="rId99" Type="http://schemas.openxmlformats.org/officeDocument/2006/relationships/image" Target="media/image52.png"/><Relationship Id="rId122" Type="http://schemas.openxmlformats.org/officeDocument/2006/relationships/oleObject" Target="embeddings/oleObject45.bin"/><Relationship Id="rId164" Type="http://schemas.openxmlformats.org/officeDocument/2006/relationships/image" Target="media/image93.png"/><Relationship Id="rId371" Type="http://schemas.openxmlformats.org/officeDocument/2006/relationships/oleObject" Target="embeddings/oleObject141.bin"/><Relationship Id="rId427" Type="http://schemas.openxmlformats.org/officeDocument/2006/relationships/oleObject" Target="embeddings/oleObject168.bin"/><Relationship Id="rId469" Type="http://schemas.openxmlformats.org/officeDocument/2006/relationships/image" Target="media/image270.png"/><Relationship Id="rId26" Type="http://schemas.openxmlformats.org/officeDocument/2006/relationships/oleObject" Target="embeddings/oleObject8.bin"/><Relationship Id="rId231" Type="http://schemas.openxmlformats.org/officeDocument/2006/relationships/image" Target="media/image145.wmf"/><Relationship Id="rId273" Type="http://schemas.openxmlformats.org/officeDocument/2006/relationships/oleObject" Target="embeddings/oleObject89.bin"/><Relationship Id="rId329" Type="http://schemas.openxmlformats.org/officeDocument/2006/relationships/oleObject" Target="embeddings/oleObject121.bin"/><Relationship Id="rId480" Type="http://schemas.openxmlformats.org/officeDocument/2006/relationships/image" Target="media/image276.wmf"/><Relationship Id="rId536" Type="http://schemas.openxmlformats.org/officeDocument/2006/relationships/image" Target="media/image306.wmf"/><Relationship Id="rId68" Type="http://schemas.openxmlformats.org/officeDocument/2006/relationships/oleObject" Target="embeddings/oleObject27.bin"/><Relationship Id="rId133" Type="http://schemas.openxmlformats.org/officeDocument/2006/relationships/image" Target="media/image75.png"/><Relationship Id="rId175" Type="http://schemas.openxmlformats.org/officeDocument/2006/relationships/image" Target="media/image103.png"/><Relationship Id="rId340" Type="http://schemas.openxmlformats.org/officeDocument/2006/relationships/oleObject" Target="embeddings/oleObject127.bin"/><Relationship Id="rId578" Type="http://schemas.openxmlformats.org/officeDocument/2006/relationships/image" Target="media/image334.png"/><Relationship Id="rId200" Type="http://schemas.openxmlformats.org/officeDocument/2006/relationships/hyperlink" Target="http://danalex.ru/wp-content/uploads/eventide_3000.jpg" TargetMode="External"/><Relationship Id="rId382" Type="http://schemas.openxmlformats.org/officeDocument/2006/relationships/image" Target="media/image222.png"/><Relationship Id="rId438" Type="http://schemas.openxmlformats.org/officeDocument/2006/relationships/image" Target="media/image251.wmf"/><Relationship Id="rId242" Type="http://schemas.openxmlformats.org/officeDocument/2006/relationships/image" Target="media/image152.png"/><Relationship Id="rId284" Type="http://schemas.openxmlformats.org/officeDocument/2006/relationships/oleObject" Target="embeddings/oleObject95.bin"/><Relationship Id="rId491" Type="http://schemas.openxmlformats.org/officeDocument/2006/relationships/oleObject" Target="embeddings/oleObject196.bin"/><Relationship Id="rId505" Type="http://schemas.openxmlformats.org/officeDocument/2006/relationships/image" Target="media/image288.wmf"/><Relationship Id="rId37" Type="http://schemas.openxmlformats.org/officeDocument/2006/relationships/image" Target="media/image16.wmf"/><Relationship Id="rId79" Type="http://schemas.openxmlformats.org/officeDocument/2006/relationships/image" Target="media/image39.wmf"/><Relationship Id="rId102" Type="http://schemas.openxmlformats.org/officeDocument/2006/relationships/image" Target="media/image55.png"/><Relationship Id="rId144" Type="http://schemas.openxmlformats.org/officeDocument/2006/relationships/oleObject" Target="embeddings/oleObject57.bin"/><Relationship Id="rId547" Type="http://schemas.openxmlformats.org/officeDocument/2006/relationships/hyperlink" Target="https://www.softhome.ru/article/luchshie-programmy-dlya-raboty-so-zvukom" TargetMode="External"/><Relationship Id="rId589" Type="http://schemas.openxmlformats.org/officeDocument/2006/relationships/image" Target="media/image345.png"/><Relationship Id="rId90" Type="http://schemas.openxmlformats.org/officeDocument/2006/relationships/oleObject" Target="embeddings/oleObject38.bin"/><Relationship Id="rId186" Type="http://schemas.openxmlformats.org/officeDocument/2006/relationships/image" Target="media/image114.png"/><Relationship Id="rId351" Type="http://schemas.openxmlformats.org/officeDocument/2006/relationships/oleObject" Target="embeddings/oleObject133.bin"/><Relationship Id="rId393" Type="http://schemas.openxmlformats.org/officeDocument/2006/relationships/image" Target="media/image228.png"/><Relationship Id="rId407" Type="http://schemas.openxmlformats.org/officeDocument/2006/relationships/image" Target="media/image235.wmf"/><Relationship Id="rId449" Type="http://schemas.openxmlformats.org/officeDocument/2006/relationships/image" Target="media/image257.wmf"/><Relationship Id="rId211" Type="http://schemas.openxmlformats.org/officeDocument/2006/relationships/image" Target="media/image131.png"/><Relationship Id="rId253" Type="http://schemas.openxmlformats.org/officeDocument/2006/relationships/oleObject" Target="embeddings/oleObject79.bin"/><Relationship Id="rId295" Type="http://schemas.openxmlformats.org/officeDocument/2006/relationships/oleObject" Target="embeddings/oleObject101.bin"/><Relationship Id="rId309" Type="http://schemas.openxmlformats.org/officeDocument/2006/relationships/oleObject" Target="embeddings/oleObject112.bin"/><Relationship Id="rId460" Type="http://schemas.openxmlformats.org/officeDocument/2006/relationships/image" Target="media/image264.png"/><Relationship Id="rId516" Type="http://schemas.openxmlformats.org/officeDocument/2006/relationships/image" Target="media/image294.wmf"/><Relationship Id="rId48" Type="http://schemas.openxmlformats.org/officeDocument/2006/relationships/oleObject" Target="embeddings/oleObject19.bin"/><Relationship Id="rId113" Type="http://schemas.openxmlformats.org/officeDocument/2006/relationships/image" Target="media/image64.wmf"/><Relationship Id="rId320" Type="http://schemas.openxmlformats.org/officeDocument/2006/relationships/oleObject" Target="embeddings/oleObject116.bin"/><Relationship Id="rId558" Type="http://schemas.openxmlformats.org/officeDocument/2006/relationships/image" Target="media/image314.png"/><Relationship Id="rId155" Type="http://schemas.openxmlformats.org/officeDocument/2006/relationships/image" Target="media/image86.wmf"/><Relationship Id="rId197" Type="http://schemas.openxmlformats.org/officeDocument/2006/relationships/image" Target="media/image124.png"/><Relationship Id="rId362" Type="http://schemas.openxmlformats.org/officeDocument/2006/relationships/image" Target="media/image211.wmf"/><Relationship Id="rId418" Type="http://schemas.openxmlformats.org/officeDocument/2006/relationships/oleObject" Target="embeddings/oleObject164.bin"/><Relationship Id="rId222" Type="http://schemas.openxmlformats.org/officeDocument/2006/relationships/image" Target="media/image139.wmf"/><Relationship Id="rId264" Type="http://schemas.openxmlformats.org/officeDocument/2006/relationships/image" Target="media/image166.wmf"/><Relationship Id="rId471" Type="http://schemas.openxmlformats.org/officeDocument/2006/relationships/oleObject" Target="embeddings/oleObject186.bin"/><Relationship Id="rId17" Type="http://schemas.openxmlformats.org/officeDocument/2006/relationships/image" Target="media/image5.wmf"/><Relationship Id="rId59" Type="http://schemas.openxmlformats.org/officeDocument/2006/relationships/oleObject" Target="embeddings/oleObject24.bin"/><Relationship Id="rId124" Type="http://schemas.openxmlformats.org/officeDocument/2006/relationships/oleObject" Target="embeddings/oleObject46.bin"/><Relationship Id="rId527" Type="http://schemas.openxmlformats.org/officeDocument/2006/relationships/oleObject" Target="embeddings/oleObject214.bin"/><Relationship Id="rId569" Type="http://schemas.openxmlformats.org/officeDocument/2006/relationships/image" Target="media/image325.png"/><Relationship Id="rId70" Type="http://schemas.openxmlformats.org/officeDocument/2006/relationships/oleObject" Target="embeddings/oleObject28.bin"/><Relationship Id="rId166" Type="http://schemas.openxmlformats.org/officeDocument/2006/relationships/oleObject" Target="embeddings/oleObject64.bin"/><Relationship Id="rId331" Type="http://schemas.openxmlformats.org/officeDocument/2006/relationships/oleObject" Target="embeddings/oleObject122.bin"/><Relationship Id="rId373" Type="http://schemas.openxmlformats.org/officeDocument/2006/relationships/oleObject" Target="embeddings/oleObject142.bin"/><Relationship Id="rId429" Type="http://schemas.openxmlformats.org/officeDocument/2006/relationships/oleObject" Target="embeddings/oleObject169.bin"/><Relationship Id="rId580" Type="http://schemas.openxmlformats.org/officeDocument/2006/relationships/image" Target="media/image336.png"/><Relationship Id="rId1" Type="http://schemas.openxmlformats.org/officeDocument/2006/relationships/customXml" Target="../customXml/item1.xml"/><Relationship Id="rId233" Type="http://schemas.openxmlformats.org/officeDocument/2006/relationships/image" Target="media/image146.wmf"/><Relationship Id="rId440" Type="http://schemas.openxmlformats.org/officeDocument/2006/relationships/image" Target="media/image252.wmf"/><Relationship Id="rId28" Type="http://schemas.openxmlformats.org/officeDocument/2006/relationships/oleObject" Target="embeddings/oleObject9.bin"/><Relationship Id="rId275" Type="http://schemas.openxmlformats.org/officeDocument/2006/relationships/oleObject" Target="embeddings/oleObject90.bin"/><Relationship Id="rId300" Type="http://schemas.openxmlformats.org/officeDocument/2006/relationships/oleObject" Target="embeddings/oleObject104.bin"/><Relationship Id="rId482" Type="http://schemas.openxmlformats.org/officeDocument/2006/relationships/image" Target="media/image277.wmf"/><Relationship Id="rId538" Type="http://schemas.openxmlformats.org/officeDocument/2006/relationships/footer" Target="footer1.xml"/><Relationship Id="rId81" Type="http://schemas.openxmlformats.org/officeDocument/2006/relationships/image" Target="media/image40.wmf"/><Relationship Id="rId135" Type="http://schemas.openxmlformats.org/officeDocument/2006/relationships/oleObject" Target="embeddings/oleObject51.bin"/><Relationship Id="rId177" Type="http://schemas.openxmlformats.org/officeDocument/2006/relationships/image" Target="media/image105.png"/><Relationship Id="rId342" Type="http://schemas.openxmlformats.org/officeDocument/2006/relationships/image" Target="media/image200.wmf"/><Relationship Id="rId384" Type="http://schemas.openxmlformats.org/officeDocument/2006/relationships/image" Target="media/image224.wmf"/><Relationship Id="rId591" Type="http://schemas.openxmlformats.org/officeDocument/2006/relationships/image" Target="media/image347.png"/><Relationship Id="rId202" Type="http://schemas.openxmlformats.org/officeDocument/2006/relationships/hyperlink" Target="http://danalex.ru/wp-content/uploads/mpx_550.jpg" TargetMode="External"/><Relationship Id="rId244" Type="http://schemas.openxmlformats.org/officeDocument/2006/relationships/image" Target="media/image154.png"/><Relationship Id="rId39" Type="http://schemas.openxmlformats.org/officeDocument/2006/relationships/oleObject" Target="embeddings/oleObject15.bin"/><Relationship Id="rId286" Type="http://schemas.openxmlformats.org/officeDocument/2006/relationships/oleObject" Target="embeddings/oleObject96.bin"/><Relationship Id="rId451" Type="http://schemas.openxmlformats.org/officeDocument/2006/relationships/image" Target="media/image258.wmf"/><Relationship Id="rId493" Type="http://schemas.openxmlformats.org/officeDocument/2006/relationships/oleObject" Target="embeddings/oleObject197.bin"/><Relationship Id="rId507" Type="http://schemas.openxmlformats.org/officeDocument/2006/relationships/image" Target="media/image289.wmf"/><Relationship Id="rId549" Type="http://schemas.openxmlformats.org/officeDocument/2006/relationships/hyperlink" Target="https://www.softhome.ru/article/luchshie-programmy-dlya-raboty-so-zvukom" TargetMode="External"/><Relationship Id="rId50" Type="http://schemas.openxmlformats.org/officeDocument/2006/relationships/oleObject" Target="embeddings/oleObject20.bin"/><Relationship Id="rId104" Type="http://schemas.openxmlformats.org/officeDocument/2006/relationships/image" Target="media/image57.png"/><Relationship Id="rId146" Type="http://schemas.openxmlformats.org/officeDocument/2006/relationships/image" Target="media/image81.wmf"/><Relationship Id="rId188" Type="http://schemas.openxmlformats.org/officeDocument/2006/relationships/image" Target="media/image116.png"/><Relationship Id="rId311" Type="http://schemas.openxmlformats.org/officeDocument/2006/relationships/image" Target="media/image185.png"/><Relationship Id="rId353" Type="http://schemas.openxmlformats.org/officeDocument/2006/relationships/oleObject" Target="embeddings/oleObject134.bin"/><Relationship Id="rId395" Type="http://schemas.openxmlformats.org/officeDocument/2006/relationships/oleObject" Target="embeddings/oleObject152.bin"/><Relationship Id="rId409" Type="http://schemas.openxmlformats.org/officeDocument/2006/relationships/image" Target="media/image236.wmf"/><Relationship Id="rId560" Type="http://schemas.openxmlformats.org/officeDocument/2006/relationships/image" Target="media/image316.png"/><Relationship Id="rId92" Type="http://schemas.openxmlformats.org/officeDocument/2006/relationships/oleObject" Target="embeddings/oleObject39.bin"/><Relationship Id="rId213" Type="http://schemas.openxmlformats.org/officeDocument/2006/relationships/image" Target="media/image133.wmf"/><Relationship Id="rId420" Type="http://schemas.openxmlformats.org/officeDocument/2006/relationships/image" Target="media/image242.wmf"/><Relationship Id="rId255" Type="http://schemas.openxmlformats.org/officeDocument/2006/relationships/oleObject" Target="embeddings/oleObject80.bin"/><Relationship Id="rId297" Type="http://schemas.openxmlformats.org/officeDocument/2006/relationships/image" Target="media/image181.wmf"/><Relationship Id="rId462" Type="http://schemas.openxmlformats.org/officeDocument/2006/relationships/oleObject" Target="embeddings/oleObject183.bin"/><Relationship Id="rId518" Type="http://schemas.openxmlformats.org/officeDocument/2006/relationships/image" Target="media/image295.wmf"/><Relationship Id="rId115" Type="http://schemas.openxmlformats.org/officeDocument/2006/relationships/image" Target="media/image65.wmf"/><Relationship Id="rId157" Type="http://schemas.openxmlformats.org/officeDocument/2006/relationships/image" Target="media/image87.wmf"/><Relationship Id="rId322" Type="http://schemas.openxmlformats.org/officeDocument/2006/relationships/image" Target="media/image191.wmf"/><Relationship Id="rId364" Type="http://schemas.openxmlformats.org/officeDocument/2006/relationships/image" Target="media/image212.wmf"/><Relationship Id="rId61" Type="http://schemas.openxmlformats.org/officeDocument/2006/relationships/oleObject" Target="embeddings/oleObject25.bin"/><Relationship Id="rId199" Type="http://schemas.openxmlformats.org/officeDocument/2006/relationships/hyperlink" Target="http://danalex.ru/phase/" TargetMode="External"/><Relationship Id="rId571" Type="http://schemas.openxmlformats.org/officeDocument/2006/relationships/image" Target="media/image327.png"/><Relationship Id="rId19" Type="http://schemas.openxmlformats.org/officeDocument/2006/relationships/image" Target="media/image6.wmf"/><Relationship Id="rId224" Type="http://schemas.openxmlformats.org/officeDocument/2006/relationships/image" Target="media/image140.png"/><Relationship Id="rId266" Type="http://schemas.openxmlformats.org/officeDocument/2006/relationships/image" Target="media/image167.wmf"/><Relationship Id="rId431" Type="http://schemas.openxmlformats.org/officeDocument/2006/relationships/oleObject" Target="embeddings/oleObject170.bin"/><Relationship Id="rId473" Type="http://schemas.openxmlformats.org/officeDocument/2006/relationships/oleObject" Target="embeddings/oleObject187.bin"/><Relationship Id="rId529" Type="http://schemas.openxmlformats.org/officeDocument/2006/relationships/image" Target="media/image301.png"/><Relationship Id="rId30" Type="http://schemas.openxmlformats.org/officeDocument/2006/relationships/oleObject" Target="embeddings/oleObject10.bin"/><Relationship Id="rId126" Type="http://schemas.openxmlformats.org/officeDocument/2006/relationships/oleObject" Target="embeddings/oleObject47.bin"/><Relationship Id="rId168" Type="http://schemas.openxmlformats.org/officeDocument/2006/relationships/image" Target="media/image96.png"/><Relationship Id="rId333" Type="http://schemas.openxmlformats.org/officeDocument/2006/relationships/oleObject" Target="embeddings/oleObject123.bin"/><Relationship Id="rId540" Type="http://schemas.openxmlformats.org/officeDocument/2006/relationships/hyperlink" Target="https://www.softhome.ru/article/luchshie-programmy-dlya-raboty-so-zvukom" TargetMode="External"/><Relationship Id="rId72" Type="http://schemas.openxmlformats.org/officeDocument/2006/relationships/oleObject" Target="embeddings/oleObject29.bin"/><Relationship Id="rId375" Type="http://schemas.openxmlformats.org/officeDocument/2006/relationships/oleObject" Target="embeddings/oleObject143.bin"/><Relationship Id="rId582" Type="http://schemas.openxmlformats.org/officeDocument/2006/relationships/image" Target="media/image338.png"/><Relationship Id="rId3" Type="http://schemas.openxmlformats.org/officeDocument/2006/relationships/styles" Target="styles.xml"/><Relationship Id="rId235" Type="http://schemas.openxmlformats.org/officeDocument/2006/relationships/image" Target="media/image147.wmf"/><Relationship Id="rId277" Type="http://schemas.openxmlformats.org/officeDocument/2006/relationships/oleObject" Target="embeddings/oleObject91.bin"/><Relationship Id="rId400" Type="http://schemas.openxmlformats.org/officeDocument/2006/relationships/image" Target="media/image231.wmf"/><Relationship Id="rId442" Type="http://schemas.openxmlformats.org/officeDocument/2006/relationships/image" Target="media/image253.png"/><Relationship Id="rId484" Type="http://schemas.openxmlformats.org/officeDocument/2006/relationships/image" Target="media/image278.wmf"/><Relationship Id="rId137" Type="http://schemas.openxmlformats.org/officeDocument/2006/relationships/image" Target="media/image77.wmf"/><Relationship Id="rId302" Type="http://schemas.openxmlformats.org/officeDocument/2006/relationships/oleObject" Target="embeddings/oleObject106.bin"/><Relationship Id="rId344" Type="http://schemas.openxmlformats.org/officeDocument/2006/relationships/image" Target="media/image201.wmf"/><Relationship Id="rId41" Type="http://schemas.openxmlformats.org/officeDocument/2006/relationships/image" Target="media/image18.wmf"/><Relationship Id="rId83" Type="http://schemas.openxmlformats.org/officeDocument/2006/relationships/oleObject" Target="embeddings/oleObject35.bin"/><Relationship Id="rId179" Type="http://schemas.openxmlformats.org/officeDocument/2006/relationships/image" Target="media/image107.png"/><Relationship Id="rId386" Type="http://schemas.openxmlformats.org/officeDocument/2006/relationships/oleObject" Target="embeddings/oleObject148.bin"/><Relationship Id="rId551" Type="http://schemas.openxmlformats.org/officeDocument/2006/relationships/image" Target="media/image307.png"/><Relationship Id="rId593" Type="http://schemas.openxmlformats.org/officeDocument/2006/relationships/footer" Target="footer3.xml"/><Relationship Id="rId190" Type="http://schemas.openxmlformats.org/officeDocument/2006/relationships/image" Target="media/image118.png"/><Relationship Id="rId204" Type="http://schemas.openxmlformats.org/officeDocument/2006/relationships/hyperlink" Target="http://danalex.ru/wp-content/uploads/symetrix_606.jpg" TargetMode="External"/><Relationship Id="rId246" Type="http://schemas.openxmlformats.org/officeDocument/2006/relationships/image" Target="media/image156.png"/><Relationship Id="rId288" Type="http://schemas.openxmlformats.org/officeDocument/2006/relationships/oleObject" Target="embeddings/oleObject97.bin"/><Relationship Id="rId411" Type="http://schemas.openxmlformats.org/officeDocument/2006/relationships/image" Target="media/image237.wmf"/><Relationship Id="rId453" Type="http://schemas.openxmlformats.org/officeDocument/2006/relationships/image" Target="media/image259.wmf"/><Relationship Id="rId509" Type="http://schemas.openxmlformats.org/officeDocument/2006/relationships/image" Target="media/image290.wmf"/><Relationship Id="rId106" Type="http://schemas.openxmlformats.org/officeDocument/2006/relationships/image" Target="media/image59.png"/><Relationship Id="rId313" Type="http://schemas.openxmlformats.org/officeDocument/2006/relationships/oleObject" Target="embeddings/oleObject113.bin"/><Relationship Id="rId495" Type="http://schemas.openxmlformats.org/officeDocument/2006/relationships/image" Target="media/image283.wmf"/><Relationship Id="rId10" Type="http://schemas.openxmlformats.org/officeDocument/2006/relationships/oleObject" Target="embeddings/oleObject1.bin"/><Relationship Id="rId52" Type="http://schemas.openxmlformats.org/officeDocument/2006/relationships/image" Target="media/image24.wmf"/><Relationship Id="rId94" Type="http://schemas.openxmlformats.org/officeDocument/2006/relationships/image" Target="media/image47.png"/><Relationship Id="rId148" Type="http://schemas.openxmlformats.org/officeDocument/2006/relationships/image" Target="media/image82.png"/><Relationship Id="rId355" Type="http://schemas.openxmlformats.org/officeDocument/2006/relationships/image" Target="media/image207.png"/><Relationship Id="rId397" Type="http://schemas.openxmlformats.org/officeDocument/2006/relationships/oleObject" Target="embeddings/oleObject153.bin"/><Relationship Id="rId520" Type="http://schemas.openxmlformats.org/officeDocument/2006/relationships/image" Target="media/image296.wmf"/><Relationship Id="rId562" Type="http://schemas.openxmlformats.org/officeDocument/2006/relationships/image" Target="media/image318.png"/><Relationship Id="rId215" Type="http://schemas.openxmlformats.org/officeDocument/2006/relationships/image" Target="media/image134.png"/><Relationship Id="rId257" Type="http://schemas.openxmlformats.org/officeDocument/2006/relationships/oleObject" Target="embeddings/oleObject81.bin"/><Relationship Id="rId422" Type="http://schemas.openxmlformats.org/officeDocument/2006/relationships/image" Target="media/image243.wmf"/><Relationship Id="rId464" Type="http://schemas.openxmlformats.org/officeDocument/2006/relationships/oleObject" Target="embeddings/oleObject184.bin"/><Relationship Id="rId299" Type="http://schemas.openxmlformats.org/officeDocument/2006/relationships/image" Target="media/image182.wmf"/><Relationship Id="rId63" Type="http://schemas.openxmlformats.org/officeDocument/2006/relationships/image" Target="media/image30.png"/><Relationship Id="rId159" Type="http://schemas.openxmlformats.org/officeDocument/2006/relationships/image" Target="media/image88.png"/><Relationship Id="rId366" Type="http://schemas.openxmlformats.org/officeDocument/2006/relationships/image" Target="media/image213.wmf"/><Relationship Id="rId573" Type="http://schemas.openxmlformats.org/officeDocument/2006/relationships/image" Target="media/image329.png"/><Relationship Id="rId226" Type="http://schemas.openxmlformats.org/officeDocument/2006/relationships/image" Target="media/image142.png"/><Relationship Id="rId433" Type="http://schemas.openxmlformats.org/officeDocument/2006/relationships/oleObject" Target="embeddings/oleObject171.bin"/><Relationship Id="rId74" Type="http://schemas.openxmlformats.org/officeDocument/2006/relationships/oleObject" Target="embeddings/oleObject30.bin"/><Relationship Id="rId377" Type="http://schemas.openxmlformats.org/officeDocument/2006/relationships/oleObject" Target="embeddings/oleObject144.bin"/><Relationship Id="rId500" Type="http://schemas.openxmlformats.org/officeDocument/2006/relationships/oleObject" Target="embeddings/oleObject201.bin"/><Relationship Id="rId584" Type="http://schemas.openxmlformats.org/officeDocument/2006/relationships/image" Target="media/image340.png"/><Relationship Id="rId5" Type="http://schemas.openxmlformats.org/officeDocument/2006/relationships/settings" Target="settings.xml"/><Relationship Id="rId237" Type="http://schemas.openxmlformats.org/officeDocument/2006/relationships/image" Target="media/image148.png"/><Relationship Id="rId444" Type="http://schemas.openxmlformats.org/officeDocument/2006/relationships/oleObject" Target="embeddings/oleObject176.bin"/><Relationship Id="rId290" Type="http://schemas.openxmlformats.org/officeDocument/2006/relationships/image" Target="media/image178.wmf"/><Relationship Id="rId304" Type="http://schemas.openxmlformats.org/officeDocument/2006/relationships/oleObject" Target="embeddings/oleObject108.bin"/><Relationship Id="rId388" Type="http://schemas.openxmlformats.org/officeDocument/2006/relationships/image" Target="media/image226.wmf"/><Relationship Id="rId511" Type="http://schemas.openxmlformats.org/officeDocument/2006/relationships/image" Target="media/image291.png"/><Relationship Id="rId85" Type="http://schemas.openxmlformats.org/officeDocument/2006/relationships/oleObject" Target="embeddings/oleObject36.bin"/><Relationship Id="rId150" Type="http://schemas.openxmlformats.org/officeDocument/2006/relationships/oleObject" Target="embeddings/oleObject59.bin"/><Relationship Id="rId595" Type="http://schemas.openxmlformats.org/officeDocument/2006/relationships/theme" Target="theme/theme1.xml"/><Relationship Id="rId248" Type="http://schemas.openxmlformats.org/officeDocument/2006/relationships/image" Target="media/image158.wmf"/><Relationship Id="rId455" Type="http://schemas.openxmlformats.org/officeDocument/2006/relationships/image" Target="media/image260.wmf"/><Relationship Id="rId12" Type="http://schemas.openxmlformats.org/officeDocument/2006/relationships/oleObject" Target="embeddings/oleObject2.bin"/><Relationship Id="rId108" Type="http://schemas.openxmlformats.org/officeDocument/2006/relationships/image" Target="media/image61.wmf"/><Relationship Id="rId315" Type="http://schemas.openxmlformats.org/officeDocument/2006/relationships/image" Target="media/image188.wmf"/><Relationship Id="rId522" Type="http://schemas.openxmlformats.org/officeDocument/2006/relationships/image" Target="media/image297.wmf"/><Relationship Id="rId96" Type="http://schemas.openxmlformats.org/officeDocument/2006/relationships/image" Target="media/image49.png"/><Relationship Id="rId161" Type="http://schemas.openxmlformats.org/officeDocument/2006/relationships/image" Target="media/image90.png"/><Relationship Id="rId399" Type="http://schemas.openxmlformats.org/officeDocument/2006/relationships/oleObject" Target="embeddings/oleObject155.bin"/><Relationship Id="rId259" Type="http://schemas.openxmlformats.org/officeDocument/2006/relationships/oleObject" Target="embeddings/oleObject82.bin"/><Relationship Id="rId466" Type="http://schemas.openxmlformats.org/officeDocument/2006/relationships/oleObject" Target="embeddings/oleObject185.bin"/><Relationship Id="rId23" Type="http://schemas.openxmlformats.org/officeDocument/2006/relationships/image" Target="media/image8.png"/><Relationship Id="rId119" Type="http://schemas.openxmlformats.org/officeDocument/2006/relationships/image" Target="media/image67.png"/><Relationship Id="rId326" Type="http://schemas.openxmlformats.org/officeDocument/2006/relationships/image" Target="media/image193.wmf"/><Relationship Id="rId533" Type="http://schemas.openxmlformats.org/officeDocument/2006/relationships/oleObject" Target="embeddings/oleObject215.bin"/><Relationship Id="rId172" Type="http://schemas.openxmlformats.org/officeDocument/2006/relationships/image" Target="media/image100.png"/><Relationship Id="rId477" Type="http://schemas.openxmlformats.org/officeDocument/2006/relationships/oleObject" Target="embeddings/oleObject189.bin"/><Relationship Id="rId337" Type="http://schemas.openxmlformats.org/officeDocument/2006/relationships/oleObject" Target="embeddings/oleObject125.bin"/><Relationship Id="rId34" Type="http://schemas.openxmlformats.org/officeDocument/2006/relationships/oleObject" Target="embeddings/oleObject12.bin"/><Relationship Id="rId544" Type="http://schemas.openxmlformats.org/officeDocument/2006/relationships/hyperlink" Target="https://www.softhome.ru/article/luchshie-programmy-dlya-raboty-so-zvukom" TargetMode="External"/><Relationship Id="rId183" Type="http://schemas.openxmlformats.org/officeDocument/2006/relationships/image" Target="media/image111.png"/><Relationship Id="rId390" Type="http://schemas.openxmlformats.org/officeDocument/2006/relationships/image" Target="media/image227.wmf"/><Relationship Id="rId404" Type="http://schemas.openxmlformats.org/officeDocument/2006/relationships/oleObject" Target="embeddings/oleObject157.bin"/><Relationship Id="rId250" Type="http://schemas.openxmlformats.org/officeDocument/2006/relationships/image" Target="media/image159.wmf"/><Relationship Id="rId488" Type="http://schemas.openxmlformats.org/officeDocument/2006/relationships/image" Target="media/image280.wmf"/><Relationship Id="rId45" Type="http://schemas.openxmlformats.org/officeDocument/2006/relationships/image" Target="media/image20.wmf"/><Relationship Id="rId110" Type="http://schemas.openxmlformats.org/officeDocument/2006/relationships/image" Target="media/image62.png"/><Relationship Id="rId348" Type="http://schemas.openxmlformats.org/officeDocument/2006/relationships/image" Target="media/image203.wmf"/><Relationship Id="rId555" Type="http://schemas.openxmlformats.org/officeDocument/2006/relationships/image" Target="media/image3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F2A59D-CE2A-4802-9C6C-57C5069C1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2522</TotalTime>
  <Pages>245</Pages>
  <Words>60579</Words>
  <Characters>345303</Characters>
  <Application>Microsoft Office Word</Application>
  <DocSecurity>0</DocSecurity>
  <Lines>2877</Lines>
  <Paragraphs>810</Paragraphs>
  <ScaleCrop>false</ScaleCrop>
  <HeadingPairs>
    <vt:vector size="2" baseType="variant">
      <vt:variant>
        <vt:lpstr>Название</vt:lpstr>
      </vt:variant>
      <vt:variant>
        <vt:i4>1</vt:i4>
      </vt:variant>
    </vt:vector>
  </HeadingPairs>
  <TitlesOfParts>
    <vt:vector size="1" baseType="lpstr">
      <vt:lpstr/>
    </vt:vector>
  </TitlesOfParts>
  <Company>ПК</Company>
  <LinksUpToDate>false</LinksUpToDate>
  <CharactersWithSpaces>405072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Валерия</cp:lastModifiedBy>
  <cp:revision>36</cp:revision>
  <cp:lastPrinted>2019-08-31T10:55:00Z</cp:lastPrinted>
  <dcterms:created xsi:type="dcterms:W3CDTF">2019-08-22T13:03:00Z</dcterms:created>
  <dcterms:modified xsi:type="dcterms:W3CDTF">2019-09-29T15:04:00Z</dcterms:modified>
</cp:coreProperties>
</file>