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29E" w:rsidRPr="00E30D11" w:rsidRDefault="009D0EF9" w:rsidP="008F429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Министерство образования и науки Российской Федерации</w:t>
      </w:r>
    </w:p>
    <w:p w:rsidR="008F429E" w:rsidRPr="00E30D11" w:rsidRDefault="006638C9" w:rsidP="008F429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3" type="#_x0000_t32" style="position:absolute;left:0;text-align:left;margin-left:222.7pt;margin-top:6.6pt;width:35.3pt;height:0;z-index:251655168" o:connectortype="straight"/>
        </w:pict>
      </w:r>
      <w:r w:rsidR="008F429E" w:rsidRPr="00E30D11">
        <w:rPr>
          <w:rFonts w:ascii="Times New Roman" w:hAnsi="Times New Roman" w:cs="Times New Roman"/>
          <w:sz w:val="30"/>
          <w:szCs w:val="30"/>
        </w:rPr>
        <w:br/>
        <w:t>Государственное образовательное учреждение</w:t>
      </w:r>
      <w:r w:rsidR="008F429E" w:rsidRPr="00E30D11">
        <w:rPr>
          <w:rFonts w:ascii="Times New Roman" w:hAnsi="Times New Roman" w:cs="Times New Roman"/>
          <w:sz w:val="30"/>
          <w:szCs w:val="30"/>
        </w:rPr>
        <w:br/>
        <w:t xml:space="preserve">высшего профессионального образования </w:t>
      </w:r>
      <w:r w:rsidR="008F429E" w:rsidRPr="00E30D11">
        <w:rPr>
          <w:rFonts w:ascii="Times New Roman" w:hAnsi="Times New Roman" w:cs="Times New Roman"/>
          <w:sz w:val="30"/>
          <w:szCs w:val="30"/>
        </w:rPr>
        <w:br/>
        <w:t xml:space="preserve">«Омский государственный </w:t>
      </w:r>
      <w:r w:rsidR="00EE26E8">
        <w:rPr>
          <w:rFonts w:ascii="Times New Roman" w:eastAsia="Times New Roman" w:hAnsi="Times New Roman" w:cs="Times New Roman"/>
          <w:sz w:val="30"/>
          <w:szCs w:val="30"/>
        </w:rPr>
        <w:t>техниче</w:t>
      </w:r>
      <w:r w:rsidR="008F429E" w:rsidRPr="00E30D11">
        <w:rPr>
          <w:rFonts w:ascii="Times New Roman" w:eastAsia="Times New Roman" w:hAnsi="Times New Roman" w:cs="Times New Roman"/>
          <w:sz w:val="30"/>
          <w:szCs w:val="30"/>
        </w:rPr>
        <w:t>ский</w:t>
      </w:r>
      <w:r w:rsidR="008F429E" w:rsidRPr="00E30D11">
        <w:rPr>
          <w:rFonts w:ascii="Times New Roman" w:hAnsi="Times New Roman" w:cs="Times New Roman"/>
          <w:sz w:val="30"/>
          <w:szCs w:val="30"/>
        </w:rPr>
        <w:t xml:space="preserve"> университет»</w:t>
      </w:r>
    </w:p>
    <w:p w:rsidR="008F429E" w:rsidRPr="007133A3" w:rsidRDefault="006638C9" w:rsidP="008F429E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pict>
          <v:shape id="_x0000_s1134" type="#_x0000_t32" style="position:absolute;left:0;text-align:left;margin-left:60.35pt;margin-top:4.25pt;width:365.45pt;height:0;z-index:251656192" o:connectortype="straight"/>
        </w:pict>
      </w:r>
    </w:p>
    <w:p w:rsidR="008F429E" w:rsidRPr="00036434" w:rsidRDefault="008F429E" w:rsidP="008F429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F72" w:rsidRDefault="008F429E" w:rsidP="00E30D1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133A3">
        <w:rPr>
          <w:rFonts w:ascii="Times New Roman" w:eastAsia="Times New Roman" w:hAnsi="Times New Roman" w:cs="Times New Roman"/>
          <w:b/>
          <w:sz w:val="36"/>
          <w:szCs w:val="36"/>
        </w:rPr>
        <w:t xml:space="preserve">Ломов С.М., </w:t>
      </w:r>
      <w:r w:rsidR="00A16F72">
        <w:rPr>
          <w:rFonts w:ascii="Times New Roman" w:eastAsia="Times New Roman" w:hAnsi="Times New Roman" w:cs="Times New Roman"/>
          <w:b/>
          <w:sz w:val="36"/>
          <w:szCs w:val="36"/>
        </w:rPr>
        <w:t>Шалай В.В., Белицкий В.Д.,</w:t>
      </w:r>
    </w:p>
    <w:p w:rsidR="008F429E" w:rsidRPr="007133A3" w:rsidRDefault="008F429E" w:rsidP="00A16F72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133A3">
        <w:rPr>
          <w:rFonts w:ascii="Times New Roman" w:eastAsia="Times New Roman" w:hAnsi="Times New Roman" w:cs="Times New Roman"/>
          <w:b/>
          <w:sz w:val="36"/>
          <w:szCs w:val="36"/>
        </w:rPr>
        <w:t>Елецкая С.Ф.,</w:t>
      </w:r>
      <w:r w:rsidRPr="007133A3">
        <w:rPr>
          <w:rFonts w:ascii="Times New Roman" w:hAnsi="Times New Roman" w:cs="Times New Roman"/>
          <w:b/>
          <w:sz w:val="36"/>
          <w:szCs w:val="36"/>
        </w:rPr>
        <w:t>Цымбаленко А.П</w:t>
      </w:r>
      <w:r w:rsidR="00F452E7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52E7" w:rsidRDefault="00F452E7" w:rsidP="00F8033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ВЫБОР ПАРАМЕТРОВ СОЕДИНЕНИЙ </w:t>
      </w:r>
    </w:p>
    <w:p w:rsidR="008F429E" w:rsidRPr="007133A3" w:rsidRDefault="00F452E7" w:rsidP="00F8033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С УЧЕТОМ НОРМ</w:t>
      </w:r>
      <w:r w:rsidR="00F80339"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ТОЧНОСТИ</w:t>
      </w:r>
    </w:p>
    <w:p w:rsidR="002D570A" w:rsidRPr="007133A3" w:rsidRDefault="002D570A" w:rsidP="00F80339">
      <w:pPr>
        <w:spacing w:after="100" w:afterAutospacing="1" w:line="264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8F429E" w:rsidRPr="007133A3" w:rsidRDefault="008F429E" w:rsidP="008F429E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133A3">
        <w:rPr>
          <w:rFonts w:ascii="Times New Roman" w:eastAsia="Times New Roman" w:hAnsi="Times New Roman" w:cs="Times New Roman"/>
          <w:sz w:val="32"/>
          <w:szCs w:val="32"/>
        </w:rPr>
        <w:t xml:space="preserve">Учебное пособие </w:t>
      </w: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036434" w:rsidRDefault="008F429E" w:rsidP="008F42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Default="008F429E" w:rsidP="008F42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429E" w:rsidRDefault="008F429E" w:rsidP="008F42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Default="008F429E" w:rsidP="008F42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Default="008F429E" w:rsidP="008F42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Default="008F429E" w:rsidP="008F429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F429E" w:rsidRPr="00E30D11" w:rsidRDefault="008F429E" w:rsidP="008F429E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E30D11">
        <w:rPr>
          <w:rFonts w:ascii="Times New Roman" w:hAnsi="Times New Roman" w:cs="Times New Roman"/>
          <w:sz w:val="30"/>
          <w:szCs w:val="30"/>
        </w:rPr>
        <w:t xml:space="preserve">Омск </w:t>
      </w:r>
    </w:p>
    <w:p w:rsidR="00E30D11" w:rsidRPr="00E30D11" w:rsidRDefault="00F452E7" w:rsidP="00E30D11">
      <w:pPr>
        <w:shd w:val="clear" w:color="auto" w:fill="FFFFFF"/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Издательство ОмГТ</w:t>
      </w:r>
      <w:r w:rsidR="008F429E" w:rsidRPr="00E30D11">
        <w:rPr>
          <w:rFonts w:ascii="Times New Roman" w:hAnsi="Times New Roman" w:cs="Times New Roman"/>
          <w:sz w:val="30"/>
          <w:szCs w:val="30"/>
        </w:rPr>
        <w:t>У</w:t>
      </w:r>
    </w:p>
    <w:p w:rsidR="00E30D11" w:rsidRPr="002D570A" w:rsidRDefault="006A26A2" w:rsidP="002D570A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2011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ББК </w:t>
      </w:r>
      <w:r w:rsidRPr="00E30D11">
        <w:rPr>
          <w:rFonts w:ascii="Times New Roman" w:hAnsi="Times New Roman" w:cs="Times New Roman"/>
          <w:bCs/>
          <w:sz w:val="30"/>
          <w:szCs w:val="30"/>
        </w:rPr>
        <w:t>34.41ц</w:t>
      </w:r>
      <w:r w:rsidRPr="00E30D11"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>УДК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621.713:006 (075)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        Л 75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F429E" w:rsidRPr="009B6A02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B6A02" w:rsidRPr="009B6A02" w:rsidRDefault="009B6A02" w:rsidP="009B6A02">
      <w:pPr>
        <w:spacing w:after="0" w:line="264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9B6A02">
        <w:rPr>
          <w:rFonts w:ascii="Times New Roman" w:hAnsi="Times New Roman" w:cs="Times New Roman"/>
          <w:sz w:val="30"/>
          <w:szCs w:val="30"/>
        </w:rPr>
        <w:t>Рецензенты:</w:t>
      </w:r>
    </w:p>
    <w:p w:rsidR="009B6A02" w:rsidRPr="009B6A02" w:rsidRDefault="009B6A02" w:rsidP="009B6A02">
      <w:pPr>
        <w:spacing w:after="0" w:line="264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9B6A02">
        <w:rPr>
          <w:rFonts w:ascii="Times New Roman" w:hAnsi="Times New Roman" w:cs="Times New Roman"/>
          <w:bCs/>
          <w:i/>
          <w:sz w:val="30"/>
          <w:szCs w:val="30"/>
        </w:rPr>
        <w:t>В.Я.Волков,</w:t>
      </w:r>
      <w:r w:rsidRPr="009B6A02">
        <w:rPr>
          <w:rFonts w:ascii="Times New Roman" w:hAnsi="Times New Roman" w:cs="Times New Roman"/>
          <w:bCs/>
          <w:sz w:val="30"/>
          <w:szCs w:val="30"/>
        </w:rPr>
        <w:t xml:space="preserve"> д-р техн. наук, профессор, зав. кафедрой «Начертательная геометрия и компьютерная графика ГОУ «СИБАДИ»;</w:t>
      </w:r>
    </w:p>
    <w:p w:rsidR="009B6A02" w:rsidRPr="009B6A02" w:rsidRDefault="009B6A02" w:rsidP="009B6A02">
      <w:pPr>
        <w:tabs>
          <w:tab w:val="left" w:pos="8222"/>
        </w:tabs>
        <w:spacing w:after="0"/>
        <w:ind w:right="567"/>
        <w:jc w:val="center"/>
        <w:rPr>
          <w:rFonts w:ascii="Times New Roman" w:hAnsi="Times New Roman" w:cs="Times New Roman"/>
          <w:sz w:val="30"/>
          <w:szCs w:val="30"/>
        </w:rPr>
      </w:pPr>
      <w:r w:rsidRPr="009B6A02">
        <w:rPr>
          <w:rFonts w:ascii="Times New Roman" w:hAnsi="Times New Roman" w:cs="Times New Roman"/>
          <w:i/>
          <w:sz w:val="30"/>
          <w:szCs w:val="30"/>
        </w:rPr>
        <w:t>П.М.Курбатский,</w:t>
      </w:r>
      <w:r w:rsidRPr="009B6A02">
        <w:rPr>
          <w:rFonts w:ascii="Times New Roman" w:hAnsi="Times New Roman" w:cs="Times New Roman"/>
          <w:sz w:val="30"/>
          <w:szCs w:val="30"/>
        </w:rPr>
        <w:t xml:space="preserve"> главный инженер ООО «Омскгидропривод»</w:t>
      </w:r>
    </w:p>
    <w:p w:rsidR="008F429E" w:rsidRPr="00E30D11" w:rsidRDefault="008F429E" w:rsidP="008F429E">
      <w:pPr>
        <w:keepNext/>
        <w:spacing w:after="0"/>
        <w:ind w:firstLine="397"/>
        <w:jc w:val="both"/>
        <w:outlineLvl w:val="3"/>
        <w:rPr>
          <w:rFonts w:ascii="Times New Roman" w:eastAsia="Times New Roman" w:hAnsi="Times New Roman" w:cs="Times New Roman"/>
          <w:sz w:val="30"/>
          <w:szCs w:val="30"/>
        </w:rPr>
      </w:pPr>
    </w:p>
    <w:p w:rsidR="00415EAF" w:rsidRPr="00E30D11" w:rsidRDefault="00415EAF" w:rsidP="008F429E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30"/>
          <w:szCs w:val="30"/>
        </w:rPr>
      </w:pPr>
    </w:p>
    <w:p w:rsidR="008F429E" w:rsidRPr="00E30D11" w:rsidRDefault="008F429E" w:rsidP="008F429E">
      <w:pPr>
        <w:keepNext/>
        <w:spacing w:after="0"/>
        <w:jc w:val="both"/>
        <w:outlineLvl w:val="3"/>
        <w:rPr>
          <w:rFonts w:ascii="Times New Roman" w:eastAsia="Times New Roman" w:hAnsi="Times New Roman" w:cs="Times New Roman"/>
          <w:sz w:val="30"/>
          <w:szCs w:val="30"/>
        </w:rPr>
      </w:pPr>
    </w:p>
    <w:p w:rsidR="00A16F72" w:rsidRDefault="008F429E" w:rsidP="002D570A">
      <w:pPr>
        <w:spacing w:after="0" w:line="264" w:lineRule="auto"/>
        <w:ind w:firstLine="397"/>
        <w:jc w:val="both"/>
        <w:rPr>
          <w:rFonts w:ascii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Ломов С.М., </w:t>
      </w:r>
      <w:r w:rsidR="00A16F72">
        <w:rPr>
          <w:rFonts w:ascii="Times New Roman" w:eastAsia="Times New Roman" w:hAnsi="Times New Roman" w:cs="Times New Roman"/>
          <w:sz w:val="30"/>
          <w:szCs w:val="30"/>
        </w:rPr>
        <w:t xml:space="preserve">Шалай В.В., Белицкий В.Д., </w:t>
      </w:r>
      <w:r w:rsidRPr="00E30D11">
        <w:rPr>
          <w:rFonts w:ascii="Times New Roman" w:eastAsia="Times New Roman" w:hAnsi="Times New Roman" w:cs="Times New Roman"/>
          <w:sz w:val="30"/>
          <w:szCs w:val="30"/>
        </w:rPr>
        <w:t>Елецкая С.Ф.</w:t>
      </w:r>
      <w:r w:rsidRPr="00E30D11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8F429E" w:rsidRPr="00E30D11" w:rsidRDefault="008F429E" w:rsidP="002D570A">
      <w:pPr>
        <w:spacing w:after="0" w:line="264" w:lineRule="auto"/>
        <w:ind w:firstLine="39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hAnsi="Times New Roman" w:cs="Times New Roman"/>
          <w:sz w:val="30"/>
          <w:szCs w:val="30"/>
        </w:rPr>
        <w:t>Цымбаленко А.П</w:t>
      </w:r>
      <w:r w:rsidR="00F452E7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F429E" w:rsidRPr="00E30D11" w:rsidRDefault="008F429E" w:rsidP="002D570A">
      <w:pPr>
        <w:spacing w:after="0" w:line="264" w:lineRule="auto"/>
        <w:ind w:firstLine="39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F429E" w:rsidRPr="00E30D11" w:rsidRDefault="008F429E" w:rsidP="002D570A">
      <w:pPr>
        <w:spacing w:after="0" w:line="264" w:lineRule="auto"/>
        <w:ind w:left="426" w:hanging="426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>Л 75</w:t>
      </w:r>
      <w:r w:rsidR="00F8033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452E7">
        <w:rPr>
          <w:rFonts w:ascii="Times New Roman" w:eastAsia="Times New Roman" w:hAnsi="Times New Roman" w:cs="Times New Roman"/>
          <w:b/>
          <w:sz w:val="30"/>
          <w:szCs w:val="30"/>
        </w:rPr>
        <w:t>Выбор параметров соединений с учетом норм точности</w:t>
      </w: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>:</w:t>
      </w:r>
      <w:r w:rsidRPr="00E30D11">
        <w:rPr>
          <w:sz w:val="30"/>
          <w:szCs w:val="30"/>
        </w:rPr>
        <w:t xml:space="preserve"> </w:t>
      </w:r>
      <w:r w:rsidR="00E30D11" w:rsidRPr="00E30D11">
        <w:rPr>
          <w:rFonts w:ascii="Times New Roman" w:hAnsi="Times New Roman" w:cs="Times New Roman"/>
          <w:sz w:val="30"/>
          <w:szCs w:val="30"/>
        </w:rPr>
        <w:t>учеб</w:t>
      </w:r>
      <w:r w:rsidR="00F80339">
        <w:rPr>
          <w:rFonts w:ascii="Times New Roman" w:hAnsi="Times New Roman" w:cs="Times New Roman"/>
          <w:sz w:val="30"/>
          <w:szCs w:val="30"/>
        </w:rPr>
        <w:t>ное</w:t>
      </w:r>
      <w:r w:rsidRPr="00E30D11">
        <w:rPr>
          <w:rFonts w:ascii="Times New Roman" w:hAnsi="Times New Roman" w:cs="Times New Roman"/>
          <w:sz w:val="30"/>
          <w:szCs w:val="30"/>
        </w:rPr>
        <w:t xml:space="preserve"> по</w:t>
      </w:r>
      <w:r w:rsidR="00E30D11" w:rsidRPr="00E30D11">
        <w:rPr>
          <w:rFonts w:ascii="Times New Roman" w:hAnsi="Times New Roman" w:cs="Times New Roman"/>
          <w:sz w:val="30"/>
          <w:szCs w:val="30"/>
        </w:rPr>
        <w:t>со</w:t>
      </w:r>
      <w:r w:rsidR="00F452E7">
        <w:rPr>
          <w:rFonts w:ascii="Times New Roman" w:hAnsi="Times New Roman" w:cs="Times New Roman"/>
          <w:sz w:val="30"/>
          <w:szCs w:val="30"/>
        </w:rPr>
        <w:t xml:space="preserve">бие </w:t>
      </w:r>
      <w:r w:rsidR="00F80339">
        <w:rPr>
          <w:rFonts w:ascii="Times New Roman" w:hAnsi="Times New Roman" w:cs="Times New Roman"/>
          <w:sz w:val="30"/>
          <w:szCs w:val="30"/>
        </w:rPr>
        <w:t xml:space="preserve"> /С.М.</w:t>
      </w:r>
      <w:r w:rsidR="00E30D11" w:rsidRPr="00E30D11">
        <w:rPr>
          <w:rFonts w:ascii="Times New Roman" w:hAnsi="Times New Roman" w:cs="Times New Roman"/>
          <w:sz w:val="30"/>
          <w:szCs w:val="30"/>
        </w:rPr>
        <w:t>Ломов</w:t>
      </w:r>
      <w:r w:rsidR="00E30D11" w:rsidRPr="00E30D11">
        <w:rPr>
          <w:rFonts w:ascii="Times New Roman" w:eastAsia="Times New Roman" w:hAnsi="Times New Roman" w:cs="Times New Roman"/>
          <w:sz w:val="30"/>
          <w:szCs w:val="30"/>
        </w:rPr>
        <w:t>,</w:t>
      </w:r>
      <w:r w:rsidR="00F80339" w:rsidRPr="00F8033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40C39">
        <w:rPr>
          <w:rFonts w:ascii="Times New Roman" w:eastAsia="Times New Roman" w:hAnsi="Times New Roman" w:cs="Times New Roman"/>
          <w:sz w:val="30"/>
          <w:szCs w:val="30"/>
        </w:rPr>
        <w:t xml:space="preserve">Шалай В.В., Белицкий В.Д., </w:t>
      </w:r>
      <w:r w:rsidR="00F452E7" w:rsidRPr="00E30D11">
        <w:rPr>
          <w:rFonts w:ascii="Times New Roman" w:eastAsia="Times New Roman" w:hAnsi="Times New Roman" w:cs="Times New Roman"/>
          <w:sz w:val="30"/>
          <w:szCs w:val="30"/>
        </w:rPr>
        <w:t>С.Ф.</w:t>
      </w:r>
      <w:r w:rsidR="00F452E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452E7" w:rsidRPr="00E30D11">
        <w:rPr>
          <w:rFonts w:ascii="Times New Roman" w:eastAsia="Times New Roman" w:hAnsi="Times New Roman" w:cs="Times New Roman"/>
          <w:sz w:val="30"/>
          <w:szCs w:val="30"/>
        </w:rPr>
        <w:t>Елецкая</w:t>
      </w:r>
      <w:r w:rsidR="00F452E7" w:rsidRPr="00E30D11">
        <w:rPr>
          <w:rFonts w:ascii="Times New Roman" w:hAnsi="Times New Roman" w:cs="Times New Roman"/>
          <w:sz w:val="30"/>
          <w:szCs w:val="30"/>
        </w:rPr>
        <w:t>,</w:t>
      </w:r>
      <w:r w:rsidR="00F80339" w:rsidRPr="00E30D11">
        <w:rPr>
          <w:rFonts w:ascii="Times New Roman" w:hAnsi="Times New Roman" w:cs="Times New Roman"/>
          <w:sz w:val="30"/>
          <w:szCs w:val="30"/>
        </w:rPr>
        <w:t xml:space="preserve"> А.П</w:t>
      </w:r>
      <w:r w:rsidR="00F80339" w:rsidRPr="00E30D11">
        <w:rPr>
          <w:rFonts w:ascii="Times New Roman" w:eastAsia="Times New Roman" w:hAnsi="Times New Roman" w:cs="Times New Roman"/>
          <w:sz w:val="30"/>
          <w:szCs w:val="30"/>
        </w:rPr>
        <w:t>.</w:t>
      </w:r>
      <w:r w:rsidR="00F80339" w:rsidRPr="00E30D11">
        <w:rPr>
          <w:rFonts w:ascii="Times New Roman" w:hAnsi="Times New Roman" w:cs="Times New Roman"/>
          <w:sz w:val="30"/>
          <w:szCs w:val="30"/>
        </w:rPr>
        <w:t>Цымбаленко</w:t>
      </w:r>
      <w:r w:rsidR="00E30D11" w:rsidRPr="00E30D11">
        <w:rPr>
          <w:rFonts w:ascii="Times New Roman" w:hAnsi="Times New Roman" w:cs="Times New Roman"/>
          <w:sz w:val="30"/>
          <w:szCs w:val="30"/>
        </w:rPr>
        <w:t xml:space="preserve"> – Омск</w:t>
      </w:r>
      <w:r w:rsidR="00A61076">
        <w:rPr>
          <w:rFonts w:ascii="Times New Roman" w:hAnsi="Times New Roman" w:cs="Times New Roman"/>
          <w:sz w:val="30"/>
          <w:szCs w:val="30"/>
        </w:rPr>
        <w:t>: Изд-во ОГТУ, 2011</w:t>
      </w:r>
      <w:r w:rsidR="00F452E7">
        <w:rPr>
          <w:rFonts w:ascii="Times New Roman" w:hAnsi="Times New Roman" w:cs="Times New Roman"/>
          <w:sz w:val="30"/>
          <w:szCs w:val="30"/>
        </w:rPr>
        <w:t>. – 84</w:t>
      </w:r>
      <w:r w:rsidR="003C22B8">
        <w:rPr>
          <w:rFonts w:ascii="Times New Roman" w:hAnsi="Times New Roman" w:cs="Times New Roman"/>
          <w:sz w:val="30"/>
          <w:szCs w:val="30"/>
        </w:rPr>
        <w:t>с</w:t>
      </w:r>
      <w:r w:rsidR="00E30D11" w:rsidRPr="00E30D11">
        <w:rPr>
          <w:rFonts w:ascii="Times New Roman" w:hAnsi="Times New Roman" w:cs="Times New Roman"/>
          <w:sz w:val="30"/>
          <w:szCs w:val="30"/>
        </w:rPr>
        <w:t>.</w:t>
      </w:r>
    </w:p>
    <w:p w:rsidR="00B2770F" w:rsidRPr="00E56A57" w:rsidRDefault="008F429E" w:rsidP="00DD276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>Представленные материалы предназначены для углубленного изучения теоретических положений в области</w:t>
      </w:r>
      <w:r w:rsidRPr="00E30D11">
        <w:rPr>
          <w:sz w:val="30"/>
          <w:szCs w:val="30"/>
        </w:rPr>
        <w:t xml:space="preserve"> </w:t>
      </w:r>
      <w:r w:rsidRPr="00E30D11">
        <w:rPr>
          <w:rFonts w:ascii="Times New Roman" w:eastAsia="Times New Roman" w:hAnsi="Times New Roman" w:cs="Times New Roman"/>
          <w:sz w:val="30"/>
          <w:szCs w:val="30"/>
        </w:rPr>
        <w:t>метрологии и стандартизации точности геометрических размеров изделий на базе взаимозаменяемого производства с использованием основных нормативных документов.</w:t>
      </w:r>
      <w:r w:rsidRPr="00E30D11">
        <w:rPr>
          <w:sz w:val="30"/>
          <w:szCs w:val="30"/>
        </w:rPr>
        <w:t xml:space="preserve"> </w:t>
      </w:r>
      <w:r w:rsidR="00B2770F" w:rsidRPr="00E56A57">
        <w:rPr>
          <w:rFonts w:ascii="Times New Roman" w:hAnsi="Times New Roman"/>
          <w:sz w:val="28"/>
          <w:szCs w:val="28"/>
        </w:rPr>
        <w:t>Методические указания предназначены для студентов</w:t>
      </w:r>
      <w:r w:rsidR="00140C39">
        <w:rPr>
          <w:rFonts w:ascii="Times New Roman" w:hAnsi="Times New Roman"/>
          <w:sz w:val="28"/>
          <w:szCs w:val="28"/>
        </w:rPr>
        <w:t>, обучающихся по н</w:t>
      </w:r>
      <w:r w:rsidR="00140C39">
        <w:rPr>
          <w:rFonts w:ascii="Times New Roman" w:hAnsi="Times New Roman"/>
          <w:sz w:val="28"/>
          <w:szCs w:val="28"/>
        </w:rPr>
        <w:t>а</w:t>
      </w:r>
      <w:r w:rsidR="00140C39">
        <w:rPr>
          <w:rFonts w:ascii="Times New Roman" w:hAnsi="Times New Roman"/>
          <w:sz w:val="28"/>
          <w:szCs w:val="28"/>
        </w:rPr>
        <w:t>правлениям 210201.62 «Проектирование и технология электронных средств»,  200500.62</w:t>
      </w:r>
      <w:r w:rsidR="00B2770F" w:rsidRPr="00E56A57">
        <w:rPr>
          <w:rFonts w:ascii="Times New Roman" w:hAnsi="Times New Roman"/>
          <w:sz w:val="28"/>
          <w:szCs w:val="28"/>
        </w:rPr>
        <w:t xml:space="preserve"> </w:t>
      </w:r>
      <w:r w:rsidR="00140C39">
        <w:rPr>
          <w:rFonts w:ascii="Times New Roman" w:hAnsi="Times New Roman"/>
          <w:sz w:val="28"/>
          <w:szCs w:val="28"/>
        </w:rPr>
        <w:t xml:space="preserve"> «Метрология, стандартизация и сертификация» и </w:t>
      </w:r>
      <w:r w:rsidR="00B2770F" w:rsidRPr="00E56A57">
        <w:rPr>
          <w:rFonts w:ascii="Times New Roman" w:hAnsi="Times New Roman"/>
          <w:sz w:val="28"/>
          <w:szCs w:val="28"/>
        </w:rPr>
        <w:t>сп</w:t>
      </w:r>
      <w:r w:rsidR="00B2770F" w:rsidRPr="00E56A57">
        <w:rPr>
          <w:rFonts w:ascii="Times New Roman" w:hAnsi="Times New Roman"/>
          <w:sz w:val="28"/>
          <w:szCs w:val="28"/>
        </w:rPr>
        <w:t>е</w:t>
      </w:r>
      <w:r w:rsidR="00B2770F" w:rsidRPr="00E56A57">
        <w:rPr>
          <w:rFonts w:ascii="Times New Roman" w:hAnsi="Times New Roman"/>
          <w:sz w:val="28"/>
          <w:szCs w:val="28"/>
        </w:rPr>
        <w:t>циальности 200503 «Стандартизация и сертификация» и могут быть испол</w:t>
      </w:r>
      <w:r w:rsidR="00B2770F" w:rsidRPr="00E56A57">
        <w:rPr>
          <w:rFonts w:ascii="Times New Roman" w:hAnsi="Times New Roman"/>
          <w:sz w:val="28"/>
          <w:szCs w:val="28"/>
        </w:rPr>
        <w:t>ь</w:t>
      </w:r>
      <w:r w:rsidR="00B2770F" w:rsidRPr="00E56A57">
        <w:rPr>
          <w:rFonts w:ascii="Times New Roman" w:hAnsi="Times New Roman"/>
          <w:sz w:val="28"/>
          <w:szCs w:val="28"/>
        </w:rPr>
        <w:t>зованы при выполнении курсового и дипломного проекта.</w:t>
      </w:r>
    </w:p>
    <w:p w:rsidR="008F429E" w:rsidRPr="00E30D11" w:rsidRDefault="008F429E" w:rsidP="00DD276F">
      <w:pPr>
        <w:spacing w:after="0" w:line="264" w:lineRule="auto"/>
        <w:ind w:left="426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15EAF" w:rsidRDefault="00415EAF" w:rsidP="008F429E">
      <w:pPr>
        <w:spacing w:after="0"/>
        <w:ind w:firstLine="39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4F4F68" w:rsidRPr="004F4F68" w:rsidRDefault="004F4F68" w:rsidP="004F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F4F68">
        <w:rPr>
          <w:rFonts w:ascii="Times New Roman" w:hAnsi="Times New Roman" w:cs="Times New Roman"/>
          <w:i/>
          <w:sz w:val="28"/>
          <w:szCs w:val="28"/>
        </w:rPr>
        <w:t>Печатается по решению редакционно-издательского совета</w:t>
      </w:r>
    </w:p>
    <w:p w:rsidR="004F4F68" w:rsidRPr="004F4F68" w:rsidRDefault="004F4F68" w:rsidP="004F4F6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F4F68">
        <w:rPr>
          <w:rFonts w:ascii="Times New Roman" w:hAnsi="Times New Roman" w:cs="Times New Roman"/>
          <w:i/>
          <w:sz w:val="28"/>
          <w:szCs w:val="28"/>
        </w:rPr>
        <w:t>Омского государственного технического университета</w:t>
      </w:r>
    </w:p>
    <w:p w:rsidR="00415EAF" w:rsidRPr="00E30D11" w:rsidRDefault="00415EAF" w:rsidP="008F429E">
      <w:pPr>
        <w:spacing w:after="0"/>
        <w:ind w:firstLine="397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                                                      </w:t>
      </w:r>
      <w:r w:rsid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</w:t>
      </w: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</w:t>
      </w: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ББК </w:t>
      </w:r>
      <w:r w:rsidRPr="00E30D11">
        <w:rPr>
          <w:rFonts w:ascii="Times New Roman" w:hAnsi="Times New Roman" w:cs="Times New Roman"/>
          <w:b/>
          <w:bCs/>
          <w:sz w:val="30"/>
          <w:szCs w:val="30"/>
        </w:rPr>
        <w:t>34.41ц</w:t>
      </w:r>
      <w:r w:rsidRPr="00E30D11">
        <w:rPr>
          <w:rFonts w:ascii="Times New Roman" w:hAnsi="Times New Roman" w:cs="Times New Roman"/>
          <w:b/>
          <w:sz w:val="30"/>
          <w:szCs w:val="30"/>
        </w:rPr>
        <w:t xml:space="preserve">             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                                  </w:t>
      </w:r>
      <w:r w:rsid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   </w:t>
      </w: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>УДК</w:t>
      </w:r>
      <w:r w:rsidRPr="00E30D11">
        <w:rPr>
          <w:rFonts w:ascii="Times New Roman" w:hAnsi="Times New Roman" w:cs="Times New Roman"/>
          <w:b/>
          <w:bCs/>
          <w:sz w:val="30"/>
          <w:szCs w:val="30"/>
        </w:rPr>
        <w:t>621.713:006 (075)</w:t>
      </w:r>
    </w:p>
    <w:p w:rsidR="00DD276F" w:rsidRPr="004F4F68" w:rsidRDefault="008F429E" w:rsidP="008F429E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b/>
          <w:sz w:val="30"/>
          <w:szCs w:val="30"/>
        </w:rPr>
        <w:t xml:space="preserve">                                                                                                      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                                   </w:t>
      </w:r>
      <w:r w:rsidRPr="00E30D11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F429E" w:rsidRPr="00E30D11" w:rsidRDefault="008F429E" w:rsidP="008F429E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</w:t>
      </w:r>
      <w:r w:rsidR="002D570A">
        <w:rPr>
          <w:rFonts w:ascii="Times New Roman" w:eastAsia="Times New Roman" w:hAnsi="Times New Roman" w:cs="Times New Roman"/>
          <w:sz w:val="30"/>
          <w:szCs w:val="30"/>
        </w:rPr>
        <w:t xml:space="preserve">                       </w:t>
      </w:r>
      <w:r w:rsidR="00DD276F">
        <w:rPr>
          <w:rFonts w:ascii="Times New Roman" w:eastAsia="Times New Roman" w:hAnsi="Times New Roman" w:cs="Times New Roman"/>
          <w:sz w:val="30"/>
          <w:szCs w:val="30"/>
        </w:rPr>
        <w:t xml:space="preserve">     </w:t>
      </w:r>
      <w:r w:rsidR="002D570A">
        <w:rPr>
          <w:rFonts w:ascii="Times New Roman" w:eastAsia="Times New Roman" w:hAnsi="Times New Roman" w:cs="Times New Roman"/>
          <w:sz w:val="30"/>
          <w:szCs w:val="30"/>
        </w:rPr>
        <w:t xml:space="preserve">   </w:t>
      </w:r>
      <w:r w:rsidRPr="00E30D11">
        <w:rPr>
          <w:rFonts w:ascii="Times New Roman" w:eastAsia="Times New Roman" w:hAnsi="Times New Roman" w:cs="Times New Roman"/>
          <w:sz w:val="30"/>
          <w:szCs w:val="30"/>
        </w:rPr>
        <w:t>©  Омский государственный</w:t>
      </w:r>
    </w:p>
    <w:p w:rsidR="00DD276F" w:rsidRPr="00A72FF4" w:rsidRDefault="008F429E" w:rsidP="00A72FF4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E30D11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    </w:t>
      </w:r>
      <w:r w:rsidR="00576636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</w:t>
      </w:r>
      <w:r w:rsidR="00DD276F">
        <w:rPr>
          <w:rFonts w:ascii="Times New Roman" w:eastAsia="Times New Roman" w:hAnsi="Times New Roman" w:cs="Times New Roman"/>
          <w:sz w:val="30"/>
          <w:szCs w:val="30"/>
        </w:rPr>
        <w:t xml:space="preserve">     </w:t>
      </w:r>
      <w:r w:rsidR="00576636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D276F">
        <w:rPr>
          <w:rFonts w:ascii="Times New Roman" w:eastAsia="Times New Roman" w:hAnsi="Times New Roman" w:cs="Times New Roman"/>
          <w:sz w:val="30"/>
          <w:szCs w:val="30"/>
        </w:rPr>
        <w:t>техн</w:t>
      </w:r>
      <w:r w:rsidR="002D570A">
        <w:rPr>
          <w:rFonts w:ascii="Times New Roman" w:eastAsia="Times New Roman" w:hAnsi="Times New Roman" w:cs="Times New Roman"/>
          <w:sz w:val="30"/>
          <w:szCs w:val="30"/>
        </w:rPr>
        <w:t xml:space="preserve">ический </w:t>
      </w:r>
      <w:r w:rsidRPr="00E30D11">
        <w:rPr>
          <w:rFonts w:ascii="Times New Roman" w:eastAsia="Times New Roman" w:hAnsi="Times New Roman" w:cs="Times New Roman"/>
          <w:sz w:val="30"/>
          <w:szCs w:val="30"/>
        </w:rPr>
        <w:t>университет,</w:t>
      </w:r>
      <w:r w:rsidR="00674AF7">
        <w:rPr>
          <w:rFonts w:ascii="Times New Roman" w:hAnsi="Times New Roman" w:cs="Times New Roman"/>
          <w:sz w:val="30"/>
          <w:szCs w:val="30"/>
        </w:rPr>
        <w:t xml:space="preserve"> 2011</w:t>
      </w:r>
    </w:p>
    <w:p w:rsidR="008F429E" w:rsidRPr="00673B0E" w:rsidRDefault="008F429E" w:rsidP="008A4319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73B0E">
        <w:rPr>
          <w:rFonts w:ascii="Times New Roman" w:hAnsi="Times New Roman" w:cs="Times New Roman"/>
          <w:b/>
          <w:sz w:val="30"/>
          <w:szCs w:val="30"/>
        </w:rPr>
        <w:lastRenderedPageBreak/>
        <w:t>ОГЛАВЛЕНИЕ</w:t>
      </w:r>
    </w:p>
    <w:p w:rsidR="008F429E" w:rsidRPr="00E30D11" w:rsidRDefault="008F429E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>Введение………………………………………………………………..      4</w:t>
      </w:r>
    </w:p>
    <w:p w:rsidR="008F429E" w:rsidRPr="00E30D11" w:rsidRDefault="008F429E" w:rsidP="008A4319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 xml:space="preserve">1 Расчет </w:t>
      </w:r>
      <w:r w:rsidR="00142C7C">
        <w:rPr>
          <w:rFonts w:ascii="Times New Roman" w:hAnsi="Times New Roman"/>
          <w:sz w:val="30"/>
          <w:szCs w:val="30"/>
        </w:rPr>
        <w:t xml:space="preserve">и выбор </w:t>
      </w:r>
      <w:r w:rsidRPr="00E30D11">
        <w:rPr>
          <w:rFonts w:ascii="Times New Roman" w:hAnsi="Times New Roman"/>
          <w:sz w:val="30"/>
          <w:szCs w:val="30"/>
        </w:rPr>
        <w:t>посад</w:t>
      </w:r>
      <w:r w:rsidR="00142C7C">
        <w:rPr>
          <w:rFonts w:ascii="Times New Roman" w:hAnsi="Times New Roman"/>
          <w:sz w:val="30"/>
          <w:szCs w:val="30"/>
        </w:rPr>
        <w:t>ок с натягом</w:t>
      </w:r>
      <w:r w:rsidR="00142C7C">
        <w:rPr>
          <w:rFonts w:ascii="Times New Roman" w:hAnsi="Times New Roman" w:cs="Times New Roman"/>
          <w:bCs/>
          <w:sz w:val="30"/>
          <w:szCs w:val="30"/>
        </w:rPr>
        <w:t xml:space="preserve"> …………….……………………</w:t>
      </w:r>
      <w:r w:rsidR="00B65D07">
        <w:rPr>
          <w:rFonts w:ascii="Times New Roman" w:hAnsi="Times New Roman" w:cs="Times New Roman"/>
          <w:bCs/>
          <w:sz w:val="30"/>
          <w:szCs w:val="30"/>
        </w:rPr>
        <w:t xml:space="preserve">     </w:t>
      </w:r>
      <w:r w:rsidRPr="00E30D11">
        <w:rPr>
          <w:rFonts w:ascii="Times New Roman" w:hAnsi="Times New Roman" w:cs="Times New Roman"/>
          <w:bCs/>
          <w:sz w:val="30"/>
          <w:szCs w:val="30"/>
        </w:rPr>
        <w:t>5</w:t>
      </w:r>
    </w:p>
    <w:p w:rsidR="008F429E" w:rsidRPr="00E30D11" w:rsidRDefault="008F429E" w:rsidP="008A4319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 xml:space="preserve">2 </w:t>
      </w:r>
      <w:r w:rsidRPr="00E30D11">
        <w:rPr>
          <w:rFonts w:ascii="Times New Roman" w:hAnsi="Times New Roman" w:cs="Times New Roman"/>
          <w:sz w:val="30"/>
          <w:szCs w:val="30"/>
        </w:rPr>
        <w:t>Расчет</w:t>
      </w:r>
      <w:r w:rsidR="00142C7C" w:rsidRPr="00142C7C">
        <w:rPr>
          <w:rFonts w:ascii="Times New Roman" w:hAnsi="Times New Roman"/>
          <w:sz w:val="30"/>
          <w:szCs w:val="30"/>
        </w:rPr>
        <w:t xml:space="preserve"> </w:t>
      </w:r>
      <w:r w:rsidR="00142C7C">
        <w:rPr>
          <w:rFonts w:ascii="Times New Roman" w:hAnsi="Times New Roman"/>
          <w:sz w:val="30"/>
          <w:szCs w:val="30"/>
        </w:rPr>
        <w:t>и выбор</w:t>
      </w:r>
      <w:r w:rsidRPr="00E30D11">
        <w:rPr>
          <w:rFonts w:ascii="Times New Roman" w:hAnsi="Times New Roman" w:cs="Times New Roman"/>
          <w:sz w:val="30"/>
          <w:szCs w:val="30"/>
        </w:rPr>
        <w:t xml:space="preserve"> переходных посадок </w:t>
      </w:r>
      <w:r w:rsidR="00142C7C">
        <w:rPr>
          <w:rFonts w:ascii="Times New Roman" w:hAnsi="Times New Roman" w:cs="Times New Roman"/>
          <w:sz w:val="30"/>
          <w:szCs w:val="30"/>
        </w:rPr>
        <w:t>………………………..</w:t>
      </w:r>
      <w:r w:rsidR="00142C7C">
        <w:rPr>
          <w:rFonts w:ascii="Times New Roman" w:hAnsi="Times New Roman" w:cs="Times New Roman"/>
          <w:bCs/>
          <w:sz w:val="30"/>
          <w:szCs w:val="30"/>
        </w:rPr>
        <w:t xml:space="preserve">……..      </w:t>
      </w:r>
      <w:r w:rsidR="00025C27">
        <w:rPr>
          <w:rFonts w:ascii="Times New Roman" w:hAnsi="Times New Roman" w:cs="Times New Roman"/>
          <w:bCs/>
          <w:sz w:val="30"/>
          <w:szCs w:val="30"/>
        </w:rPr>
        <w:t>9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  </w:t>
      </w:r>
    </w:p>
    <w:p w:rsidR="008F429E" w:rsidRPr="00E30D11" w:rsidRDefault="008F429E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 xml:space="preserve">3 </w:t>
      </w:r>
      <w:r w:rsidRPr="00E30D11">
        <w:rPr>
          <w:rFonts w:ascii="Times New Roman" w:hAnsi="Times New Roman" w:cs="Times New Roman"/>
          <w:sz w:val="30"/>
          <w:szCs w:val="30"/>
        </w:rPr>
        <w:t xml:space="preserve">Расчет </w:t>
      </w:r>
      <w:r w:rsidR="00940BAB">
        <w:rPr>
          <w:rFonts w:ascii="Times New Roman" w:hAnsi="Times New Roman"/>
          <w:sz w:val="30"/>
          <w:szCs w:val="30"/>
        </w:rPr>
        <w:t>и выбор</w:t>
      </w:r>
      <w:r w:rsidRPr="00E30D11">
        <w:rPr>
          <w:rFonts w:ascii="Times New Roman" w:hAnsi="Times New Roman" w:cs="Times New Roman"/>
          <w:sz w:val="30"/>
          <w:szCs w:val="30"/>
        </w:rPr>
        <w:t xml:space="preserve"> </w:t>
      </w:r>
      <w:r w:rsidR="00940BAB">
        <w:rPr>
          <w:rFonts w:ascii="Times New Roman" w:hAnsi="Times New Roman" w:cs="Times New Roman"/>
          <w:sz w:val="30"/>
          <w:szCs w:val="30"/>
        </w:rPr>
        <w:t xml:space="preserve"> </w:t>
      </w:r>
      <w:r w:rsidR="00940BAB" w:rsidRPr="00E30D11">
        <w:rPr>
          <w:rFonts w:ascii="Times New Roman" w:hAnsi="Times New Roman" w:cs="Times New Roman"/>
          <w:sz w:val="30"/>
          <w:szCs w:val="30"/>
        </w:rPr>
        <w:t>посадок</w:t>
      </w:r>
      <w:r w:rsidR="00940BAB">
        <w:rPr>
          <w:rFonts w:ascii="Times New Roman" w:hAnsi="Times New Roman" w:cs="Times New Roman"/>
          <w:sz w:val="30"/>
          <w:szCs w:val="30"/>
        </w:rPr>
        <w:t xml:space="preserve">  с зазором</w:t>
      </w:r>
      <w:r w:rsidRPr="00E30D11">
        <w:rPr>
          <w:rFonts w:ascii="Times New Roman" w:hAnsi="Times New Roman" w:cs="Times New Roman"/>
          <w:sz w:val="30"/>
          <w:szCs w:val="30"/>
        </w:rPr>
        <w:t xml:space="preserve"> </w:t>
      </w:r>
      <w:r w:rsidR="00940BAB">
        <w:rPr>
          <w:rFonts w:ascii="Times New Roman" w:hAnsi="Times New Roman" w:cs="Times New Roman"/>
          <w:sz w:val="30"/>
          <w:szCs w:val="30"/>
        </w:rPr>
        <w:t>…………………..</w:t>
      </w:r>
      <w:r w:rsidRPr="00E30D11">
        <w:rPr>
          <w:rFonts w:ascii="Times New Roman" w:hAnsi="Times New Roman" w:cs="Times New Roman"/>
          <w:bCs/>
          <w:sz w:val="30"/>
          <w:szCs w:val="30"/>
        </w:rPr>
        <w:t>……………</w:t>
      </w:r>
      <w:r w:rsidR="00B65D07">
        <w:rPr>
          <w:rFonts w:ascii="Times New Roman" w:hAnsi="Times New Roman" w:cs="Times New Roman"/>
          <w:bCs/>
          <w:sz w:val="30"/>
          <w:szCs w:val="30"/>
        </w:rPr>
        <w:t>.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  </w:t>
      </w:r>
      <w:r w:rsidR="00025C27">
        <w:rPr>
          <w:rFonts w:ascii="Times New Roman" w:hAnsi="Times New Roman" w:cs="Times New Roman"/>
          <w:bCs/>
          <w:sz w:val="30"/>
          <w:szCs w:val="30"/>
        </w:rPr>
        <w:t>11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F429E" w:rsidRPr="00E30D11" w:rsidRDefault="008F429E" w:rsidP="008A4319">
      <w:pPr>
        <w:spacing w:after="0" w:line="23" w:lineRule="atLeast"/>
        <w:ind w:left="454" w:right="-2"/>
        <w:jc w:val="both"/>
        <w:rPr>
          <w:rFonts w:ascii="Times New Roman" w:hAnsi="Times New Roman" w:cs="Times New Roman"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>4</w:t>
      </w:r>
      <w:r w:rsidRPr="00E30D11">
        <w:rPr>
          <w:rFonts w:ascii="Times New Roman" w:hAnsi="Times New Roman" w:cs="Times New Roman"/>
          <w:sz w:val="30"/>
          <w:szCs w:val="30"/>
        </w:rPr>
        <w:t xml:space="preserve"> Расчет калибров для контроля гладких цилиндрических и резьбовых</w:t>
      </w:r>
    </w:p>
    <w:p w:rsidR="008F429E" w:rsidRPr="00E30D11" w:rsidRDefault="008F429E" w:rsidP="008A4319">
      <w:pPr>
        <w:spacing w:after="0" w:line="23" w:lineRule="atLeast"/>
        <w:ind w:right="-2" w:firstLine="454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sz w:val="30"/>
          <w:szCs w:val="30"/>
        </w:rPr>
        <w:t xml:space="preserve"> поверхностей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………….....................................................................</w:t>
      </w:r>
      <w:r w:rsidR="008A4319">
        <w:rPr>
          <w:rFonts w:ascii="Times New Roman" w:hAnsi="Times New Roman" w:cs="Times New Roman"/>
          <w:bCs/>
          <w:sz w:val="30"/>
          <w:szCs w:val="30"/>
        </w:rPr>
        <w:t>.....</w:t>
      </w:r>
      <w:r w:rsidR="00025C27">
        <w:rPr>
          <w:rFonts w:ascii="Times New Roman" w:hAnsi="Times New Roman" w:cs="Times New Roman"/>
          <w:bCs/>
          <w:sz w:val="30"/>
          <w:szCs w:val="30"/>
        </w:rPr>
        <w:t xml:space="preserve">   14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F429E" w:rsidRPr="00E30D11" w:rsidRDefault="00940BAB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     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 xml:space="preserve">4.1 </w:t>
      </w:r>
      <w:r w:rsidR="008F429E" w:rsidRPr="00E30D11">
        <w:rPr>
          <w:rFonts w:ascii="Times New Roman" w:hAnsi="Times New Roman" w:cs="Times New Roman"/>
          <w:sz w:val="30"/>
          <w:szCs w:val="30"/>
        </w:rPr>
        <w:t>Расчет калибров для контроля гладких цилиндрических п</w:t>
      </w:r>
      <w:r w:rsidR="008F429E" w:rsidRPr="00E30D11">
        <w:rPr>
          <w:rFonts w:ascii="Times New Roman" w:hAnsi="Times New Roman" w:cs="Times New Roman"/>
          <w:sz w:val="30"/>
          <w:szCs w:val="30"/>
        </w:rPr>
        <w:t>о</w:t>
      </w:r>
      <w:r w:rsidR="008F429E" w:rsidRPr="00E30D11">
        <w:rPr>
          <w:rFonts w:ascii="Times New Roman" w:hAnsi="Times New Roman" w:cs="Times New Roman"/>
          <w:sz w:val="30"/>
          <w:szCs w:val="30"/>
        </w:rPr>
        <w:t>верхностей ……………………………………………………………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>…</w:t>
      </w:r>
      <w:r w:rsidR="008A4319">
        <w:rPr>
          <w:rFonts w:ascii="Times New Roman" w:hAnsi="Times New Roman" w:cs="Times New Roman"/>
          <w:bCs/>
          <w:sz w:val="30"/>
          <w:szCs w:val="30"/>
        </w:rPr>
        <w:t>….</w:t>
      </w:r>
      <w:r w:rsidR="00025C27">
        <w:rPr>
          <w:rFonts w:ascii="Times New Roman" w:hAnsi="Times New Roman" w:cs="Times New Roman"/>
          <w:bCs/>
          <w:sz w:val="30"/>
          <w:szCs w:val="30"/>
        </w:rPr>
        <w:t xml:space="preserve">   14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:rsidR="008F429E" w:rsidRPr="00E30D11" w:rsidRDefault="00940BA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     </w:t>
      </w:r>
      <w:r w:rsidR="008A4319">
        <w:rPr>
          <w:rFonts w:ascii="Times New Roman" w:hAnsi="Times New Roman" w:cs="Times New Roman"/>
          <w:bCs/>
          <w:sz w:val="30"/>
          <w:szCs w:val="30"/>
        </w:rPr>
        <w:t>4.2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F429E" w:rsidRPr="00E30D11">
        <w:rPr>
          <w:rFonts w:ascii="Times New Roman" w:hAnsi="Times New Roman" w:cs="Times New Roman"/>
          <w:sz w:val="30"/>
          <w:szCs w:val="30"/>
        </w:rPr>
        <w:t>Расчет калибров для контроля</w:t>
      </w:r>
      <w:r w:rsidR="00576636">
        <w:rPr>
          <w:rFonts w:ascii="Times New Roman" w:hAnsi="Times New Roman" w:cs="Times New Roman"/>
          <w:bCs/>
          <w:sz w:val="30"/>
          <w:szCs w:val="30"/>
        </w:rPr>
        <w:t xml:space="preserve"> метрической  резьбы ……</w:t>
      </w:r>
      <w:r w:rsidR="008A4319">
        <w:rPr>
          <w:rFonts w:ascii="Times New Roman" w:hAnsi="Times New Roman" w:cs="Times New Roman"/>
          <w:bCs/>
          <w:sz w:val="30"/>
          <w:szCs w:val="30"/>
        </w:rPr>
        <w:t>...</w:t>
      </w:r>
      <w:r>
        <w:rPr>
          <w:rFonts w:ascii="Times New Roman" w:hAnsi="Times New Roman" w:cs="Times New Roman"/>
          <w:bCs/>
          <w:sz w:val="30"/>
          <w:szCs w:val="30"/>
        </w:rPr>
        <w:t>...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 xml:space="preserve">  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25C27">
        <w:rPr>
          <w:rFonts w:ascii="Times New Roman" w:hAnsi="Times New Roman" w:cs="Times New Roman"/>
          <w:bCs/>
          <w:sz w:val="30"/>
          <w:szCs w:val="30"/>
        </w:rPr>
        <w:t>21</w:t>
      </w:r>
    </w:p>
    <w:p w:rsidR="008F429E" w:rsidRPr="00E30D11" w:rsidRDefault="008A4319" w:rsidP="008A4319">
      <w:pPr>
        <w:spacing w:after="0" w:line="23" w:lineRule="atLeast"/>
        <w:ind w:right="-2" w:firstLine="454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>5</w:t>
      </w:r>
      <w:r w:rsidR="008F429E" w:rsidRPr="00E30D11">
        <w:rPr>
          <w:rFonts w:ascii="Times New Roman" w:hAnsi="Times New Roman" w:cs="Times New Roman"/>
          <w:sz w:val="30"/>
          <w:szCs w:val="30"/>
        </w:rPr>
        <w:t xml:space="preserve"> Расчет и выбор посадок для подшипников качения</w:t>
      </w:r>
      <w:r w:rsidR="00B65D07">
        <w:rPr>
          <w:rFonts w:ascii="Times New Roman" w:hAnsi="Times New Roman" w:cs="Times New Roman"/>
          <w:bCs/>
          <w:sz w:val="30"/>
          <w:szCs w:val="30"/>
        </w:rPr>
        <w:t xml:space="preserve"> ……………...</w:t>
      </w:r>
      <w:r w:rsidR="00025C27">
        <w:rPr>
          <w:rFonts w:ascii="Times New Roman" w:hAnsi="Times New Roman" w:cs="Times New Roman"/>
          <w:bCs/>
          <w:sz w:val="30"/>
          <w:szCs w:val="30"/>
        </w:rPr>
        <w:t xml:space="preserve">   23</w:t>
      </w:r>
    </w:p>
    <w:p w:rsidR="008F429E" w:rsidRPr="00E30D11" w:rsidRDefault="008A4319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F429E" w:rsidRPr="00E30D11">
        <w:rPr>
          <w:rFonts w:ascii="Times New Roman" w:hAnsi="Times New Roman" w:cs="Times New Roman"/>
          <w:sz w:val="30"/>
          <w:szCs w:val="30"/>
        </w:rPr>
        <w:t>6 Расчет допусков размеров сборочных размерных цепей</w:t>
      </w:r>
      <w:r w:rsidR="00B65D07">
        <w:rPr>
          <w:rFonts w:ascii="Times New Roman" w:hAnsi="Times New Roman" w:cs="Times New Roman"/>
          <w:bCs/>
          <w:sz w:val="30"/>
          <w:szCs w:val="30"/>
        </w:rPr>
        <w:t xml:space="preserve"> ………...</w:t>
      </w:r>
      <w:r w:rsidR="00025C27">
        <w:rPr>
          <w:rFonts w:ascii="Times New Roman" w:hAnsi="Times New Roman" w:cs="Times New Roman"/>
          <w:bCs/>
          <w:sz w:val="30"/>
          <w:szCs w:val="30"/>
        </w:rPr>
        <w:t xml:space="preserve">   33</w:t>
      </w:r>
    </w:p>
    <w:p w:rsidR="008F429E" w:rsidRPr="00E30D11" w:rsidRDefault="00940BAB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>6.1 Решение размерных цепей методом полной</w:t>
      </w:r>
    </w:p>
    <w:p w:rsidR="008F429E" w:rsidRPr="00E30D11" w:rsidRDefault="00940BAB" w:rsidP="008A4319">
      <w:pPr>
        <w:spacing w:after="0" w:line="23" w:lineRule="atLeast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взаимозаменяемости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>………………………</w:t>
      </w:r>
      <w:r w:rsidR="00B65D07">
        <w:rPr>
          <w:rFonts w:ascii="Times New Roman" w:hAnsi="Times New Roman" w:cs="Times New Roman"/>
          <w:bCs/>
          <w:sz w:val="30"/>
          <w:szCs w:val="30"/>
        </w:rPr>
        <w:t>………………........................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 xml:space="preserve">   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025C27">
        <w:rPr>
          <w:rFonts w:ascii="Times New Roman" w:hAnsi="Times New Roman" w:cs="Times New Roman"/>
          <w:bCs/>
          <w:sz w:val="30"/>
          <w:szCs w:val="30"/>
        </w:rPr>
        <w:t>34</w:t>
      </w:r>
    </w:p>
    <w:p w:rsidR="008F429E" w:rsidRDefault="00940BAB" w:rsidP="008A4319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8F429E" w:rsidRPr="00E30D11">
        <w:rPr>
          <w:rFonts w:ascii="Times New Roman" w:hAnsi="Times New Roman" w:cs="Times New Roman"/>
          <w:bCs/>
          <w:sz w:val="30"/>
          <w:szCs w:val="30"/>
        </w:rPr>
        <w:t>6.2 Решение размерных цеп</w:t>
      </w:r>
      <w:r w:rsidR="00B65D07">
        <w:rPr>
          <w:rFonts w:ascii="Times New Roman" w:hAnsi="Times New Roman" w:cs="Times New Roman"/>
          <w:bCs/>
          <w:sz w:val="30"/>
          <w:szCs w:val="30"/>
        </w:rPr>
        <w:t xml:space="preserve">ей  вероятностным методом </w:t>
      </w:r>
      <w:r>
        <w:rPr>
          <w:rFonts w:ascii="Times New Roman" w:hAnsi="Times New Roman" w:cs="Times New Roman"/>
          <w:bCs/>
          <w:sz w:val="30"/>
          <w:szCs w:val="30"/>
        </w:rPr>
        <w:t>……...</w:t>
      </w:r>
      <w:r w:rsidR="00B65D07">
        <w:rPr>
          <w:rFonts w:ascii="Times New Roman" w:hAnsi="Times New Roman" w:cs="Times New Roman"/>
          <w:bCs/>
          <w:sz w:val="30"/>
          <w:szCs w:val="30"/>
        </w:rPr>
        <w:t xml:space="preserve">    </w:t>
      </w:r>
      <w:r w:rsidR="00025C27">
        <w:rPr>
          <w:rFonts w:ascii="Times New Roman" w:hAnsi="Times New Roman" w:cs="Times New Roman"/>
          <w:bCs/>
          <w:sz w:val="30"/>
          <w:szCs w:val="30"/>
        </w:rPr>
        <w:t>40</w:t>
      </w:r>
    </w:p>
    <w:p w:rsidR="00025C27" w:rsidRPr="00E30D11" w:rsidRDefault="00025C27" w:rsidP="00025C27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7 Варианты заданий …………….……………………………………..   45</w:t>
      </w:r>
    </w:p>
    <w:p w:rsidR="00025C27" w:rsidRPr="00E30D11" w:rsidRDefault="00025C27" w:rsidP="00025C27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П.1Приложение  …………….…………………………………………   7</w:t>
      </w:r>
      <w:r w:rsidRPr="00E30D11">
        <w:rPr>
          <w:rFonts w:ascii="Times New Roman" w:hAnsi="Times New Roman" w:cs="Times New Roman"/>
          <w:bCs/>
          <w:sz w:val="30"/>
          <w:szCs w:val="30"/>
        </w:rPr>
        <w:t>5</w:t>
      </w:r>
    </w:p>
    <w:p w:rsidR="00025C27" w:rsidRPr="00E30D11" w:rsidRDefault="00025C27" w:rsidP="00025C27">
      <w:pPr>
        <w:spacing w:after="0" w:line="23" w:lineRule="atLeast"/>
        <w:ind w:right="-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     </w:t>
      </w:r>
      <w:r w:rsidRPr="00025C27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П.2</w:t>
      </w:r>
      <w:r w:rsidR="00967A90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Приложение  …………….………………………………………</w:t>
      </w:r>
      <w:r w:rsidR="00967A90">
        <w:rPr>
          <w:rFonts w:ascii="Times New Roman" w:hAnsi="Times New Roman" w:cs="Times New Roman"/>
          <w:bCs/>
          <w:sz w:val="30"/>
          <w:szCs w:val="30"/>
        </w:rPr>
        <w:t>…</w:t>
      </w:r>
      <w:r w:rsidR="00576636">
        <w:rPr>
          <w:rFonts w:ascii="Times New Roman" w:hAnsi="Times New Roman" w:cs="Times New Roman"/>
          <w:bCs/>
          <w:sz w:val="30"/>
          <w:szCs w:val="30"/>
        </w:rPr>
        <w:t xml:space="preserve">  </w:t>
      </w:r>
      <w:r>
        <w:rPr>
          <w:rFonts w:ascii="Times New Roman" w:hAnsi="Times New Roman" w:cs="Times New Roman"/>
          <w:bCs/>
          <w:sz w:val="30"/>
          <w:szCs w:val="30"/>
        </w:rPr>
        <w:t>76</w:t>
      </w:r>
    </w:p>
    <w:p w:rsidR="00025C27" w:rsidRPr="00E30D11" w:rsidRDefault="00025C27" w:rsidP="00025C27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П.3Приложение  </w:t>
      </w:r>
      <w:r w:rsidRPr="00E30D11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…………….………………………………………</w:t>
      </w:r>
      <w:r w:rsidR="00967A90">
        <w:rPr>
          <w:rFonts w:ascii="Times New Roman" w:hAnsi="Times New Roman" w:cs="Times New Roman"/>
          <w:bCs/>
          <w:sz w:val="30"/>
          <w:szCs w:val="30"/>
        </w:rPr>
        <w:t xml:space="preserve">…  </w:t>
      </w:r>
      <w:r>
        <w:rPr>
          <w:rFonts w:ascii="Times New Roman" w:hAnsi="Times New Roman" w:cs="Times New Roman"/>
          <w:bCs/>
          <w:sz w:val="30"/>
          <w:szCs w:val="30"/>
        </w:rPr>
        <w:t>77</w:t>
      </w:r>
    </w:p>
    <w:p w:rsidR="00025C27" w:rsidRPr="00E30D11" w:rsidRDefault="00025C27" w:rsidP="00025C27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П.4Приложение  …………….………………………………………</w:t>
      </w:r>
      <w:r w:rsidR="00967A90">
        <w:rPr>
          <w:rFonts w:ascii="Times New Roman" w:hAnsi="Times New Roman" w:cs="Times New Roman"/>
          <w:bCs/>
          <w:sz w:val="30"/>
          <w:szCs w:val="30"/>
        </w:rPr>
        <w:t>…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967A90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78</w:t>
      </w:r>
    </w:p>
    <w:p w:rsidR="00025C27" w:rsidRPr="00E30D11" w:rsidRDefault="00025C27" w:rsidP="00025C27">
      <w:pPr>
        <w:spacing w:after="0" w:line="23" w:lineRule="atLeast"/>
        <w:ind w:right="-1" w:firstLine="454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П.5Приложение  …………….………………………………………..</w:t>
      </w:r>
      <w:r w:rsidR="00967A90">
        <w:rPr>
          <w:rFonts w:ascii="Times New Roman" w:hAnsi="Times New Roman" w:cs="Times New Roman"/>
          <w:bCs/>
          <w:sz w:val="30"/>
          <w:szCs w:val="30"/>
        </w:rPr>
        <w:t xml:space="preserve">    </w:t>
      </w:r>
      <w:r>
        <w:rPr>
          <w:rFonts w:ascii="Times New Roman" w:hAnsi="Times New Roman" w:cs="Times New Roman"/>
          <w:bCs/>
          <w:sz w:val="30"/>
          <w:szCs w:val="30"/>
        </w:rPr>
        <w:t xml:space="preserve"> 80</w:t>
      </w:r>
    </w:p>
    <w:p w:rsidR="008F429E" w:rsidRPr="00E30D11" w:rsidRDefault="008F429E" w:rsidP="008A4319">
      <w:pPr>
        <w:spacing w:after="0" w:line="23" w:lineRule="atLeast"/>
        <w:ind w:firstLine="454"/>
        <w:rPr>
          <w:rFonts w:ascii="Times New Roman" w:hAnsi="Times New Roman" w:cs="Times New Roman"/>
          <w:bCs/>
          <w:sz w:val="30"/>
          <w:szCs w:val="30"/>
        </w:rPr>
      </w:pPr>
      <w:r w:rsidRPr="00E30D11">
        <w:rPr>
          <w:rFonts w:ascii="Times New Roman" w:hAnsi="Times New Roman" w:cs="Times New Roman"/>
          <w:bCs/>
          <w:sz w:val="30"/>
          <w:szCs w:val="30"/>
        </w:rPr>
        <w:t>Библиографи</w:t>
      </w:r>
      <w:r w:rsidR="00B65D07">
        <w:rPr>
          <w:rFonts w:ascii="Times New Roman" w:hAnsi="Times New Roman" w:cs="Times New Roman"/>
          <w:bCs/>
          <w:sz w:val="30"/>
          <w:szCs w:val="30"/>
        </w:rPr>
        <w:t>ческий список…………………………………………….</w:t>
      </w:r>
      <w:r w:rsidR="00025C27">
        <w:rPr>
          <w:rFonts w:ascii="Times New Roman" w:hAnsi="Times New Roman" w:cs="Times New Roman"/>
          <w:bCs/>
          <w:sz w:val="30"/>
          <w:szCs w:val="30"/>
        </w:rPr>
        <w:t xml:space="preserve">  83</w:t>
      </w: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B65D07" w:rsidRDefault="00B65D07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B65D07" w:rsidRDefault="00B65D07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B65D07" w:rsidRDefault="00B65D07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60029E" w:rsidRDefault="0060029E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60029E" w:rsidRDefault="0060029E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60029E" w:rsidRDefault="0060029E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A72FF4" w:rsidRDefault="00A72FF4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8F429E" w:rsidRDefault="008F429E" w:rsidP="003A0430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:rsidR="008F429E" w:rsidRPr="007F7C5A" w:rsidRDefault="00EC3909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Введение</w:t>
      </w:r>
    </w:p>
    <w:p w:rsidR="008F429E" w:rsidRPr="00625D2D" w:rsidRDefault="008F429E" w:rsidP="008A4319">
      <w:pPr>
        <w:spacing w:after="0" w:line="23" w:lineRule="atLeast"/>
        <w:ind w:firstLine="454"/>
        <w:rPr>
          <w:rFonts w:ascii="Times New Roman" w:hAnsi="Times New Roman" w:cs="Times New Roman"/>
          <w:b/>
          <w:sz w:val="28"/>
          <w:szCs w:val="28"/>
        </w:rPr>
      </w:pPr>
    </w:p>
    <w:p w:rsidR="008F429E" w:rsidRPr="007F7C5A" w:rsidRDefault="008F429E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Научно-технический прогресс тесно связан с ростом требований к объему и качеству измерительной информации. Информация, полученная в процессе измерений, является не только средством проверки научных гипотез, но и используется непосредственно для управления технологич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е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 xml:space="preserve">скими процессами. </w:t>
      </w:r>
      <w:r w:rsidRPr="007F7C5A">
        <w:rPr>
          <w:rFonts w:ascii="Times New Roman" w:hAnsi="Times New Roman" w:cs="Times New Roman"/>
          <w:bCs/>
          <w:sz w:val="30"/>
          <w:szCs w:val="30"/>
        </w:rPr>
        <w:t>Р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оль важнейшего звена в системе управления технич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е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ским уровнем и качеством продукции на всех этапах научных разработок первостепенное значение</w:t>
      </w:r>
      <w:r w:rsidRPr="007F7C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имеет стандартиза</w:t>
      </w:r>
      <w:r w:rsidRPr="007F7C5A">
        <w:rPr>
          <w:rFonts w:ascii="Times New Roman" w:hAnsi="Times New Roman" w:cs="Times New Roman"/>
          <w:bCs/>
          <w:sz w:val="30"/>
          <w:szCs w:val="30"/>
        </w:rPr>
        <w:t xml:space="preserve">ция 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ос</w:t>
      </w:r>
      <w:r w:rsidRPr="007F7C5A">
        <w:rPr>
          <w:rFonts w:ascii="Times New Roman" w:hAnsi="Times New Roman" w:cs="Times New Roman"/>
          <w:bCs/>
          <w:sz w:val="30"/>
          <w:szCs w:val="30"/>
        </w:rPr>
        <w:t>новных  норм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 xml:space="preserve"> взаим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о</w:t>
      </w:r>
      <w:r w:rsidRPr="007F7C5A">
        <w:rPr>
          <w:rFonts w:ascii="Times New Roman" w:eastAsia="Times New Roman" w:hAnsi="Times New Roman" w:cs="Times New Roman"/>
          <w:bCs/>
          <w:sz w:val="30"/>
          <w:szCs w:val="30"/>
        </w:rPr>
        <w:t>заменяемости</w:t>
      </w:r>
      <w:r w:rsidRPr="007F7C5A">
        <w:rPr>
          <w:rFonts w:ascii="Times New Roman" w:hAnsi="Times New Roman" w:cs="Times New Roman"/>
          <w:bCs/>
          <w:sz w:val="30"/>
          <w:szCs w:val="30"/>
        </w:rPr>
        <w:t>. Проверка конструкции изделия на технологичность вкл</w:t>
      </w:r>
      <w:r w:rsidRPr="007F7C5A">
        <w:rPr>
          <w:rFonts w:ascii="Times New Roman" w:hAnsi="Times New Roman" w:cs="Times New Roman"/>
          <w:bCs/>
          <w:sz w:val="30"/>
          <w:szCs w:val="30"/>
        </w:rPr>
        <w:t>ю</w:t>
      </w:r>
      <w:r w:rsidRPr="007F7C5A">
        <w:rPr>
          <w:rFonts w:ascii="Times New Roman" w:hAnsi="Times New Roman" w:cs="Times New Roman"/>
          <w:bCs/>
          <w:sz w:val="30"/>
          <w:szCs w:val="30"/>
        </w:rPr>
        <w:t>чает и расчет требуемой точности изготовления деталей по геометрич</w:t>
      </w:r>
      <w:r w:rsidRPr="007F7C5A">
        <w:rPr>
          <w:rFonts w:ascii="Times New Roman" w:hAnsi="Times New Roman" w:cs="Times New Roman"/>
          <w:bCs/>
          <w:sz w:val="30"/>
          <w:szCs w:val="30"/>
        </w:rPr>
        <w:t>е</w:t>
      </w:r>
      <w:r w:rsidRPr="007F7C5A">
        <w:rPr>
          <w:rFonts w:ascii="Times New Roman" w:hAnsi="Times New Roman" w:cs="Times New Roman"/>
          <w:bCs/>
          <w:sz w:val="30"/>
          <w:szCs w:val="30"/>
        </w:rPr>
        <w:t>ским параметрам. Исходными данными для расчета точности изготовл</w:t>
      </w:r>
      <w:r w:rsidRPr="007F7C5A">
        <w:rPr>
          <w:rFonts w:ascii="Times New Roman" w:hAnsi="Times New Roman" w:cs="Times New Roman"/>
          <w:bCs/>
          <w:sz w:val="30"/>
          <w:szCs w:val="30"/>
        </w:rPr>
        <w:t>е</w:t>
      </w:r>
      <w:r w:rsidRPr="007F7C5A">
        <w:rPr>
          <w:rFonts w:ascii="Times New Roman" w:hAnsi="Times New Roman" w:cs="Times New Roman"/>
          <w:bCs/>
          <w:sz w:val="30"/>
          <w:szCs w:val="30"/>
        </w:rPr>
        <w:t>ния механизмов являются требования к точности функционирования м</w:t>
      </w:r>
      <w:r w:rsidRPr="007F7C5A">
        <w:rPr>
          <w:rFonts w:ascii="Times New Roman" w:hAnsi="Times New Roman" w:cs="Times New Roman"/>
          <w:bCs/>
          <w:sz w:val="30"/>
          <w:szCs w:val="30"/>
        </w:rPr>
        <w:t>а</w:t>
      </w:r>
      <w:r w:rsidRPr="007F7C5A">
        <w:rPr>
          <w:rFonts w:ascii="Times New Roman" w:hAnsi="Times New Roman" w:cs="Times New Roman"/>
          <w:bCs/>
          <w:sz w:val="30"/>
          <w:szCs w:val="30"/>
        </w:rPr>
        <w:t>шин и механизмов и условия их эксплуатации.</w:t>
      </w:r>
    </w:p>
    <w:p w:rsidR="008F429E" w:rsidRPr="00A30E6B" w:rsidRDefault="00EE1B11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Выбор  и расчет параметров соединений с учетом норм точности в</w:t>
      </w:r>
      <w:r>
        <w:rPr>
          <w:rFonts w:ascii="Times New Roman" w:hAnsi="Times New Roman" w:cs="Times New Roman"/>
          <w:bCs/>
          <w:sz w:val="30"/>
          <w:szCs w:val="30"/>
        </w:rPr>
        <w:t>ы</w:t>
      </w:r>
      <w:r>
        <w:rPr>
          <w:rFonts w:ascii="Times New Roman" w:hAnsi="Times New Roman" w:cs="Times New Roman"/>
          <w:bCs/>
          <w:sz w:val="30"/>
          <w:szCs w:val="30"/>
        </w:rPr>
        <w:t>полняется</w:t>
      </w:r>
      <w:r w:rsidR="008F429E" w:rsidRPr="007F7C5A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для </w:t>
      </w:r>
      <w:r w:rsidR="008F429E" w:rsidRPr="007F7C5A">
        <w:rPr>
          <w:rFonts w:ascii="Times New Roman" w:hAnsi="Times New Roman" w:cs="Times New Roman"/>
          <w:sz w:val="30"/>
          <w:szCs w:val="30"/>
        </w:rPr>
        <w:t>закрепле</w:t>
      </w:r>
      <w:r>
        <w:rPr>
          <w:rFonts w:ascii="Times New Roman" w:hAnsi="Times New Roman" w:cs="Times New Roman"/>
          <w:sz w:val="30"/>
          <w:szCs w:val="30"/>
        </w:rPr>
        <w:t>ния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теоретических  знаний 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="008F429E" w:rsidRPr="007F7C5A">
        <w:rPr>
          <w:rFonts w:ascii="Times New Roman" w:hAnsi="Times New Roman" w:cs="Times New Roman"/>
          <w:sz w:val="30"/>
          <w:szCs w:val="30"/>
        </w:rPr>
        <w:t>приобрете</w:t>
      </w:r>
      <w:r>
        <w:rPr>
          <w:rFonts w:ascii="Times New Roman" w:hAnsi="Times New Roman" w:cs="Times New Roman"/>
          <w:sz w:val="30"/>
          <w:szCs w:val="30"/>
        </w:rPr>
        <w:t>ния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нав</w:t>
      </w:r>
      <w:r w:rsidR="008F429E" w:rsidRPr="007F7C5A">
        <w:rPr>
          <w:rFonts w:ascii="Times New Roman" w:hAnsi="Times New Roman" w:cs="Times New Roman"/>
          <w:sz w:val="30"/>
          <w:szCs w:val="30"/>
        </w:rPr>
        <w:t>ы</w:t>
      </w:r>
      <w:r>
        <w:rPr>
          <w:rFonts w:ascii="Times New Roman" w:hAnsi="Times New Roman" w:cs="Times New Roman"/>
          <w:sz w:val="30"/>
          <w:szCs w:val="30"/>
        </w:rPr>
        <w:t xml:space="preserve">ков 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в выборе допусков и посадок типовых соединений деталей машин, а также в использовании нормативно-технической документации при расч</w:t>
      </w:r>
      <w:r w:rsidR="008F429E" w:rsidRPr="007F7C5A">
        <w:rPr>
          <w:rFonts w:ascii="Times New Roman" w:hAnsi="Times New Roman" w:cs="Times New Roman"/>
          <w:sz w:val="30"/>
          <w:szCs w:val="30"/>
        </w:rPr>
        <w:t>е</w:t>
      </w:r>
      <w:r w:rsidR="008F429E" w:rsidRPr="007F7C5A">
        <w:rPr>
          <w:rFonts w:ascii="Times New Roman" w:hAnsi="Times New Roman" w:cs="Times New Roman"/>
          <w:sz w:val="30"/>
          <w:szCs w:val="30"/>
        </w:rPr>
        <w:t>те допусков размеров типовых соединений.</w:t>
      </w:r>
      <w:r w:rsidR="001512F1">
        <w:rPr>
          <w:rFonts w:ascii="Times New Roman" w:hAnsi="Times New Roman" w:cs="Times New Roman"/>
          <w:bCs/>
          <w:sz w:val="30"/>
          <w:szCs w:val="30"/>
        </w:rPr>
        <w:t xml:space="preserve"> Предлагаемые для выполн</w:t>
      </w:r>
      <w:r w:rsidR="001512F1">
        <w:rPr>
          <w:rFonts w:ascii="Times New Roman" w:hAnsi="Times New Roman" w:cs="Times New Roman"/>
          <w:bCs/>
          <w:sz w:val="30"/>
          <w:szCs w:val="30"/>
        </w:rPr>
        <w:t>е</w:t>
      </w:r>
      <w:r w:rsidR="001512F1">
        <w:rPr>
          <w:rFonts w:ascii="Times New Roman" w:hAnsi="Times New Roman" w:cs="Times New Roman"/>
          <w:bCs/>
          <w:sz w:val="30"/>
          <w:szCs w:val="30"/>
        </w:rPr>
        <w:t>ния  варианты заданий содержат следующие задачи</w:t>
      </w:r>
      <w:r w:rsidR="008F429E" w:rsidRPr="007F7C5A">
        <w:rPr>
          <w:rFonts w:ascii="Times New Roman" w:hAnsi="Times New Roman" w:cs="Times New Roman"/>
          <w:bCs/>
          <w:sz w:val="30"/>
          <w:szCs w:val="30"/>
        </w:rPr>
        <w:t>:</w:t>
      </w:r>
    </w:p>
    <w:p w:rsidR="008F429E" w:rsidRPr="007F7C5A" w:rsidRDefault="001512F1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–</w:t>
      </w:r>
      <w:r w:rsidR="007C006A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7C006A">
        <w:rPr>
          <w:rFonts w:ascii="Times New Roman" w:hAnsi="Times New Roman"/>
          <w:sz w:val="30"/>
          <w:szCs w:val="30"/>
        </w:rPr>
        <w:t>р</w:t>
      </w:r>
      <w:r w:rsidR="007C006A" w:rsidRPr="00E30D11">
        <w:rPr>
          <w:rFonts w:ascii="Times New Roman" w:hAnsi="Times New Roman" w:cs="Times New Roman"/>
          <w:bCs/>
          <w:sz w:val="30"/>
          <w:szCs w:val="30"/>
        </w:rPr>
        <w:t xml:space="preserve">асчет </w:t>
      </w:r>
      <w:r w:rsidR="007C006A">
        <w:rPr>
          <w:rFonts w:ascii="Times New Roman" w:hAnsi="Times New Roman"/>
          <w:sz w:val="30"/>
          <w:szCs w:val="30"/>
        </w:rPr>
        <w:t xml:space="preserve">и выбор </w:t>
      </w:r>
      <w:r w:rsidR="007C006A" w:rsidRPr="00E30D11">
        <w:rPr>
          <w:rFonts w:ascii="Times New Roman" w:hAnsi="Times New Roman"/>
          <w:sz w:val="30"/>
          <w:szCs w:val="30"/>
        </w:rPr>
        <w:t>посад</w:t>
      </w:r>
      <w:r w:rsidR="007C006A">
        <w:rPr>
          <w:rFonts w:ascii="Times New Roman" w:hAnsi="Times New Roman"/>
          <w:sz w:val="30"/>
          <w:szCs w:val="30"/>
        </w:rPr>
        <w:t>ок с натягом;</w:t>
      </w:r>
    </w:p>
    <w:p w:rsidR="008F429E" w:rsidRPr="007F7C5A" w:rsidRDefault="001512F1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 w:rsidR="008F429E" w:rsidRPr="007F7C5A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расчет </w:t>
      </w:r>
      <w:r w:rsidR="007C006A">
        <w:rPr>
          <w:rFonts w:ascii="Times New Roman" w:hAnsi="Times New Roman"/>
          <w:sz w:val="30"/>
          <w:szCs w:val="30"/>
        </w:rPr>
        <w:t xml:space="preserve">и выбор </w:t>
      </w:r>
      <w:r w:rsidR="008F429E" w:rsidRPr="007F7C5A">
        <w:rPr>
          <w:rFonts w:ascii="Times New Roman" w:hAnsi="Times New Roman" w:cs="Times New Roman"/>
          <w:sz w:val="30"/>
          <w:szCs w:val="30"/>
        </w:rPr>
        <w:t>переходных</w:t>
      </w:r>
      <w:r w:rsidR="007C006A" w:rsidRPr="007C006A">
        <w:rPr>
          <w:rFonts w:ascii="Times New Roman" w:hAnsi="Times New Roman"/>
          <w:sz w:val="30"/>
          <w:szCs w:val="30"/>
        </w:rPr>
        <w:t xml:space="preserve"> </w:t>
      </w:r>
      <w:r w:rsidR="007C006A" w:rsidRPr="00E30D11">
        <w:rPr>
          <w:rFonts w:ascii="Times New Roman" w:hAnsi="Times New Roman"/>
          <w:sz w:val="30"/>
          <w:szCs w:val="30"/>
        </w:rPr>
        <w:t>посад</w:t>
      </w:r>
      <w:r w:rsidR="007C006A">
        <w:rPr>
          <w:rFonts w:ascii="Times New Roman" w:hAnsi="Times New Roman"/>
          <w:sz w:val="30"/>
          <w:szCs w:val="30"/>
        </w:rPr>
        <w:t>ок</w:t>
      </w:r>
      <w:r w:rsidR="008F429E" w:rsidRPr="007F7C5A">
        <w:rPr>
          <w:rFonts w:ascii="Times New Roman" w:hAnsi="Times New Roman" w:cs="Times New Roman"/>
          <w:sz w:val="30"/>
          <w:szCs w:val="30"/>
        </w:rPr>
        <w:t>;</w:t>
      </w:r>
    </w:p>
    <w:p w:rsidR="008F429E" w:rsidRPr="007F7C5A" w:rsidRDefault="001512F1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 w:rsidR="008F429E" w:rsidRPr="007F7C5A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расчет </w:t>
      </w:r>
      <w:r w:rsidR="007C006A">
        <w:rPr>
          <w:rFonts w:ascii="Times New Roman" w:hAnsi="Times New Roman"/>
          <w:sz w:val="30"/>
          <w:szCs w:val="30"/>
        </w:rPr>
        <w:t>и выбор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посадок</w:t>
      </w:r>
      <w:r w:rsidR="007C006A">
        <w:rPr>
          <w:rFonts w:ascii="Times New Roman" w:hAnsi="Times New Roman" w:cs="Times New Roman"/>
          <w:sz w:val="30"/>
          <w:szCs w:val="30"/>
        </w:rPr>
        <w:t xml:space="preserve"> с зазором</w:t>
      </w:r>
      <w:r w:rsidR="008F429E" w:rsidRPr="007F7C5A">
        <w:rPr>
          <w:rFonts w:ascii="Times New Roman" w:hAnsi="Times New Roman" w:cs="Times New Roman"/>
          <w:sz w:val="30"/>
          <w:szCs w:val="30"/>
        </w:rPr>
        <w:t>;</w:t>
      </w:r>
    </w:p>
    <w:p w:rsidR="008F429E" w:rsidRPr="007F7C5A" w:rsidRDefault="001512F1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 w:rsidR="008F429E" w:rsidRPr="007F7C5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>расчет калибров для контроля гладких цилиндрических и резьбовых поверхностей;</w:t>
      </w:r>
    </w:p>
    <w:p w:rsidR="008F429E" w:rsidRPr="007F7C5A" w:rsidRDefault="00A30E6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1512F1">
        <w:rPr>
          <w:rFonts w:ascii="Times New Roman" w:hAnsi="Times New Roman"/>
          <w:sz w:val="30"/>
          <w:szCs w:val="30"/>
        </w:rPr>
        <w:t>–</w:t>
      </w:r>
      <w:r w:rsidR="008F429E" w:rsidRPr="007F7C5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>расчет и выбор посадок для подшипников качения;</w:t>
      </w:r>
    </w:p>
    <w:p w:rsidR="008F429E" w:rsidRPr="007F7C5A" w:rsidRDefault="001512F1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–</w:t>
      </w:r>
      <w:r w:rsidR="008F429E" w:rsidRPr="007F7C5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расчет </w:t>
      </w:r>
      <w:r w:rsidR="007C006A">
        <w:rPr>
          <w:rFonts w:ascii="Times New Roman" w:hAnsi="Times New Roman" w:cs="Times New Roman"/>
          <w:sz w:val="30"/>
          <w:szCs w:val="30"/>
        </w:rPr>
        <w:t>допусков размеров сборочных размерных</w:t>
      </w:r>
      <w:r w:rsidR="008F429E" w:rsidRPr="007F7C5A">
        <w:rPr>
          <w:rFonts w:ascii="Times New Roman" w:hAnsi="Times New Roman" w:cs="Times New Roman"/>
          <w:sz w:val="30"/>
          <w:szCs w:val="30"/>
        </w:rPr>
        <w:t xml:space="preserve"> це</w:t>
      </w:r>
      <w:r w:rsidR="007C006A">
        <w:rPr>
          <w:rFonts w:ascii="Times New Roman" w:hAnsi="Times New Roman" w:cs="Times New Roman"/>
          <w:sz w:val="30"/>
          <w:szCs w:val="30"/>
        </w:rPr>
        <w:t>пей</w:t>
      </w:r>
      <w:r w:rsidR="008F429E" w:rsidRPr="007F7C5A">
        <w:rPr>
          <w:rFonts w:ascii="Times New Roman" w:hAnsi="Times New Roman" w:cs="Times New Roman"/>
          <w:sz w:val="30"/>
          <w:szCs w:val="30"/>
        </w:rPr>
        <w:t>.</w:t>
      </w:r>
    </w:p>
    <w:p w:rsidR="008F429E" w:rsidRPr="007F7C5A" w:rsidRDefault="008F429E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F7C5A">
        <w:rPr>
          <w:rFonts w:ascii="Times New Roman" w:hAnsi="Times New Roman" w:cs="Times New Roman"/>
          <w:sz w:val="30"/>
          <w:szCs w:val="30"/>
        </w:rPr>
        <w:t>Объем работы конкретизируется при выдаче задания.</w:t>
      </w:r>
    </w:p>
    <w:p w:rsidR="00FB5F6C" w:rsidRPr="007C006A" w:rsidRDefault="00FB5F6C" w:rsidP="007C006A">
      <w:pPr>
        <w:spacing w:after="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FB5F6C">
        <w:rPr>
          <w:rFonts w:ascii="Times New Roman" w:hAnsi="Times New Roman" w:cs="Times New Roman"/>
          <w:spacing w:val="4"/>
          <w:sz w:val="30"/>
          <w:szCs w:val="30"/>
        </w:rPr>
        <w:t>Работа должна быть выполнена на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 стандартных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 xml:space="preserve"> листах формата А4 на одной стороне</w:t>
      </w:r>
      <w:r>
        <w:rPr>
          <w:rFonts w:ascii="Times New Roman" w:hAnsi="Times New Roman" w:cs="Times New Roman"/>
          <w:spacing w:val="4"/>
          <w:sz w:val="30"/>
          <w:szCs w:val="30"/>
        </w:rPr>
        <w:t>.</w:t>
      </w:r>
      <w:r w:rsidR="004700E7">
        <w:rPr>
          <w:sz w:val="28"/>
          <w:szCs w:val="28"/>
        </w:rPr>
        <w:t xml:space="preserve"> </w:t>
      </w:r>
      <w:r w:rsidR="004700E7">
        <w:rPr>
          <w:rFonts w:ascii="Times New Roman" w:hAnsi="Times New Roman" w:cs="Times New Roman"/>
          <w:sz w:val="30"/>
          <w:szCs w:val="30"/>
        </w:rPr>
        <w:t>Текст, расчеты</w:t>
      </w:r>
      <w:r w:rsidR="004700E7" w:rsidRPr="004700E7">
        <w:rPr>
          <w:rFonts w:ascii="Times New Roman" w:hAnsi="Times New Roman" w:cs="Times New Roman"/>
          <w:sz w:val="30"/>
          <w:szCs w:val="30"/>
        </w:rPr>
        <w:t>, таблиц</w:t>
      </w:r>
      <w:r w:rsidR="004700E7">
        <w:rPr>
          <w:rFonts w:ascii="Times New Roman" w:hAnsi="Times New Roman" w:cs="Times New Roman"/>
          <w:sz w:val="30"/>
          <w:szCs w:val="30"/>
        </w:rPr>
        <w:t>ы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 и прочи</w:t>
      </w:r>
      <w:r w:rsidR="004700E7">
        <w:rPr>
          <w:rFonts w:ascii="Times New Roman" w:hAnsi="Times New Roman" w:cs="Times New Roman"/>
          <w:sz w:val="30"/>
          <w:szCs w:val="30"/>
        </w:rPr>
        <w:t>е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 записи долж</w:t>
      </w:r>
      <w:r w:rsidR="004700E7">
        <w:rPr>
          <w:rFonts w:ascii="Times New Roman" w:hAnsi="Times New Roman" w:cs="Times New Roman"/>
          <w:sz w:val="30"/>
          <w:szCs w:val="30"/>
        </w:rPr>
        <w:t>ны быть оформлены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 в соответствии с ГОСТ 2.105 – 95.</w:t>
      </w:r>
      <w:r w:rsidR="007C006A" w:rsidRPr="007C006A">
        <w:rPr>
          <w:rFonts w:ascii="Times New Roman" w:hAnsi="Times New Roman" w:cs="Times New Roman"/>
          <w:spacing w:val="-4"/>
          <w:sz w:val="30"/>
          <w:szCs w:val="30"/>
        </w:rPr>
        <w:t xml:space="preserve"> </w:t>
      </w:r>
      <w:r w:rsidR="007C006A" w:rsidRPr="00FB5F6C">
        <w:rPr>
          <w:rFonts w:ascii="Times New Roman" w:hAnsi="Times New Roman" w:cs="Times New Roman"/>
          <w:spacing w:val="-4"/>
          <w:sz w:val="30"/>
          <w:szCs w:val="30"/>
        </w:rPr>
        <w:t xml:space="preserve">Все расчеты должны быть проведены в одной системе единиц измерений. Смешение систем единиц в работе не допускается. </w:t>
      </w:r>
      <w:r w:rsidR="007C006A" w:rsidRPr="00FB5F6C">
        <w:rPr>
          <w:rFonts w:ascii="Times New Roman" w:hAnsi="Times New Roman" w:cs="Times New Roman"/>
          <w:spacing w:val="4"/>
          <w:sz w:val="30"/>
          <w:szCs w:val="30"/>
        </w:rPr>
        <w:t>Страницы работы необходимо пронумеровать</w:t>
      </w:r>
      <w:r w:rsidR="007C006A">
        <w:rPr>
          <w:rFonts w:ascii="Times New Roman" w:hAnsi="Times New Roman" w:cs="Times New Roman"/>
          <w:spacing w:val="4"/>
          <w:sz w:val="30"/>
          <w:szCs w:val="30"/>
        </w:rPr>
        <w:t>.</w:t>
      </w:r>
      <w:r w:rsidR="004700E7" w:rsidRPr="004700E7">
        <w:rPr>
          <w:sz w:val="28"/>
          <w:szCs w:val="28"/>
        </w:rPr>
        <w:t xml:space="preserve"> </w:t>
      </w:r>
      <w:r w:rsidR="004700E7" w:rsidRPr="004700E7">
        <w:rPr>
          <w:rFonts w:ascii="Times New Roman" w:hAnsi="Times New Roman" w:cs="Times New Roman"/>
          <w:sz w:val="30"/>
          <w:szCs w:val="30"/>
        </w:rPr>
        <w:t>На титульном листе указы</w:t>
      </w:r>
      <w:r w:rsidR="007C006A">
        <w:rPr>
          <w:rFonts w:ascii="Times New Roman" w:hAnsi="Times New Roman" w:cs="Times New Roman"/>
          <w:sz w:val="30"/>
          <w:szCs w:val="30"/>
        </w:rPr>
        <w:t xml:space="preserve">ваются 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 университет,</w:t>
      </w:r>
      <w:r w:rsidR="004700E7">
        <w:rPr>
          <w:rFonts w:ascii="Times New Roman" w:hAnsi="Times New Roman" w:cs="Times New Roman"/>
          <w:sz w:val="30"/>
          <w:szCs w:val="30"/>
        </w:rPr>
        <w:t xml:space="preserve"> кафедра, </w:t>
      </w:r>
      <w:r w:rsidR="004700E7" w:rsidRPr="004700E7">
        <w:rPr>
          <w:rFonts w:ascii="Times New Roman" w:hAnsi="Times New Roman" w:cs="Times New Roman"/>
          <w:sz w:val="30"/>
          <w:szCs w:val="30"/>
        </w:rPr>
        <w:t>наименование раб</w:t>
      </w:r>
      <w:r w:rsidR="004700E7" w:rsidRPr="004700E7">
        <w:rPr>
          <w:rFonts w:ascii="Times New Roman" w:hAnsi="Times New Roman" w:cs="Times New Roman"/>
          <w:sz w:val="30"/>
          <w:szCs w:val="30"/>
        </w:rPr>
        <w:t>о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ты, </w:t>
      </w:r>
      <w:r w:rsidR="004700E7">
        <w:rPr>
          <w:rFonts w:ascii="Times New Roman" w:hAnsi="Times New Roman" w:cs="Times New Roman"/>
          <w:sz w:val="30"/>
          <w:szCs w:val="30"/>
        </w:rPr>
        <w:t xml:space="preserve">факультет, группа,  </w:t>
      </w:r>
      <w:r w:rsidR="004700E7" w:rsidRPr="004700E7">
        <w:rPr>
          <w:rFonts w:ascii="Times New Roman" w:hAnsi="Times New Roman" w:cs="Times New Roman"/>
          <w:sz w:val="30"/>
          <w:szCs w:val="30"/>
        </w:rPr>
        <w:t>фамилия и инициалы студента, фамилия и иници</w:t>
      </w:r>
      <w:r w:rsidR="004700E7" w:rsidRPr="004700E7">
        <w:rPr>
          <w:rFonts w:ascii="Times New Roman" w:hAnsi="Times New Roman" w:cs="Times New Roman"/>
          <w:sz w:val="30"/>
          <w:szCs w:val="30"/>
        </w:rPr>
        <w:t>а</w:t>
      </w:r>
      <w:r w:rsidR="004700E7" w:rsidRPr="004700E7">
        <w:rPr>
          <w:rFonts w:ascii="Times New Roman" w:hAnsi="Times New Roman" w:cs="Times New Roman"/>
          <w:sz w:val="30"/>
          <w:szCs w:val="30"/>
        </w:rPr>
        <w:t xml:space="preserve">лы преподавателя (руководителя), год выполнения работы. 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>Список лит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>е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>ратуры должен быть составлен в соответствии с правилами библиогр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>а</w:t>
      </w:r>
      <w:r w:rsidRPr="00FB5F6C">
        <w:rPr>
          <w:rFonts w:ascii="Times New Roman" w:hAnsi="Times New Roman" w:cs="Times New Roman"/>
          <w:spacing w:val="4"/>
          <w:sz w:val="30"/>
          <w:szCs w:val="30"/>
        </w:rPr>
        <w:t>фии.</w:t>
      </w:r>
    </w:p>
    <w:p w:rsidR="005732F4" w:rsidRDefault="005732F4" w:rsidP="005732F4">
      <w:pPr>
        <w:ind w:firstLine="540"/>
        <w:rPr>
          <w:sz w:val="28"/>
          <w:szCs w:val="28"/>
        </w:rPr>
      </w:pPr>
    </w:p>
    <w:p w:rsidR="008F429E" w:rsidRDefault="008F429E" w:rsidP="007C006A">
      <w:pPr>
        <w:spacing w:after="0" w:line="23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429E" w:rsidRPr="007F7C5A" w:rsidRDefault="00142C7C" w:rsidP="008A4319">
      <w:pPr>
        <w:spacing w:after="0" w:line="23" w:lineRule="atLeast"/>
        <w:ind w:left="-57" w:firstLine="454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 xml:space="preserve">1 РАСЧЕТ И ВЫБОР </w:t>
      </w:r>
      <w:r w:rsidR="008F429E" w:rsidRPr="007F7C5A">
        <w:rPr>
          <w:rFonts w:ascii="Times New Roman" w:hAnsi="Times New Roman"/>
          <w:b/>
          <w:sz w:val="30"/>
          <w:szCs w:val="30"/>
        </w:rPr>
        <w:t xml:space="preserve"> ПОСАД</w:t>
      </w:r>
      <w:r>
        <w:rPr>
          <w:rFonts w:ascii="Times New Roman" w:hAnsi="Times New Roman"/>
          <w:b/>
          <w:sz w:val="30"/>
          <w:szCs w:val="30"/>
        </w:rPr>
        <w:t>ОК С НАТЯГОМ</w:t>
      </w:r>
    </w:p>
    <w:p w:rsidR="00A7394D" w:rsidRPr="007A01E5" w:rsidRDefault="00A7394D" w:rsidP="008A4319">
      <w:pPr>
        <w:spacing w:after="0" w:line="23" w:lineRule="atLeast"/>
        <w:ind w:firstLine="454"/>
        <w:rPr>
          <w:rFonts w:ascii="Times New Roman" w:hAnsi="Times New Roman"/>
          <w:b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Величина натяга в неподвижном соединении определяется расчетом и должна обеспечивать прочность неподвижного соединения, т.е. отсутс</w:t>
      </w:r>
      <w:r w:rsidRPr="007A01E5">
        <w:rPr>
          <w:rFonts w:ascii="Times New Roman" w:hAnsi="Times New Roman"/>
          <w:sz w:val="30"/>
          <w:szCs w:val="30"/>
        </w:rPr>
        <w:t>т</w:t>
      </w:r>
      <w:r w:rsidRPr="007A01E5">
        <w:rPr>
          <w:rFonts w:ascii="Times New Roman" w:hAnsi="Times New Roman"/>
          <w:sz w:val="30"/>
          <w:szCs w:val="30"/>
        </w:rPr>
        <w:t xml:space="preserve">вие смещений сопрягаемых деталей под действием внешних нагрузок,  и прочность деталей, образующих соединение. 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noProof/>
          <w:sz w:val="30"/>
          <w:szCs w:val="30"/>
        </w:rPr>
        <w:drawing>
          <wp:inline distT="0" distB="0" distL="0" distR="0">
            <wp:extent cx="5027512" cy="2633022"/>
            <wp:effectExtent l="19050" t="0" r="1688" b="0"/>
            <wp:docPr id="19" name="Рисунок 1" descr="F:\ВЗ для заочников 2007 год\ПЕТРОВИЧ\ВСИТИ-часть1\допуски и посадки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З для заочников 2007 год\ПЕТРОВИЧ\ВСИТИ-часть1\допуски и посадки\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963" t="26391" r="13415" b="4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285" cy="263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1E5" w:rsidRDefault="007A01E5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26"/>
          <w:szCs w:val="26"/>
        </w:rPr>
      </w:pPr>
    </w:p>
    <w:p w:rsidR="00A7394D" w:rsidRPr="007A01E5" w:rsidRDefault="007A01E5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Рисунок 1</w:t>
      </w:r>
      <w:r w:rsidR="00905BEF">
        <w:rPr>
          <w:rFonts w:ascii="Times New Roman" w:hAnsi="Times New Roman"/>
          <w:sz w:val="26"/>
          <w:szCs w:val="26"/>
        </w:rPr>
        <w:t>.1</w:t>
      </w:r>
      <w:r w:rsidR="00A7394D" w:rsidRPr="007A01E5">
        <w:rPr>
          <w:rFonts w:ascii="Times New Roman" w:hAnsi="Times New Roman"/>
          <w:sz w:val="26"/>
          <w:szCs w:val="26"/>
        </w:rPr>
        <w:t xml:space="preserve"> – Схема неподвижного соединения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</w:p>
    <w:p w:rsidR="00A7394D" w:rsidRPr="007A01E5" w:rsidRDefault="00A30E6B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Исходя из</w:t>
      </w:r>
      <w:r w:rsidR="00A7394D" w:rsidRPr="007A01E5">
        <w:rPr>
          <w:rFonts w:ascii="Times New Roman" w:hAnsi="Times New Roman"/>
          <w:sz w:val="30"/>
          <w:szCs w:val="30"/>
        </w:rPr>
        <w:t xml:space="preserve"> условия</w:t>
      </w:r>
      <w:r>
        <w:rPr>
          <w:rFonts w:ascii="Times New Roman" w:hAnsi="Times New Roman"/>
          <w:sz w:val="30"/>
          <w:szCs w:val="30"/>
        </w:rPr>
        <w:t xml:space="preserve"> обеспечения предотвращения</w:t>
      </w:r>
      <w:r w:rsidRPr="00A30E6B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>смещений сопряга</w:t>
      </w:r>
      <w:r w:rsidRPr="007A01E5">
        <w:rPr>
          <w:rFonts w:ascii="Times New Roman" w:hAnsi="Times New Roman"/>
          <w:sz w:val="30"/>
          <w:szCs w:val="30"/>
        </w:rPr>
        <w:t>е</w:t>
      </w:r>
      <w:r w:rsidRPr="007A01E5">
        <w:rPr>
          <w:rFonts w:ascii="Times New Roman" w:hAnsi="Times New Roman"/>
          <w:sz w:val="30"/>
          <w:szCs w:val="30"/>
        </w:rPr>
        <w:t>мых деталей под действием внешних нагрузок</w:t>
      </w:r>
      <w:r w:rsidR="00A7394D" w:rsidRPr="007A01E5">
        <w:rPr>
          <w:rFonts w:ascii="Times New Roman" w:hAnsi="Times New Roman"/>
          <w:sz w:val="30"/>
          <w:szCs w:val="30"/>
        </w:rPr>
        <w:t>, расчет и выбор посадок для не</w:t>
      </w:r>
      <w:r w:rsidR="0060029E">
        <w:rPr>
          <w:rFonts w:ascii="Times New Roman" w:hAnsi="Times New Roman"/>
          <w:sz w:val="30"/>
          <w:szCs w:val="30"/>
        </w:rPr>
        <w:t>подвижных соединений</w:t>
      </w:r>
      <w:r w:rsidR="003B0A77" w:rsidRPr="003B0A77">
        <w:rPr>
          <w:rFonts w:ascii="Times New Roman" w:hAnsi="Times New Roman"/>
          <w:sz w:val="30"/>
          <w:szCs w:val="30"/>
        </w:rPr>
        <w:t xml:space="preserve"> </w:t>
      </w:r>
      <w:r w:rsidR="003B0A77" w:rsidRPr="007A01E5">
        <w:rPr>
          <w:rFonts w:ascii="Times New Roman" w:hAnsi="Times New Roman"/>
          <w:sz w:val="30"/>
          <w:szCs w:val="30"/>
        </w:rPr>
        <w:t>производится</w:t>
      </w:r>
      <w:r w:rsidR="003B0A77">
        <w:rPr>
          <w:rFonts w:ascii="Times New Roman" w:hAnsi="Times New Roman"/>
          <w:sz w:val="30"/>
          <w:szCs w:val="30"/>
        </w:rPr>
        <w:t xml:space="preserve"> следующим образом.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8A4319">
        <w:rPr>
          <w:rFonts w:ascii="Times New Roman" w:hAnsi="Times New Roman"/>
          <w:b/>
          <w:sz w:val="30"/>
          <w:szCs w:val="30"/>
        </w:rPr>
        <w:t>1.</w:t>
      </w:r>
      <w:r w:rsidRPr="007A01E5">
        <w:rPr>
          <w:rFonts w:ascii="Times New Roman" w:hAnsi="Times New Roman"/>
          <w:sz w:val="30"/>
          <w:szCs w:val="30"/>
        </w:rPr>
        <w:t xml:space="preserve"> Минимальное удельное давление</w:t>
      </w:r>
      <w:r w:rsidR="003B0A77">
        <w:rPr>
          <w:rFonts w:ascii="Times New Roman" w:hAnsi="Times New Roman"/>
          <w:sz w:val="30"/>
          <w:szCs w:val="30"/>
        </w:rPr>
        <w:t xml:space="preserve"> р</w:t>
      </w:r>
      <w:r w:rsidR="00A30E6B">
        <w:rPr>
          <w:rFonts w:ascii="Times New Roman" w:hAnsi="Times New Roman"/>
          <w:sz w:val="30"/>
          <w:szCs w:val="30"/>
        </w:rPr>
        <w:t xml:space="preserve"> (рис.1</w:t>
      </w:r>
      <w:r w:rsidR="00905BEF">
        <w:rPr>
          <w:rFonts w:ascii="Times New Roman" w:hAnsi="Times New Roman"/>
          <w:sz w:val="30"/>
          <w:szCs w:val="30"/>
        </w:rPr>
        <w:t>.1</w:t>
      </w:r>
      <w:r w:rsidR="00A30E6B">
        <w:rPr>
          <w:rFonts w:ascii="Times New Roman" w:hAnsi="Times New Roman"/>
          <w:sz w:val="30"/>
          <w:szCs w:val="30"/>
        </w:rPr>
        <w:t>)</w:t>
      </w:r>
      <w:r w:rsidRPr="007A01E5">
        <w:rPr>
          <w:rFonts w:ascii="Times New Roman" w:hAnsi="Times New Roman"/>
          <w:sz w:val="30"/>
          <w:szCs w:val="30"/>
        </w:rPr>
        <w:t>, возникающее на сопр</w:t>
      </w:r>
      <w:r w:rsidRPr="007A01E5">
        <w:rPr>
          <w:rFonts w:ascii="Times New Roman" w:hAnsi="Times New Roman"/>
          <w:sz w:val="30"/>
          <w:szCs w:val="30"/>
        </w:rPr>
        <w:t>я</w:t>
      </w:r>
      <w:r w:rsidRPr="007A01E5">
        <w:rPr>
          <w:rFonts w:ascii="Times New Roman" w:hAnsi="Times New Roman"/>
          <w:sz w:val="30"/>
          <w:szCs w:val="30"/>
        </w:rPr>
        <w:t>гаемых поверхностях неподвижного соединения при запрессовке, опред</w:t>
      </w:r>
      <w:r w:rsidRPr="007A01E5">
        <w:rPr>
          <w:rFonts w:ascii="Times New Roman" w:hAnsi="Times New Roman"/>
          <w:sz w:val="30"/>
          <w:szCs w:val="30"/>
        </w:rPr>
        <w:t>е</w:t>
      </w:r>
      <w:r w:rsidRPr="007A01E5">
        <w:rPr>
          <w:rFonts w:ascii="Times New Roman" w:hAnsi="Times New Roman"/>
          <w:sz w:val="30"/>
          <w:szCs w:val="30"/>
        </w:rPr>
        <w:t>ляется в зависимости от вида внешней  нагрузки</w:t>
      </w:r>
      <w:r w:rsidR="008A4319">
        <w:rPr>
          <w:rFonts w:ascii="Times New Roman" w:hAnsi="Times New Roman"/>
          <w:sz w:val="30"/>
          <w:szCs w:val="30"/>
        </w:rPr>
        <w:t xml:space="preserve"> по формулам</w:t>
      </w:r>
      <w:r w:rsidRPr="007A01E5">
        <w:rPr>
          <w:rFonts w:ascii="Times New Roman" w:hAnsi="Times New Roman"/>
          <w:sz w:val="30"/>
          <w:szCs w:val="30"/>
        </w:rPr>
        <w:t>:</w:t>
      </w:r>
    </w:p>
    <w:p w:rsidR="00A7394D" w:rsidRPr="003B0A77" w:rsidRDefault="00616520" w:rsidP="008A43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003E8C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>при действии осевой силы Р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>0</w:t>
      </w:r>
      <w:r w:rsidR="003B0A77">
        <w:rPr>
          <w:rFonts w:ascii="Times New Roman" w:hAnsi="Times New Roman"/>
          <w:sz w:val="30"/>
          <w:szCs w:val="30"/>
        </w:rPr>
        <w:t>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 xml:space="preserve">р≥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π∙d∙f∙l</m:t>
              </m:r>
            </m:den>
          </m:f>
          <m:r>
            <w:rPr>
              <w:rFonts w:ascii="Cambria Math" w:hAnsi="Cambria Math"/>
              <w:sz w:val="30"/>
              <w:szCs w:val="30"/>
            </w:rPr>
            <m:t xml:space="preserve"> ;</m:t>
          </m:r>
        </m:oMath>
      </m:oMathPara>
    </w:p>
    <w:p w:rsidR="00A7394D" w:rsidRPr="007A01E5" w:rsidRDefault="00616520" w:rsidP="008A43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003E8C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>п</w:t>
      </w:r>
      <w:r w:rsidR="003B0A77">
        <w:rPr>
          <w:rFonts w:ascii="Times New Roman" w:hAnsi="Times New Roman"/>
          <w:sz w:val="30"/>
          <w:szCs w:val="30"/>
        </w:rPr>
        <w:t>ри действии крутящего момента М: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  <w:lang w:val="en-US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 xml:space="preserve">р≥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2М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π∙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∙f∙l</m:t>
              </m:r>
            </m:den>
          </m:f>
          <m:r>
            <w:rPr>
              <w:rFonts w:ascii="Cambria Math" w:hAnsi="Cambria Math"/>
              <w:sz w:val="30"/>
              <w:szCs w:val="30"/>
            </w:rPr>
            <m:t xml:space="preserve"> ;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  <w:lang w:val="en-US"/>
        </w:rPr>
      </w:pPr>
    </w:p>
    <w:p w:rsidR="00A7394D" w:rsidRPr="003B0A77" w:rsidRDefault="00616520" w:rsidP="008A43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–</w:t>
      </w:r>
      <w:r w:rsidR="00003E8C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>при действии крутящего момента М  и осевой силы Р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>0</w:t>
      </w:r>
      <w:r w:rsidR="003B0A77">
        <w:rPr>
          <w:rFonts w:ascii="Times New Roman" w:hAnsi="Times New Roman"/>
          <w:sz w:val="30"/>
          <w:szCs w:val="30"/>
        </w:rPr>
        <w:t>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  <w:lang w:val="en-US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 xml:space="preserve">р≥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30"/>
                      <w:szCs w:val="30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(2М/</m:t>
                      </m:r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d)</m:t>
                      </m:r>
                    </m:e>
                    <m:sup>
                      <m:r>
                        <w:rPr>
                          <w:rFonts w:ascii="Cambria Math" w:hAnsi="Cambria Math"/>
                          <w:sz w:val="30"/>
                          <w:szCs w:val="30"/>
                        </w:rPr>
                        <m:t>2</m:t>
                      </m:r>
                    </m:sup>
                  </m:sSup>
                </m:e>
              </m:rad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π∙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∙f∙l</m:t>
              </m:r>
            </m:den>
          </m:f>
          <m:r>
            <w:rPr>
              <w:rFonts w:ascii="Cambria Math" w:hAnsi="Cambria Math"/>
              <w:sz w:val="30"/>
              <w:szCs w:val="30"/>
            </w:rPr>
            <m:t xml:space="preserve"> </m:t>
          </m:r>
          <m:r>
            <w:rPr>
              <w:rFonts w:ascii="Cambria Math" w:hAnsi="Cambria Math"/>
              <w:sz w:val="30"/>
              <w:szCs w:val="30"/>
              <w:lang w:val="en-US"/>
            </w:rPr>
            <m:t>,</m:t>
          </m:r>
        </m:oMath>
      </m:oMathPara>
    </w:p>
    <w:p w:rsidR="00A7394D" w:rsidRPr="007A01E5" w:rsidRDefault="00A7394D" w:rsidP="008A43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где  </w:t>
      </w: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–  номинальный размер соединения, м;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>l</m:t>
        </m:r>
      </m:oMath>
      <w:r w:rsidRPr="007A01E5">
        <w:rPr>
          <w:rFonts w:ascii="Times New Roman" w:hAnsi="Times New Roman"/>
          <w:sz w:val="30"/>
          <w:szCs w:val="30"/>
        </w:rPr>
        <w:t xml:space="preserve">  – длина контакта сопрягаемых поверхностей, м;</w:t>
      </w:r>
    </w:p>
    <w:p w:rsidR="00A7394D" w:rsidRPr="007A01E5" w:rsidRDefault="008A4319" w:rsidP="008A43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       </w:t>
      </w:r>
      <w:r w:rsidR="00A7394D" w:rsidRPr="007A01E5">
        <w:rPr>
          <w:rFonts w:ascii="Times New Roman" w:hAnsi="Times New Roman"/>
          <w:sz w:val="30"/>
          <w:szCs w:val="30"/>
        </w:rPr>
        <w:t>Р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 xml:space="preserve">0 </w:t>
      </w:r>
      <w:r w:rsidR="00A7394D" w:rsidRPr="007A01E5">
        <w:rPr>
          <w:rFonts w:ascii="Times New Roman" w:hAnsi="Times New Roman"/>
          <w:sz w:val="30"/>
          <w:szCs w:val="30"/>
        </w:rPr>
        <w:t>–  продольная  осевая сила, стремящаяся сдвинуть одну деталь о</w:t>
      </w:r>
      <w:r w:rsidR="00A7394D" w:rsidRPr="007A01E5">
        <w:rPr>
          <w:rFonts w:ascii="Times New Roman" w:hAnsi="Times New Roman"/>
          <w:sz w:val="30"/>
          <w:szCs w:val="30"/>
        </w:rPr>
        <w:t>т</w:t>
      </w:r>
      <w:r w:rsidR="00A7394D" w:rsidRPr="007A01E5">
        <w:rPr>
          <w:rFonts w:ascii="Times New Roman" w:hAnsi="Times New Roman"/>
          <w:sz w:val="30"/>
          <w:szCs w:val="30"/>
        </w:rPr>
        <w:t>носительно другой, Н;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М – крутящий момент, стремящийся повернуть одну деталь относ</w:t>
      </w:r>
      <w:r w:rsidRPr="007A01E5">
        <w:rPr>
          <w:rFonts w:ascii="Times New Roman" w:hAnsi="Times New Roman"/>
          <w:sz w:val="30"/>
          <w:szCs w:val="30"/>
        </w:rPr>
        <w:t>и</w:t>
      </w:r>
      <w:r w:rsidRPr="007A01E5">
        <w:rPr>
          <w:rFonts w:ascii="Times New Roman" w:hAnsi="Times New Roman"/>
          <w:sz w:val="30"/>
          <w:szCs w:val="30"/>
        </w:rPr>
        <w:t>тельно другой, Н</w:t>
      </w:r>
      <w:r w:rsidRPr="007A01E5">
        <w:rPr>
          <w:rFonts w:ascii="Times New Roman" w:hAnsi="Times New Roman" w:cs="Times New Roman"/>
          <w:sz w:val="30"/>
          <w:szCs w:val="30"/>
        </w:rPr>
        <w:t>·</w:t>
      </w:r>
      <w:r w:rsidRPr="007A01E5">
        <w:rPr>
          <w:rFonts w:ascii="Times New Roman" w:hAnsi="Times New Roman"/>
          <w:sz w:val="30"/>
          <w:szCs w:val="30"/>
        </w:rPr>
        <w:t>м;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 </w:t>
      </w:r>
      <m:oMath>
        <m:r>
          <w:rPr>
            <w:rFonts w:ascii="Cambria Math" w:hAnsi="Cambria Math"/>
            <w:sz w:val="30"/>
            <w:szCs w:val="30"/>
          </w:rPr>
          <m:t>f</m:t>
        </m:r>
      </m:oMath>
      <w:r w:rsidRPr="007A01E5">
        <w:rPr>
          <w:rFonts w:ascii="Times New Roman" w:hAnsi="Times New Roman"/>
          <w:sz w:val="30"/>
          <w:szCs w:val="30"/>
        </w:rPr>
        <w:t xml:space="preserve"> – коэффициент трения при запрессовке деталей  выбирается из та</w:t>
      </w:r>
      <w:r w:rsidRPr="007A01E5">
        <w:rPr>
          <w:rFonts w:ascii="Times New Roman" w:hAnsi="Times New Roman"/>
          <w:sz w:val="30"/>
          <w:szCs w:val="30"/>
        </w:rPr>
        <w:t>б</w:t>
      </w:r>
      <w:r w:rsidRPr="007A01E5">
        <w:rPr>
          <w:rFonts w:ascii="Times New Roman" w:hAnsi="Times New Roman"/>
          <w:sz w:val="30"/>
          <w:szCs w:val="30"/>
        </w:rPr>
        <w:t>лицы 1</w:t>
      </w:r>
      <w:r w:rsidR="003A0430">
        <w:rPr>
          <w:rFonts w:ascii="Times New Roman" w:hAnsi="Times New Roman"/>
          <w:sz w:val="30"/>
          <w:szCs w:val="30"/>
        </w:rPr>
        <w:t>.1</w:t>
      </w:r>
      <w:r w:rsidRPr="007A01E5">
        <w:rPr>
          <w:rFonts w:ascii="Times New Roman" w:hAnsi="Times New Roman"/>
          <w:sz w:val="30"/>
          <w:szCs w:val="30"/>
        </w:rPr>
        <w:t>.</w:t>
      </w:r>
    </w:p>
    <w:p w:rsidR="00A7394D" w:rsidRPr="008A4319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26"/>
          <w:szCs w:val="26"/>
        </w:rPr>
      </w:pPr>
      <w:r w:rsidRPr="008A4319">
        <w:rPr>
          <w:rFonts w:ascii="Times New Roman" w:hAnsi="Times New Roman"/>
          <w:i/>
          <w:sz w:val="30"/>
          <w:szCs w:val="30"/>
        </w:rPr>
        <w:t xml:space="preserve">                                                                                   </w:t>
      </w:r>
      <w:r w:rsidR="008A4319" w:rsidRPr="008A4319">
        <w:rPr>
          <w:rFonts w:ascii="Times New Roman" w:hAnsi="Times New Roman"/>
          <w:i/>
          <w:sz w:val="30"/>
          <w:szCs w:val="30"/>
        </w:rPr>
        <w:t xml:space="preserve">                      </w:t>
      </w:r>
      <w:r w:rsidRPr="008A4319">
        <w:rPr>
          <w:rFonts w:ascii="Times New Roman" w:hAnsi="Times New Roman"/>
          <w:i/>
          <w:sz w:val="26"/>
          <w:szCs w:val="26"/>
        </w:rPr>
        <w:t xml:space="preserve">Таблица </w:t>
      </w:r>
      <w:r w:rsidR="00905BEF">
        <w:rPr>
          <w:rFonts w:ascii="Times New Roman" w:hAnsi="Times New Roman"/>
          <w:i/>
          <w:sz w:val="26"/>
          <w:szCs w:val="26"/>
        </w:rPr>
        <w:t>1.</w:t>
      </w:r>
      <w:r w:rsidRPr="008A4319">
        <w:rPr>
          <w:rFonts w:ascii="Times New Roman" w:hAnsi="Times New Roman"/>
          <w:i/>
          <w:sz w:val="26"/>
          <w:szCs w:val="26"/>
        </w:rPr>
        <w:t>1</w:t>
      </w:r>
    </w:p>
    <w:p w:rsidR="003B0A77" w:rsidRPr="00003E8C" w:rsidRDefault="003B0A77" w:rsidP="008A4319">
      <w:pPr>
        <w:spacing w:after="0" w:line="23" w:lineRule="atLeast"/>
        <w:ind w:firstLine="454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b"/>
        <w:tblW w:w="0" w:type="auto"/>
        <w:tblInd w:w="392" w:type="dxa"/>
        <w:tblLayout w:type="fixed"/>
        <w:tblLook w:val="04A0"/>
      </w:tblPr>
      <w:tblGrid>
        <w:gridCol w:w="2082"/>
        <w:gridCol w:w="2051"/>
        <w:gridCol w:w="3096"/>
        <w:gridCol w:w="2126"/>
      </w:tblGrid>
      <w:tr w:rsidR="00A7394D" w:rsidRPr="007A01E5" w:rsidTr="00611654">
        <w:tc>
          <w:tcPr>
            <w:tcW w:w="2082" w:type="dxa"/>
          </w:tcPr>
          <w:p w:rsidR="009F4EB3" w:rsidRDefault="00A7394D" w:rsidP="009F4EB3">
            <w:pPr>
              <w:spacing w:before="120"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  <w:p w:rsidR="00A7394D" w:rsidRPr="008A4319" w:rsidRDefault="00A7394D" w:rsidP="009F4EB3">
            <w:pPr>
              <w:spacing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сопрягаемых</w:t>
            </w:r>
          </w:p>
          <w:p w:rsidR="00A7394D" w:rsidRPr="008A4319" w:rsidRDefault="00A7394D" w:rsidP="009F4EB3">
            <w:pPr>
              <w:spacing w:after="120"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деталей</w:t>
            </w:r>
          </w:p>
        </w:tc>
        <w:tc>
          <w:tcPr>
            <w:tcW w:w="2051" w:type="dxa"/>
          </w:tcPr>
          <w:p w:rsidR="00A7394D" w:rsidRPr="008A4319" w:rsidRDefault="00A7394D" w:rsidP="009F4EB3">
            <w:pPr>
              <w:spacing w:before="120"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Коэффициент</w:t>
            </w:r>
          </w:p>
          <w:p w:rsidR="00A7394D" w:rsidRPr="008A4319" w:rsidRDefault="00A7394D" w:rsidP="009F4EB3">
            <w:pPr>
              <w:spacing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трения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f</m:t>
              </m:r>
            </m:oMath>
          </w:p>
        </w:tc>
        <w:tc>
          <w:tcPr>
            <w:tcW w:w="3096" w:type="dxa"/>
          </w:tcPr>
          <w:p w:rsidR="00A7394D" w:rsidRPr="008A4319" w:rsidRDefault="00A7394D" w:rsidP="009F4EB3">
            <w:pPr>
              <w:spacing w:before="120"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Материалы</w:t>
            </w:r>
          </w:p>
          <w:p w:rsidR="00A7394D" w:rsidRPr="008A4319" w:rsidRDefault="00A7394D" w:rsidP="009F4EB3">
            <w:pPr>
              <w:spacing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сопрягаемых</w:t>
            </w:r>
          </w:p>
          <w:p w:rsidR="00A7394D" w:rsidRPr="008A4319" w:rsidRDefault="00A7394D" w:rsidP="009F4EB3">
            <w:pPr>
              <w:spacing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деталей</w:t>
            </w:r>
          </w:p>
        </w:tc>
        <w:tc>
          <w:tcPr>
            <w:tcW w:w="2126" w:type="dxa"/>
          </w:tcPr>
          <w:p w:rsidR="00A7394D" w:rsidRPr="008A4319" w:rsidRDefault="00A7394D" w:rsidP="009F4EB3">
            <w:pPr>
              <w:spacing w:before="120"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Коэффициент</w:t>
            </w:r>
          </w:p>
          <w:p w:rsidR="00A7394D" w:rsidRPr="008A4319" w:rsidRDefault="00A7394D" w:rsidP="009F4EB3">
            <w:pPr>
              <w:spacing w:line="23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трения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 xml:space="preserve"> f</m:t>
              </m:r>
            </m:oMath>
          </w:p>
        </w:tc>
      </w:tr>
      <w:tr w:rsidR="00A7394D" w:rsidRPr="007A01E5" w:rsidTr="00611654">
        <w:tc>
          <w:tcPr>
            <w:tcW w:w="2082" w:type="dxa"/>
          </w:tcPr>
          <w:p w:rsidR="00A7394D" w:rsidRPr="008A4319" w:rsidRDefault="00A7394D" w:rsidP="009F4EB3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Сталь – сталь</w:t>
            </w:r>
          </w:p>
          <w:p w:rsidR="00A7394D" w:rsidRPr="008A4319" w:rsidRDefault="00A7394D" w:rsidP="009F4EB3">
            <w:pPr>
              <w:spacing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Сталь – чугун</w:t>
            </w:r>
          </w:p>
          <w:p w:rsidR="00A7394D" w:rsidRPr="008A4319" w:rsidRDefault="00A7394D" w:rsidP="009F4EB3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Сталь – латунь</w:t>
            </w:r>
          </w:p>
        </w:tc>
        <w:tc>
          <w:tcPr>
            <w:tcW w:w="2051" w:type="dxa"/>
          </w:tcPr>
          <w:p w:rsidR="00A7394D" w:rsidRPr="008A4319" w:rsidRDefault="00A7394D" w:rsidP="009F4EB3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0,06 – 0,13</w:t>
            </w:r>
          </w:p>
          <w:p w:rsidR="00A7394D" w:rsidRPr="008A4319" w:rsidRDefault="00A7394D" w:rsidP="009F4EB3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0,07 – 0,12</w:t>
            </w:r>
          </w:p>
          <w:p w:rsidR="00A7394D" w:rsidRPr="008A4319" w:rsidRDefault="00A7394D" w:rsidP="009F4EB3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0,05 – 0,10</w:t>
            </w:r>
          </w:p>
        </w:tc>
        <w:tc>
          <w:tcPr>
            <w:tcW w:w="3096" w:type="dxa"/>
          </w:tcPr>
          <w:p w:rsidR="00A7394D" w:rsidRPr="008A4319" w:rsidRDefault="00A7394D" w:rsidP="009F4EB3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Сталь – легкие сплавы (магниево-алюминиевые)</w:t>
            </w:r>
          </w:p>
          <w:p w:rsidR="00A7394D" w:rsidRPr="008A4319" w:rsidRDefault="00A7394D" w:rsidP="009F4EB3">
            <w:pPr>
              <w:spacing w:before="120" w:after="120" w:line="23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Сталь – пластмассы</w:t>
            </w:r>
          </w:p>
        </w:tc>
        <w:tc>
          <w:tcPr>
            <w:tcW w:w="2126" w:type="dxa"/>
          </w:tcPr>
          <w:p w:rsidR="00003E8C" w:rsidRPr="008A4319" w:rsidRDefault="00A7394D" w:rsidP="009F4EB3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0,03 – 0,05</w:t>
            </w:r>
          </w:p>
          <w:p w:rsidR="00A7394D" w:rsidRPr="008A4319" w:rsidRDefault="00A7394D" w:rsidP="009F4EB3">
            <w:pPr>
              <w:spacing w:before="360" w:after="24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A4319">
              <w:rPr>
                <w:rFonts w:ascii="Times New Roman" w:hAnsi="Times New Roman"/>
                <w:sz w:val="26"/>
                <w:szCs w:val="26"/>
              </w:rPr>
              <w:t>0,15 – 0,25</w:t>
            </w:r>
          </w:p>
        </w:tc>
      </w:tr>
    </w:tbl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9F4EB3">
        <w:rPr>
          <w:rFonts w:ascii="Times New Roman" w:hAnsi="Times New Roman"/>
          <w:b/>
          <w:sz w:val="30"/>
          <w:szCs w:val="30"/>
        </w:rPr>
        <w:t>2.</w:t>
      </w:r>
      <w:r w:rsidRPr="007A01E5">
        <w:rPr>
          <w:rFonts w:ascii="Times New Roman" w:hAnsi="Times New Roman"/>
          <w:sz w:val="30"/>
          <w:szCs w:val="30"/>
        </w:rPr>
        <w:t xml:space="preserve"> Наименьший натяг, при котором может быть передано усилие, де</w:t>
      </w:r>
      <w:r w:rsidRPr="007A01E5">
        <w:rPr>
          <w:rFonts w:ascii="Times New Roman" w:hAnsi="Times New Roman"/>
          <w:sz w:val="30"/>
          <w:szCs w:val="30"/>
        </w:rPr>
        <w:t>й</w:t>
      </w:r>
      <w:r w:rsidRPr="007A01E5">
        <w:rPr>
          <w:rFonts w:ascii="Times New Roman" w:hAnsi="Times New Roman"/>
          <w:sz w:val="30"/>
          <w:szCs w:val="30"/>
        </w:rPr>
        <w:t>ствующее на неподвижное соединение, определяется на основании зав</w:t>
      </w:r>
      <w:r w:rsidRPr="007A01E5">
        <w:rPr>
          <w:rFonts w:ascii="Times New Roman" w:hAnsi="Times New Roman"/>
          <w:sz w:val="30"/>
          <w:szCs w:val="30"/>
        </w:rPr>
        <w:t>и</w:t>
      </w:r>
      <w:r w:rsidRPr="007A01E5">
        <w:rPr>
          <w:rFonts w:ascii="Times New Roman" w:hAnsi="Times New Roman"/>
          <w:sz w:val="30"/>
          <w:szCs w:val="30"/>
        </w:rPr>
        <w:t>симостей известных из решения задачи Ляме (определение  напряжений и перемещений в толстостенных полых  цилиндрах):</w:t>
      </w:r>
    </w:p>
    <w:p w:rsidR="00A7394D" w:rsidRPr="007A01E5" w:rsidRDefault="00A7394D" w:rsidP="00DA27DD">
      <w:pPr>
        <w:spacing w:before="120" w:after="0" w:line="23" w:lineRule="atLeast"/>
        <w:ind w:firstLine="454"/>
        <w:jc w:val="center"/>
        <w:rPr>
          <w:rFonts w:ascii="Times New Roman" w:hAnsi="Times New Roman"/>
          <w:sz w:val="30"/>
          <w:szCs w:val="30"/>
          <w:lang w:val="en-US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 xml:space="preserve">N = </w:t>
      </w:r>
      <w:r w:rsidRPr="007A01E5">
        <w:rPr>
          <w:rFonts w:ascii="Times New Roman" w:hAnsi="Times New Roman" w:cs="Times New Roman"/>
          <w:sz w:val="30"/>
          <w:szCs w:val="30"/>
        </w:rPr>
        <w:t>р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· 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d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·</w:t>
      </w:r>
      <w:r w:rsidRPr="007A01E5">
        <w:rPr>
          <w:rFonts w:ascii="Times New Roman" w:hAnsi="Times New Roman"/>
          <w:sz w:val="30"/>
          <w:szCs w:val="30"/>
          <w:lang w:val="en-US"/>
        </w:rPr>
        <w:t>(C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>/E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+ 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>/E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>),</w:t>
      </w:r>
    </w:p>
    <w:p w:rsidR="00A7394D" w:rsidRPr="007A01E5" w:rsidRDefault="00A7394D" w:rsidP="00616520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где  </w:t>
      </w:r>
      <w:r w:rsidRPr="007A01E5">
        <w:rPr>
          <w:rFonts w:ascii="Times New Roman" w:hAnsi="Times New Roman" w:cs="Times New Roman"/>
          <w:sz w:val="30"/>
          <w:szCs w:val="30"/>
        </w:rPr>
        <w:t>р – удельное давление, Па;</w:t>
      </w:r>
    </w:p>
    <w:p w:rsidR="00A7394D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  <w:lang w:val="en-US"/>
        </w:rPr>
        <w:t>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/>
          <w:sz w:val="30"/>
          <w:szCs w:val="30"/>
        </w:rPr>
        <w:t xml:space="preserve"> и  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  <w:lang w:val="en-US"/>
        </w:rPr>
        <w:t>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– модули упругости материала вала и отверстия, Па</w:t>
      </w:r>
      <w:r w:rsidR="00DA27DD">
        <w:rPr>
          <w:rFonts w:ascii="Times New Roman" w:hAnsi="Times New Roman"/>
          <w:sz w:val="30"/>
          <w:szCs w:val="30"/>
        </w:rPr>
        <w:t xml:space="preserve"> (табл.2)</w:t>
      </w:r>
      <w:r w:rsidR="00BD7851">
        <w:rPr>
          <w:rFonts w:ascii="Times New Roman" w:hAnsi="Times New Roman"/>
          <w:sz w:val="30"/>
          <w:szCs w:val="30"/>
        </w:rPr>
        <w:t>;</w:t>
      </w:r>
    </w:p>
    <w:p w:rsidR="00BD7851" w:rsidRDefault="00BD7851" w:rsidP="00BD7851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  <w:lang w:val="en-US"/>
        </w:rPr>
        <w:t>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 и   </w:t>
      </w:r>
      <w:r w:rsidRPr="007A01E5">
        <w:rPr>
          <w:rFonts w:ascii="Times New Roman" w:hAnsi="Times New Roman"/>
          <w:sz w:val="30"/>
          <w:szCs w:val="30"/>
          <w:lang w:val="en-US"/>
        </w:rPr>
        <w:t>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– коэффициенты Ляме</w:t>
      </w:r>
      <w:r>
        <w:rPr>
          <w:rFonts w:ascii="Times New Roman" w:hAnsi="Times New Roman"/>
          <w:sz w:val="30"/>
          <w:szCs w:val="30"/>
        </w:rPr>
        <w:t xml:space="preserve"> для </w:t>
      </w:r>
      <w:r w:rsidRPr="00BD7851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>вала и отверстия</w:t>
      </w:r>
      <w:r>
        <w:rPr>
          <w:rFonts w:ascii="Times New Roman" w:hAnsi="Times New Roman"/>
          <w:sz w:val="30"/>
          <w:szCs w:val="30"/>
        </w:rPr>
        <w:t>.</w:t>
      </w:r>
    </w:p>
    <w:p w:rsidR="00BD7851" w:rsidRPr="007A01E5" w:rsidRDefault="00BD7851" w:rsidP="00BD7851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BD7851" w:rsidRPr="00DA27DD" w:rsidRDefault="00BD7851" w:rsidP="00BD7851">
      <w:pPr>
        <w:spacing w:after="0" w:line="23" w:lineRule="atLeast"/>
        <w:ind w:firstLine="454"/>
        <w:jc w:val="both"/>
        <w:rPr>
          <w:rFonts w:ascii="Times New Roman" w:hAnsi="Times New Roman"/>
          <w:i/>
          <w:sz w:val="26"/>
          <w:szCs w:val="26"/>
        </w:rPr>
      </w:pPr>
      <w:r w:rsidRPr="007A01E5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</w:t>
      </w:r>
      <w:r>
        <w:rPr>
          <w:rFonts w:ascii="Times New Roman" w:hAnsi="Times New Roman"/>
          <w:sz w:val="30"/>
          <w:szCs w:val="30"/>
        </w:rPr>
        <w:t xml:space="preserve">      </w:t>
      </w:r>
      <w:r w:rsidRPr="00DA27DD">
        <w:rPr>
          <w:rFonts w:ascii="Times New Roman" w:hAnsi="Times New Roman"/>
          <w:i/>
          <w:sz w:val="26"/>
          <w:szCs w:val="26"/>
        </w:rPr>
        <w:t>Таблица</w:t>
      </w:r>
      <w:r w:rsidR="00905BEF">
        <w:rPr>
          <w:rFonts w:ascii="Times New Roman" w:hAnsi="Times New Roman"/>
          <w:i/>
          <w:sz w:val="26"/>
          <w:szCs w:val="26"/>
        </w:rPr>
        <w:t xml:space="preserve"> 1.</w:t>
      </w:r>
      <w:r w:rsidRPr="00DA27DD">
        <w:rPr>
          <w:rFonts w:ascii="Times New Roman" w:hAnsi="Times New Roman"/>
          <w:i/>
          <w:sz w:val="26"/>
          <w:szCs w:val="26"/>
        </w:rPr>
        <w:t>2</w:t>
      </w:r>
    </w:p>
    <w:p w:rsidR="00BD7851" w:rsidRPr="007A01E5" w:rsidRDefault="00BD7851" w:rsidP="00BD7851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tbl>
      <w:tblPr>
        <w:tblStyle w:val="ab"/>
        <w:tblW w:w="8080" w:type="dxa"/>
        <w:tblInd w:w="392" w:type="dxa"/>
        <w:tblLook w:val="04A0"/>
      </w:tblPr>
      <w:tblGrid>
        <w:gridCol w:w="1559"/>
        <w:gridCol w:w="3119"/>
        <w:gridCol w:w="3402"/>
      </w:tblGrid>
      <w:tr w:rsidR="00BD7851" w:rsidRPr="007A01E5" w:rsidTr="005730FA">
        <w:tc>
          <w:tcPr>
            <w:tcW w:w="1559" w:type="dxa"/>
          </w:tcPr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Материал</w:t>
            </w:r>
          </w:p>
        </w:tc>
        <w:tc>
          <w:tcPr>
            <w:tcW w:w="3119" w:type="dxa"/>
          </w:tcPr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Модуль упругости  Е, Па</w:t>
            </w:r>
          </w:p>
        </w:tc>
        <w:tc>
          <w:tcPr>
            <w:tcW w:w="3402" w:type="dxa"/>
          </w:tcPr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 xml:space="preserve">Коэффициент Пуассона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μ</w:t>
            </w:r>
          </w:p>
        </w:tc>
      </w:tr>
      <w:tr w:rsidR="00BD7851" w:rsidRPr="007A01E5" w:rsidTr="005730FA">
        <w:tc>
          <w:tcPr>
            <w:tcW w:w="1559" w:type="dxa"/>
          </w:tcPr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09073D">
              <w:rPr>
                <w:rFonts w:ascii="Times New Roman" w:hAnsi="Times New Roman"/>
                <w:sz w:val="26"/>
                <w:szCs w:val="26"/>
              </w:rPr>
              <w:t>Сталь</w:t>
            </w:r>
          </w:p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09073D">
              <w:rPr>
                <w:rFonts w:ascii="Times New Roman" w:hAnsi="Times New Roman"/>
                <w:sz w:val="26"/>
                <w:szCs w:val="26"/>
              </w:rPr>
              <w:t>Чугун</w:t>
            </w:r>
          </w:p>
          <w:p w:rsidR="00BD7851" w:rsidRPr="0009073D" w:rsidRDefault="00BD7851" w:rsidP="00BD7851">
            <w:pPr>
              <w:spacing w:before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09073D">
              <w:rPr>
                <w:rFonts w:ascii="Times New Roman" w:hAnsi="Times New Roman"/>
                <w:sz w:val="26"/>
                <w:szCs w:val="26"/>
              </w:rPr>
              <w:t>Бронза</w:t>
            </w:r>
          </w:p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/>
                <w:sz w:val="26"/>
                <w:szCs w:val="26"/>
              </w:rPr>
            </w:pPr>
            <w:r w:rsidRPr="0009073D">
              <w:rPr>
                <w:rFonts w:ascii="Times New Roman" w:hAnsi="Times New Roman"/>
                <w:sz w:val="26"/>
                <w:szCs w:val="26"/>
              </w:rPr>
              <w:t>Латунь</w:t>
            </w:r>
          </w:p>
        </w:tc>
        <w:tc>
          <w:tcPr>
            <w:tcW w:w="3119" w:type="dxa"/>
          </w:tcPr>
          <w:p w:rsidR="00BD7851" w:rsidRPr="0009073D" w:rsidRDefault="00BD7851" w:rsidP="005730FA">
            <w:pPr>
              <w:spacing w:before="120" w:after="120" w:line="23" w:lineRule="atLeast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(1,96 …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 xml:space="preserve">2,1)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073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11</w:t>
            </w:r>
          </w:p>
          <w:p w:rsidR="00BD7851" w:rsidRPr="0009073D" w:rsidRDefault="00BD7851" w:rsidP="005730FA">
            <w:pPr>
              <w:spacing w:line="23" w:lineRule="atLeast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(0,74 …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 xml:space="preserve">1,05)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073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11</w:t>
            </w:r>
          </w:p>
          <w:p w:rsidR="00BD7851" w:rsidRPr="0009073D" w:rsidRDefault="00BD7851" w:rsidP="005730FA">
            <w:pPr>
              <w:spacing w:before="120" w:after="120" w:line="23" w:lineRule="atLeast"/>
              <w:ind w:firstLine="454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 xml:space="preserve">0,84 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073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11</w:t>
            </w:r>
          </w:p>
          <w:p w:rsidR="00BD7851" w:rsidRPr="0009073D" w:rsidRDefault="00BD7851" w:rsidP="005730FA">
            <w:pPr>
              <w:spacing w:line="23" w:lineRule="atLeast"/>
              <w:ind w:firstLine="454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  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 xml:space="preserve">0,78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9073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9073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3402" w:type="dxa"/>
          </w:tcPr>
          <w:p w:rsidR="00BD7851" w:rsidRPr="0009073D" w:rsidRDefault="00BD7851" w:rsidP="005730FA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0,30</w:t>
            </w:r>
          </w:p>
          <w:p w:rsidR="00BD7851" w:rsidRPr="0009073D" w:rsidRDefault="00BD7851" w:rsidP="005730FA">
            <w:pPr>
              <w:spacing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0,25</w:t>
            </w:r>
          </w:p>
          <w:p w:rsidR="00BD7851" w:rsidRPr="0009073D" w:rsidRDefault="00BD7851" w:rsidP="005730FA">
            <w:pPr>
              <w:spacing w:before="120"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0,35</w:t>
            </w:r>
          </w:p>
          <w:p w:rsidR="00BD7851" w:rsidRPr="0009073D" w:rsidRDefault="00BD7851" w:rsidP="005730FA">
            <w:pPr>
              <w:spacing w:after="120" w:line="23" w:lineRule="atLeast"/>
              <w:ind w:firstLine="45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  <w:r w:rsidRPr="0009073D"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</w:tr>
    </w:tbl>
    <w:p w:rsidR="00BD7851" w:rsidRPr="00BD7851" w:rsidRDefault="00BD7851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7A01E5" w:rsidRDefault="00616520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</w:t>
      </w:r>
      <w:r w:rsidR="00BD7851">
        <w:rPr>
          <w:rFonts w:ascii="Times New Roman" w:hAnsi="Times New Roman"/>
          <w:sz w:val="30"/>
          <w:szCs w:val="30"/>
        </w:rPr>
        <w:t>К</w:t>
      </w:r>
      <w:r w:rsidR="00A7394D" w:rsidRPr="007A01E5">
        <w:rPr>
          <w:rFonts w:ascii="Times New Roman" w:hAnsi="Times New Roman"/>
          <w:sz w:val="30"/>
          <w:szCs w:val="30"/>
        </w:rPr>
        <w:t>оэффициенты Ляме</w:t>
      </w:r>
      <w:r w:rsidR="00BD7851" w:rsidRPr="00BD7851">
        <w:rPr>
          <w:rFonts w:ascii="Times New Roman" w:hAnsi="Times New Roman"/>
          <w:sz w:val="30"/>
          <w:szCs w:val="30"/>
        </w:rPr>
        <w:t xml:space="preserve"> </w:t>
      </w:r>
      <w:r w:rsidR="00BD7851">
        <w:rPr>
          <w:rFonts w:ascii="Times New Roman" w:hAnsi="Times New Roman"/>
          <w:sz w:val="30"/>
          <w:szCs w:val="30"/>
        </w:rPr>
        <w:t>(</w:t>
      </w:r>
      <w:r w:rsidR="00BD7851" w:rsidRPr="007A01E5">
        <w:rPr>
          <w:rFonts w:ascii="Times New Roman" w:hAnsi="Times New Roman"/>
          <w:sz w:val="30"/>
          <w:szCs w:val="30"/>
          <w:lang w:val="en-US"/>
        </w:rPr>
        <w:t>C</w:t>
      </w:r>
      <w:r w:rsidR="00BD7851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BD7851" w:rsidRPr="007A01E5">
        <w:rPr>
          <w:rFonts w:ascii="Times New Roman" w:hAnsi="Times New Roman"/>
          <w:sz w:val="30"/>
          <w:szCs w:val="30"/>
        </w:rPr>
        <w:t xml:space="preserve">  и   </w:t>
      </w:r>
      <w:r w:rsidR="00BD7851" w:rsidRPr="007A01E5">
        <w:rPr>
          <w:rFonts w:ascii="Times New Roman" w:hAnsi="Times New Roman"/>
          <w:sz w:val="30"/>
          <w:szCs w:val="30"/>
          <w:lang w:val="en-US"/>
        </w:rPr>
        <w:t>C</w:t>
      </w:r>
      <w:r w:rsidR="00BD7851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BD7851">
        <w:rPr>
          <w:rFonts w:ascii="Times New Roman" w:hAnsi="Times New Roman"/>
          <w:sz w:val="30"/>
          <w:szCs w:val="30"/>
          <w:vertAlign w:val="subscript"/>
        </w:rPr>
        <w:t>)</w:t>
      </w:r>
      <w:r w:rsidR="00BD7851">
        <w:rPr>
          <w:rFonts w:ascii="Times New Roman" w:hAnsi="Times New Roman"/>
          <w:sz w:val="30"/>
          <w:szCs w:val="30"/>
        </w:rPr>
        <w:t>, определяются</w:t>
      </w:r>
      <w:r w:rsidR="00A7394D" w:rsidRPr="007A01E5">
        <w:rPr>
          <w:rFonts w:ascii="Times New Roman" w:hAnsi="Times New Roman"/>
          <w:sz w:val="30"/>
          <w:szCs w:val="30"/>
        </w:rPr>
        <w:t xml:space="preserve"> по  формулам: </w:t>
      </w:r>
    </w:p>
    <w:p w:rsidR="00A7394D" w:rsidRPr="007A01E5" w:rsidRDefault="00086718" w:rsidP="00616520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A7394D" w:rsidRPr="007A01E5">
        <w:rPr>
          <w:rFonts w:ascii="Times New Roman" w:hAnsi="Times New Roman"/>
          <w:sz w:val="30"/>
          <w:szCs w:val="30"/>
        </w:rPr>
        <w:t xml:space="preserve">для вала:                         </w:t>
      </w:r>
    </w:p>
    <w:p w:rsidR="00A7394D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-</m:t>
          </m:r>
          <m:sSub>
            <m:sSubPr>
              <m:ctrlPr>
                <w:rPr>
                  <w:rFonts w:ascii="Cambria Math" w:hAnsi="Cambria Math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μ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;</m:t>
          </m:r>
        </m:oMath>
      </m:oMathPara>
    </w:p>
    <w:p w:rsidR="00BD7851" w:rsidRDefault="00BD7851" w:rsidP="00616520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</w:p>
    <w:p w:rsidR="00BD7851" w:rsidRDefault="00BD7851" w:rsidP="00616520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</w:p>
    <w:p w:rsidR="00A7394D" w:rsidRPr="007A01E5" w:rsidRDefault="00086718" w:rsidP="00616520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– </w:t>
      </w:r>
      <w:r w:rsidR="00A7394D" w:rsidRPr="007A01E5">
        <w:rPr>
          <w:rFonts w:ascii="Times New Roman" w:hAnsi="Times New Roman"/>
          <w:sz w:val="30"/>
          <w:szCs w:val="30"/>
        </w:rPr>
        <w:t>для отверстия:</w:t>
      </w:r>
    </w:p>
    <w:p w:rsidR="00A7394D" w:rsidRPr="00003E8C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+</m:t>
          </m:r>
          <m:sSub>
            <m:sSubPr>
              <m:ctrlPr>
                <w:rPr>
                  <w:rFonts w:ascii="Cambria Math" w:hAnsi="Cambria Math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,</m:t>
          </m:r>
        </m:oMath>
      </m:oMathPara>
    </w:p>
    <w:p w:rsidR="00A7394D" w:rsidRPr="007A01E5" w:rsidRDefault="00A7394D" w:rsidP="00DA27DD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где  </w:t>
      </w: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>1</w:t>
      </w:r>
      <w:r w:rsidRPr="007A01E5">
        <w:rPr>
          <w:rFonts w:ascii="Times New Roman" w:hAnsi="Times New Roman"/>
          <w:sz w:val="30"/>
          <w:szCs w:val="30"/>
        </w:rPr>
        <w:t xml:space="preserve">,  </w:t>
      </w: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2 </w:t>
      </w:r>
      <w:r w:rsidRPr="007A01E5">
        <w:rPr>
          <w:rFonts w:ascii="Times New Roman" w:hAnsi="Times New Roman"/>
          <w:sz w:val="30"/>
          <w:szCs w:val="30"/>
        </w:rPr>
        <w:t>,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/>
          <w:sz w:val="30"/>
          <w:szCs w:val="30"/>
        </w:rPr>
        <w:t xml:space="preserve">и  </w:t>
      </w: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– размеры подвижного сое</w:t>
      </w:r>
      <w:r w:rsidR="00DA27DD">
        <w:rPr>
          <w:rFonts w:ascii="Times New Roman" w:hAnsi="Times New Roman"/>
          <w:sz w:val="30"/>
          <w:szCs w:val="30"/>
        </w:rPr>
        <w:t>динения, м</w:t>
      </w:r>
      <w:r w:rsidR="00003E8C">
        <w:rPr>
          <w:rFonts w:ascii="Times New Roman" w:hAnsi="Times New Roman"/>
          <w:sz w:val="30"/>
          <w:szCs w:val="30"/>
        </w:rPr>
        <w:t xml:space="preserve"> </w:t>
      </w:r>
      <w:r w:rsidR="00DA27DD">
        <w:rPr>
          <w:rFonts w:ascii="Times New Roman" w:hAnsi="Times New Roman"/>
          <w:sz w:val="30"/>
          <w:szCs w:val="30"/>
        </w:rPr>
        <w:t>(</w:t>
      </w:r>
      <w:r w:rsidR="00003E8C">
        <w:rPr>
          <w:rFonts w:ascii="Times New Roman" w:hAnsi="Times New Roman"/>
          <w:sz w:val="30"/>
          <w:szCs w:val="30"/>
        </w:rPr>
        <w:t>ри</w:t>
      </w:r>
      <w:r w:rsidR="00DA27DD">
        <w:rPr>
          <w:rFonts w:ascii="Times New Roman" w:hAnsi="Times New Roman"/>
          <w:sz w:val="30"/>
          <w:szCs w:val="30"/>
        </w:rPr>
        <w:t>с.</w:t>
      </w:r>
      <w:r w:rsidR="00003E8C">
        <w:rPr>
          <w:rFonts w:ascii="Times New Roman" w:hAnsi="Times New Roman"/>
          <w:sz w:val="30"/>
          <w:szCs w:val="30"/>
        </w:rPr>
        <w:t>1</w:t>
      </w:r>
      <w:r w:rsidR="00DA27DD">
        <w:rPr>
          <w:rFonts w:ascii="Times New Roman" w:hAnsi="Times New Roman"/>
          <w:sz w:val="30"/>
          <w:szCs w:val="30"/>
        </w:rPr>
        <w:t>);</w:t>
      </w:r>
    </w:p>
    <w:p w:rsidR="00086718" w:rsidRDefault="00DA27DD" w:rsidP="00DA27DD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</w:t>
      </w:r>
      <w:r w:rsidR="00A7394D" w:rsidRPr="007A01E5">
        <w:rPr>
          <w:rFonts w:ascii="Times New Roman" w:hAnsi="Times New Roman" w:cs="Times New Roman"/>
          <w:sz w:val="30"/>
          <w:szCs w:val="30"/>
        </w:rPr>
        <w:t>μ</w:t>
      </w:r>
      <w:r w:rsidR="00A7394D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="00A7394D" w:rsidRPr="007A01E5">
        <w:rPr>
          <w:rFonts w:ascii="Times New Roman" w:hAnsi="Times New Roman"/>
          <w:sz w:val="30"/>
          <w:szCs w:val="30"/>
        </w:rPr>
        <w:t xml:space="preserve"> и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  μ</w:t>
      </w:r>
      <w:r w:rsidR="00A7394D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="00A7394D" w:rsidRPr="007A01E5">
        <w:rPr>
          <w:rFonts w:ascii="Times New Roman" w:hAnsi="Times New Roman"/>
          <w:sz w:val="30"/>
          <w:szCs w:val="30"/>
        </w:rPr>
        <w:t>– коэффициенты Пуассона</w:t>
      </w:r>
      <w:r w:rsidR="00611654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 xml:space="preserve"> для  материала охватываемой и охватывающей деталей приведены в таблице 2.</w:t>
      </w:r>
    </w:p>
    <w:p w:rsidR="00DA27DD" w:rsidRPr="007A01E5" w:rsidRDefault="00DA27DD" w:rsidP="00BD7851">
      <w:pPr>
        <w:spacing w:after="0" w:line="23" w:lineRule="atLeast"/>
        <w:ind w:firstLine="426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Для сплошного вала  </w:t>
      </w:r>
      <w:r w:rsidRPr="007A01E5">
        <w:rPr>
          <w:rFonts w:ascii="Times New Roman" w:hAnsi="Times New Roman"/>
          <w:sz w:val="30"/>
          <w:szCs w:val="30"/>
          <w:lang w:val="en-US"/>
        </w:rPr>
        <w:t>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BD7851">
        <w:rPr>
          <w:rFonts w:ascii="Times New Roman" w:hAnsi="Times New Roman"/>
          <w:sz w:val="30"/>
          <w:szCs w:val="30"/>
        </w:rPr>
        <w:t xml:space="preserve"> = 1 –</w:t>
      </w:r>
      <w:r w:rsidRPr="007A01E5">
        <w:rPr>
          <w:rFonts w:ascii="Times New Roman" w:hAnsi="Times New Roman" w:cs="Times New Roman"/>
          <w:sz w:val="30"/>
          <w:szCs w:val="30"/>
        </w:rPr>
        <w:t xml:space="preserve"> μ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, для массивного корпуса  </w:t>
      </w:r>
      <w:r w:rsidRPr="007A01E5">
        <w:rPr>
          <w:rFonts w:ascii="Times New Roman" w:hAnsi="Times New Roman"/>
          <w:sz w:val="30"/>
          <w:szCs w:val="30"/>
          <w:lang w:val="en-US"/>
        </w:rPr>
        <w:t>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/>
          <w:sz w:val="30"/>
          <w:szCs w:val="30"/>
        </w:rPr>
        <w:t>= 1+</w:t>
      </w:r>
      <w:r w:rsidRPr="007A01E5">
        <w:rPr>
          <w:rFonts w:ascii="Times New Roman" w:hAnsi="Times New Roman" w:cs="Times New Roman"/>
          <w:sz w:val="30"/>
          <w:szCs w:val="30"/>
        </w:rPr>
        <w:t xml:space="preserve"> μ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BD7851">
        <w:rPr>
          <w:rFonts w:ascii="Times New Roman" w:hAnsi="Times New Roman"/>
          <w:b/>
          <w:sz w:val="30"/>
          <w:szCs w:val="30"/>
        </w:rPr>
        <w:t>3.</w:t>
      </w:r>
      <w:r w:rsidRPr="007A01E5">
        <w:rPr>
          <w:rFonts w:ascii="Times New Roman" w:hAnsi="Times New Roman"/>
          <w:sz w:val="30"/>
          <w:szCs w:val="30"/>
        </w:rPr>
        <w:t xml:space="preserve"> Расчетный  натяг, по которому производится выбор неподвижной посадки, определяется по формуле: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 xml:space="preserve">= </w:t>
      </w: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</w:rPr>
        <w:t xml:space="preserve"> +1,2(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+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>),</w:t>
      </w:r>
    </w:p>
    <w:p w:rsidR="00A7394D" w:rsidRPr="007A01E5" w:rsidRDefault="00A7394D" w:rsidP="00BD7851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где</w:t>
      </w:r>
      <w:r w:rsidRPr="007A01E5">
        <w:rPr>
          <w:rFonts w:ascii="Times New Roman" w:hAnsi="Times New Roman"/>
          <w:sz w:val="30"/>
          <w:szCs w:val="30"/>
        </w:rPr>
        <w:t xml:space="preserve"> </w:t>
      </w:r>
      <w:r w:rsidR="00BD7851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,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– неровности поверхности вала и отверстия, мкм.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BD7851">
        <w:rPr>
          <w:rFonts w:ascii="Times New Roman" w:hAnsi="Times New Roman"/>
          <w:b/>
          <w:sz w:val="30"/>
          <w:szCs w:val="30"/>
        </w:rPr>
        <w:t>4.</w:t>
      </w:r>
      <w:r w:rsidRPr="007A01E5">
        <w:rPr>
          <w:rFonts w:ascii="Times New Roman" w:hAnsi="Times New Roman"/>
          <w:sz w:val="30"/>
          <w:szCs w:val="30"/>
        </w:rPr>
        <w:t xml:space="preserve"> При выборе стандартной посадки необходимо выдержать условие относительной неподвижности сопрягаемых деталей: 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m:oMath>
        <m:r>
          <w:rPr>
            <w:rFonts w:ascii="Cambria Math" w:hAnsi="Cambria Math"/>
            <w:sz w:val="30"/>
            <w:szCs w:val="30"/>
            <w:vertAlign w:val="subscript"/>
          </w:rPr>
          <m:t xml:space="preserve"> ≥</m:t>
        </m:r>
      </m:oMath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 w:cs="Times New Roman"/>
          <w:sz w:val="30"/>
          <w:szCs w:val="30"/>
        </w:rPr>
        <w:t xml:space="preserve"> 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BD7851">
        <w:rPr>
          <w:rFonts w:ascii="Times New Roman" w:hAnsi="Times New Roman" w:cs="Times New Roman"/>
          <w:b/>
          <w:sz w:val="30"/>
          <w:szCs w:val="30"/>
        </w:rPr>
        <w:t>5.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Предварительно выбранную посадку необходимо проверить расч</w:t>
      </w:r>
      <w:r w:rsidRPr="007A01E5">
        <w:rPr>
          <w:rFonts w:ascii="Times New Roman" w:hAnsi="Times New Roman" w:cs="Times New Roman"/>
          <w:sz w:val="30"/>
          <w:szCs w:val="30"/>
        </w:rPr>
        <w:t>е</w:t>
      </w:r>
      <w:r w:rsidRPr="007A01E5">
        <w:rPr>
          <w:rFonts w:ascii="Times New Roman" w:hAnsi="Times New Roman" w:cs="Times New Roman"/>
          <w:sz w:val="30"/>
          <w:szCs w:val="30"/>
        </w:rPr>
        <w:t>том на прочность деталей при наибольшем натяге. Удельное давление, возникающее при наибольшем натяге выбранной посадки, определяется по формуле:</w:t>
      </w:r>
    </w:p>
    <w:p w:rsidR="00A7394D" w:rsidRPr="00003E8C" w:rsidRDefault="006638C9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30"/>
                  <w:szCs w:val="30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1,2(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 xml:space="preserve"> 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Возникающие при этом напряжения в охватывающей и охватываемой детали будут равны:</w:t>
      </w:r>
    </w:p>
    <w:p w:rsidR="00A7394D" w:rsidRPr="007A01E5" w:rsidRDefault="00003E8C" w:rsidP="00BD7851">
      <w:pPr>
        <w:spacing w:after="0" w:line="23" w:lineRule="atLeast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A7394D" w:rsidRPr="007A01E5">
        <w:rPr>
          <w:rFonts w:ascii="Times New Roman" w:hAnsi="Times New Roman"/>
          <w:sz w:val="30"/>
          <w:szCs w:val="30"/>
        </w:rPr>
        <w:t xml:space="preserve">для вала: </w:t>
      </w:r>
    </w:p>
    <w:p w:rsidR="00A7394D" w:rsidRPr="00003E8C" w:rsidRDefault="006638C9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sz w:val="30"/>
              <w:szCs w:val="30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р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max</m:t>
                  </m:r>
                </m:sub>
              </m:sSub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D)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  ;</m:t>
          </m:r>
        </m:oMath>
      </m:oMathPara>
    </w:p>
    <w:p w:rsidR="00A7394D" w:rsidRPr="007A01E5" w:rsidRDefault="00003E8C" w:rsidP="00BD7851">
      <w:pPr>
        <w:spacing w:after="0" w:line="23" w:lineRule="atLeast"/>
        <w:jc w:val="both"/>
        <w:rPr>
          <w:rFonts w:ascii="Times New Roman" w:hAnsi="Times New Roman"/>
          <w:sz w:val="30"/>
          <w:szCs w:val="30"/>
          <w:lang w:val="en-US"/>
        </w:rPr>
      </w:pPr>
      <w:r>
        <w:rPr>
          <w:rFonts w:ascii="Times New Roman" w:hAnsi="Times New Roman"/>
          <w:sz w:val="30"/>
          <w:szCs w:val="30"/>
        </w:rPr>
        <w:t xml:space="preserve">– </w:t>
      </w:r>
      <w:r w:rsidR="00A7394D" w:rsidRPr="007A01E5">
        <w:rPr>
          <w:rFonts w:ascii="Times New Roman" w:hAnsi="Times New Roman"/>
          <w:sz w:val="30"/>
          <w:szCs w:val="30"/>
        </w:rPr>
        <w:t xml:space="preserve">для отверстия: </w:t>
      </w:r>
    </w:p>
    <w:p w:rsidR="00A7394D" w:rsidRPr="007A01E5" w:rsidRDefault="006638C9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sz w:val="30"/>
              <w:szCs w:val="30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(D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)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(D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30"/>
                              <w:szCs w:val="3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30"/>
                              <w:szCs w:val="30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)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 ∙</m:t>
          </m:r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30"/>
              <w:szCs w:val="30"/>
              <w:lang w:val="en-US"/>
            </w:rPr>
            <m:t xml:space="preserve"> 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BD7851" w:rsidRDefault="00A7394D" w:rsidP="00BD7851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Если эти напряжения окажутся меньше предела текучести  материала деталей сопряжения, т. е. будут удовлетворять неравенствам     </w:t>
      </w:r>
      <w:r w:rsidRPr="007A01E5">
        <w:rPr>
          <w:rFonts w:ascii="Times New Roman" w:hAnsi="Times New Roman" w:cs="Times New Roman"/>
          <w:sz w:val="30"/>
          <w:szCs w:val="30"/>
        </w:rPr>
        <w:t xml:space="preserve">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 xml:space="preserve"> &lt;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Td</w:t>
      </w:r>
      <w:r w:rsidRPr="007A01E5">
        <w:rPr>
          <w:rFonts w:ascii="Times New Roman" w:hAnsi="Times New Roman" w:cs="Times New Roman"/>
          <w:sz w:val="30"/>
          <w:szCs w:val="30"/>
        </w:rPr>
        <w:t xml:space="preserve">     и   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&lt;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TD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, то посадка выбрана   правильно.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П р и м е р. Рассчитать и выбрать из  ЕСДП неподвижную посадку при следующих исходных данных: 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= 100 мм = 0,1 м;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>1</w:t>
      </w:r>
      <w:r w:rsidRPr="007A01E5">
        <w:rPr>
          <w:rFonts w:ascii="Times New Roman" w:hAnsi="Times New Roman"/>
          <w:sz w:val="30"/>
          <w:szCs w:val="30"/>
        </w:rPr>
        <w:t xml:space="preserve"> = 0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m:oMath>
        <m:r>
          <w:rPr>
            <w:rFonts w:ascii="Cambria Math" w:hAnsi="Cambria Math"/>
            <w:sz w:val="30"/>
            <w:szCs w:val="30"/>
          </w:rPr>
          <m:t>l</m:t>
        </m:r>
      </m:oMath>
      <w:r w:rsidRPr="007A01E5">
        <w:rPr>
          <w:rFonts w:ascii="Times New Roman" w:hAnsi="Times New Roman"/>
          <w:sz w:val="30"/>
          <w:szCs w:val="30"/>
        </w:rPr>
        <w:t xml:space="preserve"> = 150 мм = 0,15 м;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М = 6000 Н·м  </w:t>
      </w:r>
    </w:p>
    <w:p w:rsidR="000253CB" w:rsidRDefault="000253C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0253CB" w:rsidRDefault="000253C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lastRenderedPageBreak/>
        <w:t>Р е ш е н и е.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0253CB">
        <w:rPr>
          <w:rFonts w:ascii="Times New Roman" w:hAnsi="Times New Roman" w:cs="Times New Roman"/>
          <w:sz w:val="30"/>
          <w:szCs w:val="30"/>
        </w:rPr>
        <w:t>1.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Определение величины </w:t>
      </w:r>
      <w:r w:rsidRPr="007A01E5">
        <w:rPr>
          <w:rFonts w:ascii="Times New Roman" w:hAnsi="Times New Roman"/>
          <w:sz w:val="30"/>
          <w:szCs w:val="30"/>
        </w:rPr>
        <w:t>минимального  удельного  давления, нео</w:t>
      </w:r>
      <w:r w:rsidRPr="007A01E5">
        <w:rPr>
          <w:rFonts w:ascii="Times New Roman" w:hAnsi="Times New Roman"/>
          <w:sz w:val="30"/>
          <w:szCs w:val="30"/>
        </w:rPr>
        <w:t>б</w:t>
      </w:r>
      <w:r w:rsidRPr="007A01E5">
        <w:rPr>
          <w:rFonts w:ascii="Times New Roman" w:hAnsi="Times New Roman"/>
          <w:sz w:val="30"/>
          <w:szCs w:val="30"/>
        </w:rPr>
        <w:t>ходимого для передачи заданного крутящего момента: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m:oMathPara>
        <m:oMath>
          <m:r>
            <w:rPr>
              <w:rFonts w:ascii="Cambria Math" w:hAnsi="Cambria Math"/>
              <w:sz w:val="30"/>
              <w:szCs w:val="30"/>
            </w:rPr>
            <m:t xml:space="preserve">р=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2М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π∙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∙f∙l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2∙6000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>3,14∙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0,1</m:t>
                  </m:r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</w:rPr>
                    <m:t xml:space="preserve">2 </m:t>
                  </m:r>
                </m:sup>
              </m:sSup>
              <m:r>
                <w:rPr>
                  <w:rFonts w:ascii="Cambria Math" w:hAnsi="Cambria Math"/>
                  <w:sz w:val="30"/>
                  <w:szCs w:val="30"/>
                </w:rPr>
                <m:t>∙0,15∙0,085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=29,4∙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10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6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 xml:space="preserve"> Па 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2.</w:t>
      </w:r>
      <w:r w:rsidRPr="007A01E5">
        <w:rPr>
          <w:rFonts w:ascii="Times New Roman" w:hAnsi="Times New Roman"/>
          <w:sz w:val="30"/>
          <w:szCs w:val="30"/>
        </w:rPr>
        <w:t xml:space="preserve"> Определение  величины наименьшего натяга.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Определение коэффициентов Ляме:                         </w:t>
      </w:r>
    </w:p>
    <w:p w:rsidR="00A7394D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-</m:t>
          </m:r>
          <m:sSub>
            <m:sSubPr>
              <m:ctrlPr>
                <w:rPr>
                  <w:rFonts w:ascii="Cambria Math" w:hAnsi="Cambria Math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μ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-0,3=0,7;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086718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 xml:space="preserve"> = 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D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+</m:t>
          </m:r>
          <m:sSub>
            <m:sSubPr>
              <m:ctrlPr>
                <w:rPr>
                  <w:rFonts w:ascii="Cambria Math" w:hAnsi="Cambria Math"/>
                  <w:sz w:val="30"/>
                  <w:szCs w:val="3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0,18)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(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0,18)</m:t>
                      </m:r>
                    </m:den>
                  </m:f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sz w:val="30"/>
              <w:szCs w:val="30"/>
            </w:rPr>
            <m:t>+0,3=2,17.</m:t>
          </m:r>
        </m:oMath>
      </m:oMathPara>
    </w:p>
    <w:p w:rsidR="00086718" w:rsidRDefault="00086718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При модуле упругости для стали  Е = 2,1·10</w:t>
      </w:r>
      <w:r w:rsidRPr="007A01E5">
        <w:rPr>
          <w:rFonts w:ascii="Times New Roman" w:hAnsi="Times New Roman"/>
          <w:sz w:val="30"/>
          <w:szCs w:val="30"/>
          <w:vertAlign w:val="superscript"/>
        </w:rPr>
        <w:t xml:space="preserve">11 </w:t>
      </w:r>
      <w:r w:rsidRPr="007A01E5">
        <w:rPr>
          <w:rFonts w:ascii="Times New Roman" w:hAnsi="Times New Roman"/>
          <w:sz w:val="30"/>
          <w:szCs w:val="30"/>
        </w:rPr>
        <w:t xml:space="preserve">Па, наименьший натяг будет равен: </w:t>
      </w:r>
    </w:p>
    <w:p w:rsidR="00905BEF" w:rsidRPr="007A01E5" w:rsidRDefault="00A7394D" w:rsidP="00905BEF">
      <w:pPr>
        <w:spacing w:after="0" w:line="23" w:lineRule="atLeast"/>
        <w:rPr>
          <w:rFonts w:ascii="Times New Roman" w:hAnsi="Times New Roman"/>
          <w:sz w:val="30"/>
          <w:szCs w:val="30"/>
          <w:lang w:val="en-US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 xml:space="preserve">N = </w:t>
      </w:r>
      <w:r w:rsidRPr="007A01E5">
        <w:rPr>
          <w:rFonts w:ascii="Times New Roman" w:hAnsi="Times New Roman" w:cs="Times New Roman"/>
          <w:sz w:val="30"/>
          <w:szCs w:val="30"/>
        </w:rPr>
        <w:t>р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· 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d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·</w:t>
      </w:r>
      <w:r w:rsidRPr="007A01E5">
        <w:rPr>
          <w:rFonts w:ascii="Times New Roman" w:hAnsi="Times New Roman"/>
          <w:sz w:val="30"/>
          <w:szCs w:val="30"/>
          <w:lang w:val="en-US"/>
        </w:rPr>
        <w:t>(C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>/E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+ C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>/E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) = </w:t>
      </w:r>
      <m:oMath>
        <m:r>
          <w:rPr>
            <w:rFonts w:ascii="Cambria Math" w:hAnsi="Cambria Math"/>
            <w:sz w:val="30"/>
            <w:szCs w:val="30"/>
            <w:lang w:val="en-US"/>
          </w:rPr>
          <m:t>29,4∙</m:t>
        </m:r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sz w:val="30"/>
                <w:szCs w:val="30"/>
                <w:lang w:val="en-US"/>
              </w:rPr>
              <m:t>6</m:t>
            </m:r>
          </m:sup>
        </m:sSup>
      </m:oMath>
      <w:r w:rsidRPr="007A01E5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· 0,1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·</w:t>
      </w:r>
      <w:r w:rsidRPr="007A01E5">
        <w:rPr>
          <w:rFonts w:ascii="Times New Roman" w:hAnsi="Times New Roman"/>
          <w:sz w:val="30"/>
          <w:szCs w:val="30"/>
          <w:lang w:val="en-US"/>
        </w:rPr>
        <w:t>(0,7/2,1·10</w:t>
      </w:r>
      <w:r w:rsidRPr="007A01E5">
        <w:rPr>
          <w:rFonts w:ascii="Times New Roman" w:hAnsi="Times New Roman"/>
          <w:sz w:val="30"/>
          <w:szCs w:val="30"/>
          <w:vertAlign w:val="superscript"/>
          <w:lang w:val="en-US"/>
        </w:rPr>
        <w:t xml:space="preserve">11 </w:t>
      </w:r>
      <w:r w:rsidRPr="007A01E5">
        <w:rPr>
          <w:rFonts w:ascii="Times New Roman" w:hAnsi="Times New Roman"/>
          <w:sz w:val="30"/>
          <w:szCs w:val="30"/>
          <w:lang w:val="en-US"/>
        </w:rPr>
        <w:t xml:space="preserve"> +2,17 /2,1·10</w:t>
      </w:r>
      <w:r w:rsidRPr="007A01E5">
        <w:rPr>
          <w:rFonts w:ascii="Times New Roman" w:hAnsi="Times New Roman"/>
          <w:sz w:val="30"/>
          <w:szCs w:val="30"/>
          <w:vertAlign w:val="superscript"/>
          <w:lang w:val="en-US"/>
        </w:rPr>
        <w:t>11</w:t>
      </w:r>
      <w:r w:rsidRPr="007A01E5">
        <w:rPr>
          <w:rFonts w:ascii="Times New Roman" w:hAnsi="Times New Roman"/>
          <w:sz w:val="30"/>
          <w:szCs w:val="30"/>
          <w:lang w:val="en-US"/>
        </w:rPr>
        <w:t>)</w:t>
      </w:r>
      <w:r w:rsidR="00905BEF" w:rsidRPr="00905BEF">
        <w:rPr>
          <w:rFonts w:ascii="Times New Roman" w:hAnsi="Times New Roman"/>
          <w:sz w:val="30"/>
          <w:szCs w:val="30"/>
          <w:lang w:val="en-US"/>
        </w:rPr>
        <w:t xml:space="preserve"> </w:t>
      </w:r>
      <w:r w:rsidR="00905BEF" w:rsidRPr="007A01E5">
        <w:rPr>
          <w:rFonts w:ascii="Times New Roman" w:hAnsi="Times New Roman"/>
          <w:sz w:val="30"/>
          <w:szCs w:val="30"/>
          <w:lang w:val="en-US"/>
        </w:rPr>
        <w:t>=</w:t>
      </w:r>
    </w:p>
    <w:p w:rsidR="00A7394D" w:rsidRPr="007A01E5" w:rsidRDefault="00A7394D" w:rsidP="00905BEF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>= 40,8·10</w:t>
      </w:r>
      <w:r w:rsidRPr="007A01E5">
        <w:rPr>
          <w:rFonts w:ascii="Times New Roman" w:hAnsi="Times New Roman"/>
          <w:sz w:val="30"/>
          <w:szCs w:val="30"/>
          <w:vertAlign w:val="superscript"/>
        </w:rPr>
        <w:t>-6</w:t>
      </w:r>
      <w:r w:rsidRPr="007A01E5">
        <w:rPr>
          <w:rFonts w:ascii="Times New Roman" w:hAnsi="Times New Roman"/>
          <w:sz w:val="30"/>
          <w:szCs w:val="30"/>
        </w:rPr>
        <w:t xml:space="preserve"> = 40,8 мкм </w:t>
      </w:r>
      <m:oMath>
        <m:r>
          <w:rPr>
            <w:rFonts w:ascii="Cambria Math" w:hAnsi="Cambria Math"/>
            <w:sz w:val="30"/>
            <w:szCs w:val="30"/>
          </w:rPr>
          <m:t>≈</m:t>
        </m:r>
      </m:oMath>
      <w:r w:rsidRPr="007A01E5">
        <w:rPr>
          <w:rFonts w:ascii="Times New Roman" w:hAnsi="Times New Roman"/>
          <w:sz w:val="30"/>
          <w:szCs w:val="30"/>
        </w:rPr>
        <w:t xml:space="preserve"> 41 мкм.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3.</w:t>
      </w:r>
      <w:r w:rsidRPr="007A01E5">
        <w:rPr>
          <w:rFonts w:ascii="Times New Roman" w:hAnsi="Times New Roman"/>
          <w:sz w:val="30"/>
          <w:szCs w:val="30"/>
        </w:rPr>
        <w:t xml:space="preserve"> Определение расчетного натяга соединения, при значении шерох</w:t>
      </w:r>
      <w:r w:rsidRPr="007A01E5">
        <w:rPr>
          <w:rFonts w:ascii="Times New Roman" w:hAnsi="Times New Roman"/>
          <w:sz w:val="30"/>
          <w:szCs w:val="30"/>
        </w:rPr>
        <w:t>о</w:t>
      </w:r>
      <w:r w:rsidRPr="007A01E5">
        <w:rPr>
          <w:rFonts w:ascii="Times New Roman" w:hAnsi="Times New Roman"/>
          <w:sz w:val="30"/>
          <w:szCs w:val="30"/>
        </w:rPr>
        <w:t xml:space="preserve">ватости поверхностей вала и отверстия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=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= 10 мкм: 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 xml:space="preserve">= </w:t>
      </w: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</w:rPr>
        <w:t xml:space="preserve"> +1,2(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+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>) = 41 +1,2(10 + 10) = 65 мкм.</w:t>
      </w:r>
    </w:p>
    <w:p w:rsidR="00A7394D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4.</w:t>
      </w:r>
      <w:r w:rsidR="000253CB">
        <w:rPr>
          <w:rFonts w:ascii="Times New Roman" w:hAnsi="Times New Roman"/>
          <w:sz w:val="30"/>
          <w:szCs w:val="30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Выбор неподвижной посадки производится по условию </w:t>
      </w: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m:oMath>
        <m:r>
          <w:rPr>
            <w:rFonts w:ascii="Cambria Math" w:hAnsi="Cambria Math"/>
            <w:sz w:val="30"/>
            <w:szCs w:val="30"/>
            <w:vertAlign w:val="subscript"/>
          </w:rPr>
          <m:t xml:space="preserve"> ≥</m:t>
        </m:r>
      </m:oMath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 w:cs="Times New Roman"/>
          <w:sz w:val="30"/>
          <w:szCs w:val="30"/>
        </w:rPr>
        <w:t>. Условию выбора удовлетворяет несколько посадок. Из экономических с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ображений выбираем посадку Ø100 Н8/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u</w:t>
      </w:r>
      <w:r w:rsidRPr="007A01E5">
        <w:rPr>
          <w:rFonts w:ascii="Times New Roman" w:hAnsi="Times New Roman" w:cs="Times New Roman"/>
          <w:sz w:val="30"/>
          <w:szCs w:val="30"/>
        </w:rPr>
        <w:t>8</w:t>
      </w:r>
      <w:r w:rsidR="00905BEF">
        <w:rPr>
          <w:rFonts w:ascii="Times New Roman" w:hAnsi="Times New Roman" w:cs="Times New Roman"/>
          <w:sz w:val="30"/>
          <w:szCs w:val="30"/>
        </w:rPr>
        <w:t xml:space="preserve"> (рис.1.</w:t>
      </w:r>
      <w:r w:rsidR="00086718">
        <w:rPr>
          <w:rFonts w:ascii="Times New Roman" w:hAnsi="Times New Roman" w:cs="Times New Roman"/>
          <w:sz w:val="30"/>
          <w:szCs w:val="30"/>
        </w:rPr>
        <w:t>2)</w:t>
      </w:r>
      <w:r w:rsidRPr="007A01E5">
        <w:rPr>
          <w:rFonts w:ascii="Times New Roman" w:hAnsi="Times New Roman" w:cs="Times New Roman"/>
          <w:sz w:val="30"/>
          <w:szCs w:val="30"/>
        </w:rPr>
        <w:t xml:space="preserve">, у которой  </w:t>
      </w: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70 мкм, </w:t>
      </w:r>
      <w:r w:rsidRPr="007A01E5">
        <w:rPr>
          <w:rFonts w:ascii="Times New Roman" w:hAnsi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/>
          <w:sz w:val="30"/>
          <w:szCs w:val="30"/>
          <w:vertAlign w:val="subscript"/>
        </w:rPr>
        <w:t>ах</w:t>
      </w:r>
      <w:r w:rsidRPr="007A01E5">
        <w:rPr>
          <w:rFonts w:ascii="Times New Roman" w:hAnsi="Times New Roman"/>
          <w:sz w:val="30"/>
          <w:szCs w:val="30"/>
        </w:rPr>
        <w:t xml:space="preserve"> =178 мкм.</w:t>
      </w:r>
    </w:p>
    <w:p w:rsidR="00086718" w:rsidRPr="007A01E5" w:rsidRDefault="00086718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5.</w:t>
      </w:r>
      <w:r w:rsidRPr="007A01E5">
        <w:rPr>
          <w:rFonts w:ascii="Times New Roman" w:hAnsi="Times New Roman"/>
          <w:sz w:val="30"/>
          <w:szCs w:val="30"/>
        </w:rPr>
        <w:t xml:space="preserve"> Для проверки выбранной посадки на прочность определяется удел</w:t>
      </w:r>
      <w:r w:rsidRPr="007A01E5">
        <w:rPr>
          <w:rFonts w:ascii="Times New Roman" w:hAnsi="Times New Roman"/>
          <w:sz w:val="30"/>
          <w:szCs w:val="30"/>
        </w:rPr>
        <w:t>ь</w:t>
      </w:r>
      <w:r w:rsidRPr="007A01E5">
        <w:rPr>
          <w:rFonts w:ascii="Times New Roman" w:hAnsi="Times New Roman"/>
          <w:sz w:val="30"/>
          <w:szCs w:val="30"/>
        </w:rPr>
        <w:t>ное давление при наибольшем натяге выбранной посадки:</w:t>
      </w:r>
    </w:p>
    <w:p w:rsidR="00086718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р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30"/>
                  <w:szCs w:val="30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1,2(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+ 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178-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1,2(10 + 10)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0.1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·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(0,7/ 2,1·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+2,17 /2,1·</m:t>
              </m:r>
              <m:sSup>
                <m:sSupPr>
                  <m:ctrl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11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==1,16∙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10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8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 xml:space="preserve"> Па.</m:t>
          </m:r>
        </m:oMath>
      </m:oMathPara>
    </w:p>
    <w:p w:rsidR="00086718" w:rsidRPr="007A01E5" w:rsidRDefault="00086718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noProof/>
          <w:sz w:val="30"/>
          <w:szCs w:val="30"/>
        </w:rPr>
        <w:drawing>
          <wp:inline distT="0" distB="0" distL="0" distR="0">
            <wp:extent cx="2162175" cy="1539468"/>
            <wp:effectExtent l="19050" t="0" r="0" b="0"/>
            <wp:docPr id="24" name="Рисунок 1" descr="C:\Documents and Settings\Компьютер\Рабочий стол\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ьютер\Рабочий стол\12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771" t="7987" b="15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993" cy="1542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BEF" w:rsidRDefault="00905BEF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Рисунок 1.</w:t>
      </w:r>
      <w:r w:rsidR="00086718" w:rsidRPr="00905BEF">
        <w:rPr>
          <w:rFonts w:ascii="Times New Roman" w:hAnsi="Times New Roman"/>
          <w:sz w:val="30"/>
          <w:szCs w:val="30"/>
        </w:rPr>
        <w:t>2</w:t>
      </w:r>
      <w:r w:rsidR="00AC5043" w:rsidRPr="007A01E5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>– Схема расположения полей допусков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 посадки</w:t>
      </w:r>
      <w:r w:rsidRPr="007A01E5">
        <w:rPr>
          <w:rFonts w:ascii="Times New Roman" w:hAnsi="Times New Roman" w:cs="Times New Roman"/>
          <w:sz w:val="30"/>
          <w:szCs w:val="30"/>
        </w:rPr>
        <w:t xml:space="preserve"> Ø100 Н8/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u</w:t>
      </w:r>
      <w:r w:rsidRPr="007A01E5">
        <w:rPr>
          <w:rFonts w:ascii="Times New Roman" w:hAnsi="Times New Roman" w:cs="Times New Roman"/>
          <w:sz w:val="30"/>
          <w:szCs w:val="30"/>
        </w:rPr>
        <w:t xml:space="preserve">8  </w:t>
      </w:r>
    </w:p>
    <w:p w:rsidR="00A7394D" w:rsidRPr="007A01E5" w:rsidRDefault="00A7394D" w:rsidP="008A4319">
      <w:pPr>
        <w:spacing w:after="0" w:line="23" w:lineRule="atLeast"/>
        <w:ind w:firstLine="454"/>
        <w:rPr>
          <w:rFonts w:ascii="Times New Roman" w:hAnsi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6.</w:t>
      </w:r>
      <w:r w:rsidRPr="007A01E5">
        <w:rPr>
          <w:rFonts w:ascii="Times New Roman" w:hAnsi="Times New Roman"/>
          <w:sz w:val="30"/>
          <w:szCs w:val="30"/>
        </w:rPr>
        <w:t xml:space="preserve"> Определяем напряжение в охватывающей детали:</w:t>
      </w:r>
    </w:p>
    <w:p w:rsidR="00A7394D" w:rsidRPr="007A01E5" w:rsidRDefault="006638C9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D</m:t>
              </m:r>
            </m:sub>
          </m:sSub>
          <m:r>
            <w:rPr>
              <w:rFonts w:ascii="Cambria Math" w:hAnsi="Cambria Math"/>
              <w:sz w:val="30"/>
              <w:szCs w:val="30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(0,1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0,18)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sz w:val="30"/>
                          <w:szCs w:val="30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(0,1</m:t>
                      </m:r>
                    </m:num>
                    <m:den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0,18)</m:t>
                      </m:r>
                    </m:den>
                  </m:f>
                </m:e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 ∙</m:t>
          </m:r>
          <m:r>
            <w:rPr>
              <w:rFonts w:ascii="Cambria Math" w:hAnsi="Cambria Math"/>
              <w:sz w:val="30"/>
              <w:szCs w:val="30"/>
            </w:rPr>
            <m:t>1,16∙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10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8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>=2,14∙</m:t>
          </m:r>
          <m:sSup>
            <m:sSup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/>
                  <w:sz w:val="30"/>
                  <w:szCs w:val="30"/>
                </w:rPr>
                <m:t>10</m:t>
              </m:r>
            </m:e>
            <m:sup>
              <m:r>
                <w:rPr>
                  <w:rFonts w:ascii="Cambria Math" w:hAnsi="Cambria Math"/>
                  <w:sz w:val="30"/>
                  <w:szCs w:val="30"/>
                </w:rPr>
                <m:t>8</m:t>
              </m:r>
            </m:sup>
          </m:sSup>
          <m:r>
            <w:rPr>
              <w:rFonts w:ascii="Cambria Math" w:hAnsi="Cambria Math"/>
              <w:sz w:val="30"/>
              <w:szCs w:val="30"/>
            </w:rPr>
            <m:t xml:space="preserve"> Па.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При сплошном вале прочность охватываемой детали не проверяется.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0253CB">
        <w:rPr>
          <w:rFonts w:ascii="Times New Roman" w:hAnsi="Times New Roman"/>
          <w:sz w:val="30"/>
          <w:szCs w:val="30"/>
        </w:rPr>
        <w:t>7.</w:t>
      </w:r>
      <w:r w:rsidRPr="007A01E5">
        <w:rPr>
          <w:rFonts w:ascii="Times New Roman" w:hAnsi="Times New Roman"/>
          <w:sz w:val="30"/>
          <w:szCs w:val="30"/>
        </w:rPr>
        <w:t xml:space="preserve"> Напряжение в охватывающей детали не выходит за пределы текуч</w:t>
      </w:r>
      <w:r w:rsidRPr="007A01E5">
        <w:rPr>
          <w:rFonts w:ascii="Times New Roman" w:hAnsi="Times New Roman"/>
          <w:sz w:val="30"/>
          <w:szCs w:val="30"/>
        </w:rPr>
        <w:t>е</w:t>
      </w:r>
      <w:r w:rsidRPr="007A01E5">
        <w:rPr>
          <w:rFonts w:ascii="Times New Roman" w:hAnsi="Times New Roman"/>
          <w:sz w:val="30"/>
          <w:szCs w:val="30"/>
        </w:rPr>
        <w:t>сти</w:t>
      </w:r>
      <w:r w:rsidRPr="007A01E5">
        <w:rPr>
          <w:rFonts w:ascii="Times New Roman" w:hAnsi="Times New Roman" w:cs="Times New Roman"/>
          <w:sz w:val="30"/>
          <w:szCs w:val="30"/>
        </w:rPr>
        <w:t xml:space="preserve">  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TD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3,4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∙</m:t>
        </m:r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10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8</m:t>
            </m:r>
          </m:sup>
        </m:sSup>
        <m:r>
          <w:rPr>
            <w:rFonts w:ascii="Cambria Math" w:hAnsi="Cambria Math"/>
            <w:sz w:val="30"/>
            <w:szCs w:val="30"/>
          </w:rPr>
          <m:t xml:space="preserve"> Па</m:t>
        </m:r>
      </m:oMath>
      <w:r w:rsidRPr="007A01E5">
        <w:rPr>
          <w:rFonts w:ascii="Times New Roman" w:hAnsi="Times New Roman"/>
          <w:sz w:val="30"/>
          <w:szCs w:val="30"/>
        </w:rPr>
        <w:t xml:space="preserve">, т.е.  </w:t>
      </w:r>
      <m:oMath>
        <m:r>
          <w:rPr>
            <w:rFonts w:ascii="Cambria Math" w:hAnsi="Cambria Math"/>
            <w:sz w:val="30"/>
            <w:szCs w:val="30"/>
          </w:rPr>
          <m:t>2,14∙Па</m:t>
        </m:r>
      </m:oMath>
      <w:r w:rsidRPr="007A01E5">
        <w:rPr>
          <w:rFonts w:ascii="Times New Roman" w:hAnsi="Times New Roman" w:cs="Times New Roman"/>
          <w:sz w:val="30"/>
          <w:szCs w:val="30"/>
        </w:rPr>
        <w:t xml:space="preserve"> &lt; 3,4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∙</m:t>
        </m:r>
        <m:sSup>
          <m:sSup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pPr>
          <m:e>
            <m:r>
              <w:rPr>
                <w:rFonts w:ascii="Cambria Math" w:hAnsi="Cambria Math"/>
                <w:sz w:val="30"/>
                <w:szCs w:val="30"/>
              </w:rPr>
              <m:t>10</m:t>
            </m:r>
          </m:e>
          <m:sup>
            <m:r>
              <w:rPr>
                <w:rFonts w:ascii="Cambria Math" w:hAnsi="Cambria Math"/>
                <w:sz w:val="30"/>
                <w:szCs w:val="30"/>
              </w:rPr>
              <m:t>8</m:t>
            </m:r>
          </m:sup>
        </m:sSup>
        <m:r>
          <w:rPr>
            <w:rFonts w:ascii="Cambria Math" w:hAnsi="Cambria Math"/>
            <w:sz w:val="30"/>
            <w:szCs w:val="30"/>
          </w:rPr>
          <m:t>Па</m:t>
        </m:r>
      </m:oMath>
      <w:r w:rsidRPr="007A01E5">
        <w:rPr>
          <w:rFonts w:ascii="Times New Roman" w:hAnsi="Times New Roman" w:cs="Times New Roman"/>
          <w:sz w:val="30"/>
          <w:szCs w:val="30"/>
        </w:rPr>
        <w:t xml:space="preserve"> (σ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&lt; 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TD</w:t>
      </w:r>
      <w:r w:rsidRPr="007A01E5">
        <w:rPr>
          <w:rFonts w:ascii="Times New Roman" w:hAnsi="Times New Roman" w:cs="Times New Roman"/>
          <w:sz w:val="30"/>
          <w:szCs w:val="30"/>
        </w:rPr>
        <w:t>).</w:t>
      </w:r>
    </w:p>
    <w:p w:rsidR="00A7394D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Следовательно, посадка выбрана правильно.</w:t>
      </w:r>
    </w:p>
    <w:p w:rsidR="000253CB" w:rsidRDefault="000253C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1538F3" w:rsidRPr="007A01E5" w:rsidRDefault="001538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D16377" w:rsidRPr="000253CB" w:rsidRDefault="000253CB" w:rsidP="000253CB">
      <w:pPr>
        <w:spacing w:line="23" w:lineRule="atLeast"/>
        <w:ind w:firstLine="454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253CB">
        <w:rPr>
          <w:rFonts w:ascii="Times New Roman" w:eastAsia="Times New Roman" w:hAnsi="Times New Roman" w:cs="Times New Roman"/>
          <w:b/>
          <w:bCs/>
          <w:sz w:val="30"/>
          <w:szCs w:val="30"/>
        </w:rPr>
        <w:t>2.  РАСЧЕТ  И  ВЫБОР ПЕРЕХОДНЫХ ПОСАДОК</w:t>
      </w:r>
    </w:p>
    <w:p w:rsidR="001C3DB8" w:rsidRPr="007A01E5" w:rsidRDefault="00D16377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При выборе переходных посадок необходимо учитывать, что для них характерна возможность получения в соединении как натягов, так и заз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ров.    Система допусков и посадок предусматривает несколько типов п</w:t>
      </w:r>
      <w:r w:rsidRPr="007A01E5">
        <w:rPr>
          <w:rFonts w:ascii="Times New Roman" w:hAnsi="Times New Roman" w:cs="Times New Roman"/>
          <w:sz w:val="30"/>
          <w:szCs w:val="30"/>
        </w:rPr>
        <w:t>е</w:t>
      </w:r>
      <w:r w:rsidRPr="007A01E5">
        <w:rPr>
          <w:rFonts w:ascii="Times New Roman" w:hAnsi="Times New Roman" w:cs="Times New Roman"/>
          <w:sz w:val="30"/>
          <w:szCs w:val="30"/>
        </w:rPr>
        <w:t>реходных посадок, различающихся вероятностью получения зазоров или натягов. Отверстие в переходных посадках, как правило, принимают на один квалитет грубее вала. Основной ряд переходных посадок образуется валами 6-го квалитета и отверстиями 7-го квалитета. В этих квалитетах установлены предпочтительные поля допусков для переходных посадок.</w:t>
      </w:r>
    </w:p>
    <w:p w:rsidR="00824A01" w:rsidRPr="007A01E5" w:rsidRDefault="001C3DB8" w:rsidP="001538F3">
      <w:pPr>
        <w:spacing w:after="0" w:line="23" w:lineRule="atLeast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Точность центрирования деталей в соединении определяет наибол</w:t>
      </w:r>
      <w:r w:rsidRPr="007A01E5">
        <w:rPr>
          <w:rFonts w:ascii="Times New Roman" w:hAnsi="Times New Roman" w:cs="Times New Roman"/>
          <w:sz w:val="30"/>
          <w:szCs w:val="30"/>
        </w:rPr>
        <w:t>ь</w:t>
      </w:r>
      <w:r w:rsidRPr="007A01E5">
        <w:rPr>
          <w:rFonts w:ascii="Times New Roman" w:hAnsi="Times New Roman" w:cs="Times New Roman"/>
          <w:sz w:val="30"/>
          <w:szCs w:val="30"/>
        </w:rPr>
        <w:t>ший допустимый зазор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max</m:t>
                </m:r>
              </m:sub>
            </m:sSub>
          </m:e>
        </m:d>
      </m:oMath>
      <w:r w:rsidR="00D807FA" w:rsidRPr="007A01E5">
        <w:rPr>
          <w:rFonts w:ascii="Times New Roman" w:hAnsi="Times New Roman" w:cs="Times New Roman"/>
          <w:sz w:val="30"/>
          <w:szCs w:val="30"/>
        </w:rPr>
        <w:t>, который определяется величиной</w:t>
      </w:r>
      <w:r w:rsidRPr="007A01E5">
        <w:rPr>
          <w:rFonts w:ascii="Times New Roman" w:hAnsi="Times New Roman" w:cs="Times New Roman"/>
          <w:sz w:val="30"/>
          <w:szCs w:val="30"/>
        </w:rPr>
        <w:t xml:space="preserve"> радиал</w:t>
      </w:r>
      <w:r w:rsidRPr="007A01E5">
        <w:rPr>
          <w:rFonts w:ascii="Times New Roman" w:hAnsi="Times New Roman" w:cs="Times New Roman"/>
          <w:sz w:val="30"/>
          <w:szCs w:val="30"/>
        </w:rPr>
        <w:t>ь</w:t>
      </w:r>
      <w:r w:rsidRPr="007A01E5">
        <w:rPr>
          <w:rFonts w:ascii="Times New Roman" w:hAnsi="Times New Roman" w:cs="Times New Roman"/>
          <w:sz w:val="30"/>
          <w:szCs w:val="30"/>
        </w:rPr>
        <w:t xml:space="preserve">ного биения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</w:rPr>
              <m:t xml:space="preserve"> E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0</m:t>
            </m:r>
          </m:sub>
        </m:sSub>
        <m:r>
          <w:rPr>
            <w:rFonts w:ascii="Cambria Math" w:hAnsi="Cambria Math" w:cs="Times New Roman"/>
            <w:sz w:val="30"/>
            <w:szCs w:val="30"/>
          </w:rPr>
          <m:t xml:space="preserve">  </m:t>
        </m:r>
      </m:oMath>
      <w:r w:rsidRPr="007A01E5">
        <w:rPr>
          <w:rFonts w:ascii="Times New Roman" w:hAnsi="Times New Roman" w:cs="Times New Roman"/>
          <w:sz w:val="30"/>
          <w:szCs w:val="30"/>
        </w:rPr>
        <w:t>втулки на валу</w:t>
      </w:r>
      <w:r w:rsidR="00D807FA" w:rsidRPr="007A01E5">
        <w:rPr>
          <w:rFonts w:ascii="Times New Roman" w:hAnsi="Times New Roman" w:cs="Times New Roman"/>
          <w:sz w:val="30"/>
          <w:szCs w:val="30"/>
        </w:rPr>
        <w:t xml:space="preserve"> и выбранным коэффициентом точности</w:t>
      </w:r>
      <m:oMath>
        <m:sSub>
          <m:sSubPr>
            <m:ctrlPr>
              <w:rPr>
                <w:rFonts w:ascii="Cambria Math" w:hAnsi="Times New Roman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Times New Roman" w:cs="Times New Roman"/>
                <w:sz w:val="30"/>
                <w:szCs w:val="30"/>
              </w:rPr>
              <m:t xml:space="preserve">  </m:t>
            </m:r>
            <m:r>
              <w:rPr>
                <w:rFonts w:ascii="Cambria Math" w:hAnsi="Cambria Math" w:cs="Times New Roman"/>
                <w:sz w:val="30"/>
                <w:szCs w:val="30"/>
              </w:rPr>
              <m:t>K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T</m:t>
            </m:r>
          </m:sub>
        </m:sSub>
      </m:oMath>
      <w:r w:rsidR="008D214E" w:rsidRPr="007A01E5">
        <w:rPr>
          <w:rFonts w:ascii="Times New Roman" w:hAnsi="Times New Roman" w:cs="Times New Roman"/>
          <w:sz w:val="30"/>
          <w:szCs w:val="30"/>
        </w:rPr>
        <w:t xml:space="preserve"> = 1÷5 ,  то есть </w:t>
      </w: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max</m:t>
                </m:r>
              </m:sub>
            </m:sSub>
          </m:e>
        </m:d>
        <m:r>
          <w:rPr>
            <w:rFonts w:ascii="Cambria Math" w:hAnsi="Cambria Math" w:cs="Times New Roman"/>
            <w:sz w:val="30"/>
            <w:szCs w:val="30"/>
          </w:rPr>
          <m:t xml:space="preserve"> ≤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T</m:t>
                </m:r>
              </m:sub>
            </m:sSub>
          </m:den>
        </m:f>
      </m:oMath>
      <w:r w:rsidR="00824A01" w:rsidRPr="007A01E5">
        <w:rPr>
          <w:rFonts w:ascii="Times New Roman" w:hAnsi="Times New Roman" w:cs="Times New Roman"/>
          <w:sz w:val="30"/>
          <w:szCs w:val="30"/>
        </w:rPr>
        <w:t xml:space="preserve"> . </w:t>
      </w:r>
      <w:r w:rsidR="008D214E" w:rsidRPr="007A01E5">
        <w:rPr>
          <w:rFonts w:ascii="Times New Roman" w:hAnsi="Times New Roman" w:cs="Times New Roman"/>
          <w:sz w:val="30"/>
          <w:szCs w:val="30"/>
        </w:rPr>
        <w:t>Чем больше к</w:t>
      </w:r>
      <w:r w:rsidR="00824A01" w:rsidRPr="007A01E5">
        <w:rPr>
          <w:rFonts w:ascii="Times New Roman" w:hAnsi="Times New Roman" w:cs="Times New Roman"/>
          <w:sz w:val="30"/>
          <w:szCs w:val="30"/>
        </w:rPr>
        <w:t>оэффициент зап</w:t>
      </w:r>
      <w:r w:rsidR="00824A01" w:rsidRPr="007A01E5">
        <w:rPr>
          <w:rFonts w:ascii="Times New Roman" w:hAnsi="Times New Roman" w:cs="Times New Roman"/>
          <w:sz w:val="30"/>
          <w:szCs w:val="30"/>
        </w:rPr>
        <w:t>а</w:t>
      </w:r>
      <w:r w:rsidR="00824A01" w:rsidRPr="007A01E5">
        <w:rPr>
          <w:rFonts w:ascii="Times New Roman" w:hAnsi="Times New Roman" w:cs="Times New Roman"/>
          <w:sz w:val="30"/>
          <w:szCs w:val="30"/>
        </w:rPr>
        <w:t>са точности</w:t>
      </w:r>
      <w:r w:rsidR="008D214E" w:rsidRPr="007A01E5">
        <w:rPr>
          <w:rFonts w:ascii="Times New Roman" w:hAnsi="Times New Roman" w:cs="Times New Roman"/>
          <w:sz w:val="30"/>
          <w:szCs w:val="30"/>
        </w:rPr>
        <w:t>, тем выше должна быть  точность выбранной посадки.</w:t>
      </w:r>
      <w:r w:rsidR="00824A01" w:rsidRPr="007A01E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D214E" w:rsidRPr="007A01E5" w:rsidRDefault="008D214E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Трудоемкость сборки и разборки соединений с переходными посадк</w:t>
      </w:r>
      <w:r w:rsidRPr="007A01E5">
        <w:rPr>
          <w:rFonts w:ascii="Times New Roman" w:hAnsi="Times New Roman" w:cs="Times New Roman"/>
          <w:sz w:val="30"/>
          <w:szCs w:val="30"/>
        </w:rPr>
        <w:t>а</w:t>
      </w:r>
      <w:r w:rsidRPr="007A01E5">
        <w:rPr>
          <w:rFonts w:ascii="Times New Roman" w:hAnsi="Times New Roman" w:cs="Times New Roman"/>
          <w:sz w:val="30"/>
          <w:szCs w:val="30"/>
        </w:rPr>
        <w:t>ми определяется вероятностью получения в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 них зазоров и натягов. При расч</w:t>
      </w:r>
      <w:r w:rsidRPr="007A01E5">
        <w:rPr>
          <w:rFonts w:ascii="Times New Roman" w:hAnsi="Times New Roman" w:cs="Times New Roman"/>
          <w:sz w:val="30"/>
          <w:szCs w:val="30"/>
        </w:rPr>
        <w:t>ете вероятностных зазоров и натягов обычно исходят из закона но</w:t>
      </w:r>
      <w:r w:rsidRPr="007A01E5">
        <w:rPr>
          <w:rFonts w:ascii="Times New Roman" w:hAnsi="Times New Roman" w:cs="Times New Roman"/>
          <w:sz w:val="30"/>
          <w:szCs w:val="30"/>
        </w:rPr>
        <w:t>р</w:t>
      </w:r>
      <w:r w:rsidRPr="007A01E5">
        <w:rPr>
          <w:rFonts w:ascii="Times New Roman" w:hAnsi="Times New Roman" w:cs="Times New Roman"/>
          <w:sz w:val="30"/>
          <w:szCs w:val="30"/>
        </w:rPr>
        <w:t xml:space="preserve">мального </w:t>
      </w:r>
      <w:r w:rsidR="008C18C5" w:rsidRPr="007A01E5">
        <w:rPr>
          <w:rFonts w:ascii="Times New Roman" w:hAnsi="Times New Roman" w:cs="Times New Roman"/>
          <w:sz w:val="30"/>
          <w:szCs w:val="30"/>
        </w:rPr>
        <w:t>распределения размеров деталей при изготовлении. Распредел</w:t>
      </w:r>
      <w:r w:rsidR="008C18C5" w:rsidRPr="007A01E5">
        <w:rPr>
          <w:rFonts w:ascii="Times New Roman" w:hAnsi="Times New Roman" w:cs="Times New Roman"/>
          <w:sz w:val="30"/>
          <w:szCs w:val="30"/>
        </w:rPr>
        <w:t>е</w:t>
      </w:r>
      <w:r w:rsidR="008C18C5" w:rsidRPr="007A01E5">
        <w:rPr>
          <w:rFonts w:ascii="Times New Roman" w:hAnsi="Times New Roman" w:cs="Times New Roman"/>
          <w:sz w:val="30"/>
          <w:szCs w:val="30"/>
        </w:rPr>
        <w:t>ние зазоров и натягов в этом случае также будет подчиняться закону</w:t>
      </w:r>
      <w:r w:rsidR="001538F3">
        <w:rPr>
          <w:rFonts w:ascii="Times New Roman" w:hAnsi="Times New Roman" w:cs="Times New Roman"/>
          <w:sz w:val="30"/>
          <w:szCs w:val="30"/>
        </w:rPr>
        <w:t xml:space="preserve"> </w:t>
      </w:r>
      <w:r w:rsidR="008C18C5" w:rsidRPr="007A01E5">
        <w:rPr>
          <w:rFonts w:ascii="Times New Roman" w:hAnsi="Times New Roman" w:cs="Times New Roman"/>
          <w:sz w:val="30"/>
          <w:szCs w:val="30"/>
        </w:rPr>
        <w:t>но</w:t>
      </w:r>
      <w:r w:rsidR="008C18C5" w:rsidRPr="007A01E5">
        <w:rPr>
          <w:rFonts w:ascii="Times New Roman" w:hAnsi="Times New Roman" w:cs="Times New Roman"/>
          <w:sz w:val="30"/>
          <w:szCs w:val="30"/>
        </w:rPr>
        <w:t>р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мального распределения: </w:t>
      </w:r>
    </w:p>
    <w:p w:rsidR="008C18C5" w:rsidRPr="007A01E5" w:rsidRDefault="008C18C5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Р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(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) </w:t>
      </w:r>
      <w:r w:rsidRPr="007A01E5">
        <w:rPr>
          <w:rFonts w:ascii="Times New Roman" w:hAnsi="Times New Roman" w:cs="Times New Roman"/>
          <w:sz w:val="30"/>
          <w:szCs w:val="30"/>
        </w:rPr>
        <w:t>= 0,5 ± Ф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0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</w:rPr>
        <w:t>),</w:t>
      </w:r>
    </w:p>
    <w:p w:rsidR="008C18C5" w:rsidRPr="007A01E5" w:rsidRDefault="007E69FE" w:rsidP="001538F3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8C18C5" w:rsidRPr="007A01E5">
        <w:rPr>
          <w:rFonts w:ascii="Times New Roman" w:hAnsi="Times New Roman" w:cs="Times New Roman"/>
          <w:sz w:val="30"/>
          <w:szCs w:val="30"/>
        </w:rPr>
        <w:t>где  Р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</w:rPr>
        <w:t>(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</w:rPr>
        <w:t>)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086718">
        <w:rPr>
          <w:rFonts w:ascii="Times New Roman" w:hAnsi="Times New Roman" w:cs="Times New Roman"/>
          <w:sz w:val="30"/>
          <w:szCs w:val="30"/>
        </w:rPr>
        <w:t>– вероятность зазоров (натягов);</w:t>
      </w:r>
    </w:p>
    <w:p w:rsidR="008C18C5" w:rsidRPr="007A01E5" w:rsidRDefault="001538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8C18C5" w:rsidRPr="007A01E5">
        <w:rPr>
          <w:rFonts w:ascii="Times New Roman" w:hAnsi="Times New Roman" w:cs="Times New Roman"/>
          <w:sz w:val="30"/>
          <w:szCs w:val="30"/>
        </w:rPr>
        <w:t>Ф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</w:rPr>
        <w:t>0</w:t>
      </w:r>
      <w:r w:rsidR="008C18C5" w:rsidRPr="007A01E5">
        <w:rPr>
          <w:rFonts w:ascii="Times New Roman" w:hAnsi="Times New Roman" w:cs="Times New Roman"/>
          <w:sz w:val="30"/>
          <w:szCs w:val="30"/>
        </w:rPr>
        <w:t>(</w:t>
      </w:r>
      <w:r w:rsidR="008C18C5"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)  – </w:t>
      </w:r>
      <w:r w:rsidR="007E69FE" w:rsidRPr="007A01E5">
        <w:rPr>
          <w:rFonts w:ascii="Times New Roman" w:hAnsi="Times New Roman" w:cs="Times New Roman"/>
          <w:sz w:val="30"/>
          <w:szCs w:val="30"/>
        </w:rPr>
        <w:t xml:space="preserve">интегральная </w:t>
      </w:r>
      <w:r w:rsidR="008C18C5" w:rsidRPr="007A01E5">
        <w:rPr>
          <w:rFonts w:ascii="Times New Roman" w:hAnsi="Times New Roman" w:cs="Times New Roman"/>
          <w:sz w:val="30"/>
          <w:szCs w:val="30"/>
        </w:rPr>
        <w:t>функция</w:t>
      </w:r>
      <w:r w:rsidR="007E69FE" w:rsidRPr="007A01E5">
        <w:rPr>
          <w:rFonts w:ascii="Times New Roman" w:hAnsi="Times New Roman" w:cs="Times New Roman"/>
          <w:sz w:val="30"/>
          <w:szCs w:val="30"/>
        </w:rPr>
        <w:t xml:space="preserve"> вероятности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7E69FE" w:rsidRPr="007A01E5">
        <w:rPr>
          <w:rFonts w:ascii="Times New Roman" w:hAnsi="Times New Roman" w:cs="Times New Roman"/>
          <w:sz w:val="30"/>
          <w:szCs w:val="30"/>
        </w:rPr>
        <w:t xml:space="preserve">(функция </w:t>
      </w:r>
      <w:r w:rsidR="008C18C5" w:rsidRPr="007A01E5">
        <w:rPr>
          <w:rFonts w:ascii="Times New Roman" w:hAnsi="Times New Roman" w:cs="Times New Roman"/>
          <w:sz w:val="30"/>
          <w:szCs w:val="30"/>
        </w:rPr>
        <w:t>Лапласа</w:t>
      </w:r>
      <w:r w:rsidR="007E69FE" w:rsidRPr="007A01E5">
        <w:rPr>
          <w:rFonts w:ascii="Times New Roman" w:hAnsi="Times New Roman" w:cs="Times New Roman"/>
          <w:sz w:val="30"/>
          <w:szCs w:val="30"/>
        </w:rPr>
        <w:t>)</w:t>
      </w:r>
      <w:r w:rsidR="008C18C5" w:rsidRPr="007A01E5">
        <w:rPr>
          <w:rFonts w:ascii="Times New Roman" w:hAnsi="Times New Roman" w:cs="Times New Roman"/>
          <w:sz w:val="30"/>
          <w:szCs w:val="30"/>
        </w:rPr>
        <w:t>.</w:t>
      </w:r>
    </w:p>
    <w:p w:rsidR="00CB6EAC" w:rsidRPr="007A01E5" w:rsidRDefault="007E69FE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Предел интегрирования (а</w:t>
      </w:r>
      <w:r w:rsidR="008C18C5" w:rsidRPr="007A01E5">
        <w:rPr>
          <w:rFonts w:ascii="Times New Roman" w:hAnsi="Times New Roman" w:cs="Times New Roman"/>
          <w:sz w:val="30"/>
          <w:szCs w:val="30"/>
        </w:rPr>
        <w:t xml:space="preserve">ргумент функции Лапласа </w:t>
      </w:r>
      <w:r w:rsidR="008C18C5"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="008C18C5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</w:rPr>
        <w:t>) равен</w:t>
      </w:r>
    </w:p>
    <w:p w:rsidR="008C18C5" w:rsidRPr="007A01E5" w:rsidRDefault="008C18C5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S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(N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)/σ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(σ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),</w:t>
      </w:r>
    </w:p>
    <w:p w:rsidR="00CB6EAC" w:rsidRPr="007A01E5" w:rsidRDefault="001538F3" w:rsidP="001538F3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где  </w:t>
      </w:r>
      <w:r w:rsidR="00CB6EAC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CB6EAC" w:rsidRPr="007A01E5">
        <w:rPr>
          <w:rFonts w:ascii="Times New Roman" w:hAnsi="Times New Roman" w:cs="Times New Roman"/>
          <w:sz w:val="30"/>
          <w:szCs w:val="30"/>
        </w:rPr>
        <w:t>(</w:t>
      </w:r>
      <w:r w:rsidR="00CB6EAC"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="00CB6EAC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CB6EAC" w:rsidRPr="007A01E5">
        <w:rPr>
          <w:rFonts w:ascii="Times New Roman" w:hAnsi="Times New Roman" w:cs="Times New Roman"/>
          <w:sz w:val="30"/>
          <w:szCs w:val="30"/>
        </w:rPr>
        <w:t>)</w:t>
      </w:r>
      <w:r w:rsidR="00BE6850" w:rsidRPr="007A01E5">
        <w:rPr>
          <w:rFonts w:ascii="Times New Roman" w:hAnsi="Times New Roman" w:cs="Times New Roman"/>
          <w:sz w:val="30"/>
          <w:szCs w:val="30"/>
        </w:rPr>
        <w:t xml:space="preserve"> – среднее значение</w:t>
      </w:r>
      <w:r w:rsidR="00CB6EAC" w:rsidRPr="007A01E5">
        <w:rPr>
          <w:rFonts w:ascii="Times New Roman" w:hAnsi="Times New Roman" w:cs="Times New Roman"/>
          <w:sz w:val="30"/>
          <w:szCs w:val="30"/>
        </w:rPr>
        <w:t xml:space="preserve"> зазоров (натягов)</w:t>
      </w:r>
      <w:r w:rsidR="00BE6850" w:rsidRPr="007A01E5">
        <w:rPr>
          <w:rFonts w:ascii="Times New Roman" w:hAnsi="Times New Roman" w:cs="Times New Roman"/>
          <w:sz w:val="30"/>
          <w:szCs w:val="30"/>
        </w:rPr>
        <w:t xml:space="preserve"> в соединении</w:t>
      </w:r>
      <w:r w:rsidR="00CB6EAC" w:rsidRPr="007A01E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мкм;</w:t>
      </w:r>
    </w:p>
    <w:p w:rsidR="007E69FE" w:rsidRDefault="001538F3" w:rsidP="001538F3">
      <w:pPr>
        <w:spacing w:before="120"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BE6850"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="00BE6850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="00BE6850" w:rsidRPr="007A01E5">
        <w:rPr>
          <w:rFonts w:ascii="Times New Roman" w:hAnsi="Times New Roman" w:cs="Times New Roman"/>
          <w:sz w:val="30"/>
          <w:szCs w:val="30"/>
        </w:rPr>
        <w:t>(</w:t>
      </w:r>
      <w:r w:rsidR="00BE6850"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="00BE6850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="00BE6850" w:rsidRPr="007A01E5">
        <w:rPr>
          <w:rFonts w:ascii="Times New Roman" w:hAnsi="Times New Roman" w:cs="Times New Roman"/>
          <w:sz w:val="30"/>
          <w:szCs w:val="30"/>
        </w:rPr>
        <w:t>) – среднее квадратическое отклонение зазора (натяга)</w:t>
      </w:r>
      <w:r w:rsidR="00E0479F" w:rsidRPr="007A01E5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мкм.</w:t>
      </w:r>
      <w:r w:rsidR="00B340B0" w:rsidRPr="007A01E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538F3" w:rsidRDefault="001538F3" w:rsidP="001538F3">
      <w:pPr>
        <w:spacing w:before="120"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1538F3" w:rsidRPr="007A01E5" w:rsidRDefault="001538F3" w:rsidP="001538F3">
      <w:pPr>
        <w:spacing w:before="120"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Pr="007A01E5">
        <w:rPr>
          <w:rFonts w:ascii="Times New Roman" w:hAnsi="Times New Roman" w:cs="Times New Roman"/>
          <w:sz w:val="30"/>
          <w:szCs w:val="30"/>
        </w:rPr>
        <w:t>реднее квадратическое отклонение зазора (натяга) определяется по формуле:</w:t>
      </w:r>
    </w:p>
    <w:p w:rsidR="007E69FE" w:rsidRPr="007A01E5" w:rsidRDefault="00BE6850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) =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6</m:t>
            </m:r>
          </m:den>
        </m:f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 xml:space="preserve">  </m:t>
            </m:r>
          </m:e>
        </m:rad>
      </m:oMath>
      <w:r w:rsidR="007E69FE" w:rsidRPr="007A01E5">
        <w:rPr>
          <w:rFonts w:ascii="Times New Roman" w:hAnsi="Times New Roman" w:cs="Times New Roman"/>
          <w:sz w:val="30"/>
          <w:szCs w:val="30"/>
        </w:rPr>
        <w:t>,</w:t>
      </w:r>
    </w:p>
    <w:p w:rsidR="00BE6850" w:rsidRPr="007A01E5" w:rsidRDefault="007E69FE" w:rsidP="001538F3">
      <w:pPr>
        <w:spacing w:before="240"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где  – </w:t>
      </w:r>
      <w:r w:rsidR="00B340B0" w:rsidRPr="007A01E5">
        <w:rPr>
          <w:rFonts w:ascii="Times New Roman" w:hAnsi="Times New Roman" w:cs="Times New Roman"/>
          <w:sz w:val="30"/>
          <w:szCs w:val="30"/>
        </w:rPr>
        <w:t>Т</w:t>
      </w:r>
      <w:r w:rsidR="00B340B0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="00B340B0" w:rsidRPr="007A01E5">
        <w:rPr>
          <w:rFonts w:ascii="Times New Roman" w:hAnsi="Times New Roman" w:cs="Times New Roman"/>
          <w:sz w:val="30"/>
          <w:szCs w:val="30"/>
        </w:rPr>
        <w:t xml:space="preserve">  и Т</w:t>
      </w:r>
      <w:r w:rsidR="00B340B0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="00B340B0" w:rsidRPr="007A01E5">
        <w:rPr>
          <w:rFonts w:ascii="Times New Roman" w:hAnsi="Times New Roman" w:cs="Times New Roman"/>
          <w:sz w:val="30"/>
          <w:szCs w:val="30"/>
        </w:rPr>
        <w:t xml:space="preserve"> – </w:t>
      </w:r>
      <w:r w:rsidRPr="007A01E5">
        <w:rPr>
          <w:rFonts w:ascii="Times New Roman" w:hAnsi="Times New Roman" w:cs="Times New Roman"/>
          <w:sz w:val="30"/>
          <w:szCs w:val="30"/>
        </w:rPr>
        <w:t>допуск отверстия и допуск вала</w:t>
      </w:r>
      <w:r w:rsidR="001538F3">
        <w:rPr>
          <w:rFonts w:ascii="Times New Roman" w:hAnsi="Times New Roman" w:cs="Times New Roman"/>
          <w:sz w:val="30"/>
          <w:szCs w:val="30"/>
        </w:rPr>
        <w:t>, мкм</w:t>
      </w:r>
      <w:r w:rsidR="00B340B0" w:rsidRPr="007A01E5">
        <w:rPr>
          <w:rFonts w:ascii="Times New Roman" w:hAnsi="Times New Roman" w:cs="Times New Roman"/>
          <w:sz w:val="30"/>
          <w:szCs w:val="30"/>
        </w:rPr>
        <w:t>.</w:t>
      </w:r>
    </w:p>
    <w:p w:rsidR="00B340B0" w:rsidRPr="007A01E5" w:rsidRDefault="00B340B0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FF1B83">
        <w:rPr>
          <w:rFonts w:ascii="Times New Roman" w:hAnsi="Times New Roman" w:cs="Times New Roman"/>
          <w:sz w:val="30"/>
          <w:szCs w:val="30"/>
        </w:rPr>
        <w:t>П р и м е р.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Для  соединения с номинальным размером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н.с. </w:t>
      </w:r>
      <w:r w:rsidRPr="007A01E5">
        <w:rPr>
          <w:rFonts w:ascii="Times New Roman" w:hAnsi="Times New Roman" w:cs="Times New Roman"/>
          <w:sz w:val="30"/>
          <w:szCs w:val="30"/>
        </w:rPr>
        <w:t>= 60 мм п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добрать переходную посадку, если Е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0</w:t>
      </w:r>
      <w:r w:rsidRPr="007A01E5">
        <w:rPr>
          <w:rFonts w:ascii="Times New Roman" w:hAnsi="Times New Roman" w:cs="Times New Roman"/>
          <w:sz w:val="30"/>
          <w:szCs w:val="30"/>
        </w:rPr>
        <w:t xml:space="preserve"> =52 мкм,  К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Т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2.</w:t>
      </w:r>
    </w:p>
    <w:p w:rsidR="008D3D47" w:rsidRPr="007A01E5" w:rsidRDefault="008D3D47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Р е ш е н и</w:t>
      </w:r>
      <w:r w:rsidR="00E1222A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е.</w:t>
      </w:r>
    </w:p>
    <w:p w:rsidR="00B340B0" w:rsidRPr="007A01E5" w:rsidRDefault="00086718" w:rsidP="001538F3">
      <w:pPr>
        <w:spacing w:after="0" w:line="23" w:lineRule="atLeast"/>
        <w:ind w:firstLine="426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1</w:t>
      </w:r>
      <w:r w:rsidR="001538F3">
        <w:rPr>
          <w:rFonts w:ascii="Times New Roman" w:hAnsi="Times New Roman" w:cs="Times New Roman"/>
          <w:b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Определение максимального</w:t>
      </w:r>
      <w:r w:rsidR="00B340B0" w:rsidRPr="007A01E5">
        <w:rPr>
          <w:rFonts w:ascii="Times New Roman" w:hAnsi="Times New Roman" w:cs="Times New Roman"/>
          <w:sz w:val="30"/>
          <w:szCs w:val="30"/>
        </w:rPr>
        <w:t xml:space="preserve"> зазор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E5030D" w:rsidRPr="007A01E5">
        <w:rPr>
          <w:rFonts w:ascii="Times New Roman" w:hAnsi="Times New Roman" w:cs="Times New Roman"/>
          <w:sz w:val="30"/>
          <w:szCs w:val="30"/>
        </w:rPr>
        <w:t>:</w:t>
      </w:r>
      <w:r w:rsidR="00B340B0" w:rsidRPr="007A01E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A3DB0" w:rsidRPr="007A01E5" w:rsidRDefault="006638C9" w:rsidP="00FF1B83">
      <w:pPr>
        <w:spacing w:before="120"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max</m:t>
                </m:r>
              </m:sub>
            </m:sSub>
          </m:e>
        </m:d>
      </m:oMath>
      <w:r w:rsidR="00E5030D" w:rsidRPr="007A01E5">
        <w:rPr>
          <w:rFonts w:ascii="Times New Roman" w:hAnsi="Times New Roman" w:cs="Times New Roman"/>
          <w:sz w:val="30"/>
          <w:szCs w:val="30"/>
        </w:rPr>
        <w:t xml:space="preserve"> = 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T</m:t>
                </m:r>
              </m:sub>
            </m:sSub>
          </m:den>
        </m:f>
      </m:oMath>
      <w:r w:rsidR="00FF1B83">
        <w:rPr>
          <w:rFonts w:ascii="Times New Roman" w:hAnsi="Times New Roman" w:cs="Times New Roman"/>
          <w:sz w:val="30"/>
          <w:szCs w:val="30"/>
        </w:rPr>
        <w:t xml:space="preserve"> = </w:t>
      </w:r>
      <w:r w:rsidR="00E5030D" w:rsidRPr="007A01E5">
        <w:rPr>
          <w:rFonts w:ascii="Times New Roman" w:hAnsi="Times New Roman" w:cs="Times New Roman"/>
          <w:sz w:val="30"/>
          <w:szCs w:val="30"/>
        </w:rPr>
        <w:t>52/2 = 26 мкм.</w:t>
      </w:r>
    </w:p>
    <w:p w:rsidR="007A3DB0" w:rsidRPr="007A01E5" w:rsidRDefault="00E5030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2</w:t>
      </w:r>
      <w:r w:rsidR="00092E58" w:rsidRPr="001538F3">
        <w:rPr>
          <w:rFonts w:ascii="Times New Roman" w:hAnsi="Times New Roman" w:cs="Times New Roman"/>
          <w:b/>
          <w:sz w:val="30"/>
          <w:szCs w:val="30"/>
        </w:rPr>
        <w:t>.</w:t>
      </w:r>
      <w:r w:rsidR="00086718">
        <w:rPr>
          <w:rFonts w:ascii="Times New Roman" w:hAnsi="Times New Roman" w:cs="Times New Roman"/>
          <w:sz w:val="30"/>
          <w:szCs w:val="30"/>
        </w:rPr>
        <w:t xml:space="preserve"> Выбор системы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посадок либо из принципа предпочтительности, л</w:t>
      </w:r>
      <w:r w:rsidRPr="007A01E5">
        <w:rPr>
          <w:rFonts w:ascii="Times New Roman" w:hAnsi="Times New Roman" w:cs="Times New Roman"/>
          <w:sz w:val="30"/>
          <w:szCs w:val="30"/>
        </w:rPr>
        <w:t>и</w:t>
      </w:r>
      <w:r w:rsidRPr="007A01E5">
        <w:rPr>
          <w:rFonts w:ascii="Times New Roman" w:hAnsi="Times New Roman" w:cs="Times New Roman"/>
          <w:sz w:val="30"/>
          <w:szCs w:val="30"/>
        </w:rPr>
        <w:t>бо из конструктивных особенностей сборочного узла: выбираем систему вала.</w:t>
      </w:r>
    </w:p>
    <w:p w:rsidR="00A722A9" w:rsidRDefault="00E5030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3</w:t>
      </w:r>
      <w:r w:rsidR="00092E58" w:rsidRPr="001538F3">
        <w:rPr>
          <w:rFonts w:ascii="Times New Roman" w:hAnsi="Times New Roman" w:cs="Times New Roman"/>
          <w:b/>
          <w:sz w:val="30"/>
          <w:szCs w:val="30"/>
        </w:rPr>
        <w:t>.</w:t>
      </w:r>
      <w:r w:rsidRPr="007A01E5">
        <w:rPr>
          <w:rFonts w:ascii="Times New Roman" w:hAnsi="Times New Roman" w:cs="Times New Roman"/>
          <w:sz w:val="30"/>
          <w:szCs w:val="30"/>
        </w:rPr>
        <w:t xml:space="preserve"> Требуемая посадка выбирается из сравнения характеристик двух или нескольких переходных посадок, взятых из основного ряда по </w:t>
      </w:r>
      <w:r w:rsidR="00086718">
        <w:rPr>
          <w:rFonts w:ascii="Times New Roman" w:hAnsi="Times New Roman" w:cs="Times New Roman"/>
          <w:sz w:val="30"/>
          <w:szCs w:val="30"/>
        </w:rPr>
        <w:t xml:space="preserve">           ГОСТ 25347–</w:t>
      </w:r>
      <w:r w:rsidRPr="007A01E5">
        <w:rPr>
          <w:rFonts w:ascii="Times New Roman" w:hAnsi="Times New Roman" w:cs="Times New Roman"/>
          <w:sz w:val="30"/>
          <w:szCs w:val="30"/>
        </w:rPr>
        <w:t xml:space="preserve">89. </w:t>
      </w:r>
    </w:p>
    <w:p w:rsidR="00E5030D" w:rsidRPr="007A01E5" w:rsidRDefault="00E5030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Грубая оценка квалитета точности производится по величине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</w:rPr>
              <m:t>S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</m:sSub>
      </m:oMath>
      <w:r w:rsidRPr="007A01E5">
        <w:rPr>
          <w:rFonts w:ascii="Times New Roman" w:hAnsi="Times New Roman" w:cs="Times New Roman"/>
          <w:sz w:val="30"/>
          <w:szCs w:val="30"/>
        </w:rPr>
        <w:t xml:space="preserve"> в посадках типа  К/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  или  Н/к:  </w:t>
      </w:r>
      <m:oMath>
        <m:sSub>
          <m:sSub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 w:cs="Times New Roman"/>
                <w:sz w:val="30"/>
                <w:szCs w:val="30"/>
              </w:rPr>
              <m:t>S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</m:sSub>
      </m:oMath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hAnsi="Cambria Math" w:cs="Times New Roman"/>
            <w:sz w:val="30"/>
            <w:szCs w:val="30"/>
          </w:rPr>
          <m:t>≈</m:t>
        </m:r>
      </m:oMath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IT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.</w:t>
      </w:r>
      <w:r w:rsidR="00A722A9">
        <w:rPr>
          <w:rFonts w:ascii="Times New Roman" w:hAnsi="Times New Roman" w:cs="Times New Roman"/>
          <w:sz w:val="30"/>
          <w:szCs w:val="30"/>
        </w:rPr>
        <w:t xml:space="preserve"> </w:t>
      </w:r>
      <w:r w:rsidR="00086718">
        <w:rPr>
          <w:rFonts w:ascii="Times New Roman" w:hAnsi="Times New Roman" w:cs="Times New Roman"/>
          <w:sz w:val="30"/>
          <w:szCs w:val="30"/>
        </w:rPr>
        <w:t>Для анализа определ</w:t>
      </w:r>
      <w:r w:rsidR="00A722A9">
        <w:rPr>
          <w:rFonts w:ascii="Times New Roman" w:hAnsi="Times New Roman" w:cs="Times New Roman"/>
          <w:sz w:val="30"/>
          <w:szCs w:val="30"/>
        </w:rPr>
        <w:t>им</w:t>
      </w:r>
      <w:r w:rsidR="00086718">
        <w:rPr>
          <w:rFonts w:ascii="Times New Roman" w:hAnsi="Times New Roman" w:cs="Times New Roman"/>
          <w:sz w:val="30"/>
          <w:szCs w:val="30"/>
        </w:rPr>
        <w:t xml:space="preserve"> характ</w:t>
      </w:r>
      <w:r w:rsidR="00086718">
        <w:rPr>
          <w:rFonts w:ascii="Times New Roman" w:hAnsi="Times New Roman" w:cs="Times New Roman"/>
          <w:sz w:val="30"/>
          <w:szCs w:val="30"/>
        </w:rPr>
        <w:t>е</w:t>
      </w:r>
      <w:r w:rsidR="00086718">
        <w:rPr>
          <w:rFonts w:ascii="Times New Roman" w:hAnsi="Times New Roman" w:cs="Times New Roman"/>
          <w:sz w:val="30"/>
          <w:szCs w:val="30"/>
        </w:rPr>
        <w:t>ристик</w:t>
      </w:r>
      <w:r w:rsidRPr="007A01E5">
        <w:rPr>
          <w:rFonts w:ascii="Times New Roman" w:hAnsi="Times New Roman" w:cs="Times New Roman"/>
          <w:sz w:val="30"/>
          <w:szCs w:val="30"/>
        </w:rPr>
        <w:t xml:space="preserve"> двух посадок:</w:t>
      </w:r>
    </w:p>
    <w:p w:rsidR="00205EF3" w:rsidRPr="007A01E5" w:rsidRDefault="00E5030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Ø</w:t>
      </w:r>
      <w:r w:rsidR="007A3DB0" w:rsidRPr="007A01E5">
        <w:rPr>
          <w:rFonts w:ascii="Times New Roman" w:hAnsi="Times New Roman" w:cs="Times New Roman"/>
          <w:sz w:val="30"/>
          <w:szCs w:val="30"/>
        </w:rPr>
        <w:t xml:space="preserve">60 </w:t>
      </w:r>
      <w:r w:rsidR="007A3DB0" w:rsidRPr="007A01E5">
        <w:rPr>
          <w:rFonts w:ascii="Times New Roman" w:hAnsi="Times New Roman" w:cs="Times New Roman"/>
          <w:sz w:val="30"/>
          <w:szCs w:val="30"/>
          <w:lang w:val="en-US"/>
        </w:rPr>
        <w:t>Js</w:t>
      </w:r>
      <w:r w:rsidR="007A3DB0" w:rsidRPr="007A01E5">
        <w:rPr>
          <w:rFonts w:ascii="Times New Roman" w:hAnsi="Times New Roman" w:cs="Times New Roman"/>
          <w:sz w:val="30"/>
          <w:szCs w:val="30"/>
        </w:rPr>
        <w:t>7(±0,015)/</w:t>
      </w:r>
      <w:r w:rsidR="007A3DB0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7A3DB0" w:rsidRPr="007A01E5">
        <w:rPr>
          <w:rFonts w:ascii="Times New Roman" w:hAnsi="Times New Roman" w:cs="Times New Roman"/>
          <w:sz w:val="30"/>
          <w:szCs w:val="30"/>
        </w:rPr>
        <w:t>6(</w:t>
      </w:r>
      <w:r w:rsidR="007A3DB0" w:rsidRPr="007A01E5">
        <w:rPr>
          <w:rFonts w:ascii="Times New Roman" w:hAnsi="Times New Roman" w:cs="Times New Roman"/>
          <w:sz w:val="30"/>
          <w:szCs w:val="30"/>
          <w:vertAlign w:val="subscript"/>
        </w:rPr>
        <w:t>-0,019</w:t>
      </w:r>
      <w:r w:rsidR="007A3DB0" w:rsidRPr="007A01E5">
        <w:rPr>
          <w:rFonts w:ascii="Times New Roman" w:hAnsi="Times New Roman" w:cs="Times New Roman"/>
          <w:sz w:val="30"/>
          <w:szCs w:val="30"/>
        </w:rPr>
        <w:t>)    и  Ø60К7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(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-0,021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+0,009</m:t>
            </m:r>
          </m:sup>
        </m:sSubSup>
      </m:oMath>
      <w:r w:rsidR="007A3DB0" w:rsidRPr="007A01E5">
        <w:rPr>
          <w:rFonts w:ascii="Times New Roman" w:hAnsi="Times New Roman" w:cs="Times New Roman"/>
          <w:sz w:val="30"/>
          <w:szCs w:val="30"/>
        </w:rPr>
        <w:t xml:space="preserve">)/ </w:t>
      </w:r>
      <w:r w:rsidR="007A3DB0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7A3DB0" w:rsidRPr="007A01E5">
        <w:rPr>
          <w:rFonts w:ascii="Times New Roman" w:hAnsi="Times New Roman" w:cs="Times New Roman"/>
          <w:sz w:val="30"/>
          <w:szCs w:val="30"/>
        </w:rPr>
        <w:t>6(</w:t>
      </w:r>
      <w:r w:rsidR="007A3DB0" w:rsidRPr="007A01E5">
        <w:rPr>
          <w:rFonts w:ascii="Times New Roman" w:hAnsi="Times New Roman" w:cs="Times New Roman"/>
          <w:sz w:val="30"/>
          <w:szCs w:val="30"/>
          <w:vertAlign w:val="subscript"/>
        </w:rPr>
        <w:t>-0,019</w:t>
      </w:r>
      <w:r w:rsidR="007A3DB0" w:rsidRPr="007A01E5">
        <w:rPr>
          <w:rFonts w:ascii="Times New Roman" w:hAnsi="Times New Roman" w:cs="Times New Roman"/>
          <w:sz w:val="30"/>
          <w:szCs w:val="30"/>
        </w:rPr>
        <w:t xml:space="preserve">) . </w:t>
      </w:r>
    </w:p>
    <w:p w:rsidR="00782D45" w:rsidRPr="007A01E5" w:rsidRDefault="007A3DB0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4</w:t>
      </w:r>
      <w:r w:rsidR="00205EF3" w:rsidRPr="001538F3">
        <w:rPr>
          <w:rFonts w:ascii="Times New Roman" w:hAnsi="Times New Roman" w:cs="Times New Roman"/>
          <w:b/>
          <w:sz w:val="30"/>
          <w:szCs w:val="30"/>
        </w:rPr>
        <w:t>.</w:t>
      </w: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205EF3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086718">
        <w:rPr>
          <w:rFonts w:ascii="Times New Roman" w:hAnsi="Times New Roman" w:cs="Times New Roman"/>
          <w:sz w:val="30"/>
          <w:szCs w:val="30"/>
        </w:rPr>
        <w:t>Определение характеристик выбранных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посадок</w:t>
      </w:r>
      <w:r w:rsidR="003F5802" w:rsidRPr="007A01E5">
        <w:rPr>
          <w:rFonts w:ascii="Times New Roman" w:hAnsi="Times New Roman" w:cs="Times New Roman"/>
          <w:sz w:val="30"/>
          <w:szCs w:val="30"/>
        </w:rPr>
        <w:t>.</w:t>
      </w:r>
    </w:p>
    <w:p w:rsidR="003E4ED5" w:rsidRPr="007A01E5" w:rsidRDefault="00F92FE9" w:rsidP="00F92FE9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–д</w:t>
      </w:r>
      <w:r w:rsidR="003E4ED5" w:rsidRPr="007A01E5">
        <w:rPr>
          <w:rFonts w:ascii="Times New Roman" w:hAnsi="Times New Roman" w:cs="Times New Roman"/>
          <w:sz w:val="30"/>
          <w:szCs w:val="30"/>
        </w:rPr>
        <w:t xml:space="preserve">ля посадки Ø60 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Js</w:t>
      </w:r>
      <w:r w:rsidR="003E4ED5" w:rsidRPr="007A01E5">
        <w:rPr>
          <w:rFonts w:ascii="Times New Roman" w:hAnsi="Times New Roman" w:cs="Times New Roman"/>
          <w:sz w:val="30"/>
          <w:szCs w:val="30"/>
        </w:rPr>
        <w:t>7/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3E4ED5" w:rsidRPr="007A01E5">
        <w:rPr>
          <w:rFonts w:ascii="Times New Roman" w:hAnsi="Times New Roman" w:cs="Times New Roman"/>
          <w:sz w:val="30"/>
          <w:szCs w:val="30"/>
        </w:rPr>
        <w:t>6:</w:t>
      </w:r>
    </w:p>
    <w:p w:rsidR="00E5030D" w:rsidRPr="007A01E5" w:rsidRDefault="00782D45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ES – ei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=15 –</w:t>
      </w:r>
      <w:r w:rsidR="004E73F4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(-19) = 34 </w:t>
      </w:r>
      <w:r w:rsidR="004E73F4" w:rsidRPr="007A01E5">
        <w:rPr>
          <w:rFonts w:ascii="Times New Roman" w:hAnsi="Times New Roman" w:cs="Times New Roman"/>
          <w:sz w:val="30"/>
          <w:szCs w:val="30"/>
        </w:rPr>
        <w:t>мкм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205EF3" w:rsidRPr="007A01E5" w:rsidRDefault="00205E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es – EI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=0 –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(-15) = 15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BE6850" w:rsidRPr="007A01E5" w:rsidRDefault="00205E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(S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+ N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)/2 = (34 –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15)/2 = 9,5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3E4ED5" w:rsidRPr="007A01E5" w:rsidRDefault="00205E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</w:rPr>
        <w:t>Т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 = 30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          </w:t>
      </w:r>
      <w:r w:rsidRPr="007A01E5">
        <w:rPr>
          <w:rFonts w:ascii="Times New Roman" w:hAnsi="Times New Roman" w:cs="Times New Roman"/>
          <w:sz w:val="30"/>
          <w:szCs w:val="30"/>
        </w:rPr>
        <w:t>Т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 xml:space="preserve">d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= 19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="003F5802" w:rsidRPr="007A01E5">
        <w:rPr>
          <w:rFonts w:ascii="Times New Roman" w:hAnsi="Times New Roman" w:cs="Times New Roman"/>
          <w:sz w:val="30"/>
          <w:szCs w:val="30"/>
          <w:lang w:val="en-US"/>
        </w:rPr>
        <w:t>.</w:t>
      </w:r>
    </w:p>
    <w:p w:rsidR="00205EF3" w:rsidRPr="007A01E5" w:rsidRDefault="00F92FE9" w:rsidP="00F92FE9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 д</w:t>
      </w:r>
      <w:r w:rsidR="003E4ED5" w:rsidRPr="007A01E5">
        <w:rPr>
          <w:rFonts w:ascii="Times New Roman" w:hAnsi="Times New Roman" w:cs="Times New Roman"/>
          <w:sz w:val="30"/>
          <w:szCs w:val="30"/>
        </w:rPr>
        <w:t>ля посадки Ø60 К7/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3E4ED5" w:rsidRPr="007A01E5">
        <w:rPr>
          <w:rFonts w:ascii="Times New Roman" w:hAnsi="Times New Roman" w:cs="Times New Roman"/>
          <w:sz w:val="30"/>
          <w:szCs w:val="30"/>
        </w:rPr>
        <w:t xml:space="preserve">6:    </w:t>
      </w:r>
      <w:r w:rsidR="00205EF3" w:rsidRPr="007A01E5">
        <w:rPr>
          <w:rFonts w:ascii="Times New Roman" w:hAnsi="Times New Roman" w:cs="Times New Roman"/>
          <w:sz w:val="30"/>
          <w:szCs w:val="30"/>
        </w:rPr>
        <w:t xml:space="preserve">          </w:t>
      </w:r>
    </w:p>
    <w:p w:rsidR="00205EF3" w:rsidRPr="007A01E5" w:rsidRDefault="003E4ED5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ES – ei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=9 –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(-19) = 28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3E4ED5" w:rsidRPr="007A01E5" w:rsidRDefault="003E4ED5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 es – EI =0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–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(-21) = 21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3E4ED5" w:rsidRPr="007A01E5" w:rsidRDefault="003E4ED5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=(S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–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N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)/2 = </w:t>
      </w:r>
      <w:r w:rsidR="00E1222A"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(28 –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21)/2 = 3,5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;</w:t>
      </w:r>
    </w:p>
    <w:p w:rsidR="003E4ED5" w:rsidRPr="007A01E5" w:rsidRDefault="003E4ED5" w:rsidP="008A4319">
      <w:pPr>
        <w:spacing w:after="0" w:line="23" w:lineRule="atLeast"/>
        <w:ind w:firstLine="454"/>
        <w:rPr>
          <w:rFonts w:ascii="Times New Roman" w:hAnsi="Times New Roman" w:cs="Times New Roman"/>
          <w:sz w:val="30"/>
          <w:szCs w:val="30"/>
          <w:lang w:val="en-US"/>
        </w:rPr>
      </w:pPr>
      <w:r w:rsidRPr="007A01E5">
        <w:rPr>
          <w:rFonts w:ascii="Times New Roman" w:hAnsi="Times New Roman" w:cs="Times New Roman"/>
          <w:sz w:val="30"/>
          <w:szCs w:val="30"/>
        </w:rPr>
        <w:t>Т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  = 30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;          </w:t>
      </w:r>
      <w:r w:rsidRPr="007A01E5">
        <w:rPr>
          <w:rFonts w:ascii="Times New Roman" w:hAnsi="Times New Roman" w:cs="Times New Roman"/>
          <w:sz w:val="30"/>
          <w:szCs w:val="30"/>
        </w:rPr>
        <w:t>Т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 xml:space="preserve">d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= 19 </w:t>
      </w:r>
      <w:r w:rsidRPr="007A01E5">
        <w:rPr>
          <w:rFonts w:ascii="Times New Roman" w:hAnsi="Times New Roman" w:cs="Times New Roman"/>
          <w:sz w:val="30"/>
          <w:szCs w:val="30"/>
        </w:rPr>
        <w:t>мкм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 xml:space="preserve">.         </w:t>
      </w:r>
    </w:p>
    <w:p w:rsidR="00205EF3" w:rsidRPr="007A01E5" w:rsidRDefault="00205E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5.</w:t>
      </w:r>
      <w:r w:rsidR="00F92FE9">
        <w:rPr>
          <w:rFonts w:ascii="Times New Roman" w:hAnsi="Times New Roman" w:cs="Times New Roman"/>
          <w:sz w:val="30"/>
          <w:szCs w:val="30"/>
        </w:rPr>
        <w:t xml:space="preserve"> Определение вероятностного</w:t>
      </w:r>
      <w:r w:rsidRPr="007A01E5">
        <w:rPr>
          <w:rFonts w:ascii="Times New Roman" w:hAnsi="Times New Roman" w:cs="Times New Roman"/>
          <w:sz w:val="30"/>
          <w:szCs w:val="30"/>
        </w:rPr>
        <w:t xml:space="preserve"> допуск</w:t>
      </w:r>
      <w:r w:rsidR="00F92FE9">
        <w:rPr>
          <w:rFonts w:ascii="Times New Roman" w:hAnsi="Times New Roman" w:cs="Times New Roman"/>
          <w:sz w:val="30"/>
          <w:szCs w:val="30"/>
        </w:rPr>
        <w:t xml:space="preserve">а посадки  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F92FE9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F92FE9">
        <w:rPr>
          <w:rFonts w:ascii="Times New Roman" w:hAnsi="Times New Roman" w:cs="Times New Roman"/>
          <w:sz w:val="30"/>
          <w:szCs w:val="30"/>
        </w:rPr>
        <w:t xml:space="preserve"> и среднего</w:t>
      </w:r>
      <w:r w:rsidRPr="007A01E5">
        <w:rPr>
          <w:rFonts w:ascii="Times New Roman" w:hAnsi="Times New Roman" w:cs="Times New Roman"/>
          <w:sz w:val="30"/>
          <w:szCs w:val="30"/>
        </w:rPr>
        <w:t xml:space="preserve"> ква</w:t>
      </w:r>
      <w:r w:rsidRPr="007A01E5">
        <w:rPr>
          <w:rFonts w:ascii="Times New Roman" w:hAnsi="Times New Roman" w:cs="Times New Roman"/>
          <w:sz w:val="30"/>
          <w:szCs w:val="30"/>
        </w:rPr>
        <w:t>д</w:t>
      </w:r>
      <w:r w:rsidRPr="007A01E5">
        <w:rPr>
          <w:rFonts w:ascii="Times New Roman" w:hAnsi="Times New Roman" w:cs="Times New Roman"/>
          <w:sz w:val="30"/>
          <w:szCs w:val="30"/>
        </w:rPr>
        <w:t>ратиче</w:t>
      </w:r>
      <w:r w:rsidR="00F92FE9">
        <w:rPr>
          <w:rFonts w:ascii="Times New Roman" w:hAnsi="Times New Roman" w:cs="Times New Roman"/>
          <w:sz w:val="30"/>
          <w:szCs w:val="30"/>
        </w:rPr>
        <w:t>ского отклонения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посадки</w:t>
      </w:r>
      <w:r w:rsidR="00F92FE9" w:rsidRPr="00F92FE9">
        <w:rPr>
          <w:rFonts w:ascii="Times New Roman" w:hAnsi="Times New Roman" w:cs="Times New Roman"/>
          <w:sz w:val="30"/>
          <w:szCs w:val="30"/>
        </w:rPr>
        <w:t xml:space="preserve"> </w:t>
      </w:r>
      <w:r w:rsidR="00F92FE9"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="00F92FE9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="00F92FE9" w:rsidRPr="007A01E5">
        <w:rPr>
          <w:rFonts w:ascii="Times New Roman" w:hAnsi="Times New Roman" w:cs="Times New Roman"/>
          <w:sz w:val="30"/>
          <w:szCs w:val="30"/>
        </w:rPr>
        <w:t>(</w:t>
      </w:r>
      <w:r w:rsidR="00F92FE9"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="00F92FE9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="00F92FE9" w:rsidRPr="007A01E5">
        <w:rPr>
          <w:rFonts w:ascii="Times New Roman" w:hAnsi="Times New Roman" w:cs="Times New Roman"/>
          <w:sz w:val="30"/>
          <w:szCs w:val="30"/>
        </w:rPr>
        <w:t>)</w:t>
      </w:r>
      <w:r w:rsidRPr="007A01E5">
        <w:rPr>
          <w:rFonts w:ascii="Times New Roman" w:hAnsi="Times New Roman" w:cs="Times New Roman"/>
          <w:sz w:val="30"/>
          <w:szCs w:val="30"/>
        </w:rPr>
        <w:t>:</w:t>
      </w:r>
      <w:r w:rsidR="00F92FE9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92FE9" w:rsidRDefault="006638C9" w:rsidP="00F92FE9">
      <w:pPr>
        <w:spacing w:before="120" w:after="24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7B1308" w:rsidRPr="007A01E5">
        <w:rPr>
          <w:rFonts w:ascii="Times New Roman" w:hAnsi="Times New Roman" w:cs="Times New Roman"/>
          <w:sz w:val="30"/>
          <w:szCs w:val="30"/>
        </w:rPr>
        <w:t xml:space="preserve"> =</w:t>
      </w:r>
      <w:r w:rsidR="00F92FE9">
        <w:rPr>
          <w:rFonts w:ascii="Times New Roman" w:hAnsi="Times New Roman" w:cs="Times New Roman"/>
          <w:sz w:val="30"/>
          <w:szCs w:val="30"/>
        </w:rPr>
        <w:t xml:space="preserve"> 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 xml:space="preserve">  </m:t>
            </m:r>
          </m:e>
        </m:rad>
      </m:oMath>
      <w:r w:rsidR="007B1308" w:rsidRPr="007A01E5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30"/>
            <w:szCs w:val="30"/>
          </w:rPr>
          <m:t xml:space="preserve">=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30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19</m:t>
                </m:r>
              </m:e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0"/>
                <w:szCs w:val="30"/>
              </w:rPr>
              <m:t xml:space="preserve">  </m:t>
            </m:r>
          </m:e>
        </m:rad>
      </m:oMath>
      <w:r w:rsidR="007B1308" w:rsidRPr="007A01E5">
        <w:rPr>
          <w:rFonts w:ascii="Times New Roman" w:hAnsi="Times New Roman" w:cs="Times New Roman"/>
          <w:sz w:val="30"/>
          <w:szCs w:val="30"/>
        </w:rPr>
        <w:t xml:space="preserve"> = 35,5 мкм;          </w:t>
      </w:r>
    </w:p>
    <w:p w:rsidR="007B1308" w:rsidRPr="007A01E5" w:rsidRDefault="007B1308" w:rsidP="00F92FE9">
      <w:pPr>
        <w:spacing w:after="12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σ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)</w:t>
      </w:r>
      <w:r w:rsidR="00F92FE9">
        <w:rPr>
          <w:rFonts w:ascii="Times New Roman" w:hAnsi="Times New Roman" w:cs="Times New Roman"/>
          <w:sz w:val="30"/>
          <w:szCs w:val="30"/>
        </w:rPr>
        <w:t xml:space="preserve">  </w:t>
      </w:r>
      <w:r w:rsidR="00F92FE9" w:rsidRPr="007A01E5">
        <w:rPr>
          <w:rFonts w:ascii="Times New Roman" w:hAnsi="Times New Roman" w:cs="Times New Roman"/>
          <w:sz w:val="30"/>
          <w:szCs w:val="30"/>
        </w:rPr>
        <w:t>=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6</m:t>
            </m:r>
          </m:den>
        </m:f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Т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 xml:space="preserve">  </m:t>
            </m:r>
          </m:e>
        </m:rad>
      </m:oMath>
      <w:r w:rsidR="00F92FE9">
        <w:rPr>
          <w:rFonts w:ascii="Times New Roman" w:hAnsi="Times New Roman" w:cs="Times New Roman"/>
          <w:sz w:val="30"/>
          <w:szCs w:val="30"/>
        </w:rPr>
        <w:t xml:space="preserve">  = 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>1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6</m:t>
            </m:r>
          </m:den>
        </m:f>
        <m:r>
          <w:rPr>
            <w:rFonts w:ascii="Cambria Math" w:hAnsi="Cambria Math" w:cs="Times New Roman"/>
            <w:sz w:val="30"/>
            <w:szCs w:val="30"/>
          </w:rPr>
          <m:t xml:space="preserve"> </m:t>
        </m:r>
      </m:oMath>
      <w:r w:rsidRPr="007A01E5">
        <w:rPr>
          <w:rFonts w:ascii="Times New Roman" w:hAnsi="Times New Roman" w:cs="Times New Roman"/>
          <w:sz w:val="30"/>
          <w:szCs w:val="30"/>
        </w:rPr>
        <w:t>· 35,5 = 5,92 мкм</w:t>
      </w:r>
      <w:r w:rsidR="00F92FE9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7B1308" w:rsidRPr="007A01E5" w:rsidRDefault="007B1308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6.</w:t>
      </w:r>
      <w:r w:rsidR="00F92FE9">
        <w:rPr>
          <w:rFonts w:ascii="Times New Roman" w:hAnsi="Times New Roman" w:cs="Times New Roman"/>
          <w:sz w:val="30"/>
          <w:szCs w:val="30"/>
        </w:rPr>
        <w:t xml:space="preserve"> Определение вероятностных характеристик посад</w:t>
      </w:r>
      <w:r w:rsidRPr="007A01E5">
        <w:rPr>
          <w:rFonts w:ascii="Times New Roman" w:hAnsi="Times New Roman" w:cs="Times New Roman"/>
          <w:sz w:val="30"/>
          <w:szCs w:val="30"/>
        </w:rPr>
        <w:t>к</w:t>
      </w:r>
      <w:r w:rsidR="00F92FE9">
        <w:rPr>
          <w:rFonts w:ascii="Times New Roman" w:hAnsi="Times New Roman" w:cs="Times New Roman"/>
          <w:sz w:val="30"/>
          <w:szCs w:val="30"/>
        </w:rPr>
        <w:t>и</w:t>
      </w:r>
      <w:r w:rsidR="000642D7" w:rsidRPr="007A01E5">
        <w:rPr>
          <w:rFonts w:ascii="Times New Roman" w:hAnsi="Times New Roman" w:cs="Times New Roman"/>
          <w:sz w:val="30"/>
          <w:szCs w:val="30"/>
        </w:rPr>
        <w:t>.</w:t>
      </w:r>
    </w:p>
    <w:p w:rsidR="000642D7" w:rsidRPr="007A01E5" w:rsidRDefault="00F92FE9" w:rsidP="00F92FE9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– д</w:t>
      </w:r>
      <w:r w:rsidR="009055F3" w:rsidRPr="007A01E5">
        <w:rPr>
          <w:rFonts w:ascii="Times New Roman" w:hAnsi="Times New Roman" w:cs="Times New Roman"/>
          <w:sz w:val="30"/>
          <w:szCs w:val="30"/>
        </w:rPr>
        <w:t>ля посадки</w:t>
      </w:r>
      <w:r w:rsidR="001B3CD6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9055F3" w:rsidRPr="007A01E5">
        <w:rPr>
          <w:rFonts w:ascii="Times New Roman" w:hAnsi="Times New Roman" w:cs="Times New Roman"/>
          <w:sz w:val="30"/>
          <w:szCs w:val="30"/>
        </w:rPr>
        <w:t xml:space="preserve"> Ø60 </w:t>
      </w:r>
      <w:r w:rsidR="009055F3" w:rsidRPr="007A01E5">
        <w:rPr>
          <w:rFonts w:ascii="Times New Roman" w:hAnsi="Times New Roman" w:cs="Times New Roman"/>
          <w:sz w:val="30"/>
          <w:szCs w:val="30"/>
          <w:lang w:val="en-US"/>
        </w:rPr>
        <w:t>Js</w:t>
      </w:r>
      <w:r w:rsidR="009055F3" w:rsidRPr="007A01E5">
        <w:rPr>
          <w:rFonts w:ascii="Times New Roman" w:hAnsi="Times New Roman" w:cs="Times New Roman"/>
          <w:sz w:val="30"/>
          <w:szCs w:val="30"/>
        </w:rPr>
        <w:t>7/</w:t>
      </w:r>
      <w:r w:rsidR="009055F3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9055F3" w:rsidRPr="007A01E5">
        <w:rPr>
          <w:rFonts w:ascii="Times New Roman" w:hAnsi="Times New Roman" w:cs="Times New Roman"/>
          <w:sz w:val="30"/>
          <w:szCs w:val="30"/>
        </w:rPr>
        <w:t xml:space="preserve">6: </w:t>
      </w:r>
    </w:p>
    <w:p w:rsidR="007B1308" w:rsidRPr="007A01E5" w:rsidRDefault="009055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  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341B64"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="00341B64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341B64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341B64"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 +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341B64" w:rsidRPr="007A01E5">
        <w:rPr>
          <w:rFonts w:ascii="Times New Roman" w:hAnsi="Times New Roman" w:cs="Times New Roman"/>
          <w:sz w:val="30"/>
          <w:szCs w:val="30"/>
        </w:rPr>
        <w:t>/2 = 9</w:t>
      </w:r>
      <w:r w:rsidR="00197A95" w:rsidRPr="007A01E5">
        <w:rPr>
          <w:rFonts w:ascii="Times New Roman" w:hAnsi="Times New Roman" w:cs="Times New Roman"/>
          <w:sz w:val="30"/>
          <w:szCs w:val="30"/>
        </w:rPr>
        <w:t xml:space="preserve">,5 +35,5/2  = 27,25 мкм;    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92FE9" w:rsidRDefault="006638C9" w:rsidP="00F92FE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 xml:space="preserve"> 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341B64"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="00341B64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341B64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341B64"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 – 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341B64" w:rsidRPr="007A01E5">
        <w:rPr>
          <w:rFonts w:ascii="Times New Roman" w:hAnsi="Times New Roman" w:cs="Times New Roman"/>
          <w:sz w:val="30"/>
          <w:szCs w:val="30"/>
        </w:rPr>
        <w:t>/2 = 9</w:t>
      </w:r>
      <w:r w:rsidR="003E4ED5" w:rsidRPr="007A01E5">
        <w:rPr>
          <w:rFonts w:ascii="Times New Roman" w:hAnsi="Times New Roman" w:cs="Times New Roman"/>
          <w:sz w:val="30"/>
          <w:szCs w:val="30"/>
        </w:rPr>
        <w:t>,5 -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35,5/2  </w:t>
      </w:r>
      <w:r w:rsidR="003E4ED5" w:rsidRPr="007A01E5">
        <w:rPr>
          <w:rFonts w:ascii="Times New Roman" w:hAnsi="Times New Roman" w:cs="Times New Roman"/>
          <w:sz w:val="30"/>
          <w:szCs w:val="30"/>
        </w:rPr>
        <w:t>= 8</w:t>
      </w:r>
      <w:r w:rsidR="00341B64" w:rsidRPr="007A01E5">
        <w:rPr>
          <w:rFonts w:ascii="Times New Roman" w:hAnsi="Times New Roman" w:cs="Times New Roman"/>
          <w:sz w:val="30"/>
          <w:szCs w:val="30"/>
        </w:rPr>
        <w:t>,25 мкм</w:t>
      </w:r>
      <w:r w:rsidR="000642D7" w:rsidRPr="007A01E5">
        <w:rPr>
          <w:rFonts w:ascii="Times New Roman" w:hAnsi="Times New Roman" w:cs="Times New Roman"/>
          <w:sz w:val="30"/>
          <w:szCs w:val="30"/>
        </w:rPr>
        <w:t>.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0642D7" w:rsidRPr="007A01E5" w:rsidRDefault="00F92FE9" w:rsidP="00F92FE9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–</w:t>
      </w:r>
      <w:r w:rsidR="003E4ED5" w:rsidRPr="007A01E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</w:t>
      </w:r>
      <w:r w:rsidR="003E4ED5" w:rsidRPr="007A01E5">
        <w:rPr>
          <w:rFonts w:ascii="Times New Roman" w:hAnsi="Times New Roman" w:cs="Times New Roman"/>
          <w:sz w:val="30"/>
          <w:szCs w:val="30"/>
        </w:rPr>
        <w:t>ля посадки Ø60 К7/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3E4ED5" w:rsidRPr="007A01E5">
        <w:rPr>
          <w:rFonts w:ascii="Times New Roman" w:hAnsi="Times New Roman" w:cs="Times New Roman"/>
          <w:sz w:val="30"/>
          <w:szCs w:val="30"/>
        </w:rPr>
        <w:t xml:space="preserve">6:   </w:t>
      </w:r>
    </w:p>
    <w:p w:rsidR="009055F3" w:rsidRPr="007A01E5" w:rsidRDefault="003E4ED5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9055F3"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="000642D7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0642D7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0642D7"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0642D7" w:rsidRPr="007A01E5">
        <w:rPr>
          <w:rFonts w:ascii="Times New Roman" w:hAnsi="Times New Roman" w:cs="Times New Roman"/>
          <w:sz w:val="30"/>
          <w:szCs w:val="30"/>
        </w:rPr>
        <w:t xml:space="preserve"> +</w:t>
      </w: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0642D7" w:rsidRPr="007A01E5">
        <w:rPr>
          <w:rFonts w:ascii="Times New Roman" w:hAnsi="Times New Roman" w:cs="Times New Roman"/>
          <w:sz w:val="30"/>
          <w:szCs w:val="30"/>
        </w:rPr>
        <w:t xml:space="preserve">/2 = </w:t>
      </w:r>
      <w:r w:rsidR="009055F3" w:rsidRPr="007A01E5">
        <w:rPr>
          <w:rFonts w:ascii="Times New Roman" w:hAnsi="Times New Roman" w:cs="Times New Roman"/>
          <w:sz w:val="30"/>
          <w:szCs w:val="30"/>
        </w:rPr>
        <w:t>3,5 + 35,5/2 = 21,25 мкм</w:t>
      </w:r>
      <w:r w:rsidRPr="007A01E5">
        <w:rPr>
          <w:rFonts w:ascii="Times New Roman" w:hAnsi="Times New Roman" w:cs="Times New Roman"/>
          <w:sz w:val="30"/>
          <w:szCs w:val="30"/>
        </w:rPr>
        <w:t>;</w:t>
      </w:r>
    </w:p>
    <w:p w:rsidR="009055F3" w:rsidRPr="007A01E5" w:rsidRDefault="006638C9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 xml:space="preserve"> 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</w:rPr>
              <m:t>max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9055F3" w:rsidRPr="007A01E5">
        <w:rPr>
          <w:rFonts w:ascii="Times New Roman" w:hAnsi="Times New Roman" w:cs="Times New Roman"/>
          <w:sz w:val="30"/>
          <w:szCs w:val="30"/>
        </w:rPr>
        <w:t xml:space="preserve">= </w:t>
      </w:r>
      <w:r w:rsidR="000642D7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0642D7"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="000642D7" w:rsidRPr="007A01E5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="000642D7" w:rsidRPr="007A01E5">
        <w:rPr>
          <w:rFonts w:ascii="Times New Roman" w:hAnsi="Times New Roman" w:cs="Times New Roman"/>
          <w:sz w:val="30"/>
          <w:szCs w:val="30"/>
        </w:rPr>
        <w:t xml:space="preserve"> – 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sSubSupPr>
          <m:e>
            <m:r>
              <w:rPr>
                <w:rFonts w:ascii="Cambria Math" w:hAnsi="Cambria Math" w:cs="Times New Roman"/>
                <w:sz w:val="30"/>
                <w:szCs w:val="30"/>
              </w:rPr>
              <m:t>Т</m:t>
            </m:r>
          </m:e>
          <m:sub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n</m:t>
            </m:r>
          </m:sub>
          <m:sup>
            <m:r>
              <w:rPr>
                <w:rFonts w:ascii="Cambria Math" w:hAnsi="Cambria Math" w:cs="Times New Roman"/>
                <w:sz w:val="30"/>
                <w:szCs w:val="30"/>
              </w:rPr>
              <m:t>в</m:t>
            </m:r>
          </m:sup>
        </m:sSubSup>
      </m:oMath>
      <w:r w:rsidR="000642D7" w:rsidRPr="007A01E5">
        <w:rPr>
          <w:rFonts w:ascii="Times New Roman" w:hAnsi="Times New Roman" w:cs="Times New Roman"/>
          <w:sz w:val="30"/>
          <w:szCs w:val="30"/>
        </w:rPr>
        <w:t xml:space="preserve">/2 = </w:t>
      </w:r>
      <w:r w:rsidR="009055F3" w:rsidRPr="007A01E5">
        <w:rPr>
          <w:rFonts w:ascii="Times New Roman" w:hAnsi="Times New Roman" w:cs="Times New Roman"/>
          <w:sz w:val="30"/>
          <w:szCs w:val="30"/>
        </w:rPr>
        <w:t>3,5 – 35,5/2 = 14,25 мкм</w:t>
      </w:r>
      <w:r w:rsidR="003E4ED5" w:rsidRPr="007A01E5">
        <w:rPr>
          <w:rFonts w:ascii="Times New Roman" w:hAnsi="Times New Roman" w:cs="Times New Roman"/>
          <w:sz w:val="30"/>
          <w:szCs w:val="30"/>
        </w:rPr>
        <w:t>.</w:t>
      </w:r>
    </w:p>
    <w:p w:rsidR="007B1308" w:rsidRPr="007A01E5" w:rsidRDefault="007B1308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7.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Из сравнения характеристик двух посадок выбирается посадка, обеспечивающая наибольшую легкость сборки-разборки</w:t>
      </w:r>
      <w:r w:rsidR="00341B64" w:rsidRPr="007A01E5">
        <w:rPr>
          <w:rFonts w:ascii="Times New Roman" w:hAnsi="Times New Roman" w:cs="Times New Roman"/>
          <w:sz w:val="30"/>
          <w:szCs w:val="30"/>
        </w:rPr>
        <w:t xml:space="preserve"> при соблюдении условия</w:t>
      </w:r>
      <w:r w:rsidR="003E4ED5" w:rsidRPr="007A01E5">
        <w:rPr>
          <w:rFonts w:ascii="Times New Roman" w:hAnsi="Times New Roman" w:cs="Times New Roman"/>
          <w:sz w:val="30"/>
          <w:szCs w:val="30"/>
        </w:rPr>
        <w:t xml:space="preserve">, т.е.  Ø60 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Js</w:t>
      </w:r>
      <w:r w:rsidR="003E4ED5" w:rsidRPr="007A01E5">
        <w:rPr>
          <w:rFonts w:ascii="Times New Roman" w:hAnsi="Times New Roman" w:cs="Times New Roman"/>
          <w:sz w:val="30"/>
          <w:szCs w:val="30"/>
        </w:rPr>
        <w:t>7/</w:t>
      </w:r>
      <w:r w:rsidR="003E4ED5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3E4ED5" w:rsidRPr="007A01E5">
        <w:rPr>
          <w:rFonts w:ascii="Times New Roman" w:hAnsi="Times New Roman" w:cs="Times New Roman"/>
          <w:sz w:val="30"/>
          <w:szCs w:val="30"/>
        </w:rPr>
        <w:t>6</w:t>
      </w:r>
      <w:r w:rsidR="00341B64" w:rsidRPr="007A01E5">
        <w:rPr>
          <w:rFonts w:ascii="Times New Roman" w:hAnsi="Times New Roman" w:cs="Times New Roman"/>
          <w:sz w:val="30"/>
          <w:szCs w:val="30"/>
        </w:rPr>
        <w:t>:</w:t>
      </w:r>
    </w:p>
    <w:p w:rsidR="00197A95" w:rsidRPr="002B1CC1" w:rsidRDefault="004B3DDB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2B1CC1">
        <w:rPr>
          <w:rFonts w:ascii="Times New Roman" w:hAnsi="Times New Roman" w:cs="Times New Roman"/>
          <w:sz w:val="30"/>
          <w:szCs w:val="30"/>
        </w:rPr>
        <w:t>+15%</w:t>
      </w:r>
      <m:oMath>
        <m:r>
          <w:rPr>
            <w:rFonts w:ascii="Cambria Math" w:hAnsi="Cambria Math" w:cs="Times New Roman"/>
            <w:sz w:val="30"/>
            <w:szCs w:val="30"/>
          </w:rPr>
          <m:t xml:space="preserve"> ≥</m:t>
        </m:r>
      </m:oMath>
      <w:r w:rsidRPr="002B1CC1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φ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Smax</w:t>
      </w:r>
      <m:oMath>
        <m:r>
          <w:rPr>
            <w:rFonts w:ascii="Cambria Math" w:hAnsi="Cambria Math" w:cs="Times New Roman"/>
            <w:sz w:val="30"/>
            <w:szCs w:val="30"/>
            <w:vertAlign w:val="subscript"/>
          </w:rPr>
          <m:t xml:space="preserve"> ≥</m:t>
        </m:r>
      </m:oMath>
      <w:r w:rsidRPr="002B1CC1">
        <w:rPr>
          <w:rFonts w:ascii="Times New Roman" w:hAnsi="Times New Roman" w:cs="Times New Roman"/>
          <w:sz w:val="30"/>
          <w:szCs w:val="30"/>
          <w:vertAlign w:val="subscript"/>
        </w:rPr>
        <w:t xml:space="preserve"> </w:t>
      </w:r>
      <w:r w:rsidRPr="002B1CC1">
        <w:rPr>
          <w:rFonts w:ascii="Times New Roman" w:hAnsi="Times New Roman" w:cs="Times New Roman"/>
          <w:sz w:val="30"/>
          <w:szCs w:val="30"/>
        </w:rPr>
        <w:t xml:space="preserve">-25% ;       </w:t>
      </w:r>
      <w:r w:rsidRPr="007A01E5">
        <w:rPr>
          <w:rFonts w:ascii="Times New Roman" w:hAnsi="Times New Roman" w:cs="Times New Roman"/>
          <w:sz w:val="30"/>
          <w:szCs w:val="30"/>
        </w:rPr>
        <w:t>φ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Smax</w:t>
      </w:r>
      <w:r w:rsidRPr="002B1CC1">
        <w:rPr>
          <w:rFonts w:ascii="Times New Roman" w:hAnsi="Times New Roman" w:cs="Times New Roman"/>
          <w:sz w:val="30"/>
          <w:szCs w:val="30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30"/>
                    <w:szCs w:val="30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 xml:space="preserve">max </m:t>
                </m:r>
              </m:sub>
              <m:sup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в</m:t>
                </m:r>
              </m:sup>
            </m:sSubSup>
            <m:r>
              <w:rPr>
                <w:rFonts w:ascii="Cambria Math" w:hAnsi="Cambria Math" w:cs="Times New Roman"/>
                <w:sz w:val="30"/>
                <w:szCs w:val="30"/>
              </w:rPr>
              <m:t xml:space="preserve">– </m:t>
            </m:r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max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30"/>
                <w:szCs w:val="30"/>
              </w:rPr>
              <m:t xml:space="preserve"> 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i/>
                    <w:sz w:val="30"/>
                    <w:szCs w:val="3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0"/>
                        <w:szCs w:val="3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0"/>
                        <w:szCs w:val="30"/>
                      </w:rPr>
                      <m:t>max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30"/>
            <w:szCs w:val="30"/>
          </w:rPr>
          <m:t xml:space="preserve"> ·100%</m:t>
        </m:r>
      </m:oMath>
      <w:r w:rsidRPr="002B1CC1">
        <w:rPr>
          <w:rFonts w:ascii="Times New Roman" w:hAnsi="Times New Roman" w:cs="Times New Roman"/>
          <w:sz w:val="30"/>
          <w:szCs w:val="30"/>
        </w:rPr>
        <w:t xml:space="preserve"> =</w:t>
      </w:r>
      <m:oMath>
        <m:f>
          <m:fPr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fPr>
          <m:num>
            <m:r>
              <w:rPr>
                <w:rFonts w:ascii="Cambria Math" w:hAnsi="Cambria Math" w:cs="Times New Roman"/>
                <w:sz w:val="30"/>
                <w:szCs w:val="30"/>
              </w:rPr>
              <m:t xml:space="preserve">27,2–26  </m:t>
            </m:r>
          </m:num>
          <m:den>
            <m:r>
              <w:rPr>
                <w:rFonts w:ascii="Cambria Math" w:hAnsi="Cambria Math" w:cs="Times New Roman"/>
                <w:sz w:val="30"/>
                <w:szCs w:val="30"/>
              </w:rPr>
              <m:t>26</m:t>
            </m:r>
          </m:den>
        </m:f>
      </m:oMath>
      <w:r w:rsidR="006B640F" w:rsidRPr="002B1CC1">
        <w:rPr>
          <w:rFonts w:ascii="Times New Roman" w:hAnsi="Times New Roman" w:cs="Times New Roman"/>
          <w:sz w:val="30"/>
          <w:szCs w:val="30"/>
        </w:rPr>
        <w:t xml:space="preserve"> · 100% =4,8% .</w:t>
      </w:r>
    </w:p>
    <w:p w:rsidR="006B640F" w:rsidRPr="007A01E5" w:rsidRDefault="006B640F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2B1C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1538F3">
        <w:rPr>
          <w:rFonts w:ascii="Times New Roman" w:hAnsi="Times New Roman" w:cs="Times New Roman"/>
          <w:b/>
          <w:sz w:val="30"/>
          <w:szCs w:val="30"/>
        </w:rPr>
        <w:t>8.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Определяется аргумент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</w:rPr>
        <w:t xml:space="preserve"> функции Лапласа  для выбранной поса</w:t>
      </w:r>
      <w:r w:rsidRPr="007A01E5">
        <w:rPr>
          <w:rFonts w:ascii="Times New Roman" w:hAnsi="Times New Roman" w:cs="Times New Roman"/>
          <w:sz w:val="30"/>
          <w:szCs w:val="30"/>
        </w:rPr>
        <w:t>д</w:t>
      </w:r>
      <w:r w:rsidRPr="007A01E5">
        <w:rPr>
          <w:rFonts w:ascii="Times New Roman" w:hAnsi="Times New Roman" w:cs="Times New Roman"/>
          <w:sz w:val="30"/>
          <w:szCs w:val="30"/>
        </w:rPr>
        <w:t>ки :</w:t>
      </w:r>
    </w:p>
    <w:p w:rsidR="006B640F" w:rsidRPr="007A01E5" w:rsidRDefault="006B640F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9,5/5,92 = 1,6.</w:t>
      </w:r>
    </w:p>
    <w:p w:rsidR="006B640F" w:rsidRPr="007A01E5" w:rsidRDefault="006B640F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9.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По таблице функции Лапласа находится</w:t>
      </w:r>
      <w:r w:rsidR="003E4ED5" w:rsidRPr="007A01E5">
        <w:rPr>
          <w:rFonts w:ascii="Times New Roman" w:hAnsi="Times New Roman" w:cs="Times New Roman"/>
          <w:sz w:val="30"/>
          <w:szCs w:val="30"/>
        </w:rPr>
        <w:t>:</w:t>
      </w: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6B640F" w:rsidRPr="007A01E5" w:rsidRDefault="006B640F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Ф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0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z</w:t>
      </w:r>
      <w:r w:rsidRPr="007A01E5">
        <w:rPr>
          <w:rFonts w:ascii="Times New Roman" w:hAnsi="Times New Roman" w:cs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 w:cs="Times New Roman"/>
          <w:sz w:val="30"/>
          <w:szCs w:val="30"/>
        </w:rPr>
        <w:t>) = Ф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0</w:t>
      </w:r>
      <w:r w:rsidRPr="007A01E5">
        <w:rPr>
          <w:rFonts w:ascii="Times New Roman" w:hAnsi="Times New Roman" w:cs="Times New Roman"/>
          <w:sz w:val="30"/>
          <w:szCs w:val="30"/>
        </w:rPr>
        <w:t>(1,6) = 0,4452 .</w:t>
      </w:r>
    </w:p>
    <w:p w:rsidR="006B640F" w:rsidRPr="007A01E5" w:rsidRDefault="009055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1538F3">
        <w:rPr>
          <w:rFonts w:ascii="Times New Roman" w:hAnsi="Times New Roman" w:cs="Times New Roman"/>
          <w:b/>
          <w:sz w:val="30"/>
          <w:szCs w:val="30"/>
        </w:rPr>
        <w:t>10.</w:t>
      </w:r>
      <w:r w:rsidR="00086718">
        <w:rPr>
          <w:rFonts w:ascii="Times New Roman" w:hAnsi="Times New Roman" w:cs="Times New Roman"/>
          <w:sz w:val="30"/>
          <w:szCs w:val="30"/>
        </w:rPr>
        <w:t xml:space="preserve"> </w:t>
      </w:r>
      <w:r w:rsidR="006B640F" w:rsidRPr="007A01E5">
        <w:rPr>
          <w:rFonts w:ascii="Times New Roman" w:hAnsi="Times New Roman" w:cs="Times New Roman"/>
          <w:sz w:val="30"/>
          <w:szCs w:val="30"/>
        </w:rPr>
        <w:t>Определяется относительная величина зазоров и натягов в выбра</w:t>
      </w:r>
      <w:r w:rsidR="006B640F" w:rsidRPr="007A01E5">
        <w:rPr>
          <w:rFonts w:ascii="Times New Roman" w:hAnsi="Times New Roman" w:cs="Times New Roman"/>
          <w:sz w:val="30"/>
          <w:szCs w:val="30"/>
        </w:rPr>
        <w:t>н</w:t>
      </w:r>
      <w:r w:rsidR="006B640F" w:rsidRPr="007A01E5">
        <w:rPr>
          <w:rFonts w:ascii="Times New Roman" w:hAnsi="Times New Roman" w:cs="Times New Roman"/>
          <w:sz w:val="30"/>
          <w:szCs w:val="30"/>
        </w:rPr>
        <w:t>ной посадке:</w:t>
      </w:r>
    </w:p>
    <w:p w:rsidR="006B640F" w:rsidRPr="007A01E5" w:rsidRDefault="006B640F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P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>) =</w:t>
      </w:r>
      <w:r w:rsidR="009055F3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0,5 +0,4452 =0,9452   или   94</w:t>
      </w:r>
      <w:r w:rsidR="009055F3" w:rsidRPr="007A01E5">
        <w:rPr>
          <w:rFonts w:ascii="Times New Roman" w:hAnsi="Times New Roman" w:cs="Times New Roman"/>
          <w:sz w:val="30"/>
          <w:szCs w:val="30"/>
        </w:rPr>
        <w:t>,</w:t>
      </w:r>
      <w:r w:rsidRPr="007A01E5">
        <w:rPr>
          <w:rFonts w:ascii="Times New Roman" w:hAnsi="Times New Roman" w:cs="Times New Roman"/>
          <w:sz w:val="30"/>
          <w:szCs w:val="30"/>
        </w:rPr>
        <w:t>52</w:t>
      </w:r>
      <w:r w:rsidR="009055F3" w:rsidRPr="007A01E5">
        <w:rPr>
          <w:rFonts w:ascii="Times New Roman" w:hAnsi="Times New Roman" w:cs="Times New Roman"/>
          <w:sz w:val="30"/>
          <w:szCs w:val="30"/>
        </w:rPr>
        <w:t>%</w:t>
      </w:r>
    </w:p>
    <w:p w:rsidR="006B640F" w:rsidRPr="007A01E5" w:rsidRDefault="006B640F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P</w:t>
      </w:r>
      <w:r w:rsidRPr="007A01E5">
        <w:rPr>
          <w:rFonts w:ascii="Times New Roman" w:hAnsi="Times New Roman" w:cs="Times New Roman"/>
          <w:sz w:val="30"/>
          <w:szCs w:val="30"/>
        </w:rPr>
        <w:t>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)</w:t>
      </w:r>
      <w:r w:rsidR="009055F3" w:rsidRPr="007A01E5">
        <w:rPr>
          <w:rFonts w:ascii="Times New Roman" w:hAnsi="Times New Roman" w:cs="Times New Roman"/>
          <w:sz w:val="30"/>
          <w:szCs w:val="30"/>
        </w:rPr>
        <w:t xml:space="preserve"> = 0,5 -0,4452 =0,0548   или   5,48% .</w:t>
      </w:r>
    </w:p>
    <w:p w:rsidR="009055F3" w:rsidRPr="007A01E5" w:rsidRDefault="009055F3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Следовательно, при сборке примерно 94,52 % всех соединений будут с зазорами и 5,48% – с натягами.</w:t>
      </w:r>
    </w:p>
    <w:p w:rsidR="005756DE" w:rsidRDefault="005756DE" w:rsidP="008A4319">
      <w:pPr>
        <w:spacing w:after="0" w:line="23" w:lineRule="atLeast"/>
        <w:ind w:firstLine="454"/>
        <w:rPr>
          <w:rFonts w:ascii="Times New Roman" w:hAnsi="Times New Roman"/>
          <w:sz w:val="30"/>
          <w:szCs w:val="30"/>
        </w:rPr>
      </w:pPr>
    </w:p>
    <w:p w:rsidR="00FF1B83" w:rsidRDefault="00FF1B83" w:rsidP="008A4319">
      <w:pPr>
        <w:spacing w:after="0" w:line="23" w:lineRule="atLeast"/>
        <w:ind w:firstLine="454"/>
        <w:rPr>
          <w:rFonts w:ascii="Times New Roman" w:hAnsi="Times New Roman"/>
          <w:sz w:val="30"/>
          <w:szCs w:val="30"/>
        </w:rPr>
      </w:pPr>
    </w:p>
    <w:p w:rsidR="00086718" w:rsidRPr="00FF1B83" w:rsidRDefault="00FF1B83" w:rsidP="00FF1B83">
      <w:pPr>
        <w:spacing w:after="0" w:line="23" w:lineRule="atLeast"/>
        <w:ind w:firstLine="454"/>
        <w:jc w:val="center"/>
        <w:rPr>
          <w:rFonts w:ascii="Times New Roman" w:hAnsi="Times New Roman"/>
          <w:b/>
          <w:sz w:val="30"/>
          <w:szCs w:val="30"/>
        </w:rPr>
      </w:pPr>
      <w:r w:rsidRPr="00FF1B83">
        <w:rPr>
          <w:rFonts w:ascii="Times New Roman" w:hAnsi="Times New Roman"/>
          <w:b/>
          <w:sz w:val="30"/>
          <w:szCs w:val="30"/>
        </w:rPr>
        <w:t>3. РАСЧЕТ</w:t>
      </w:r>
      <w:r w:rsidR="00142C7C">
        <w:rPr>
          <w:rFonts w:ascii="Times New Roman" w:hAnsi="Times New Roman"/>
          <w:b/>
          <w:sz w:val="30"/>
          <w:szCs w:val="30"/>
        </w:rPr>
        <w:t xml:space="preserve"> И ВЫБОР</w:t>
      </w:r>
      <w:r w:rsidRPr="00FF1B83">
        <w:rPr>
          <w:rFonts w:ascii="Times New Roman" w:hAnsi="Times New Roman"/>
          <w:b/>
          <w:sz w:val="30"/>
          <w:szCs w:val="30"/>
        </w:rPr>
        <w:t xml:space="preserve"> ПОСАДОК</w:t>
      </w:r>
      <w:r w:rsidR="00142C7C">
        <w:rPr>
          <w:rFonts w:ascii="Times New Roman" w:hAnsi="Times New Roman"/>
          <w:b/>
          <w:sz w:val="30"/>
          <w:szCs w:val="30"/>
        </w:rPr>
        <w:t xml:space="preserve"> С ЗАЗОРОМ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Расчет посадок с зазором чаще всего осуществляется для подшипн</w:t>
      </w:r>
      <w:r w:rsidRPr="007A01E5">
        <w:rPr>
          <w:rFonts w:ascii="Times New Roman" w:hAnsi="Times New Roman" w:cs="Times New Roman"/>
          <w:sz w:val="30"/>
          <w:szCs w:val="30"/>
        </w:rPr>
        <w:t>и</w:t>
      </w:r>
      <w:r w:rsidRPr="007A01E5">
        <w:rPr>
          <w:rFonts w:ascii="Times New Roman" w:hAnsi="Times New Roman" w:cs="Times New Roman"/>
          <w:sz w:val="30"/>
          <w:szCs w:val="30"/>
        </w:rPr>
        <w:t>ков  скольжения, работающих в условиях жидкостного трения, когда смазка полностью отделяет цапфу  вала от вкладыша подшипника, а тр</w:t>
      </w:r>
      <w:r w:rsidRPr="007A01E5">
        <w:rPr>
          <w:rFonts w:ascii="Times New Roman" w:hAnsi="Times New Roman" w:cs="Times New Roman"/>
          <w:sz w:val="30"/>
          <w:szCs w:val="30"/>
        </w:rPr>
        <w:t>е</w:t>
      </w:r>
      <w:r w:rsidRPr="007A01E5">
        <w:rPr>
          <w:rFonts w:ascii="Times New Roman" w:hAnsi="Times New Roman" w:cs="Times New Roman"/>
          <w:sz w:val="30"/>
          <w:szCs w:val="30"/>
        </w:rPr>
        <w:t>ние между их металлическими поверхностями заменяется внутренним трением в смазочном масле. Расчеты производятся на основе гидродин</w:t>
      </w:r>
      <w:r w:rsidRPr="007A01E5">
        <w:rPr>
          <w:rFonts w:ascii="Times New Roman" w:hAnsi="Times New Roman" w:cs="Times New Roman"/>
          <w:sz w:val="30"/>
          <w:szCs w:val="30"/>
        </w:rPr>
        <w:t>а</w:t>
      </w:r>
      <w:r w:rsidRPr="007A01E5">
        <w:rPr>
          <w:rFonts w:ascii="Times New Roman" w:hAnsi="Times New Roman" w:cs="Times New Roman"/>
          <w:sz w:val="30"/>
          <w:szCs w:val="30"/>
        </w:rPr>
        <w:t xml:space="preserve">мической теории смазки, основоположником которой является русский ученый профессор Н.П.Петров. 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При вращении  цапфа вала увлекает за собой масло</w:t>
      </w:r>
      <w:r w:rsidR="00A722A9">
        <w:rPr>
          <w:rFonts w:ascii="Times New Roman" w:hAnsi="Times New Roman" w:cs="Times New Roman"/>
          <w:sz w:val="30"/>
          <w:szCs w:val="30"/>
        </w:rPr>
        <w:t xml:space="preserve"> (рис.3)</w:t>
      </w:r>
      <w:r w:rsidRPr="007A01E5">
        <w:rPr>
          <w:rFonts w:ascii="Times New Roman" w:hAnsi="Times New Roman" w:cs="Times New Roman"/>
          <w:sz w:val="30"/>
          <w:szCs w:val="30"/>
        </w:rPr>
        <w:t xml:space="preserve"> и вдавлив</w:t>
      </w:r>
      <w:r w:rsidRPr="007A01E5">
        <w:rPr>
          <w:rFonts w:ascii="Times New Roman" w:hAnsi="Times New Roman" w:cs="Times New Roman"/>
          <w:sz w:val="30"/>
          <w:szCs w:val="30"/>
        </w:rPr>
        <w:t>а</w:t>
      </w:r>
      <w:r w:rsidRPr="007A01E5">
        <w:rPr>
          <w:rFonts w:ascii="Times New Roman" w:hAnsi="Times New Roman" w:cs="Times New Roman"/>
          <w:sz w:val="30"/>
          <w:szCs w:val="30"/>
        </w:rPr>
        <w:t xml:space="preserve">ет его в постепенно суживающийся (клиновой) зазор между цапфой и вкладышем подшипника. В зависимости от скорости вала, вязкости масла и нагрузки  на подшипник ось цапфы поднимается и смещается в сторону вращения. Диаметральный зазор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при этом делится на две нера</w:t>
      </w:r>
      <w:r w:rsidRPr="007A01E5">
        <w:rPr>
          <w:rFonts w:ascii="Times New Roman" w:hAnsi="Times New Roman" w:cs="Times New Roman"/>
          <w:sz w:val="30"/>
          <w:szCs w:val="30"/>
        </w:rPr>
        <w:t>в</w:t>
      </w:r>
      <w:r w:rsidRPr="007A01E5">
        <w:rPr>
          <w:rFonts w:ascii="Times New Roman" w:hAnsi="Times New Roman" w:cs="Times New Roman"/>
          <w:sz w:val="30"/>
          <w:szCs w:val="30"/>
        </w:rPr>
        <w:t xml:space="preserve">ные части: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масляный зазор (толщина масляного слоя) в месте на</w:t>
      </w:r>
      <w:r w:rsidRPr="007A01E5">
        <w:rPr>
          <w:rFonts w:ascii="Times New Roman" w:hAnsi="Times New Roman" w:cs="Times New Roman"/>
          <w:sz w:val="30"/>
          <w:szCs w:val="30"/>
        </w:rPr>
        <w:t>и</w:t>
      </w:r>
      <w:r w:rsidRPr="007A01E5">
        <w:rPr>
          <w:rFonts w:ascii="Times New Roman" w:hAnsi="Times New Roman" w:cs="Times New Roman"/>
          <w:sz w:val="30"/>
          <w:szCs w:val="30"/>
        </w:rPr>
        <w:t>большего сближения поверхности цапфы вала и вкладыша и вторую часть  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) на противоположной стороне. 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>
            <wp:extent cx="3838575" cy="2811979"/>
            <wp:effectExtent l="19050" t="0" r="9525" b="0"/>
            <wp:docPr id="25" name="Рисунок 2" descr="F:\ВЗ для заочников 2007 год\ПЕТРОВИЧ\ВСИТИ-часть1\допуски и посадк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З для заочников 2007 год\ПЕТРОВИЧ\ВСИТИ-часть1\допуски и посадки\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819" t="5063" r="49813" b="7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563" cy="281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94D" w:rsidRPr="00A722A9" w:rsidRDefault="00A722A9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26"/>
          <w:szCs w:val="26"/>
        </w:rPr>
      </w:pPr>
      <w:r w:rsidRPr="00A722A9">
        <w:rPr>
          <w:rFonts w:ascii="Times New Roman" w:hAnsi="Times New Roman" w:cs="Times New Roman"/>
          <w:sz w:val="26"/>
          <w:szCs w:val="26"/>
        </w:rPr>
        <w:t>Рисунок 3</w:t>
      </w:r>
      <w:r w:rsidR="00905BEF">
        <w:rPr>
          <w:rFonts w:ascii="Times New Roman" w:hAnsi="Times New Roman" w:cs="Times New Roman"/>
          <w:sz w:val="26"/>
          <w:szCs w:val="26"/>
        </w:rPr>
        <w:t>.1</w:t>
      </w:r>
      <w:r w:rsidR="00A7394D" w:rsidRPr="00A722A9">
        <w:rPr>
          <w:rFonts w:ascii="Times New Roman" w:hAnsi="Times New Roman" w:cs="Times New Roman"/>
          <w:sz w:val="26"/>
          <w:szCs w:val="26"/>
        </w:rPr>
        <w:t xml:space="preserve"> –Положение цапфы вала в работающем подшипнике скольжения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Для подшипников конечной длины расчет ведется приближенно в сл</w:t>
      </w:r>
      <w:r w:rsidRPr="007A01E5">
        <w:rPr>
          <w:rFonts w:ascii="Times New Roman" w:hAnsi="Times New Roman" w:cs="Times New Roman"/>
          <w:sz w:val="30"/>
          <w:szCs w:val="30"/>
        </w:rPr>
        <w:t>у</w:t>
      </w:r>
      <w:r w:rsidRPr="007A01E5">
        <w:rPr>
          <w:rFonts w:ascii="Times New Roman" w:hAnsi="Times New Roman" w:cs="Times New Roman"/>
          <w:sz w:val="30"/>
          <w:szCs w:val="30"/>
        </w:rPr>
        <w:t>чае  вращения вала в подшипниках при постоянной скорости и постоя</w:t>
      </w:r>
      <w:r w:rsidRPr="007A01E5">
        <w:rPr>
          <w:rFonts w:ascii="Times New Roman" w:hAnsi="Times New Roman" w:cs="Times New Roman"/>
          <w:sz w:val="30"/>
          <w:szCs w:val="30"/>
        </w:rPr>
        <w:t>н</w:t>
      </w:r>
      <w:r w:rsidRPr="007A01E5">
        <w:rPr>
          <w:rFonts w:ascii="Times New Roman" w:hAnsi="Times New Roman" w:cs="Times New Roman"/>
          <w:sz w:val="30"/>
          <w:szCs w:val="30"/>
        </w:rPr>
        <w:t>ном по величине и направлению давлении вала на опоры.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Исходными данными для расчета являются: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номинальный диаметр подшипника, мм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ℓ – длина опорной поверхности подшипника, м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число оборотов цапфы вала в минуту, об/мин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R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радиальная нагрузка на цапфу вала, Н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μ – динамический коэффициент вязкости смазочного масла при раб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чей температуре 50°С,</w:t>
      </w:r>
      <w:r w:rsidRPr="007A01E5">
        <w:rPr>
          <w:rFonts w:ascii="Times New Roman" w:hAnsi="Times New Roman"/>
          <w:sz w:val="30"/>
          <w:szCs w:val="30"/>
        </w:rPr>
        <w:t xml:space="preserve"> мПа·с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Расчет посадок с зазором проводится в следующем порядке: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FF1B83">
        <w:rPr>
          <w:rFonts w:ascii="Times New Roman" w:hAnsi="Times New Roman" w:cs="Times New Roman"/>
          <w:b/>
          <w:sz w:val="30"/>
          <w:szCs w:val="30"/>
        </w:rPr>
        <w:t>1.</w:t>
      </w:r>
      <w:r w:rsidR="00FF1B83">
        <w:rPr>
          <w:rFonts w:ascii="Times New Roman" w:hAnsi="Times New Roman" w:cs="Times New Roman"/>
          <w:sz w:val="30"/>
          <w:szCs w:val="30"/>
        </w:rPr>
        <w:t xml:space="preserve"> Определение среднего удельного давления</w:t>
      </w: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FF1B83">
        <w:rPr>
          <w:rFonts w:ascii="Times New Roman" w:hAnsi="Times New Roman" w:cs="Times New Roman"/>
          <w:sz w:val="30"/>
          <w:szCs w:val="30"/>
        </w:rPr>
        <w:t xml:space="preserve"> </w:t>
      </w:r>
      <w:r w:rsidR="00FF1B83">
        <w:rPr>
          <w:rFonts w:ascii="Times New Roman" w:hAnsi="Times New Roman" w:cs="Times New Roman"/>
          <w:sz w:val="30"/>
          <w:szCs w:val="30"/>
          <w:lang w:val="en-US"/>
        </w:rPr>
        <w:t>q</w:t>
      </w:r>
      <w:r w:rsidR="00FF1B83" w:rsidRPr="00FF1B83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в подшипнике: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q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R</w:t>
      </w:r>
      <w:r w:rsidRPr="007A01E5">
        <w:rPr>
          <w:rFonts w:ascii="Times New Roman" w:hAnsi="Times New Roman" w:cs="Times New Roman"/>
          <w:sz w:val="30"/>
          <w:szCs w:val="30"/>
        </w:rPr>
        <w:t>/(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· ℓ), Н/м</w:t>
      </w:r>
      <w:r w:rsidRPr="007A01E5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7A01E5">
        <w:rPr>
          <w:rFonts w:ascii="Times New Roman" w:hAnsi="Times New Roman" w:cs="Times New Roman"/>
          <w:sz w:val="30"/>
          <w:szCs w:val="30"/>
        </w:rPr>
        <w:t xml:space="preserve"> 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FF1B83">
        <w:rPr>
          <w:rFonts w:ascii="Times New Roman" w:hAnsi="Times New Roman" w:cs="Times New Roman"/>
          <w:b/>
          <w:sz w:val="30"/>
          <w:szCs w:val="30"/>
        </w:rPr>
        <w:t>2.</w:t>
      </w:r>
      <w:r w:rsidR="00FF1B83">
        <w:rPr>
          <w:rFonts w:ascii="Times New Roman" w:hAnsi="Times New Roman" w:cs="Times New Roman"/>
          <w:sz w:val="30"/>
          <w:szCs w:val="30"/>
        </w:rPr>
        <w:t xml:space="preserve"> Определение угловой  скорости</w:t>
      </w:r>
      <w:r w:rsidR="00FF1B83" w:rsidRPr="00FF1B83">
        <w:rPr>
          <w:rFonts w:ascii="Times New Roman" w:hAnsi="Times New Roman" w:cs="Times New Roman"/>
          <w:sz w:val="30"/>
          <w:szCs w:val="30"/>
        </w:rPr>
        <w:t xml:space="preserve"> </w:t>
      </w:r>
      <w:r w:rsidR="00FF1B83" w:rsidRPr="007A01E5">
        <w:rPr>
          <w:rFonts w:ascii="Times New Roman" w:hAnsi="Times New Roman" w:cs="Times New Roman"/>
          <w:sz w:val="30"/>
          <w:szCs w:val="30"/>
        </w:rPr>
        <w:t>ω</w:t>
      </w:r>
      <w:r w:rsidRPr="007A01E5">
        <w:rPr>
          <w:rFonts w:ascii="Times New Roman" w:hAnsi="Times New Roman" w:cs="Times New Roman"/>
          <w:sz w:val="30"/>
          <w:szCs w:val="30"/>
        </w:rPr>
        <w:t xml:space="preserve"> цапфы вала: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ω =(π·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)/30, рад/с 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FF1B83">
        <w:rPr>
          <w:rFonts w:ascii="Times New Roman" w:hAnsi="Times New Roman" w:cs="Times New Roman"/>
          <w:b/>
          <w:sz w:val="30"/>
          <w:szCs w:val="30"/>
        </w:rPr>
        <w:t>3.</w:t>
      </w:r>
      <w:r w:rsidR="00FF1B83">
        <w:rPr>
          <w:rFonts w:ascii="Times New Roman" w:hAnsi="Times New Roman" w:cs="Times New Roman"/>
          <w:sz w:val="30"/>
          <w:szCs w:val="30"/>
        </w:rPr>
        <w:t xml:space="preserve"> Определение произведения</w:t>
      </w:r>
      <w:r w:rsidRPr="007A01E5">
        <w:rPr>
          <w:rFonts w:ascii="Times New Roman" w:hAnsi="Times New Roman" w:cs="Times New Roman"/>
          <w:sz w:val="30"/>
          <w:szCs w:val="30"/>
        </w:rPr>
        <w:t xml:space="preserve"> значений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 и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>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  <w:lang w:val="en-US"/>
            </w:rPr>
            <m:t>h</m:t>
          </m:r>
          <m:r>
            <w:rPr>
              <w:rFonts w:ascii="Cambria Math" w:hAnsi="Cambria Math" w:cs="Times New Roman"/>
              <w:sz w:val="30"/>
              <w:szCs w:val="30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  <w:lang w:val="en-US"/>
            </w:rPr>
            <m:t>S</m:t>
          </m:r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</w:rPr>
                <m:t>0,52 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ω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μ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2  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0"/>
                  <w:szCs w:val="30"/>
                </w:rPr>
                <m:t>q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∙ 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</m:t>
              </m:r>
            </m:num>
            <m:den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l+</m:t>
              </m:r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d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,</m:t>
          </m:r>
        </m:oMath>
      </m:oMathPara>
    </w:p>
    <w:p w:rsidR="00FF1B83" w:rsidRDefault="00A7394D" w:rsidP="00FF1B83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где </w:t>
      </w:r>
      <w:r w:rsidR="00FF1B83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 – толщина масляного слоя в мест</w:t>
      </w:r>
      <w:r w:rsidR="00FF1B83">
        <w:rPr>
          <w:rFonts w:ascii="Times New Roman" w:hAnsi="Times New Roman" w:cs="Times New Roman"/>
          <w:sz w:val="30"/>
          <w:szCs w:val="30"/>
        </w:rPr>
        <w:t xml:space="preserve">е наибольшего сближения   </w:t>
      </w:r>
      <w:r w:rsidRPr="007A01E5">
        <w:rPr>
          <w:rFonts w:ascii="Times New Roman" w:hAnsi="Times New Roman" w:cs="Times New Roman"/>
          <w:sz w:val="30"/>
          <w:szCs w:val="30"/>
        </w:rPr>
        <w:t>п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верхностей вала и вкладыша подшипника в рабочем состоянии</w:t>
      </w:r>
      <w:r w:rsidR="00FF1B83">
        <w:rPr>
          <w:rFonts w:ascii="Times New Roman" w:hAnsi="Times New Roman" w:cs="Times New Roman"/>
          <w:sz w:val="30"/>
          <w:szCs w:val="30"/>
        </w:rPr>
        <w:t>;</w:t>
      </w:r>
      <w:r w:rsidRPr="007A01E5">
        <w:rPr>
          <w:rFonts w:ascii="Times New Roman" w:hAnsi="Times New Roman" w:cs="Times New Roman"/>
          <w:sz w:val="30"/>
          <w:szCs w:val="30"/>
        </w:rPr>
        <w:t xml:space="preserve">  </w:t>
      </w:r>
    </w:p>
    <w:p w:rsidR="00A7394D" w:rsidRPr="00FF1B83" w:rsidRDefault="00A7394D" w:rsidP="00FF1B83">
      <w:pPr>
        <w:spacing w:after="0" w:line="23" w:lineRule="atLeast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        </w:t>
      </w:r>
      <w:r w:rsidR="00FF1B83">
        <w:rPr>
          <w:rFonts w:ascii="Times New Roman" w:hAnsi="Times New Roman" w:cs="Times New Roman"/>
          <w:sz w:val="30"/>
          <w:szCs w:val="30"/>
        </w:rPr>
        <w:t xml:space="preserve"> </w:t>
      </w:r>
      <w:r w:rsidR="00FF1B83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FF1B83">
        <w:rPr>
          <w:rFonts w:ascii="Times New Roman" w:hAnsi="Times New Roman" w:cs="Times New Roman"/>
          <w:sz w:val="30"/>
          <w:szCs w:val="30"/>
        </w:rPr>
        <w:t xml:space="preserve">  – зазор в соединении, мкм.</w:t>
      </w:r>
    </w:p>
    <w:p w:rsidR="00A7394D" w:rsidRPr="007A01E5" w:rsidRDefault="00A7394D" w:rsidP="00FF1B83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BD3719">
        <w:rPr>
          <w:rFonts w:ascii="Times New Roman" w:hAnsi="Times New Roman" w:cs="Times New Roman"/>
          <w:b/>
          <w:sz w:val="30"/>
          <w:szCs w:val="30"/>
        </w:rPr>
        <w:t>4.</w:t>
      </w:r>
      <w:r w:rsidR="00FF1B83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Наивыгоднейший тепловой режим работы подшипника, при кот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ром коэффициент трения будет наименьшим, наступает при установи</w:t>
      </w:r>
      <w:r w:rsidRPr="007A01E5">
        <w:rPr>
          <w:rFonts w:ascii="Times New Roman" w:hAnsi="Times New Roman" w:cs="Times New Roman"/>
          <w:sz w:val="30"/>
          <w:szCs w:val="30"/>
        </w:rPr>
        <w:t>в</w:t>
      </w:r>
      <w:r w:rsidRPr="007A01E5">
        <w:rPr>
          <w:rFonts w:ascii="Times New Roman" w:hAnsi="Times New Roman" w:cs="Times New Roman"/>
          <w:sz w:val="30"/>
          <w:szCs w:val="30"/>
        </w:rPr>
        <w:t xml:space="preserve">шемся движении,  когда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0,25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</w:rPr>
        <w:t xml:space="preserve">. </w:t>
      </w:r>
      <w:r w:rsidR="00BD3719">
        <w:rPr>
          <w:rFonts w:ascii="Times New Roman" w:hAnsi="Times New Roman" w:cs="Times New Roman"/>
          <w:sz w:val="30"/>
          <w:szCs w:val="30"/>
        </w:rPr>
        <w:t>Формула для о</w:t>
      </w:r>
      <w:r w:rsidR="00FF1B83">
        <w:rPr>
          <w:rFonts w:ascii="Times New Roman" w:hAnsi="Times New Roman" w:cs="Times New Roman"/>
          <w:sz w:val="30"/>
          <w:szCs w:val="30"/>
        </w:rPr>
        <w:t>пределени</w:t>
      </w:r>
      <w:r w:rsidR="00BD3719">
        <w:rPr>
          <w:rFonts w:ascii="Times New Roman" w:hAnsi="Times New Roman" w:cs="Times New Roman"/>
          <w:sz w:val="30"/>
          <w:szCs w:val="30"/>
        </w:rPr>
        <w:t>я</w:t>
      </w:r>
      <w:r w:rsidR="00FF1B83">
        <w:rPr>
          <w:rFonts w:ascii="Times New Roman" w:hAnsi="Times New Roman" w:cs="Times New Roman"/>
          <w:sz w:val="30"/>
          <w:szCs w:val="30"/>
        </w:rPr>
        <w:t xml:space="preserve"> значения</w:t>
      </w:r>
      <w:r w:rsidR="00BD3719" w:rsidRPr="00BD3719">
        <w:rPr>
          <w:rFonts w:ascii="Times New Roman" w:hAnsi="Times New Roman" w:cs="Times New Roman"/>
          <w:sz w:val="30"/>
          <w:szCs w:val="30"/>
        </w:rPr>
        <w:t xml:space="preserve"> </w:t>
      </w:r>
      <w:r w:rsidR="00BD3719">
        <w:rPr>
          <w:rFonts w:ascii="Times New Roman" w:hAnsi="Times New Roman" w:cs="Times New Roman"/>
          <w:sz w:val="30"/>
          <w:szCs w:val="30"/>
        </w:rPr>
        <w:t>произведения</w:t>
      </w:r>
      <w:r w:rsidR="00BD3719" w:rsidRPr="007A01E5">
        <w:rPr>
          <w:rFonts w:ascii="Times New Roman" w:hAnsi="Times New Roman" w:cs="Times New Roman"/>
          <w:sz w:val="30"/>
          <w:szCs w:val="30"/>
        </w:rPr>
        <w:t xml:space="preserve"> значений  </w:t>
      </w:r>
      <w:r w:rsidR="00BD3719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BD3719" w:rsidRPr="007A01E5">
        <w:rPr>
          <w:rFonts w:ascii="Times New Roman" w:hAnsi="Times New Roman" w:cs="Times New Roman"/>
          <w:sz w:val="30"/>
          <w:szCs w:val="30"/>
        </w:rPr>
        <w:t xml:space="preserve"> и </w:t>
      </w:r>
      <w:r w:rsidR="00BD3719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BD3719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BD3719">
        <w:rPr>
          <w:rFonts w:ascii="Times New Roman" w:hAnsi="Times New Roman" w:cs="Times New Roman"/>
          <w:sz w:val="30"/>
          <w:szCs w:val="30"/>
        </w:rPr>
        <w:t>примет вид:</w:t>
      </w:r>
    </w:p>
    <w:p w:rsidR="00A7394D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S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</w:rPr>
                <m:t>4∙0,52 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ω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μ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2  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0"/>
                  <w:szCs w:val="30"/>
                </w:rPr>
                <m:t>q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∙ 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</m:t>
              </m:r>
            </m:num>
            <m:den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l+</m:t>
              </m:r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d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.</m:t>
          </m:r>
        </m:oMath>
      </m:oMathPara>
    </w:p>
    <w:p w:rsidR="00A7394D" w:rsidRPr="00BD3719" w:rsidRDefault="00A7394D" w:rsidP="00BD3719">
      <w:pPr>
        <w:spacing w:after="0" w:line="23" w:lineRule="atLeast"/>
        <w:ind w:firstLine="454"/>
        <w:jc w:val="both"/>
        <w:rPr>
          <w:rFonts w:ascii="Times New Roman" w:hAnsi="Times New Roman" w:cs="Times New Roman"/>
          <w:i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lastRenderedPageBreak/>
        <w:t xml:space="preserve">После преобразования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наив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w:rPr>
                <w:rFonts w:ascii="Cambria Math" w:hAnsi="Cambria Math" w:cs="Times New Roman"/>
                <w:sz w:val="30"/>
                <w:szCs w:val="30"/>
              </w:rPr>
              <m:t>h∙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</m:e>
        </m:rad>
        <m:r>
          <w:rPr>
            <w:rFonts w:ascii="Cambria Math" w:hAnsi="Cambria Math" w:cs="Times New Roman"/>
            <w:sz w:val="30"/>
            <w:szCs w:val="30"/>
          </w:rPr>
          <m:t xml:space="preserve"> , мкм.</m:t>
        </m:r>
      </m:oMath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BD3719">
        <w:rPr>
          <w:rFonts w:ascii="Times New Roman" w:hAnsi="Times New Roman" w:cs="Times New Roman"/>
          <w:b/>
          <w:sz w:val="30"/>
          <w:szCs w:val="30"/>
        </w:rPr>
        <w:t>5.</w:t>
      </w:r>
      <w:r w:rsidRPr="007A01E5">
        <w:rPr>
          <w:rFonts w:ascii="Times New Roman" w:hAnsi="Times New Roman" w:cs="Times New Roman"/>
          <w:sz w:val="30"/>
          <w:szCs w:val="30"/>
        </w:rPr>
        <w:t>Определяется величина расчетного зазора с учетом наличия шерох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ватости поверхности: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наив</w:t>
      </w:r>
      <w:r w:rsidR="00BD3719">
        <w:rPr>
          <w:rFonts w:ascii="Times New Roman" w:hAnsi="Times New Roman" w:cs="Times New Roman"/>
          <w:sz w:val="30"/>
          <w:szCs w:val="30"/>
        </w:rPr>
        <w:t xml:space="preserve"> –</w:t>
      </w:r>
      <w:r w:rsidRPr="007A01E5">
        <w:rPr>
          <w:rFonts w:ascii="Times New Roman" w:hAnsi="Times New Roman" w:cs="Times New Roman"/>
          <w:sz w:val="30"/>
          <w:szCs w:val="30"/>
        </w:rPr>
        <w:t xml:space="preserve"> 2(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+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), </w:t>
      </w:r>
    </w:p>
    <w:p w:rsidR="00A7394D" w:rsidRPr="007A01E5" w:rsidRDefault="00A7394D" w:rsidP="00BD3719">
      <w:pPr>
        <w:spacing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где</w:t>
      </w:r>
      <w:r w:rsidRPr="007A01E5">
        <w:rPr>
          <w:rFonts w:ascii="Times New Roman" w:hAnsi="Times New Roman"/>
          <w:sz w:val="30"/>
          <w:szCs w:val="30"/>
        </w:rPr>
        <w:t xml:space="preserve"> 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,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="00BD3719">
        <w:rPr>
          <w:rFonts w:ascii="Times New Roman" w:hAnsi="Times New Roman"/>
          <w:sz w:val="30"/>
          <w:szCs w:val="30"/>
        </w:rPr>
        <w:t xml:space="preserve"> – параметр  шероховатости</w:t>
      </w:r>
      <w:r w:rsidRPr="007A01E5">
        <w:rPr>
          <w:rFonts w:ascii="Times New Roman" w:hAnsi="Times New Roman"/>
          <w:sz w:val="30"/>
          <w:szCs w:val="30"/>
        </w:rPr>
        <w:t xml:space="preserve"> поверхности вала и отверстия, мкм.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BD3719">
        <w:rPr>
          <w:rFonts w:ascii="Times New Roman" w:hAnsi="Times New Roman"/>
          <w:b/>
          <w:sz w:val="30"/>
          <w:szCs w:val="30"/>
        </w:rPr>
        <w:t>6.</w:t>
      </w:r>
      <w:r w:rsidRPr="007A01E5">
        <w:rPr>
          <w:rFonts w:ascii="Times New Roman" w:hAnsi="Times New Roman"/>
          <w:sz w:val="30"/>
          <w:szCs w:val="30"/>
        </w:rPr>
        <w:t xml:space="preserve"> Выбирается посадка из ЕСДП с соблюдением следующего условия: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= 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 w:cs="Times New Roman"/>
          <w:sz w:val="30"/>
          <w:szCs w:val="30"/>
        </w:rPr>
        <w:t xml:space="preserve"> 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Средний зазор определяется по формуле:</w:t>
      </w:r>
    </w:p>
    <w:p w:rsidR="00A7394D" w:rsidRPr="007A01E5" w:rsidRDefault="00A7394D" w:rsidP="008A4319">
      <w:pPr>
        <w:spacing w:before="120"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=  (</w:t>
      </w: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/>
          <w:sz w:val="30"/>
          <w:szCs w:val="30"/>
        </w:rPr>
        <w:t xml:space="preserve"> + </w:t>
      </w: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w:r w:rsidRPr="007A01E5">
        <w:rPr>
          <w:rFonts w:ascii="Times New Roman" w:hAnsi="Times New Roman"/>
          <w:sz w:val="30"/>
          <w:szCs w:val="30"/>
        </w:rPr>
        <w:t>)/2,</w:t>
      </w:r>
    </w:p>
    <w:p w:rsidR="00A7394D" w:rsidRPr="007A01E5" w:rsidRDefault="00A7394D" w:rsidP="00BD3719">
      <w:pPr>
        <w:spacing w:before="120" w:after="0" w:line="23" w:lineRule="atLeast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где  </w:t>
      </w: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max</w:t>
      </w:r>
      <w:r w:rsidRPr="007A01E5">
        <w:rPr>
          <w:rFonts w:ascii="Times New Roman" w:hAnsi="Times New Roman"/>
          <w:sz w:val="30"/>
          <w:szCs w:val="30"/>
        </w:rPr>
        <w:t xml:space="preserve"> , </w:t>
      </w:r>
      <w:r w:rsidRPr="007A01E5">
        <w:rPr>
          <w:rFonts w:ascii="Times New Roman" w:hAnsi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– наибольший и наименьший зазоры в посадке, выбранной из системы допусков и посадок.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Расхождение  зазоров допускается в пределах  </w:t>
      </w:r>
      <w:r w:rsidRPr="007A01E5">
        <w:rPr>
          <w:rFonts w:ascii="Times New Roman" w:hAnsi="Times New Roman" w:cs="Times New Roman"/>
          <w:sz w:val="30"/>
          <w:szCs w:val="30"/>
        </w:rPr>
        <w:t>±10%.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BD3719">
        <w:rPr>
          <w:rFonts w:ascii="Times New Roman" w:hAnsi="Times New Roman" w:cs="Times New Roman"/>
          <w:b/>
          <w:sz w:val="30"/>
          <w:szCs w:val="30"/>
        </w:rPr>
        <w:t>7.</w:t>
      </w:r>
      <w:r w:rsidRPr="007A01E5">
        <w:rPr>
          <w:rFonts w:ascii="Times New Roman" w:hAnsi="Times New Roman" w:cs="Times New Roman"/>
          <w:sz w:val="30"/>
          <w:szCs w:val="30"/>
        </w:rPr>
        <w:t xml:space="preserve"> Выбранную посадку из числа рекомендуемых  ЕСДП  следует пр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верить на наличие жидкостного трения в подшипнике по наименьшей толщине масляного слоя:</w:t>
      </w:r>
    </w:p>
    <w:p w:rsidR="00A7394D" w:rsidRPr="007A01E5" w:rsidRDefault="006638C9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h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min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h∙S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30"/>
                  <w:szCs w:val="30"/>
                </w:rPr>
                <m:t>+2(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Rz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vertAlign w:val="subscript"/>
                  <w:lang w:val="en-US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 xml:space="preserve"> + 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en-US"/>
                </w:rPr>
                <m:t>Rz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vertAlign w:val="subscript"/>
                  <w:lang w:val="en-US"/>
                </w:rPr>
                <m:t>D</m:t>
              </m:r>
              <m:r>
                <w:rPr>
                  <w:rFonts w:ascii="Cambria Math" w:hAnsi="Cambria Math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>Для обеспечения жидкостного трения в подшипнике должно быть в</w:t>
      </w:r>
      <w:r w:rsidRPr="007A01E5">
        <w:rPr>
          <w:rFonts w:ascii="Times New Roman" w:hAnsi="Times New Roman"/>
          <w:sz w:val="30"/>
          <w:szCs w:val="30"/>
        </w:rPr>
        <w:t>ы</w:t>
      </w:r>
      <w:r w:rsidRPr="007A01E5">
        <w:rPr>
          <w:rFonts w:ascii="Times New Roman" w:hAnsi="Times New Roman"/>
          <w:sz w:val="30"/>
          <w:szCs w:val="30"/>
        </w:rPr>
        <w:t xml:space="preserve">полнено условие: </w:t>
      </w: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h</m:t>
            </m:r>
          </m:e>
          <m:sub>
            <m:r>
              <w:rPr>
                <w:rFonts w:ascii="Cambria Math" w:hAnsi="Cambria Math"/>
                <w:sz w:val="30"/>
                <w:szCs w:val="30"/>
              </w:rPr>
              <m:t>min</m:t>
            </m:r>
          </m:sub>
        </m:sSub>
        <m:r>
          <w:rPr>
            <w:rFonts w:ascii="Cambria Math" w:hAnsi="Cambria Math"/>
            <w:sz w:val="30"/>
            <w:szCs w:val="30"/>
          </w:rPr>
          <m:t>≥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 xml:space="preserve"> </m:t>
        </m:r>
        <m:r>
          <m:rPr>
            <m:sty m:val="p"/>
          </m:rPr>
          <w:rPr>
            <w:rFonts w:ascii="Cambria Math" w:hAnsi="Cambria Math"/>
            <w:sz w:val="30"/>
            <w:szCs w:val="30"/>
            <w:lang w:val="en-US"/>
          </w:rPr>
          <m:t>Rz</m:t>
        </m:r>
        <m:r>
          <m:rPr>
            <m:sty m:val="p"/>
          </m:rPr>
          <w:rPr>
            <w:rFonts w:ascii="Cambria Math" w:hAnsi="Cambria Math"/>
            <w:sz w:val="30"/>
            <w:szCs w:val="30"/>
            <w:vertAlign w:val="subscript"/>
            <w:lang w:val="en-US"/>
          </w:rPr>
          <m:t>d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 xml:space="preserve"> + </m:t>
        </m:r>
        <m:r>
          <m:rPr>
            <m:sty m:val="p"/>
          </m:rPr>
          <w:rPr>
            <w:rFonts w:ascii="Cambria Math" w:hAnsi="Cambria Math"/>
            <w:sz w:val="30"/>
            <w:szCs w:val="30"/>
            <w:lang w:val="en-US"/>
          </w:rPr>
          <m:t>Rz</m:t>
        </m:r>
        <m:r>
          <m:rPr>
            <m:sty m:val="p"/>
          </m:rPr>
          <w:rPr>
            <w:rFonts w:ascii="Cambria Math" w:hAnsi="Cambria Math"/>
            <w:sz w:val="30"/>
            <w:szCs w:val="30"/>
            <w:vertAlign w:val="subscript"/>
            <w:lang w:val="en-US"/>
          </w:rPr>
          <m:t>D</m:t>
        </m:r>
      </m:oMath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/>
          <w:sz w:val="30"/>
          <w:szCs w:val="30"/>
        </w:rPr>
        <w:t>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П р и м е р. Рассчитать и выбрать </w:t>
      </w:r>
      <w:r w:rsidR="00BD3719">
        <w:rPr>
          <w:rFonts w:ascii="Times New Roman" w:hAnsi="Times New Roman" w:cs="Times New Roman"/>
          <w:sz w:val="30"/>
          <w:szCs w:val="30"/>
        </w:rPr>
        <w:t xml:space="preserve"> из </w:t>
      </w:r>
      <w:r w:rsidRPr="007A01E5">
        <w:rPr>
          <w:rFonts w:ascii="Times New Roman" w:hAnsi="Times New Roman" w:cs="Times New Roman"/>
          <w:sz w:val="30"/>
          <w:szCs w:val="30"/>
        </w:rPr>
        <w:t>ЕСДП подвижную посадку</w:t>
      </w:r>
      <w:r w:rsidR="00BD3719" w:rsidRPr="00BD3719">
        <w:rPr>
          <w:rFonts w:ascii="Times New Roman" w:hAnsi="Times New Roman" w:cs="Times New Roman"/>
          <w:sz w:val="30"/>
          <w:szCs w:val="30"/>
        </w:rPr>
        <w:t xml:space="preserve"> </w:t>
      </w:r>
      <w:r w:rsidR="00BD3719">
        <w:rPr>
          <w:rFonts w:ascii="Times New Roman" w:hAnsi="Times New Roman" w:cs="Times New Roman"/>
          <w:sz w:val="30"/>
          <w:szCs w:val="30"/>
        </w:rPr>
        <w:t xml:space="preserve"> в </w:t>
      </w:r>
      <w:r w:rsidR="00BD3719" w:rsidRPr="007A01E5">
        <w:rPr>
          <w:rFonts w:ascii="Times New Roman" w:hAnsi="Times New Roman" w:cs="Times New Roman"/>
          <w:sz w:val="30"/>
          <w:szCs w:val="30"/>
        </w:rPr>
        <w:t xml:space="preserve"> систе</w:t>
      </w:r>
      <w:r w:rsidR="00BD3719">
        <w:rPr>
          <w:rFonts w:ascii="Times New Roman" w:hAnsi="Times New Roman" w:cs="Times New Roman"/>
          <w:sz w:val="30"/>
          <w:szCs w:val="30"/>
        </w:rPr>
        <w:t>ме</w:t>
      </w:r>
      <w:r w:rsidR="00BD3719" w:rsidRPr="007A01E5">
        <w:rPr>
          <w:rFonts w:ascii="Times New Roman" w:hAnsi="Times New Roman" w:cs="Times New Roman"/>
          <w:sz w:val="30"/>
          <w:szCs w:val="30"/>
        </w:rPr>
        <w:t xml:space="preserve"> отверстия  </w:t>
      </w:r>
      <w:r w:rsidRPr="007A01E5">
        <w:rPr>
          <w:rFonts w:ascii="Times New Roman" w:hAnsi="Times New Roman" w:cs="Times New Roman"/>
          <w:sz w:val="30"/>
          <w:szCs w:val="30"/>
        </w:rPr>
        <w:t>для подшипника скольжения при следующих данных: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100 мм</w:t>
      </w:r>
      <w:r w:rsidR="00BD3719">
        <w:rPr>
          <w:rFonts w:ascii="Times New Roman" w:hAnsi="Times New Roman" w:cs="Times New Roman"/>
          <w:sz w:val="30"/>
          <w:szCs w:val="30"/>
        </w:rPr>
        <w:t>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ℓ =</w:t>
      </w:r>
      <w:r w:rsidR="00BD3719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150 мм</w:t>
      </w:r>
      <w:r w:rsidR="00BD3719">
        <w:rPr>
          <w:rFonts w:ascii="Times New Roman" w:hAnsi="Times New Roman" w:cs="Times New Roman"/>
          <w:sz w:val="30"/>
          <w:szCs w:val="30"/>
        </w:rPr>
        <w:t>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 xml:space="preserve"> =</w:t>
      </w:r>
      <w:r w:rsidR="00BD3719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300 об/мин</w:t>
      </w:r>
      <w:r w:rsidR="00BD3719">
        <w:rPr>
          <w:rFonts w:ascii="Times New Roman" w:hAnsi="Times New Roman" w:cs="Times New Roman"/>
          <w:sz w:val="30"/>
          <w:szCs w:val="30"/>
        </w:rPr>
        <w:t>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R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1000 Н</w:t>
      </w:r>
      <w:r w:rsidR="00BD3719">
        <w:rPr>
          <w:rFonts w:ascii="Times New Roman" w:hAnsi="Times New Roman" w:cs="Times New Roman"/>
          <w:sz w:val="30"/>
          <w:szCs w:val="30"/>
        </w:rPr>
        <w:t>;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μ =</w:t>
      </w:r>
      <w:r w:rsidR="00BD3719">
        <w:rPr>
          <w:rFonts w:ascii="Times New Roman" w:hAnsi="Times New Roman" w:cs="Times New Roman"/>
          <w:sz w:val="30"/>
          <w:szCs w:val="30"/>
        </w:rPr>
        <w:t xml:space="preserve"> </w:t>
      </w:r>
      <w:r w:rsidRPr="007A01E5">
        <w:rPr>
          <w:rFonts w:ascii="Times New Roman" w:hAnsi="Times New Roman" w:cs="Times New Roman"/>
          <w:sz w:val="30"/>
          <w:szCs w:val="30"/>
        </w:rPr>
        <w:t>0,03</w:t>
      </w:r>
      <w:r w:rsidRPr="007A01E5">
        <w:rPr>
          <w:rFonts w:ascii="Times New Roman" w:hAnsi="Times New Roman"/>
          <w:sz w:val="30"/>
          <w:szCs w:val="30"/>
        </w:rPr>
        <w:t xml:space="preserve"> мПа·с</w:t>
      </w:r>
      <w:r w:rsidR="00BD3719">
        <w:rPr>
          <w:rFonts w:ascii="Times New Roman" w:hAnsi="Times New Roman"/>
          <w:sz w:val="30"/>
          <w:szCs w:val="30"/>
        </w:rPr>
        <w:t>.</w:t>
      </w: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Р е ш е н и е.</w:t>
      </w:r>
    </w:p>
    <w:p w:rsidR="00A7394D" w:rsidRPr="007A01E5" w:rsidRDefault="00BD3719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Определение среднего удельного давления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в подшипнике: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q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R</w:t>
      </w:r>
      <w:r w:rsidRPr="007A01E5">
        <w:rPr>
          <w:rFonts w:ascii="Times New Roman" w:hAnsi="Times New Roman" w:cs="Times New Roman"/>
          <w:sz w:val="30"/>
          <w:szCs w:val="30"/>
        </w:rPr>
        <w:t>/(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 xml:space="preserve"> · ℓ)  =1000 : (0,1· 0,15)  = 6,6·10</w:t>
      </w:r>
      <w:r w:rsidRPr="007A01E5">
        <w:rPr>
          <w:rFonts w:ascii="Times New Roman" w:hAnsi="Times New Roman" w:cs="Times New Roman"/>
          <w:sz w:val="30"/>
          <w:szCs w:val="30"/>
          <w:vertAlign w:val="superscript"/>
        </w:rPr>
        <w:t>5</w:t>
      </w:r>
      <w:r w:rsidRPr="007A01E5">
        <w:rPr>
          <w:rFonts w:ascii="Times New Roman" w:hAnsi="Times New Roman" w:cs="Times New Roman"/>
          <w:sz w:val="30"/>
          <w:szCs w:val="30"/>
        </w:rPr>
        <w:t xml:space="preserve"> Н/м</w:t>
      </w:r>
      <w:r w:rsidRPr="007A01E5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Pr="007A01E5">
        <w:rPr>
          <w:rFonts w:ascii="Times New Roman" w:hAnsi="Times New Roman" w:cs="Times New Roman"/>
          <w:sz w:val="30"/>
          <w:szCs w:val="30"/>
        </w:rPr>
        <w:t xml:space="preserve"> .</w:t>
      </w:r>
    </w:p>
    <w:p w:rsidR="00A7394D" w:rsidRPr="007A01E5" w:rsidRDefault="00BD3719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Определение угловой  скорости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цапфы вала: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 xml:space="preserve">ω =(π·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n</w:t>
      </w:r>
      <w:r w:rsidRPr="007A01E5">
        <w:rPr>
          <w:rFonts w:ascii="Times New Roman" w:hAnsi="Times New Roman" w:cs="Times New Roman"/>
          <w:sz w:val="30"/>
          <w:szCs w:val="30"/>
        </w:rPr>
        <w:t>)/30 =  (3,14·300) : 30 = 31,4рад/с .</w:t>
      </w:r>
    </w:p>
    <w:p w:rsidR="00A7394D" w:rsidRPr="007A01E5" w:rsidRDefault="00BD3719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Определение произведения значения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 </w:t>
      </w:r>
      <w:r w:rsidR="00A7394D" w:rsidRPr="007A01E5">
        <w:rPr>
          <w:rFonts w:ascii="Times New Roman" w:hAnsi="Times New Roman" w:cs="Times New Roman"/>
          <w:sz w:val="30"/>
          <w:szCs w:val="30"/>
          <w:lang w:val="en-US"/>
        </w:rPr>
        <w:t>h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и </w:t>
      </w:r>
      <w:r w:rsidR="00A7394D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A7394D" w:rsidRPr="007A01E5">
        <w:rPr>
          <w:rFonts w:ascii="Times New Roman" w:hAnsi="Times New Roman" w:cs="Times New Roman"/>
          <w:sz w:val="30"/>
          <w:szCs w:val="30"/>
        </w:rPr>
        <w:t>:</w:t>
      </w:r>
    </w:p>
    <w:p w:rsidR="00A7394D" w:rsidRPr="007A01E5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  <w:lang w:val="en-US"/>
            </w:rPr>
            <m:t>h</m:t>
          </m:r>
          <m:r>
            <w:rPr>
              <w:rFonts w:ascii="Cambria Math" w:hAnsi="Cambria Math" w:cs="Times New Roman"/>
              <w:sz w:val="30"/>
              <w:szCs w:val="30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30"/>
              <w:szCs w:val="30"/>
              <w:lang w:val="en-US"/>
            </w:rPr>
            <m:t>S</m:t>
          </m:r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</w:rPr>
                <m:t>0,52 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ω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μ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 ∙ </m:t>
                  </m:r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 xml:space="preserve">2  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30"/>
                  <w:szCs w:val="30"/>
                </w:rPr>
                <m:t>q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∙ 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</m:t>
              </m:r>
            </m:num>
            <m:den>
              <m:r>
                <m:rPr>
                  <m:scr m:val="script"/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l+</m:t>
              </m:r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d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 xml:space="preserve"> =  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0,52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·</m:t>
              </m:r>
              <m:sSup>
                <m:sSup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0,1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  <w:vertAlign w:val="superscript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31,4·0,03·0,15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 xml:space="preserve">6,6· </m:t>
              </m:r>
              <m:sSup>
                <m:sSupPr>
                  <m:ctrlPr>
                    <w:rPr>
                      <w:rFonts w:ascii="Cambria Math" w:hAnsi="Cambria Math" w:cs="Times New Roman"/>
                      <w:sz w:val="30"/>
                      <w:szCs w:val="30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5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· (0,1+0,15)</m:t>
              </m:r>
            </m:den>
          </m:f>
          <m:r>
            <w:rPr>
              <w:rFonts w:ascii="Cambria Math" w:hAnsi="Cambria Math" w:cs="Times New Roman"/>
              <w:sz w:val="30"/>
              <w:szCs w:val="30"/>
            </w:rPr>
            <m:t>==4453∙</m:t>
          </m:r>
          <m:sSup>
            <m:sSup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-12</m:t>
              </m:r>
            </m:sup>
          </m:sSup>
          <m:r>
            <w:rPr>
              <w:rFonts w:ascii="Cambria Math" w:hAnsi="Cambria Math" w:cs="Times New Roman"/>
              <w:sz w:val="30"/>
              <w:szCs w:val="30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sSup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2</m:t>
              </m:r>
            </m:sup>
          </m:sSup>
          <m:r>
            <w:rPr>
              <w:rFonts w:ascii="Cambria Math" w:hAnsi="Cambria Math" w:cs="Times New Roman"/>
              <w:sz w:val="30"/>
              <w:szCs w:val="30"/>
            </w:rPr>
            <m:t>=4453 мкм</m:t>
          </m:r>
        </m:oMath>
      </m:oMathPara>
    </w:p>
    <w:p w:rsidR="00A7394D" w:rsidRPr="007A01E5" w:rsidRDefault="00BD3719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</w:t>
      </w:r>
      <w:r w:rsidRPr="00BD371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Определение наивыгоднейшего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 зазор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A7394D" w:rsidRPr="007A01E5">
        <w:rPr>
          <w:rFonts w:ascii="Times New Roman" w:hAnsi="Times New Roman" w:cs="Times New Roman"/>
          <w:sz w:val="30"/>
          <w:szCs w:val="30"/>
        </w:rPr>
        <w:t>:</w:t>
      </w:r>
    </w:p>
    <w:p w:rsidR="00A7394D" w:rsidRPr="00FE1726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наив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2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w:rPr>
                <w:rFonts w:ascii="Cambria Math" w:hAnsi="Cambria Math" w:cs="Times New Roman"/>
                <w:sz w:val="30"/>
                <w:szCs w:val="30"/>
              </w:rPr>
              <m:t>h∙</m:t>
            </m:r>
            <m:r>
              <w:rPr>
                <w:rFonts w:ascii="Cambria Math" w:hAnsi="Cambria Math" w:cs="Times New Roman"/>
                <w:sz w:val="30"/>
                <w:szCs w:val="30"/>
                <w:lang w:val="en-US"/>
              </w:rPr>
              <m:t>S</m:t>
            </m:r>
          </m:e>
        </m:rad>
        <m:r>
          <w:rPr>
            <w:rFonts w:ascii="Cambria Math" w:hAnsi="Cambria Math" w:cs="Times New Roman"/>
            <w:sz w:val="30"/>
            <w:szCs w:val="30"/>
          </w:rPr>
          <m:t xml:space="preserve"> =2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0"/>
                <w:szCs w:val="30"/>
              </w:rPr>
            </m:ctrlPr>
          </m:radPr>
          <m:deg/>
          <m:e>
            <m:r>
              <w:rPr>
                <w:rFonts w:ascii="Cambria Math" w:hAnsi="Cambria Math" w:cs="Times New Roman"/>
                <w:sz w:val="30"/>
                <w:szCs w:val="30"/>
              </w:rPr>
              <m:t>4453</m:t>
            </m:r>
          </m:e>
        </m:rad>
        <m:r>
          <w:rPr>
            <w:rFonts w:ascii="Cambria Math" w:hAnsi="Cambria Math" w:cs="Times New Roman"/>
            <w:sz w:val="30"/>
            <w:szCs w:val="30"/>
          </w:rPr>
          <m:t>=133,4 мкм.</m:t>
        </m:r>
      </m:oMath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5.</w:t>
      </w:r>
      <w:r w:rsidR="00BD3719">
        <w:rPr>
          <w:rFonts w:ascii="Times New Roman" w:hAnsi="Times New Roman" w:cs="Times New Roman"/>
          <w:sz w:val="30"/>
          <w:szCs w:val="30"/>
        </w:rPr>
        <w:t xml:space="preserve"> Определение величины</w:t>
      </w:r>
      <w:r w:rsidRPr="007A01E5">
        <w:rPr>
          <w:rFonts w:ascii="Times New Roman" w:hAnsi="Times New Roman" w:cs="Times New Roman"/>
          <w:sz w:val="30"/>
          <w:szCs w:val="30"/>
        </w:rPr>
        <w:t xml:space="preserve"> расчетного зазора с учетом наличия шерох</w:t>
      </w:r>
      <w:r w:rsidRPr="007A01E5">
        <w:rPr>
          <w:rFonts w:ascii="Times New Roman" w:hAnsi="Times New Roman" w:cs="Times New Roman"/>
          <w:sz w:val="30"/>
          <w:szCs w:val="30"/>
        </w:rPr>
        <w:t>о</w:t>
      </w:r>
      <w:r w:rsidRPr="007A01E5">
        <w:rPr>
          <w:rFonts w:ascii="Times New Roman" w:hAnsi="Times New Roman" w:cs="Times New Roman"/>
          <w:sz w:val="30"/>
          <w:szCs w:val="30"/>
        </w:rPr>
        <w:t>ватости поверхности</w:t>
      </w:r>
      <w:r w:rsidRPr="007A01E5">
        <w:rPr>
          <w:rFonts w:ascii="Times New Roman" w:hAnsi="Times New Roman"/>
          <w:sz w:val="30"/>
          <w:szCs w:val="30"/>
        </w:rPr>
        <w:t xml:space="preserve"> (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 </w:t>
      </w:r>
      <w:r w:rsidRPr="007A01E5">
        <w:rPr>
          <w:rFonts w:ascii="Times New Roman" w:hAnsi="Times New Roman"/>
          <w:sz w:val="30"/>
          <w:szCs w:val="30"/>
        </w:rPr>
        <w:t xml:space="preserve">= 1,6 мкм,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Pr="007A01E5">
        <w:rPr>
          <w:rFonts w:ascii="Times New Roman" w:hAnsi="Times New Roman"/>
          <w:sz w:val="30"/>
          <w:szCs w:val="30"/>
        </w:rPr>
        <w:t xml:space="preserve"> = 3,2 мкм)</w:t>
      </w:r>
      <w:r w:rsidRPr="007A01E5">
        <w:rPr>
          <w:rFonts w:ascii="Times New Roman" w:hAnsi="Times New Roman" w:cs="Times New Roman"/>
          <w:sz w:val="30"/>
          <w:szCs w:val="30"/>
        </w:rPr>
        <w:t>:</w:t>
      </w:r>
    </w:p>
    <w:p w:rsidR="00A7394D" w:rsidRPr="00FE1726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  <w:lang w:val="en-US"/>
        </w:rPr>
        <w:lastRenderedPageBreak/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Pr="007A01E5">
        <w:rPr>
          <w:rFonts w:ascii="Times New Roman" w:hAnsi="Times New Roman" w:cs="Times New Roman"/>
          <w:sz w:val="30"/>
          <w:szCs w:val="30"/>
        </w:rPr>
        <w:t xml:space="preserve"> = </w:t>
      </w:r>
      <w:r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Pr="007A01E5">
        <w:rPr>
          <w:rFonts w:ascii="Times New Roman" w:hAnsi="Times New Roman" w:cs="Times New Roman"/>
          <w:sz w:val="30"/>
          <w:szCs w:val="30"/>
          <w:vertAlign w:val="subscript"/>
        </w:rPr>
        <w:t>наив</w:t>
      </w:r>
      <w:r w:rsidRPr="007A01E5">
        <w:rPr>
          <w:rFonts w:ascii="Times New Roman" w:hAnsi="Times New Roman" w:cs="Times New Roman"/>
          <w:sz w:val="30"/>
          <w:szCs w:val="30"/>
        </w:rPr>
        <w:t xml:space="preserve"> - 2(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/>
          <w:sz w:val="30"/>
          <w:szCs w:val="30"/>
        </w:rPr>
        <w:t xml:space="preserve"> + </w:t>
      </w:r>
      <w:r w:rsidRPr="007A01E5">
        <w:rPr>
          <w:rFonts w:ascii="Times New Roman" w:hAnsi="Times New Roman"/>
          <w:sz w:val="30"/>
          <w:szCs w:val="30"/>
          <w:lang w:val="en-US"/>
        </w:rPr>
        <w:t>Rz</w:t>
      </w:r>
      <w:r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D</w:t>
      </w:r>
      <w:r w:rsidRPr="007A01E5">
        <w:rPr>
          <w:rFonts w:ascii="Times New Roman" w:hAnsi="Times New Roman" w:cs="Times New Roman"/>
          <w:sz w:val="30"/>
          <w:szCs w:val="30"/>
        </w:rPr>
        <w:t>) = 133,4 -2(</w:t>
      </w:r>
      <w:r w:rsidRPr="007A01E5">
        <w:rPr>
          <w:rFonts w:ascii="Times New Roman" w:hAnsi="Times New Roman"/>
          <w:sz w:val="30"/>
          <w:szCs w:val="30"/>
        </w:rPr>
        <w:t>1,6 + 3,2</w:t>
      </w:r>
      <w:r w:rsidRPr="007A01E5">
        <w:rPr>
          <w:rFonts w:ascii="Times New Roman" w:hAnsi="Times New Roman" w:cs="Times New Roman"/>
          <w:sz w:val="30"/>
          <w:szCs w:val="30"/>
        </w:rPr>
        <w:t>) = 123,8 мкм</w:t>
      </w:r>
    </w:p>
    <w:p w:rsidR="00A7394D" w:rsidRDefault="00BD3719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6. Выбор  посадки</w:t>
      </w:r>
      <w:r w:rsidR="00A7394D" w:rsidRPr="007A01E5">
        <w:rPr>
          <w:rFonts w:ascii="Times New Roman" w:hAnsi="Times New Roman"/>
          <w:sz w:val="30"/>
          <w:szCs w:val="30"/>
        </w:rPr>
        <w:t xml:space="preserve"> из ЕСДП. Ближе всех к расчетному зазору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 w:cs="Times New Roman"/>
          <w:sz w:val="30"/>
          <w:szCs w:val="30"/>
          <w:lang w:val="en-US"/>
        </w:rPr>
        <w:t>S</w:t>
      </w:r>
      <w:r w:rsidR="00A7394D" w:rsidRPr="007A01E5">
        <w:rPr>
          <w:rFonts w:ascii="Times New Roman" w:hAnsi="Times New Roman" w:cs="Times New Roman"/>
          <w:sz w:val="30"/>
          <w:szCs w:val="30"/>
          <w:vertAlign w:val="subscript"/>
        </w:rPr>
        <w:t>расч</w:t>
      </w:r>
      <w:r w:rsidR="00A7394D" w:rsidRPr="007A01E5">
        <w:rPr>
          <w:rFonts w:ascii="Times New Roman" w:hAnsi="Times New Roman"/>
          <w:sz w:val="30"/>
          <w:szCs w:val="30"/>
        </w:rPr>
        <w:t xml:space="preserve"> </w:t>
      </w:r>
      <w:r w:rsidR="00A7394D" w:rsidRPr="007A01E5">
        <w:rPr>
          <w:rFonts w:ascii="Times New Roman" w:hAnsi="Times New Roman" w:cs="Times New Roman"/>
          <w:sz w:val="30"/>
          <w:szCs w:val="30"/>
        </w:rPr>
        <w:t>= 123,8 мкм подходит посадка  Ø100 Н9/</w:t>
      </w:r>
      <w:r w:rsidR="00A7394D" w:rsidRPr="007A01E5">
        <w:rPr>
          <w:rFonts w:ascii="Times New Roman" w:hAnsi="Times New Roman" w:cs="Times New Roman"/>
          <w:sz w:val="30"/>
          <w:szCs w:val="30"/>
          <w:lang w:val="en-US"/>
        </w:rPr>
        <w:t>f</w:t>
      </w:r>
      <w:r w:rsidR="00A7394D" w:rsidRPr="007A01E5">
        <w:rPr>
          <w:rFonts w:ascii="Times New Roman" w:hAnsi="Times New Roman" w:cs="Times New Roman"/>
          <w:sz w:val="30"/>
          <w:szCs w:val="30"/>
        </w:rPr>
        <w:t>9</w:t>
      </w:r>
      <w:r w:rsidR="00FE1726">
        <w:rPr>
          <w:rFonts w:ascii="Times New Roman" w:hAnsi="Times New Roman" w:cs="Times New Roman"/>
          <w:sz w:val="30"/>
          <w:szCs w:val="30"/>
        </w:rPr>
        <w:t xml:space="preserve"> (рис.4)</w:t>
      </w:r>
      <w:r w:rsidR="00A7394D" w:rsidRPr="007A01E5">
        <w:rPr>
          <w:rFonts w:ascii="Times New Roman" w:hAnsi="Times New Roman" w:cs="Times New Roman"/>
          <w:sz w:val="30"/>
          <w:szCs w:val="30"/>
        </w:rPr>
        <w:t xml:space="preserve">,  в которой  </w:t>
      </w:r>
      <w:r w:rsidR="00A7394D" w:rsidRPr="007A01E5">
        <w:rPr>
          <w:rFonts w:ascii="Times New Roman" w:hAnsi="Times New Roman"/>
          <w:sz w:val="30"/>
          <w:szCs w:val="30"/>
          <w:lang w:val="en-US"/>
        </w:rPr>
        <w:t>S</w:t>
      </w:r>
      <w:r w:rsidR="00A7394D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min</w:t>
      </w:r>
      <w:r w:rsidR="00A7394D" w:rsidRPr="007A01E5">
        <w:rPr>
          <w:rFonts w:ascii="Times New Roman" w:hAnsi="Times New Roman"/>
          <w:sz w:val="30"/>
          <w:szCs w:val="30"/>
        </w:rPr>
        <w:t xml:space="preserve"> = 36 мкм,  </w:t>
      </w:r>
      <w:r w:rsidR="00A7394D" w:rsidRPr="007A01E5">
        <w:rPr>
          <w:rFonts w:ascii="Times New Roman" w:hAnsi="Times New Roman"/>
          <w:sz w:val="30"/>
          <w:szCs w:val="30"/>
          <w:lang w:val="en-US"/>
        </w:rPr>
        <w:t>S</w:t>
      </w:r>
      <w:r w:rsidR="00A7394D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max</w:t>
      </w:r>
      <w:r w:rsidR="00A7394D" w:rsidRPr="007A01E5">
        <w:rPr>
          <w:rFonts w:ascii="Times New Roman" w:hAnsi="Times New Roman"/>
          <w:sz w:val="30"/>
          <w:szCs w:val="30"/>
        </w:rPr>
        <w:t xml:space="preserve"> = 210 мкм,  </w:t>
      </w:r>
      <w:r w:rsidR="00A7394D" w:rsidRPr="007A01E5">
        <w:rPr>
          <w:rFonts w:ascii="Times New Roman" w:hAnsi="Times New Roman"/>
          <w:sz w:val="30"/>
          <w:szCs w:val="30"/>
          <w:lang w:val="en-US"/>
        </w:rPr>
        <w:t>S</w:t>
      </w:r>
      <w:r w:rsidR="00A7394D" w:rsidRPr="007A01E5">
        <w:rPr>
          <w:rFonts w:ascii="Times New Roman" w:hAnsi="Times New Roman"/>
          <w:sz w:val="30"/>
          <w:szCs w:val="30"/>
          <w:vertAlign w:val="subscript"/>
          <w:lang w:val="en-US"/>
        </w:rPr>
        <w:t>m</w:t>
      </w:r>
      <w:r w:rsidR="00A7394D"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 xml:space="preserve"> =  123 мкм. </w:t>
      </w:r>
    </w:p>
    <w:p w:rsidR="00F65751" w:rsidRPr="007A01E5" w:rsidRDefault="00F65751" w:rsidP="008A4319">
      <w:pPr>
        <w:spacing w:after="0" w:line="23" w:lineRule="atLeast"/>
        <w:ind w:firstLine="454"/>
        <w:jc w:val="both"/>
        <w:rPr>
          <w:rFonts w:ascii="Times New Roman" w:hAnsi="Times New Roman"/>
          <w:sz w:val="30"/>
          <w:szCs w:val="30"/>
        </w:rPr>
      </w:pPr>
    </w:p>
    <w:p w:rsidR="00A7394D" w:rsidRDefault="00A7394D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w:r w:rsidRPr="007A01E5">
        <w:rPr>
          <w:rFonts w:ascii="Times New Roman" w:hAnsi="Times New Roman"/>
          <w:noProof/>
          <w:sz w:val="30"/>
          <w:szCs w:val="30"/>
        </w:rPr>
        <w:drawing>
          <wp:inline distT="0" distB="0" distL="0" distR="0">
            <wp:extent cx="2261162" cy="1223431"/>
            <wp:effectExtent l="19050" t="0" r="5788" b="0"/>
            <wp:docPr id="26" name="Рисунок 2" descr="C:\Documents and Settings\Компьютер\Рабочий стол\10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ьютер\Рабочий стол\10 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70" cy="1235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751" w:rsidRPr="007A01E5" w:rsidRDefault="00F65751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</w:p>
    <w:p w:rsidR="00A7394D" w:rsidRDefault="00905BEF" w:rsidP="008A4319">
      <w:pPr>
        <w:spacing w:after="0" w:line="23" w:lineRule="atLeast"/>
        <w:ind w:firstLine="45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Рисунок 3.2 </w:t>
      </w:r>
      <w:r w:rsidR="00A7394D" w:rsidRPr="00FE1726">
        <w:rPr>
          <w:rFonts w:ascii="Times New Roman" w:hAnsi="Times New Roman"/>
          <w:sz w:val="26"/>
          <w:szCs w:val="26"/>
        </w:rPr>
        <w:t>– Схема расположения полей допусков посадки</w:t>
      </w:r>
      <w:r w:rsidR="00A7394D" w:rsidRPr="00FE1726">
        <w:rPr>
          <w:rFonts w:ascii="Times New Roman" w:hAnsi="Times New Roman" w:cs="Times New Roman"/>
          <w:sz w:val="26"/>
          <w:szCs w:val="26"/>
        </w:rPr>
        <w:t xml:space="preserve"> Ø100 Н9/</w:t>
      </w:r>
      <w:r w:rsidR="00A7394D" w:rsidRPr="00FE1726">
        <w:rPr>
          <w:rFonts w:ascii="Times New Roman" w:hAnsi="Times New Roman" w:cs="Times New Roman"/>
          <w:sz w:val="26"/>
          <w:szCs w:val="26"/>
          <w:lang w:val="en-US"/>
        </w:rPr>
        <w:t>f</w:t>
      </w:r>
      <w:r w:rsidR="00A7394D" w:rsidRPr="00FE1726">
        <w:rPr>
          <w:rFonts w:ascii="Times New Roman" w:hAnsi="Times New Roman" w:cs="Times New Roman"/>
          <w:sz w:val="26"/>
          <w:szCs w:val="26"/>
        </w:rPr>
        <w:t xml:space="preserve">9  </w:t>
      </w:r>
    </w:p>
    <w:p w:rsidR="00F65751" w:rsidRPr="00FE1726" w:rsidRDefault="00F65751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26"/>
          <w:szCs w:val="26"/>
        </w:rPr>
      </w:pPr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  <w:r w:rsidRPr="007A01E5">
        <w:rPr>
          <w:rFonts w:ascii="Times New Roman" w:hAnsi="Times New Roman" w:cs="Times New Roman"/>
          <w:sz w:val="30"/>
          <w:szCs w:val="30"/>
        </w:rPr>
        <w:t>7. Проверка выбранной посадки на наличие жидкостного трения по наименьшей толщине масляного слоя:</w:t>
      </w:r>
    </w:p>
    <w:p w:rsidR="00A7394D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/>
                  <w:sz w:val="30"/>
                  <w:szCs w:val="30"/>
                </w:rPr>
                <m:t>h</m:t>
              </m:r>
            </m:e>
            <m:sub>
              <m:r>
                <w:rPr>
                  <w:rFonts w:ascii="Cambria Math" w:hAnsi="Cambria Math"/>
                  <w:sz w:val="30"/>
                  <w:szCs w:val="30"/>
                </w:rPr>
                <m:t>min</m:t>
              </m:r>
            </m:sub>
          </m:sSub>
          <m:r>
            <w:rPr>
              <w:rFonts w:ascii="Cambria Math" w:hAnsi="Cambria Math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h∙S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0"/>
                      <w:szCs w:val="30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30"/>
                      <w:szCs w:val="30"/>
                    </w:rPr>
                    <m:t>max</m:t>
                  </m:r>
                </m:sub>
              </m:sSub>
              <m:r>
                <w:rPr>
                  <w:rFonts w:ascii="Cambria Math" w:hAnsi="Cambria Math"/>
                  <w:sz w:val="30"/>
                  <w:szCs w:val="30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  <w:sz w:val="30"/>
                      <w:szCs w:val="30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vertAlign w:val="subscript"/>
                      <w:lang w:val="en-US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 xml:space="preserve"> +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Rz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  <w:vertAlign w:val="subscript"/>
                      <w:lang w:val="en-US"/>
                    </w:rPr>
                    <m:t>D</m:t>
                  </m:r>
                </m:e>
              </m:d>
            </m:den>
          </m:f>
          <m:r>
            <w:rPr>
              <w:rFonts w:ascii="Cambria Math" w:hAnsi="Cambria Math"/>
              <w:sz w:val="30"/>
              <w:szCs w:val="30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</w:rPr>
                <m:t>4453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</w:rPr>
                <m:t xml:space="preserve"> 165+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2(</m:t>
              </m:r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</w:rPr>
                <m:t>1,6 + 3,2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30"/>
                  <w:szCs w:val="30"/>
                </w:rPr>
                <m:t>)</m:t>
              </m:r>
            </m:den>
          </m:f>
          <m:r>
            <w:rPr>
              <w:rFonts w:ascii="Cambria Math" w:hAnsi="Cambria Math"/>
              <w:sz w:val="30"/>
              <w:szCs w:val="30"/>
            </w:rPr>
            <m:t>=25,5 мкм.</m:t>
          </m:r>
        </m:oMath>
      </m:oMathPara>
    </w:p>
    <w:p w:rsidR="00A7394D" w:rsidRPr="007A01E5" w:rsidRDefault="00A7394D" w:rsidP="008A4319">
      <w:pPr>
        <w:spacing w:after="0" w:line="23" w:lineRule="atLeast"/>
        <w:ind w:firstLine="454"/>
        <w:jc w:val="both"/>
        <w:rPr>
          <w:rFonts w:ascii="Times New Roman" w:hAnsi="Times New Roman"/>
          <w:i/>
          <w:sz w:val="30"/>
          <w:szCs w:val="30"/>
        </w:rPr>
      </w:pPr>
      <w:r w:rsidRPr="007A01E5">
        <w:rPr>
          <w:rFonts w:ascii="Times New Roman" w:hAnsi="Times New Roman"/>
          <w:sz w:val="30"/>
          <w:szCs w:val="30"/>
        </w:rPr>
        <w:t xml:space="preserve">Условие жидкостного трения в подшипнике  выполнено:           </w:t>
      </w:r>
    </w:p>
    <w:p w:rsidR="00A7394D" w:rsidRPr="007A01E5" w:rsidRDefault="006638C9" w:rsidP="008A4319">
      <w:pPr>
        <w:spacing w:after="0" w:line="23" w:lineRule="atLeast"/>
        <w:ind w:firstLine="454"/>
        <w:jc w:val="center"/>
        <w:rPr>
          <w:rFonts w:ascii="Times New Roman" w:hAnsi="Times New Roman"/>
          <w:sz w:val="30"/>
          <w:szCs w:val="30"/>
        </w:rPr>
      </w:pPr>
      <m:oMath>
        <m:sSub>
          <m:sSubPr>
            <m:ctrlPr>
              <w:rPr>
                <w:rFonts w:ascii="Cambria Math" w:hAnsi="Cambria Math"/>
                <w:i/>
                <w:sz w:val="30"/>
                <w:szCs w:val="30"/>
              </w:rPr>
            </m:ctrlPr>
          </m:sSubPr>
          <m:e>
            <m:r>
              <w:rPr>
                <w:rFonts w:ascii="Cambria Math" w:hAnsi="Cambria Math"/>
                <w:sz w:val="30"/>
                <w:szCs w:val="30"/>
              </w:rPr>
              <m:t>h</m:t>
            </m:r>
          </m:e>
          <m:sub>
            <m:r>
              <w:rPr>
                <w:rFonts w:ascii="Cambria Math" w:hAnsi="Cambria Math"/>
                <w:sz w:val="30"/>
                <w:szCs w:val="30"/>
              </w:rPr>
              <m:t>min</m:t>
            </m:r>
          </m:sub>
        </m:sSub>
        <m:r>
          <w:rPr>
            <w:rFonts w:ascii="Cambria Math" w:hAnsi="Cambria Math"/>
            <w:sz w:val="30"/>
            <w:szCs w:val="30"/>
          </w:rPr>
          <m:t>≥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 xml:space="preserve"> </m:t>
        </m:r>
        <m:r>
          <m:rPr>
            <m:sty m:val="p"/>
          </m:rPr>
          <w:rPr>
            <w:rFonts w:ascii="Cambria Math" w:hAnsi="Cambria Math"/>
            <w:sz w:val="30"/>
            <w:szCs w:val="30"/>
            <w:lang w:val="en-US"/>
          </w:rPr>
          <m:t>Rz</m:t>
        </m:r>
        <m:r>
          <m:rPr>
            <m:sty m:val="p"/>
          </m:rPr>
          <w:rPr>
            <w:rFonts w:ascii="Cambria Math" w:hAnsi="Cambria Math"/>
            <w:sz w:val="30"/>
            <w:szCs w:val="30"/>
            <w:vertAlign w:val="subscript"/>
            <w:lang w:val="en-US"/>
          </w:rPr>
          <m:t>d</m:t>
        </m:r>
        <m:r>
          <m:rPr>
            <m:sty m:val="p"/>
          </m:rPr>
          <w:rPr>
            <w:rFonts w:ascii="Cambria Math" w:hAnsi="Cambria Math"/>
            <w:sz w:val="30"/>
            <w:szCs w:val="30"/>
          </w:rPr>
          <m:t xml:space="preserve"> + </m:t>
        </m:r>
        <m:r>
          <m:rPr>
            <m:sty m:val="p"/>
          </m:rPr>
          <w:rPr>
            <w:rFonts w:ascii="Cambria Math" w:hAnsi="Cambria Math"/>
            <w:sz w:val="30"/>
            <w:szCs w:val="30"/>
            <w:lang w:val="en-US"/>
          </w:rPr>
          <m:t>Rz</m:t>
        </m:r>
        <m:r>
          <m:rPr>
            <m:sty m:val="p"/>
          </m:rPr>
          <w:rPr>
            <w:rFonts w:ascii="Cambria Math" w:hAnsi="Cambria Math"/>
            <w:sz w:val="30"/>
            <w:szCs w:val="30"/>
            <w:vertAlign w:val="subscript"/>
            <w:lang w:val="en-US"/>
          </w:rPr>
          <m:t>D</m:t>
        </m:r>
      </m:oMath>
      <w:r w:rsidR="00A7394D" w:rsidRPr="007A01E5">
        <w:rPr>
          <w:rFonts w:ascii="Times New Roman" w:hAnsi="Times New Roman"/>
          <w:sz w:val="30"/>
          <w:szCs w:val="30"/>
          <w:vertAlign w:val="subscript"/>
        </w:rPr>
        <w:t xml:space="preserve"> </w:t>
      </w:r>
      <w:r w:rsidR="00A7394D" w:rsidRPr="007A01E5">
        <w:rPr>
          <w:rFonts w:ascii="Times New Roman" w:hAnsi="Times New Roman"/>
          <w:sz w:val="30"/>
          <w:szCs w:val="30"/>
        </w:rPr>
        <w:t>, т.е. 25,5</w:t>
      </w:r>
      <m:oMath>
        <m:r>
          <w:rPr>
            <w:rFonts w:ascii="Cambria Math" w:hAnsi="Cambria Math"/>
            <w:sz w:val="30"/>
            <w:szCs w:val="30"/>
          </w:rPr>
          <m:t xml:space="preserve"> &gt; </m:t>
        </m:r>
      </m:oMath>
      <w:r w:rsidR="00A7394D" w:rsidRPr="007A01E5">
        <w:rPr>
          <w:rFonts w:ascii="Times New Roman" w:hAnsi="Times New Roman"/>
          <w:sz w:val="30"/>
          <w:szCs w:val="30"/>
        </w:rPr>
        <w:t>4,8.</w:t>
      </w:r>
    </w:p>
    <w:p w:rsidR="00FE1204" w:rsidRDefault="00FE1204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F65751" w:rsidRDefault="00F65751" w:rsidP="008A4319">
      <w:pPr>
        <w:spacing w:after="0"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4837BD" w:rsidRDefault="004837BD" w:rsidP="00CB35DF">
      <w:pPr>
        <w:spacing w:line="23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:rsidR="004837BD" w:rsidRDefault="004837BD" w:rsidP="00CB35DF">
      <w:pPr>
        <w:spacing w:line="23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:rsidR="004837BD" w:rsidRDefault="004837BD" w:rsidP="00CB35DF">
      <w:pPr>
        <w:spacing w:line="23" w:lineRule="atLeast"/>
        <w:jc w:val="both"/>
        <w:rPr>
          <w:rFonts w:ascii="Times New Roman" w:hAnsi="Times New Roman" w:cs="Times New Roman"/>
          <w:sz w:val="30"/>
          <w:szCs w:val="30"/>
        </w:rPr>
      </w:pPr>
    </w:p>
    <w:p w:rsidR="00C02C27" w:rsidRDefault="001C7491" w:rsidP="001C7491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7. </w:t>
      </w:r>
      <w:r w:rsidRPr="001C7491">
        <w:rPr>
          <w:rFonts w:ascii="Times New Roman" w:hAnsi="Times New Roman" w:cs="Times New Roman"/>
          <w:b/>
          <w:sz w:val="30"/>
          <w:szCs w:val="30"/>
        </w:rPr>
        <w:t>ВАРИАНТЫ ЗАДАНИЙ</w:t>
      </w:r>
    </w:p>
    <w:p w:rsidR="00C900C0" w:rsidRDefault="00C900C0" w:rsidP="001C7491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C7491" w:rsidRDefault="001C7491" w:rsidP="001C7491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Задание №1</w:t>
      </w:r>
    </w:p>
    <w:p w:rsidR="00C900C0" w:rsidRDefault="00C900C0" w:rsidP="001C7491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B35DF" w:rsidRPr="00CB35DF" w:rsidRDefault="002B1CC1" w:rsidP="00CB35DF">
      <w:pPr>
        <w:spacing w:line="23" w:lineRule="atLeast"/>
        <w:ind w:firstLine="454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2</w:t>
      </w:r>
      <w:r w:rsidR="00E477BB" w:rsidRPr="00E477BB"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>
            <wp:extent cx="5499388" cy="6517333"/>
            <wp:effectExtent l="19050" t="0" r="606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0376" t="22964" r="27740" b="14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10" cy="653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7BB" w:rsidRPr="00CB35DF" w:rsidRDefault="00E477BB" w:rsidP="00C900C0">
      <w:pPr>
        <w:jc w:val="center"/>
        <w:rPr>
          <w:rFonts w:ascii="Times New Roman" w:hAnsi="Times New Roman" w:cs="Times New Roman"/>
          <w:sz w:val="26"/>
          <w:szCs w:val="26"/>
        </w:rPr>
      </w:pPr>
      <w:r w:rsidRPr="00CB35DF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03996" w:rsidRPr="00CB35DF">
        <w:rPr>
          <w:rFonts w:ascii="Times New Roman" w:hAnsi="Times New Roman" w:cs="Times New Roman"/>
          <w:sz w:val="26"/>
          <w:szCs w:val="26"/>
        </w:rPr>
        <w:t>7-</w:t>
      </w:r>
      <w:r w:rsidRPr="00CB35DF">
        <w:rPr>
          <w:rFonts w:ascii="Times New Roman" w:hAnsi="Times New Roman" w:cs="Times New Roman"/>
          <w:sz w:val="26"/>
          <w:szCs w:val="26"/>
        </w:rPr>
        <w:t>1</w:t>
      </w:r>
    </w:p>
    <w:p w:rsidR="00C02C27" w:rsidRDefault="00C02C27" w:rsidP="008A4319">
      <w:pPr>
        <w:spacing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C02C27" w:rsidRDefault="00C02C27" w:rsidP="008A4319">
      <w:pPr>
        <w:spacing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6C6BFE" w:rsidRPr="00BD05A4" w:rsidRDefault="006C6BFE" w:rsidP="006C6BFE">
      <w:pPr>
        <w:sectPr w:rsidR="006C6BFE" w:rsidRPr="00BD05A4" w:rsidSect="004A66C6">
          <w:footerReference w:type="default" r:id="rId13"/>
          <w:footerReference w:type="first" r:id="rId14"/>
          <w:pgSz w:w="11906" w:h="16838" w:code="9"/>
          <w:pgMar w:top="1021" w:right="1247" w:bottom="1247" w:left="1021" w:header="709" w:footer="709" w:gutter="0"/>
          <w:cols w:space="708"/>
          <w:titlePg/>
          <w:docGrid w:linePitch="360"/>
        </w:sectPr>
      </w:pPr>
    </w:p>
    <w:p w:rsidR="006C6BFE" w:rsidRPr="00A708DE" w:rsidRDefault="00A708DE" w:rsidP="00A708DE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A849B2">
        <w:rPr>
          <w:rFonts w:ascii="Times New Roman" w:hAnsi="Times New Roman" w:cs="Times New Roman"/>
          <w:i/>
          <w:sz w:val="26"/>
          <w:szCs w:val="26"/>
        </w:rPr>
        <w:t xml:space="preserve">                               Таблица 7</w:t>
      </w:r>
      <w:r w:rsidR="006C6BFE" w:rsidRPr="00A708DE">
        <w:rPr>
          <w:rFonts w:ascii="Times New Roman" w:hAnsi="Times New Roman" w:cs="Times New Roman"/>
          <w:i/>
          <w:sz w:val="26"/>
          <w:szCs w:val="26"/>
        </w:rPr>
        <w:t>-1</w:t>
      </w:r>
    </w:p>
    <w:p w:rsidR="006C6BFE" w:rsidRPr="00A708DE" w:rsidRDefault="00080676" w:rsidP="00A708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Задание № 1</w:t>
      </w:r>
    </w:p>
    <w:tbl>
      <w:tblPr>
        <w:tblW w:w="4818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6"/>
        <w:gridCol w:w="699"/>
        <w:gridCol w:w="626"/>
        <w:gridCol w:w="699"/>
        <w:gridCol w:w="626"/>
        <w:gridCol w:w="775"/>
        <w:gridCol w:w="775"/>
        <w:gridCol w:w="620"/>
        <w:gridCol w:w="727"/>
        <w:gridCol w:w="870"/>
        <w:gridCol w:w="870"/>
        <w:gridCol w:w="1412"/>
        <w:gridCol w:w="1420"/>
        <w:gridCol w:w="1454"/>
        <w:gridCol w:w="1333"/>
      </w:tblGrid>
      <w:tr w:rsidR="006C6BFE" w:rsidRPr="00A708DE" w:rsidTr="00A849B2">
        <w:tc>
          <w:tcPr>
            <w:tcW w:w="40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  <w:p w:rsidR="006C6BFE" w:rsidRPr="00A708DE" w:rsidRDefault="006C6BFE" w:rsidP="00080676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Вар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и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ант</w:t>
            </w:r>
          </w:p>
          <w:p w:rsidR="006C6BFE" w:rsidRPr="00022960" w:rsidRDefault="006C6BFE" w:rsidP="00022960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022960">
              <w:rPr>
                <w:rFonts w:ascii="Times New Roman" w:hAnsi="Times New Roman"/>
                <w:sz w:val="24"/>
                <w:szCs w:val="24"/>
              </w:rPr>
              <w:t>(Рис.</w:t>
            </w:r>
            <w:r w:rsidR="003A0430" w:rsidRPr="00022960">
              <w:rPr>
                <w:rFonts w:ascii="Times New Roman" w:hAnsi="Times New Roman"/>
                <w:sz w:val="24"/>
                <w:szCs w:val="24"/>
              </w:rPr>
              <w:t>7.</w:t>
            </w:r>
            <w:r w:rsidRPr="00022960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3605" w:type="pct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08DE">
              <w:rPr>
                <w:rFonts w:ascii="Times New Roman" w:hAnsi="Times New Roman"/>
                <w:b/>
                <w:sz w:val="26"/>
                <w:szCs w:val="26"/>
              </w:rPr>
              <w:t>Посадка с натягом</w:t>
            </w:r>
          </w:p>
        </w:tc>
        <w:tc>
          <w:tcPr>
            <w:tcW w:w="99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08DE">
              <w:rPr>
                <w:rFonts w:ascii="Times New Roman" w:hAnsi="Times New Roman"/>
                <w:b/>
                <w:sz w:val="26"/>
                <w:szCs w:val="26"/>
              </w:rPr>
              <w:t xml:space="preserve">Переходная посадка </w:t>
            </w:r>
          </w:p>
        </w:tc>
      </w:tr>
      <w:tr w:rsidR="00A849B2" w:rsidRPr="00A708DE" w:rsidTr="00A849B2">
        <w:tc>
          <w:tcPr>
            <w:tcW w:w="40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 xml:space="preserve">  В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 xml:space="preserve"> А</w:t>
            </w:r>
          </w:p>
          <w:p w:rsidR="006C6BFE" w:rsidRPr="00A708DE" w:rsidRDefault="006C6BFE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249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</w:p>
          <w:p w:rsidR="006C6BFE" w:rsidRPr="00A708DE" w:rsidRDefault="006C6BFE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L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</w:rPr>
              <w:t>В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Rz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мкм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Rz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мкм</w:t>
            </w:r>
          </w:p>
        </w:tc>
        <w:tc>
          <w:tcPr>
            <w:tcW w:w="221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 xml:space="preserve"> Р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кН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Н·м</w:t>
            </w:r>
          </w:p>
        </w:tc>
        <w:tc>
          <w:tcPr>
            <w:tcW w:w="310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σ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Td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МПа</w:t>
            </w:r>
          </w:p>
        </w:tc>
        <w:tc>
          <w:tcPr>
            <w:tcW w:w="310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σ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TD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МПа</w:t>
            </w:r>
          </w:p>
        </w:tc>
        <w:tc>
          <w:tcPr>
            <w:tcW w:w="503" w:type="pct"/>
            <w:tcBorders>
              <w:top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Е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МПа</w:t>
            </w:r>
          </w:p>
        </w:tc>
        <w:tc>
          <w:tcPr>
            <w:tcW w:w="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МПа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47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Е</w:t>
            </w:r>
            <w:r w:rsidRPr="00A708DE">
              <w:rPr>
                <w:rFonts w:ascii="Times New Roman" w:hAnsi="Times New Roman"/>
                <w:sz w:val="26"/>
                <w:szCs w:val="26"/>
                <w:vertAlign w:val="subscript"/>
              </w:rPr>
              <w:t>о</w:t>
            </w:r>
          </w:p>
          <w:p w:rsidR="006C6BFE" w:rsidRPr="00A708DE" w:rsidRDefault="006C6BFE" w:rsidP="00080676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мкм</w:t>
            </w:r>
          </w:p>
        </w:tc>
      </w:tr>
      <w:tr w:rsidR="00A849B2" w:rsidRPr="00A708DE" w:rsidTr="00A849B2">
        <w:trPr>
          <w:trHeight w:val="345"/>
        </w:trPr>
        <w:tc>
          <w:tcPr>
            <w:tcW w:w="40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708DE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022960">
              <w:rPr>
                <w:rFonts w:ascii="Times New Roman" w:hAnsi="Times New Roman"/>
                <w:b/>
                <w:sz w:val="26"/>
                <w:szCs w:val="26"/>
              </w:rPr>
              <w:t>-1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223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249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223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276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6,3</w:t>
            </w:r>
          </w:p>
        </w:tc>
        <w:tc>
          <w:tcPr>
            <w:tcW w:w="221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59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450</w:t>
            </w:r>
          </w:p>
        </w:tc>
        <w:tc>
          <w:tcPr>
            <w:tcW w:w="310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196</w:t>
            </w:r>
          </w:p>
        </w:tc>
        <w:tc>
          <w:tcPr>
            <w:tcW w:w="310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314</w:t>
            </w:r>
          </w:p>
        </w:tc>
        <w:tc>
          <w:tcPr>
            <w:tcW w:w="503" w:type="pct"/>
            <w:tcBorders>
              <w:top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0,833·10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top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160</w:t>
            </w:r>
          </w:p>
        </w:tc>
        <w:tc>
          <w:tcPr>
            <w:tcW w:w="475" w:type="pct"/>
            <w:tcBorders>
              <w:top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</w:tr>
      <w:tr w:rsidR="00A849B2" w:rsidRPr="00A708DE" w:rsidTr="00A849B2">
        <w:trPr>
          <w:trHeight w:val="349"/>
        </w:trPr>
        <w:tc>
          <w:tcPr>
            <w:tcW w:w="401" w:type="pct"/>
            <w:tcBorders>
              <w:left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249" w:type="pct"/>
            <w:tcBorders>
              <w:left w:val="single" w:sz="12" w:space="0" w:color="auto"/>
            </w:tcBorders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80</w:t>
            </w:r>
          </w:p>
        </w:tc>
        <w:tc>
          <w:tcPr>
            <w:tcW w:w="223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60</w:t>
            </w:r>
          </w:p>
        </w:tc>
        <w:tc>
          <w:tcPr>
            <w:tcW w:w="249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125</w:t>
            </w:r>
          </w:p>
        </w:tc>
        <w:tc>
          <w:tcPr>
            <w:tcW w:w="223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56</w:t>
            </w:r>
          </w:p>
        </w:tc>
        <w:tc>
          <w:tcPr>
            <w:tcW w:w="276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2,5</w:t>
            </w:r>
          </w:p>
        </w:tc>
        <w:tc>
          <w:tcPr>
            <w:tcW w:w="276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4,0</w:t>
            </w:r>
          </w:p>
        </w:tc>
        <w:tc>
          <w:tcPr>
            <w:tcW w:w="221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–</w:t>
            </w:r>
          </w:p>
        </w:tc>
        <w:tc>
          <w:tcPr>
            <w:tcW w:w="259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480</w:t>
            </w:r>
          </w:p>
        </w:tc>
        <w:tc>
          <w:tcPr>
            <w:tcW w:w="310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218</w:t>
            </w:r>
          </w:p>
        </w:tc>
        <w:tc>
          <w:tcPr>
            <w:tcW w:w="310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190</w:t>
            </w:r>
          </w:p>
        </w:tc>
        <w:tc>
          <w:tcPr>
            <w:tcW w:w="503" w:type="pct"/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0,833·10</w:t>
            </w: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vertAlign w:val="superscript"/>
              </w:rPr>
              <w:t>5</w:t>
            </w:r>
          </w:p>
        </w:tc>
        <w:tc>
          <w:tcPr>
            <w:tcW w:w="505" w:type="pct"/>
            <w:tcBorders>
              <w:right w:val="single" w:sz="12" w:space="0" w:color="auto"/>
            </w:tcBorders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0,981·10</w:t>
            </w: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</w:tcBorders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210</w:t>
            </w:r>
          </w:p>
        </w:tc>
        <w:tc>
          <w:tcPr>
            <w:tcW w:w="475" w:type="pct"/>
            <w:tcBorders>
              <w:right w:val="single" w:sz="12" w:space="0" w:color="auto"/>
            </w:tcBorders>
          </w:tcPr>
          <w:p w:rsidR="006C6BFE" w:rsidRPr="00723967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42</w:t>
            </w:r>
          </w:p>
        </w:tc>
      </w:tr>
      <w:tr w:rsidR="00A849B2" w:rsidRPr="00A708DE" w:rsidTr="00A849B2">
        <w:tc>
          <w:tcPr>
            <w:tcW w:w="401" w:type="pct"/>
            <w:tcBorders>
              <w:left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49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4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8,0</w:t>
            </w:r>
          </w:p>
        </w:tc>
        <w:tc>
          <w:tcPr>
            <w:tcW w:w="221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5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220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260</w:t>
            </w:r>
          </w:p>
        </w:tc>
        <w:tc>
          <w:tcPr>
            <w:tcW w:w="50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,</w:t>
            </w: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06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110</w:t>
            </w:r>
          </w:p>
        </w:tc>
        <w:tc>
          <w:tcPr>
            <w:tcW w:w="47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22</w:t>
            </w:r>
          </w:p>
        </w:tc>
      </w:tr>
      <w:tr w:rsidR="00A849B2" w:rsidRPr="00A708DE" w:rsidTr="00A849B2">
        <w:tc>
          <w:tcPr>
            <w:tcW w:w="401" w:type="pct"/>
            <w:tcBorders>
              <w:left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249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24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1,6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  <w:tc>
          <w:tcPr>
            <w:tcW w:w="221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3,6</w:t>
            </w:r>
          </w:p>
        </w:tc>
        <w:tc>
          <w:tcPr>
            <w:tcW w:w="25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260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250</w:t>
            </w:r>
          </w:p>
        </w:tc>
        <w:tc>
          <w:tcPr>
            <w:tcW w:w="50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0,833·10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190</w:t>
            </w:r>
          </w:p>
        </w:tc>
        <w:tc>
          <w:tcPr>
            <w:tcW w:w="47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38</w:t>
            </w:r>
          </w:p>
        </w:tc>
      </w:tr>
      <w:tr w:rsidR="00A849B2" w:rsidRPr="00A708DE" w:rsidTr="00A849B2">
        <w:tc>
          <w:tcPr>
            <w:tcW w:w="401" w:type="pct"/>
            <w:tcBorders>
              <w:left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49" w:type="pct"/>
            <w:tcBorders>
              <w:left w:val="single" w:sz="12" w:space="0" w:color="auto"/>
              <w:righ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220</w:t>
            </w:r>
          </w:p>
        </w:tc>
        <w:tc>
          <w:tcPr>
            <w:tcW w:w="223" w:type="pct"/>
            <w:tcBorders>
              <w:righ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276" w:type="pct"/>
            <w:tcBorders>
              <w:left w:val="single" w:sz="4" w:space="0" w:color="auto"/>
              <w:righ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276" w:type="pct"/>
            <w:tcBorders>
              <w:left w:val="single" w:sz="4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6,3</w:t>
            </w:r>
          </w:p>
        </w:tc>
        <w:tc>
          <w:tcPr>
            <w:tcW w:w="221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25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206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176</w:t>
            </w:r>
          </w:p>
        </w:tc>
        <w:tc>
          <w:tcPr>
            <w:tcW w:w="50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0,833·10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305</w:t>
            </w:r>
          </w:p>
        </w:tc>
        <w:tc>
          <w:tcPr>
            <w:tcW w:w="47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61</w:t>
            </w:r>
          </w:p>
        </w:tc>
      </w:tr>
      <w:tr w:rsidR="00A849B2" w:rsidRPr="00A708DE" w:rsidTr="00A84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7"/>
        </w:trPr>
        <w:tc>
          <w:tcPr>
            <w:tcW w:w="401" w:type="pct"/>
            <w:tcBorders>
              <w:left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249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24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22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  <w:tc>
          <w:tcPr>
            <w:tcW w:w="276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221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259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210</w:t>
            </w:r>
          </w:p>
        </w:tc>
        <w:tc>
          <w:tcPr>
            <w:tcW w:w="310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260</w:t>
            </w:r>
          </w:p>
        </w:tc>
        <w:tc>
          <w:tcPr>
            <w:tcW w:w="503" w:type="pct"/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,</w:t>
            </w: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06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136</w:t>
            </w:r>
          </w:p>
        </w:tc>
        <w:tc>
          <w:tcPr>
            <w:tcW w:w="475" w:type="pct"/>
            <w:tcBorders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27</w:t>
            </w:r>
          </w:p>
        </w:tc>
      </w:tr>
      <w:tr w:rsidR="00A849B2" w:rsidRPr="00A708DE" w:rsidTr="00A84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2"/>
        </w:trPr>
        <w:tc>
          <w:tcPr>
            <w:tcW w:w="40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BFE" w:rsidRPr="00A708DE" w:rsidRDefault="00022960" w:rsidP="00080676">
            <w:pPr>
              <w:spacing w:before="120" w:after="2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6C6BFE" w:rsidRPr="00A708DE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49" w:type="pct"/>
            <w:tcBorders>
              <w:left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223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249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  <w:tc>
          <w:tcPr>
            <w:tcW w:w="223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276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  <w:tc>
          <w:tcPr>
            <w:tcW w:w="276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5,0</w:t>
            </w:r>
          </w:p>
        </w:tc>
        <w:tc>
          <w:tcPr>
            <w:tcW w:w="221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259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310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360</w:t>
            </w:r>
          </w:p>
        </w:tc>
        <w:tc>
          <w:tcPr>
            <w:tcW w:w="310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215</w:t>
            </w:r>
          </w:p>
        </w:tc>
        <w:tc>
          <w:tcPr>
            <w:tcW w:w="503" w:type="pct"/>
            <w:tcBorders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</w:rPr>
              <w:t>0,981·10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,</w:t>
            </w: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06</w:t>
            </w:r>
            <w:r w:rsidRPr="00A708DE">
              <w:rPr>
                <w:rFonts w:ascii="Times New Roman" w:hAnsi="Times New Roman"/>
                <w:sz w:val="26"/>
                <w:szCs w:val="26"/>
              </w:rPr>
              <w:t>·10</w:t>
            </w:r>
            <w:r w:rsidRPr="00A708DE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518" w:type="pct"/>
            <w:tcBorders>
              <w:left w:val="single" w:sz="12" w:space="0" w:color="auto"/>
              <w:bottom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240</w:t>
            </w:r>
          </w:p>
        </w:tc>
        <w:tc>
          <w:tcPr>
            <w:tcW w:w="475" w:type="pct"/>
            <w:tcBorders>
              <w:bottom w:val="single" w:sz="12" w:space="0" w:color="auto"/>
              <w:right w:val="single" w:sz="12" w:space="0" w:color="auto"/>
            </w:tcBorders>
          </w:tcPr>
          <w:p w:rsidR="006C6BFE" w:rsidRPr="00A708DE" w:rsidRDefault="006C6BFE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708DE">
              <w:rPr>
                <w:rFonts w:ascii="Times New Roman" w:hAnsi="Times New Roman"/>
                <w:sz w:val="26"/>
                <w:szCs w:val="26"/>
                <w:lang w:val="en-US"/>
              </w:rPr>
              <w:t>48</w:t>
            </w:r>
          </w:p>
        </w:tc>
      </w:tr>
    </w:tbl>
    <w:p w:rsidR="00C02C27" w:rsidRDefault="00C02C27" w:rsidP="008A4319">
      <w:pPr>
        <w:spacing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C02C27" w:rsidRDefault="00C02C27" w:rsidP="008A4319">
      <w:pPr>
        <w:spacing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C02C27" w:rsidRDefault="00C02C27" w:rsidP="008A4319">
      <w:pPr>
        <w:spacing w:line="23" w:lineRule="atLeast"/>
        <w:ind w:firstLine="454"/>
        <w:jc w:val="both"/>
        <w:rPr>
          <w:rFonts w:ascii="Times New Roman" w:hAnsi="Times New Roman" w:cs="Times New Roman"/>
          <w:sz w:val="30"/>
          <w:szCs w:val="30"/>
        </w:rPr>
      </w:pPr>
    </w:p>
    <w:p w:rsidR="00080676" w:rsidRPr="00080676" w:rsidRDefault="00080676" w:rsidP="00080676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080676">
        <w:rPr>
          <w:rFonts w:ascii="Times New Roman" w:hAnsi="Times New Roman" w:cs="Times New Roman"/>
          <w:i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080676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  </w:t>
      </w:r>
      <w:r w:rsidR="00A849B2">
        <w:rPr>
          <w:rFonts w:ascii="Times New Roman" w:hAnsi="Times New Roman" w:cs="Times New Roman"/>
          <w:i/>
          <w:sz w:val="26"/>
          <w:szCs w:val="26"/>
        </w:rPr>
        <w:t xml:space="preserve">                     </w:t>
      </w:r>
      <w:r w:rsidRPr="00080676">
        <w:rPr>
          <w:rFonts w:ascii="Times New Roman" w:hAnsi="Times New Roman" w:cs="Times New Roman"/>
          <w:i/>
          <w:sz w:val="26"/>
          <w:szCs w:val="26"/>
        </w:rPr>
        <w:t xml:space="preserve">Окончание табл. </w:t>
      </w:r>
      <w:r w:rsidR="00A849B2">
        <w:rPr>
          <w:rFonts w:ascii="Times New Roman" w:hAnsi="Times New Roman" w:cs="Times New Roman"/>
          <w:i/>
          <w:sz w:val="26"/>
          <w:szCs w:val="26"/>
        </w:rPr>
        <w:t>7-</w:t>
      </w:r>
      <w:r w:rsidRPr="00080676">
        <w:rPr>
          <w:rFonts w:ascii="Times New Roman" w:hAnsi="Times New Roman" w:cs="Times New Roman"/>
          <w:i/>
          <w:sz w:val="26"/>
          <w:szCs w:val="26"/>
        </w:rPr>
        <w:t>1</w:t>
      </w:r>
      <w:r w:rsidRPr="008F41A1">
        <w:rPr>
          <w:sz w:val="30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614"/>
        <w:gridCol w:w="662"/>
        <w:gridCol w:w="709"/>
        <w:gridCol w:w="850"/>
        <w:gridCol w:w="709"/>
        <w:gridCol w:w="709"/>
        <w:gridCol w:w="992"/>
        <w:gridCol w:w="709"/>
        <w:gridCol w:w="1559"/>
        <w:gridCol w:w="1134"/>
        <w:gridCol w:w="709"/>
        <w:gridCol w:w="1134"/>
        <w:gridCol w:w="1275"/>
        <w:gridCol w:w="1134"/>
      </w:tblGrid>
      <w:tr w:rsidR="00080676" w:rsidRPr="00080676" w:rsidTr="00A849B2"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80676" w:rsidRPr="00080676" w:rsidRDefault="00080676" w:rsidP="00022960">
            <w:pPr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Вар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и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ант</w:t>
            </w:r>
          </w:p>
          <w:p w:rsidR="00080676" w:rsidRPr="00022960" w:rsidRDefault="00080676" w:rsidP="000806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2960">
              <w:rPr>
                <w:rFonts w:ascii="Times New Roman" w:hAnsi="Times New Roman"/>
                <w:sz w:val="24"/>
                <w:szCs w:val="24"/>
              </w:rPr>
              <w:t>(Рис.</w:t>
            </w:r>
            <w:r w:rsidR="00022960" w:rsidRPr="00022960">
              <w:rPr>
                <w:rFonts w:ascii="Times New Roman" w:hAnsi="Times New Roman"/>
                <w:sz w:val="24"/>
                <w:szCs w:val="24"/>
              </w:rPr>
              <w:t>7.</w:t>
            </w:r>
            <w:r w:rsidRPr="00022960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524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80676">
              <w:rPr>
                <w:rFonts w:ascii="Times New Roman" w:hAnsi="Times New Roman"/>
                <w:b/>
                <w:sz w:val="26"/>
                <w:szCs w:val="26"/>
              </w:rPr>
              <w:t>Посадка с зазором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80676">
              <w:rPr>
                <w:rFonts w:ascii="Times New Roman" w:hAnsi="Times New Roman"/>
                <w:b/>
                <w:sz w:val="26"/>
                <w:szCs w:val="26"/>
              </w:rPr>
              <w:t>Калибры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80676">
              <w:rPr>
                <w:rFonts w:ascii="Times New Roman" w:hAnsi="Times New Roman"/>
                <w:b/>
                <w:sz w:val="26"/>
                <w:szCs w:val="26"/>
              </w:rPr>
              <w:t>Посадка ПК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80676">
              <w:rPr>
                <w:rFonts w:ascii="Times New Roman" w:hAnsi="Times New Roman"/>
                <w:b/>
                <w:sz w:val="26"/>
                <w:szCs w:val="26"/>
              </w:rPr>
              <w:t>Размерная цепь</w:t>
            </w:r>
          </w:p>
        </w:tc>
      </w:tr>
      <w:tr w:rsidR="00080676" w:rsidRPr="00080676" w:rsidTr="00A849B2">
        <w:trPr>
          <w:trHeight w:val="976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tabs>
                <w:tab w:val="left" w:pos="195"/>
                <w:tab w:val="center" w:pos="430"/>
              </w:tabs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А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L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A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кН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об/м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Rz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мкм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Rz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  <w:lang w:val="en-US"/>
              </w:rPr>
              <w:t>D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мкм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μ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мПа·с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Ø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36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</w:t>
            </w:r>
          </w:p>
          <w:p w:rsidR="00080676" w:rsidRPr="00080676" w:rsidRDefault="00080676" w:rsidP="00080676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Тип ПК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Р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кН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А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</w:rPr>
              <w:t>о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В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</w:rPr>
              <w:t>о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С</w:t>
            </w:r>
            <w:r w:rsidRPr="00080676">
              <w:rPr>
                <w:rFonts w:ascii="Times New Roman" w:hAnsi="Times New Roman"/>
                <w:sz w:val="26"/>
                <w:szCs w:val="26"/>
                <w:vertAlign w:val="subscript"/>
              </w:rPr>
              <w:t>о</w:t>
            </w:r>
          </w:p>
          <w:p w:rsidR="00080676" w:rsidRPr="00080676" w:rsidRDefault="00080676" w:rsidP="00080676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мм</w:t>
            </w:r>
          </w:p>
        </w:tc>
      </w:tr>
      <w:tr w:rsidR="00080676" w:rsidRPr="00080676" w:rsidTr="00A849B2">
        <w:trPr>
          <w:trHeight w:val="53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662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1,9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400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1,6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2,0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М10×1,25-6Н/8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0-205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,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</w:tcPr>
          <w:p w:rsidR="00080676" w:rsidRPr="00080676" w:rsidRDefault="006638C9" w:rsidP="00080676">
            <w:pPr>
              <w:spacing w:before="120" w:after="0"/>
              <w:jc w:val="center"/>
              <w:rPr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+0,3</m:t>
                    </m:r>
                  </m:sub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+0,7</m:t>
                    </m:r>
                  </m:sup>
                </m:sSubSup>
              </m:oMath>
            </m:oMathPara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080676">
              <w:rPr>
                <w:sz w:val="26"/>
                <w:szCs w:val="26"/>
              </w:rPr>
              <w:t>105±0,7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sz w:val="26"/>
                <w:szCs w:val="26"/>
              </w:rPr>
              <w:t xml:space="preserve">140±1,5   </w:t>
            </w:r>
          </w:p>
        </w:tc>
      </w:tr>
      <w:tr w:rsidR="00080676" w:rsidRPr="00080676" w:rsidTr="00A849B2"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614" w:type="dxa"/>
            <w:tcBorders>
              <w:lef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60</w:t>
            </w:r>
          </w:p>
        </w:tc>
        <w:tc>
          <w:tcPr>
            <w:tcW w:w="662" w:type="dxa"/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60</w:t>
            </w:r>
          </w:p>
        </w:tc>
        <w:tc>
          <w:tcPr>
            <w:tcW w:w="709" w:type="dxa"/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2,6</w:t>
            </w:r>
          </w:p>
        </w:tc>
        <w:tc>
          <w:tcPr>
            <w:tcW w:w="850" w:type="dxa"/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1200</w:t>
            </w:r>
          </w:p>
        </w:tc>
        <w:tc>
          <w:tcPr>
            <w:tcW w:w="709" w:type="dxa"/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3,2</w:t>
            </w:r>
          </w:p>
        </w:tc>
        <w:tc>
          <w:tcPr>
            <w:tcW w:w="709" w:type="dxa"/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4,0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20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60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</w:rPr>
              <w:t>М16×1,5-6Н/6</w:t>
            </w: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0-205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3,5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723967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highlight w:val="yellow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highlight w:val="yellow"/>
                      </w:rPr>
                      <m:t>0,5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  <w:highlight w:val="yellow"/>
                      </w:rPr>
                      <m:t>-o,25</m:t>
                    </m:r>
                  </m:sub>
                  <m:sup/>
                </m:sSubSup>
              </m:oMath>
            </m:oMathPara>
          </w:p>
        </w:tc>
        <w:tc>
          <w:tcPr>
            <w:tcW w:w="1275" w:type="dxa"/>
          </w:tcPr>
          <w:p w:rsidR="00080676" w:rsidRPr="00723967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  <w:highlight w:val="yellow"/>
                    </w:rPr>
                    <m:t>100</m:t>
                  </m:r>
                </m:e>
                <m:sub/>
                <m:sup>
                  <m:r>
                    <w:rPr>
                      <w:rFonts w:ascii="Cambria Math" w:hAnsi="Cambria Math"/>
                      <w:sz w:val="26"/>
                      <w:szCs w:val="26"/>
                      <w:highlight w:val="yellow"/>
                    </w:rPr>
                    <m:t>+0,87</m:t>
                  </m:r>
                </m:sup>
              </m:sSubSup>
            </m:oMath>
            <w:r w:rsidR="00080676" w:rsidRPr="00723967">
              <w:rPr>
                <w:sz w:val="26"/>
                <w:szCs w:val="26"/>
                <w:highlight w:val="yellow"/>
              </w:rPr>
              <w:t xml:space="preserve">     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80676" w:rsidRPr="00723967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</w:pPr>
            <w:r w:rsidRPr="00723967">
              <w:rPr>
                <w:rFonts w:ascii="Times New Roman" w:hAnsi="Times New Roman"/>
                <w:sz w:val="26"/>
                <w:szCs w:val="26"/>
                <w:highlight w:val="yellow"/>
                <w:lang w:val="en-US"/>
              </w:rPr>
              <w:t>133±0,5</w:t>
            </w:r>
          </w:p>
        </w:tc>
      </w:tr>
      <w:tr w:rsidR="00080676" w:rsidRPr="00080676" w:rsidTr="00A849B2"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662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1,5</w:t>
            </w:r>
          </w:p>
        </w:tc>
        <w:tc>
          <w:tcPr>
            <w:tcW w:w="850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480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0,40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0,63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М10×1-7Н/6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6-205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8,8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0,4±0,3</w:t>
            </w:r>
          </w:p>
        </w:tc>
        <w:tc>
          <w:tcPr>
            <w:tcW w:w="1275" w:type="dxa"/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63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-o,46</m:t>
                    </m:r>
                  </m:sub>
                  <m:sup/>
                </m:sSubSup>
              </m:oMath>
            </m:oMathPara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84</m:t>
                    </m:r>
                  </m:e>
                  <m:sub/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+0,87</m:t>
                    </m:r>
                  </m:sup>
                </m:sSubSup>
              </m:oMath>
            </m:oMathPara>
          </w:p>
        </w:tc>
      </w:tr>
      <w:tr w:rsidR="00080676" w:rsidRPr="00080676" w:rsidTr="00A849B2"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61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662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1,8</w:t>
            </w:r>
          </w:p>
        </w:tc>
        <w:tc>
          <w:tcPr>
            <w:tcW w:w="850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750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1,25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М12×1,25-6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G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/6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h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0-205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5,4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</m:t>
                  </m:r>
                </m:e>
                <m:sub>
                  <m:r>
                    <w:rPr>
                      <w:rFonts w:ascii="Cambria Math" w:hAnsi="Cambria Math"/>
                      <w:sz w:val="26"/>
                      <w:szCs w:val="26"/>
                    </w:rPr>
                    <m:t>+0,1</m:t>
                  </m:r>
                </m:sub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+0,5</m:t>
                  </m:r>
                </m:sup>
              </m:sSubSup>
            </m:oMath>
            <w:r w:rsidR="00080676" w:rsidRPr="00080676">
              <w:rPr>
                <w:sz w:val="26"/>
                <w:szCs w:val="26"/>
              </w:rPr>
              <w:t xml:space="preserve">       </w:t>
            </w:r>
          </w:p>
        </w:tc>
        <w:tc>
          <w:tcPr>
            <w:tcW w:w="1275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60±0,37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80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-1,2</m:t>
                    </m:r>
                  </m:sub>
                  <m:sup/>
                </m:sSubSup>
              </m:oMath>
            </m:oMathPara>
          </w:p>
        </w:tc>
      </w:tr>
      <w:tr w:rsidR="00080676" w:rsidRPr="00080676" w:rsidTr="00A849B2"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61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662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105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5,0</w:t>
            </w:r>
          </w:p>
        </w:tc>
        <w:tc>
          <w:tcPr>
            <w:tcW w:w="850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2090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×1,5-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7G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/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6h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6-205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11,0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-o,6</m:t>
                    </m:r>
                  </m:sub>
                  <m:sup/>
                </m:sSubSup>
              </m:oMath>
            </m:oMathPara>
          </w:p>
        </w:tc>
        <w:tc>
          <w:tcPr>
            <w:tcW w:w="1275" w:type="dxa"/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175</m:t>
                    </m:r>
                  </m:e>
                  <m:sub/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+0,63</m:t>
                    </m:r>
                  </m:sup>
                </m:sSubSup>
              </m:oMath>
            </m:oMathPara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233±0,36</w:t>
            </w:r>
          </w:p>
        </w:tc>
      </w:tr>
      <w:tr w:rsidR="00080676" w:rsidRPr="00080676" w:rsidTr="00A84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2"/>
        </w:trPr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61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662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2,1</w:t>
            </w:r>
          </w:p>
        </w:tc>
        <w:tc>
          <w:tcPr>
            <w:tcW w:w="850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1600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3,2</w:t>
            </w:r>
          </w:p>
        </w:tc>
        <w:tc>
          <w:tcPr>
            <w:tcW w:w="709" w:type="dxa"/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М10×1-6Н/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6f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0-205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6,8</w:t>
            </w: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0,6±0,2</w:t>
            </w:r>
          </w:p>
        </w:tc>
        <w:tc>
          <w:tcPr>
            <w:tcW w:w="1275" w:type="dxa"/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105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-0,87</m:t>
                    </m:r>
                  </m:sub>
                  <m:sup/>
                </m:sSubSup>
              </m:oMath>
            </m:oMathPara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140</m:t>
                    </m:r>
                  </m:e>
                  <m:sub/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+0,54</m:t>
                    </m:r>
                  </m:sup>
                </m:sSubSup>
              </m:oMath>
            </m:oMathPara>
          </w:p>
        </w:tc>
      </w:tr>
      <w:tr w:rsidR="00080676" w:rsidRPr="00080676" w:rsidTr="00A849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0676" w:rsidRPr="00080676" w:rsidRDefault="00022960" w:rsidP="00080676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1-</w:t>
            </w:r>
            <w:r w:rsidR="00080676" w:rsidRPr="00080676"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614" w:type="dxa"/>
            <w:tcBorders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662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1,8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280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4,0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6,3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</w:rPr>
              <w:t>М1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×1,5-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  <w:r w:rsidRPr="00080676">
              <w:rPr>
                <w:rFonts w:ascii="Times New Roman" w:hAnsi="Times New Roman"/>
                <w:sz w:val="26"/>
                <w:szCs w:val="26"/>
              </w:rPr>
              <w:t>Н/</w:t>
            </w: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6f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0-205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2,7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0</m:t>
                    </m:r>
                  </m:e>
                  <m:sub/>
                  <m:sup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+0,6</m:t>
                    </m:r>
                  </m:sup>
                </m:sSubSup>
              </m:oMath>
            </m:oMathPara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080676" w:rsidRPr="00080676" w:rsidRDefault="00080676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80676">
              <w:rPr>
                <w:rFonts w:ascii="Times New Roman" w:hAnsi="Times New Roman"/>
                <w:sz w:val="26"/>
                <w:szCs w:val="26"/>
                <w:lang w:val="en-US"/>
              </w:rPr>
              <w:t>158±0,5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080676" w:rsidRPr="00080676" w:rsidRDefault="006638C9" w:rsidP="00080676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210</m:t>
                    </m:r>
                  </m:e>
                  <m:sub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-1,15</m:t>
                    </m:r>
                  </m:sub>
                  <m:sup/>
                </m:sSubSup>
              </m:oMath>
            </m:oMathPara>
          </w:p>
        </w:tc>
      </w:tr>
    </w:tbl>
    <w:p w:rsidR="006C6BFE" w:rsidRPr="00BD05A4" w:rsidRDefault="006C6BFE" w:rsidP="00A849B2">
      <w:pPr>
        <w:spacing w:line="23" w:lineRule="atLeast"/>
        <w:jc w:val="both"/>
        <w:rPr>
          <w:rFonts w:ascii="Times New Roman" w:hAnsi="Times New Roman" w:cs="Times New Roman"/>
          <w:sz w:val="30"/>
          <w:szCs w:val="30"/>
          <w:lang w:val="en-US"/>
        </w:rPr>
        <w:sectPr w:rsidR="006C6BFE" w:rsidRPr="00BD05A4" w:rsidSect="00C900C0">
          <w:pgSz w:w="16838" w:h="11906" w:orient="landscape"/>
          <w:pgMar w:top="1021" w:right="1245" w:bottom="1247" w:left="1247" w:header="709" w:footer="709" w:gutter="0"/>
          <w:cols w:space="708"/>
          <w:titlePg/>
          <w:docGrid w:linePitch="360"/>
        </w:sectPr>
      </w:pPr>
    </w:p>
    <w:p w:rsidR="00BB096E" w:rsidRPr="00BD05A4" w:rsidRDefault="00BB096E" w:rsidP="00BD05A4">
      <w:pPr>
        <w:spacing w:line="23" w:lineRule="atLeast"/>
        <w:ind w:firstLine="454"/>
        <w:jc w:val="center"/>
        <w:rPr>
          <w:rFonts w:ascii="Times New Roman" w:hAnsi="Times New Roman" w:cs="Times New Roman"/>
          <w:sz w:val="30"/>
          <w:szCs w:val="30"/>
          <w:lang w:val="en-US"/>
        </w:rPr>
      </w:pPr>
    </w:p>
    <w:sectPr w:rsidR="00BB096E" w:rsidRPr="00BD05A4" w:rsidSect="00BD05A4">
      <w:footerReference w:type="even" r:id="rId15"/>
      <w:footerReference w:type="default" r:id="rId16"/>
      <w:footerReference w:type="first" r:id="rId17"/>
      <w:pgSz w:w="11906" w:h="16838"/>
      <w:pgMar w:top="1021" w:right="1247" w:bottom="1247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BFB" w:rsidRDefault="00072BFB" w:rsidP="0092462B">
      <w:pPr>
        <w:spacing w:after="0" w:line="240" w:lineRule="auto"/>
      </w:pPr>
      <w:r>
        <w:separator/>
      </w:r>
    </w:p>
  </w:endnote>
  <w:endnote w:type="continuationSeparator" w:id="1">
    <w:p w:rsidR="00072BFB" w:rsidRDefault="00072BFB" w:rsidP="0092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62633"/>
      <w:docPartObj>
        <w:docPartGallery w:val="Page Numbers (Bottom of Page)"/>
        <w:docPartUnique/>
      </w:docPartObj>
    </w:sdtPr>
    <w:sdtContent>
      <w:p w:rsidR="00723967" w:rsidRDefault="006638C9">
        <w:pPr>
          <w:pStyle w:val="a8"/>
          <w:jc w:val="center"/>
        </w:pPr>
        <w:fldSimple w:instr=" PAGE   \* MERGEFORMAT ">
          <w:r w:rsidR="00BD05A4">
            <w:rPr>
              <w:noProof/>
            </w:rPr>
            <w:t>17</w:t>
          </w:r>
        </w:fldSimple>
      </w:p>
    </w:sdtContent>
  </w:sdt>
  <w:p w:rsidR="00723967" w:rsidRDefault="0072396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02970"/>
      <w:docPartObj>
        <w:docPartGallery w:val="Page Numbers (Bottom of Page)"/>
        <w:docPartUnique/>
      </w:docPartObj>
    </w:sdtPr>
    <w:sdtContent>
      <w:p w:rsidR="00723967" w:rsidRDefault="006638C9">
        <w:pPr>
          <w:pStyle w:val="a8"/>
          <w:jc w:val="center"/>
        </w:pPr>
        <w:fldSimple w:instr=" PAGE   \* MERGEFORMAT ">
          <w:r w:rsidR="00BD05A4">
            <w:rPr>
              <w:noProof/>
            </w:rPr>
            <w:t>1</w:t>
          </w:r>
        </w:fldSimple>
      </w:p>
    </w:sdtContent>
  </w:sdt>
  <w:p w:rsidR="00723967" w:rsidRDefault="0072396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67" w:rsidRDefault="006638C9" w:rsidP="00D15246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23967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23967" w:rsidRDefault="00723967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67" w:rsidRDefault="006638C9" w:rsidP="00D15246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23967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D05A4">
      <w:rPr>
        <w:rStyle w:val="ac"/>
        <w:noProof/>
      </w:rPr>
      <w:t>17</w:t>
    </w:r>
    <w:r>
      <w:rPr>
        <w:rStyle w:val="ac"/>
      </w:rPr>
      <w:fldChar w:fldCharType="end"/>
    </w:r>
  </w:p>
  <w:p w:rsidR="00723967" w:rsidRDefault="00723967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67" w:rsidRDefault="00723967">
    <w:pPr>
      <w:pStyle w:val="a8"/>
      <w:jc w:val="center"/>
    </w:pPr>
    <w:r>
      <w:t>84</w:t>
    </w:r>
  </w:p>
  <w:p w:rsidR="00723967" w:rsidRDefault="0072396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BFB" w:rsidRDefault="00072BFB" w:rsidP="0092462B">
      <w:pPr>
        <w:spacing w:after="0" w:line="240" w:lineRule="auto"/>
      </w:pPr>
      <w:r>
        <w:separator/>
      </w:r>
    </w:p>
  </w:footnote>
  <w:footnote w:type="continuationSeparator" w:id="1">
    <w:p w:rsidR="00072BFB" w:rsidRDefault="00072BFB" w:rsidP="00924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E286E"/>
    <w:multiLevelType w:val="hybridMultilevel"/>
    <w:tmpl w:val="CCE8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397C"/>
    <w:multiLevelType w:val="singleLevel"/>
    <w:tmpl w:val="3E5A4F76"/>
    <w:lvl w:ilvl="0">
      <w:start w:val="2"/>
      <w:numFmt w:val="decimal"/>
      <w:lvlText w:val="1.%1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1A224F1D"/>
    <w:multiLevelType w:val="hybridMultilevel"/>
    <w:tmpl w:val="CD1AD4AA"/>
    <w:lvl w:ilvl="0" w:tplc="DAE06E8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488719FA"/>
    <w:multiLevelType w:val="multilevel"/>
    <w:tmpl w:val="E166BBE8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6"/>
        </w:tabs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497303C9"/>
    <w:multiLevelType w:val="hybridMultilevel"/>
    <w:tmpl w:val="AD866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C47A6"/>
    <w:multiLevelType w:val="hybridMultilevel"/>
    <w:tmpl w:val="20B88162"/>
    <w:lvl w:ilvl="0" w:tplc="42B8FA12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524270FE"/>
    <w:multiLevelType w:val="hybridMultilevel"/>
    <w:tmpl w:val="DC380E8A"/>
    <w:lvl w:ilvl="0" w:tplc="2242CA54">
      <w:start w:val="1"/>
      <w:numFmt w:val="decimal"/>
      <w:lvlText w:val="%1"/>
      <w:lvlJc w:val="left"/>
      <w:pPr>
        <w:tabs>
          <w:tab w:val="num" w:pos="911"/>
        </w:tabs>
        <w:ind w:left="911" w:hanging="360"/>
      </w:pPr>
      <w:rPr>
        <w:rFonts w:hint="default"/>
        <w:color w:val="212121"/>
      </w:rPr>
    </w:lvl>
    <w:lvl w:ilvl="1" w:tplc="86BA11BA">
      <w:numFmt w:val="none"/>
      <w:lvlText w:val=""/>
      <w:lvlJc w:val="left"/>
      <w:pPr>
        <w:tabs>
          <w:tab w:val="num" w:pos="360"/>
        </w:tabs>
      </w:pPr>
    </w:lvl>
    <w:lvl w:ilvl="2" w:tplc="6F4C5192">
      <w:numFmt w:val="none"/>
      <w:lvlText w:val=""/>
      <w:lvlJc w:val="left"/>
      <w:pPr>
        <w:tabs>
          <w:tab w:val="num" w:pos="360"/>
        </w:tabs>
      </w:pPr>
    </w:lvl>
    <w:lvl w:ilvl="3" w:tplc="BA80765C">
      <w:numFmt w:val="none"/>
      <w:lvlText w:val=""/>
      <w:lvlJc w:val="left"/>
      <w:pPr>
        <w:tabs>
          <w:tab w:val="num" w:pos="360"/>
        </w:tabs>
      </w:pPr>
    </w:lvl>
    <w:lvl w:ilvl="4" w:tplc="3E721332">
      <w:numFmt w:val="none"/>
      <w:lvlText w:val=""/>
      <w:lvlJc w:val="left"/>
      <w:pPr>
        <w:tabs>
          <w:tab w:val="num" w:pos="360"/>
        </w:tabs>
      </w:pPr>
    </w:lvl>
    <w:lvl w:ilvl="5" w:tplc="A9A48C68">
      <w:numFmt w:val="none"/>
      <w:lvlText w:val=""/>
      <w:lvlJc w:val="left"/>
      <w:pPr>
        <w:tabs>
          <w:tab w:val="num" w:pos="360"/>
        </w:tabs>
      </w:pPr>
    </w:lvl>
    <w:lvl w:ilvl="6" w:tplc="01DE2076">
      <w:numFmt w:val="none"/>
      <w:lvlText w:val=""/>
      <w:lvlJc w:val="left"/>
      <w:pPr>
        <w:tabs>
          <w:tab w:val="num" w:pos="360"/>
        </w:tabs>
      </w:pPr>
    </w:lvl>
    <w:lvl w:ilvl="7" w:tplc="9550B67C">
      <w:numFmt w:val="none"/>
      <w:lvlText w:val=""/>
      <w:lvlJc w:val="left"/>
      <w:pPr>
        <w:tabs>
          <w:tab w:val="num" w:pos="360"/>
        </w:tabs>
      </w:pPr>
    </w:lvl>
    <w:lvl w:ilvl="8" w:tplc="68C8459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EC45AF6"/>
    <w:multiLevelType w:val="hybridMultilevel"/>
    <w:tmpl w:val="59A68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9A45E2"/>
    <w:multiLevelType w:val="hybridMultilevel"/>
    <w:tmpl w:val="F07689C0"/>
    <w:lvl w:ilvl="0" w:tplc="E020BBF4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10E6E25"/>
    <w:multiLevelType w:val="hybridMultilevel"/>
    <w:tmpl w:val="A61C2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70143BB"/>
    <w:multiLevelType w:val="multilevel"/>
    <w:tmpl w:val="9FC86582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8BE5146"/>
    <w:multiLevelType w:val="hybridMultilevel"/>
    <w:tmpl w:val="24B4834C"/>
    <w:lvl w:ilvl="0" w:tplc="76A06190">
      <w:start w:val="5"/>
      <w:numFmt w:val="decimal"/>
      <w:lvlText w:val="%1"/>
      <w:lvlJc w:val="left"/>
      <w:pPr>
        <w:tabs>
          <w:tab w:val="num" w:pos="911"/>
        </w:tabs>
        <w:ind w:left="911" w:hanging="360"/>
      </w:pPr>
      <w:rPr>
        <w:rFonts w:hint="default"/>
      </w:rPr>
    </w:lvl>
    <w:lvl w:ilvl="1" w:tplc="3BAA31B0">
      <w:numFmt w:val="none"/>
      <w:lvlText w:val=""/>
      <w:lvlJc w:val="left"/>
      <w:pPr>
        <w:tabs>
          <w:tab w:val="num" w:pos="360"/>
        </w:tabs>
      </w:pPr>
    </w:lvl>
    <w:lvl w:ilvl="2" w:tplc="7E784BDA">
      <w:numFmt w:val="none"/>
      <w:lvlText w:val=""/>
      <w:lvlJc w:val="left"/>
      <w:pPr>
        <w:tabs>
          <w:tab w:val="num" w:pos="360"/>
        </w:tabs>
      </w:pPr>
    </w:lvl>
    <w:lvl w:ilvl="3" w:tplc="769CAE46">
      <w:numFmt w:val="none"/>
      <w:lvlText w:val=""/>
      <w:lvlJc w:val="left"/>
      <w:pPr>
        <w:tabs>
          <w:tab w:val="num" w:pos="360"/>
        </w:tabs>
      </w:pPr>
    </w:lvl>
    <w:lvl w:ilvl="4" w:tplc="67F6B3A4">
      <w:numFmt w:val="none"/>
      <w:lvlText w:val=""/>
      <w:lvlJc w:val="left"/>
      <w:pPr>
        <w:tabs>
          <w:tab w:val="num" w:pos="360"/>
        </w:tabs>
      </w:pPr>
    </w:lvl>
    <w:lvl w:ilvl="5" w:tplc="447A7638">
      <w:numFmt w:val="none"/>
      <w:lvlText w:val=""/>
      <w:lvlJc w:val="left"/>
      <w:pPr>
        <w:tabs>
          <w:tab w:val="num" w:pos="360"/>
        </w:tabs>
      </w:pPr>
    </w:lvl>
    <w:lvl w:ilvl="6" w:tplc="C5EEDF72">
      <w:numFmt w:val="none"/>
      <w:lvlText w:val=""/>
      <w:lvlJc w:val="left"/>
      <w:pPr>
        <w:tabs>
          <w:tab w:val="num" w:pos="360"/>
        </w:tabs>
      </w:pPr>
    </w:lvl>
    <w:lvl w:ilvl="7" w:tplc="A2786016">
      <w:numFmt w:val="none"/>
      <w:lvlText w:val=""/>
      <w:lvlJc w:val="left"/>
      <w:pPr>
        <w:tabs>
          <w:tab w:val="num" w:pos="360"/>
        </w:tabs>
      </w:pPr>
    </w:lvl>
    <w:lvl w:ilvl="8" w:tplc="C562D10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7D2D6898"/>
    <w:multiLevelType w:val="multilevel"/>
    <w:tmpl w:val="BE84564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1"/>
  </w:num>
  <w:num w:numId="5">
    <w:abstractNumId w:val="6"/>
  </w:num>
  <w:num w:numId="6">
    <w:abstractNumId w:val="11"/>
  </w:num>
  <w:num w:numId="7">
    <w:abstractNumId w:val="8"/>
  </w:num>
  <w:num w:numId="8">
    <w:abstractNumId w:val="2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5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mirrorMargins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17FE"/>
    <w:rsid w:val="000034F7"/>
    <w:rsid w:val="00003E8C"/>
    <w:rsid w:val="00016504"/>
    <w:rsid w:val="00022960"/>
    <w:rsid w:val="000253CB"/>
    <w:rsid w:val="00025C27"/>
    <w:rsid w:val="00036434"/>
    <w:rsid w:val="00041817"/>
    <w:rsid w:val="00043A3B"/>
    <w:rsid w:val="0004465C"/>
    <w:rsid w:val="00047EB1"/>
    <w:rsid w:val="00051304"/>
    <w:rsid w:val="00056C12"/>
    <w:rsid w:val="000572BF"/>
    <w:rsid w:val="00057460"/>
    <w:rsid w:val="000642D7"/>
    <w:rsid w:val="0006740D"/>
    <w:rsid w:val="000705A6"/>
    <w:rsid w:val="000718FB"/>
    <w:rsid w:val="00072BFB"/>
    <w:rsid w:val="00080676"/>
    <w:rsid w:val="00086718"/>
    <w:rsid w:val="0009073D"/>
    <w:rsid w:val="00092E58"/>
    <w:rsid w:val="000A35D9"/>
    <w:rsid w:val="000A4761"/>
    <w:rsid w:val="000A5E61"/>
    <w:rsid w:val="000B0621"/>
    <w:rsid w:val="000B1AB1"/>
    <w:rsid w:val="000B455A"/>
    <w:rsid w:val="000C384B"/>
    <w:rsid w:val="000D75AD"/>
    <w:rsid w:val="000E1D6D"/>
    <w:rsid w:val="000E61E4"/>
    <w:rsid w:val="000E7AA1"/>
    <w:rsid w:val="000F5881"/>
    <w:rsid w:val="000F6834"/>
    <w:rsid w:val="00101EE4"/>
    <w:rsid w:val="0010289D"/>
    <w:rsid w:val="00113890"/>
    <w:rsid w:val="00114940"/>
    <w:rsid w:val="001169A7"/>
    <w:rsid w:val="0012235D"/>
    <w:rsid w:val="0012436B"/>
    <w:rsid w:val="00126BBB"/>
    <w:rsid w:val="001310F2"/>
    <w:rsid w:val="00132E13"/>
    <w:rsid w:val="00134A95"/>
    <w:rsid w:val="00140C39"/>
    <w:rsid w:val="001424BF"/>
    <w:rsid w:val="00142C7C"/>
    <w:rsid w:val="00147368"/>
    <w:rsid w:val="001512F1"/>
    <w:rsid w:val="0015132E"/>
    <w:rsid w:val="00152190"/>
    <w:rsid w:val="001538F3"/>
    <w:rsid w:val="001540E8"/>
    <w:rsid w:val="00160975"/>
    <w:rsid w:val="00160C7B"/>
    <w:rsid w:val="001759CF"/>
    <w:rsid w:val="00177376"/>
    <w:rsid w:val="001803ED"/>
    <w:rsid w:val="001815FD"/>
    <w:rsid w:val="00186864"/>
    <w:rsid w:val="0019249E"/>
    <w:rsid w:val="00197A03"/>
    <w:rsid w:val="00197A95"/>
    <w:rsid w:val="001A0155"/>
    <w:rsid w:val="001A33DD"/>
    <w:rsid w:val="001A5EAC"/>
    <w:rsid w:val="001B3428"/>
    <w:rsid w:val="001B3CD6"/>
    <w:rsid w:val="001C2EFA"/>
    <w:rsid w:val="001C3DB8"/>
    <w:rsid w:val="001C7491"/>
    <w:rsid w:val="001E084E"/>
    <w:rsid w:val="001E1D05"/>
    <w:rsid w:val="001E5DAB"/>
    <w:rsid w:val="001F0EAA"/>
    <w:rsid w:val="001F2AC2"/>
    <w:rsid w:val="001F3214"/>
    <w:rsid w:val="001F3796"/>
    <w:rsid w:val="001F6954"/>
    <w:rsid w:val="001F6FEA"/>
    <w:rsid w:val="00200BA9"/>
    <w:rsid w:val="00205EF3"/>
    <w:rsid w:val="0021136E"/>
    <w:rsid w:val="00213471"/>
    <w:rsid w:val="002138AA"/>
    <w:rsid w:val="00213F65"/>
    <w:rsid w:val="00215E5E"/>
    <w:rsid w:val="00217C89"/>
    <w:rsid w:val="002200EE"/>
    <w:rsid w:val="0022405B"/>
    <w:rsid w:val="0022622C"/>
    <w:rsid w:val="00236F4C"/>
    <w:rsid w:val="00247D5B"/>
    <w:rsid w:val="00260C03"/>
    <w:rsid w:val="00265DFE"/>
    <w:rsid w:val="00270AC1"/>
    <w:rsid w:val="00275A17"/>
    <w:rsid w:val="0029046E"/>
    <w:rsid w:val="00290998"/>
    <w:rsid w:val="0029388A"/>
    <w:rsid w:val="002A52C2"/>
    <w:rsid w:val="002B11CA"/>
    <w:rsid w:val="002B1437"/>
    <w:rsid w:val="002B1CC1"/>
    <w:rsid w:val="002B3522"/>
    <w:rsid w:val="002C4613"/>
    <w:rsid w:val="002D570A"/>
    <w:rsid w:val="002E2B76"/>
    <w:rsid w:val="002E6D02"/>
    <w:rsid w:val="002F1AD3"/>
    <w:rsid w:val="002F2D08"/>
    <w:rsid w:val="002F5412"/>
    <w:rsid w:val="00300954"/>
    <w:rsid w:val="003025EB"/>
    <w:rsid w:val="00303561"/>
    <w:rsid w:val="003037F0"/>
    <w:rsid w:val="00312AF8"/>
    <w:rsid w:val="00316ABD"/>
    <w:rsid w:val="00321D73"/>
    <w:rsid w:val="00324A41"/>
    <w:rsid w:val="00330FF6"/>
    <w:rsid w:val="0033436A"/>
    <w:rsid w:val="00334660"/>
    <w:rsid w:val="00341B64"/>
    <w:rsid w:val="00342E49"/>
    <w:rsid w:val="0034344D"/>
    <w:rsid w:val="003506A8"/>
    <w:rsid w:val="00350F96"/>
    <w:rsid w:val="00351711"/>
    <w:rsid w:val="00352BAD"/>
    <w:rsid w:val="00356CDC"/>
    <w:rsid w:val="00357402"/>
    <w:rsid w:val="003576F7"/>
    <w:rsid w:val="003609D9"/>
    <w:rsid w:val="00363C09"/>
    <w:rsid w:val="00373C5A"/>
    <w:rsid w:val="00376C26"/>
    <w:rsid w:val="003915E6"/>
    <w:rsid w:val="003950C8"/>
    <w:rsid w:val="003A0430"/>
    <w:rsid w:val="003A0F05"/>
    <w:rsid w:val="003A1F26"/>
    <w:rsid w:val="003B01D0"/>
    <w:rsid w:val="003B0A77"/>
    <w:rsid w:val="003B55E9"/>
    <w:rsid w:val="003B6113"/>
    <w:rsid w:val="003C22B8"/>
    <w:rsid w:val="003E1F3A"/>
    <w:rsid w:val="003E4ED5"/>
    <w:rsid w:val="003F396B"/>
    <w:rsid w:val="003F48BC"/>
    <w:rsid w:val="003F5802"/>
    <w:rsid w:val="003F733A"/>
    <w:rsid w:val="00405454"/>
    <w:rsid w:val="00410390"/>
    <w:rsid w:val="00414C29"/>
    <w:rsid w:val="00415EAF"/>
    <w:rsid w:val="00421C6D"/>
    <w:rsid w:val="004271F7"/>
    <w:rsid w:val="0043289E"/>
    <w:rsid w:val="004410FF"/>
    <w:rsid w:val="004441A4"/>
    <w:rsid w:val="00445AC1"/>
    <w:rsid w:val="00447D29"/>
    <w:rsid w:val="00453ED7"/>
    <w:rsid w:val="00454305"/>
    <w:rsid w:val="004700E7"/>
    <w:rsid w:val="00470254"/>
    <w:rsid w:val="00473A7F"/>
    <w:rsid w:val="00483531"/>
    <w:rsid w:val="004837BD"/>
    <w:rsid w:val="00483840"/>
    <w:rsid w:val="00493C65"/>
    <w:rsid w:val="004941C3"/>
    <w:rsid w:val="00495AEF"/>
    <w:rsid w:val="004A66C6"/>
    <w:rsid w:val="004A6B3C"/>
    <w:rsid w:val="004B116F"/>
    <w:rsid w:val="004B3DDB"/>
    <w:rsid w:val="004C0CC3"/>
    <w:rsid w:val="004C2B84"/>
    <w:rsid w:val="004C559C"/>
    <w:rsid w:val="004D7B6E"/>
    <w:rsid w:val="004E37D4"/>
    <w:rsid w:val="004E4058"/>
    <w:rsid w:val="004E69A5"/>
    <w:rsid w:val="004E73F4"/>
    <w:rsid w:val="004F0B6C"/>
    <w:rsid w:val="004F4720"/>
    <w:rsid w:val="004F4F68"/>
    <w:rsid w:val="004F6798"/>
    <w:rsid w:val="0050137A"/>
    <w:rsid w:val="005018BD"/>
    <w:rsid w:val="00507337"/>
    <w:rsid w:val="005148D1"/>
    <w:rsid w:val="0051770D"/>
    <w:rsid w:val="00524F01"/>
    <w:rsid w:val="00526B05"/>
    <w:rsid w:val="005317FE"/>
    <w:rsid w:val="00532368"/>
    <w:rsid w:val="00540B5C"/>
    <w:rsid w:val="00544BF6"/>
    <w:rsid w:val="00552195"/>
    <w:rsid w:val="00554F72"/>
    <w:rsid w:val="005655BE"/>
    <w:rsid w:val="005712E4"/>
    <w:rsid w:val="005730FA"/>
    <w:rsid w:val="005732F4"/>
    <w:rsid w:val="0057451D"/>
    <w:rsid w:val="005756DE"/>
    <w:rsid w:val="005763C8"/>
    <w:rsid w:val="00576636"/>
    <w:rsid w:val="0058210D"/>
    <w:rsid w:val="00582D60"/>
    <w:rsid w:val="005B3B4F"/>
    <w:rsid w:val="005B62F5"/>
    <w:rsid w:val="005B6AFB"/>
    <w:rsid w:val="005C06C8"/>
    <w:rsid w:val="005C0A36"/>
    <w:rsid w:val="005C0F06"/>
    <w:rsid w:val="005C7105"/>
    <w:rsid w:val="005D62DF"/>
    <w:rsid w:val="005D75E1"/>
    <w:rsid w:val="005E0623"/>
    <w:rsid w:val="005E0B14"/>
    <w:rsid w:val="005E616E"/>
    <w:rsid w:val="005E7988"/>
    <w:rsid w:val="005F4066"/>
    <w:rsid w:val="0060029E"/>
    <w:rsid w:val="00600D90"/>
    <w:rsid w:val="0060734D"/>
    <w:rsid w:val="0061096E"/>
    <w:rsid w:val="00611654"/>
    <w:rsid w:val="00611FD5"/>
    <w:rsid w:val="006148C3"/>
    <w:rsid w:val="00616520"/>
    <w:rsid w:val="00625B6B"/>
    <w:rsid w:val="00625D2D"/>
    <w:rsid w:val="00635A1F"/>
    <w:rsid w:val="00651488"/>
    <w:rsid w:val="0065394F"/>
    <w:rsid w:val="00653DC7"/>
    <w:rsid w:val="00654048"/>
    <w:rsid w:val="00662F1C"/>
    <w:rsid w:val="006638C9"/>
    <w:rsid w:val="00674AF7"/>
    <w:rsid w:val="0068549A"/>
    <w:rsid w:val="00687C77"/>
    <w:rsid w:val="006A26A2"/>
    <w:rsid w:val="006A7094"/>
    <w:rsid w:val="006B640F"/>
    <w:rsid w:val="006C0609"/>
    <w:rsid w:val="006C1A12"/>
    <w:rsid w:val="006C3224"/>
    <w:rsid w:val="006C6BFE"/>
    <w:rsid w:val="006D630E"/>
    <w:rsid w:val="006E3C4E"/>
    <w:rsid w:val="006E5B84"/>
    <w:rsid w:val="006F3984"/>
    <w:rsid w:val="006F3FA3"/>
    <w:rsid w:val="006F4F16"/>
    <w:rsid w:val="007005A9"/>
    <w:rsid w:val="007172A5"/>
    <w:rsid w:val="00717D8F"/>
    <w:rsid w:val="00723967"/>
    <w:rsid w:val="00726CA4"/>
    <w:rsid w:val="00730650"/>
    <w:rsid w:val="007352AE"/>
    <w:rsid w:val="0074045C"/>
    <w:rsid w:val="007435BB"/>
    <w:rsid w:val="00750D12"/>
    <w:rsid w:val="00751630"/>
    <w:rsid w:val="00751A4B"/>
    <w:rsid w:val="00753369"/>
    <w:rsid w:val="00765542"/>
    <w:rsid w:val="00766ED8"/>
    <w:rsid w:val="007677ED"/>
    <w:rsid w:val="00770020"/>
    <w:rsid w:val="00782D45"/>
    <w:rsid w:val="00785BB0"/>
    <w:rsid w:val="0078665C"/>
    <w:rsid w:val="007969AB"/>
    <w:rsid w:val="007A01E5"/>
    <w:rsid w:val="007A3DB0"/>
    <w:rsid w:val="007A3E3C"/>
    <w:rsid w:val="007A542F"/>
    <w:rsid w:val="007B1308"/>
    <w:rsid w:val="007C006A"/>
    <w:rsid w:val="007C683F"/>
    <w:rsid w:val="007C78D5"/>
    <w:rsid w:val="007D0298"/>
    <w:rsid w:val="007D21BC"/>
    <w:rsid w:val="007E3402"/>
    <w:rsid w:val="007E69FE"/>
    <w:rsid w:val="007F4040"/>
    <w:rsid w:val="007F44CB"/>
    <w:rsid w:val="007F5C9F"/>
    <w:rsid w:val="00803996"/>
    <w:rsid w:val="00810151"/>
    <w:rsid w:val="0082345D"/>
    <w:rsid w:val="00824A01"/>
    <w:rsid w:val="0084303B"/>
    <w:rsid w:val="008503DA"/>
    <w:rsid w:val="0085741A"/>
    <w:rsid w:val="008643A3"/>
    <w:rsid w:val="0086639D"/>
    <w:rsid w:val="0086785B"/>
    <w:rsid w:val="008823CC"/>
    <w:rsid w:val="008A4319"/>
    <w:rsid w:val="008B5AD5"/>
    <w:rsid w:val="008C18C5"/>
    <w:rsid w:val="008D214E"/>
    <w:rsid w:val="008D3D47"/>
    <w:rsid w:val="008F429E"/>
    <w:rsid w:val="008F480C"/>
    <w:rsid w:val="0090390E"/>
    <w:rsid w:val="009050B3"/>
    <w:rsid w:val="009055F3"/>
    <w:rsid w:val="00905BEF"/>
    <w:rsid w:val="009069A5"/>
    <w:rsid w:val="00912E4A"/>
    <w:rsid w:val="00923FB0"/>
    <w:rsid w:val="0092462B"/>
    <w:rsid w:val="00940BAB"/>
    <w:rsid w:val="009419E8"/>
    <w:rsid w:val="009440A3"/>
    <w:rsid w:val="0094500B"/>
    <w:rsid w:val="009473AF"/>
    <w:rsid w:val="00967A90"/>
    <w:rsid w:val="00970AB4"/>
    <w:rsid w:val="00976676"/>
    <w:rsid w:val="00976A72"/>
    <w:rsid w:val="009774B4"/>
    <w:rsid w:val="00980E71"/>
    <w:rsid w:val="0098208B"/>
    <w:rsid w:val="00985A07"/>
    <w:rsid w:val="009962B3"/>
    <w:rsid w:val="00996AEE"/>
    <w:rsid w:val="009A5360"/>
    <w:rsid w:val="009A6863"/>
    <w:rsid w:val="009B1206"/>
    <w:rsid w:val="009B13E1"/>
    <w:rsid w:val="009B6A02"/>
    <w:rsid w:val="009D0EF9"/>
    <w:rsid w:val="009D5518"/>
    <w:rsid w:val="009D624F"/>
    <w:rsid w:val="009D62D7"/>
    <w:rsid w:val="009E6E16"/>
    <w:rsid w:val="009F0E56"/>
    <w:rsid w:val="009F4EB3"/>
    <w:rsid w:val="009F5C94"/>
    <w:rsid w:val="009F5E48"/>
    <w:rsid w:val="00A13B59"/>
    <w:rsid w:val="00A16F72"/>
    <w:rsid w:val="00A212AD"/>
    <w:rsid w:val="00A25059"/>
    <w:rsid w:val="00A255C5"/>
    <w:rsid w:val="00A27DD6"/>
    <w:rsid w:val="00A30E6B"/>
    <w:rsid w:val="00A35C21"/>
    <w:rsid w:val="00A50CEF"/>
    <w:rsid w:val="00A54B43"/>
    <w:rsid w:val="00A61076"/>
    <w:rsid w:val="00A6148C"/>
    <w:rsid w:val="00A61FBD"/>
    <w:rsid w:val="00A63FE7"/>
    <w:rsid w:val="00A65253"/>
    <w:rsid w:val="00A65735"/>
    <w:rsid w:val="00A673A8"/>
    <w:rsid w:val="00A708DE"/>
    <w:rsid w:val="00A722A9"/>
    <w:rsid w:val="00A72FF4"/>
    <w:rsid w:val="00A7394D"/>
    <w:rsid w:val="00A849B2"/>
    <w:rsid w:val="00A91A24"/>
    <w:rsid w:val="00A95049"/>
    <w:rsid w:val="00A96F79"/>
    <w:rsid w:val="00AC2206"/>
    <w:rsid w:val="00AC5043"/>
    <w:rsid w:val="00AD24ED"/>
    <w:rsid w:val="00AD282D"/>
    <w:rsid w:val="00AE08BA"/>
    <w:rsid w:val="00AE244A"/>
    <w:rsid w:val="00AE5DC6"/>
    <w:rsid w:val="00AF2DCC"/>
    <w:rsid w:val="00AF353C"/>
    <w:rsid w:val="00AF4634"/>
    <w:rsid w:val="00AF639C"/>
    <w:rsid w:val="00B0353D"/>
    <w:rsid w:val="00B209D1"/>
    <w:rsid w:val="00B235CB"/>
    <w:rsid w:val="00B2418B"/>
    <w:rsid w:val="00B2770F"/>
    <w:rsid w:val="00B340B0"/>
    <w:rsid w:val="00B43AF1"/>
    <w:rsid w:val="00B65D07"/>
    <w:rsid w:val="00B70B70"/>
    <w:rsid w:val="00B72A7E"/>
    <w:rsid w:val="00B7504A"/>
    <w:rsid w:val="00B75AD2"/>
    <w:rsid w:val="00B8037F"/>
    <w:rsid w:val="00B83123"/>
    <w:rsid w:val="00B912D7"/>
    <w:rsid w:val="00B916D4"/>
    <w:rsid w:val="00B95DC7"/>
    <w:rsid w:val="00BA38ED"/>
    <w:rsid w:val="00BB096E"/>
    <w:rsid w:val="00BB1A3A"/>
    <w:rsid w:val="00BB29D5"/>
    <w:rsid w:val="00BB546C"/>
    <w:rsid w:val="00BC24FA"/>
    <w:rsid w:val="00BD05A4"/>
    <w:rsid w:val="00BD3719"/>
    <w:rsid w:val="00BD43D1"/>
    <w:rsid w:val="00BD5C53"/>
    <w:rsid w:val="00BD7851"/>
    <w:rsid w:val="00BE46BD"/>
    <w:rsid w:val="00BE6850"/>
    <w:rsid w:val="00BE6D28"/>
    <w:rsid w:val="00BF16C6"/>
    <w:rsid w:val="00BF261F"/>
    <w:rsid w:val="00BF399E"/>
    <w:rsid w:val="00BF7C33"/>
    <w:rsid w:val="00C025FC"/>
    <w:rsid w:val="00C02C27"/>
    <w:rsid w:val="00C11169"/>
    <w:rsid w:val="00C12785"/>
    <w:rsid w:val="00C127AE"/>
    <w:rsid w:val="00C20488"/>
    <w:rsid w:val="00C368F7"/>
    <w:rsid w:val="00C401FB"/>
    <w:rsid w:val="00C45B00"/>
    <w:rsid w:val="00C472C3"/>
    <w:rsid w:val="00C50CD4"/>
    <w:rsid w:val="00C555C7"/>
    <w:rsid w:val="00C555FF"/>
    <w:rsid w:val="00C56300"/>
    <w:rsid w:val="00C636B4"/>
    <w:rsid w:val="00C64C05"/>
    <w:rsid w:val="00C7553A"/>
    <w:rsid w:val="00C84D65"/>
    <w:rsid w:val="00C868D3"/>
    <w:rsid w:val="00C900C0"/>
    <w:rsid w:val="00CA3762"/>
    <w:rsid w:val="00CB35DF"/>
    <w:rsid w:val="00CB3A1C"/>
    <w:rsid w:val="00CB4496"/>
    <w:rsid w:val="00CB6EAC"/>
    <w:rsid w:val="00CB70BB"/>
    <w:rsid w:val="00CC021B"/>
    <w:rsid w:val="00CD2079"/>
    <w:rsid w:val="00CD2CED"/>
    <w:rsid w:val="00CE508E"/>
    <w:rsid w:val="00CE6FFD"/>
    <w:rsid w:val="00CF2073"/>
    <w:rsid w:val="00CF51D4"/>
    <w:rsid w:val="00CF5431"/>
    <w:rsid w:val="00D02551"/>
    <w:rsid w:val="00D053F0"/>
    <w:rsid w:val="00D10C47"/>
    <w:rsid w:val="00D15246"/>
    <w:rsid w:val="00D15FE6"/>
    <w:rsid w:val="00D16377"/>
    <w:rsid w:val="00D218FC"/>
    <w:rsid w:val="00D350A1"/>
    <w:rsid w:val="00D47551"/>
    <w:rsid w:val="00D50500"/>
    <w:rsid w:val="00D544F5"/>
    <w:rsid w:val="00D7043E"/>
    <w:rsid w:val="00D807FA"/>
    <w:rsid w:val="00D8525E"/>
    <w:rsid w:val="00D9003E"/>
    <w:rsid w:val="00D93A44"/>
    <w:rsid w:val="00D9739A"/>
    <w:rsid w:val="00DA27DD"/>
    <w:rsid w:val="00DA3C6C"/>
    <w:rsid w:val="00DA4912"/>
    <w:rsid w:val="00DA5051"/>
    <w:rsid w:val="00DB2BB3"/>
    <w:rsid w:val="00DC3694"/>
    <w:rsid w:val="00DD2235"/>
    <w:rsid w:val="00DD276F"/>
    <w:rsid w:val="00DD2773"/>
    <w:rsid w:val="00DD6CE5"/>
    <w:rsid w:val="00DF32A2"/>
    <w:rsid w:val="00E01D3D"/>
    <w:rsid w:val="00E04155"/>
    <w:rsid w:val="00E0479F"/>
    <w:rsid w:val="00E0781F"/>
    <w:rsid w:val="00E1222A"/>
    <w:rsid w:val="00E15605"/>
    <w:rsid w:val="00E15E65"/>
    <w:rsid w:val="00E175AB"/>
    <w:rsid w:val="00E2094A"/>
    <w:rsid w:val="00E21382"/>
    <w:rsid w:val="00E21750"/>
    <w:rsid w:val="00E21A48"/>
    <w:rsid w:val="00E2312D"/>
    <w:rsid w:val="00E251B0"/>
    <w:rsid w:val="00E30D11"/>
    <w:rsid w:val="00E36ABE"/>
    <w:rsid w:val="00E37B23"/>
    <w:rsid w:val="00E37C8D"/>
    <w:rsid w:val="00E45A4D"/>
    <w:rsid w:val="00E477BB"/>
    <w:rsid w:val="00E5030D"/>
    <w:rsid w:val="00E527F8"/>
    <w:rsid w:val="00E54111"/>
    <w:rsid w:val="00E5532D"/>
    <w:rsid w:val="00E60DB1"/>
    <w:rsid w:val="00E64399"/>
    <w:rsid w:val="00E72CF6"/>
    <w:rsid w:val="00E744A4"/>
    <w:rsid w:val="00E755E6"/>
    <w:rsid w:val="00E80DCC"/>
    <w:rsid w:val="00E81EE7"/>
    <w:rsid w:val="00E82295"/>
    <w:rsid w:val="00E84614"/>
    <w:rsid w:val="00E8570D"/>
    <w:rsid w:val="00E86FB6"/>
    <w:rsid w:val="00E90C59"/>
    <w:rsid w:val="00EA2B78"/>
    <w:rsid w:val="00EB0894"/>
    <w:rsid w:val="00EB184E"/>
    <w:rsid w:val="00EB27B1"/>
    <w:rsid w:val="00EC05FC"/>
    <w:rsid w:val="00EC3909"/>
    <w:rsid w:val="00EC3DB9"/>
    <w:rsid w:val="00EE0273"/>
    <w:rsid w:val="00EE1B11"/>
    <w:rsid w:val="00EE26E8"/>
    <w:rsid w:val="00EF0D13"/>
    <w:rsid w:val="00EF2F26"/>
    <w:rsid w:val="00F02AFE"/>
    <w:rsid w:val="00F031B5"/>
    <w:rsid w:val="00F1109F"/>
    <w:rsid w:val="00F203F1"/>
    <w:rsid w:val="00F26791"/>
    <w:rsid w:val="00F41A09"/>
    <w:rsid w:val="00F43AC5"/>
    <w:rsid w:val="00F452E7"/>
    <w:rsid w:val="00F516B0"/>
    <w:rsid w:val="00F52169"/>
    <w:rsid w:val="00F5369F"/>
    <w:rsid w:val="00F53805"/>
    <w:rsid w:val="00F54865"/>
    <w:rsid w:val="00F551B5"/>
    <w:rsid w:val="00F60975"/>
    <w:rsid w:val="00F627D6"/>
    <w:rsid w:val="00F6433F"/>
    <w:rsid w:val="00F65751"/>
    <w:rsid w:val="00F70547"/>
    <w:rsid w:val="00F72028"/>
    <w:rsid w:val="00F75DFA"/>
    <w:rsid w:val="00F76433"/>
    <w:rsid w:val="00F80339"/>
    <w:rsid w:val="00F92FE7"/>
    <w:rsid w:val="00F92FE9"/>
    <w:rsid w:val="00F9422A"/>
    <w:rsid w:val="00F94827"/>
    <w:rsid w:val="00F94C1C"/>
    <w:rsid w:val="00F94D7A"/>
    <w:rsid w:val="00FB1883"/>
    <w:rsid w:val="00FB5F6C"/>
    <w:rsid w:val="00FC54A5"/>
    <w:rsid w:val="00FD7CDB"/>
    <w:rsid w:val="00FE00E9"/>
    <w:rsid w:val="00FE1204"/>
    <w:rsid w:val="00FE1726"/>
    <w:rsid w:val="00FE3934"/>
    <w:rsid w:val="00FE3B65"/>
    <w:rsid w:val="00FF1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134"/>
        <o:r id="V:Rule4" type="connector" idref="#_x0000_s11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B4"/>
  </w:style>
  <w:style w:type="paragraph" w:styleId="1">
    <w:name w:val="heading 1"/>
    <w:basedOn w:val="a"/>
    <w:next w:val="a"/>
    <w:link w:val="10"/>
    <w:qFormat/>
    <w:rsid w:val="00F70547"/>
    <w:pPr>
      <w:keepNext/>
      <w:spacing w:after="0" w:line="360" w:lineRule="auto"/>
      <w:ind w:firstLine="397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DB8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C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D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92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462B"/>
  </w:style>
  <w:style w:type="paragraph" w:styleId="a8">
    <w:name w:val="footer"/>
    <w:basedOn w:val="a"/>
    <w:link w:val="a9"/>
    <w:uiPriority w:val="99"/>
    <w:unhideWhenUsed/>
    <w:rsid w:val="0092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462B"/>
  </w:style>
  <w:style w:type="paragraph" w:styleId="aa">
    <w:name w:val="List Paragraph"/>
    <w:basedOn w:val="a"/>
    <w:uiPriority w:val="34"/>
    <w:qFormat/>
    <w:rsid w:val="0092462B"/>
    <w:pPr>
      <w:ind w:left="720"/>
      <w:contextualSpacing/>
    </w:pPr>
  </w:style>
  <w:style w:type="table" w:styleId="ab">
    <w:name w:val="Table Grid"/>
    <w:basedOn w:val="a1"/>
    <w:rsid w:val="00AF6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687C77"/>
  </w:style>
  <w:style w:type="character" w:customStyle="1" w:styleId="10">
    <w:name w:val="Заголовок 1 Знак"/>
    <w:basedOn w:val="a0"/>
    <w:link w:val="1"/>
    <w:rsid w:val="00F70547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2"/>
    <w:basedOn w:val="a"/>
    <w:link w:val="20"/>
    <w:semiHidden/>
    <w:rsid w:val="005B62F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5B62F5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8F429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8F429E"/>
  </w:style>
  <w:style w:type="paragraph" w:customStyle="1" w:styleId="FR1">
    <w:name w:val="FR1"/>
    <w:rsid w:val="00651488"/>
    <w:pPr>
      <w:widowControl w:val="0"/>
      <w:snapToGri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33BB-6DBB-4466-A0EB-ED834048A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10210</TotalTime>
  <Pages>18</Pages>
  <Words>3321</Words>
  <Characters>18931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ТХНГСС</Company>
  <LinksUpToDate>false</LinksUpToDate>
  <CharactersWithSpaces>22208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5</cp:revision>
  <cp:lastPrinted>2010-11-15T08:49:00Z</cp:lastPrinted>
  <dcterms:created xsi:type="dcterms:W3CDTF">2011-01-14T13:42:00Z</dcterms:created>
  <dcterms:modified xsi:type="dcterms:W3CDTF">2021-09-22T15:49:00Z</dcterms:modified>
</cp:coreProperties>
</file>