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DE1" w:rsidRDefault="005A6DE1" w:rsidP="00F035DA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Практическое занятие №4. </w:t>
      </w:r>
      <w:r w:rsidRPr="00362030">
        <w:rPr>
          <w:rFonts w:ascii="Times New Roman" w:hAnsi="Times New Roman" w:cs="Times New Roman"/>
          <w:b/>
          <w:sz w:val="28"/>
          <w:szCs w:val="28"/>
        </w:rPr>
        <w:t>Потребление и сбережения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A6DE1" w:rsidRDefault="005A6DE1" w:rsidP="00F035DA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35DA" w:rsidRDefault="00F035DA" w:rsidP="00F035DA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Задание 1. Решите задачу.</w:t>
      </w:r>
    </w:p>
    <w:p w:rsidR="00F035DA" w:rsidRDefault="00F035DA" w:rsidP="00F03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35DA">
        <w:rPr>
          <w:rFonts w:ascii="Times New Roman" w:hAnsi="Times New Roman" w:cs="Times New Roman"/>
          <w:sz w:val="28"/>
          <w:szCs w:val="28"/>
          <w:shd w:val="clear" w:color="auto" w:fill="FFFFFF"/>
        </w:rPr>
        <w:t>Дана функция потребления C = 60 + 0,85</w:t>
      </w:r>
      <w:proofErr w:type="gramStart"/>
      <w:r w:rsidRPr="00F035DA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gramEnd"/>
      <w:r w:rsidRPr="00F035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035DA" w:rsidRDefault="00F035DA" w:rsidP="00F03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35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(С – потребление домашних хозяйств, У – национальный доход). </w:t>
      </w:r>
    </w:p>
    <w:p w:rsidR="00ED0D23" w:rsidRDefault="00F035DA" w:rsidP="00F03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35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Выведите функцию сбережения и определите, каков будет объем сбережения, если национальный доход будет равен 500 </w:t>
      </w:r>
      <w:proofErr w:type="spellStart"/>
      <w:r w:rsidRPr="00F035DA">
        <w:rPr>
          <w:rFonts w:ascii="Times New Roman" w:hAnsi="Times New Roman" w:cs="Times New Roman"/>
          <w:sz w:val="28"/>
          <w:szCs w:val="28"/>
          <w:shd w:val="clear" w:color="auto" w:fill="FFFFFF"/>
        </w:rPr>
        <w:t>ден</w:t>
      </w:r>
      <w:proofErr w:type="spellEnd"/>
      <w:r w:rsidRPr="00F035DA">
        <w:rPr>
          <w:rFonts w:ascii="Times New Roman" w:hAnsi="Times New Roman" w:cs="Times New Roman"/>
          <w:sz w:val="28"/>
          <w:szCs w:val="28"/>
          <w:shd w:val="clear" w:color="auto" w:fill="FFFFFF"/>
        </w:rPr>
        <w:t>. ед.</w:t>
      </w:r>
    </w:p>
    <w:p w:rsidR="00F035DA" w:rsidRDefault="00F035DA" w:rsidP="00F03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35DA" w:rsidRPr="00F035DA" w:rsidRDefault="00F035DA" w:rsidP="00F03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35D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Задание 2.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Решите задачу.</w:t>
      </w:r>
    </w:p>
    <w:p w:rsidR="00F035DA" w:rsidRPr="00F035DA" w:rsidRDefault="00F035DA" w:rsidP="00F035D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35DA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Функция сбережений: S = 0,2</w:t>
      </w:r>
      <w:proofErr w:type="gramStart"/>
      <w:r w:rsidRPr="00F035DA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gramEnd"/>
      <w:r w:rsidRPr="00F035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100. Инвестиции равны 300 </w:t>
      </w:r>
      <w:proofErr w:type="spellStart"/>
      <w:r w:rsidRPr="00F035DA">
        <w:rPr>
          <w:rFonts w:ascii="Times New Roman" w:hAnsi="Times New Roman" w:cs="Times New Roman"/>
          <w:sz w:val="28"/>
          <w:szCs w:val="28"/>
          <w:shd w:val="clear" w:color="auto" w:fill="FFFFFF"/>
        </w:rPr>
        <w:t>ден</w:t>
      </w:r>
      <w:proofErr w:type="spellEnd"/>
      <w:r w:rsidRPr="00F035DA">
        <w:rPr>
          <w:rFonts w:ascii="Times New Roman" w:hAnsi="Times New Roman" w:cs="Times New Roman"/>
          <w:sz w:val="28"/>
          <w:szCs w:val="28"/>
          <w:shd w:val="clear" w:color="auto" w:fill="FFFFFF"/>
        </w:rPr>
        <w:t>. ед. Определите равновесный объем национального дохода.</w:t>
      </w:r>
    </w:p>
    <w:p w:rsidR="005A6DE1" w:rsidRDefault="005A6DE1" w:rsidP="005A6D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A6DE1" w:rsidRPr="00F035DA" w:rsidRDefault="005A6DE1" w:rsidP="005A6D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35D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</w:t>
      </w:r>
      <w:r w:rsidRPr="00F035D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A6DE1" w:rsidRDefault="00F035DA" w:rsidP="005A6DE1">
      <w:pPr>
        <w:spacing w:after="0" w:line="240" w:lineRule="auto"/>
        <w:ind w:firstLine="3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DE1">
        <w:rPr>
          <w:rFonts w:ascii="Times New Roman" w:hAnsi="Times New Roman" w:cs="Times New Roman"/>
          <w:color w:val="000000"/>
          <w:sz w:val="28"/>
          <w:szCs w:val="28"/>
        </w:rPr>
        <w:t>Расходы семьи на потребление составляют 1200 + 0,8У</w:t>
      </w:r>
      <w:proofErr w:type="gramStart"/>
      <w:r w:rsidRPr="005A6DE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v</w:t>
      </w:r>
      <w:proofErr w:type="gramEnd"/>
      <w:r w:rsidRPr="005A6DE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5A6DE1" w:rsidRDefault="00F035DA" w:rsidP="005A6DE1">
      <w:pPr>
        <w:spacing w:after="0" w:line="240" w:lineRule="auto"/>
        <w:ind w:firstLine="3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DE1">
        <w:rPr>
          <w:rFonts w:ascii="Times New Roman" w:hAnsi="Times New Roman" w:cs="Times New Roman"/>
          <w:color w:val="000000"/>
          <w:sz w:val="28"/>
          <w:szCs w:val="28"/>
        </w:rPr>
        <w:t xml:space="preserve">где </w:t>
      </w:r>
      <w:proofErr w:type="spellStart"/>
      <w:r w:rsidRPr="005A6DE1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Start"/>
      <w:r w:rsidRPr="005A6DE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v</w:t>
      </w:r>
      <w:proofErr w:type="spellEnd"/>
      <w:proofErr w:type="gramEnd"/>
      <w:r w:rsidRPr="005A6DE1">
        <w:rPr>
          <w:rFonts w:ascii="Times New Roman" w:hAnsi="Times New Roman" w:cs="Times New Roman"/>
          <w:color w:val="000000"/>
          <w:sz w:val="28"/>
          <w:szCs w:val="28"/>
        </w:rPr>
        <w:t xml:space="preserve"> – располагаемый доход. </w:t>
      </w:r>
    </w:p>
    <w:p w:rsidR="00F035DA" w:rsidRDefault="00F035DA" w:rsidP="005A6DE1">
      <w:pPr>
        <w:spacing w:after="0" w:line="240" w:lineRule="auto"/>
        <w:ind w:firstLine="3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DE1">
        <w:rPr>
          <w:rFonts w:ascii="Times New Roman" w:hAnsi="Times New Roman" w:cs="Times New Roman"/>
          <w:color w:val="000000"/>
          <w:sz w:val="28"/>
          <w:szCs w:val="28"/>
        </w:rPr>
        <w:t xml:space="preserve">Рассчитайте объемы потребления и сбережения при каждом уровне дохода. При каком доходе сбережения равны 0? </w:t>
      </w:r>
    </w:p>
    <w:p w:rsidR="005A6DE1" w:rsidRPr="005A6DE1" w:rsidRDefault="005A6DE1" w:rsidP="005A6DE1">
      <w:pPr>
        <w:spacing w:after="0" w:line="240" w:lineRule="auto"/>
        <w:ind w:firstLine="3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4850" w:type="pct"/>
        <w:jc w:val="center"/>
        <w:tblCellSpacing w:w="0" w:type="dxa"/>
        <w:tblBorders>
          <w:top w:val="outset" w:sz="6" w:space="0" w:color="408080"/>
          <w:left w:val="outset" w:sz="6" w:space="0" w:color="408080"/>
          <w:bottom w:val="outset" w:sz="6" w:space="0" w:color="408080"/>
          <w:right w:val="outset" w:sz="6" w:space="0" w:color="40808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0"/>
        <w:gridCol w:w="2791"/>
        <w:gridCol w:w="2692"/>
      </w:tblGrid>
      <w:tr w:rsidR="00F035DA" w:rsidRPr="00B6239A" w:rsidTr="00C047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shd w:val="clear" w:color="auto" w:fill="70FECF"/>
          </w:tcPr>
          <w:p w:rsidR="00F035DA" w:rsidRPr="00B6239A" w:rsidRDefault="00F035DA" w:rsidP="00C0470B">
            <w:pPr>
              <w:spacing w:before="60" w:after="165"/>
              <w:ind w:left="75" w:right="75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B6239A">
              <w:rPr>
                <w:rFonts w:ascii="Verdana" w:hAnsi="Verdana"/>
                <w:b/>
                <w:bCs/>
                <w:color w:val="000000"/>
                <w:sz w:val="21"/>
                <w:szCs w:val="21"/>
              </w:rPr>
              <w:t xml:space="preserve">Располагаемый доход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shd w:val="clear" w:color="auto" w:fill="70FECF"/>
          </w:tcPr>
          <w:p w:rsidR="00F035DA" w:rsidRPr="00B6239A" w:rsidRDefault="00F035DA" w:rsidP="00C0470B">
            <w:pPr>
              <w:spacing w:before="60" w:after="165"/>
              <w:ind w:left="75" w:right="75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B6239A">
              <w:rPr>
                <w:rFonts w:ascii="Verdana" w:hAnsi="Verdana"/>
                <w:b/>
                <w:bCs/>
                <w:color w:val="000000"/>
                <w:sz w:val="21"/>
                <w:szCs w:val="21"/>
              </w:rPr>
              <w:t xml:space="preserve">Потребление (С)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shd w:val="clear" w:color="auto" w:fill="70FECF"/>
          </w:tcPr>
          <w:p w:rsidR="00F035DA" w:rsidRPr="00B6239A" w:rsidRDefault="00F035DA" w:rsidP="00C0470B">
            <w:pPr>
              <w:spacing w:before="60" w:after="165"/>
              <w:ind w:left="75" w:right="75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B6239A">
              <w:rPr>
                <w:rFonts w:ascii="Verdana" w:hAnsi="Verdana"/>
                <w:b/>
                <w:bCs/>
                <w:color w:val="000000"/>
                <w:sz w:val="21"/>
                <w:szCs w:val="21"/>
              </w:rPr>
              <w:t xml:space="preserve">Сбережения (S) </w:t>
            </w:r>
          </w:p>
        </w:tc>
      </w:tr>
      <w:tr w:rsidR="00F035DA" w:rsidRPr="00B6239A" w:rsidTr="00C047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5A6DE1" w:rsidRDefault="00F035DA" w:rsidP="00C0470B">
            <w:pPr>
              <w:spacing w:before="60" w:after="165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6D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B6239A" w:rsidRDefault="00F035DA" w:rsidP="00C0470B">
            <w:pPr>
              <w:spacing w:before="60" w:after="165"/>
              <w:ind w:left="75" w:right="75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B6239A">
              <w:rPr>
                <w:rFonts w:ascii="Verdana" w:hAnsi="Verdana"/>
                <w:color w:val="000000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B6239A" w:rsidRDefault="00F035DA" w:rsidP="00C0470B">
            <w:pPr>
              <w:spacing w:before="60" w:after="165"/>
              <w:ind w:left="75" w:right="75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B6239A">
              <w:rPr>
                <w:rFonts w:ascii="Verdana" w:hAnsi="Verdana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F035DA" w:rsidRPr="00B6239A" w:rsidTr="00C047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5A6DE1" w:rsidRDefault="00F035DA" w:rsidP="00C0470B">
            <w:pPr>
              <w:spacing w:before="60" w:after="165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6D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1000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B6239A" w:rsidRDefault="00F035DA" w:rsidP="00C0470B">
            <w:pPr>
              <w:spacing w:before="60" w:after="165"/>
              <w:ind w:left="75" w:right="75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B6239A">
              <w:rPr>
                <w:rFonts w:ascii="Verdana" w:hAnsi="Verdana"/>
                <w:color w:val="000000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B6239A" w:rsidRDefault="00F035DA" w:rsidP="00C0470B">
            <w:pPr>
              <w:spacing w:before="60" w:after="165"/>
              <w:ind w:left="75" w:right="75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B6239A">
              <w:rPr>
                <w:rFonts w:ascii="Verdana" w:hAnsi="Verdana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F035DA" w:rsidRPr="00B6239A" w:rsidTr="00C047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5A6DE1" w:rsidRDefault="00F035DA" w:rsidP="00C0470B">
            <w:pPr>
              <w:spacing w:before="60" w:after="165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6D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2000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B6239A" w:rsidRDefault="00F035DA" w:rsidP="00C0470B">
            <w:pPr>
              <w:spacing w:before="60" w:after="165"/>
              <w:ind w:left="75" w:right="75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B6239A">
              <w:rPr>
                <w:rFonts w:ascii="Verdana" w:hAnsi="Verdana"/>
                <w:color w:val="000000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B6239A" w:rsidRDefault="00F035DA" w:rsidP="00C0470B">
            <w:pPr>
              <w:spacing w:before="60" w:after="165"/>
              <w:ind w:left="75" w:right="75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B6239A">
              <w:rPr>
                <w:rFonts w:ascii="Verdana" w:hAnsi="Verdana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F035DA" w:rsidRPr="00B6239A" w:rsidTr="00C047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5A6DE1" w:rsidRDefault="00F035DA" w:rsidP="00C0470B">
            <w:pPr>
              <w:spacing w:before="60" w:after="165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6D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3000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B6239A" w:rsidRDefault="00F035DA" w:rsidP="00C0470B">
            <w:pPr>
              <w:spacing w:before="60" w:after="165"/>
              <w:ind w:left="75" w:right="75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B6239A">
              <w:rPr>
                <w:rFonts w:ascii="Verdana" w:hAnsi="Verdana"/>
                <w:color w:val="000000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B6239A" w:rsidRDefault="00F035DA" w:rsidP="00C0470B">
            <w:pPr>
              <w:spacing w:before="60" w:after="165"/>
              <w:ind w:left="75" w:right="75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B6239A">
              <w:rPr>
                <w:rFonts w:ascii="Verdana" w:hAnsi="Verdana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F035DA" w:rsidRPr="00B6239A" w:rsidTr="00C047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5A6DE1" w:rsidRDefault="00F035DA" w:rsidP="00C0470B">
            <w:pPr>
              <w:spacing w:before="60" w:after="165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6D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4000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B6239A" w:rsidRDefault="00F035DA" w:rsidP="00C0470B">
            <w:pPr>
              <w:spacing w:before="60" w:after="165"/>
              <w:ind w:left="75" w:right="75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B6239A">
              <w:rPr>
                <w:rFonts w:ascii="Verdana" w:hAnsi="Verdana"/>
                <w:color w:val="000000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B6239A" w:rsidRDefault="00F035DA" w:rsidP="00C0470B">
            <w:pPr>
              <w:spacing w:before="60" w:after="165"/>
              <w:ind w:left="75" w:right="75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B6239A">
              <w:rPr>
                <w:rFonts w:ascii="Verdana" w:hAnsi="Verdana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F035DA" w:rsidRPr="00B6239A" w:rsidTr="00C047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5A6DE1" w:rsidRDefault="00F035DA" w:rsidP="00C0470B">
            <w:pPr>
              <w:spacing w:before="60" w:after="165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6D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5000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B6239A" w:rsidRDefault="00F035DA" w:rsidP="00C0470B">
            <w:pPr>
              <w:spacing w:before="60" w:after="165"/>
              <w:ind w:left="75" w:right="75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B6239A">
              <w:rPr>
                <w:rFonts w:ascii="Verdana" w:hAnsi="Verdana"/>
                <w:color w:val="000000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B6239A" w:rsidRDefault="00F035DA" w:rsidP="00C0470B">
            <w:pPr>
              <w:spacing w:before="60" w:after="165"/>
              <w:ind w:left="75" w:right="75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B6239A">
              <w:rPr>
                <w:rFonts w:ascii="Verdana" w:hAnsi="Verdana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F035DA" w:rsidRPr="00B6239A" w:rsidTr="00C047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5A6DE1" w:rsidRDefault="00F035DA" w:rsidP="00C0470B">
            <w:pPr>
              <w:spacing w:before="60" w:after="165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6D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6000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B6239A" w:rsidRDefault="00F035DA" w:rsidP="00C0470B">
            <w:pPr>
              <w:spacing w:before="60" w:after="165"/>
              <w:ind w:left="75" w:right="75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B6239A">
              <w:rPr>
                <w:rFonts w:ascii="Verdana" w:hAnsi="Verdana"/>
                <w:color w:val="000000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B6239A" w:rsidRDefault="00F035DA" w:rsidP="00C0470B">
            <w:pPr>
              <w:spacing w:before="60" w:after="165"/>
              <w:ind w:left="75" w:right="75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B6239A">
              <w:rPr>
                <w:rFonts w:ascii="Verdana" w:hAnsi="Verdana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F035DA" w:rsidRPr="00B6239A" w:rsidTr="00C047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5A6DE1" w:rsidRDefault="00F035DA" w:rsidP="00C0470B">
            <w:pPr>
              <w:spacing w:before="60" w:after="165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6D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7000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B6239A" w:rsidRDefault="00F035DA" w:rsidP="00C0470B">
            <w:pPr>
              <w:spacing w:before="60" w:after="165"/>
              <w:ind w:left="75" w:right="75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B6239A">
              <w:rPr>
                <w:rFonts w:ascii="Verdana" w:hAnsi="Verdana"/>
                <w:color w:val="000000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F035DA" w:rsidRPr="00B6239A" w:rsidRDefault="00F035DA" w:rsidP="00C0470B">
            <w:pPr>
              <w:spacing w:before="60" w:after="165"/>
              <w:ind w:left="75" w:right="75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B6239A">
              <w:rPr>
                <w:rFonts w:ascii="Verdana" w:hAnsi="Verdana"/>
                <w:color w:val="000000"/>
                <w:sz w:val="21"/>
                <w:szCs w:val="21"/>
              </w:rPr>
              <w:t xml:space="preserve">  </w:t>
            </w:r>
          </w:p>
        </w:tc>
      </w:tr>
    </w:tbl>
    <w:p w:rsidR="00F035DA" w:rsidRDefault="00F035DA"/>
    <w:sectPr w:rsidR="00F03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D23"/>
    <w:rsid w:val="002A7964"/>
    <w:rsid w:val="005A6DE1"/>
    <w:rsid w:val="00ED0D23"/>
    <w:rsid w:val="00F0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35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35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dcterms:created xsi:type="dcterms:W3CDTF">2021-04-15T05:14:00Z</dcterms:created>
  <dcterms:modified xsi:type="dcterms:W3CDTF">2021-04-15T05:14:00Z</dcterms:modified>
</cp:coreProperties>
</file>