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C34" w:rsidRPr="006155A1" w:rsidRDefault="00996C34" w:rsidP="00BF2D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F2D64" w:rsidRPr="006155A1" w:rsidRDefault="00BF2D64">
      <w:pPr>
        <w:rPr>
          <w:rFonts w:ascii="Times New Roman" w:hAnsi="Times New Roman" w:cs="Times New Roman"/>
          <w:sz w:val="24"/>
          <w:szCs w:val="24"/>
        </w:rPr>
      </w:pPr>
    </w:p>
    <w:p w:rsidR="00BF2D64" w:rsidRPr="00910B23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B23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</w:p>
    <w:p w:rsidR="00BF2D64" w:rsidRPr="006155A1" w:rsidRDefault="007E6F17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а проект трёхфазного </w:t>
      </w:r>
      <w:proofErr w:type="spellStart"/>
      <w:r w:rsidR="00BF2D64" w:rsidRPr="006155A1">
        <w:rPr>
          <w:rFonts w:ascii="Times New Roman" w:hAnsi="Times New Roman" w:cs="Times New Roman"/>
          <w:b/>
          <w:sz w:val="24"/>
          <w:szCs w:val="24"/>
        </w:rPr>
        <w:t>двухобмоточного</w:t>
      </w:r>
      <w:proofErr w:type="spellEnd"/>
      <w:r w:rsidR="00BF2D64" w:rsidRPr="006155A1">
        <w:rPr>
          <w:rFonts w:ascii="Times New Roman" w:hAnsi="Times New Roman" w:cs="Times New Roman"/>
          <w:b/>
          <w:sz w:val="24"/>
          <w:szCs w:val="24"/>
        </w:rPr>
        <w:t xml:space="preserve"> понижающего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трансформатора для питания сельских потребителей.</w:t>
      </w:r>
    </w:p>
    <w:p w:rsidR="00BF2D64" w:rsidRPr="006155A1" w:rsidRDefault="00BF2D64" w:rsidP="00BF2D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  <w:u w:val="single"/>
        </w:rPr>
        <w:t xml:space="preserve">Цель проектирования: </w:t>
      </w:r>
      <w:r w:rsidRPr="006155A1">
        <w:rPr>
          <w:rFonts w:ascii="Times New Roman" w:hAnsi="Times New Roman" w:cs="Times New Roman"/>
          <w:sz w:val="24"/>
          <w:szCs w:val="24"/>
        </w:rPr>
        <w:t xml:space="preserve">1) Определить главные конструктивные размеры </w:t>
      </w: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и обмоток. 2) Произвести электромагнитный и тепловой расчёт трансформатора. 3) Произвести расчёт параметров трансформатора для определения токов однофазного, двухфазного и трёхфазного короткого замыкания.</w:t>
      </w:r>
    </w:p>
    <w:p w:rsidR="00BF2D64" w:rsidRPr="006155A1" w:rsidRDefault="00BF2D64" w:rsidP="00910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Определить габаритные размеры и массу трансформатора на основании следующих технических условий:</w:t>
      </w:r>
    </w:p>
    <w:p w:rsidR="00BF2D64" w:rsidRPr="006155A1" w:rsidRDefault="00910B23" w:rsidP="00BF2D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9E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8BB78" wp14:editId="55ACB1D9">
                <wp:simplePos x="0" y="0"/>
                <wp:positionH relativeFrom="column">
                  <wp:posOffset>5105226</wp:posOffset>
                </wp:positionH>
                <wp:positionV relativeFrom="paragraph">
                  <wp:posOffset>151130</wp:posOffset>
                </wp:positionV>
                <wp:extent cx="1517073" cy="2244436"/>
                <wp:effectExtent l="0" t="0" r="6985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73" cy="2244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tblW w:w="21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14"/>
                              <w:gridCol w:w="863"/>
                            </w:tblGrid>
                            <w:tr w:rsidR="00D138DB" w:rsidTr="00A03AAF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0F17B5" w:rsidRDefault="00517BB2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кВА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Tr="00A03AAF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517BB2" w:rsidRDefault="00E82A45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10</w:t>
                                  </w:r>
                                  <w:r w:rsidR="009240E3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A03AA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кВ</w:t>
                                  </w:r>
                                  <w:proofErr w:type="spellEnd"/>
                                </w:p>
                              </w:tc>
                            </w:tr>
                            <w:tr w:rsidR="00D138DB" w:rsidTr="00A03AAF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517BB2" w:rsidRDefault="007C5496" w:rsidP="00A11B2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 w:rsidR="009240E3"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/</w:t>
                                  </w:r>
                                  <w:proofErr w:type="spellStart"/>
                                  <w:r w:rsidR="00A03AA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Ун</w:t>
                                  </w:r>
                                  <w:proofErr w:type="spellEnd"/>
                                  <w:r w:rsidR="00A03AA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– </w:t>
                                  </w:r>
                                  <w:r w:rsidR="00A03AA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A03AAF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403B7A" w:rsidRDefault="00DE628C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4,</w:t>
                                  </w:r>
                                  <w:r w:rsidR="00E82A4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Tr="00A03AAF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403B7A" w:rsidRDefault="00403B7A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900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Tr="00A03AAF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517BB2" w:rsidRDefault="00517BB2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D138DB" w:rsidTr="00A03AAF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0779E6" w:rsidRPr="00517BB2" w:rsidRDefault="00D138DB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E82A4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Pr="00517BB2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Вт</w:t>
                                  </w:r>
                                </w:p>
                              </w:tc>
                            </w:tr>
                            <w:tr w:rsidR="00D138DB" w:rsidTr="00A03AAF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E82A45" w:rsidRDefault="00E82A45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>Cu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A03AAF">
                              <w:trPr>
                                <w:trHeight w:val="306"/>
                              </w:trPr>
                              <w:tc>
                                <w:tcPr>
                                  <w:tcW w:w="1314" w:type="dxa"/>
                                  <w:vAlign w:val="center"/>
                                </w:tcPr>
                                <w:p w:rsidR="000779E6" w:rsidRPr="00517BB2" w:rsidRDefault="00A03AAF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3408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vAlign w:val="center"/>
                                </w:tcPr>
                                <w:p w:rsidR="000779E6" w:rsidRPr="000F17B5" w:rsidRDefault="00910B23" w:rsidP="00910B2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D138DB" w:rsidTr="00A03AAF">
                              <w:trPr>
                                <w:trHeight w:val="306"/>
                              </w:trPr>
                              <w:tc>
                                <w:tcPr>
                                  <w:tcW w:w="2177" w:type="dxa"/>
                                  <w:gridSpan w:val="2"/>
                                  <w:vAlign w:val="center"/>
                                </w:tcPr>
                                <w:p w:rsidR="00910B23" w:rsidRPr="000F17B5" w:rsidRDefault="009240E3" w:rsidP="009240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F17B5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масляное</w:t>
                                  </w:r>
                                </w:p>
                              </w:tc>
                            </w:tr>
                          </w:tbl>
                          <w:p w:rsidR="000779E6" w:rsidRDefault="000779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8BB7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2pt;margin-top:11.9pt;width:119.45pt;height:1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" stroked="f">
                <v:textbox>
                  <w:txbxContent>
                    <w:tbl>
                      <w:tblPr>
                        <w:tblStyle w:val="a6"/>
                        <w:tblW w:w="2177" w:type="dxa"/>
                        <w:tblLook w:val="04A0" w:firstRow="1" w:lastRow="0" w:firstColumn="1" w:lastColumn="0" w:noHBand="0" w:noVBand="1"/>
                      </w:tblPr>
                      <w:tblGrid>
                        <w:gridCol w:w="1314"/>
                        <w:gridCol w:w="863"/>
                      </w:tblGrid>
                      <w:tr w:rsidR="00D138DB" w:rsidTr="00A03AAF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0F17B5" w:rsidRDefault="00517BB2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кВА</w:t>
                            </w:r>
                            <w:proofErr w:type="spellEnd"/>
                          </w:p>
                        </w:tc>
                      </w:tr>
                      <w:tr w:rsidR="00D138DB" w:rsidTr="00A03AAF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517BB2" w:rsidRDefault="00E82A45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10</w:t>
                            </w:r>
                            <w:r w:rsidR="009240E3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 w:rsidR="00A03A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</w:p>
                        </w:tc>
                      </w:tr>
                      <w:tr w:rsidR="00D138DB" w:rsidTr="00A03AAF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517BB2" w:rsidRDefault="007C5496" w:rsidP="00A11B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="009240E3"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proofErr w:type="spellStart"/>
                            <w:r w:rsidR="00A03A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Ун</w:t>
                            </w:r>
                            <w:proofErr w:type="spellEnd"/>
                            <w:r w:rsidR="00A03A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A03A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A03AAF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403B7A" w:rsidRDefault="00DE628C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4,</w:t>
                            </w:r>
                            <w:r w:rsidR="00E82A4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Tr="00A03AAF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403B7A" w:rsidRDefault="00403B7A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900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Tr="00A03AAF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517BB2" w:rsidRDefault="00517BB2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c>
                      </w:tr>
                      <w:tr w:rsidR="00D138DB" w:rsidTr="00A03AAF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0779E6" w:rsidRPr="00517BB2" w:rsidRDefault="00D138DB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E82A4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Pr="00517BB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Вт</w:t>
                            </w:r>
                          </w:p>
                        </w:tc>
                      </w:tr>
                      <w:tr w:rsidR="00D138DB" w:rsidTr="00A03AAF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E82A45" w:rsidRDefault="00E82A45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Cu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A03AAF">
                        <w:trPr>
                          <w:trHeight w:val="306"/>
                        </w:trPr>
                        <w:tc>
                          <w:tcPr>
                            <w:tcW w:w="1314" w:type="dxa"/>
                            <w:vAlign w:val="center"/>
                          </w:tcPr>
                          <w:p w:rsidR="000779E6" w:rsidRPr="00517BB2" w:rsidRDefault="00A03AAF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3408</w:t>
                            </w:r>
                          </w:p>
                        </w:tc>
                        <w:tc>
                          <w:tcPr>
                            <w:tcW w:w="863" w:type="dxa"/>
                            <w:vAlign w:val="center"/>
                          </w:tcPr>
                          <w:p w:rsidR="000779E6" w:rsidRPr="000F17B5" w:rsidRDefault="00910B23" w:rsidP="00910B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c>
                      </w:tr>
                      <w:tr w:rsidR="00D138DB" w:rsidTr="00A03AAF">
                        <w:trPr>
                          <w:trHeight w:val="306"/>
                        </w:trPr>
                        <w:tc>
                          <w:tcPr>
                            <w:tcW w:w="2177" w:type="dxa"/>
                            <w:gridSpan w:val="2"/>
                            <w:vAlign w:val="center"/>
                          </w:tcPr>
                          <w:p w:rsidR="00910B23" w:rsidRPr="000F17B5" w:rsidRDefault="009240E3" w:rsidP="009240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F17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масляное</w:t>
                            </w:r>
                          </w:p>
                        </w:tc>
                      </w:tr>
                    </w:tbl>
                    <w:p w:rsidR="000779E6" w:rsidRDefault="000779E6"/>
                  </w:txbxContent>
                </v:textbox>
              </v:shape>
            </w:pict>
          </mc:Fallback>
        </mc:AlternateConten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Номинальная мощность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FB4A7C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Номинальное напряжение обмоток</w:t>
      </w:r>
      <w:r>
        <w:rPr>
          <w:rFonts w:ascii="Times New Roman" w:hAnsi="Times New Roman" w:cs="Times New Roman"/>
          <w:sz w:val="24"/>
          <w:szCs w:val="24"/>
        </w:rPr>
        <w:t>,------------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Схема и группа соединения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Напряжение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короткого замыкания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Ток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Потери холостого хода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Материал обмоток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FB4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D64" w:rsidRPr="006155A1" w:rsidRDefault="00BF2D64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 xml:space="preserve">Сталь </w:t>
      </w:r>
      <w:proofErr w:type="spellStart"/>
      <w:r w:rsidRPr="00910B23">
        <w:rPr>
          <w:rFonts w:ascii="Times New Roman" w:hAnsi="Times New Roman" w:cs="Times New Roman"/>
          <w:i/>
          <w:sz w:val="24"/>
          <w:szCs w:val="24"/>
        </w:rPr>
        <w:t>магнитопровода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----</w:t>
      </w:r>
      <w:r w:rsidR="00FB4A7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F2D64" w:rsidRPr="006155A1" w:rsidRDefault="006155A1" w:rsidP="00BF2D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0B23">
        <w:rPr>
          <w:rFonts w:ascii="Times New Roman" w:hAnsi="Times New Roman" w:cs="Times New Roman"/>
          <w:i/>
          <w:sz w:val="24"/>
          <w:szCs w:val="24"/>
        </w:rPr>
        <w:t>Тип (вид) охлаждения</w:t>
      </w:r>
      <w:r w:rsidRPr="006155A1">
        <w:rPr>
          <w:rFonts w:ascii="Times New Roman" w:hAnsi="Times New Roman" w:cs="Times New Roman"/>
          <w:sz w:val="24"/>
          <w:szCs w:val="24"/>
        </w:rPr>
        <w:t>,</w:t>
      </w:r>
      <w:r w:rsidR="00FB4A7C">
        <w:rPr>
          <w:rFonts w:ascii="Times New Roman" w:hAnsi="Times New Roman" w:cs="Times New Roman"/>
          <w:sz w:val="24"/>
          <w:szCs w:val="24"/>
        </w:rPr>
        <w:t>----------------------------------</w:t>
      </w:r>
      <w:r w:rsidR="000779E6">
        <w:rPr>
          <w:rFonts w:ascii="Times New Roman" w:hAnsi="Times New Roman" w:cs="Times New Roman"/>
          <w:sz w:val="24"/>
          <w:szCs w:val="24"/>
        </w:rPr>
        <w:t>-------------------------</w:t>
      </w:r>
      <w:r w:rsidR="00910B23">
        <w:rPr>
          <w:rFonts w:ascii="Times New Roman" w:hAnsi="Times New Roman" w:cs="Times New Roman"/>
          <w:sz w:val="24"/>
          <w:szCs w:val="24"/>
        </w:rPr>
        <w:t>---</w:t>
      </w:r>
      <w:r w:rsidR="000779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55A1" w:rsidRPr="006155A1" w:rsidRDefault="006155A1" w:rsidP="006155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СОДЕРЖАНИЕ ПРОЕКТА:</w:t>
      </w:r>
    </w:p>
    <w:p w:rsidR="006155A1" w:rsidRPr="006155A1" w:rsidRDefault="006155A1" w:rsidP="006155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Чертежи (1 лист формата А1) – общий вид трансформатора в двух проекциях, конструкции обмоток (разрез одной фазы), схемы выводов обмоток, экспликация деталей и узлов, номинальные и расчётные данные трансформатора.</w:t>
      </w:r>
    </w:p>
    <w:p w:rsidR="006155A1" w:rsidRPr="006155A1" w:rsidRDefault="006155A1" w:rsidP="00910B2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Пояснительная записка объёмом до 20-ти страниц.</w:t>
      </w:r>
    </w:p>
    <w:p w:rsidR="006155A1" w:rsidRPr="006155A1" w:rsidRDefault="006155A1" w:rsidP="006155A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5A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155A1" w:rsidRPr="006155A1" w:rsidRDefault="006155A1" w:rsidP="006155A1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Тихомиров Н. П. «Расчёт трансформаторов».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55A1">
        <w:rPr>
          <w:rFonts w:ascii="Times New Roman" w:hAnsi="Times New Roman" w:cs="Times New Roman"/>
          <w:sz w:val="24"/>
          <w:szCs w:val="24"/>
        </w:rPr>
        <w:t>Иванов В. В. «Расчёт трансформаторов при ремонте».</w:t>
      </w:r>
    </w:p>
    <w:p w:rsidR="006155A1" w:rsidRPr="006155A1" w:rsidRDefault="006155A1" w:rsidP="006155A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155A1">
        <w:rPr>
          <w:rFonts w:ascii="Times New Roman" w:hAnsi="Times New Roman" w:cs="Times New Roman"/>
          <w:sz w:val="24"/>
          <w:szCs w:val="24"/>
        </w:rPr>
        <w:t>Пястолов</w:t>
      </w:r>
      <w:proofErr w:type="spellEnd"/>
      <w:r w:rsidRPr="006155A1">
        <w:rPr>
          <w:rFonts w:ascii="Times New Roman" w:hAnsi="Times New Roman" w:cs="Times New Roman"/>
          <w:sz w:val="24"/>
          <w:szCs w:val="24"/>
        </w:rPr>
        <w:t xml:space="preserve"> А. А. «Практикум по эксплуат</w:t>
      </w:r>
      <w:r w:rsidR="00910B23">
        <w:rPr>
          <w:rFonts w:ascii="Times New Roman" w:hAnsi="Times New Roman" w:cs="Times New Roman"/>
          <w:sz w:val="24"/>
          <w:szCs w:val="24"/>
        </w:rPr>
        <w:t>а</w:t>
      </w:r>
      <w:r w:rsidRPr="006155A1">
        <w:rPr>
          <w:rFonts w:ascii="Times New Roman" w:hAnsi="Times New Roman" w:cs="Times New Roman"/>
          <w:sz w:val="24"/>
          <w:szCs w:val="24"/>
        </w:rPr>
        <w:t>ции и ремонту электрооборудования».</w:t>
      </w: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55A1" w:rsidRDefault="006155A1" w:rsidP="006155A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12278" w:rsidRDefault="00012278" w:rsidP="0001227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12278" w:rsidSect="000122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22FD"/>
    <w:multiLevelType w:val="hybridMultilevel"/>
    <w:tmpl w:val="6EB0CE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47E0F"/>
    <w:multiLevelType w:val="hybridMultilevel"/>
    <w:tmpl w:val="9B2C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B7BCE"/>
    <w:multiLevelType w:val="hybridMultilevel"/>
    <w:tmpl w:val="AB90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7374C"/>
    <w:multiLevelType w:val="hybridMultilevel"/>
    <w:tmpl w:val="02106D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D64"/>
    <w:rsid w:val="00012278"/>
    <w:rsid w:val="000779E6"/>
    <w:rsid w:val="000F17B5"/>
    <w:rsid w:val="000F7378"/>
    <w:rsid w:val="0035798D"/>
    <w:rsid w:val="003E3A09"/>
    <w:rsid w:val="00403B7A"/>
    <w:rsid w:val="00517BB2"/>
    <w:rsid w:val="005761F3"/>
    <w:rsid w:val="006155A1"/>
    <w:rsid w:val="006D395C"/>
    <w:rsid w:val="007C5496"/>
    <w:rsid w:val="007E6F17"/>
    <w:rsid w:val="008F1D20"/>
    <w:rsid w:val="00910B23"/>
    <w:rsid w:val="009240E3"/>
    <w:rsid w:val="00996C34"/>
    <w:rsid w:val="00A03AAF"/>
    <w:rsid w:val="00A11B21"/>
    <w:rsid w:val="00BF2D64"/>
    <w:rsid w:val="00D138DB"/>
    <w:rsid w:val="00DE628C"/>
    <w:rsid w:val="00E82A45"/>
    <w:rsid w:val="00EF51A8"/>
    <w:rsid w:val="00EF5695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3A320"/>
  <w15:docId w15:val="{10A1C128-C6A9-3B4B-9008-54817D7B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D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9E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7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СПбГАУ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2_628</dc:creator>
  <cp:lastModifiedBy>Антон Цевелев</cp:lastModifiedBy>
  <cp:revision>2</cp:revision>
  <dcterms:created xsi:type="dcterms:W3CDTF">2021-04-06T10:01:00Z</dcterms:created>
  <dcterms:modified xsi:type="dcterms:W3CDTF">2021-04-06T10:01:00Z</dcterms:modified>
</cp:coreProperties>
</file>