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2E1" w:rsidRDefault="002D12E1" w:rsidP="006B0E73">
      <w:pPr>
        <w:jc w:val="center"/>
      </w:pPr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3810</wp:posOffset>
            </wp:positionV>
            <wp:extent cx="6505575" cy="8953500"/>
            <wp:effectExtent l="19050" t="0" r="9525" b="0"/>
            <wp:wrapTight wrapText="bothSides">
              <wp:wrapPolygon edited="0">
                <wp:start x="-63" y="0"/>
                <wp:lineTo x="-63" y="21554"/>
                <wp:lineTo x="21632" y="21554"/>
                <wp:lineTo x="21632" y="0"/>
                <wp:lineTo x="-63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0E73" w:rsidRPr="00716538" w:rsidRDefault="006B0E73" w:rsidP="006B0E73">
      <w:pPr>
        <w:jc w:val="center"/>
      </w:pPr>
      <w:r w:rsidRPr="00716538">
        <w:lastRenderedPageBreak/>
        <w:t>МИНИСТЕРСТВО ОБРАЗОВАНИЯ И НАУКИ РОССИЙСКОЙ ФЕДЕРАЦИИ</w:t>
      </w:r>
    </w:p>
    <w:p w:rsidR="006B0E73" w:rsidRPr="00716538" w:rsidRDefault="006B0E73" w:rsidP="006B0E73">
      <w:pPr>
        <w:jc w:val="center"/>
      </w:pPr>
    </w:p>
    <w:p w:rsidR="006B0E73" w:rsidRPr="00716538" w:rsidRDefault="006B0E73" w:rsidP="006B0E73">
      <w:pPr>
        <w:jc w:val="center"/>
      </w:pPr>
      <w:r w:rsidRPr="00716538">
        <w:t xml:space="preserve">ФГБОУ </w:t>
      </w:r>
      <w:proofErr w:type="gramStart"/>
      <w:r w:rsidRPr="00716538">
        <w:t>ВО</w:t>
      </w:r>
      <w:proofErr w:type="gramEnd"/>
      <w:r w:rsidRPr="00716538">
        <w:t xml:space="preserve"> «Уральский государственный экономический университет»</w:t>
      </w:r>
    </w:p>
    <w:p w:rsidR="006B0E73" w:rsidRPr="00716538" w:rsidRDefault="006B0E73" w:rsidP="006B0E73">
      <w:pPr>
        <w:jc w:val="center"/>
      </w:pPr>
    </w:p>
    <w:p w:rsidR="006B0E73" w:rsidRPr="00716538" w:rsidRDefault="006B0E73" w:rsidP="006B0E73">
      <w:pPr>
        <w:jc w:val="center"/>
      </w:pPr>
    </w:p>
    <w:p w:rsidR="006B0E73" w:rsidRPr="00716538" w:rsidRDefault="006B0E73" w:rsidP="006B0E73">
      <w:pPr>
        <w:jc w:val="center"/>
      </w:pPr>
    </w:p>
    <w:tbl>
      <w:tblPr>
        <w:tblW w:w="9923" w:type="dxa"/>
        <w:tblInd w:w="-142" w:type="dxa"/>
        <w:tblLook w:val="04A0"/>
      </w:tblPr>
      <w:tblGrid>
        <w:gridCol w:w="4683"/>
        <w:gridCol w:w="5240"/>
      </w:tblGrid>
      <w:tr w:rsidR="006B0E73" w:rsidRPr="00716538" w:rsidTr="009634A2">
        <w:tc>
          <w:tcPr>
            <w:tcW w:w="4683" w:type="dxa"/>
          </w:tcPr>
          <w:p w:rsidR="006B0E73" w:rsidRPr="00716538" w:rsidRDefault="006B0E73" w:rsidP="009634A2">
            <w:pPr>
              <w:contextualSpacing/>
            </w:pPr>
          </w:p>
          <w:p w:rsidR="006B0E73" w:rsidRPr="00716538" w:rsidRDefault="006B0E73" w:rsidP="009634A2">
            <w:pPr>
              <w:contextualSpacing/>
            </w:pPr>
            <w:r w:rsidRPr="00716538">
              <w:t>Протокол</w:t>
            </w:r>
          </w:p>
          <w:p w:rsidR="006B0E73" w:rsidRPr="00716538" w:rsidRDefault="006B0E73" w:rsidP="009634A2">
            <w:pPr>
              <w:contextualSpacing/>
            </w:pPr>
            <w:r w:rsidRPr="00716538">
              <w:t>Ученого совета института</w:t>
            </w:r>
          </w:p>
          <w:p w:rsidR="006B0E73" w:rsidRPr="00716538" w:rsidRDefault="006B0E73" w:rsidP="009634A2">
            <w:pPr>
              <w:contextualSpacing/>
            </w:pPr>
            <w:r w:rsidRPr="00716538">
              <w:t>финансов и права</w:t>
            </w:r>
          </w:p>
          <w:p w:rsidR="006B0E73" w:rsidRPr="00716538" w:rsidRDefault="006B0E73" w:rsidP="009634A2">
            <w:pPr>
              <w:contextualSpacing/>
            </w:pPr>
          </w:p>
          <w:p w:rsidR="006B0E73" w:rsidRPr="00716538" w:rsidRDefault="009634A2" w:rsidP="009634A2">
            <w:pPr>
              <w:contextualSpacing/>
            </w:pPr>
            <w:r>
              <w:t>№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</w:t>
            </w:r>
            <w:r w:rsidRPr="00795502">
              <w:rPr>
                <w:u w:val="single"/>
              </w:rPr>
              <w:t>6</w:t>
            </w:r>
            <w:r>
              <w:t>___от____</w:t>
            </w:r>
            <w:r w:rsidRPr="00795502">
              <w:rPr>
                <w:u w:val="single"/>
              </w:rPr>
              <w:t>16.03.2017г.</w:t>
            </w:r>
            <w:r>
              <w:t>____</w:t>
            </w:r>
          </w:p>
        </w:tc>
        <w:tc>
          <w:tcPr>
            <w:tcW w:w="5240" w:type="dxa"/>
          </w:tcPr>
          <w:p w:rsidR="006B0E73" w:rsidRPr="00716538" w:rsidRDefault="006B0E73" w:rsidP="009634A2">
            <w:pPr>
              <w:contextualSpacing/>
              <w:jc w:val="right"/>
              <w:rPr>
                <w:b/>
              </w:rPr>
            </w:pPr>
            <w:r w:rsidRPr="00716538">
              <w:rPr>
                <w:b/>
              </w:rPr>
              <w:t>УТВЕРЖДАЮ</w:t>
            </w:r>
          </w:p>
          <w:p w:rsidR="006B0E73" w:rsidRPr="00716538" w:rsidRDefault="006B0E73" w:rsidP="009634A2">
            <w:pPr>
              <w:contextualSpacing/>
              <w:jc w:val="right"/>
            </w:pPr>
            <w:r w:rsidRPr="00716538">
              <w:t xml:space="preserve">Председатель </w:t>
            </w:r>
          </w:p>
          <w:p w:rsidR="006B0E73" w:rsidRPr="00716538" w:rsidRDefault="006B0E73" w:rsidP="009634A2">
            <w:pPr>
              <w:contextualSpacing/>
              <w:jc w:val="right"/>
            </w:pPr>
            <w:r w:rsidRPr="00716538">
              <w:t>Ученого совета института</w:t>
            </w:r>
          </w:p>
          <w:p w:rsidR="006B0E73" w:rsidRPr="00716538" w:rsidRDefault="006B0E73" w:rsidP="009634A2">
            <w:pPr>
              <w:contextualSpacing/>
              <w:jc w:val="right"/>
            </w:pPr>
            <w:r w:rsidRPr="00716538">
              <w:rPr>
                <w:color w:val="FF0000"/>
              </w:rPr>
              <w:t xml:space="preserve"> </w:t>
            </w:r>
            <w:r w:rsidRPr="00716538">
              <w:t>финансов и права</w:t>
            </w:r>
          </w:p>
          <w:p w:rsidR="006B0E73" w:rsidRPr="00716538" w:rsidRDefault="006B0E73" w:rsidP="009634A2">
            <w:pPr>
              <w:contextualSpacing/>
              <w:jc w:val="right"/>
            </w:pPr>
          </w:p>
          <w:p w:rsidR="006B0E73" w:rsidRPr="00716538" w:rsidRDefault="006B0E73" w:rsidP="009634A2">
            <w:pPr>
              <w:contextualSpacing/>
              <w:jc w:val="right"/>
            </w:pPr>
            <w:r w:rsidRPr="00716538">
              <w:t>__________________ /</w:t>
            </w:r>
            <w:proofErr w:type="spellStart"/>
            <w:r w:rsidRPr="00716538">
              <w:t>Марамыгин</w:t>
            </w:r>
            <w:proofErr w:type="spellEnd"/>
            <w:r w:rsidRPr="00716538">
              <w:t xml:space="preserve"> М.С./</w:t>
            </w:r>
          </w:p>
          <w:p w:rsidR="006B0E73" w:rsidRPr="00716538" w:rsidRDefault="006B0E73" w:rsidP="009634A2">
            <w:pPr>
              <w:contextualSpacing/>
              <w:jc w:val="center"/>
              <w:rPr>
                <w:i/>
              </w:rPr>
            </w:pPr>
            <w:r w:rsidRPr="00716538">
              <w:rPr>
                <w:i/>
              </w:rPr>
              <w:t>(подпись)</w:t>
            </w:r>
          </w:p>
        </w:tc>
      </w:tr>
    </w:tbl>
    <w:p w:rsidR="00914B14" w:rsidRDefault="00914B14" w:rsidP="00914B14">
      <w:pPr>
        <w:pStyle w:val="aff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14B14" w:rsidRDefault="00914B14" w:rsidP="00914B14">
      <w:pPr>
        <w:pStyle w:val="aff4"/>
        <w:rPr>
          <w:rFonts w:ascii="Times New Roman" w:hAnsi="Times New Roman" w:cs="Times New Roman"/>
          <w:sz w:val="24"/>
          <w:szCs w:val="24"/>
        </w:rPr>
      </w:pPr>
    </w:p>
    <w:p w:rsidR="005E15B1" w:rsidRDefault="005E15B1" w:rsidP="006B0E73">
      <w:pPr>
        <w:widowControl w:val="0"/>
        <w:ind w:left="510"/>
        <w:jc w:val="center"/>
        <w:rPr>
          <w:b/>
        </w:rPr>
      </w:pPr>
    </w:p>
    <w:p w:rsidR="006B0E73" w:rsidRPr="005F3838" w:rsidRDefault="006B0E73" w:rsidP="006B0E73">
      <w:pPr>
        <w:widowControl w:val="0"/>
        <w:ind w:left="510"/>
        <w:jc w:val="center"/>
        <w:rPr>
          <w:b/>
        </w:rPr>
      </w:pPr>
      <w:r w:rsidRPr="005F3838">
        <w:rPr>
          <w:b/>
        </w:rPr>
        <w:t xml:space="preserve">ПРОГРАММА </w:t>
      </w:r>
      <w:r w:rsidRPr="005E15B1">
        <w:rPr>
          <w:b/>
        </w:rPr>
        <w:t>ПРОИЗВОДСТВЕННОЙ</w:t>
      </w:r>
      <w:r w:rsidRPr="005F3838">
        <w:rPr>
          <w:b/>
        </w:rPr>
        <w:t xml:space="preserve"> ПРАКТИКИ </w:t>
      </w:r>
    </w:p>
    <w:p w:rsidR="006B0E73" w:rsidRPr="005E15B1" w:rsidRDefault="005E15B1" w:rsidP="006B0E73">
      <w:pPr>
        <w:widowControl w:val="0"/>
        <w:ind w:left="510"/>
        <w:jc w:val="center"/>
        <w:rPr>
          <w:b/>
        </w:rPr>
      </w:pPr>
      <w:r w:rsidRPr="005E15B1">
        <w:rPr>
          <w:b/>
        </w:rPr>
        <w:t>ТЕХНОЛОГИЧЕСКАЯ ПРАКТИКА</w:t>
      </w:r>
    </w:p>
    <w:p w:rsidR="006B0E73" w:rsidRDefault="006B0E73" w:rsidP="006B0E73">
      <w:pPr>
        <w:widowControl w:val="0"/>
        <w:ind w:left="360"/>
        <w:jc w:val="center"/>
        <w:rPr>
          <w:b/>
          <w:sz w:val="28"/>
          <w:szCs w:val="28"/>
        </w:rPr>
      </w:pPr>
    </w:p>
    <w:p w:rsidR="006B0E73" w:rsidRPr="00BF1A7B" w:rsidRDefault="006B0E73" w:rsidP="006B0E73">
      <w:pPr>
        <w:widowControl w:val="0"/>
        <w:ind w:left="360"/>
        <w:jc w:val="center"/>
      </w:pPr>
    </w:p>
    <w:p w:rsidR="006B0E73" w:rsidRDefault="006B0E73" w:rsidP="006B0E73">
      <w:pPr>
        <w:widowControl w:val="0"/>
        <w:ind w:left="360"/>
        <w:jc w:val="center"/>
      </w:pPr>
      <w:r>
        <w:rPr>
          <w:b/>
        </w:rPr>
        <w:t xml:space="preserve"> </w:t>
      </w:r>
      <w:r>
        <w:t>Направление</w:t>
      </w:r>
      <w:r w:rsidRPr="00BF1A7B">
        <w:t xml:space="preserve"> подготовки</w:t>
      </w:r>
      <w:r>
        <w:t xml:space="preserve"> </w:t>
      </w:r>
    </w:p>
    <w:p w:rsidR="006B0E73" w:rsidRPr="00177F78" w:rsidRDefault="006B0E73" w:rsidP="006B0E73">
      <w:pPr>
        <w:widowControl w:val="0"/>
        <w:ind w:left="360"/>
        <w:jc w:val="center"/>
        <w:rPr>
          <w:b/>
          <w:i/>
        </w:rPr>
      </w:pPr>
      <w:r w:rsidRPr="00177F78">
        <w:rPr>
          <w:b/>
        </w:rPr>
        <w:t xml:space="preserve">38.03.01 Экономика </w:t>
      </w:r>
    </w:p>
    <w:p w:rsidR="006B0E73" w:rsidRPr="00177F78" w:rsidRDefault="006B0E73" w:rsidP="006B0E73">
      <w:pPr>
        <w:widowControl w:val="0"/>
        <w:ind w:left="360"/>
        <w:jc w:val="center"/>
      </w:pPr>
      <w:r w:rsidRPr="00177F78">
        <w:rPr>
          <w:b/>
          <w:i/>
        </w:rPr>
        <w:t xml:space="preserve"> </w:t>
      </w:r>
    </w:p>
    <w:p w:rsidR="006B0E73" w:rsidRDefault="006B0E73" w:rsidP="006B0E73">
      <w:pPr>
        <w:widowControl w:val="0"/>
        <w:ind w:left="360"/>
        <w:jc w:val="center"/>
      </w:pPr>
      <w:r w:rsidRPr="00BF1A7B">
        <w:t>Направленность (профиль</w:t>
      </w:r>
      <w:r w:rsidRPr="006426B5">
        <w:t>)</w:t>
      </w:r>
      <w:r>
        <w:t xml:space="preserve"> </w:t>
      </w:r>
    </w:p>
    <w:p w:rsidR="006B0E73" w:rsidRPr="00177F78" w:rsidRDefault="006B0E73" w:rsidP="006B0E73">
      <w:pPr>
        <w:widowControl w:val="0"/>
        <w:ind w:left="360"/>
        <w:jc w:val="center"/>
        <w:rPr>
          <w:b/>
        </w:rPr>
      </w:pPr>
      <w:r w:rsidRPr="00177F78">
        <w:rPr>
          <w:b/>
        </w:rPr>
        <w:t>Бухгалтерский учет, анализ и аудит</w:t>
      </w:r>
    </w:p>
    <w:p w:rsidR="00914B14" w:rsidRDefault="00914B14" w:rsidP="00914B14">
      <w:pPr>
        <w:pStyle w:val="aff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B14" w:rsidRDefault="00914B14" w:rsidP="00914B14">
      <w:pPr>
        <w:pStyle w:val="aff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B14" w:rsidRDefault="00914B14" w:rsidP="00914B14">
      <w:pPr>
        <w:pStyle w:val="aff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B14" w:rsidRDefault="00914B14" w:rsidP="006B0E73">
      <w:pPr>
        <w:pStyle w:val="af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Авторы: Бороненкова С.А., профессор,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д.э.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.,</w:t>
      </w:r>
    </w:p>
    <w:p w:rsidR="00914B14" w:rsidRDefault="00914B14" w:rsidP="006B0E73">
      <w:pPr>
        <w:pStyle w:val="af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Маслова Л.И., доцент,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.э.н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14B14" w:rsidRDefault="00914B14" w:rsidP="00914B14">
      <w:pPr>
        <w:pStyle w:val="aff4"/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6B0E73" w:rsidRDefault="006B0E73" w:rsidP="00914B14">
      <w:pPr>
        <w:pStyle w:val="aff4"/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5E15B1" w:rsidRDefault="005E15B1" w:rsidP="00914B14">
      <w:pPr>
        <w:pStyle w:val="aff4"/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p w:rsidR="006B0E73" w:rsidRDefault="006B0E73" w:rsidP="00914B14">
      <w:pPr>
        <w:pStyle w:val="aff4"/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ff1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84"/>
        <w:gridCol w:w="4176"/>
      </w:tblGrid>
      <w:tr w:rsidR="006B0E73" w:rsidRPr="0030739F" w:rsidTr="009634A2">
        <w:trPr>
          <w:trHeight w:val="3102"/>
        </w:trPr>
        <w:tc>
          <w:tcPr>
            <w:tcW w:w="5884" w:type="dxa"/>
          </w:tcPr>
          <w:p w:rsidR="006B0E73" w:rsidRPr="0030739F" w:rsidRDefault="006B0E73" w:rsidP="009634A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Одобрена</w:t>
            </w:r>
            <w:proofErr w:type="gramEnd"/>
            <w:r w:rsidRPr="0030739F">
              <w:rPr>
                <w:sz w:val="24"/>
                <w:szCs w:val="24"/>
              </w:rPr>
              <w:t xml:space="preserve"> на заседании кафедры</w:t>
            </w:r>
          </w:p>
          <w:p w:rsidR="006B0E73" w:rsidRPr="00177F78" w:rsidRDefault="006B0E73" w:rsidP="009634A2">
            <w:pPr>
              <w:rPr>
                <w:sz w:val="24"/>
                <w:szCs w:val="24"/>
              </w:rPr>
            </w:pPr>
            <w:r w:rsidRPr="00177F78">
              <w:rPr>
                <w:sz w:val="24"/>
                <w:szCs w:val="24"/>
              </w:rPr>
              <w:t>Бухгалтерского учета и аудита</w:t>
            </w:r>
          </w:p>
          <w:p w:rsidR="006B0E73" w:rsidRDefault="006B0E73" w:rsidP="009634A2">
            <w:pPr>
              <w:rPr>
                <w:sz w:val="24"/>
                <w:szCs w:val="24"/>
              </w:rPr>
            </w:pPr>
          </w:p>
          <w:p w:rsidR="006B0E73" w:rsidRPr="0030739F" w:rsidRDefault="006B0E73" w:rsidP="00963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r w:rsidR="009634A2">
              <w:rPr>
                <w:sz w:val="24"/>
                <w:szCs w:val="24"/>
              </w:rPr>
              <w:t>№_</w:t>
            </w:r>
            <w:r w:rsidR="009634A2" w:rsidRPr="00AB6241">
              <w:rPr>
                <w:sz w:val="24"/>
                <w:szCs w:val="24"/>
                <w:u w:val="single"/>
              </w:rPr>
              <w:t>8_от__20.02.2017</w:t>
            </w:r>
            <w:r w:rsidR="009634A2">
              <w:rPr>
                <w:sz w:val="24"/>
                <w:szCs w:val="24"/>
                <w:u w:val="single"/>
              </w:rPr>
              <w:t xml:space="preserve"> </w:t>
            </w:r>
            <w:r w:rsidR="009634A2" w:rsidRPr="00AB6241">
              <w:rPr>
                <w:sz w:val="24"/>
                <w:szCs w:val="24"/>
                <w:u w:val="single"/>
              </w:rPr>
              <w:t>г._____</w:t>
            </w:r>
          </w:p>
          <w:p w:rsidR="006B0E73" w:rsidRDefault="006B0E73" w:rsidP="009634A2">
            <w:pPr>
              <w:rPr>
                <w:sz w:val="24"/>
                <w:szCs w:val="24"/>
              </w:rPr>
            </w:pPr>
          </w:p>
          <w:p w:rsidR="006B0E73" w:rsidRPr="0030739F" w:rsidRDefault="006B0E73" w:rsidP="009634A2">
            <w:pPr>
              <w:rPr>
                <w:sz w:val="24"/>
                <w:szCs w:val="24"/>
              </w:rPr>
            </w:pPr>
            <w:r w:rsidRPr="0030739F">
              <w:rPr>
                <w:sz w:val="24"/>
                <w:szCs w:val="24"/>
              </w:rPr>
              <w:t>Зав.</w:t>
            </w:r>
            <w:r>
              <w:rPr>
                <w:sz w:val="24"/>
                <w:szCs w:val="24"/>
              </w:rPr>
              <w:t xml:space="preserve"> </w:t>
            </w:r>
            <w:r w:rsidRPr="0030739F">
              <w:rPr>
                <w:sz w:val="24"/>
                <w:szCs w:val="24"/>
              </w:rPr>
              <w:t>кафедрой</w:t>
            </w:r>
            <w:r>
              <w:rPr>
                <w:sz w:val="24"/>
                <w:szCs w:val="24"/>
              </w:rPr>
              <w:t>_</w:t>
            </w:r>
            <w:r w:rsidRPr="0030739F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________</w:t>
            </w:r>
            <w:r w:rsidRPr="0030739F">
              <w:rPr>
                <w:sz w:val="24"/>
                <w:szCs w:val="24"/>
              </w:rPr>
              <w:t>_____</w:t>
            </w:r>
          </w:p>
          <w:p w:rsidR="006B0E73" w:rsidRPr="005A7EB8" w:rsidRDefault="006B0E73" w:rsidP="009634A2">
            <w:pPr>
              <w:rPr>
                <w:i/>
                <w:sz w:val="20"/>
                <w:szCs w:val="20"/>
              </w:rPr>
            </w:pPr>
            <w:r w:rsidRPr="005A7EB8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              </w:t>
            </w:r>
            <w:r w:rsidRPr="005A7EB8">
              <w:rPr>
                <w:i/>
                <w:sz w:val="20"/>
                <w:szCs w:val="20"/>
              </w:rPr>
              <w:t>(подпись)</w:t>
            </w:r>
          </w:p>
          <w:p w:rsidR="006B0E73" w:rsidRPr="0030739F" w:rsidRDefault="006B0E73" w:rsidP="009634A2">
            <w:pPr>
              <w:rPr>
                <w:i/>
                <w:sz w:val="24"/>
                <w:szCs w:val="24"/>
              </w:rPr>
            </w:pPr>
            <w:proofErr w:type="spellStart"/>
            <w:r w:rsidRPr="0030739F">
              <w:rPr>
                <w:i/>
                <w:sz w:val="24"/>
                <w:szCs w:val="24"/>
              </w:rPr>
              <w:t>_________</w:t>
            </w:r>
            <w:r w:rsidRPr="00177F78">
              <w:rPr>
                <w:sz w:val="24"/>
                <w:szCs w:val="24"/>
                <w:u w:val="single"/>
              </w:rPr>
              <w:t>Нечеухина</w:t>
            </w:r>
            <w:proofErr w:type="spellEnd"/>
            <w:r w:rsidRPr="00177F78">
              <w:rPr>
                <w:sz w:val="24"/>
                <w:szCs w:val="24"/>
                <w:u w:val="single"/>
              </w:rPr>
              <w:t xml:space="preserve"> Н.С.</w:t>
            </w:r>
            <w:r w:rsidRPr="00177F78">
              <w:rPr>
                <w:i/>
                <w:sz w:val="24"/>
                <w:szCs w:val="24"/>
                <w:u w:val="single"/>
              </w:rPr>
              <w:t>_________</w:t>
            </w:r>
          </w:p>
          <w:p w:rsidR="006B0E73" w:rsidRPr="005A7EB8" w:rsidRDefault="006B0E73" w:rsidP="009634A2">
            <w:pPr>
              <w:rPr>
                <w:i/>
                <w:sz w:val="20"/>
                <w:szCs w:val="20"/>
              </w:rPr>
            </w:pPr>
            <w:r w:rsidRPr="005A7EB8">
              <w:rPr>
                <w:sz w:val="20"/>
                <w:szCs w:val="20"/>
              </w:rPr>
              <w:t xml:space="preserve">                      </w:t>
            </w:r>
            <w:r w:rsidRPr="005A7EB8">
              <w:rPr>
                <w:i/>
                <w:sz w:val="20"/>
                <w:szCs w:val="20"/>
              </w:rPr>
              <w:t>(Фамилия И.О.)</w:t>
            </w:r>
          </w:p>
          <w:p w:rsidR="006B0E73" w:rsidRPr="005A7EB8" w:rsidRDefault="006B0E73" w:rsidP="009634A2">
            <w:pPr>
              <w:rPr>
                <w:i/>
                <w:sz w:val="20"/>
                <w:szCs w:val="20"/>
              </w:rPr>
            </w:pPr>
            <w:r w:rsidRPr="0030739F">
              <w:rPr>
                <w:i/>
                <w:sz w:val="24"/>
                <w:szCs w:val="24"/>
              </w:rPr>
              <w:softHyphen/>
            </w:r>
            <w:r>
              <w:rPr>
                <w:i/>
                <w:sz w:val="24"/>
                <w:szCs w:val="24"/>
              </w:rPr>
              <w:softHyphen/>
            </w:r>
            <w:r>
              <w:rPr>
                <w:i/>
                <w:sz w:val="24"/>
                <w:szCs w:val="24"/>
              </w:rPr>
              <w:softHyphen/>
            </w:r>
            <w:r>
              <w:rPr>
                <w:i/>
                <w:sz w:val="24"/>
                <w:szCs w:val="24"/>
              </w:rPr>
              <w:softHyphen/>
            </w:r>
            <w:r>
              <w:rPr>
                <w:i/>
                <w:sz w:val="24"/>
                <w:szCs w:val="24"/>
              </w:rPr>
              <w:softHyphen/>
            </w:r>
            <w:r>
              <w:rPr>
                <w:i/>
                <w:sz w:val="24"/>
                <w:szCs w:val="24"/>
              </w:rPr>
              <w:softHyphen/>
            </w:r>
            <w:r>
              <w:rPr>
                <w:i/>
                <w:sz w:val="24"/>
                <w:szCs w:val="24"/>
              </w:rPr>
              <w:softHyphen/>
            </w:r>
            <w:r>
              <w:rPr>
                <w:i/>
                <w:sz w:val="24"/>
                <w:szCs w:val="24"/>
              </w:rPr>
              <w:softHyphen/>
            </w:r>
            <w:r>
              <w:rPr>
                <w:i/>
                <w:sz w:val="24"/>
                <w:szCs w:val="24"/>
              </w:rPr>
              <w:softHyphen/>
            </w:r>
          </w:p>
          <w:p w:rsidR="006B0E73" w:rsidRPr="0030739F" w:rsidRDefault="006B0E73" w:rsidP="009634A2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</w:t>
            </w:r>
          </w:p>
        </w:tc>
        <w:tc>
          <w:tcPr>
            <w:tcW w:w="4176" w:type="dxa"/>
          </w:tcPr>
          <w:p w:rsidR="006B0E73" w:rsidRDefault="006B0E73" w:rsidP="009634A2">
            <w:pPr>
              <w:widowControl w:val="0"/>
              <w:ind w:hanging="5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Рекомендована</w:t>
            </w:r>
            <w:proofErr w:type="gramEnd"/>
            <w:r w:rsidRPr="0030739F">
              <w:rPr>
                <w:sz w:val="24"/>
                <w:szCs w:val="24"/>
              </w:rPr>
              <w:t xml:space="preserve"> УМК института</w:t>
            </w:r>
          </w:p>
          <w:p w:rsidR="006B0E73" w:rsidRPr="00177F78" w:rsidRDefault="006B0E73" w:rsidP="009634A2">
            <w:pPr>
              <w:widowControl w:val="0"/>
              <w:ind w:hanging="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177F78">
              <w:rPr>
                <w:sz w:val="24"/>
                <w:szCs w:val="24"/>
              </w:rPr>
              <w:t>инансов и права</w:t>
            </w:r>
          </w:p>
          <w:p w:rsidR="006B0E73" w:rsidRPr="00177F78" w:rsidRDefault="006B0E73" w:rsidP="009634A2">
            <w:pPr>
              <w:rPr>
                <w:sz w:val="24"/>
                <w:szCs w:val="24"/>
              </w:rPr>
            </w:pPr>
          </w:p>
          <w:p w:rsidR="006B0E73" w:rsidRPr="0030739F" w:rsidRDefault="006B0E73" w:rsidP="00963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</w:t>
            </w:r>
            <w:r w:rsidR="009634A2">
              <w:rPr>
                <w:sz w:val="24"/>
                <w:szCs w:val="24"/>
              </w:rPr>
              <w:t>_</w:t>
            </w:r>
            <w:r w:rsidR="009634A2" w:rsidRPr="00896256">
              <w:rPr>
                <w:sz w:val="24"/>
                <w:szCs w:val="24"/>
                <w:u w:val="single"/>
              </w:rPr>
              <w:t>7</w:t>
            </w:r>
            <w:r w:rsidR="009634A2">
              <w:rPr>
                <w:sz w:val="24"/>
                <w:szCs w:val="24"/>
              </w:rPr>
              <w:t>_от____</w:t>
            </w:r>
            <w:r w:rsidR="009634A2" w:rsidRPr="00896256">
              <w:rPr>
                <w:sz w:val="24"/>
                <w:szCs w:val="24"/>
                <w:u w:val="single"/>
              </w:rPr>
              <w:t>16.03.2017г.</w:t>
            </w:r>
            <w:r w:rsidR="009634A2">
              <w:rPr>
                <w:sz w:val="24"/>
                <w:szCs w:val="24"/>
              </w:rPr>
              <w:t>____</w:t>
            </w:r>
          </w:p>
          <w:p w:rsidR="006B0E73" w:rsidRDefault="006B0E73" w:rsidP="009634A2">
            <w:pPr>
              <w:rPr>
                <w:sz w:val="24"/>
                <w:szCs w:val="24"/>
              </w:rPr>
            </w:pPr>
          </w:p>
          <w:p w:rsidR="006B0E73" w:rsidRPr="0030739F" w:rsidRDefault="006B0E73" w:rsidP="009634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Председатель_</w:t>
            </w:r>
            <w:r w:rsidRPr="0030739F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________</w:t>
            </w:r>
            <w:r w:rsidRPr="0030739F">
              <w:rPr>
                <w:sz w:val="24"/>
                <w:szCs w:val="24"/>
              </w:rPr>
              <w:t>____</w:t>
            </w:r>
          </w:p>
          <w:p w:rsidR="006B0E73" w:rsidRPr="005A7EB8" w:rsidRDefault="006B0E73" w:rsidP="009634A2">
            <w:pPr>
              <w:rPr>
                <w:i/>
                <w:sz w:val="20"/>
                <w:szCs w:val="20"/>
              </w:rPr>
            </w:pPr>
            <w:r w:rsidRPr="0030739F">
              <w:rPr>
                <w:sz w:val="24"/>
                <w:szCs w:val="24"/>
              </w:rPr>
              <w:t xml:space="preserve">                        </w:t>
            </w:r>
            <w:r>
              <w:rPr>
                <w:sz w:val="24"/>
                <w:szCs w:val="24"/>
              </w:rPr>
              <w:t xml:space="preserve">              </w:t>
            </w:r>
            <w:r w:rsidRPr="005A7EB8">
              <w:rPr>
                <w:i/>
                <w:sz w:val="20"/>
                <w:szCs w:val="20"/>
              </w:rPr>
              <w:t>(подпись)</w:t>
            </w:r>
          </w:p>
          <w:p w:rsidR="006B0E73" w:rsidRPr="0030739F" w:rsidRDefault="006B0E73" w:rsidP="009634A2">
            <w:pPr>
              <w:rPr>
                <w:i/>
                <w:sz w:val="24"/>
                <w:szCs w:val="24"/>
              </w:rPr>
            </w:pPr>
            <w:proofErr w:type="spellStart"/>
            <w:r w:rsidRPr="0030739F">
              <w:rPr>
                <w:i/>
                <w:sz w:val="24"/>
                <w:szCs w:val="24"/>
              </w:rPr>
              <w:t>__________</w:t>
            </w:r>
            <w:r>
              <w:rPr>
                <w:sz w:val="24"/>
                <w:szCs w:val="24"/>
                <w:u w:val="single"/>
              </w:rPr>
              <w:t>Решетникова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Т.В.</w:t>
            </w:r>
            <w:r>
              <w:rPr>
                <w:i/>
                <w:sz w:val="24"/>
                <w:szCs w:val="24"/>
              </w:rPr>
              <w:t>____</w:t>
            </w:r>
            <w:r w:rsidRPr="0030739F">
              <w:rPr>
                <w:i/>
                <w:sz w:val="24"/>
                <w:szCs w:val="24"/>
              </w:rPr>
              <w:t>__</w:t>
            </w:r>
          </w:p>
          <w:p w:rsidR="006B0E73" w:rsidRPr="005A7EB8" w:rsidRDefault="006B0E73" w:rsidP="009634A2">
            <w:pPr>
              <w:rPr>
                <w:i/>
                <w:sz w:val="20"/>
                <w:szCs w:val="20"/>
              </w:rPr>
            </w:pPr>
            <w:r w:rsidRPr="0030739F">
              <w:rPr>
                <w:sz w:val="24"/>
                <w:szCs w:val="24"/>
              </w:rPr>
              <w:t xml:space="preserve">                      </w:t>
            </w:r>
            <w:r w:rsidRPr="005A7EB8">
              <w:rPr>
                <w:i/>
                <w:sz w:val="20"/>
                <w:szCs w:val="20"/>
              </w:rPr>
              <w:t>(Фамилия И.О.)</w:t>
            </w:r>
          </w:p>
          <w:p w:rsidR="006B0E73" w:rsidRPr="005A7EB8" w:rsidRDefault="006B0E73" w:rsidP="009634A2">
            <w:pPr>
              <w:rPr>
                <w:i/>
                <w:sz w:val="20"/>
                <w:szCs w:val="20"/>
              </w:rPr>
            </w:pPr>
            <w:r w:rsidRPr="005A7EB8">
              <w:rPr>
                <w:i/>
                <w:sz w:val="20"/>
                <w:szCs w:val="20"/>
              </w:rPr>
              <w:softHyphen/>
            </w:r>
            <w:r w:rsidRPr="005A7EB8">
              <w:rPr>
                <w:i/>
                <w:sz w:val="20"/>
                <w:szCs w:val="20"/>
              </w:rPr>
              <w:softHyphen/>
            </w:r>
            <w:r w:rsidRPr="005A7EB8">
              <w:rPr>
                <w:i/>
                <w:sz w:val="20"/>
                <w:szCs w:val="20"/>
              </w:rPr>
              <w:softHyphen/>
            </w:r>
            <w:r w:rsidRPr="005A7EB8">
              <w:rPr>
                <w:i/>
                <w:sz w:val="20"/>
                <w:szCs w:val="20"/>
              </w:rPr>
              <w:softHyphen/>
            </w:r>
            <w:r w:rsidRPr="005A7EB8">
              <w:rPr>
                <w:i/>
                <w:sz w:val="20"/>
                <w:szCs w:val="20"/>
              </w:rPr>
              <w:softHyphen/>
            </w:r>
            <w:r w:rsidRPr="005A7EB8">
              <w:rPr>
                <w:i/>
                <w:sz w:val="20"/>
                <w:szCs w:val="20"/>
              </w:rPr>
              <w:softHyphen/>
            </w:r>
            <w:r w:rsidRPr="005A7EB8">
              <w:rPr>
                <w:i/>
                <w:sz w:val="20"/>
                <w:szCs w:val="20"/>
              </w:rPr>
              <w:softHyphen/>
            </w:r>
            <w:r w:rsidRPr="005A7EB8">
              <w:rPr>
                <w:i/>
                <w:sz w:val="20"/>
                <w:szCs w:val="20"/>
              </w:rPr>
              <w:softHyphen/>
            </w:r>
            <w:r w:rsidRPr="005A7EB8">
              <w:rPr>
                <w:i/>
                <w:sz w:val="20"/>
                <w:szCs w:val="20"/>
              </w:rPr>
              <w:softHyphen/>
            </w:r>
          </w:p>
          <w:p w:rsidR="006B0E73" w:rsidRPr="0030739F" w:rsidRDefault="006B0E73" w:rsidP="009634A2">
            <w:pPr>
              <w:rPr>
                <w:i/>
                <w:sz w:val="24"/>
                <w:szCs w:val="24"/>
              </w:rPr>
            </w:pPr>
          </w:p>
        </w:tc>
      </w:tr>
    </w:tbl>
    <w:p w:rsidR="006B0E73" w:rsidRDefault="006B0E73" w:rsidP="006B0E73">
      <w:pPr>
        <w:widowControl w:val="0"/>
        <w:rPr>
          <w:i/>
        </w:rPr>
      </w:pPr>
    </w:p>
    <w:p w:rsidR="006B0E73" w:rsidRDefault="006B0E73" w:rsidP="006B0E73">
      <w:pPr>
        <w:widowControl w:val="0"/>
        <w:rPr>
          <w:i/>
        </w:rPr>
      </w:pPr>
    </w:p>
    <w:p w:rsidR="006B0E73" w:rsidRDefault="006B0E73" w:rsidP="006B0E73">
      <w:pPr>
        <w:widowControl w:val="0"/>
        <w:rPr>
          <w:i/>
        </w:rPr>
      </w:pPr>
    </w:p>
    <w:p w:rsidR="006B0E73" w:rsidRPr="00BF1A7B" w:rsidRDefault="006B0E73" w:rsidP="006B0E73">
      <w:pPr>
        <w:widowControl w:val="0"/>
        <w:ind w:left="360"/>
        <w:jc w:val="center"/>
      </w:pPr>
      <w:r>
        <w:t>Е</w:t>
      </w:r>
      <w:r w:rsidRPr="00BF1A7B">
        <w:t>катеринбург</w:t>
      </w:r>
    </w:p>
    <w:p w:rsidR="006B0E73" w:rsidRDefault="006B0E73" w:rsidP="006B0E73">
      <w:pPr>
        <w:widowControl w:val="0"/>
        <w:ind w:left="360"/>
        <w:jc w:val="center"/>
      </w:pPr>
      <w:r>
        <w:t>2017</w:t>
      </w:r>
    </w:p>
    <w:p w:rsidR="00914B14" w:rsidRDefault="00914B14" w:rsidP="001F6EFB">
      <w:pPr>
        <w:pStyle w:val="aff4"/>
        <w:numPr>
          <w:ilvl w:val="0"/>
          <w:numId w:val="6"/>
        </w:numPr>
        <w:spacing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ВИД ПРАТИКИ, СПОСОБ И ФОРМЫ ЕЕ ПРОВЕДЕНИЯ</w:t>
      </w:r>
    </w:p>
    <w:p w:rsidR="00914B14" w:rsidRDefault="00914B14" w:rsidP="00914B14">
      <w:pPr>
        <w:pStyle w:val="aff4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0"/>
        <w:gridCol w:w="3810"/>
        <w:gridCol w:w="3400"/>
      </w:tblGrid>
      <w:tr w:rsidR="00914B14" w:rsidTr="00914B1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Вид практики</w:t>
            </w: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Способ и формы проведения практик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Место проведения практики</w:t>
            </w:r>
          </w:p>
        </w:tc>
      </w:tr>
      <w:tr w:rsidR="00914B14" w:rsidTr="00914B14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Производственная</w:t>
            </w:r>
          </w:p>
          <w:p w:rsidR="00914B14" w:rsidRDefault="00914B1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14B14" w:rsidRDefault="00914B1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Технологическая практика</w:t>
            </w:r>
          </w:p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autoSpaceDE w:val="0"/>
              <w:autoSpaceDN w:val="0"/>
              <w:adjustRightInd w:val="0"/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Способы:</w:t>
            </w:r>
          </w:p>
          <w:p w:rsidR="00914B14" w:rsidRDefault="00914B14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Стационарная, выездная.</w:t>
            </w:r>
          </w:p>
          <w:p w:rsidR="00914B14" w:rsidRDefault="00914B14">
            <w:pPr>
              <w:pStyle w:val="af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Формы:</w:t>
            </w:r>
          </w:p>
          <w:p w:rsidR="00914B14" w:rsidRDefault="00914B14" w:rsidP="001F6EFB">
            <w:pPr>
              <w:pStyle w:val="af5"/>
              <w:numPr>
                <w:ilvl w:val="0"/>
                <w:numId w:val="7"/>
              </w:numPr>
              <w:tabs>
                <w:tab w:val="left" w:pos="7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bCs/>
              </w:rPr>
              <w:t>сследовательская работа – изучение финансово-экономических показателей  конкретного хозяйс</w:t>
            </w:r>
            <w:r>
              <w:rPr>
                <w:rFonts w:ascii="Times New Roman" w:hAnsi="Times New Roman" w:cs="Times New Roman"/>
                <w:bCs/>
              </w:rPr>
              <w:t>т</w:t>
            </w:r>
            <w:r>
              <w:rPr>
                <w:rFonts w:ascii="Times New Roman" w:hAnsi="Times New Roman" w:cs="Times New Roman"/>
                <w:bCs/>
              </w:rPr>
              <w:t>вующего субъекта, размещенных в открытых ресурсах, проведение ко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>
              <w:rPr>
                <w:rFonts w:ascii="Times New Roman" w:hAnsi="Times New Roman" w:cs="Times New Roman"/>
                <w:bCs/>
              </w:rPr>
              <w:t>плексного анализа данных показат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>
              <w:rPr>
                <w:rFonts w:ascii="Times New Roman" w:hAnsi="Times New Roman" w:cs="Times New Roman"/>
                <w:bCs/>
              </w:rPr>
              <w:t>лей.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проводится на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базе экономических субъектов на основании заключенных дог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  <w:t>воров о сотрудничестве</w:t>
            </w:r>
          </w:p>
        </w:tc>
      </w:tr>
    </w:tbl>
    <w:p w:rsidR="00914B14" w:rsidRDefault="00914B14" w:rsidP="00914B14">
      <w:pPr>
        <w:pStyle w:val="aff4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914B14" w:rsidRDefault="00914B14" w:rsidP="00914B14">
      <w:pPr>
        <w:pStyle w:val="aff4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5E15B1" w:rsidRDefault="00914B14" w:rsidP="005E15B1">
      <w:pPr>
        <w:pStyle w:val="aff4"/>
        <w:numPr>
          <w:ilvl w:val="0"/>
          <w:numId w:val="6"/>
        </w:numPr>
        <w:ind w:left="714" w:hanging="357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ПЛАНИРУЕМЫХ РЕЗУЛЬТАТОВ ОБУЧЕНИЯ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</w:p>
    <w:p w:rsidR="00914B14" w:rsidRDefault="00914B14" w:rsidP="005E15B1">
      <w:pPr>
        <w:pStyle w:val="aff4"/>
        <w:ind w:left="71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5E15B1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ОХОЖДЕНИИ ПРАКТИКИ,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СООТНЕСЕННЫХ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ПЛАНИРУЕМЫМИ РЕЗУЛЬТАТАМИ ОСВОЕНИЯ ОБРАЗОВАТЕЛЬНОЙ ПРОГРАММЫ</w:t>
      </w:r>
    </w:p>
    <w:p w:rsidR="003E503B" w:rsidRDefault="003E503B" w:rsidP="003E503B">
      <w:pPr>
        <w:pStyle w:val="aff4"/>
        <w:ind w:left="714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f1"/>
        <w:tblW w:w="9571" w:type="dxa"/>
        <w:tblLayout w:type="fixed"/>
        <w:tblLook w:val="04A0"/>
      </w:tblPr>
      <w:tblGrid>
        <w:gridCol w:w="2802"/>
        <w:gridCol w:w="992"/>
        <w:gridCol w:w="4252"/>
        <w:gridCol w:w="709"/>
        <w:gridCol w:w="816"/>
      </w:tblGrid>
      <w:tr w:rsidR="003E503B" w:rsidTr="00170C67">
        <w:trPr>
          <w:trHeight w:val="315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Шифр компетенции</w:t>
            </w:r>
          </w:p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b/>
                <w:i/>
                <w:lang w:eastAsia="en-US"/>
              </w:rPr>
              <w:t>Планируемые  результаты  обучения при прохо</w:t>
            </w:r>
            <w:r>
              <w:rPr>
                <w:b/>
                <w:i/>
                <w:lang w:eastAsia="en-US"/>
              </w:rPr>
              <w:t>ж</w:t>
            </w:r>
            <w:r>
              <w:rPr>
                <w:b/>
                <w:i/>
                <w:lang w:eastAsia="en-US"/>
              </w:rPr>
              <w:t>дении  технологической практики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5B1" w:rsidRDefault="00170C67" w:rsidP="005E15B1">
            <w:pPr>
              <w:jc w:val="center"/>
              <w:rPr>
                <w:lang w:eastAsia="en-US"/>
              </w:rPr>
            </w:pPr>
            <w:proofErr w:type="spellStart"/>
            <w:proofErr w:type="gramStart"/>
            <w:r w:rsidRPr="005E15B1">
              <w:rPr>
                <w:lang w:eastAsia="en-US"/>
              </w:rPr>
              <w:t>Формирова-ние</w:t>
            </w:r>
            <w:proofErr w:type="spellEnd"/>
            <w:proofErr w:type="gramEnd"/>
          </w:p>
          <w:p w:rsidR="003E503B" w:rsidRPr="005E15B1" w:rsidRDefault="00170C67" w:rsidP="005E15B1">
            <w:pPr>
              <w:jc w:val="center"/>
              <w:rPr>
                <w:lang w:eastAsia="en-US"/>
              </w:rPr>
            </w:pPr>
            <w:r w:rsidRPr="005E15B1">
              <w:rPr>
                <w:lang w:eastAsia="en-US"/>
              </w:rPr>
              <w:t xml:space="preserve">  ком</w:t>
            </w:r>
            <w:r w:rsidR="005E15B1">
              <w:rPr>
                <w:lang w:eastAsia="en-US"/>
              </w:rPr>
              <w:t>п</w:t>
            </w:r>
            <w:r w:rsidRPr="005E15B1">
              <w:rPr>
                <w:lang w:eastAsia="en-US"/>
              </w:rPr>
              <w:t>е</w:t>
            </w:r>
            <w:r w:rsidR="003E503B" w:rsidRPr="005E15B1">
              <w:rPr>
                <w:lang w:eastAsia="en-US"/>
              </w:rPr>
              <w:t>те</w:t>
            </w:r>
            <w:r w:rsidR="003E503B" w:rsidRPr="005E15B1">
              <w:rPr>
                <w:lang w:eastAsia="en-US"/>
              </w:rPr>
              <w:t>н</w:t>
            </w:r>
            <w:r w:rsidRPr="005E15B1">
              <w:rPr>
                <w:lang w:eastAsia="en-US"/>
              </w:rPr>
              <w:t>ц</w:t>
            </w:r>
            <w:r w:rsidR="003E503B" w:rsidRPr="005E15B1">
              <w:rPr>
                <w:lang w:eastAsia="en-US"/>
              </w:rPr>
              <w:t>ии</w:t>
            </w:r>
          </w:p>
        </w:tc>
      </w:tr>
      <w:tr w:rsidR="003E503B" w:rsidTr="005E15B1">
        <w:trPr>
          <w:trHeight w:val="435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52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Pr="005E15B1" w:rsidRDefault="003E503B">
            <w:pPr>
              <w:rPr>
                <w:lang w:eastAsia="en-US"/>
              </w:rPr>
            </w:pPr>
            <w:r w:rsidRPr="005E15B1">
              <w:rPr>
                <w:lang w:eastAsia="en-US"/>
              </w:rPr>
              <w:t>Этап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Pr="005E15B1" w:rsidRDefault="003E503B" w:rsidP="005E15B1">
            <w:pPr>
              <w:jc w:val="center"/>
              <w:rPr>
                <w:lang w:eastAsia="en-US"/>
              </w:rPr>
            </w:pPr>
            <w:r w:rsidRPr="005E15B1">
              <w:rPr>
                <w:lang w:eastAsia="en-US"/>
              </w:rPr>
              <w:t>Уро</w:t>
            </w:r>
          </w:p>
          <w:p w:rsidR="003E503B" w:rsidRPr="005E15B1" w:rsidRDefault="003E503B" w:rsidP="005E15B1">
            <w:pPr>
              <w:jc w:val="center"/>
              <w:rPr>
                <w:lang w:eastAsia="en-US"/>
              </w:rPr>
            </w:pPr>
            <w:proofErr w:type="spellStart"/>
            <w:r w:rsidRPr="005E15B1">
              <w:rPr>
                <w:lang w:eastAsia="en-US"/>
              </w:rPr>
              <w:t>вень</w:t>
            </w:r>
            <w:proofErr w:type="spellEnd"/>
          </w:p>
        </w:tc>
      </w:tr>
      <w:tr w:rsidR="003E503B" w:rsidTr="005E15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ОК- 7</w:t>
            </w: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способность </w:t>
            </w:r>
            <w:proofErr w:type="gramStart"/>
            <w:r>
              <w:rPr>
                <w:lang w:eastAsia="en-US"/>
              </w:rPr>
              <w:t>к</w:t>
            </w:r>
            <w:proofErr w:type="gramEnd"/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самоорганизации  и</w:t>
            </w:r>
          </w:p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самообразованию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 формы  самоорганизации и самообраз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5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3</w:t>
            </w: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 ставить  цели и использовать имеющиеся ресурсы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способностью к восприятию, обобщению и анализу информации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ОПК -1</w:t>
            </w:r>
          </w:p>
          <w:p w:rsidR="003E503B" w:rsidRDefault="003E503B" w:rsidP="000172C8">
            <w:pPr>
              <w:pStyle w:val="aff4"/>
              <w:outlineLvl w:val="0"/>
              <w:rPr>
                <w:b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решать стандартные задачи профессиональной 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тельности на основе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формационной и би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лиографической культ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 с применением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формационно-коммуникационных 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нологий и с учетом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новных требований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формационной безопа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виды  нормативной, правовой докуме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тации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-современное программное обеспечение, методы обработки информации;</w:t>
            </w:r>
          </w:p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 методики проведения анализа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5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подбирать источники  для подготовки отчета по практике</w:t>
            </w: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интерпретировать результаты анализа</w:t>
            </w:r>
          </w:p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-навыками поиска,  анализа  нормативно-правовых документов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-навыками решения стандартных задач</w:t>
            </w:r>
          </w:p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профессиональной деятельности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ОПК-2</w:t>
            </w: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способность осуществлять сбор, анализ и обработку  данных, необходимых для решения  профессионал</w:t>
            </w:r>
            <w:r>
              <w:rPr>
                <w:lang w:eastAsia="en-US"/>
              </w:rPr>
              <w:t>ь</w:t>
            </w:r>
            <w:r>
              <w:rPr>
                <w:lang w:eastAsia="en-US"/>
              </w:rPr>
              <w:t>ных задач</w:t>
            </w:r>
          </w:p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роль фирмы как основного</w:t>
            </w:r>
          </w:p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хозяйствующего субъекта экономической системы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6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 воспринимать информацию  в среде практической деятельности</w:t>
            </w:r>
          </w:p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экономиста - менеджера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- навыками обобщения исходных данных </w:t>
            </w:r>
            <w:r>
              <w:rPr>
                <w:lang w:eastAsia="en-US"/>
              </w:rPr>
              <w:lastRenderedPageBreak/>
              <w:t>и  формулирования  экономических  в</w:t>
            </w:r>
            <w:r>
              <w:rPr>
                <w:lang w:eastAsia="en-US"/>
              </w:rPr>
              <w:t>ы</w:t>
            </w:r>
            <w:r>
              <w:rPr>
                <w:lang w:eastAsia="en-US"/>
              </w:rPr>
              <w:t>водов о деятельности  организации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ОПК-3</w:t>
            </w:r>
          </w:p>
          <w:p w:rsidR="003E503B" w:rsidRDefault="003E503B" w:rsidP="005E15B1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способность выбрать инс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 xml:space="preserve">рументальные средства обработки экономических данных в соответствии с поставленной задачей, анализировать результаты расчетов и обосновывать полученные  выводы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 виды организационных структур упра</w:t>
            </w:r>
            <w:r>
              <w:rPr>
                <w:lang w:eastAsia="en-US"/>
              </w:rPr>
              <w:t>в</w:t>
            </w:r>
            <w:r>
              <w:rPr>
                <w:lang w:eastAsia="en-US"/>
              </w:rPr>
              <w:t xml:space="preserve">ления </w:t>
            </w:r>
            <w:proofErr w:type="gramStart"/>
            <w:r>
              <w:rPr>
                <w:lang w:eastAsia="en-US"/>
              </w:rPr>
              <w:t xml:space="preserve">( </w:t>
            </w:r>
            <w:proofErr w:type="gramEnd"/>
            <w:r>
              <w:rPr>
                <w:lang w:eastAsia="en-US"/>
              </w:rPr>
              <w:t>иерархические, дивизионные, пр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ектные, матричные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6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охарактеризовать организационную структуру предприятия</w:t>
            </w:r>
          </w:p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навыками проектирования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-средствами обработки экономических данных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ПК-1</w:t>
            </w: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способность  собирать и анализировать исходные данные, необходимые для расчетов экономических и социально-экономических </w:t>
            </w:r>
          </w:p>
          <w:p w:rsidR="003E503B" w:rsidRDefault="003E503B" w:rsidP="005E15B1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показателей, характер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зующих деятельность х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 xml:space="preserve">зяйствующих субъектов с учетом основных теорий мотивации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-теории мотивации;</w:t>
            </w:r>
          </w:p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 виды и информационную  базу по видам анализа.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6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3</w:t>
            </w: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охарактеризовать  систему мотивации  персонала предприятия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выбрать систему  </w:t>
            </w:r>
            <w:proofErr w:type="gramStart"/>
            <w:r>
              <w:rPr>
                <w:lang w:eastAsia="en-US"/>
              </w:rPr>
              <w:t>экономических</w:t>
            </w:r>
            <w:proofErr w:type="gramEnd"/>
            <w:r>
              <w:rPr>
                <w:lang w:eastAsia="en-US"/>
              </w:rPr>
              <w:t xml:space="preserve">  и</w:t>
            </w:r>
          </w:p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социально </w:t>
            </w:r>
            <w:proofErr w:type="gramStart"/>
            <w:r>
              <w:rPr>
                <w:lang w:eastAsia="en-US"/>
              </w:rPr>
              <w:t>–э</w:t>
            </w:r>
            <w:proofErr w:type="gramEnd"/>
            <w:r>
              <w:rPr>
                <w:lang w:eastAsia="en-US"/>
              </w:rPr>
              <w:t>кономических для анализа деятельности  организации.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rPr>
          <w:trHeight w:val="795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 навыками  диагностики  социальной и организационной  культуры предприятия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ПК-2</w:t>
            </w:r>
          </w:p>
          <w:p w:rsidR="003E503B" w:rsidRDefault="003E503B" w:rsidP="005E15B1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способность на  основе типовых методик и дейс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вующей нормативно-правовой базы рассчит</w:t>
            </w:r>
            <w:r>
              <w:rPr>
                <w:lang w:eastAsia="en-US"/>
              </w:rPr>
              <w:t>ы</w:t>
            </w:r>
            <w:r>
              <w:rPr>
                <w:lang w:eastAsia="en-US"/>
              </w:rPr>
              <w:t>вать экономические и 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циально-экономические показатели, характер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зующие деятельность х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 xml:space="preserve">зяйствующих субъектов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 типовые методики и необходимую  но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>мативную и информационные базы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4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3</w:t>
            </w: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  рассчитывать показатели хозяйственной деятельности и делать выводы из расчетов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-инструментарием экономического анал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за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рабочими приемами и методами ан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лиза ;</w:t>
            </w: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-навыками разработки аналитических та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лиц и графическими методами анализа.</w:t>
            </w:r>
          </w:p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ПК-3</w:t>
            </w: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способность выполнять необходимые для соста</w:t>
            </w:r>
            <w:r>
              <w:rPr>
                <w:lang w:eastAsia="en-US"/>
              </w:rPr>
              <w:t>в</w:t>
            </w:r>
            <w:r>
              <w:rPr>
                <w:lang w:eastAsia="en-US"/>
              </w:rPr>
              <w:t>ления экономических ра</w:t>
            </w:r>
            <w:r>
              <w:rPr>
                <w:lang w:eastAsia="en-US"/>
              </w:rPr>
              <w:t>з</w:t>
            </w:r>
            <w:r>
              <w:rPr>
                <w:lang w:eastAsia="en-US"/>
              </w:rPr>
              <w:t>делов планов расчеты, обосновывать их и пре</w:t>
            </w:r>
            <w:r>
              <w:rPr>
                <w:lang w:eastAsia="en-US"/>
              </w:rPr>
              <w:t>д</w:t>
            </w:r>
            <w:r>
              <w:rPr>
                <w:lang w:eastAsia="en-US"/>
              </w:rPr>
              <w:t>ставлять результаты раб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ты в соответствии с прин</w:t>
            </w:r>
            <w:r>
              <w:rPr>
                <w:lang w:eastAsia="en-US"/>
              </w:rPr>
              <w:t>я</w:t>
            </w:r>
            <w:r>
              <w:rPr>
                <w:lang w:eastAsia="en-US"/>
              </w:rPr>
              <w:t>тыми в организации ста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дартами</w:t>
            </w:r>
          </w:p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 какими расчетами можно обосновать то или иное решение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6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b/>
                <w:lang w:eastAsia="en-US"/>
              </w:rPr>
            </w:pPr>
          </w:p>
          <w:p w:rsidR="003E503B" w:rsidRDefault="003E503B">
            <w:pPr>
              <w:rPr>
                <w:b/>
                <w:lang w:eastAsia="en-US"/>
              </w:rPr>
            </w:pPr>
          </w:p>
          <w:p w:rsidR="003E503B" w:rsidRDefault="003E503B">
            <w:pPr>
              <w:rPr>
                <w:b/>
                <w:lang w:eastAsia="en-US"/>
              </w:rPr>
            </w:pPr>
          </w:p>
          <w:p w:rsidR="003E503B" w:rsidRDefault="003E503B">
            <w:pPr>
              <w:rPr>
                <w:b/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 выполнять  необходимые для составл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ния  экономических разделов  расчеты и  делать правильные выводы.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5E15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-навыками рассчитывать систему  экон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мических показателей, используемых в плановых расчетах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  <w:p w:rsidR="003E503B" w:rsidRDefault="003E503B" w:rsidP="005E15B1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-навыками представления результатов расчетов в соответствии с действующими  стандартами.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B03C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170C67">
            <w:pPr>
              <w:rPr>
                <w:b/>
                <w:lang w:eastAsia="en-US"/>
              </w:rPr>
            </w:pPr>
            <w:r>
              <w:br w:type="page"/>
            </w:r>
            <w:r w:rsidR="003E503B">
              <w:rPr>
                <w:b/>
                <w:lang w:eastAsia="en-US"/>
              </w:rPr>
              <w:t>ПК-5</w:t>
            </w:r>
          </w:p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способность анализировать и интерпретировать ф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нансовую, бухгалтерскую и иную информацию, 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держащуюся в отчетности предприятий  различных форм собственности, орг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низаций, ведомств и т. д., и использовать полученные сведения для принятия управленческих решений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правила формирования бухгалтерской, финансовой  отчетности и иной бухга</w:t>
            </w:r>
            <w:r>
              <w:rPr>
                <w:lang w:eastAsia="en-US"/>
              </w:rPr>
              <w:t>л</w:t>
            </w:r>
            <w:r>
              <w:rPr>
                <w:lang w:eastAsia="en-US"/>
              </w:rPr>
              <w:t xml:space="preserve">терской информации </w:t>
            </w:r>
          </w:p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4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</w:p>
        </w:tc>
      </w:tr>
      <w:tr w:rsidR="003E503B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 использовать  бухгалтерскую, финанс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вую отчетность и иную бухгалтерскую информацию для обоснования  управле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ческих решений</w:t>
            </w:r>
          </w:p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 w:rsidP="00B03CB1">
            <w:pPr>
              <w:rPr>
                <w:lang w:eastAsia="en-US"/>
              </w:rPr>
            </w:pPr>
            <w:r>
              <w:rPr>
                <w:lang w:eastAsia="en-US"/>
              </w:rPr>
              <w:t>-навыками проведения анализа на основе данных бухгалтерской и финансовой о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четности  для принятия управленческих решений.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B03C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ПК-7</w:t>
            </w:r>
          </w:p>
          <w:p w:rsidR="003E503B" w:rsidRDefault="003E503B" w:rsidP="00B03CB1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-способность, используя отечественные и зарубе</w:t>
            </w:r>
            <w:r>
              <w:rPr>
                <w:lang w:eastAsia="en-US"/>
              </w:rPr>
              <w:t>ж</w:t>
            </w:r>
            <w:r>
              <w:rPr>
                <w:lang w:eastAsia="en-US"/>
              </w:rPr>
              <w:t>ные источники информ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ции, собирать необход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мые данные, анализир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вать их и готовить инфо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 xml:space="preserve">мационный обзор и/или  аналитический отчет.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 внешние источники информации и</w:t>
            </w: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Информационн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справочные системы</w:t>
            </w:r>
          </w:p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сет</w:t>
            </w:r>
            <w:proofErr w:type="gramStart"/>
            <w:r>
              <w:rPr>
                <w:lang w:eastAsia="en-US"/>
              </w:rPr>
              <w:t>и»</w:t>
            </w:r>
            <w:proofErr w:type="gramEnd"/>
            <w:r>
              <w:rPr>
                <w:lang w:eastAsia="en-US"/>
              </w:rPr>
              <w:t>ИНТЕРНЕТ»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5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</w:p>
        </w:tc>
      </w:tr>
      <w:tr w:rsidR="003E503B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-собрать необходимую информацию</w:t>
            </w:r>
            <w:proofErr w:type="gramStart"/>
            <w:r>
              <w:rPr>
                <w:lang w:eastAsia="en-US"/>
              </w:rPr>
              <w:t>;.</w:t>
            </w:r>
            <w:proofErr w:type="gramEnd"/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-провести сопоставление, отобрать </w:t>
            </w:r>
          </w:p>
          <w:p w:rsidR="003E503B" w:rsidRDefault="003E503B">
            <w:pPr>
              <w:rPr>
                <w:b/>
                <w:lang w:eastAsia="en-US"/>
              </w:rPr>
            </w:pPr>
            <w:proofErr w:type="gramStart"/>
            <w:r>
              <w:rPr>
                <w:lang w:eastAsia="en-US"/>
              </w:rPr>
              <w:t>необходимую</w:t>
            </w:r>
            <w:proofErr w:type="gramEnd"/>
            <w:r>
              <w:rPr>
                <w:lang w:eastAsia="en-US"/>
              </w:rPr>
              <w:t xml:space="preserve"> и подготовить обзор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3E503B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03B" w:rsidRDefault="003E503B">
            <w:pPr>
              <w:rPr>
                <w:lang w:eastAsia="en-US"/>
              </w:rPr>
            </w:pPr>
          </w:p>
          <w:p w:rsidR="003E503B" w:rsidRDefault="003E503B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03B" w:rsidRDefault="003E503B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-навыками  сбора необходимой информ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ции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ее сопоставления и оформления о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зора.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503B" w:rsidRDefault="003E503B">
            <w:pPr>
              <w:rPr>
                <w:lang w:eastAsia="en-US"/>
              </w:rPr>
            </w:pPr>
          </w:p>
        </w:tc>
      </w:tr>
      <w:tr w:rsidR="00170C67" w:rsidTr="00B03C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ПК- 8</w:t>
            </w:r>
          </w:p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способность использовать для решения аналитич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ских и  исследовательских задач современные техн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ческие  средства и инфо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>мационные технологии.</w:t>
            </w:r>
          </w:p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внутренние источники информации о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>ганизации и сетевые ресурсы;</w:t>
            </w: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современные  технические средства и информационные технологии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  <w:p w:rsidR="00170C67" w:rsidRDefault="00170C67">
            <w:pPr>
              <w:rPr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5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B03CB1" w:rsidRDefault="00B03CB1">
            <w:pPr>
              <w:rPr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</w:p>
        </w:tc>
      </w:tr>
      <w:tr w:rsidR="00170C67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использовать для поиска информации внутренние источники организации и с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тевые ресурсы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навыками использования  технических средств и информационных технологий. для  поиска информации, её обработки при выполнении письменных рабо</w:t>
            </w:r>
            <w:proofErr w:type="gramStart"/>
            <w:r>
              <w:rPr>
                <w:lang w:eastAsia="en-US"/>
              </w:rPr>
              <w:t>т(</w:t>
            </w:r>
            <w:proofErr w:type="gramEnd"/>
            <w:r>
              <w:rPr>
                <w:lang w:eastAsia="en-US"/>
              </w:rPr>
              <w:t xml:space="preserve"> отч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 xml:space="preserve">тов, рефератов, курсовых, научных статей и т </w:t>
            </w:r>
            <w:proofErr w:type="spellStart"/>
            <w:r>
              <w:rPr>
                <w:lang w:eastAsia="en-US"/>
              </w:rPr>
              <w:t>д</w:t>
            </w:r>
            <w:proofErr w:type="spellEnd"/>
            <w:r>
              <w:rPr>
                <w:lang w:eastAsia="en-US"/>
              </w:rPr>
              <w:t xml:space="preserve"> )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ПК- 10</w:t>
            </w:r>
          </w:p>
          <w:p w:rsidR="00170C67" w:rsidRDefault="00170C67" w:rsidP="00B03CB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способность использовать для решения коммуник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ционных задач  совреме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ные технические средства и информационные техн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коммуникационные задачи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5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B03CB1" w:rsidRDefault="00170C67" w:rsidP="00B03CB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170C67" w:rsidRDefault="00170C67" w:rsidP="00B03CB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3</w:t>
            </w:r>
          </w:p>
        </w:tc>
      </w:tr>
      <w:tr w:rsidR="00170C67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-выбрать технические средства и инфо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>мационные технологии для решения ко</w:t>
            </w:r>
            <w:r>
              <w:rPr>
                <w:lang w:eastAsia="en-US"/>
              </w:rPr>
              <w:t>м</w:t>
            </w:r>
            <w:r>
              <w:rPr>
                <w:lang w:eastAsia="en-US"/>
              </w:rPr>
              <w:t>муникационных задач;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rPr>
          <w:trHeight w:val="827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навыками применения технических средств и информационных технологий.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ПК- 11</w:t>
            </w:r>
          </w:p>
          <w:p w:rsidR="00170C67" w:rsidRDefault="00170C67" w:rsidP="00170C67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способность критически оценивать предлагаемые варианты управленческих решений, разрабатывать и обосновывать предлож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ния по их совершенств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ванию с учетом критериев социально-экономической эффективности, рисков и возможных  социально экономических последс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вий.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для каких видов управленческих реш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ний нужен тот или иной вид анализа.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</w:t>
            </w: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4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170C67" w:rsidRDefault="00170C67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3</w:t>
            </w:r>
          </w:p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проанализировать конкретную ситуацию  и сформулировать предложени</w:t>
            </w:r>
            <w:proofErr w:type="gramStart"/>
            <w:r>
              <w:rPr>
                <w:lang w:eastAsia="en-US"/>
              </w:rPr>
              <w:t>я-</w:t>
            </w:r>
            <w:proofErr w:type="gramEnd"/>
            <w:r>
              <w:rPr>
                <w:lang w:eastAsia="en-US"/>
              </w:rPr>
              <w:t xml:space="preserve"> рек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мендации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rPr>
          <w:trHeight w:val="161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-навыками  сравнения различных вариа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тов управленческих решений и выбора из них  наиболее эффективного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ПК- 15</w:t>
            </w:r>
          </w:p>
          <w:p w:rsidR="00170C67" w:rsidRDefault="00170C67" w:rsidP="00B03CB1">
            <w:pPr>
              <w:rPr>
                <w:lang w:eastAsia="en-US"/>
              </w:rPr>
            </w:pPr>
            <w:r>
              <w:rPr>
                <w:lang w:eastAsia="en-US"/>
              </w:rPr>
              <w:t>способность отражать на счетах бухгалтерского уч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та результаты хозяйстве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ной деятельности за отче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ный период, составлять формы бухгалтерской и статистической отчетн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сти, налоговые декларации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-организацию ведения бухгалтерского и налогового учета и составления налоговой и статистической отчетности экономич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ского субъекта;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3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</w:p>
        </w:tc>
      </w:tr>
      <w:tr w:rsidR="00170C67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оценивать существенность информации, раскрываемой в отчетности;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rPr>
          <w:trHeight w:val="85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-навыками составления Бухгалтерской (финансовой), налоговой и статистич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ской отчетности.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ПК- 19</w:t>
            </w: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способность использовать программные продукты и информационные технол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lastRenderedPageBreak/>
              <w:t>гии для автоматизации учетной, ревизионной и аудиторской деятельности.</w:t>
            </w:r>
          </w:p>
          <w:p w:rsidR="00170C67" w:rsidRDefault="00170C67">
            <w:pPr>
              <w:rPr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Знать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виды технических средств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использу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мых для обработки информации ;</w:t>
            </w: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-информационно-коммуникационные те</w:t>
            </w:r>
            <w:r>
              <w:rPr>
                <w:lang w:eastAsia="en-US"/>
              </w:rPr>
              <w:t>х</w:t>
            </w:r>
            <w:r>
              <w:rPr>
                <w:lang w:eastAsia="en-US"/>
              </w:rPr>
              <w:t>нологии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b/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2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170C67" w:rsidRDefault="00170C67">
            <w:pPr>
              <w:spacing w:after="20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</w:p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170C67" w:rsidRDefault="00170C67">
            <w:pPr>
              <w:spacing w:after="200" w:line="276" w:lineRule="auto"/>
              <w:rPr>
                <w:lang w:eastAsia="en-US"/>
              </w:rPr>
            </w:pPr>
          </w:p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-использовать  технические средства и  информационные технологии в своей профессиональной деятельности</w:t>
            </w:r>
            <w:proofErr w:type="gramStart"/>
            <w:r>
              <w:rPr>
                <w:lang w:eastAsia="en-US"/>
              </w:rPr>
              <w:t xml:space="preserve"> ;</w:t>
            </w:r>
            <w:proofErr w:type="gramEnd"/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</w:tr>
      <w:tr w:rsidR="00170C67" w:rsidTr="00B03CB1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Владеть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C67" w:rsidRDefault="00170C67">
            <w:pPr>
              <w:rPr>
                <w:lang w:eastAsia="en-US"/>
              </w:rPr>
            </w:pPr>
            <w:r>
              <w:rPr>
                <w:lang w:eastAsia="en-US"/>
              </w:rPr>
              <w:t>- навыками пользования техническими средствами и информационными технол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гиями.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C67" w:rsidRDefault="00170C67">
            <w:pPr>
              <w:rPr>
                <w:lang w:eastAsia="en-US"/>
              </w:rPr>
            </w:pPr>
          </w:p>
        </w:tc>
      </w:tr>
    </w:tbl>
    <w:p w:rsidR="00914B14" w:rsidRDefault="00914B14" w:rsidP="00914B14">
      <w:pPr>
        <w:pStyle w:val="aff4"/>
        <w:spacing w:line="360" w:lineRule="auto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14B14" w:rsidRDefault="00914B14" w:rsidP="001F6EFB">
      <w:pPr>
        <w:pStyle w:val="aff4"/>
        <w:numPr>
          <w:ilvl w:val="0"/>
          <w:numId w:val="6"/>
        </w:numPr>
        <w:spacing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ПРАКТИКИ В СТРУКТУРЕ ОБРАЗОВАТЕЛЬНОЙ ПРОГРАММЫ</w:t>
      </w:r>
    </w:p>
    <w:p w:rsidR="00914B14" w:rsidRDefault="00914B14" w:rsidP="00914B14">
      <w:pPr>
        <w:pStyle w:val="aff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914B14" w:rsidRDefault="00914B14" w:rsidP="00914B14">
      <w:pPr>
        <w:pStyle w:val="aff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Технологическая </w:t>
      </w:r>
      <w:r>
        <w:rPr>
          <w:rFonts w:ascii="Times New Roman" w:hAnsi="Times New Roman" w:cs="Times New Roman"/>
        </w:rPr>
        <w:t xml:space="preserve">практика представляет часть раздела ООП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и  базируется на знаниях, умениях, навыках, полученных в ходе изучения учебных дисциплин: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«Микроэкономика», «Эконометрика», «Статистика», «Теория экономического анализа», «Бухгалтерский учет», «Финансовый учет», «Управленческий анализ хозяйственной деятельности», «Финансы», «Корпоративные финансы».</w:t>
      </w:r>
      <w:proofErr w:type="gramEnd"/>
    </w:p>
    <w:p w:rsidR="00914B14" w:rsidRDefault="00914B14" w:rsidP="00914B14">
      <w:pPr>
        <w:pStyle w:val="aff4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Технологическая практика является предшествующей дисциплиной для освоения учебных курсов «Финансовый менеджмент», «Аудит» и специальной дисциплины «Ан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>лиз финансовой отчетности».</w:t>
      </w:r>
    </w:p>
    <w:p w:rsidR="00914B14" w:rsidRDefault="00914B14" w:rsidP="00914B14">
      <w:pPr>
        <w:pStyle w:val="aff4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914B14" w:rsidRDefault="00914B14" w:rsidP="00914B14">
      <w:pPr>
        <w:pStyle w:val="aff4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914B14" w:rsidRDefault="00914B14" w:rsidP="001F6EFB">
      <w:pPr>
        <w:pStyle w:val="aff4"/>
        <w:numPr>
          <w:ilvl w:val="0"/>
          <w:numId w:val="6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ОБЪЕМ ПРОИЗВОДСТВЕННОЙ ПРАКТИКИ В ЗАЧЕТНЫХ ЕДИНИЦАХ И ЕЕ ПРОДОЛЖИТЕЛЬНОСТЬ В НЕДЕЛЯХ ЛИБО В АКАДЕМИЧЕСКИХ ИЛИ АСТРОНОМИЧЕСКИХ ЧАСАХ</w:t>
      </w:r>
    </w:p>
    <w:p w:rsidR="00914B14" w:rsidRDefault="00914B14" w:rsidP="00914B14">
      <w:pPr>
        <w:pStyle w:val="aff4"/>
        <w:spacing w:line="360" w:lineRule="auto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Общая трудоемкость технологической практики составляет 3</w:t>
      </w:r>
      <w:r>
        <w:rPr>
          <w:rFonts w:ascii="Times New Roman" w:hAnsi="Times New Roman" w:cs="Times New Roman"/>
          <w:i/>
          <w:sz w:val="24"/>
          <w:szCs w:val="24"/>
        </w:rPr>
        <w:t xml:space="preserve"> зачетные единицы, (108 часов), продолжительность 2 недели.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14B14" w:rsidRDefault="00914B14" w:rsidP="001F6EFB">
      <w:pPr>
        <w:pStyle w:val="af5"/>
        <w:numPr>
          <w:ilvl w:val="0"/>
          <w:numId w:val="6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ТЕХНОЛОГИЧЕСКОЙ ПРАКТИКИ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835"/>
        <w:gridCol w:w="3667"/>
        <w:gridCol w:w="2393"/>
      </w:tblGrid>
      <w:tr w:rsidR="00914B14" w:rsidTr="00914B14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Этапы практики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практики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Формы контроля</w:t>
            </w:r>
          </w:p>
        </w:tc>
      </w:tr>
      <w:tr w:rsidR="00914B14" w:rsidTr="00914B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организационном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брании;</w:t>
            </w:r>
          </w:p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получение индивидуального задания / тематического задания;</w:t>
            </w:r>
          </w:p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получение программы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инструктажа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водителем практики от кафедры;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Самоконтроль,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седование</w:t>
            </w:r>
          </w:p>
        </w:tc>
      </w:tr>
      <w:tr w:rsidR="00914B14" w:rsidTr="00914B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изучение специальной 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 и другой научной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мации, достижений отечестве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и зарубежной науки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профилем 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практико-ориентированных мероприятиях;</w:t>
            </w:r>
          </w:p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осуществление сбора, обрабо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ки, систематизации и анализ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формации в соответствии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дивидуальным тематическим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данием;</w:t>
            </w:r>
          </w:p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составление отчета в соответс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вии с индивидуальным темат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ческим заданием;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Самоконтроль, 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седование, 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тирование</w:t>
            </w:r>
          </w:p>
        </w:tc>
      </w:tr>
      <w:tr w:rsidR="00914B14" w:rsidTr="00914B1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Заключительный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отчета;</w:t>
            </w:r>
          </w:p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защита отчета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отчета по итогам прохождения практики</w:t>
            </w:r>
          </w:p>
        </w:tc>
      </w:tr>
    </w:tbl>
    <w:p w:rsidR="00914B14" w:rsidRDefault="00914B14" w:rsidP="00914B14">
      <w:pPr>
        <w:pStyle w:val="af5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Технологическая практика предусматривает:</w:t>
      </w:r>
    </w:p>
    <w:p w:rsidR="00914B14" w:rsidRDefault="00914B14" w:rsidP="001F6EFB">
      <w:pPr>
        <w:pStyle w:val="af5"/>
        <w:numPr>
          <w:ilvl w:val="0"/>
          <w:numId w:val="8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информации об организационной структуре организации, характере и назн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чении продукции; </w:t>
      </w:r>
    </w:p>
    <w:p w:rsidR="00914B14" w:rsidRDefault="00914B14" w:rsidP="001F6EFB">
      <w:pPr>
        <w:pStyle w:val="af5"/>
        <w:numPr>
          <w:ilvl w:val="0"/>
          <w:numId w:val="8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 обработка информации по темам.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технологической практики включает следующие разделы: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Тема 1.Анализ наличия и использования  основных производственных фондов и оборудования. 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Тема 2. Анализ наличия и использования материальных ресурсов.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>Тема 3. Анализ наличия и использования трудовых ресурсов.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>Тема 4. Анализ производства и реализации продукции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  <w:t>Тема 5. Анализ себестоимости продукции.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Содержание  основного этапа  технологической практики (типовое задание) в соо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ветствии с различными видами деятельности и организационно-правового вида эконом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ческого субъекта приводится в приложениях: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1.Типовое задание по производственной организации (Приложение 1.).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2.Типовое задание  по торговой организации (Приложение 2).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 Типовое задание по кредитной организации (Приложение 3).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4B14" w:rsidRDefault="00914B14" w:rsidP="00914B1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6. ФОРМА ОТЧЕТНОСТИ ПО ПРАКТИКЕ</w:t>
      </w:r>
    </w:p>
    <w:p w:rsidR="00914B14" w:rsidRDefault="00914B14" w:rsidP="00914B14">
      <w:pPr>
        <w:autoSpaceDE w:val="0"/>
        <w:autoSpaceDN w:val="0"/>
        <w:adjustRightInd w:val="0"/>
        <w:jc w:val="both"/>
        <w:rPr>
          <w:b/>
          <w:bCs/>
        </w:rPr>
      </w:pP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технологической практики студент составляет отчет о выполнении программы практики, свидетельствующий о закреплении теоретических знаний и умений, приобретении практического опыта, освоении компетенций, с описанием решения задач практики.  К отчету по практике прилагается заполненный за истекший календарный год комплект бухгалтерской финансовой отчетности.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Вместе с отчетом студент представляет на выпускающую кафедру индивидуальное задание по практике,  подписанное руководителем практики от вуза и от организации – базы практики и характеристику работы студента, подписанную руководителем и зав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ренную печатью организации–базы практики.</w:t>
      </w:r>
    </w:p>
    <w:p w:rsidR="00914B14" w:rsidRDefault="00914B14" w:rsidP="00914B14">
      <w:pPr>
        <w:autoSpaceDE w:val="0"/>
        <w:autoSpaceDN w:val="0"/>
        <w:adjustRightInd w:val="0"/>
        <w:ind w:firstLine="709"/>
        <w:jc w:val="both"/>
      </w:pPr>
    </w:p>
    <w:p w:rsidR="00914B14" w:rsidRDefault="00914B14" w:rsidP="00914B14">
      <w:pPr>
        <w:autoSpaceDE w:val="0"/>
        <w:autoSpaceDN w:val="0"/>
        <w:adjustRightInd w:val="0"/>
        <w:ind w:firstLine="709"/>
        <w:jc w:val="both"/>
        <w:rPr>
          <w:b/>
        </w:rPr>
      </w:pPr>
      <w:r>
        <w:t xml:space="preserve">Аттестация по итогам прохождения технологической практики проводится </w:t>
      </w:r>
      <w:r>
        <w:rPr>
          <w:b/>
        </w:rPr>
        <w:t>в фо</w:t>
      </w:r>
      <w:r>
        <w:rPr>
          <w:b/>
        </w:rPr>
        <w:t>р</w:t>
      </w:r>
      <w:r>
        <w:rPr>
          <w:b/>
        </w:rPr>
        <w:t xml:space="preserve">ме дифференцированного зачета. 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Защита отчета может осуществляться либо по месту прохождения практики, либо на кафедре. Отчет принимается:</w:t>
      </w:r>
    </w:p>
    <w:p w:rsidR="00914B14" w:rsidRDefault="00914B14" w:rsidP="001F6EFB">
      <w:pPr>
        <w:pStyle w:val="af5"/>
        <w:numPr>
          <w:ilvl w:val="0"/>
          <w:numId w:val="9"/>
        </w:numPr>
        <w:tabs>
          <w:tab w:val="left" w:pos="0"/>
          <w:tab w:val="left" w:pos="70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месту прохождения практики комиссией в составе руководителей пра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тики от предприятия и от кафедры; </w:t>
      </w:r>
    </w:p>
    <w:p w:rsidR="00914B14" w:rsidRDefault="00914B14" w:rsidP="001F6EFB">
      <w:pPr>
        <w:pStyle w:val="af5"/>
        <w:numPr>
          <w:ilvl w:val="0"/>
          <w:numId w:val="9"/>
        </w:numPr>
        <w:tabs>
          <w:tab w:val="left" w:pos="0"/>
          <w:tab w:val="left" w:pos="70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кафедре – в присутствии не менее двух членов комиссии, включая рук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водителя  практики от кафедры. </w:t>
      </w:r>
    </w:p>
    <w:p w:rsidR="00914B14" w:rsidRDefault="00914B14" w:rsidP="000172C8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Получение неудовлетворительной оценки или непредставление отчета, значител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ные нарушения графика работ, отрицательный отзыв руководителя от базы практики вл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lastRenderedPageBreak/>
        <w:t>кут за собой повторное прохождение практики, а в случае недобросовестного отношения к практике и нарушения дисциплины – исключение из числа студентов.</w:t>
      </w:r>
    </w:p>
    <w:p w:rsidR="00100074" w:rsidRDefault="00100074" w:rsidP="00914B14">
      <w:pPr>
        <w:pStyle w:val="af5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14B14" w:rsidRDefault="00914B14" w:rsidP="00914B14">
      <w:pPr>
        <w:ind w:firstLine="709"/>
        <w:jc w:val="center"/>
        <w:rPr>
          <w:b/>
          <w:bCs/>
        </w:rPr>
      </w:pPr>
      <w:r>
        <w:rPr>
          <w:b/>
          <w:bCs/>
        </w:rPr>
        <w:t>7. ФОНД ОЦЕНОЧНЫХ СРЕДСТВ ДЛЯ ПРОВЕДЕНИЯ ПРОМЕЖУТО</w:t>
      </w:r>
      <w:r>
        <w:rPr>
          <w:b/>
          <w:bCs/>
        </w:rPr>
        <w:t>Ч</w:t>
      </w:r>
      <w:r>
        <w:rPr>
          <w:b/>
          <w:bCs/>
        </w:rPr>
        <w:t>НОЙ АТТЕСТАЦИИ ОБУЧАЮЩИХСЯ ПО ПРАКТИКЕ</w:t>
      </w:r>
    </w:p>
    <w:p w:rsidR="000172C8" w:rsidRDefault="000172C8" w:rsidP="00914B14">
      <w:pPr>
        <w:ind w:firstLine="709"/>
        <w:jc w:val="center"/>
        <w:rPr>
          <w:b/>
          <w:bCs/>
        </w:rPr>
      </w:pPr>
    </w:p>
    <w:p w:rsidR="00914B14" w:rsidRDefault="00914B14" w:rsidP="000172C8">
      <w:pPr>
        <w:pStyle w:val="17"/>
        <w:ind w:left="0" w:firstLine="709"/>
        <w:jc w:val="both"/>
        <w:rPr>
          <w:rFonts w:eastAsia="Calibri"/>
          <w:b/>
          <w:sz w:val="24"/>
        </w:rPr>
      </w:pPr>
      <w:r>
        <w:rPr>
          <w:b/>
          <w:color w:val="FF0000"/>
          <w:sz w:val="24"/>
        </w:rPr>
        <w:t xml:space="preserve"> </w:t>
      </w:r>
      <w:r>
        <w:rPr>
          <w:rFonts w:eastAsia="Calibri"/>
          <w:b/>
          <w:sz w:val="24"/>
        </w:rPr>
        <w:t>7.1 Паспорт оценочных средств по учебной практике</w:t>
      </w:r>
    </w:p>
    <w:p w:rsidR="00914B14" w:rsidRDefault="00914B14" w:rsidP="00914B14">
      <w:pPr>
        <w:pStyle w:val="17"/>
        <w:ind w:left="0" w:firstLine="709"/>
        <w:jc w:val="center"/>
        <w:rPr>
          <w:rFonts w:eastAsia="Calibri"/>
          <w:b/>
          <w:sz w:val="24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5104"/>
        <w:gridCol w:w="3119"/>
      </w:tblGrid>
      <w:tr w:rsidR="00914B14" w:rsidTr="00914B14">
        <w:trPr>
          <w:tblHeader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Шифр комп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тенции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Планируемые результаты обучения при пр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хождении практики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center"/>
              <w:outlineLv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Оценочные средства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ОК-7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формы самоорганизации;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ставить цели и использовать имеющи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ресурсы;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этап, творческая работа,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собеседование 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- знает виды нормативной, правовой док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ментации;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современное программное обеспечение, методы обработки информации;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подбирать источники для подготовки отчета по практике;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поиска, анализа нормати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но-правовых документов;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этап, творческая работа,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контроль, собеседование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роль фирмы как основного хозя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ствующего субъекта экономической системы;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информацию в среде практической деятельности экономиста-менеджера;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обобщить исходные данные и сформ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лировать экономические выводы о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 организации;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этап, творческая работа,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контроль, собеседование Организационный этап, творческая работа,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контроль, собеседование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 -3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виды организационных структур 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ления (иерархические, дивизионные, проек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матричные);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виды организационных культур;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охарактеризовать организационную структуру предприятия;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проектирования;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этап, творческая работа,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контроль, собеседование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теории мотивации;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охарактеризовать систему мотивации персонала и организационную культуру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диагностикой организационной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этап, творческая работа,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контроль, собеседование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типовые методики и необходимую нормативную и информационную базы;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рассчитать показатели хозяйственной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и делать выводы из расчетов;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 этап, творческая работа,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контроль, собеседование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-3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какими расчетами можно обосновать то или иное решение;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их выполнять и делать правильные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этап, творческая работа в соответствии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дивидуальным и типовым заданием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формирование бухгалтерской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 отчетности и иной бухгалтерской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мации;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использовать эту информацию для обоснования решений;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этап, творческая работа в соответствии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дивидуальным и типовым заданием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-7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источники;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собрать необходимую информацию, сопоставить, сделать обзор;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этап, творческая работа в соответствии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дивидуальным и типовым заданием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-8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может использовать для поиска информации организации внутренние источники информ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и сетевые ресурсы;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этап, творческая работа в соответствии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дивидуальным и типовым заданием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 коммуникативные задачи;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выбрать технические и информацио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технологии их решения;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этап, творческая работа в соответствии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дивидуальным и типовым заданием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знает, для каких видов управленческих реш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нужен тот или иной анализ;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проанализировать ситуацию и сформ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ровать предложения;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этап, творческая работа в соответствии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дивидуальным и типовым заданием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ПК- 15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>-знает организацию ведения бухгалтерского и налогового учета и составления налоговой и статистической отчетности экономического субъекта;</w:t>
            </w:r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-умеет оценивать существенность информ</w:t>
            </w:r>
            <w:r>
              <w:t>а</w:t>
            </w:r>
            <w:r>
              <w:t>ции, раскрываемой в бухгалтерской (финанс</w:t>
            </w:r>
            <w:r>
              <w:t>о</w:t>
            </w:r>
            <w:r>
              <w:t>вой), налоговой и статистической отчетности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этап, творческая работа в соответствии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дивидуальным и типовым заданием</w:t>
            </w:r>
          </w:p>
        </w:tc>
      </w:tr>
      <w:tr w:rsidR="00914B14" w:rsidTr="00914B1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0172C8">
            <w:pPr>
              <w:pStyle w:val="aff4"/>
              <w:spacing w:line="276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ind w:hanging="142"/>
              <w:jc w:val="both"/>
            </w:pPr>
            <w:r>
              <w:t>- знает виды технических средств, использу</w:t>
            </w:r>
            <w:r>
              <w:t>е</w:t>
            </w:r>
            <w:r>
              <w:t>мых для  обработки информации;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информационно-коммуникационные технологии, применяемые  в научно-исследовательской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тельности;</w:t>
            </w:r>
          </w:p>
          <w:p w:rsidR="00914B14" w:rsidRDefault="00914B14">
            <w:pPr>
              <w:ind w:hanging="142"/>
              <w:jc w:val="both"/>
            </w:pPr>
            <w:r>
              <w:t>- умеет использовать для решения аналитич</w:t>
            </w:r>
            <w:r>
              <w:t>е</w:t>
            </w:r>
            <w:r>
              <w:t>ских и исследовательских задач современные технические средства и информационные те</w:t>
            </w:r>
            <w:r>
              <w:t>х</w:t>
            </w:r>
            <w:r>
              <w:t>нологии;</w:t>
            </w:r>
          </w:p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 умеет использовать технические средства для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иска информац</w:t>
            </w:r>
            <w:proofErr w:type="gramStart"/>
            <w:r>
              <w:rPr>
                <w:rFonts w:ascii="Times New Roman" w:hAnsi="Times New Roman" w:cs="Times New Roman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обработки при подготовке  </w:t>
            </w:r>
            <w:r>
              <w:rPr>
                <w:rFonts w:ascii="Times New Roman" w:hAnsi="Times New Roman" w:cs="Times New Roman"/>
              </w:rPr>
              <w:lastRenderedPageBreak/>
              <w:t>письменных работ (отчетов, рефератов, статей, курсовых и т.д.) и выступлений.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spacing w:line="276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Основной этап, творческая работа в соответствии с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дивидуальным и типовым заданием</w:t>
            </w:r>
          </w:p>
        </w:tc>
      </w:tr>
    </w:tbl>
    <w:p w:rsidR="00914B14" w:rsidRDefault="00914B14" w:rsidP="00914B14">
      <w:pPr>
        <w:pStyle w:val="af5"/>
        <w:autoSpaceDE w:val="0"/>
        <w:autoSpaceDN w:val="0"/>
        <w:adjustRightInd w:val="0"/>
        <w:spacing w:line="36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172C8" w:rsidRDefault="00914B14" w:rsidP="00914B14">
      <w:pPr>
        <w:pStyle w:val="af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7.2. Перечень компетенций с указанием этапов (уровней) их формирования </w:t>
      </w:r>
      <w:proofErr w:type="gramStart"/>
      <w:r>
        <w:rPr>
          <w:rFonts w:ascii="Times New Roman" w:hAnsi="Times New Roman" w:cs="Times New Roman"/>
          <w:b/>
        </w:rPr>
        <w:t>в</w:t>
      </w:r>
      <w:proofErr w:type="gramEnd"/>
    </w:p>
    <w:p w:rsidR="00914B14" w:rsidRDefault="00914B14" w:rsidP="00914B14">
      <w:pPr>
        <w:pStyle w:val="af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процессе</w:t>
      </w:r>
      <w:proofErr w:type="gramEnd"/>
      <w:r>
        <w:rPr>
          <w:rFonts w:ascii="Times New Roman" w:hAnsi="Times New Roman" w:cs="Times New Roman"/>
          <w:b/>
        </w:rPr>
        <w:t xml:space="preserve"> прохождения практики</w:t>
      </w:r>
    </w:p>
    <w:p w:rsidR="00914B14" w:rsidRDefault="00914B14" w:rsidP="00914B14">
      <w:pPr>
        <w:pStyle w:val="af5"/>
        <w:jc w:val="both"/>
        <w:rPr>
          <w:b/>
        </w:rPr>
      </w:pPr>
    </w:p>
    <w:tbl>
      <w:tblPr>
        <w:tblStyle w:val="aff1"/>
        <w:tblW w:w="9495" w:type="dxa"/>
        <w:tblInd w:w="-34" w:type="dxa"/>
        <w:tblLayout w:type="fixed"/>
        <w:tblLook w:val="04A0"/>
      </w:tblPr>
      <w:tblGrid>
        <w:gridCol w:w="1276"/>
        <w:gridCol w:w="5952"/>
        <w:gridCol w:w="2267"/>
      </w:tblGrid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Код</w:t>
            </w:r>
          </w:p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Формируемые компетенции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Уровень формиров</w:t>
            </w:r>
            <w:r>
              <w:rPr>
                <w:rFonts w:ascii="Times New Roman" w:hAnsi="Times New Roman" w:cs="Times New Roman"/>
                <w:bCs/>
                <w:i/>
              </w:rPr>
              <w:t>а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ния компетенции 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ОК-7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способность к самоорганизации и самообразованию;</w:t>
            </w:r>
          </w:p>
          <w:p w:rsidR="000172C8" w:rsidRDefault="000172C8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решать стандартные задачи професси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нальной деятельности на основе информационной и библиографической культуры с применением инфо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мационно-коммуникационных технологий и с учетом основных требований информационной безопасности;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осуществлять сбор, анализ и обработку данных, необходимых для решения профессиональных задач;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 -3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выбрать инструментальные средства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работки экономических данных в соответствии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ставленной задачей, анализировать результаты расч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и обосновывать полученные выводы;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собирать и анализировать исходные 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ные, необходимые для расчета экономических и соц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ально-экономических показателей, характеризующих деятельность хозяйствующих субъектов;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на основе типовых методик и действу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щей нормативно-правовой базы рассчитывать экон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мические и социально-экономические показатели, 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рактеризующие деятельность хозяйствующих субъе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способность выполнять необходимые для составления экономических разделов планов расчеты, обоснов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вать их и представлять результаты работы в соответс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вии с принятыми в организации стандартами;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анализировать и интерпретировать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совую, бухгалтерскую и иную информацию, содерж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щуюся в отчетности предприятий различных форм собственности, организаций, ведомств и т.д., и испол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зовать полученные сведения для принятия управленч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решений;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-7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способность, используя отечественные и зарубежные источники информации, собирать необходимые 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ные, анализировать их и готовить информационный обзор и/или аналитический отчет;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-8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использовать для решения аналитических и исследовательских задач современные технические средства и информационные технологии;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-10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использовать для решения коммуникати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задач современные технические средства 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формационные технологии;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способность критически оценивать предполагаемые варианты управленческих решений, разрабатывать и обосновывать предложения по их совершенствованию с учетом критериев социально-экономической эффе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тивности, рисков и возможных социально-экономических последствий;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ПК- 15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rPr>
                <w:color w:val="000000"/>
              </w:rPr>
              <w:t>способность отражать на счетах бухгалтерского учета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зультаты хозяйственной деятельности за отчетный период, составлять формы бухгалтерской и статистической отчетн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сти, налоговые декларации;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  <w:tr w:rsidR="00914B14" w:rsidTr="00914B14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0172C8">
            <w:pPr>
              <w:pStyle w:val="aff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-19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rPr>
                <w:color w:val="000000"/>
              </w:rPr>
              <w:t>способность использовать  программные продукты и 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формационные технологии для автоматизации учетной,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визионной и аудиторской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rPr>
                <w:bCs/>
              </w:rPr>
              <w:t>3 (базовый)</w:t>
            </w:r>
          </w:p>
        </w:tc>
      </w:tr>
    </w:tbl>
    <w:p w:rsidR="00914B14" w:rsidRDefault="00914B14" w:rsidP="00914B14">
      <w:pPr>
        <w:autoSpaceDE w:val="0"/>
        <w:autoSpaceDN w:val="0"/>
        <w:adjustRightInd w:val="0"/>
        <w:spacing w:line="360" w:lineRule="auto"/>
        <w:jc w:val="both"/>
        <w:rPr>
          <w:b/>
          <w:lang w:eastAsia="en-US"/>
        </w:rPr>
      </w:pPr>
    </w:p>
    <w:p w:rsidR="00914B14" w:rsidRDefault="00914B14" w:rsidP="00914B14">
      <w:pPr>
        <w:pStyle w:val="17"/>
        <w:ind w:left="0" w:firstLine="709"/>
        <w:jc w:val="both"/>
        <w:rPr>
          <w:rFonts w:eastAsia="Calibri"/>
          <w:sz w:val="24"/>
        </w:rPr>
      </w:pPr>
      <w:r>
        <w:rPr>
          <w:sz w:val="24"/>
        </w:rPr>
        <w:t xml:space="preserve">Оценочным средством результатов обучения является </w:t>
      </w:r>
      <w:r>
        <w:rPr>
          <w:b/>
          <w:sz w:val="24"/>
        </w:rPr>
        <w:t>индивидуальная</w:t>
      </w:r>
      <w:r>
        <w:rPr>
          <w:sz w:val="24"/>
        </w:rPr>
        <w:t xml:space="preserve"> </w:t>
      </w:r>
      <w:r>
        <w:rPr>
          <w:b/>
          <w:sz w:val="24"/>
        </w:rPr>
        <w:t>творческая работа</w:t>
      </w:r>
      <w:r>
        <w:rPr>
          <w:sz w:val="24"/>
        </w:rPr>
        <w:t xml:space="preserve">, в которой студенту предлагается собрать информацию, обобщить  ее,  и разработать </w:t>
      </w:r>
      <w:r>
        <w:rPr>
          <w:b/>
          <w:sz w:val="24"/>
        </w:rPr>
        <w:t>кейс</w:t>
      </w:r>
      <w:r>
        <w:rPr>
          <w:sz w:val="24"/>
        </w:rPr>
        <w:t xml:space="preserve"> по предприятию (организации). Защита  творческой работы – </w:t>
      </w:r>
      <w:r>
        <w:rPr>
          <w:b/>
          <w:sz w:val="24"/>
        </w:rPr>
        <w:t>собеседование</w:t>
      </w:r>
      <w:r>
        <w:rPr>
          <w:sz w:val="24"/>
        </w:rPr>
        <w:t xml:space="preserve">, позволяющее сделать заключение </w:t>
      </w:r>
      <w:r>
        <w:rPr>
          <w:rFonts w:eastAsia="Calibri"/>
          <w:sz w:val="24"/>
        </w:rPr>
        <w:t>о закреплении теоретических знаний и умений, приобретении практического опыта, и о степени продвижения в формировании компетенций.</w:t>
      </w:r>
    </w:p>
    <w:p w:rsidR="002D12E1" w:rsidRDefault="002D12E1" w:rsidP="00914B14">
      <w:pPr>
        <w:autoSpaceDE w:val="0"/>
        <w:autoSpaceDN w:val="0"/>
        <w:adjustRightInd w:val="0"/>
        <w:jc w:val="both"/>
        <w:rPr>
          <w:b/>
        </w:rPr>
      </w:pPr>
    </w:p>
    <w:p w:rsidR="00914B14" w:rsidRDefault="00914B14" w:rsidP="00914B1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7.3 Типовые контрольные задания или иные материалы, необходимые для оценки знаний, умений, навыков и/или опыта деятельности, характеризующие этапы фо</w:t>
      </w:r>
      <w:r>
        <w:rPr>
          <w:b/>
        </w:rPr>
        <w:t>р</w:t>
      </w:r>
      <w:r>
        <w:rPr>
          <w:b/>
        </w:rPr>
        <w:t>мирования компетенций в процессе прохождения практики</w:t>
      </w:r>
    </w:p>
    <w:p w:rsidR="000172C8" w:rsidRDefault="000172C8" w:rsidP="00914B14">
      <w:pPr>
        <w:autoSpaceDE w:val="0"/>
        <w:autoSpaceDN w:val="0"/>
        <w:adjustRightInd w:val="0"/>
        <w:jc w:val="both"/>
        <w:rPr>
          <w:b/>
        </w:rPr>
      </w:pPr>
    </w:p>
    <w:p w:rsidR="00914B14" w:rsidRDefault="00914B14" w:rsidP="00D330C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результатам технологической практики студент обязан предоставить:</w:t>
      </w:r>
    </w:p>
    <w:p w:rsidR="00914B14" w:rsidRDefault="00914B14" w:rsidP="001F6EFB">
      <w:pPr>
        <w:pStyle w:val="af5"/>
        <w:numPr>
          <w:ilvl w:val="0"/>
          <w:numId w:val="10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отчет о прохождении производственной технологической практики; </w:t>
      </w:r>
    </w:p>
    <w:p w:rsidR="00914B14" w:rsidRDefault="00914B14" w:rsidP="001F6EFB">
      <w:pPr>
        <w:pStyle w:val="af5"/>
        <w:numPr>
          <w:ilvl w:val="0"/>
          <w:numId w:val="10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отзыв-характеристику руководителя о прохождении практики от организации;</w:t>
      </w:r>
    </w:p>
    <w:p w:rsidR="00914B14" w:rsidRDefault="00914B14" w:rsidP="001F6EFB">
      <w:pPr>
        <w:pStyle w:val="af5"/>
        <w:numPr>
          <w:ilvl w:val="0"/>
          <w:numId w:val="10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индивидуальное задание на прохождение практики.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Отчет по практике составляется студентом по мере прохождения каждой темы. С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держание отчета по практике должно соответствовать содержанию  типового задания (</w:t>
      </w:r>
      <w:proofErr w:type="gramStart"/>
      <w:r>
        <w:rPr>
          <w:rFonts w:ascii="Times New Roman" w:hAnsi="Times New Roman" w:cs="Times New Roman"/>
          <w:sz w:val="24"/>
          <w:szCs w:val="24"/>
        </w:rPr>
        <w:t>см</w:t>
      </w:r>
      <w:proofErr w:type="gramEnd"/>
      <w:r>
        <w:rPr>
          <w:rFonts w:ascii="Times New Roman" w:hAnsi="Times New Roman" w:cs="Times New Roman"/>
          <w:sz w:val="24"/>
          <w:szCs w:val="24"/>
        </w:rPr>
        <w:t>. Приложения 1, 2, 3). В случае прохождения практики в организациях различных видов деятельности, перечисленные разделы в типовых заданиях сохраняются  с  учетом спец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фики организации. В этом случае необходимо с руководителем согласовать типовую м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тодику. Отчет о практике составляется в последовательности, предусмотренной индив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дуальным заданием и должен отражать самостоятельно выполненную работу (без пер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писки в отчет инструктивных указаний, и данных литературы).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Оформление отчета по практике регламентируется теми же требованиями, что и для курсовых и дипломных работ. Оформление отчета осуществляется в соответствии с П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>.5-014-2016. Титульный лист отчета по практике приведен в Приложении 4.</w:t>
      </w:r>
    </w:p>
    <w:p w:rsidR="00B03CB1" w:rsidRDefault="00914B14" w:rsidP="00B03CB1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окончании практики полностью оформленный отчет студент  сдает  на проверку руководителю от предприятия и Кафедры. Отчет должен быть подписан студентом, и  р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ководителем от Кафедры. </w:t>
      </w:r>
    </w:p>
    <w:p w:rsidR="00914B14" w:rsidRDefault="00914B14" w:rsidP="00B03CB1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Отчет должен иметь четкое построение, логическую последовательность, конкре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ность изложения материала, убедительность аргументации, выводы и предложения дол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ны быть доказательными и обоснованными.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Отчеты по производственной технологической практике имеют следующую стру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туру: титульный лист; содержание; введение; основная часть; заключение; список литер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туры; приложения.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Содержание помещают после титульного листа отчета. В содержании отчета ук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зывают перечень разделов и параграфов, а также номера страниц, с которых начинается каждый из них.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Во введении студент должен отразить место и сроки практики, ее цель и задачи, особые задания.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основной части отчета по практике даётся: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 характеристика предприятия, как объекта практики; раскрывается организацио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 производственная структура, структура управления, характер и назначение производ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мой продукции, работ и услуг, особенности технологического процесса, организация учетно-аналитических работ, место и роль комплексного экономического анализа в си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теме управления организацией, его нормативная база;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в основном разделе приводятся результаты комплексного экономического  анал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за   по темам, указанным в типовом задании (в приложениях 1, 2, 3).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заключении излагаются выводы и предложения, к которым пришел студент в р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зультате прохождения практики. 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приложениях к отчету  размещают вспомогательный материал, который при включении в основную часть работы может загромождать текст. В приложения вынося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ся: перечень документов, использованных в ходе практики, отчеты, аналитические запи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ки, таблицы вспомогательных данных, инструкции, методики, иллюстрации вспомог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тельного характера, заполненные формы бухгалтерской  отчетности по анализируемой организации и другие документы.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Объем отчета (без приложений) не должен превышать 30-35 печатный страниц.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практики от предприятия по результатам работы студента-практиканта дает общую характеристику работы студента и конкретную оценку результ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тов прохождения практики. Отзыв руководителя заверяется подписью и печатью 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приятия.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итогам практики на кафедре: проводится защита отчета, на которой студент 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ротко излагает основные результаты, полученные за время прохождения практики. 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Защита отчета по технологической производственной  практике принимается при наличии:</w:t>
      </w:r>
    </w:p>
    <w:p w:rsidR="00914B14" w:rsidRDefault="00914B14" w:rsidP="001F6EFB">
      <w:pPr>
        <w:pStyle w:val="af5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заверенного отчета;</w:t>
      </w:r>
    </w:p>
    <w:p w:rsidR="00914B14" w:rsidRDefault="00914B14" w:rsidP="001F6EFB">
      <w:pPr>
        <w:pStyle w:val="af5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индивидуального задания;</w:t>
      </w:r>
    </w:p>
    <w:p w:rsidR="00914B14" w:rsidRDefault="00914B14" w:rsidP="001F6EFB">
      <w:pPr>
        <w:pStyle w:val="af5"/>
        <w:numPr>
          <w:ilvl w:val="0"/>
          <w:numId w:val="11"/>
        </w:numPr>
        <w:tabs>
          <w:tab w:val="left" w:pos="70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отзыва руководителя от базы практики;</w:t>
      </w:r>
    </w:p>
    <w:p w:rsidR="00914B14" w:rsidRDefault="00914B14" w:rsidP="00914B14">
      <w:pPr>
        <w:pStyle w:val="af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Результаты выполненной работы также рекомендуется представить в виде презе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тации (10-12 слайдов). Демонстрация презентации и публичное выступление студента предполагается во время защиты отчета по практике.</w:t>
      </w:r>
    </w:p>
    <w:p w:rsidR="00B03CB1" w:rsidRDefault="00B03CB1" w:rsidP="00914B14">
      <w:pPr>
        <w:pStyle w:val="af5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B14" w:rsidRDefault="00914B14" w:rsidP="00914B14">
      <w:pPr>
        <w:pStyle w:val="af5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7.4. Критерии и шкала оценивания результатов обучения  при формировании компетенций на соответствующем уровне</w:t>
      </w:r>
    </w:p>
    <w:p w:rsidR="00914B14" w:rsidRDefault="00914B14" w:rsidP="00914B14">
      <w:pPr>
        <w:pStyle w:val="af5"/>
        <w:autoSpaceDE w:val="0"/>
        <w:autoSpaceDN w:val="0"/>
        <w:adjustRightInd w:val="0"/>
        <w:ind w:left="360"/>
        <w:rPr>
          <w:b/>
        </w:rPr>
      </w:pPr>
    </w:p>
    <w:tbl>
      <w:tblPr>
        <w:tblStyle w:val="aff1"/>
        <w:tblW w:w="9923" w:type="dxa"/>
        <w:tblInd w:w="-176" w:type="dxa"/>
        <w:tblLayout w:type="fixed"/>
        <w:tblLook w:val="04A0"/>
      </w:tblPr>
      <w:tblGrid>
        <w:gridCol w:w="993"/>
        <w:gridCol w:w="2835"/>
        <w:gridCol w:w="2268"/>
        <w:gridCol w:w="1843"/>
        <w:gridCol w:w="1984"/>
      </w:tblGrid>
      <w:tr w:rsidR="00914B14" w:rsidTr="000172C8">
        <w:trPr>
          <w:trHeight w:val="63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Код</w:t>
            </w:r>
          </w:p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комп</w:t>
            </w:r>
            <w:r>
              <w:rPr>
                <w:rFonts w:ascii="Times New Roman" w:hAnsi="Times New Roman" w:cs="Times New Roman"/>
                <w:bCs/>
                <w:i/>
              </w:rPr>
              <w:t>е</w:t>
            </w:r>
            <w:r>
              <w:rPr>
                <w:rFonts w:ascii="Times New Roman" w:hAnsi="Times New Roman" w:cs="Times New Roman"/>
                <w:bCs/>
                <w:i/>
              </w:rPr>
              <w:t>тенции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Планируемые результаты обучения при прохождении технологической  практ</w:t>
            </w:r>
            <w:r>
              <w:rPr>
                <w:rFonts w:ascii="Times New Roman" w:hAnsi="Times New Roman" w:cs="Times New Roman"/>
                <w:bCs/>
                <w:i/>
              </w:rPr>
              <w:t>и</w:t>
            </w:r>
            <w:r>
              <w:rPr>
                <w:rFonts w:ascii="Times New Roman" w:hAnsi="Times New Roman" w:cs="Times New Roman"/>
                <w:bCs/>
                <w:i/>
              </w:rPr>
              <w:t>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i/>
              </w:rPr>
              <w:t>Показатели оценив</w:t>
            </w:r>
            <w:r>
              <w:rPr>
                <w:i/>
              </w:rPr>
              <w:t>а</w:t>
            </w:r>
            <w:r>
              <w:rPr>
                <w:i/>
              </w:rPr>
              <w:t>ния результатов обучения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>
              <w:rPr>
                <w:bCs/>
                <w:i/>
              </w:rPr>
              <w:t>Дескрипторы и шкала оценивания результатов обучения</w:t>
            </w:r>
          </w:p>
        </w:tc>
      </w:tr>
      <w:tr w:rsidR="00914B14" w:rsidTr="000172C8">
        <w:trPr>
          <w:trHeight w:val="347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bCs/>
                <w:i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bCs/>
                <w:i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</w:rPr>
              <w:t>Минимальный балл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autoSpaceDE w:val="0"/>
              <w:autoSpaceDN w:val="0"/>
              <w:adjustRightInd w:val="0"/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</w:rPr>
              <w:t>Максимальный балл</w:t>
            </w:r>
          </w:p>
        </w:tc>
      </w:tr>
      <w:tr w:rsidR="00914B14" w:rsidTr="00B03C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формы самоорган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ставить цели и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пользовать имеющиеся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сурсы;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Студент не отклон</w:t>
            </w:r>
            <w:r>
              <w:t>я</w:t>
            </w:r>
            <w:r>
              <w:t>ется от графика, сп</w:t>
            </w:r>
            <w:r>
              <w:t>о</w:t>
            </w:r>
            <w:r>
              <w:t>собен к самообраз</w:t>
            </w:r>
            <w:r>
              <w:t>о</w:t>
            </w:r>
            <w:r>
              <w:t>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Практически не </w:t>
            </w:r>
            <w:proofErr w:type="gramStart"/>
            <w:r>
              <w:t>способен</w:t>
            </w:r>
            <w:proofErr w:type="gramEnd"/>
            <w:r>
              <w:t xml:space="preserve"> к с</w:t>
            </w:r>
            <w:r>
              <w:t>а</w:t>
            </w:r>
            <w:r>
              <w:t>мообразованию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proofErr w:type="gramStart"/>
            <w:r>
              <w:t>Самостоятелен</w:t>
            </w:r>
            <w:proofErr w:type="gramEnd"/>
            <w:r>
              <w:t xml:space="preserve"> и высокоорганиз</w:t>
            </w:r>
            <w:r>
              <w:t>о</w:t>
            </w:r>
            <w:r>
              <w:t>ван, способен к самообразованию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ОПК-1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знает виды нормативной, правовой документации;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знает современное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граммное обеспечение, 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тоды обработки информ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ции;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подбирать исто</w:t>
            </w:r>
            <w:r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ники для подготовки отч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та по практике;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владеет навыками поиска, анализа нормативно-правовых документов;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Знает, умеет испол</w:t>
            </w:r>
            <w:r>
              <w:t>ь</w:t>
            </w:r>
            <w:r>
              <w:t>зовать информацию, технологии и меры  безопасности и раб</w:t>
            </w:r>
            <w:r>
              <w:t>о</w:t>
            </w:r>
            <w:r>
              <w:t>ты с ними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Не знает, не вл</w:t>
            </w:r>
            <w:r>
              <w:t>а</w:t>
            </w:r>
            <w:r>
              <w:t xml:space="preserve">деет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Знает и может и</w:t>
            </w:r>
            <w:r>
              <w:t>с</w:t>
            </w:r>
            <w:r>
              <w:t>пользовать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понимает роль фирмы как основного хозяйствующего субъекта экономической системы;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способен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воспринимать информацию в среде пра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тической деятельности экономиста-менеджера;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может обобщить исхо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ные данные и сформулир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вать экономические выв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ды о деятельности орган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зации;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 источники сб</w:t>
            </w:r>
            <w:r>
              <w:t>о</w:t>
            </w:r>
            <w:r>
              <w:t>ра информации, м</w:t>
            </w:r>
            <w:r>
              <w:t>е</w:t>
            </w:r>
            <w:r>
              <w:t>тоды их обработки и анализа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Практически не знает, не владеет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Знает, где собрать информацию и как ее обработать в соответствии с программой пра</w:t>
            </w:r>
            <w:r>
              <w:t>к</w:t>
            </w:r>
            <w:r>
              <w:t>тики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ОПК 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знает виды организац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онных структур управл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 (иерархические, див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зионные, проектные, ма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ричные);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знает виды организац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онных культур;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охарактеризовать организационную структ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ру предприятия;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владеет навыками прое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тирования;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 методы ручной и автоматизирова</w:t>
            </w:r>
            <w:r>
              <w:t>н</w:t>
            </w:r>
            <w:r>
              <w:t>ной обработки, умеет использовать для расчетов выводов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Практически не знает, не владеет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Знает обработку информации и </w:t>
            </w:r>
            <w:proofErr w:type="gramStart"/>
            <w:r>
              <w:t>способен</w:t>
            </w:r>
            <w:proofErr w:type="gramEnd"/>
            <w:r>
              <w:t xml:space="preserve"> анал</w:t>
            </w:r>
            <w:r>
              <w:t>и</w:t>
            </w:r>
            <w:r>
              <w:t>зировать ее р</w:t>
            </w:r>
            <w:r>
              <w:t>е</w:t>
            </w:r>
            <w:r>
              <w:t>зультаты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знает теории мотивации;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охарактеризовать систему мотивации перс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нала и организационную культуру предприятия;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владеет диагностикой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ганизационной культуры;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gramStart"/>
            <w:r>
              <w:t>Способен</w:t>
            </w:r>
            <w:proofErr w:type="gramEnd"/>
            <w:r>
              <w:t xml:space="preserve"> самосто</w:t>
            </w:r>
            <w:r>
              <w:t>я</w:t>
            </w:r>
            <w:r>
              <w:t>тельно собрать и проанализировать информацию по ра</w:t>
            </w:r>
            <w:r>
              <w:t>з</w:t>
            </w:r>
            <w:r>
              <w:t xml:space="preserve">делам анализа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Практически не может, нуждае</w:t>
            </w:r>
            <w:r>
              <w:t>т</w:t>
            </w:r>
            <w:r>
              <w:t>ся в постоянной помощи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Может и </w:t>
            </w:r>
            <w:proofErr w:type="gramStart"/>
            <w:r>
              <w:t>способен</w:t>
            </w:r>
            <w:proofErr w:type="gramEnd"/>
            <w:r>
              <w:t xml:space="preserve"> самостоятельно собрать и проан</w:t>
            </w:r>
            <w:r>
              <w:t>а</w:t>
            </w:r>
            <w:r>
              <w:t>лизировать и</w:t>
            </w:r>
            <w:r>
              <w:t>н</w:t>
            </w:r>
            <w:r>
              <w:t>формацию по пр</w:t>
            </w:r>
            <w:r>
              <w:t>о</w:t>
            </w:r>
            <w:r>
              <w:t>грамме практики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-2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знает типовые методики и необходимую нормати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ную и информационную базы;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рассчитать показ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тели хозяйственной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тельности и делать выводы из расчетов;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 типовые мет</w:t>
            </w:r>
            <w:r>
              <w:t>о</w:t>
            </w:r>
            <w:r>
              <w:t>дики и нормативную базу расчета показ</w:t>
            </w:r>
            <w:r>
              <w:t>а</w:t>
            </w:r>
            <w:r>
              <w:t>телей по программе практики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Не знает норм</w:t>
            </w:r>
            <w:r>
              <w:t>а</w:t>
            </w:r>
            <w:r>
              <w:t>тивную базу и методы расчетов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Владеет норм</w:t>
            </w:r>
            <w:r>
              <w:t>а</w:t>
            </w:r>
            <w:r>
              <w:t xml:space="preserve">тивной базой, </w:t>
            </w:r>
            <w:proofErr w:type="gramStart"/>
            <w:r>
              <w:t>способен</w:t>
            </w:r>
            <w:proofErr w:type="gramEnd"/>
            <w:r>
              <w:t xml:space="preserve"> к ее применению. Зн</w:t>
            </w:r>
            <w:r>
              <w:t>а</w:t>
            </w:r>
            <w:r>
              <w:t>ет и может пр</w:t>
            </w:r>
            <w:r>
              <w:t>и</w:t>
            </w:r>
            <w:r>
              <w:t>менить методы анализа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знает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какими расчетами можно обосновать то или иное решение;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их выполнять и 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лать правильные выводы;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Знаком с типовыми методиками расчета, предложенными в программе практики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Не знает, не умеет применять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Владеет способ</w:t>
            </w:r>
            <w:r>
              <w:t>а</w:t>
            </w:r>
            <w:r>
              <w:t>ми, предложе</w:t>
            </w:r>
            <w:r>
              <w:t>н</w:t>
            </w:r>
            <w:r>
              <w:t>ными в програ</w:t>
            </w:r>
            <w:r>
              <w:t>м</w:t>
            </w:r>
            <w:r>
              <w:t xml:space="preserve">ме, </w:t>
            </w:r>
            <w:proofErr w:type="gramStart"/>
            <w:r>
              <w:t>способен</w:t>
            </w:r>
            <w:proofErr w:type="gramEnd"/>
            <w:r>
              <w:t xml:space="preserve"> к их расчету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ПК 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знает формирование бу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галтерской финансовой отчетности и иной бухга</w:t>
            </w:r>
            <w:r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терской информации;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использовать эту информацию для обосн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вания решений;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 состав и с</w:t>
            </w:r>
            <w:r>
              <w:t>о</w:t>
            </w:r>
            <w:r>
              <w:t>держание финанс</w:t>
            </w:r>
            <w:r>
              <w:t>о</w:t>
            </w:r>
            <w:r>
              <w:t>вой отчетности и ее особенности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Не знает соде</w:t>
            </w:r>
            <w:r>
              <w:t>р</w:t>
            </w:r>
            <w:r>
              <w:t>жание отчетн</w:t>
            </w:r>
            <w:r>
              <w:t>о</w:t>
            </w:r>
            <w:r>
              <w:t>сти и не владеет информацией о возможности ее использования для анализа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 отчетность и иную бухга</w:t>
            </w:r>
            <w:r>
              <w:t>л</w:t>
            </w:r>
            <w:r>
              <w:t>терскую инфо</w:t>
            </w:r>
            <w:r>
              <w:t>р</w:t>
            </w:r>
            <w:r>
              <w:t>мацию, необх</w:t>
            </w:r>
            <w:r>
              <w:t>о</w:t>
            </w:r>
            <w:r>
              <w:t>димую для пра</w:t>
            </w:r>
            <w:r>
              <w:t>к</w:t>
            </w:r>
            <w:r>
              <w:t>тики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-7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знает источники;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собрать необход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мую информацию, сопо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тавить, сделать обзор;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Знает отличия РПБУ и МСФО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Не </w:t>
            </w:r>
            <w:proofErr w:type="gramStart"/>
            <w:r>
              <w:t>способен</w:t>
            </w:r>
            <w:proofErr w:type="gramEnd"/>
            <w:r>
              <w:t xml:space="preserve"> осознать и пр</w:t>
            </w:r>
            <w:r>
              <w:t>и</w:t>
            </w:r>
            <w:r>
              <w:t>менить отлич</w:t>
            </w:r>
            <w:r>
              <w:t>и</w:t>
            </w:r>
            <w:r>
              <w:t>тельные особе</w:t>
            </w:r>
            <w:r>
              <w:t>н</w:t>
            </w:r>
            <w:r>
              <w:t>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 и умеет и</w:t>
            </w:r>
            <w:r>
              <w:t>с</w:t>
            </w:r>
            <w:r>
              <w:t>пользовать отл</w:t>
            </w:r>
            <w:r>
              <w:t>и</w:t>
            </w:r>
            <w:r>
              <w:t>чия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ПК -8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может использовать для поиска информации орг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низации внутренние 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точники информации и с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тевые ресурсы;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 информацию, технологии обрабо</w:t>
            </w:r>
            <w:r>
              <w:t>т</w:t>
            </w:r>
            <w:r>
              <w:t>ки, умеет применять их для анализа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Не владеет те</w:t>
            </w:r>
            <w:r>
              <w:t>х</w:t>
            </w:r>
            <w:r>
              <w:t>нологиями, н</w:t>
            </w:r>
            <w:r>
              <w:t>е</w:t>
            </w:r>
            <w:r>
              <w:t>достаточно зн</w:t>
            </w:r>
            <w:r>
              <w:t>а</w:t>
            </w:r>
            <w:r>
              <w:t>ком с информ</w:t>
            </w:r>
            <w:r>
              <w:t>а</w:t>
            </w:r>
            <w:r>
              <w:t>цией и технол</w:t>
            </w:r>
            <w:r>
              <w:t>о</w:t>
            </w:r>
            <w:r>
              <w:t>гией анализа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Знает и умеет применять </w:t>
            </w:r>
          </w:p>
        </w:tc>
      </w:tr>
      <w:tr w:rsidR="00914B14" w:rsidTr="000172C8">
        <w:trPr>
          <w:trHeight w:val="27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-10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знает коммуникативные задачи;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выбрать технич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ские и информационные технологии их решения;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 и умеет вл</w:t>
            </w:r>
            <w:r>
              <w:t>а</w:t>
            </w:r>
            <w:r>
              <w:t>деть технологией, средствами и инфо</w:t>
            </w:r>
            <w:r>
              <w:t>р</w:t>
            </w:r>
            <w:r>
              <w:t xml:space="preserve">мацией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Не знает и не умеет или знает, но не умеет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 и умеет и</w:t>
            </w:r>
            <w:r>
              <w:t>с</w:t>
            </w:r>
            <w:r>
              <w:t>пользовать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знает, для каких видов управленческих решений нужен тот или иной анализ;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проанализировать ситуацию и сформировать предложения;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gramStart"/>
            <w:r>
              <w:t>Способен</w:t>
            </w:r>
            <w:proofErr w:type="gramEnd"/>
            <w:r>
              <w:t xml:space="preserve"> сделать выводы и предпол</w:t>
            </w:r>
            <w:r>
              <w:t>о</w:t>
            </w:r>
            <w:r>
              <w:t>жения по результ</w:t>
            </w:r>
            <w:r>
              <w:t>а</w:t>
            </w:r>
            <w:r>
              <w:t>там расчетов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Не способен или способен сделать выводы, но не формулирует предложения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gramStart"/>
            <w:r>
              <w:t>Способен</w:t>
            </w:r>
            <w:proofErr w:type="gramEnd"/>
            <w:r>
              <w:t xml:space="preserve"> сделать выводы и предл</w:t>
            </w:r>
            <w:r>
              <w:t>о</w:t>
            </w:r>
            <w:r>
              <w:t>жения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ПК- 15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>-знает организацию вед</w:t>
            </w:r>
            <w:r>
              <w:t>е</w:t>
            </w:r>
            <w:r>
              <w:t>ния бухгалтерского и нал</w:t>
            </w:r>
            <w:r>
              <w:t>о</w:t>
            </w:r>
            <w:r>
              <w:t>гового учета и составления налоговой и статистич</w:t>
            </w:r>
            <w:r>
              <w:t>е</w:t>
            </w:r>
            <w:r>
              <w:t>ской отчетности эконом</w:t>
            </w:r>
            <w:r>
              <w:t>и</w:t>
            </w:r>
            <w:r>
              <w:t>ческого субъекта;</w:t>
            </w:r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-умеет оценивать сущес</w:t>
            </w:r>
            <w:r>
              <w:t>т</w:t>
            </w:r>
            <w:r>
              <w:t>венность информации, ра</w:t>
            </w:r>
            <w:r>
              <w:t>с</w:t>
            </w:r>
            <w:r>
              <w:t>крываемой в бухгалтерской (финансовой), налоговой и статистической отчетности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Способен принять участие в разработке учебно-методического обе</w:t>
            </w:r>
            <w:r>
              <w:t>с</w:t>
            </w:r>
            <w:r>
              <w:t>печения и его пр</w:t>
            </w:r>
            <w:r>
              <w:t>е</w:t>
            </w:r>
            <w:r>
              <w:t>зентацию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Не способен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gramStart"/>
            <w:r>
              <w:t>Способен</w:t>
            </w:r>
            <w:proofErr w:type="gramEnd"/>
            <w:r>
              <w:t xml:space="preserve"> к оце</w:t>
            </w:r>
            <w:r>
              <w:t>н</w:t>
            </w:r>
            <w:r>
              <w:t>ке существенной информации</w:t>
            </w:r>
          </w:p>
        </w:tc>
      </w:tr>
      <w:tr w:rsidR="00914B14" w:rsidTr="000172C8">
        <w:trPr>
          <w:trHeight w:val="9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0172C8">
            <w:pPr>
              <w:pStyle w:val="aff4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 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ind w:hanging="142"/>
              <w:jc w:val="both"/>
            </w:pPr>
            <w:r>
              <w:t>- знает виды технических средств, используемых для  обработки информации;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информационно-коммуникационные техн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логии, применяемые  в 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учно-исследовательской деятельности;</w:t>
            </w:r>
          </w:p>
          <w:p w:rsidR="00914B14" w:rsidRDefault="00914B14">
            <w:pPr>
              <w:ind w:hanging="142"/>
              <w:jc w:val="both"/>
            </w:pPr>
            <w:r>
              <w:t>- умеет использовать для решения аналитических и исследовательских задач современные технические средства и информацио</w:t>
            </w:r>
            <w:r>
              <w:t>н</w:t>
            </w:r>
            <w:r>
              <w:t>ные технологии;</w:t>
            </w:r>
          </w:p>
          <w:p w:rsidR="00914B14" w:rsidRDefault="00914B14">
            <w:pPr>
              <w:pStyle w:val="aff4"/>
              <w:jc w:val="both"/>
              <w:outlineLv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умеет использовать те</w:t>
            </w:r>
            <w:r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нические средства для 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иска информац</w:t>
            </w:r>
            <w:proofErr w:type="gramStart"/>
            <w:r>
              <w:rPr>
                <w:rFonts w:ascii="Times New Roman" w:hAnsi="Times New Roman" w:cs="Times New Roman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</w:t>
            </w:r>
            <w:r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lastRenderedPageBreak/>
              <w:t>работки при подготовке  письменных работ (отч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тов, рефератов, статей, курсовых и т.д.) и высту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лений.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lastRenderedPageBreak/>
              <w:t>Умеет использовать технические средства для поиска информ</w:t>
            </w:r>
            <w:r>
              <w:t>а</w:t>
            </w:r>
            <w:r>
              <w:t>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Не способен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Знает и умеет</w:t>
            </w:r>
          </w:p>
        </w:tc>
      </w:tr>
    </w:tbl>
    <w:p w:rsidR="00914B14" w:rsidRDefault="00914B14" w:rsidP="00914B14">
      <w:pPr>
        <w:autoSpaceDE w:val="0"/>
        <w:autoSpaceDN w:val="0"/>
        <w:adjustRightInd w:val="0"/>
        <w:spacing w:line="360" w:lineRule="auto"/>
        <w:jc w:val="both"/>
        <w:rPr>
          <w:b/>
          <w:lang w:eastAsia="en-US"/>
        </w:rPr>
      </w:pPr>
    </w:p>
    <w:p w:rsidR="000172C8" w:rsidRDefault="00914B14" w:rsidP="00914B14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7.5 Методические материалы, определяющие процедуры оценивания знаний, </w:t>
      </w:r>
    </w:p>
    <w:p w:rsidR="00914B14" w:rsidRDefault="00914B14" w:rsidP="00914B14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умений, навыков и/или опыта деятельности, характеризующие этапы формирования компетенций</w:t>
      </w:r>
    </w:p>
    <w:p w:rsidR="00914B14" w:rsidRDefault="00914B14" w:rsidP="00914B14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0"/>
        <w:gridCol w:w="6937"/>
      </w:tblGrid>
      <w:tr w:rsidR="00914B14" w:rsidTr="000172C8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</w:rPr>
              <w:t>Оценочное средство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i/>
                <w:lang w:eastAsia="en-US"/>
              </w:rPr>
            </w:pPr>
            <w:r>
              <w:rPr>
                <w:i/>
              </w:rPr>
              <w:t>Методические указания и рекомендации</w:t>
            </w:r>
          </w:p>
        </w:tc>
      </w:tr>
      <w:tr w:rsidR="00914B14" w:rsidTr="000172C8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Творческая работа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Выполняется студентом под контролем преподавателя. Оцен</w:t>
            </w:r>
            <w:r>
              <w:t>и</w:t>
            </w:r>
            <w:r>
              <w:t>вается способность найти в открытых источниках информацию об организации и классифицировать её по заданным направл</w:t>
            </w:r>
            <w:r>
              <w:t>е</w:t>
            </w:r>
            <w:r>
              <w:t>ниям.</w:t>
            </w:r>
          </w:p>
        </w:tc>
      </w:tr>
      <w:tr w:rsidR="00914B14" w:rsidTr="000172C8"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Вопросы собеседования</w:t>
            </w:r>
          </w:p>
        </w:tc>
        <w:tc>
          <w:tcPr>
            <w:tcW w:w="6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Предполагается обсудить содержание отчета. Оценивается ум</w:t>
            </w:r>
            <w:r>
              <w:t>е</w:t>
            </w:r>
            <w:r>
              <w:t>ние аргументировать, умение работать с различными источн</w:t>
            </w:r>
            <w:r>
              <w:t>и</w:t>
            </w:r>
            <w:r>
              <w:t>ками информации, логичность изменения изложения мыслей, использование способов обработки информации, умение обо</w:t>
            </w:r>
            <w:r>
              <w:t>б</w:t>
            </w:r>
            <w:r>
              <w:t>щить результаты анализа, сделать выводы, сформировать пре</w:t>
            </w:r>
            <w:r>
              <w:t>д</w:t>
            </w:r>
            <w:r>
              <w:t>ложения.</w:t>
            </w:r>
          </w:p>
        </w:tc>
      </w:tr>
    </w:tbl>
    <w:p w:rsidR="00914B14" w:rsidRDefault="00914B14" w:rsidP="00914B14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914B14" w:rsidRDefault="00914B14" w:rsidP="00914B14">
      <w:pPr>
        <w:pStyle w:val="af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Аттестация студента по технологической практике производится по уровню до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тигнутого результата в формировании соответствующих компетенций. </w:t>
      </w:r>
      <w:r>
        <w:rPr>
          <w:rFonts w:ascii="Times New Roman" w:hAnsi="Times New Roman" w:cs="Times New Roman"/>
          <w:b/>
          <w:i/>
          <w:sz w:val="24"/>
          <w:szCs w:val="24"/>
        </w:rPr>
        <w:t>Оценка осущес</w:t>
      </w:r>
      <w:r>
        <w:rPr>
          <w:rFonts w:ascii="Times New Roman" w:hAnsi="Times New Roman" w:cs="Times New Roman"/>
          <w:b/>
          <w:i/>
          <w:sz w:val="24"/>
          <w:szCs w:val="24"/>
        </w:rPr>
        <w:t>т</w:t>
      </w:r>
      <w:r>
        <w:rPr>
          <w:rFonts w:ascii="Times New Roman" w:hAnsi="Times New Roman" w:cs="Times New Roman"/>
          <w:b/>
          <w:i/>
          <w:sz w:val="24"/>
          <w:szCs w:val="24"/>
        </w:rPr>
        <w:t>вляется с использованием балльно-рейтинговой системы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«Положен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ем об академическом рейтинге».  Оценка выставляется с учетом всех контрольно-обучающих мероприятий.</w:t>
      </w:r>
    </w:p>
    <w:p w:rsidR="00914B14" w:rsidRDefault="00914B14" w:rsidP="00914B14">
      <w:pPr>
        <w:pStyle w:val="af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Оценка выставляется в соответствии с уровнем достижения результатов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приведенной ниже шкале. Итоговая оценка в процентах от максимальной суммы ба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лов:</w:t>
      </w:r>
    </w:p>
    <w:p w:rsidR="00914B14" w:rsidRDefault="00914B14" w:rsidP="00914B14">
      <w:pPr>
        <w:pStyle w:val="af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0-50% - неудовлетворительно;</w:t>
      </w:r>
    </w:p>
    <w:p w:rsidR="00914B14" w:rsidRDefault="00914B14" w:rsidP="00914B14">
      <w:pPr>
        <w:pStyle w:val="af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51-69% - удовлетворительно;</w:t>
      </w:r>
    </w:p>
    <w:p w:rsidR="00914B14" w:rsidRDefault="00914B14" w:rsidP="00914B14">
      <w:pPr>
        <w:pStyle w:val="af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70-84% - хорошо;</w:t>
      </w:r>
    </w:p>
    <w:p w:rsidR="00914B14" w:rsidRDefault="00914B14" w:rsidP="00914B14">
      <w:pPr>
        <w:pStyle w:val="aff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85-100% - отлично.</w:t>
      </w:r>
    </w:p>
    <w:p w:rsidR="00914B14" w:rsidRDefault="00914B14" w:rsidP="00914B14">
      <w:pPr>
        <w:pStyle w:val="aff4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172C8" w:rsidRDefault="00914B14" w:rsidP="00914B14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8. ПЕРЕЧЕНЬ УЧЕБНОЙ ЛИТЕРАТУРЫ И РЕСУРСОВ СЕТИ «ИНТЕРНЕТ», </w:t>
      </w:r>
    </w:p>
    <w:p w:rsidR="00914B14" w:rsidRDefault="00914B14" w:rsidP="00914B14">
      <w:pPr>
        <w:autoSpaceDE w:val="0"/>
        <w:autoSpaceDN w:val="0"/>
        <w:adjustRightInd w:val="0"/>
        <w:jc w:val="center"/>
        <w:rPr>
          <w:b/>
          <w:bCs/>
        </w:rPr>
      </w:pPr>
      <w:proofErr w:type="gramStart"/>
      <w:r>
        <w:rPr>
          <w:b/>
          <w:bCs/>
        </w:rPr>
        <w:t>НЕОБХОДИМЫХ</w:t>
      </w:r>
      <w:proofErr w:type="gramEnd"/>
      <w:r>
        <w:rPr>
          <w:b/>
          <w:bCs/>
        </w:rPr>
        <w:t xml:space="preserve"> ДЛЯ ПРОВЕДЕНИЯ ПРАКТИКИ</w:t>
      </w:r>
    </w:p>
    <w:p w:rsidR="00D330C4" w:rsidRDefault="00D330C4" w:rsidP="00914B14">
      <w:pPr>
        <w:autoSpaceDE w:val="0"/>
        <w:autoSpaceDN w:val="0"/>
        <w:adjustRightInd w:val="0"/>
        <w:jc w:val="center"/>
        <w:rPr>
          <w:b/>
          <w:bCs/>
        </w:rPr>
      </w:pPr>
    </w:p>
    <w:p w:rsidR="00914B14" w:rsidRDefault="00914B14" w:rsidP="00914B14">
      <w:pPr>
        <w:pStyle w:val="aff4"/>
        <w:spacing w:line="360" w:lineRule="auto"/>
        <w:ind w:left="720" w:hanging="7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8.1 Основная литература</w:t>
      </w:r>
    </w:p>
    <w:p w:rsidR="00C97E53" w:rsidRPr="00A74FAD" w:rsidRDefault="00C97E53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4FAD">
        <w:rPr>
          <w:rFonts w:ascii="Times New Roman" w:hAnsi="Times New Roman" w:cs="Times New Roman"/>
          <w:sz w:val="24"/>
          <w:szCs w:val="24"/>
        </w:rPr>
        <w:t>Агеева, О. А. Бухгалтерский учет и анализ [Текст]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учебник для академического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бак</w:t>
      </w:r>
      <w:r w:rsidRPr="00A74FAD">
        <w:rPr>
          <w:rFonts w:ascii="Times New Roman" w:hAnsi="Times New Roman" w:cs="Times New Roman"/>
          <w:sz w:val="24"/>
          <w:szCs w:val="24"/>
        </w:rPr>
        <w:t>а</w:t>
      </w:r>
      <w:r w:rsidRPr="00A74FAD">
        <w:rPr>
          <w:rFonts w:ascii="Times New Roman" w:hAnsi="Times New Roman" w:cs="Times New Roman"/>
          <w:sz w:val="24"/>
          <w:szCs w:val="24"/>
        </w:rPr>
        <w:t>лавриата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: для студентов вузов, обучающихся по экономическим направлениям и сп</w:t>
      </w:r>
      <w:r w:rsidRPr="00A74FAD">
        <w:rPr>
          <w:rFonts w:ascii="Times New Roman" w:hAnsi="Times New Roman" w:cs="Times New Roman"/>
          <w:sz w:val="24"/>
          <w:szCs w:val="24"/>
        </w:rPr>
        <w:t>е</w:t>
      </w:r>
      <w:r w:rsidRPr="00A74FAD">
        <w:rPr>
          <w:rFonts w:ascii="Times New Roman" w:hAnsi="Times New Roman" w:cs="Times New Roman"/>
          <w:sz w:val="24"/>
          <w:szCs w:val="24"/>
        </w:rPr>
        <w:t xml:space="preserve">циальностям / О. А. Агеева, Л. С. Шахматова ;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. ун-т упр. - Москва :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>, 2016. - 509 с. 5экз.</w:t>
      </w:r>
    </w:p>
    <w:p w:rsidR="00513144" w:rsidRPr="00A74FAD" w:rsidRDefault="00513144" w:rsidP="00A74FAD">
      <w:pPr>
        <w:pStyle w:val="af5"/>
        <w:numPr>
          <w:ilvl w:val="0"/>
          <w:numId w:val="26"/>
        </w:numPr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4FAD">
        <w:rPr>
          <w:rFonts w:ascii="Times New Roman" w:hAnsi="Times New Roman" w:cs="Times New Roman"/>
          <w:bCs/>
          <w:sz w:val="24"/>
          <w:szCs w:val="24"/>
        </w:rPr>
        <w:t xml:space="preserve"> Анализ</w:t>
      </w:r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r w:rsidRPr="00A74FAD">
        <w:rPr>
          <w:rFonts w:ascii="Times New Roman" w:hAnsi="Times New Roman" w:cs="Times New Roman"/>
          <w:bCs/>
          <w:sz w:val="24"/>
          <w:szCs w:val="24"/>
        </w:rPr>
        <w:t>деятельности</w:t>
      </w:r>
      <w:r w:rsidRPr="00A74FAD">
        <w:rPr>
          <w:rFonts w:ascii="Times New Roman" w:hAnsi="Times New Roman" w:cs="Times New Roman"/>
          <w:sz w:val="24"/>
          <w:szCs w:val="24"/>
        </w:rPr>
        <w:t xml:space="preserve"> коммерческого банка (на основе публикуемой отчетности) [Текст] : учебное пособие /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М-во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образования и науки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ос. Федерации, Урал.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экон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. </w:t>
      </w:r>
      <w:r w:rsidRPr="00A74FAD">
        <w:rPr>
          <w:rFonts w:ascii="Times New Roman" w:hAnsi="Times New Roman" w:cs="Times New Roman"/>
          <w:sz w:val="24"/>
          <w:szCs w:val="24"/>
        </w:rPr>
        <w:lastRenderedPageBreak/>
        <w:t xml:space="preserve">ун-т ; </w:t>
      </w:r>
      <w:proofErr w:type="spellStart"/>
      <w:r w:rsidRPr="00A74FAD">
        <w:rPr>
          <w:rFonts w:ascii="Times New Roman" w:hAnsi="Times New Roman" w:cs="Times New Roman"/>
          <w:sz w:val="24"/>
          <w:szCs w:val="24"/>
          <w:u w:val="single"/>
        </w:rPr>
        <w:t>сост</w:t>
      </w:r>
      <w:proofErr w:type="gramStart"/>
      <w:r w:rsidRPr="00A74FAD">
        <w:rPr>
          <w:rFonts w:ascii="Times New Roman" w:hAnsi="Times New Roman" w:cs="Times New Roman"/>
          <w:sz w:val="24"/>
          <w:szCs w:val="24"/>
          <w:u w:val="single"/>
        </w:rPr>
        <w:t>.-</w:t>
      </w:r>
      <w:proofErr w:type="gramEnd"/>
      <w:r w:rsidRPr="00A74FAD">
        <w:rPr>
          <w:rFonts w:ascii="Times New Roman" w:hAnsi="Times New Roman" w:cs="Times New Roman"/>
          <w:sz w:val="24"/>
          <w:szCs w:val="24"/>
          <w:u w:val="single"/>
        </w:rPr>
        <w:t>разработчик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Л. И. Маслова. - Екатеринбург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[Издательство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УрГЭУ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], 2014. - 156 с. </w:t>
      </w:r>
      <w:hyperlink r:id="rId9" w:history="1"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http://lib.usue.ru/resource/limit/ump/14/p482016.pdf</w:t>
        </w:r>
      </w:hyperlink>
      <w:r w:rsidRPr="00A74FAD">
        <w:rPr>
          <w:rFonts w:ascii="Times New Roman" w:hAnsi="Times New Roman" w:cs="Times New Roman"/>
          <w:sz w:val="24"/>
          <w:szCs w:val="24"/>
        </w:rPr>
        <w:t xml:space="preserve"> 29экз.</w:t>
      </w:r>
    </w:p>
    <w:p w:rsidR="00513144" w:rsidRPr="00A74FAD" w:rsidRDefault="00513144" w:rsidP="00A74FAD">
      <w:pPr>
        <w:pStyle w:val="af5"/>
        <w:numPr>
          <w:ilvl w:val="0"/>
          <w:numId w:val="26"/>
        </w:numPr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4FAD">
        <w:rPr>
          <w:rFonts w:ascii="Times New Roman" w:hAnsi="Times New Roman" w:cs="Times New Roman"/>
          <w:sz w:val="24"/>
          <w:szCs w:val="24"/>
        </w:rPr>
        <w:t>Архипов, А. П. Основы страхового дела [Электронный ресурс]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учебное пособие / А. П. Архипов, В. Б.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Гомелля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Магистр: ИНФРА-М, 2016. - 544 с. </w:t>
      </w:r>
      <w:hyperlink r:id="rId10" w:history="1"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http://znanium.com/go.php?id=652262</w:t>
        </w:r>
      </w:hyperlink>
    </w:p>
    <w:p w:rsidR="00A9563E" w:rsidRPr="00A74FAD" w:rsidRDefault="0083629E" w:rsidP="00A74FAD">
      <w:pPr>
        <w:pStyle w:val="af5"/>
        <w:numPr>
          <w:ilvl w:val="0"/>
          <w:numId w:val="26"/>
        </w:numPr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Басовский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Л.Е.  Комплексный экономический анализ хозяйственной     деятельности [Электронный ресурс ] : учебное пособие / Л.Е.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Басовский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, А.М.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Лунева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>.Л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Басо</w:t>
      </w:r>
      <w:r w:rsidRPr="00A74FAD">
        <w:rPr>
          <w:rFonts w:ascii="Times New Roman" w:hAnsi="Times New Roman" w:cs="Times New Roman"/>
          <w:sz w:val="24"/>
          <w:szCs w:val="24"/>
        </w:rPr>
        <w:t>в</w:t>
      </w:r>
      <w:r w:rsidRPr="00A74FAD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- Москва : ИНФРА-М, 2014-222 с. </w:t>
      </w:r>
      <w:r w:rsidRPr="00A74FAD">
        <w:rPr>
          <w:rFonts w:ascii="Times New Roman" w:hAnsi="Times New Roman" w:cs="Times New Roman"/>
          <w:sz w:val="24"/>
          <w:szCs w:val="24"/>
          <w:u w:val="single"/>
          <w:lang w:val="en-US"/>
        </w:rPr>
        <w:t>http</w:t>
      </w:r>
      <w:r w:rsidRPr="00A74FAD">
        <w:rPr>
          <w:rFonts w:ascii="Times New Roman" w:hAnsi="Times New Roman" w:cs="Times New Roman"/>
          <w:sz w:val="24"/>
          <w:szCs w:val="24"/>
          <w:u w:val="single"/>
        </w:rPr>
        <w:t xml:space="preserve">:// </w:t>
      </w:r>
      <w:proofErr w:type="spellStart"/>
      <w:r w:rsidRPr="00A74FAD">
        <w:rPr>
          <w:rFonts w:ascii="Times New Roman" w:hAnsi="Times New Roman" w:cs="Times New Roman"/>
          <w:sz w:val="24"/>
          <w:szCs w:val="24"/>
          <w:u w:val="single"/>
          <w:lang w:val="en-US"/>
        </w:rPr>
        <w:t>znanium</w:t>
      </w:r>
      <w:proofErr w:type="spellEnd"/>
      <w:r w:rsidRPr="00A74FA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4FAD">
        <w:rPr>
          <w:rFonts w:ascii="Times New Roman" w:hAnsi="Times New Roman" w:cs="Times New Roman"/>
          <w:sz w:val="24"/>
          <w:szCs w:val="24"/>
          <w:u w:val="single"/>
          <w:lang w:val="en-US"/>
        </w:rPr>
        <w:t>com</w:t>
      </w:r>
      <w:r w:rsidRPr="00A74FAD">
        <w:rPr>
          <w:rFonts w:ascii="Times New Roman" w:hAnsi="Times New Roman" w:cs="Times New Roman"/>
          <w:sz w:val="24"/>
          <w:szCs w:val="24"/>
          <w:u w:val="single"/>
        </w:rPr>
        <w:t xml:space="preserve">/ </w:t>
      </w:r>
      <w:r w:rsidRPr="00A74FAD">
        <w:rPr>
          <w:rFonts w:ascii="Times New Roman" w:hAnsi="Times New Roman" w:cs="Times New Roman"/>
          <w:sz w:val="24"/>
          <w:szCs w:val="24"/>
          <w:u w:val="single"/>
          <w:lang w:val="en-US"/>
        </w:rPr>
        <w:t>go</w:t>
      </w:r>
      <w:r w:rsidRPr="00A74FAD">
        <w:rPr>
          <w:rFonts w:ascii="Times New Roman" w:hAnsi="Times New Roman" w:cs="Times New Roman"/>
          <w:sz w:val="24"/>
          <w:szCs w:val="24"/>
          <w:u w:val="single"/>
        </w:rPr>
        <w:t>/</w:t>
      </w:r>
      <w:proofErr w:type="spellStart"/>
      <w:r w:rsidRPr="00A74FAD">
        <w:rPr>
          <w:rFonts w:ascii="Times New Roman" w:hAnsi="Times New Roman" w:cs="Times New Roman"/>
          <w:sz w:val="24"/>
          <w:szCs w:val="24"/>
          <w:u w:val="single"/>
          <w:lang w:val="en-US"/>
        </w:rPr>
        <w:t>php</w:t>
      </w:r>
      <w:proofErr w:type="spellEnd"/>
      <w:r w:rsidRPr="00A74FAD">
        <w:rPr>
          <w:rFonts w:ascii="Times New Roman" w:hAnsi="Times New Roman" w:cs="Times New Roman"/>
          <w:sz w:val="24"/>
          <w:szCs w:val="24"/>
          <w:u w:val="single"/>
        </w:rPr>
        <w:t xml:space="preserve">? </w:t>
      </w:r>
      <w:r w:rsidRPr="00A74FAD">
        <w:rPr>
          <w:rFonts w:ascii="Times New Roman" w:hAnsi="Times New Roman" w:cs="Times New Roman"/>
          <w:sz w:val="24"/>
          <w:szCs w:val="24"/>
          <w:u w:val="single"/>
          <w:lang w:val="en-US"/>
        </w:rPr>
        <w:t>Id</w:t>
      </w:r>
      <w:r w:rsidRPr="00A74FAD">
        <w:rPr>
          <w:rFonts w:ascii="Times New Roman" w:hAnsi="Times New Roman" w:cs="Times New Roman"/>
          <w:sz w:val="24"/>
          <w:szCs w:val="24"/>
          <w:u w:val="single"/>
        </w:rPr>
        <w:t xml:space="preserve"> = 474209</w:t>
      </w:r>
    </w:p>
    <w:p w:rsidR="008F52C2" w:rsidRPr="00A74FAD" w:rsidRDefault="008F52C2" w:rsidP="00A74FAD">
      <w:pPr>
        <w:pStyle w:val="af5"/>
        <w:numPr>
          <w:ilvl w:val="0"/>
          <w:numId w:val="26"/>
        </w:numPr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Басовский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, Л. Е. </w:t>
      </w:r>
      <w:r w:rsidRPr="00A74FAD">
        <w:rPr>
          <w:rFonts w:ascii="Times New Roman" w:hAnsi="Times New Roman" w:cs="Times New Roman"/>
          <w:bCs/>
          <w:sz w:val="24"/>
          <w:szCs w:val="24"/>
        </w:rPr>
        <w:t>Комплексный</w:t>
      </w:r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r w:rsidRPr="00A74FAD">
        <w:rPr>
          <w:rFonts w:ascii="Times New Roman" w:hAnsi="Times New Roman" w:cs="Times New Roman"/>
          <w:bCs/>
          <w:sz w:val="24"/>
          <w:szCs w:val="24"/>
        </w:rPr>
        <w:t>экономический</w:t>
      </w:r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r w:rsidRPr="00A74FAD">
        <w:rPr>
          <w:rFonts w:ascii="Times New Roman" w:hAnsi="Times New Roman" w:cs="Times New Roman"/>
          <w:bCs/>
          <w:sz w:val="24"/>
          <w:szCs w:val="24"/>
        </w:rPr>
        <w:t>анализ</w:t>
      </w:r>
      <w:r w:rsidRPr="00A74FAD">
        <w:rPr>
          <w:rFonts w:ascii="Times New Roman" w:hAnsi="Times New Roman" w:cs="Times New Roman"/>
          <w:sz w:val="24"/>
          <w:szCs w:val="24"/>
        </w:rPr>
        <w:t xml:space="preserve"> хозяйственной деятельности [Электронный ресурс]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учебное пособие для студентов вузов, обучающихся по спец</w:t>
      </w:r>
      <w:r w:rsidRPr="00A74FAD">
        <w:rPr>
          <w:rFonts w:ascii="Times New Roman" w:hAnsi="Times New Roman" w:cs="Times New Roman"/>
          <w:sz w:val="24"/>
          <w:szCs w:val="24"/>
        </w:rPr>
        <w:t>и</w:t>
      </w:r>
      <w:r w:rsidRPr="00A74FAD">
        <w:rPr>
          <w:rFonts w:ascii="Times New Roman" w:hAnsi="Times New Roman" w:cs="Times New Roman"/>
          <w:sz w:val="24"/>
          <w:szCs w:val="24"/>
        </w:rPr>
        <w:t xml:space="preserve">альности "Бухгалтерский учет, </w:t>
      </w:r>
      <w:r w:rsidRPr="00A74FAD">
        <w:rPr>
          <w:rFonts w:ascii="Times New Roman" w:hAnsi="Times New Roman" w:cs="Times New Roman"/>
          <w:bCs/>
          <w:sz w:val="24"/>
          <w:szCs w:val="24"/>
        </w:rPr>
        <w:t>анализ</w:t>
      </w:r>
      <w:r w:rsidRPr="00A74FAD">
        <w:rPr>
          <w:rFonts w:ascii="Times New Roman" w:hAnsi="Times New Roman" w:cs="Times New Roman"/>
          <w:sz w:val="24"/>
          <w:szCs w:val="24"/>
        </w:rPr>
        <w:t xml:space="preserve"> и аудит" / Л. Е.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Басовский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, Е. Н.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Басовская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>. - М</w:t>
      </w:r>
      <w:r w:rsidRPr="00A74FAD">
        <w:rPr>
          <w:rFonts w:ascii="Times New Roman" w:hAnsi="Times New Roman" w:cs="Times New Roman"/>
          <w:sz w:val="24"/>
          <w:szCs w:val="24"/>
        </w:rPr>
        <w:t>о</w:t>
      </w:r>
      <w:r w:rsidRPr="00A74FAD">
        <w:rPr>
          <w:rFonts w:ascii="Times New Roman" w:hAnsi="Times New Roman" w:cs="Times New Roman"/>
          <w:sz w:val="24"/>
          <w:szCs w:val="24"/>
        </w:rPr>
        <w:t>сква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ИНФРА-М, 2014. - 366 с. </w:t>
      </w:r>
      <w:hyperlink r:id="rId11" w:history="1"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http://znanium.com/go.php?id=429595</w:t>
        </w:r>
      </w:hyperlink>
    </w:p>
    <w:p w:rsidR="00A9563E" w:rsidRPr="00A74FAD" w:rsidRDefault="00914B14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Бороненкова, С.А. Комплексный экономический анализ  в  управлении предприятием </w:t>
      </w:r>
      <w:r w:rsidR="0083629E" w:rsidRPr="00A74FAD">
        <w:rPr>
          <w:rFonts w:ascii="Times New Roman" w:hAnsi="Times New Roman" w:cs="Times New Roman"/>
          <w:spacing w:val="-2"/>
          <w:sz w:val="24"/>
          <w:szCs w:val="24"/>
        </w:rPr>
        <w:t>[Электронный ресурс</w:t>
      </w:r>
      <w:proofErr w:type="gramStart"/>
      <w:r w:rsidR="0083629E"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]</w:t>
      </w:r>
      <w:proofErr w:type="gram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: </w:t>
      </w:r>
      <w:r w:rsidR="0083629E" w:rsidRPr="00A74FAD">
        <w:rPr>
          <w:rFonts w:ascii="Times New Roman" w:hAnsi="Times New Roman" w:cs="Times New Roman"/>
          <w:spacing w:val="-2"/>
          <w:sz w:val="24"/>
          <w:szCs w:val="24"/>
        </w:rPr>
        <w:t>У</w:t>
      </w:r>
      <w:r w:rsidRPr="00A74FAD">
        <w:rPr>
          <w:rFonts w:ascii="Times New Roman" w:hAnsi="Times New Roman" w:cs="Times New Roman"/>
          <w:spacing w:val="-2"/>
          <w:sz w:val="24"/>
          <w:szCs w:val="24"/>
        </w:rPr>
        <w:t>чебное пособие / С.А. Бороненкова, М. В. Мельник. – Москва</w:t>
      </w:r>
      <w:proofErr w:type="gramStart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ФОРУМ</w:t>
      </w:r>
      <w:proofErr w:type="gramStart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ИНФРА – М, 2016. – 352 с. </w:t>
      </w:r>
      <w:hyperlink r:id="rId12" w:history="1">
        <w:r w:rsidRPr="00A74FAD">
          <w:rPr>
            <w:rStyle w:val="a4"/>
            <w:rFonts w:ascii="Times New Roman" w:hAnsi="Times New Roman" w:cs="Times New Roman"/>
            <w:i/>
            <w:spacing w:val="-2"/>
            <w:sz w:val="24"/>
            <w:szCs w:val="24"/>
          </w:rPr>
          <w:t>http://znanium.com/go.php?id=519274</w:t>
        </w:r>
      </w:hyperlink>
    </w:p>
    <w:p w:rsidR="003F5ECE" w:rsidRPr="00A74FAD" w:rsidRDefault="003F5ECE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A74FAD">
        <w:rPr>
          <w:rFonts w:ascii="Times New Roman" w:hAnsi="Times New Roman" w:cs="Times New Roman"/>
          <w:sz w:val="24"/>
          <w:szCs w:val="24"/>
        </w:rPr>
        <w:t xml:space="preserve">Бороненкова, С. А. </w:t>
      </w:r>
      <w:r w:rsidRPr="00A74FAD">
        <w:rPr>
          <w:rFonts w:ascii="Times New Roman" w:hAnsi="Times New Roman" w:cs="Times New Roman"/>
          <w:bCs/>
          <w:sz w:val="24"/>
          <w:szCs w:val="24"/>
        </w:rPr>
        <w:t>Комплексный</w:t>
      </w:r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r w:rsidRPr="00A74FAD">
        <w:rPr>
          <w:rFonts w:ascii="Times New Roman" w:hAnsi="Times New Roman" w:cs="Times New Roman"/>
          <w:bCs/>
          <w:sz w:val="24"/>
          <w:szCs w:val="24"/>
        </w:rPr>
        <w:t>экономический</w:t>
      </w:r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r w:rsidRPr="00A74FAD">
        <w:rPr>
          <w:rFonts w:ascii="Times New Roman" w:hAnsi="Times New Roman" w:cs="Times New Roman"/>
          <w:bCs/>
          <w:sz w:val="24"/>
          <w:szCs w:val="24"/>
        </w:rPr>
        <w:t>анализ</w:t>
      </w:r>
      <w:r w:rsidRPr="00A74FAD">
        <w:rPr>
          <w:rFonts w:ascii="Times New Roman" w:hAnsi="Times New Roman" w:cs="Times New Roman"/>
          <w:sz w:val="24"/>
          <w:szCs w:val="24"/>
        </w:rPr>
        <w:t xml:space="preserve"> в управлении предприятием [Текст]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учебное пособие для бакалавров и магистров, обучающихся по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на</w:t>
      </w:r>
      <w:r w:rsidR="00A9563E" w:rsidRPr="00A74FAD">
        <w:rPr>
          <w:rFonts w:ascii="Times New Roman" w:hAnsi="Times New Roman" w:cs="Times New Roman"/>
          <w:sz w:val="24"/>
          <w:szCs w:val="24"/>
        </w:rPr>
        <w:t>п</w:t>
      </w:r>
      <w:r w:rsidRPr="00A74FAD">
        <w:rPr>
          <w:rFonts w:ascii="Times New Roman" w:hAnsi="Times New Roman" w:cs="Times New Roman"/>
          <w:sz w:val="24"/>
          <w:szCs w:val="24"/>
        </w:rPr>
        <w:t>лению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по</w:t>
      </w:r>
      <w:r w:rsidRPr="00A74FAD">
        <w:rPr>
          <w:rFonts w:ascii="Times New Roman" w:hAnsi="Times New Roman" w:cs="Times New Roman"/>
          <w:sz w:val="24"/>
          <w:szCs w:val="24"/>
        </w:rPr>
        <w:t>д</w:t>
      </w:r>
      <w:r w:rsidRPr="00A74FAD">
        <w:rPr>
          <w:rFonts w:ascii="Times New Roman" w:hAnsi="Times New Roman" w:cs="Times New Roman"/>
          <w:sz w:val="24"/>
          <w:szCs w:val="24"/>
        </w:rPr>
        <w:t>готовки "Экономика" / С. А. Бороненкова, М. В. Мельник. - Москва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Форум, 2016. - 351 с. </w:t>
      </w:r>
      <w:hyperlink r:id="rId13" w:history="1"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http://znanium.com/go.php?id=519274</w:t>
        </w:r>
      </w:hyperlink>
      <w:r w:rsidRPr="00A74FAD">
        <w:rPr>
          <w:rFonts w:ascii="Times New Roman" w:hAnsi="Times New Roman" w:cs="Times New Roman"/>
          <w:sz w:val="24"/>
          <w:szCs w:val="24"/>
        </w:rPr>
        <w:t xml:space="preserve"> 7экз.</w:t>
      </w:r>
    </w:p>
    <w:p w:rsidR="00914B14" w:rsidRPr="00A74FAD" w:rsidRDefault="00914B14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4FAD">
        <w:rPr>
          <w:rFonts w:ascii="Times New Roman" w:hAnsi="Times New Roman" w:cs="Times New Roman"/>
          <w:sz w:val="24"/>
          <w:szCs w:val="24"/>
        </w:rPr>
        <w:t>Девятова, Т. Ю. Бухгалтерский </w:t>
      </w:r>
      <w:r w:rsidRPr="00A74FAD">
        <w:rPr>
          <w:rFonts w:ascii="Times New Roman" w:hAnsi="Times New Roman" w:cs="Times New Roman"/>
          <w:b/>
          <w:bCs/>
          <w:sz w:val="24"/>
          <w:szCs w:val="24"/>
        </w:rPr>
        <w:t>учет</w:t>
      </w:r>
      <w:r w:rsidRPr="00A74FAD">
        <w:rPr>
          <w:rFonts w:ascii="Times New Roman" w:hAnsi="Times New Roman" w:cs="Times New Roman"/>
          <w:sz w:val="24"/>
          <w:szCs w:val="24"/>
        </w:rPr>
        <w:t> в кредитных организациях [Текст] : учебное пос</w:t>
      </w:r>
      <w:r w:rsidRPr="00A74FAD">
        <w:rPr>
          <w:rFonts w:ascii="Times New Roman" w:hAnsi="Times New Roman" w:cs="Times New Roman"/>
          <w:sz w:val="24"/>
          <w:szCs w:val="24"/>
        </w:rPr>
        <w:t>о</w:t>
      </w:r>
      <w:r w:rsidRPr="00A74FAD">
        <w:rPr>
          <w:rFonts w:ascii="Times New Roman" w:hAnsi="Times New Roman" w:cs="Times New Roman"/>
          <w:sz w:val="24"/>
          <w:szCs w:val="24"/>
        </w:rPr>
        <w:t xml:space="preserve">бие / Т. Ю. Девятова ;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М-во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образования и науки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>ос. Федерации, Урал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FA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>ос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экон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>. ун-т. - Екатеринбург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[Издательство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УрГЭУ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], 2014. - 167 с. </w:t>
      </w:r>
      <w:hyperlink r:id="rId14" w:history="1"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http://lib.usue.ru/resource/limit/ump/14/p481935.pdf</w:t>
        </w:r>
      </w:hyperlink>
      <w:r w:rsidRPr="00A74FAD">
        <w:rPr>
          <w:rFonts w:ascii="Times New Roman" w:hAnsi="Times New Roman" w:cs="Times New Roman"/>
          <w:sz w:val="24"/>
          <w:szCs w:val="24"/>
        </w:rPr>
        <w:t xml:space="preserve"> 25экз.</w:t>
      </w:r>
    </w:p>
    <w:p w:rsidR="00A55C79" w:rsidRPr="00A74FAD" w:rsidRDefault="00A55C79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ind w:left="284" w:hanging="35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74FAD">
        <w:rPr>
          <w:rFonts w:ascii="Times New Roman" w:hAnsi="Times New Roman" w:cs="Times New Roman"/>
          <w:sz w:val="24"/>
          <w:szCs w:val="24"/>
        </w:rPr>
        <w:t>Казакова Н. А. Управленческий анализ: комплексный анализ и диагностика предпр</w:t>
      </w:r>
      <w:r w:rsidRPr="00A74FAD">
        <w:rPr>
          <w:rFonts w:ascii="Times New Roman" w:hAnsi="Times New Roman" w:cs="Times New Roman"/>
          <w:sz w:val="24"/>
          <w:szCs w:val="24"/>
        </w:rPr>
        <w:t>и</w:t>
      </w:r>
      <w:r w:rsidRPr="00A74FAD">
        <w:rPr>
          <w:rFonts w:ascii="Times New Roman" w:hAnsi="Times New Roman" w:cs="Times New Roman"/>
          <w:sz w:val="24"/>
          <w:szCs w:val="24"/>
        </w:rPr>
        <w:t xml:space="preserve">нимательской деятельности: учебник / Н.А. Казакова – 2-е изд., доп. и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>. – Мос</w:t>
      </w:r>
      <w:r w:rsidRPr="00A74FAD">
        <w:rPr>
          <w:rFonts w:ascii="Times New Roman" w:hAnsi="Times New Roman" w:cs="Times New Roman"/>
          <w:sz w:val="24"/>
          <w:szCs w:val="24"/>
        </w:rPr>
        <w:t>к</w:t>
      </w:r>
      <w:r w:rsidRPr="00A74FAD">
        <w:rPr>
          <w:rFonts w:ascii="Times New Roman" w:hAnsi="Times New Roman" w:cs="Times New Roman"/>
          <w:sz w:val="24"/>
          <w:szCs w:val="24"/>
        </w:rPr>
        <w:t>ва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ИНФРА-М, 2013. -261с. </w:t>
      </w:r>
      <w:hyperlink r:id="rId15" w:history="1">
        <w:r w:rsidRPr="00A74FAD">
          <w:rPr>
            <w:rStyle w:val="a4"/>
            <w:rFonts w:ascii="Times New Roman" w:hAnsi="Times New Roman" w:cs="Times New Roman"/>
            <w:i/>
            <w:sz w:val="24"/>
            <w:szCs w:val="24"/>
          </w:rPr>
          <w:t>http://znanium.com/go.php?id=354245</w:t>
        </w:r>
      </w:hyperlink>
    </w:p>
    <w:p w:rsidR="00301E06" w:rsidRPr="00A74FAD" w:rsidRDefault="00301E06" w:rsidP="00A74FAD">
      <w:pPr>
        <w:pStyle w:val="af5"/>
        <w:numPr>
          <w:ilvl w:val="0"/>
          <w:numId w:val="26"/>
        </w:numPr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4FAD">
        <w:rPr>
          <w:rFonts w:ascii="Times New Roman" w:hAnsi="Times New Roman" w:cs="Times New Roman"/>
          <w:bCs/>
          <w:sz w:val="24"/>
          <w:szCs w:val="24"/>
        </w:rPr>
        <w:t>Комплексный</w:t>
      </w:r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r w:rsidRPr="00A74FAD">
        <w:rPr>
          <w:rFonts w:ascii="Times New Roman" w:hAnsi="Times New Roman" w:cs="Times New Roman"/>
          <w:bCs/>
          <w:sz w:val="24"/>
          <w:szCs w:val="24"/>
        </w:rPr>
        <w:t>анализ</w:t>
      </w:r>
      <w:r w:rsidRPr="00A74FAD">
        <w:rPr>
          <w:rFonts w:ascii="Times New Roman" w:hAnsi="Times New Roman" w:cs="Times New Roman"/>
          <w:sz w:val="24"/>
          <w:szCs w:val="24"/>
        </w:rPr>
        <w:t xml:space="preserve"> хозяйственной деятельности [Текст] : учебник и практикум для академического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: для студентов, обучающихся по экономическим напра</w:t>
      </w:r>
      <w:r w:rsidRPr="00A74FAD">
        <w:rPr>
          <w:rFonts w:ascii="Times New Roman" w:hAnsi="Times New Roman" w:cs="Times New Roman"/>
          <w:sz w:val="24"/>
          <w:szCs w:val="24"/>
        </w:rPr>
        <w:t>в</w:t>
      </w:r>
      <w:r w:rsidRPr="00A74FAD">
        <w:rPr>
          <w:rFonts w:ascii="Times New Roman" w:hAnsi="Times New Roman" w:cs="Times New Roman"/>
          <w:sz w:val="24"/>
          <w:szCs w:val="24"/>
        </w:rPr>
        <w:t xml:space="preserve">лениям и специальностям / [В. И.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Бариленко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[и др.] ; под ред. В. И.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Бариленко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; Фина</w:t>
      </w:r>
      <w:r w:rsidRPr="00A74FAD">
        <w:rPr>
          <w:rFonts w:ascii="Times New Roman" w:hAnsi="Times New Roman" w:cs="Times New Roman"/>
          <w:sz w:val="24"/>
          <w:szCs w:val="24"/>
        </w:rPr>
        <w:t>н</w:t>
      </w:r>
      <w:r w:rsidRPr="00A74FAD">
        <w:rPr>
          <w:rFonts w:ascii="Times New Roman" w:hAnsi="Times New Roman" w:cs="Times New Roman"/>
          <w:sz w:val="24"/>
          <w:szCs w:val="24"/>
        </w:rPr>
        <w:t>совый ун-т при Правительстве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>ос. Федерации. - Москва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>, 2015. - 455 с. 5экз.</w:t>
      </w:r>
    </w:p>
    <w:p w:rsidR="00A55C79" w:rsidRPr="00A74FAD" w:rsidRDefault="00A55C79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ind w:left="284" w:hanging="35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74FAD">
        <w:rPr>
          <w:rFonts w:ascii="Times New Roman" w:hAnsi="Times New Roman" w:cs="Times New Roman"/>
          <w:sz w:val="24"/>
          <w:szCs w:val="24"/>
        </w:rPr>
        <w:t>Куприянова, Л. М. Экономический  анализ [Электронный ресурс]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учебное пособие / Л. М. Куприянова. - Москва: ИНФРА-М, 2014. - 159 с.  </w:t>
      </w:r>
      <w:hyperlink r:id="rId16" w:history="1"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http://znanium.com/go.php?id=428941</w:t>
        </w:r>
      </w:hyperlink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914B14" w:rsidRPr="00A74FAD" w:rsidRDefault="00914B14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Надольская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, Н. А.  </w:t>
      </w:r>
      <w:r w:rsidRPr="00A74FAD">
        <w:rPr>
          <w:rFonts w:ascii="Times New Roman" w:hAnsi="Times New Roman" w:cs="Times New Roman"/>
          <w:bCs/>
          <w:sz w:val="24"/>
          <w:szCs w:val="24"/>
        </w:rPr>
        <w:t>Управленческ</w:t>
      </w:r>
      <w:r w:rsidRPr="00A74FAD">
        <w:rPr>
          <w:rFonts w:ascii="Times New Roman" w:hAnsi="Times New Roman" w:cs="Times New Roman"/>
          <w:sz w:val="24"/>
          <w:szCs w:val="24"/>
        </w:rPr>
        <w:t xml:space="preserve">ий  </w:t>
      </w:r>
      <w:r w:rsidRPr="00A74FAD">
        <w:rPr>
          <w:rFonts w:ascii="Times New Roman" w:hAnsi="Times New Roman" w:cs="Times New Roman"/>
          <w:bCs/>
          <w:sz w:val="24"/>
          <w:szCs w:val="24"/>
        </w:rPr>
        <w:t>анализ</w:t>
      </w:r>
      <w:r w:rsidRPr="00A74FAD">
        <w:rPr>
          <w:rFonts w:ascii="Times New Roman" w:hAnsi="Times New Roman" w:cs="Times New Roman"/>
          <w:sz w:val="24"/>
          <w:szCs w:val="24"/>
        </w:rPr>
        <w:t xml:space="preserve">[Текст] : краткий курс лекций в схемах и таблицах / Н. А.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Надольская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;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М-во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 образования и науки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>ос. Федерации, Урал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74FA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>ос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экон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>. ун-т. - Екатеринбург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[Издательство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УрГЭУ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], 2014. - 103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с.</w:t>
      </w:r>
      <w:hyperlink r:id="rId17" w:history="1"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</w:t>
        </w:r>
        <w:proofErr w:type="spellEnd"/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://</w:t>
        </w:r>
        <w:proofErr w:type="spellStart"/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lib.usue.ru</w:t>
        </w:r>
        <w:proofErr w:type="spellEnd"/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/</w:t>
        </w:r>
        <w:proofErr w:type="spellStart"/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resource</w:t>
        </w:r>
        <w:proofErr w:type="spellEnd"/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/</w:t>
        </w:r>
        <w:proofErr w:type="spellStart"/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limit</w:t>
        </w:r>
        <w:proofErr w:type="spellEnd"/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/</w:t>
        </w:r>
        <w:proofErr w:type="spellStart"/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ump</w:t>
        </w:r>
        <w:proofErr w:type="spellEnd"/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/14/p480358.pdf</w:t>
        </w:r>
      </w:hyperlink>
      <w:r w:rsidRPr="00A74FAD">
        <w:rPr>
          <w:rFonts w:ascii="Times New Roman" w:hAnsi="Times New Roman" w:cs="Times New Roman"/>
          <w:sz w:val="24"/>
          <w:szCs w:val="24"/>
        </w:rPr>
        <w:t xml:space="preserve"> 150экз.</w:t>
      </w:r>
    </w:p>
    <w:p w:rsidR="00B03CB1" w:rsidRPr="00B03CB1" w:rsidRDefault="00914B14" w:rsidP="00A74FAD">
      <w:pPr>
        <w:pStyle w:val="af5"/>
        <w:widowControl w:val="0"/>
        <w:numPr>
          <w:ilvl w:val="0"/>
          <w:numId w:val="26"/>
        </w:numPr>
        <w:tabs>
          <w:tab w:val="right" w:leader="underscore" w:pos="8505"/>
        </w:tabs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3CB1">
        <w:rPr>
          <w:rFonts w:ascii="Times New Roman" w:hAnsi="Times New Roman" w:cs="Times New Roman"/>
          <w:spacing w:val="-2"/>
          <w:sz w:val="24"/>
          <w:szCs w:val="24"/>
        </w:rPr>
        <w:t xml:space="preserve">Мельник М.В. Комплексный экономический анализ: учебное пособие / М.В. Мельник, А.И. Кривцов, О.В. Горлова. – Москва: ФОРУМ: ИНФРА-М, 2014. – 368 с. </w:t>
      </w:r>
      <w:hyperlink r:id="rId18" w:history="1">
        <w:r w:rsidR="00A9563E" w:rsidRPr="00B03CB1">
          <w:rPr>
            <w:rStyle w:val="a4"/>
            <w:rFonts w:ascii="Times New Roman" w:hAnsi="Times New Roman" w:cs="Times New Roman"/>
            <w:i/>
            <w:spacing w:val="-2"/>
            <w:sz w:val="24"/>
            <w:szCs w:val="24"/>
          </w:rPr>
          <w:t>http://znanium.com/go.php?id=429320</w:t>
        </w:r>
      </w:hyperlink>
    </w:p>
    <w:p w:rsidR="00532644" w:rsidRPr="00B03CB1" w:rsidRDefault="00532644" w:rsidP="00A74FAD">
      <w:pPr>
        <w:pStyle w:val="af5"/>
        <w:widowControl w:val="0"/>
        <w:numPr>
          <w:ilvl w:val="0"/>
          <w:numId w:val="26"/>
        </w:numPr>
        <w:tabs>
          <w:tab w:val="right" w:leader="underscore" w:pos="8505"/>
        </w:tabs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03CB1">
        <w:rPr>
          <w:rFonts w:ascii="Times New Roman" w:hAnsi="Times New Roman" w:cs="Times New Roman"/>
          <w:sz w:val="24"/>
          <w:szCs w:val="24"/>
        </w:rPr>
        <w:t xml:space="preserve">Мельник, М. В. </w:t>
      </w:r>
      <w:r w:rsidRPr="00B03CB1">
        <w:rPr>
          <w:rFonts w:ascii="Times New Roman" w:hAnsi="Times New Roman" w:cs="Times New Roman"/>
          <w:bCs/>
          <w:sz w:val="24"/>
          <w:szCs w:val="24"/>
        </w:rPr>
        <w:t>Анализ</w:t>
      </w:r>
      <w:r w:rsidRPr="00B03CB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деятельности предприятия [Эле</w:t>
      </w:r>
      <w:r w:rsidRPr="00B03CB1">
        <w:rPr>
          <w:rFonts w:ascii="Times New Roman" w:hAnsi="Times New Roman" w:cs="Times New Roman"/>
          <w:sz w:val="24"/>
          <w:szCs w:val="24"/>
        </w:rPr>
        <w:t>к</w:t>
      </w:r>
      <w:r w:rsidRPr="00B03CB1">
        <w:rPr>
          <w:rFonts w:ascii="Times New Roman" w:hAnsi="Times New Roman" w:cs="Times New Roman"/>
          <w:sz w:val="24"/>
          <w:szCs w:val="24"/>
        </w:rPr>
        <w:t xml:space="preserve">тронный ресурс] : учебное пособие для студентов, обучающихся по специальностям "Финансы и кредит", "Бухгалтерский учет, </w:t>
      </w:r>
      <w:r w:rsidRPr="00B03CB1">
        <w:rPr>
          <w:rFonts w:ascii="Times New Roman" w:hAnsi="Times New Roman" w:cs="Times New Roman"/>
          <w:bCs/>
          <w:sz w:val="24"/>
          <w:szCs w:val="24"/>
        </w:rPr>
        <w:t>анализ</w:t>
      </w:r>
      <w:r w:rsidRPr="00B03CB1">
        <w:rPr>
          <w:rFonts w:ascii="Times New Roman" w:hAnsi="Times New Roman" w:cs="Times New Roman"/>
          <w:sz w:val="24"/>
          <w:szCs w:val="24"/>
        </w:rPr>
        <w:t xml:space="preserve"> и аудит", "Мировая экономика", "Н</w:t>
      </w:r>
      <w:r w:rsidRPr="00B03CB1">
        <w:rPr>
          <w:rFonts w:ascii="Times New Roman" w:hAnsi="Times New Roman" w:cs="Times New Roman"/>
          <w:sz w:val="24"/>
          <w:szCs w:val="24"/>
        </w:rPr>
        <w:t>а</w:t>
      </w:r>
      <w:r w:rsidRPr="00B03CB1">
        <w:rPr>
          <w:rFonts w:ascii="Times New Roman" w:hAnsi="Times New Roman" w:cs="Times New Roman"/>
          <w:sz w:val="24"/>
          <w:szCs w:val="24"/>
        </w:rPr>
        <w:t>логи с физических лиц" / М. В. Мельник, Е. Б. Герасимова ; Финансовый ун-т при Пр</w:t>
      </w:r>
      <w:r w:rsidRPr="00B03CB1">
        <w:rPr>
          <w:rFonts w:ascii="Times New Roman" w:hAnsi="Times New Roman" w:cs="Times New Roman"/>
          <w:sz w:val="24"/>
          <w:szCs w:val="24"/>
        </w:rPr>
        <w:t>а</w:t>
      </w:r>
      <w:r w:rsidRPr="00B03CB1">
        <w:rPr>
          <w:rFonts w:ascii="Times New Roman" w:hAnsi="Times New Roman" w:cs="Times New Roman"/>
          <w:sz w:val="24"/>
          <w:szCs w:val="24"/>
        </w:rPr>
        <w:t>вительстве</w:t>
      </w:r>
      <w:proofErr w:type="gramStart"/>
      <w:r w:rsidRPr="00B03CB1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B03CB1">
        <w:rPr>
          <w:rFonts w:ascii="Times New Roman" w:hAnsi="Times New Roman" w:cs="Times New Roman"/>
          <w:sz w:val="24"/>
          <w:szCs w:val="24"/>
        </w:rPr>
        <w:t xml:space="preserve">ос. Федерации. - 3-е изд., </w:t>
      </w:r>
      <w:proofErr w:type="spellStart"/>
      <w:r w:rsidRPr="00B03CB1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B03CB1">
        <w:rPr>
          <w:rFonts w:ascii="Times New Roman" w:hAnsi="Times New Roman" w:cs="Times New Roman"/>
          <w:sz w:val="24"/>
          <w:szCs w:val="24"/>
        </w:rPr>
        <w:t>. и доп. - Москва</w:t>
      </w:r>
      <w:proofErr w:type="gramStart"/>
      <w:r w:rsidRPr="00B03C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03CB1">
        <w:rPr>
          <w:rFonts w:ascii="Times New Roman" w:hAnsi="Times New Roman" w:cs="Times New Roman"/>
          <w:sz w:val="24"/>
          <w:szCs w:val="24"/>
        </w:rPr>
        <w:t xml:space="preserve"> ФОРУМ: ИНФРА-М, </w:t>
      </w:r>
      <w:r w:rsidRPr="00B03CB1">
        <w:rPr>
          <w:rFonts w:ascii="Times New Roman" w:hAnsi="Times New Roman" w:cs="Times New Roman"/>
          <w:sz w:val="24"/>
          <w:szCs w:val="24"/>
        </w:rPr>
        <w:lastRenderedPageBreak/>
        <w:t xml:space="preserve">2017. - 208 с. </w:t>
      </w:r>
      <w:hyperlink r:id="rId19" w:history="1">
        <w:r w:rsidRPr="00B03CB1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http://znanium.com/go.php?id=760132</w:t>
        </w:r>
      </w:hyperlink>
    </w:p>
    <w:p w:rsidR="00A55C79" w:rsidRPr="00A74FAD" w:rsidRDefault="00A55C79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ind w:left="284" w:hanging="35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Погорелова  М.Я.  Экономический  анализ:  теория и  практика:  Учебное пособие  /   М.Я. Погорелова. – Москва: РИОР: ИНФРА-М, 2014. - 290 </w:t>
      </w:r>
      <w:proofErr w:type="spellStart"/>
      <w:r w:rsidRPr="00A74FAD">
        <w:rPr>
          <w:rFonts w:ascii="Times New Roman" w:hAnsi="Times New Roman" w:cs="Times New Roman"/>
          <w:spacing w:val="-2"/>
          <w:sz w:val="24"/>
          <w:szCs w:val="24"/>
        </w:rPr>
        <w:t>с.</w:t>
      </w:r>
      <w:hyperlink r:id="rId20" w:history="1">
        <w:r w:rsidRPr="00A74FAD">
          <w:rPr>
            <w:rStyle w:val="a4"/>
            <w:rFonts w:ascii="Times New Roman" w:hAnsi="Times New Roman" w:cs="Times New Roman"/>
            <w:i/>
            <w:spacing w:val="-2"/>
            <w:sz w:val="24"/>
            <w:szCs w:val="24"/>
          </w:rPr>
          <w:t>http</w:t>
        </w:r>
        <w:proofErr w:type="spellEnd"/>
        <w:r w:rsidRPr="00A74FAD">
          <w:rPr>
            <w:rStyle w:val="a4"/>
            <w:rFonts w:ascii="Times New Roman" w:hAnsi="Times New Roman" w:cs="Times New Roman"/>
            <w:i/>
            <w:spacing w:val="-2"/>
            <w:sz w:val="24"/>
            <w:szCs w:val="24"/>
          </w:rPr>
          <w:t>://znanium.com/go.php?id=430649</w:t>
        </w:r>
      </w:hyperlink>
    </w:p>
    <w:p w:rsidR="00A55C79" w:rsidRPr="00A74FAD" w:rsidRDefault="00A55C79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ind w:left="284" w:hanging="35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Савицкая Г.В. Экономический анализ: Учебник / Г.В. Савицкая. - 14-e изд., </w:t>
      </w:r>
      <w:proofErr w:type="spellStart"/>
      <w:r w:rsidRPr="00A74FAD">
        <w:rPr>
          <w:rFonts w:ascii="Times New Roman" w:hAnsi="Times New Roman" w:cs="Times New Roman"/>
          <w:spacing w:val="-2"/>
          <w:sz w:val="24"/>
          <w:szCs w:val="24"/>
        </w:rPr>
        <w:t>перераб</w:t>
      </w:r>
      <w:proofErr w:type="spell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. и доп. - Москва: ИНФРА-М, 2014. - 649 с. </w:t>
      </w:r>
      <w:hyperlink r:id="rId21" w:history="1">
        <w:r w:rsidRPr="00A74FAD">
          <w:rPr>
            <w:rStyle w:val="a4"/>
            <w:rFonts w:ascii="Times New Roman" w:hAnsi="Times New Roman" w:cs="Times New Roman"/>
            <w:i/>
            <w:spacing w:val="-2"/>
            <w:sz w:val="24"/>
            <w:szCs w:val="24"/>
          </w:rPr>
          <w:t>http://znanium.com/go.php?id=415486</w:t>
        </w:r>
      </w:hyperlink>
    </w:p>
    <w:p w:rsidR="00A9563E" w:rsidRPr="00A74FAD" w:rsidRDefault="00A55C79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4FAD">
        <w:rPr>
          <w:rFonts w:ascii="Times New Roman" w:hAnsi="Times New Roman" w:cs="Times New Roman"/>
          <w:spacing w:val="-2"/>
          <w:sz w:val="24"/>
          <w:szCs w:val="24"/>
        </w:rPr>
        <w:t>Савицкая, Г. В. Комплексный анализ хозяйственной деятельности предприятия</w:t>
      </w:r>
      <w:proofErr w:type="gramStart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учебник / Г. В. Савицкая. – 7-е изд., </w:t>
      </w:r>
      <w:proofErr w:type="spellStart"/>
      <w:r w:rsidRPr="00A74FAD">
        <w:rPr>
          <w:rFonts w:ascii="Times New Roman" w:hAnsi="Times New Roman" w:cs="Times New Roman"/>
          <w:spacing w:val="-2"/>
          <w:sz w:val="24"/>
          <w:szCs w:val="24"/>
        </w:rPr>
        <w:t>перераб</w:t>
      </w:r>
      <w:proofErr w:type="spell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. и доп. – Москва: ИНФРА-М, 2016. 608 с. </w:t>
      </w:r>
      <w:hyperlink r:id="rId22" w:history="1">
        <w:r w:rsidRPr="00A74FAD">
          <w:rPr>
            <w:rStyle w:val="a4"/>
            <w:rFonts w:ascii="Times New Roman" w:hAnsi="Times New Roman" w:cs="Times New Roman"/>
            <w:i/>
            <w:spacing w:val="-2"/>
            <w:sz w:val="24"/>
            <w:szCs w:val="24"/>
          </w:rPr>
          <w:t>http://znanium.com/go.php?id=516525</w:t>
        </w:r>
      </w:hyperlink>
    </w:p>
    <w:p w:rsidR="000E7B66" w:rsidRPr="00A74FAD" w:rsidRDefault="000E7B66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74FAD">
        <w:rPr>
          <w:rFonts w:ascii="Times New Roman" w:hAnsi="Times New Roman" w:cs="Times New Roman"/>
          <w:sz w:val="24"/>
          <w:szCs w:val="24"/>
        </w:rPr>
        <w:t xml:space="preserve">Савицкая, Г. В. </w:t>
      </w:r>
      <w:r w:rsidRPr="00A74FAD">
        <w:rPr>
          <w:rFonts w:ascii="Times New Roman" w:hAnsi="Times New Roman" w:cs="Times New Roman"/>
          <w:bCs/>
          <w:sz w:val="24"/>
          <w:szCs w:val="24"/>
        </w:rPr>
        <w:t>Экономический</w:t>
      </w:r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r w:rsidRPr="00A74FAD">
        <w:rPr>
          <w:rFonts w:ascii="Times New Roman" w:hAnsi="Times New Roman" w:cs="Times New Roman"/>
          <w:bCs/>
          <w:sz w:val="24"/>
          <w:szCs w:val="24"/>
        </w:rPr>
        <w:t>анализ</w:t>
      </w:r>
      <w:r w:rsidRPr="00A74FAD">
        <w:rPr>
          <w:rFonts w:ascii="Times New Roman" w:hAnsi="Times New Roman" w:cs="Times New Roman"/>
          <w:sz w:val="24"/>
          <w:szCs w:val="24"/>
        </w:rPr>
        <w:t xml:space="preserve"> [Электронный ресурс]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учебник для студентов вузов, обучающихся по экономическим направлениям и специальностям / Г. В. Сави</w:t>
      </w:r>
      <w:r w:rsidRPr="00A74FAD">
        <w:rPr>
          <w:rFonts w:ascii="Times New Roman" w:hAnsi="Times New Roman" w:cs="Times New Roman"/>
          <w:sz w:val="24"/>
          <w:szCs w:val="24"/>
        </w:rPr>
        <w:t>ц</w:t>
      </w:r>
      <w:r w:rsidRPr="00A74FAD">
        <w:rPr>
          <w:rFonts w:ascii="Times New Roman" w:hAnsi="Times New Roman" w:cs="Times New Roman"/>
          <w:sz w:val="24"/>
          <w:szCs w:val="24"/>
        </w:rPr>
        <w:t xml:space="preserve">кая. - 14-е изд.,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. и доп. - Москва : ИНФРА-М, 2017. - 649 с. </w:t>
      </w:r>
      <w:hyperlink r:id="rId23" w:history="1">
        <w:r w:rsidRPr="00A74FAD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http://znanium.com/go.php?id=652550</w:t>
        </w:r>
      </w:hyperlink>
    </w:p>
    <w:p w:rsidR="00A9563E" w:rsidRPr="00A74FAD" w:rsidRDefault="00A55C79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FAD">
        <w:rPr>
          <w:rFonts w:ascii="Times New Roman" w:hAnsi="Times New Roman" w:cs="Times New Roman"/>
          <w:spacing w:val="-2"/>
          <w:sz w:val="24"/>
          <w:szCs w:val="24"/>
        </w:rPr>
        <w:t>Скамай</w:t>
      </w:r>
      <w:proofErr w:type="spell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Л. Г. Экономический анализ деятельности предприятия: Учебник / Л.Г. </w:t>
      </w:r>
      <w:proofErr w:type="spellStart"/>
      <w:r w:rsidRPr="00A74FAD">
        <w:rPr>
          <w:rFonts w:ascii="Times New Roman" w:hAnsi="Times New Roman" w:cs="Times New Roman"/>
          <w:spacing w:val="-2"/>
          <w:sz w:val="24"/>
          <w:szCs w:val="24"/>
        </w:rPr>
        <w:t>Скамай</w:t>
      </w:r>
      <w:proofErr w:type="spell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, М.И. </w:t>
      </w:r>
      <w:proofErr w:type="spellStart"/>
      <w:r w:rsidRPr="00A74FAD">
        <w:rPr>
          <w:rFonts w:ascii="Times New Roman" w:hAnsi="Times New Roman" w:cs="Times New Roman"/>
          <w:spacing w:val="-2"/>
          <w:sz w:val="24"/>
          <w:szCs w:val="24"/>
        </w:rPr>
        <w:t>Трубочкина</w:t>
      </w:r>
      <w:proofErr w:type="spell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. - 2-e </w:t>
      </w:r>
      <w:proofErr w:type="spellStart"/>
      <w:r w:rsidRPr="00A74FAD">
        <w:rPr>
          <w:rFonts w:ascii="Times New Roman" w:hAnsi="Times New Roman" w:cs="Times New Roman"/>
          <w:spacing w:val="-2"/>
          <w:sz w:val="24"/>
          <w:szCs w:val="24"/>
        </w:rPr>
        <w:t>изд-е</w:t>
      </w:r>
      <w:proofErr w:type="spell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proofErr w:type="spellStart"/>
      <w:r w:rsidRPr="00A74FAD">
        <w:rPr>
          <w:rFonts w:ascii="Times New Roman" w:hAnsi="Times New Roman" w:cs="Times New Roman"/>
          <w:spacing w:val="-2"/>
          <w:sz w:val="24"/>
          <w:szCs w:val="24"/>
        </w:rPr>
        <w:t>перераб</w:t>
      </w:r>
      <w:proofErr w:type="spellEnd"/>
      <w:r w:rsidRPr="00A74FAD">
        <w:rPr>
          <w:rFonts w:ascii="Times New Roman" w:hAnsi="Times New Roman" w:cs="Times New Roman"/>
          <w:spacing w:val="-2"/>
          <w:sz w:val="24"/>
          <w:szCs w:val="24"/>
        </w:rPr>
        <w:t>. и доп. – Москва</w:t>
      </w:r>
      <w:proofErr w:type="gramStart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pacing w:val="-2"/>
          <w:sz w:val="24"/>
          <w:szCs w:val="24"/>
        </w:rPr>
        <w:t xml:space="preserve"> ИНФРА-М, 2014. - 378 с. </w:t>
      </w:r>
      <w:hyperlink r:id="rId24" w:history="1">
        <w:r w:rsidRPr="00A74FAD">
          <w:rPr>
            <w:rStyle w:val="a4"/>
            <w:rFonts w:ascii="Times New Roman" w:hAnsi="Times New Roman" w:cs="Times New Roman"/>
            <w:i/>
            <w:spacing w:val="-2"/>
            <w:sz w:val="24"/>
            <w:szCs w:val="24"/>
          </w:rPr>
          <w:t>http://znanium.com/go.php?id=415455</w:t>
        </w:r>
      </w:hyperlink>
    </w:p>
    <w:p w:rsidR="00E352EF" w:rsidRPr="00A74FAD" w:rsidRDefault="00E352EF" w:rsidP="00A74FAD">
      <w:pPr>
        <w:pStyle w:val="af5"/>
        <w:numPr>
          <w:ilvl w:val="0"/>
          <w:numId w:val="26"/>
        </w:numPr>
        <w:tabs>
          <w:tab w:val="right" w:leader="underscore" w:pos="8505"/>
        </w:tabs>
        <w:spacing w:before="100" w:beforeAutospacing="1" w:after="100" w:afterAutospacing="1"/>
        <w:ind w:left="284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Толпегина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, О. А. </w:t>
      </w:r>
      <w:r w:rsidRPr="00A74FAD">
        <w:rPr>
          <w:rFonts w:ascii="Times New Roman" w:hAnsi="Times New Roman" w:cs="Times New Roman"/>
          <w:bCs/>
          <w:sz w:val="24"/>
          <w:szCs w:val="24"/>
        </w:rPr>
        <w:t>Комплексный</w:t>
      </w:r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r w:rsidRPr="00A74FAD">
        <w:rPr>
          <w:rFonts w:ascii="Times New Roman" w:hAnsi="Times New Roman" w:cs="Times New Roman"/>
          <w:bCs/>
          <w:sz w:val="24"/>
          <w:szCs w:val="24"/>
        </w:rPr>
        <w:t>экономический</w:t>
      </w:r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r w:rsidRPr="00A74FAD">
        <w:rPr>
          <w:rFonts w:ascii="Times New Roman" w:hAnsi="Times New Roman" w:cs="Times New Roman"/>
          <w:bCs/>
          <w:sz w:val="24"/>
          <w:szCs w:val="24"/>
        </w:rPr>
        <w:t>анализ</w:t>
      </w:r>
      <w:r w:rsidRPr="00A74FAD">
        <w:rPr>
          <w:rFonts w:ascii="Times New Roman" w:hAnsi="Times New Roman" w:cs="Times New Roman"/>
          <w:sz w:val="24"/>
          <w:szCs w:val="24"/>
        </w:rPr>
        <w:t xml:space="preserve"> хозяйственной деятельности [Текст]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учебник для бакалавров : учебник для студентов вузов, обучающихся по эк</w:t>
      </w:r>
      <w:r w:rsidRPr="00A74FAD">
        <w:rPr>
          <w:rFonts w:ascii="Times New Roman" w:hAnsi="Times New Roman" w:cs="Times New Roman"/>
          <w:sz w:val="24"/>
          <w:szCs w:val="24"/>
        </w:rPr>
        <w:t>о</w:t>
      </w:r>
      <w:r w:rsidRPr="00A74FAD">
        <w:rPr>
          <w:rFonts w:ascii="Times New Roman" w:hAnsi="Times New Roman" w:cs="Times New Roman"/>
          <w:sz w:val="24"/>
          <w:szCs w:val="24"/>
        </w:rPr>
        <w:t xml:space="preserve">номическим направлениям и специальностям / О. А.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Толпегина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 xml:space="preserve">, Н. А.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Толпегина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>. - М</w:t>
      </w:r>
      <w:r w:rsidRPr="00A74FAD">
        <w:rPr>
          <w:rFonts w:ascii="Times New Roman" w:hAnsi="Times New Roman" w:cs="Times New Roman"/>
          <w:sz w:val="24"/>
          <w:szCs w:val="24"/>
        </w:rPr>
        <w:t>о</w:t>
      </w:r>
      <w:r w:rsidRPr="00A74FAD">
        <w:rPr>
          <w:rFonts w:ascii="Times New Roman" w:hAnsi="Times New Roman" w:cs="Times New Roman"/>
          <w:sz w:val="24"/>
          <w:szCs w:val="24"/>
        </w:rPr>
        <w:t>сква</w:t>
      </w:r>
      <w:proofErr w:type="gramStart"/>
      <w:r w:rsidRPr="00A74FA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74F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FA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74FAD">
        <w:rPr>
          <w:rFonts w:ascii="Times New Roman" w:hAnsi="Times New Roman" w:cs="Times New Roman"/>
          <w:sz w:val="24"/>
          <w:szCs w:val="24"/>
        </w:rPr>
        <w:t>, 2015. - 672 с. 5экз.</w:t>
      </w:r>
    </w:p>
    <w:p w:rsidR="00914B14" w:rsidRDefault="00914B14" w:rsidP="00914B14">
      <w:pPr>
        <w:tabs>
          <w:tab w:val="left" w:pos="426"/>
          <w:tab w:val="right" w:leader="underscore" w:pos="8505"/>
        </w:tabs>
        <w:jc w:val="both"/>
        <w:rPr>
          <w:b/>
        </w:rPr>
      </w:pPr>
      <w:r>
        <w:rPr>
          <w:b/>
        </w:rPr>
        <w:t>8.2 Дополнительная литература</w:t>
      </w:r>
    </w:p>
    <w:p w:rsidR="00A55C79" w:rsidRDefault="00A55C79" w:rsidP="00D330C4">
      <w:pPr>
        <w:tabs>
          <w:tab w:val="left" w:pos="426"/>
          <w:tab w:val="right" w:leader="underscore" w:pos="8505"/>
        </w:tabs>
        <w:ind w:left="426"/>
        <w:jc w:val="both"/>
        <w:rPr>
          <w:b/>
        </w:rPr>
      </w:pPr>
    </w:p>
    <w:p w:rsidR="00A55C79" w:rsidRPr="00A55C79" w:rsidRDefault="00A55C79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55C79">
        <w:rPr>
          <w:rFonts w:ascii="Times New Roman" w:hAnsi="Times New Roman" w:cs="Times New Roman"/>
          <w:sz w:val="24"/>
          <w:szCs w:val="24"/>
        </w:rPr>
        <w:t>Анализ и диагностика финансово-хозяйственной деятельности предприятия: учебное пособие</w:t>
      </w:r>
      <w:proofErr w:type="gramStart"/>
      <w:r w:rsidRPr="00A55C7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55C79">
        <w:rPr>
          <w:rFonts w:ascii="Times New Roman" w:hAnsi="Times New Roman" w:cs="Times New Roman"/>
          <w:sz w:val="24"/>
          <w:szCs w:val="24"/>
        </w:rPr>
        <w:t xml:space="preserve">од редакцией П.П. </w:t>
      </w:r>
      <w:proofErr w:type="spellStart"/>
      <w:r w:rsidRPr="00A55C79">
        <w:rPr>
          <w:rFonts w:ascii="Times New Roman" w:hAnsi="Times New Roman" w:cs="Times New Roman"/>
          <w:sz w:val="24"/>
          <w:szCs w:val="24"/>
        </w:rPr>
        <w:t>Табурчака</w:t>
      </w:r>
      <w:proofErr w:type="spellEnd"/>
      <w:r w:rsidRPr="00A55C79">
        <w:rPr>
          <w:rFonts w:ascii="Times New Roman" w:hAnsi="Times New Roman" w:cs="Times New Roman"/>
          <w:sz w:val="24"/>
          <w:szCs w:val="24"/>
        </w:rPr>
        <w:t xml:space="preserve">, В.М. </w:t>
      </w:r>
      <w:proofErr w:type="spellStart"/>
      <w:r w:rsidRPr="00A55C79">
        <w:rPr>
          <w:rFonts w:ascii="Times New Roman" w:hAnsi="Times New Roman" w:cs="Times New Roman"/>
          <w:sz w:val="24"/>
          <w:szCs w:val="24"/>
        </w:rPr>
        <w:t>Гумина</w:t>
      </w:r>
      <w:proofErr w:type="spellEnd"/>
      <w:r w:rsidRPr="00A55C79">
        <w:rPr>
          <w:rFonts w:ascii="Times New Roman" w:hAnsi="Times New Roman" w:cs="Times New Roman"/>
          <w:sz w:val="24"/>
          <w:szCs w:val="24"/>
        </w:rPr>
        <w:t xml:space="preserve">, М.С. Сапрыкина. – Ростов-на-Дону: Феникс, 2009. – 352 </w:t>
      </w:r>
      <w:proofErr w:type="gramStart"/>
      <w:r w:rsidRPr="00A55C7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5C79">
        <w:rPr>
          <w:rFonts w:ascii="Times New Roman" w:hAnsi="Times New Roman" w:cs="Times New Roman"/>
          <w:sz w:val="24"/>
          <w:szCs w:val="24"/>
        </w:rPr>
        <w:t>.</w:t>
      </w:r>
    </w:p>
    <w:p w:rsidR="00A55C79" w:rsidRPr="00A55C79" w:rsidRDefault="00A55C79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55C79">
        <w:rPr>
          <w:rFonts w:ascii="Times New Roman" w:hAnsi="Times New Roman" w:cs="Times New Roman"/>
          <w:sz w:val="24"/>
          <w:szCs w:val="24"/>
        </w:rPr>
        <w:t>Анализ хозяйственной деятельности в промышленности</w:t>
      </w:r>
      <w:proofErr w:type="gramStart"/>
      <w:r w:rsidRPr="00A55C7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55C79">
        <w:rPr>
          <w:rFonts w:ascii="Times New Roman" w:hAnsi="Times New Roman" w:cs="Times New Roman"/>
          <w:sz w:val="24"/>
          <w:szCs w:val="24"/>
        </w:rPr>
        <w:t xml:space="preserve">од ред. В.И. </w:t>
      </w:r>
      <w:proofErr w:type="spellStart"/>
      <w:r w:rsidRPr="00A55C79">
        <w:rPr>
          <w:rFonts w:ascii="Times New Roman" w:hAnsi="Times New Roman" w:cs="Times New Roman"/>
          <w:sz w:val="24"/>
          <w:szCs w:val="24"/>
        </w:rPr>
        <w:t>Стражева</w:t>
      </w:r>
      <w:proofErr w:type="spellEnd"/>
      <w:r w:rsidRPr="00A55C79">
        <w:rPr>
          <w:rFonts w:ascii="Times New Roman" w:hAnsi="Times New Roman" w:cs="Times New Roman"/>
          <w:sz w:val="24"/>
          <w:szCs w:val="24"/>
        </w:rPr>
        <w:t xml:space="preserve">. – М.: Высшая школа, 2010. – 678 </w:t>
      </w:r>
      <w:proofErr w:type="gramStart"/>
      <w:r w:rsidRPr="00A55C7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5C79">
        <w:rPr>
          <w:rFonts w:ascii="Times New Roman" w:hAnsi="Times New Roman" w:cs="Times New Roman"/>
          <w:sz w:val="24"/>
          <w:szCs w:val="24"/>
        </w:rPr>
        <w:t>.</w:t>
      </w:r>
    </w:p>
    <w:p w:rsidR="00A55C79" w:rsidRPr="00A55C79" w:rsidRDefault="00A55C79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55C79">
        <w:rPr>
          <w:rFonts w:ascii="Times New Roman" w:hAnsi="Times New Roman" w:cs="Times New Roman"/>
          <w:sz w:val="24"/>
          <w:szCs w:val="24"/>
        </w:rPr>
        <w:t>Анализ хозяйственной деятельности: учеб. пособие</w:t>
      </w:r>
      <w:proofErr w:type="gramStart"/>
      <w:r w:rsidRPr="00A55C79">
        <w:rPr>
          <w:rFonts w:ascii="Times New Roman" w:hAnsi="Times New Roman" w:cs="Times New Roman"/>
          <w:sz w:val="24"/>
          <w:szCs w:val="24"/>
        </w:rPr>
        <w:t>/ П</w:t>
      </w:r>
      <w:proofErr w:type="gramEnd"/>
      <w:r w:rsidRPr="00A55C79">
        <w:rPr>
          <w:rFonts w:ascii="Times New Roman" w:hAnsi="Times New Roman" w:cs="Times New Roman"/>
          <w:sz w:val="24"/>
          <w:szCs w:val="24"/>
        </w:rPr>
        <w:t xml:space="preserve">од ред. В.И. </w:t>
      </w:r>
      <w:proofErr w:type="spellStart"/>
      <w:r w:rsidRPr="00A55C79">
        <w:rPr>
          <w:rFonts w:ascii="Times New Roman" w:hAnsi="Times New Roman" w:cs="Times New Roman"/>
          <w:sz w:val="24"/>
          <w:szCs w:val="24"/>
        </w:rPr>
        <w:t>Бариленко</w:t>
      </w:r>
      <w:proofErr w:type="spellEnd"/>
      <w:r w:rsidRPr="00A55C79">
        <w:rPr>
          <w:rFonts w:ascii="Times New Roman" w:hAnsi="Times New Roman" w:cs="Times New Roman"/>
          <w:sz w:val="24"/>
          <w:szCs w:val="24"/>
        </w:rPr>
        <w:t xml:space="preserve">. – М.: Омега-Л, 2009. – 414 </w:t>
      </w:r>
      <w:proofErr w:type="gramStart"/>
      <w:r w:rsidRPr="00A55C7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5C79">
        <w:rPr>
          <w:rFonts w:ascii="Times New Roman" w:hAnsi="Times New Roman" w:cs="Times New Roman"/>
          <w:sz w:val="24"/>
          <w:szCs w:val="24"/>
        </w:rPr>
        <w:t>.</w:t>
      </w:r>
    </w:p>
    <w:p w:rsidR="00A55C79" w:rsidRPr="00A55C79" w:rsidRDefault="00A55C79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55C79">
        <w:rPr>
          <w:rFonts w:ascii="Times New Roman" w:hAnsi="Times New Roman" w:cs="Times New Roman"/>
          <w:sz w:val="24"/>
          <w:szCs w:val="24"/>
        </w:rPr>
        <w:t>Баканов М.И. Теория экономического анализа/М.И. Баканов – М.: Финансы и стат</w:t>
      </w:r>
      <w:r w:rsidRPr="00A55C79">
        <w:rPr>
          <w:rFonts w:ascii="Times New Roman" w:hAnsi="Times New Roman" w:cs="Times New Roman"/>
          <w:sz w:val="24"/>
          <w:szCs w:val="24"/>
        </w:rPr>
        <w:t>и</w:t>
      </w:r>
      <w:r w:rsidRPr="00A55C79">
        <w:rPr>
          <w:rFonts w:ascii="Times New Roman" w:hAnsi="Times New Roman" w:cs="Times New Roman"/>
          <w:sz w:val="24"/>
          <w:szCs w:val="24"/>
        </w:rPr>
        <w:t xml:space="preserve">стика,2011. – 416 </w:t>
      </w:r>
      <w:proofErr w:type="gramStart"/>
      <w:r w:rsidRPr="00A55C7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5C79">
        <w:rPr>
          <w:rFonts w:ascii="Times New Roman" w:hAnsi="Times New Roman" w:cs="Times New Roman"/>
          <w:sz w:val="24"/>
          <w:szCs w:val="24"/>
        </w:rPr>
        <w:t>.</w:t>
      </w:r>
    </w:p>
    <w:p w:rsidR="00A55C79" w:rsidRPr="00A55C79" w:rsidRDefault="00A55C79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A55C79">
        <w:rPr>
          <w:rFonts w:ascii="Times New Roman" w:hAnsi="Times New Roman" w:cs="Times New Roman"/>
          <w:sz w:val="24"/>
          <w:szCs w:val="24"/>
        </w:rPr>
        <w:t>Бердникова  Т.Б. Анализ и диагностика финансово-хозяйственной деятельности пре</w:t>
      </w:r>
      <w:r w:rsidRPr="00A55C79">
        <w:rPr>
          <w:rFonts w:ascii="Times New Roman" w:hAnsi="Times New Roman" w:cs="Times New Roman"/>
          <w:sz w:val="24"/>
          <w:szCs w:val="24"/>
        </w:rPr>
        <w:t>д</w:t>
      </w:r>
      <w:r w:rsidRPr="00A55C79">
        <w:rPr>
          <w:rFonts w:ascii="Times New Roman" w:hAnsi="Times New Roman" w:cs="Times New Roman"/>
          <w:sz w:val="24"/>
          <w:szCs w:val="24"/>
        </w:rPr>
        <w:t>приятия: учеб</w:t>
      </w:r>
      <w:proofErr w:type="gramStart"/>
      <w:r w:rsidRPr="00A55C7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55C7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55C7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55C79">
        <w:rPr>
          <w:rFonts w:ascii="Times New Roman" w:hAnsi="Times New Roman" w:cs="Times New Roman"/>
          <w:sz w:val="24"/>
          <w:szCs w:val="24"/>
        </w:rPr>
        <w:t xml:space="preserve">особие / Т.Б. Бердникова. – М.: </w:t>
      </w:r>
      <w:proofErr w:type="spellStart"/>
      <w:r w:rsidRPr="00A55C79">
        <w:rPr>
          <w:rFonts w:ascii="Times New Roman" w:hAnsi="Times New Roman" w:cs="Times New Roman"/>
          <w:sz w:val="24"/>
          <w:szCs w:val="24"/>
        </w:rPr>
        <w:t>Инфра-М</w:t>
      </w:r>
      <w:proofErr w:type="spellEnd"/>
      <w:r w:rsidRPr="00A55C79">
        <w:rPr>
          <w:rFonts w:ascii="Times New Roman" w:hAnsi="Times New Roman" w:cs="Times New Roman"/>
          <w:sz w:val="24"/>
          <w:szCs w:val="24"/>
        </w:rPr>
        <w:t>, 2009. – 215 с.</w:t>
      </w:r>
    </w:p>
    <w:p w:rsidR="008C01AB" w:rsidRPr="008C01AB" w:rsidRDefault="008C01AB" w:rsidP="00D330C4">
      <w:pPr>
        <w:pStyle w:val="af5"/>
        <w:numPr>
          <w:ilvl w:val="0"/>
          <w:numId w:val="2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01AB">
        <w:rPr>
          <w:rFonts w:ascii="Times New Roman" w:hAnsi="Times New Roman" w:cs="Times New Roman"/>
          <w:sz w:val="24"/>
          <w:szCs w:val="24"/>
        </w:rPr>
        <w:t>1.Батракова Л.Г. Экономико-статистический анализ кредитных операций коммерч</w:t>
      </w:r>
      <w:r w:rsidRPr="008C01AB">
        <w:rPr>
          <w:rFonts w:ascii="Times New Roman" w:hAnsi="Times New Roman" w:cs="Times New Roman"/>
          <w:sz w:val="24"/>
          <w:szCs w:val="24"/>
        </w:rPr>
        <w:t>е</w:t>
      </w:r>
      <w:r w:rsidRPr="008C01AB">
        <w:rPr>
          <w:rFonts w:ascii="Times New Roman" w:hAnsi="Times New Roman" w:cs="Times New Roman"/>
          <w:sz w:val="24"/>
          <w:szCs w:val="24"/>
        </w:rPr>
        <w:t>ского банка: Учебное пособие – М.</w:t>
      </w:r>
      <w:proofErr w:type="gramStart"/>
      <w:r w:rsidRPr="008C01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01AB">
        <w:rPr>
          <w:rFonts w:ascii="Times New Roman" w:hAnsi="Times New Roman" w:cs="Times New Roman"/>
          <w:sz w:val="24"/>
          <w:szCs w:val="24"/>
        </w:rPr>
        <w:t xml:space="preserve"> Университетская книга. Логос, 2008 -216 </w:t>
      </w:r>
      <w:proofErr w:type="gramStart"/>
      <w:r w:rsidRPr="008C01AB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14B14" w:rsidRDefault="00914B14" w:rsidP="00D330C4">
      <w:pPr>
        <w:pStyle w:val="af5"/>
        <w:numPr>
          <w:ilvl w:val="0"/>
          <w:numId w:val="24"/>
        </w:numPr>
        <w:tabs>
          <w:tab w:val="left" w:pos="426"/>
          <w:tab w:val="right" w:leader="underscore" w:pos="8505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Бороненкова, С. А. Бухгалтерский 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</w:rPr>
        <w:t> и экономический анализ в страховых орган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зациях [Текст] : учебник : учеб. пособие для студентов вузов, обучающихся по спец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альности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Бухгалт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>чет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анализ и аудит" / С. А. Бороненкова, Т. И.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Буянова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- Москва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ИНФРА-М, 2010. - 477 с. 21экз.</w:t>
      </w:r>
    </w:p>
    <w:p w:rsidR="00C97E53" w:rsidRPr="00B84ADC" w:rsidRDefault="00C97E53" w:rsidP="00D330C4">
      <w:pPr>
        <w:pStyle w:val="af5"/>
        <w:numPr>
          <w:ilvl w:val="0"/>
          <w:numId w:val="24"/>
        </w:numPr>
        <w:spacing w:before="100" w:beforeAutospacing="1" w:after="100" w:afterAutospacing="1" w:line="240" w:lineRule="auto"/>
        <w:ind w:left="426" w:right="-2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.Бороненкова, С. А. Бухгалтерский </w:t>
      </w:r>
      <w:r>
        <w:rPr>
          <w:rFonts w:ascii="Times New Roman" w:hAnsi="Times New Roman" w:cs="Times New Roman"/>
          <w:bCs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 и экономический анализ в страховых организ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циях [Электронный ресурс]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/ С. А. Бороненкова, Т.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ИНФРА-М, 2010. - 478 с. </w:t>
      </w:r>
      <w:hyperlink r:id="rId25" w:history="1">
        <w:r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http://znanium.com/go.php?id=188090</w:t>
        </w:r>
      </w:hyperlink>
    </w:p>
    <w:p w:rsidR="00B84ADC" w:rsidRDefault="00B84ADC" w:rsidP="002D12E1">
      <w:pPr>
        <w:pStyle w:val="af5"/>
        <w:widowControl w:val="0"/>
        <w:numPr>
          <w:ilvl w:val="0"/>
          <w:numId w:val="24"/>
        </w:numPr>
        <w:spacing w:after="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Бороненкова С.А. Управленческий анализ: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особие. – М.: Финансы и статист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ка, 2004. – 224с.: ил.</w:t>
      </w:r>
    </w:p>
    <w:p w:rsidR="008C01AB" w:rsidRPr="008C01AB" w:rsidRDefault="008C01AB" w:rsidP="00D330C4">
      <w:pPr>
        <w:pStyle w:val="af5"/>
        <w:numPr>
          <w:ilvl w:val="0"/>
          <w:numId w:val="2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01AB">
        <w:rPr>
          <w:rFonts w:ascii="Times New Roman" w:hAnsi="Times New Roman" w:cs="Times New Roman"/>
          <w:sz w:val="24"/>
          <w:szCs w:val="24"/>
        </w:rPr>
        <w:t xml:space="preserve">   . </w:t>
      </w:r>
      <w:proofErr w:type="spellStart"/>
      <w:r w:rsidRPr="008C01AB">
        <w:rPr>
          <w:rFonts w:ascii="Times New Roman" w:hAnsi="Times New Roman" w:cs="Times New Roman"/>
          <w:sz w:val="24"/>
          <w:szCs w:val="24"/>
        </w:rPr>
        <w:t>Вешкин</w:t>
      </w:r>
      <w:proofErr w:type="spellEnd"/>
      <w:r w:rsidRPr="008C01AB">
        <w:rPr>
          <w:rFonts w:ascii="Times New Roman" w:hAnsi="Times New Roman" w:cs="Times New Roman"/>
          <w:sz w:val="24"/>
          <w:szCs w:val="24"/>
        </w:rPr>
        <w:t xml:space="preserve"> Ю.Г., </w:t>
      </w:r>
      <w:proofErr w:type="spellStart"/>
      <w:r w:rsidRPr="008C01AB">
        <w:rPr>
          <w:rFonts w:ascii="Times New Roman" w:hAnsi="Times New Roman" w:cs="Times New Roman"/>
          <w:sz w:val="24"/>
          <w:szCs w:val="24"/>
        </w:rPr>
        <w:t>Аватян</w:t>
      </w:r>
      <w:proofErr w:type="spellEnd"/>
      <w:r w:rsidRPr="008C01AB">
        <w:rPr>
          <w:rFonts w:ascii="Times New Roman" w:hAnsi="Times New Roman" w:cs="Times New Roman"/>
          <w:sz w:val="24"/>
          <w:szCs w:val="24"/>
        </w:rPr>
        <w:t xml:space="preserve"> Г.Л. Экономический анализ деятельности коммерческого банка: учеб</w:t>
      </w:r>
      <w:proofErr w:type="gramStart"/>
      <w:r w:rsidRPr="008C01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01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C01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C01AB">
        <w:rPr>
          <w:rFonts w:ascii="Times New Roman" w:hAnsi="Times New Roman" w:cs="Times New Roman"/>
          <w:sz w:val="24"/>
          <w:szCs w:val="24"/>
        </w:rPr>
        <w:t>особие – М. : Магистр, 2007 – 350 с</w:t>
      </w:r>
    </w:p>
    <w:p w:rsidR="00C97E53" w:rsidRDefault="00C97E53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Гермалович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Анализ хозяйственной деятельности предприятия /Н.А.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Гермалович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М: Финансы и статистика, 2011. – 346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97E53" w:rsidRDefault="00C97E53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Гиляровская Л.Т. Комплексный экономический анализ хозяйственной деятельности / Л.Т. Гиляровская и др. – М.: ТК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Проспект, 2011. – 360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C01AB" w:rsidRPr="008C01AB" w:rsidRDefault="008C01AB" w:rsidP="00D330C4">
      <w:pPr>
        <w:pStyle w:val="af5"/>
        <w:numPr>
          <w:ilvl w:val="0"/>
          <w:numId w:val="2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01A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C01AB">
        <w:rPr>
          <w:rFonts w:ascii="Times New Roman" w:hAnsi="Times New Roman" w:cs="Times New Roman"/>
          <w:sz w:val="24"/>
          <w:szCs w:val="24"/>
        </w:rPr>
        <w:t>Жарковская</w:t>
      </w:r>
      <w:proofErr w:type="spellEnd"/>
      <w:r w:rsidRPr="008C01AB">
        <w:rPr>
          <w:rFonts w:ascii="Times New Roman" w:hAnsi="Times New Roman" w:cs="Times New Roman"/>
          <w:sz w:val="24"/>
          <w:szCs w:val="24"/>
        </w:rPr>
        <w:t xml:space="preserve"> Е.П. Финансовый анализ деятельности коммерческого банка: Учебник – М. : Издательство «Омега </w:t>
      </w:r>
      <w:proofErr w:type="gramStart"/>
      <w:r w:rsidRPr="008C01AB">
        <w:rPr>
          <w:rFonts w:ascii="Times New Roman" w:hAnsi="Times New Roman" w:cs="Times New Roman"/>
          <w:sz w:val="24"/>
          <w:szCs w:val="24"/>
        </w:rPr>
        <w:t>-Л</w:t>
      </w:r>
      <w:proofErr w:type="gramEnd"/>
      <w:r w:rsidRPr="008C01AB">
        <w:rPr>
          <w:rFonts w:ascii="Times New Roman" w:hAnsi="Times New Roman" w:cs="Times New Roman"/>
          <w:sz w:val="24"/>
          <w:szCs w:val="24"/>
        </w:rPr>
        <w:t xml:space="preserve">», 2010 – 375 с                                                                          </w:t>
      </w:r>
    </w:p>
    <w:p w:rsidR="008C01AB" w:rsidRDefault="008C01AB" w:rsidP="00D330C4">
      <w:pPr>
        <w:pStyle w:val="af5"/>
        <w:numPr>
          <w:ilvl w:val="0"/>
          <w:numId w:val="2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01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01AB">
        <w:rPr>
          <w:rFonts w:ascii="Times New Roman" w:hAnsi="Times New Roman" w:cs="Times New Roman"/>
          <w:sz w:val="24"/>
          <w:szCs w:val="24"/>
        </w:rPr>
        <w:t>Жиляков</w:t>
      </w:r>
      <w:proofErr w:type="spellEnd"/>
      <w:r w:rsidRPr="008C01AB">
        <w:rPr>
          <w:rFonts w:ascii="Times New Roman" w:hAnsi="Times New Roman" w:cs="Times New Roman"/>
          <w:sz w:val="24"/>
          <w:szCs w:val="24"/>
        </w:rPr>
        <w:t xml:space="preserve"> Д.И. Финансово-экономический анализ (</w:t>
      </w:r>
      <w:proofErr w:type="spellStart"/>
      <w:r w:rsidRPr="008C01AB">
        <w:rPr>
          <w:rFonts w:ascii="Times New Roman" w:hAnsi="Times New Roman" w:cs="Times New Roman"/>
          <w:sz w:val="24"/>
          <w:szCs w:val="24"/>
        </w:rPr>
        <w:t>предпричтие</w:t>
      </w:r>
      <w:proofErr w:type="spellEnd"/>
      <w:r w:rsidRPr="008C01AB">
        <w:rPr>
          <w:rFonts w:ascii="Times New Roman" w:hAnsi="Times New Roman" w:cs="Times New Roman"/>
          <w:sz w:val="24"/>
          <w:szCs w:val="24"/>
        </w:rPr>
        <w:t>, банк, страховая ко</w:t>
      </w:r>
      <w:r w:rsidRPr="008C01AB">
        <w:rPr>
          <w:rFonts w:ascii="Times New Roman" w:hAnsi="Times New Roman" w:cs="Times New Roman"/>
          <w:sz w:val="24"/>
          <w:szCs w:val="24"/>
        </w:rPr>
        <w:t>м</w:t>
      </w:r>
      <w:r w:rsidRPr="008C01AB">
        <w:rPr>
          <w:rFonts w:ascii="Times New Roman" w:hAnsi="Times New Roman" w:cs="Times New Roman"/>
          <w:sz w:val="24"/>
          <w:szCs w:val="24"/>
        </w:rPr>
        <w:t xml:space="preserve">пания): Учебное пособие / Д.И. </w:t>
      </w:r>
      <w:proofErr w:type="spellStart"/>
      <w:r w:rsidRPr="008C01AB">
        <w:rPr>
          <w:rFonts w:ascii="Times New Roman" w:hAnsi="Times New Roman" w:cs="Times New Roman"/>
          <w:sz w:val="24"/>
          <w:szCs w:val="24"/>
        </w:rPr>
        <w:t>Жиляков</w:t>
      </w:r>
      <w:proofErr w:type="spellEnd"/>
      <w:r w:rsidRPr="008C01AB">
        <w:rPr>
          <w:rFonts w:ascii="Times New Roman" w:hAnsi="Times New Roman" w:cs="Times New Roman"/>
          <w:sz w:val="24"/>
          <w:szCs w:val="24"/>
        </w:rPr>
        <w:t xml:space="preserve">, В.Г.Зарецкая – М.: КНОРУС, 2012 – 368 </w:t>
      </w:r>
      <w:proofErr w:type="gramStart"/>
      <w:r w:rsidRPr="008C01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01AB">
        <w:rPr>
          <w:rFonts w:ascii="Times New Roman" w:hAnsi="Times New Roman" w:cs="Times New Roman"/>
          <w:sz w:val="24"/>
          <w:szCs w:val="24"/>
        </w:rPr>
        <w:t>.</w:t>
      </w:r>
    </w:p>
    <w:p w:rsidR="00C97E53" w:rsidRDefault="00C97E53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Ковалев В.В. Анализ хозяйственной деятельности предприятия / В.В. Ковалев, О.Н. Волкова: Учебник. – M.: OOO «ТК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>
        <w:rPr>
          <w:rFonts w:ascii="Times New Roman" w:hAnsi="Times New Roman" w:cs="Times New Roman"/>
          <w:sz w:val="24"/>
          <w:szCs w:val="24"/>
        </w:rPr>
        <w:t>», 2010. – 424 с.</w:t>
      </w:r>
    </w:p>
    <w:p w:rsidR="00C97E53" w:rsidRDefault="00C97E53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Комплексный экономический анализ хозяйственной деятельности: учебное пособие / А.И. Алексеева, и др. – М.: Финансы и статистика, 2010. –  672с.</w:t>
      </w:r>
    </w:p>
    <w:p w:rsidR="008C01AB" w:rsidRPr="008C01AB" w:rsidRDefault="008C01AB" w:rsidP="00D330C4">
      <w:pPr>
        <w:pStyle w:val="af5"/>
        <w:numPr>
          <w:ilvl w:val="0"/>
          <w:numId w:val="2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01AB">
        <w:rPr>
          <w:rFonts w:ascii="Times New Roman" w:hAnsi="Times New Roman" w:cs="Times New Roman"/>
          <w:sz w:val="24"/>
          <w:szCs w:val="24"/>
        </w:rPr>
        <w:t xml:space="preserve">5.Комплексный анализ финансовой деятельности банка /А.Ю. Петров, В.И. Петрова – М.: Финансы и статистика, 2007 – 560 </w:t>
      </w:r>
      <w:proofErr w:type="gramStart"/>
      <w:r w:rsidRPr="008C01A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01AB">
        <w:rPr>
          <w:rFonts w:ascii="Times New Roman" w:hAnsi="Times New Roman" w:cs="Times New Roman"/>
          <w:sz w:val="24"/>
          <w:szCs w:val="24"/>
        </w:rPr>
        <w:t>.</w:t>
      </w:r>
    </w:p>
    <w:p w:rsidR="00C97E53" w:rsidRDefault="00C97E53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Любушин Н.П. Комплексный экономический анализ хозяйственной деятельности: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особие/ Н.П. Любушин. 3-е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доп.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Юнити-Дана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>, 2009. – 448 с.</w:t>
      </w:r>
    </w:p>
    <w:p w:rsidR="00C97E53" w:rsidRDefault="00C97E53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Райзберг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 А. Современный экономический словарь. 5-е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доп. – М.: ИНФРА-М, 2009. – 367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97E53" w:rsidRDefault="00C97E53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Савицкая Г. В. Анализ хозяйственной деятельности предприятия: учебник/Г.В. С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вицкая. – Минск: ООО «Новое знание», 2010. – 688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97E53" w:rsidRDefault="00C97E53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Черкасова И.О. Анализ хозяйственной деятельности: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особие / И.О. Черкасова. – СПб.: Нева, 2009. – 192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8C01AB" w:rsidRDefault="00C97E53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C01AB">
        <w:rPr>
          <w:rFonts w:ascii="Times New Roman" w:hAnsi="Times New Roman" w:cs="Times New Roman"/>
          <w:sz w:val="24"/>
          <w:szCs w:val="24"/>
        </w:rPr>
        <w:t>Шеремет</w:t>
      </w:r>
      <w:proofErr w:type="spellEnd"/>
      <w:r w:rsidRPr="008C01AB">
        <w:rPr>
          <w:rFonts w:ascii="Times New Roman" w:hAnsi="Times New Roman" w:cs="Times New Roman"/>
          <w:sz w:val="24"/>
          <w:szCs w:val="24"/>
        </w:rPr>
        <w:t xml:space="preserve"> А.Д. Комплексный анализ хозяйственной деятельности: учебник / А.Д. </w:t>
      </w:r>
      <w:proofErr w:type="spellStart"/>
      <w:r w:rsidRPr="008C01AB">
        <w:rPr>
          <w:rFonts w:ascii="Times New Roman" w:hAnsi="Times New Roman" w:cs="Times New Roman"/>
          <w:sz w:val="24"/>
          <w:szCs w:val="24"/>
        </w:rPr>
        <w:t>Ш</w:t>
      </w:r>
      <w:r w:rsidRPr="008C01AB">
        <w:rPr>
          <w:rFonts w:ascii="Times New Roman" w:hAnsi="Times New Roman" w:cs="Times New Roman"/>
          <w:sz w:val="24"/>
          <w:szCs w:val="24"/>
        </w:rPr>
        <w:t>е</w:t>
      </w:r>
      <w:r w:rsidRPr="008C01AB">
        <w:rPr>
          <w:rFonts w:ascii="Times New Roman" w:hAnsi="Times New Roman" w:cs="Times New Roman"/>
          <w:sz w:val="24"/>
          <w:szCs w:val="24"/>
        </w:rPr>
        <w:t>ремет</w:t>
      </w:r>
      <w:proofErr w:type="spellEnd"/>
      <w:r w:rsidRPr="008C01AB">
        <w:rPr>
          <w:rFonts w:ascii="Times New Roman" w:hAnsi="Times New Roman" w:cs="Times New Roman"/>
          <w:sz w:val="24"/>
          <w:szCs w:val="24"/>
        </w:rPr>
        <w:t>. – М.: ИНФРА-М, 2011. – 415 с.</w:t>
      </w:r>
    </w:p>
    <w:p w:rsidR="008C01AB" w:rsidRPr="008C01AB" w:rsidRDefault="008C01AB" w:rsidP="00D330C4">
      <w:pPr>
        <w:pStyle w:val="af5"/>
        <w:numPr>
          <w:ilvl w:val="0"/>
          <w:numId w:val="2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01AB">
        <w:rPr>
          <w:rFonts w:ascii="Times New Roman" w:hAnsi="Times New Roman" w:cs="Times New Roman"/>
          <w:sz w:val="24"/>
          <w:szCs w:val="24"/>
        </w:rPr>
        <w:t>6.Щербакова Г.Н. Анализ и оценка банковской деятельности (на основе отчётности, составленной по российским и международным стандартам) – М.</w:t>
      </w:r>
      <w:proofErr w:type="gramStart"/>
      <w:r w:rsidRPr="008C01A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01AB">
        <w:rPr>
          <w:rFonts w:ascii="Times New Roman" w:hAnsi="Times New Roman" w:cs="Times New Roman"/>
          <w:sz w:val="24"/>
          <w:szCs w:val="24"/>
        </w:rPr>
        <w:t xml:space="preserve">Вершина, 2006 – 464 </w:t>
      </w:r>
    </w:p>
    <w:p w:rsidR="00C97E53" w:rsidRPr="008C01AB" w:rsidRDefault="00C97E53" w:rsidP="00D330C4">
      <w:pPr>
        <w:pStyle w:val="af5"/>
        <w:numPr>
          <w:ilvl w:val="0"/>
          <w:numId w:val="24"/>
        </w:numPr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C01AB">
        <w:rPr>
          <w:rFonts w:ascii="Times New Roman" w:hAnsi="Times New Roman" w:cs="Times New Roman"/>
          <w:sz w:val="24"/>
          <w:szCs w:val="24"/>
        </w:rPr>
        <w:t>Экономический анализ</w:t>
      </w:r>
      <w:proofErr w:type="gramStart"/>
      <w:r w:rsidRPr="008C01AB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8C01AB">
        <w:rPr>
          <w:rFonts w:ascii="Times New Roman" w:hAnsi="Times New Roman" w:cs="Times New Roman"/>
          <w:sz w:val="24"/>
          <w:szCs w:val="24"/>
        </w:rPr>
        <w:t>од ред. О.Н. Соколовой. – М.: ИНФРА-М, 2011. – 320 с</w:t>
      </w:r>
    </w:p>
    <w:p w:rsidR="00C97E53" w:rsidRDefault="00C97E53" w:rsidP="00D330C4">
      <w:pPr>
        <w:pStyle w:val="af5"/>
        <w:spacing w:after="0" w:line="288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914B14" w:rsidRDefault="00914B14" w:rsidP="00914B14">
      <w:pPr>
        <w:pStyle w:val="aff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Электронные ресурсы: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www.expert.ru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www.govement.ru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 – Правительство РФ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www.minfin.ru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 – Министерство финансов РФ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www.economy.gov.ru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 – Министерство экономического развития и торговли РФ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www.goscomstat.ru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 – Федеральная служба государственной статистики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www.cbr.ru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 – Центральный банк РФ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nalog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14B14">
        <w:rPr>
          <w:rFonts w:ascii="Times New Roman" w:hAnsi="Times New Roman" w:cs="Times New Roman"/>
          <w:sz w:val="24"/>
          <w:szCs w:val="24"/>
        </w:rPr>
        <w:t xml:space="preserve">  – Федеральная Налоговая Служба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.1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gl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914B14">
        <w:rPr>
          <w:rFonts w:ascii="Times New Roman" w:hAnsi="Times New Roman" w:cs="Times New Roman"/>
          <w:sz w:val="24"/>
          <w:szCs w:val="24"/>
        </w:rPr>
        <w:t xml:space="preserve"> – Б</w:t>
      </w:r>
      <w:r w:rsidR="007B3915">
        <w:rPr>
          <w:rFonts w:ascii="Times New Roman" w:hAnsi="Times New Roman" w:cs="Times New Roman"/>
          <w:sz w:val="24"/>
          <w:szCs w:val="24"/>
        </w:rPr>
        <w:t>ухгалтерска</w:t>
      </w:r>
      <w:r w:rsidR="00914B14">
        <w:rPr>
          <w:rFonts w:ascii="Times New Roman" w:hAnsi="Times New Roman" w:cs="Times New Roman"/>
          <w:sz w:val="24"/>
          <w:szCs w:val="24"/>
        </w:rPr>
        <w:t>я справочная система «Главбух»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www.buhonline.ru</w:t>
        </w:r>
      </w:hyperlink>
      <w:r w:rsidR="00914B14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914B14">
        <w:rPr>
          <w:rFonts w:ascii="Times New Roman" w:hAnsi="Times New Roman" w:cs="Times New Roman"/>
          <w:sz w:val="24"/>
          <w:szCs w:val="24"/>
        </w:rPr>
        <w:t xml:space="preserve">Бухгалтерия </w:t>
      </w:r>
      <w:proofErr w:type="spellStart"/>
      <w:r w:rsidR="00914B14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znanium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- Электронно-библиотечная система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grebennikon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- Электронная система </w:t>
      </w:r>
      <w:proofErr w:type="spellStart"/>
      <w:r w:rsidR="00914B14">
        <w:rPr>
          <w:rFonts w:ascii="Times New Roman" w:hAnsi="Times New Roman" w:cs="Times New Roman"/>
          <w:sz w:val="24"/>
          <w:szCs w:val="24"/>
          <w:lang w:val="en-US"/>
        </w:rPr>
        <w:t>Grebennikon</w:t>
      </w:r>
      <w:proofErr w:type="spellEnd"/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spark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interfax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- Система профессионального анализа рынков и компаний (СПАРК)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elibrary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- Научная электронная библиотека</w:t>
      </w:r>
    </w:p>
    <w:p w:rsidR="00914B14" w:rsidRDefault="00CA4882" w:rsidP="001F6EFB">
      <w:pPr>
        <w:pStyle w:val="aff4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uisrussia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msu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914B1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914B14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914B14">
        <w:rPr>
          <w:rFonts w:ascii="Times New Roman" w:hAnsi="Times New Roman" w:cs="Times New Roman"/>
          <w:sz w:val="24"/>
          <w:szCs w:val="24"/>
        </w:rPr>
        <w:t xml:space="preserve"> - Университетская информационная система России</w:t>
      </w:r>
    </w:p>
    <w:p w:rsidR="00914B14" w:rsidRDefault="00914B14" w:rsidP="00914B14">
      <w:pPr>
        <w:pStyle w:val="aff4"/>
        <w:ind w:firstLine="284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C6043" w:rsidRDefault="00FC6043" w:rsidP="00FC6043">
      <w:pPr>
        <w:autoSpaceDE w:val="0"/>
        <w:autoSpaceDN w:val="0"/>
        <w:adjustRightInd w:val="0"/>
        <w:ind w:left="360"/>
        <w:jc w:val="center"/>
        <w:rPr>
          <w:b/>
          <w:bCs/>
        </w:rPr>
      </w:pPr>
      <w:r>
        <w:rPr>
          <w:b/>
          <w:bCs/>
        </w:rPr>
        <w:lastRenderedPageBreak/>
        <w:t xml:space="preserve">9. </w:t>
      </w:r>
      <w:r w:rsidRPr="005400A8">
        <w:rPr>
          <w:b/>
          <w:bCs/>
        </w:rPr>
        <w:t xml:space="preserve">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 </w:t>
      </w:r>
    </w:p>
    <w:p w:rsidR="00FC6043" w:rsidRDefault="00FC6043" w:rsidP="00FC6043">
      <w:pPr>
        <w:autoSpaceDE w:val="0"/>
        <w:autoSpaceDN w:val="0"/>
        <w:adjustRightInd w:val="0"/>
        <w:ind w:left="360"/>
        <w:jc w:val="both"/>
        <w:rPr>
          <w:b/>
          <w:bCs/>
        </w:rPr>
      </w:pPr>
    </w:p>
    <w:p w:rsidR="00FC6043" w:rsidRPr="00C54D53" w:rsidRDefault="00FC6043" w:rsidP="00FC6043">
      <w:pPr>
        <w:ind w:firstLine="851"/>
        <w:rPr>
          <w:b/>
        </w:rPr>
      </w:pPr>
      <w:r w:rsidRPr="00C54D53">
        <w:rPr>
          <w:b/>
        </w:rPr>
        <w:t>Офисное программное обеспечение:</w:t>
      </w:r>
    </w:p>
    <w:p w:rsidR="00FC6043" w:rsidRPr="00C704F7" w:rsidRDefault="00FC6043" w:rsidP="00FC6043">
      <w:pPr>
        <w:ind w:firstLine="851"/>
      </w:pPr>
      <w:r w:rsidRPr="00C54D53">
        <w:t xml:space="preserve">- Пакет </w:t>
      </w:r>
      <w:r w:rsidRPr="00C54D53">
        <w:rPr>
          <w:lang w:val="en-US"/>
        </w:rPr>
        <w:t>Microsoft</w:t>
      </w:r>
      <w:r w:rsidRPr="00C54D53">
        <w:t xml:space="preserve"> </w:t>
      </w:r>
      <w:r w:rsidRPr="00C54D53">
        <w:rPr>
          <w:lang w:val="en-US"/>
        </w:rPr>
        <w:t>Office</w:t>
      </w:r>
    </w:p>
    <w:p w:rsidR="00FC6043" w:rsidRPr="00C54D53" w:rsidRDefault="00FC6043" w:rsidP="00FC6043">
      <w:pPr>
        <w:ind w:firstLine="851"/>
      </w:pPr>
    </w:p>
    <w:p w:rsidR="00FC6043" w:rsidRPr="00C54D53" w:rsidRDefault="00FC6043" w:rsidP="00FC6043">
      <w:pPr>
        <w:ind w:firstLine="851"/>
        <w:rPr>
          <w:b/>
        </w:rPr>
      </w:pPr>
      <w:r w:rsidRPr="00C54D53">
        <w:rPr>
          <w:b/>
        </w:rPr>
        <w:t>Информационные справочные системы:</w:t>
      </w:r>
    </w:p>
    <w:p w:rsidR="00FC6043" w:rsidRPr="00C54D53" w:rsidRDefault="00FC6043" w:rsidP="00FC6043">
      <w:pPr>
        <w:ind w:firstLine="851"/>
      </w:pPr>
      <w:r w:rsidRPr="00C54D53">
        <w:t>- Справочная правовая система ГАРАНТ</w:t>
      </w:r>
    </w:p>
    <w:p w:rsidR="00FC6043" w:rsidRPr="00C54D53" w:rsidRDefault="00FC6043" w:rsidP="00FC6043">
      <w:pPr>
        <w:ind w:firstLine="851"/>
      </w:pPr>
      <w:r w:rsidRPr="00C54D53">
        <w:t>- Справочная правовая система Консультант плюс</w:t>
      </w:r>
    </w:p>
    <w:p w:rsidR="00FC6043" w:rsidRPr="00BE4B3D" w:rsidRDefault="00FC6043" w:rsidP="00FC6043">
      <w:pPr>
        <w:autoSpaceDE w:val="0"/>
        <w:autoSpaceDN w:val="0"/>
        <w:adjustRightInd w:val="0"/>
        <w:jc w:val="center"/>
        <w:rPr>
          <w:b/>
          <w:bCs/>
          <w:caps/>
        </w:rPr>
      </w:pPr>
    </w:p>
    <w:p w:rsidR="00FC6043" w:rsidRDefault="00FC6043" w:rsidP="00FC6043">
      <w:pPr>
        <w:autoSpaceDE w:val="0"/>
        <w:autoSpaceDN w:val="0"/>
        <w:adjustRightInd w:val="0"/>
        <w:ind w:left="360"/>
        <w:jc w:val="center"/>
        <w:rPr>
          <w:b/>
          <w:bCs/>
          <w:caps/>
        </w:rPr>
      </w:pPr>
      <w:r>
        <w:rPr>
          <w:b/>
          <w:bCs/>
        </w:rPr>
        <w:t>1</w:t>
      </w:r>
      <w:r w:rsidRPr="00BE4B3D">
        <w:rPr>
          <w:b/>
          <w:bCs/>
          <w:caps/>
        </w:rPr>
        <w:t>0.</w:t>
      </w:r>
      <w:r>
        <w:rPr>
          <w:b/>
          <w:bCs/>
          <w:caps/>
        </w:rPr>
        <w:t xml:space="preserve"> </w:t>
      </w:r>
      <w:r w:rsidRPr="00BE4B3D">
        <w:rPr>
          <w:b/>
          <w:bCs/>
          <w:caps/>
        </w:rPr>
        <w:t xml:space="preserve">Материально-техническая база, необходимая </w:t>
      </w:r>
      <w:proofErr w:type="gramStart"/>
      <w:r w:rsidRPr="00BE4B3D">
        <w:rPr>
          <w:b/>
          <w:bCs/>
          <w:caps/>
        </w:rPr>
        <w:t>для</w:t>
      </w:r>
      <w:proofErr w:type="gramEnd"/>
      <w:r w:rsidRPr="00BE4B3D">
        <w:rPr>
          <w:b/>
          <w:bCs/>
          <w:caps/>
        </w:rPr>
        <w:t xml:space="preserve"> </w:t>
      </w:r>
    </w:p>
    <w:p w:rsidR="00FC6043" w:rsidRDefault="00FC6043" w:rsidP="00FC6043">
      <w:pPr>
        <w:autoSpaceDE w:val="0"/>
        <w:autoSpaceDN w:val="0"/>
        <w:adjustRightInd w:val="0"/>
        <w:ind w:left="360"/>
        <w:jc w:val="center"/>
        <w:rPr>
          <w:b/>
          <w:bCs/>
        </w:rPr>
      </w:pPr>
      <w:r w:rsidRPr="00BE4B3D">
        <w:rPr>
          <w:b/>
          <w:bCs/>
          <w:caps/>
        </w:rPr>
        <w:t>пров</w:t>
      </w:r>
      <w:r w:rsidRPr="00BE4B3D">
        <w:rPr>
          <w:b/>
          <w:bCs/>
          <w:caps/>
        </w:rPr>
        <w:t>е</w:t>
      </w:r>
      <w:r w:rsidRPr="00BE4B3D">
        <w:rPr>
          <w:b/>
          <w:bCs/>
          <w:caps/>
        </w:rPr>
        <w:t xml:space="preserve">дения </w:t>
      </w:r>
      <w:r>
        <w:rPr>
          <w:b/>
          <w:bCs/>
          <w:caps/>
        </w:rPr>
        <w:t>научно-исследовательской работы</w:t>
      </w:r>
    </w:p>
    <w:p w:rsidR="00FC6043" w:rsidRDefault="00FC6043" w:rsidP="00FC6043">
      <w:pPr>
        <w:pStyle w:val="aff6"/>
        <w:tabs>
          <w:tab w:val="clear" w:pos="720"/>
        </w:tabs>
        <w:spacing w:line="240" w:lineRule="auto"/>
        <w:ind w:left="0" w:firstLine="900"/>
      </w:pPr>
    </w:p>
    <w:p w:rsidR="00FC6043" w:rsidRDefault="00FC6043" w:rsidP="00FC6043">
      <w:pPr>
        <w:widowControl w:val="0"/>
        <w:ind w:firstLine="567"/>
        <w:jc w:val="both"/>
      </w:pPr>
      <w:r>
        <w:t>Производственная  практика проходит на материально-технической базе предпр</w:t>
      </w:r>
      <w:r>
        <w:t>и</w:t>
      </w:r>
      <w:r>
        <w:t>ятий (организаций), позволяющей обеспечивать реализацию программ практики. Пр</w:t>
      </w:r>
      <w:r>
        <w:t>о</w:t>
      </w:r>
      <w:r>
        <w:t>фильная организация, в которой  проводится практика, обеспечивает практиканта  мат</w:t>
      </w:r>
      <w:r>
        <w:t>е</w:t>
      </w:r>
      <w:r>
        <w:t>риально- техническими  условиями, позволяющими в полном  объеме выполнить пр</w:t>
      </w:r>
      <w:r>
        <w:t>о</w:t>
      </w:r>
      <w:r>
        <w:t>грамму практики. Для работы с информацией организация – база практики  студента пр</w:t>
      </w:r>
      <w:r>
        <w:t>е</w:t>
      </w:r>
      <w:r>
        <w:t>доставляет помещение, оснащенное компьютерной техникой с возможностью подключ</w:t>
      </w:r>
      <w:r>
        <w:t>е</w:t>
      </w:r>
      <w:r>
        <w:t>ния к сети «Интернет»</w:t>
      </w:r>
    </w:p>
    <w:p w:rsidR="00FC6043" w:rsidRDefault="00FC6043" w:rsidP="00FC6043">
      <w:pPr>
        <w:pStyle w:val="aff6"/>
        <w:widowControl w:val="0"/>
        <w:tabs>
          <w:tab w:val="clear" w:pos="720"/>
        </w:tabs>
        <w:spacing w:line="240" w:lineRule="auto"/>
        <w:ind w:left="0" w:firstLine="360"/>
      </w:pPr>
      <w:r>
        <w:t xml:space="preserve">Реализация программы осуществляется с использованием материально-технической базы университета, обеспечивающей проведение производственной практики </w:t>
      </w:r>
      <w:proofErr w:type="gramStart"/>
      <w:r>
        <w:t>обуча</w:t>
      </w:r>
      <w:r>
        <w:t>ю</w:t>
      </w:r>
      <w:r>
        <w:t>щихся</w:t>
      </w:r>
      <w:proofErr w:type="gramEnd"/>
      <w:r>
        <w:t>, и включающей:</w:t>
      </w:r>
    </w:p>
    <w:p w:rsidR="00FC6043" w:rsidRDefault="00FC6043" w:rsidP="00FC6043">
      <w:pPr>
        <w:pStyle w:val="aff6"/>
        <w:tabs>
          <w:tab w:val="clear" w:pos="720"/>
        </w:tabs>
        <w:spacing w:line="240" w:lineRule="auto"/>
        <w:ind w:left="0" w:firstLine="360"/>
      </w:pPr>
      <w:r>
        <w:t xml:space="preserve"> Специальные помещения, укомплектованные специализированной мебелью, и пре</w:t>
      </w:r>
      <w:r>
        <w:t>д</w:t>
      </w:r>
      <w:r>
        <w:t>ставляющие собой:</w:t>
      </w:r>
    </w:p>
    <w:p w:rsidR="00FC6043" w:rsidRPr="00233D0B" w:rsidRDefault="00FC6043" w:rsidP="00FC6043">
      <w:pPr>
        <w:pStyle w:val="aff6"/>
        <w:tabs>
          <w:tab w:val="clear" w:pos="720"/>
        </w:tabs>
        <w:spacing w:line="240" w:lineRule="auto"/>
        <w:ind w:left="0" w:firstLine="360"/>
      </w:pPr>
      <w:r w:rsidRPr="00233D0B">
        <w:t>- учебные аудитории для групповых и индивидуальных консультаций;</w:t>
      </w:r>
    </w:p>
    <w:p w:rsidR="00FC6043" w:rsidRPr="00233D0B" w:rsidRDefault="00FC6043" w:rsidP="00FC6043">
      <w:pPr>
        <w:pStyle w:val="aff6"/>
        <w:tabs>
          <w:tab w:val="clear" w:pos="720"/>
        </w:tabs>
        <w:spacing w:line="240" w:lineRule="auto"/>
        <w:ind w:left="0" w:firstLine="360"/>
      </w:pPr>
      <w:r w:rsidRPr="00233D0B">
        <w:t>- учебные аудитории для текущего контроля и промежуточной аттестации.</w:t>
      </w:r>
    </w:p>
    <w:p w:rsidR="00FC6043" w:rsidRPr="00E96CA7" w:rsidRDefault="00FC6043" w:rsidP="00FC6043">
      <w:pPr>
        <w:pStyle w:val="aff6"/>
        <w:tabs>
          <w:tab w:val="clear" w:pos="720"/>
        </w:tabs>
        <w:spacing w:line="240" w:lineRule="auto"/>
        <w:ind w:left="0" w:firstLine="360"/>
      </w:pPr>
      <w:r>
        <w:t>Помещения для самостоятельной работы обучающихся, оснащенные компьютерной техникой с возможностью подключения к сети «Интернет»</w:t>
      </w:r>
    </w:p>
    <w:p w:rsidR="004C6D20" w:rsidRDefault="004C6D20" w:rsidP="004C6D20">
      <w:pPr>
        <w:pStyle w:val="aff4"/>
        <w:spacing w:line="360" w:lineRule="auto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14B14" w:rsidRDefault="00914B14" w:rsidP="00914B14">
      <w:pPr>
        <w:pStyle w:val="aff4"/>
        <w:spacing w:line="360" w:lineRule="auto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C6D20" w:rsidRDefault="004C6D20" w:rsidP="00914B14">
      <w:pPr>
        <w:pStyle w:val="aff4"/>
        <w:spacing w:line="360" w:lineRule="auto"/>
        <w:ind w:left="72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C6D20" w:rsidRDefault="004C6D20">
      <w:pPr>
        <w:spacing w:after="200" w:line="276" w:lineRule="auto"/>
        <w:rPr>
          <w:rFonts w:eastAsiaTheme="minorHAnsi"/>
          <w:b/>
          <w:lang w:eastAsia="en-US"/>
        </w:rPr>
      </w:pPr>
      <w:r>
        <w:rPr>
          <w:b/>
        </w:rPr>
        <w:br w:type="page"/>
      </w:r>
    </w:p>
    <w:p w:rsidR="00914B14" w:rsidRPr="00FC6043" w:rsidRDefault="00914B14" w:rsidP="00CC4157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0" w:name="_Toc223931399"/>
      <w:r w:rsidRPr="00FC6043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1</w:t>
      </w:r>
      <w:bookmarkEnd w:id="0"/>
    </w:p>
    <w:p w:rsidR="00914B14" w:rsidRDefault="00914B14" w:rsidP="00914B14"/>
    <w:p w:rsidR="00914B14" w:rsidRDefault="00914B14" w:rsidP="00914B14">
      <w:pPr>
        <w:pStyle w:val="1"/>
        <w:widowControl w:val="0"/>
        <w:spacing w:before="0"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1" w:name="_Toc223931400"/>
      <w:r>
        <w:rPr>
          <w:rFonts w:ascii="Times New Roman" w:hAnsi="Times New Roman" w:cs="Times New Roman"/>
          <w:caps/>
          <w:sz w:val="24"/>
          <w:szCs w:val="24"/>
        </w:rPr>
        <w:t>Типовое задание</w:t>
      </w:r>
    </w:p>
    <w:p w:rsidR="00914B14" w:rsidRDefault="00914B14" w:rsidP="00914B14">
      <w:pPr>
        <w:widowControl w:val="0"/>
        <w:rPr>
          <w:rFonts w:asciiTheme="minorHAnsi" w:hAnsiTheme="minorHAnsi" w:cstheme="minorBidi"/>
          <w:sz w:val="22"/>
          <w:szCs w:val="22"/>
        </w:rPr>
      </w:pPr>
    </w:p>
    <w:p w:rsidR="00914B14" w:rsidRDefault="00914B14" w:rsidP="00914B14">
      <w:pPr>
        <w:pStyle w:val="1"/>
        <w:widowControl w:val="0"/>
        <w:spacing w:before="0"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Технологической практики</w:t>
      </w:r>
    </w:p>
    <w:p w:rsidR="00914B14" w:rsidRDefault="00914B14" w:rsidP="00914B14">
      <w:pPr>
        <w:widowControl w:val="0"/>
        <w:rPr>
          <w:rFonts w:asciiTheme="minorHAnsi" w:hAnsiTheme="minorHAnsi" w:cstheme="minorBidi"/>
          <w:sz w:val="22"/>
          <w:szCs w:val="22"/>
        </w:rPr>
      </w:pPr>
    </w:p>
    <w:p w:rsidR="00914B14" w:rsidRDefault="00914B14" w:rsidP="00914B14">
      <w:pPr>
        <w:pStyle w:val="1"/>
        <w:widowControl w:val="0"/>
        <w:spacing w:before="0"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производственного предприятия</w:t>
      </w:r>
      <w:bookmarkEnd w:id="1"/>
    </w:p>
    <w:p w:rsidR="00914B14" w:rsidRDefault="00914B14" w:rsidP="00914B14">
      <w:pPr>
        <w:widowControl w:val="0"/>
        <w:spacing w:line="360" w:lineRule="exact"/>
        <w:jc w:val="center"/>
        <w:rPr>
          <w:b/>
          <w:i/>
        </w:rPr>
      </w:pPr>
    </w:p>
    <w:p w:rsidR="00914B14" w:rsidRDefault="00914B14" w:rsidP="00914B14">
      <w:pPr>
        <w:widowControl w:val="0"/>
        <w:jc w:val="center"/>
        <w:rPr>
          <w:b/>
          <w:i/>
        </w:rPr>
      </w:pPr>
      <w:r>
        <w:rPr>
          <w:b/>
          <w:i/>
        </w:rPr>
        <w:t xml:space="preserve">Раздел 1. Анализ наличия и использования </w:t>
      </w:r>
    </w:p>
    <w:p w:rsidR="00914B14" w:rsidRDefault="00914B14" w:rsidP="00914B14">
      <w:pPr>
        <w:widowControl w:val="0"/>
        <w:jc w:val="center"/>
        <w:rPr>
          <w:b/>
          <w:i/>
        </w:rPr>
      </w:pPr>
      <w:r>
        <w:rPr>
          <w:b/>
          <w:i/>
        </w:rPr>
        <w:t>основных производственных фондов</w:t>
      </w:r>
    </w:p>
    <w:p w:rsidR="00914B14" w:rsidRDefault="00914B14" w:rsidP="00914B14">
      <w:pPr>
        <w:widowControl w:val="0"/>
        <w:jc w:val="center"/>
        <w:rPr>
          <w:b/>
          <w:i/>
        </w:rPr>
      </w:pPr>
    </w:p>
    <w:p w:rsidR="00914B14" w:rsidRDefault="00914B14" w:rsidP="00914B14">
      <w:pPr>
        <w:widowControl w:val="0"/>
        <w:jc w:val="both"/>
      </w:pPr>
      <w:r>
        <w:t>Проанализировать структурную динамику основных средств организации в составе  вн</w:t>
      </w:r>
      <w:r>
        <w:t>е</w:t>
      </w:r>
      <w:r>
        <w:t xml:space="preserve">оборотных  активов за три отчетных периода, используя данные бухгалтерского баланса </w:t>
      </w:r>
      <w:proofErr w:type="gramStart"/>
      <w:r>
        <w:t xml:space="preserve">( </w:t>
      </w:r>
      <w:proofErr w:type="gramEnd"/>
      <w:r>
        <w:t>Табл. 1.1 ). По результатам расчетов сформулировать  выводы.</w:t>
      </w:r>
    </w:p>
    <w:p w:rsidR="00914B14" w:rsidRDefault="00914B14" w:rsidP="00914B14">
      <w:pPr>
        <w:widowControl w:val="0"/>
        <w:spacing w:line="360" w:lineRule="exact"/>
        <w:jc w:val="right"/>
      </w:pPr>
      <w:r>
        <w:t xml:space="preserve"> Таблица 1.1</w:t>
      </w:r>
    </w:p>
    <w:p w:rsidR="00914B14" w:rsidRDefault="00914B14" w:rsidP="00914B14">
      <w:pPr>
        <w:widowControl w:val="0"/>
        <w:spacing w:line="360" w:lineRule="exact"/>
        <w:jc w:val="center"/>
        <w:rPr>
          <w:b/>
        </w:rPr>
      </w:pPr>
      <w:r>
        <w:rPr>
          <w:b/>
        </w:rPr>
        <w:t>Анализ структуры внеоборотных активов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1"/>
        <w:gridCol w:w="986"/>
        <w:gridCol w:w="1262"/>
        <w:gridCol w:w="1113"/>
        <w:gridCol w:w="1262"/>
        <w:gridCol w:w="1113"/>
        <w:gridCol w:w="1033"/>
      </w:tblGrid>
      <w:tr w:rsidR="00914B14" w:rsidTr="00914B14">
        <w:trPr>
          <w:tblHeader/>
        </w:trPr>
        <w:tc>
          <w:tcPr>
            <w:tcW w:w="2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 xml:space="preserve">  Статьи внеоборотных 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активов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 xml:space="preserve"> На 31 декабря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отчетного года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 xml:space="preserve"> На  31 декабря 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предыдущего</w:t>
            </w:r>
            <w:proofErr w:type="gramStart"/>
            <w:r>
              <w:t>.</w:t>
            </w:r>
            <w:proofErr w:type="gramEnd"/>
            <w:r>
              <w:t xml:space="preserve">  </w:t>
            </w:r>
            <w:proofErr w:type="gramStart"/>
            <w:r>
              <w:t>г</w:t>
            </w:r>
            <w:proofErr w:type="gramEnd"/>
            <w:r>
              <w:t>ода</w:t>
            </w:r>
          </w:p>
        </w:tc>
        <w:tc>
          <w:tcPr>
            <w:tcW w:w="2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 xml:space="preserve">На 31 декабря  </w:t>
            </w:r>
            <w:proofErr w:type="spellStart"/>
            <w:r>
              <w:t>пре</w:t>
            </w:r>
            <w:proofErr w:type="spellEnd"/>
            <w:r>
              <w:t>-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шествующего г</w:t>
            </w:r>
            <w:r>
              <w:t>о</w:t>
            </w:r>
            <w:r>
              <w:t>да</w:t>
            </w:r>
          </w:p>
        </w:tc>
      </w:tr>
      <w:tr w:rsidR="00914B14" w:rsidTr="00914B14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Тыс. руб.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Удельный вес, %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 xml:space="preserve">Удельный 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Вес, %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proofErr w:type="spellStart"/>
            <w:r>
              <w:t>Удельн</w:t>
            </w:r>
            <w:proofErr w:type="spellEnd"/>
            <w:r>
              <w:t>.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вес, %</w:t>
            </w:r>
          </w:p>
        </w:tc>
      </w:tr>
      <w:tr w:rsidR="00914B14" w:rsidTr="00914B14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1. Нематериальные а</w:t>
            </w:r>
            <w:r>
              <w:t>к</w:t>
            </w:r>
            <w:r>
              <w:t>тивы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2.Результаты исследов</w:t>
            </w:r>
            <w:r>
              <w:t>а</w:t>
            </w:r>
            <w:r>
              <w:t>ний  и разработок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3.Основные средств</w:t>
            </w:r>
            <w:proofErr w:type="gramStart"/>
            <w:r>
              <w:t>а-</w:t>
            </w:r>
            <w:proofErr w:type="gramEnd"/>
            <w:r>
              <w:t xml:space="preserve"> всего</w:t>
            </w:r>
          </w:p>
          <w:p w:rsidR="00914B14" w:rsidRDefault="00914B14">
            <w:pPr>
              <w:widowControl w:val="0"/>
            </w:pPr>
            <w:r>
              <w:t xml:space="preserve"> В том числе</w:t>
            </w:r>
          </w:p>
          <w:p w:rsidR="00914B14" w:rsidRDefault="00914B14">
            <w:pPr>
              <w:widowControl w:val="0"/>
            </w:pPr>
            <w:r>
              <w:t xml:space="preserve"> 3..1  основные средства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3.2  капитальные вл</w:t>
            </w:r>
            <w:r>
              <w:t>о</w:t>
            </w:r>
            <w:r>
              <w:t>жения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4.Доходные вложения в материальные ценности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5. Финансовые вложения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6.Отложенные налог</w:t>
            </w:r>
            <w:r>
              <w:t>о</w:t>
            </w:r>
            <w:r>
              <w:t>вые активы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7. Прочие внеоборотные активы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8. Итого внеоборотных  активов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  100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  100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 100</w:t>
            </w:r>
          </w:p>
        </w:tc>
      </w:tr>
    </w:tbl>
    <w:p w:rsidR="00914B14" w:rsidRDefault="00914B14" w:rsidP="00914B14">
      <w:pPr>
        <w:widowControl w:val="0"/>
        <w:ind w:firstLine="720"/>
        <w:jc w:val="both"/>
        <w:rPr>
          <w:lang w:eastAsia="en-US"/>
        </w:rPr>
      </w:pPr>
      <w:r>
        <w:t>Проанализировать наличие, состояние и движение основных производственных фондов в оценке по первоначальной стоимости (табл. 1.2)  По данным таблицы оценить:</w:t>
      </w:r>
    </w:p>
    <w:p w:rsidR="00914B14" w:rsidRDefault="00914B14" w:rsidP="00914B14">
      <w:pPr>
        <w:widowControl w:val="0"/>
        <w:ind w:firstLine="720"/>
        <w:jc w:val="both"/>
      </w:pPr>
      <w:r>
        <w:t>а) годность и износ основных средств в отчетном периоде;</w:t>
      </w:r>
    </w:p>
    <w:p w:rsidR="00914B14" w:rsidRDefault="00914B14" w:rsidP="00914B14">
      <w:pPr>
        <w:widowControl w:val="0"/>
        <w:ind w:firstLine="720"/>
        <w:jc w:val="both"/>
      </w:pPr>
      <w:r>
        <w:t>б) поступление, ввод в действие, выбытие, списание, прирост основных средств в отчетном периоде</w:t>
      </w:r>
    </w:p>
    <w:p w:rsidR="00914B14" w:rsidRDefault="00914B14" w:rsidP="00914B14">
      <w:pPr>
        <w:widowControl w:val="0"/>
        <w:ind w:firstLine="720"/>
        <w:jc w:val="both"/>
      </w:pPr>
      <w:r>
        <w:t xml:space="preserve"> в)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ассчитать  коэффициенты движения основных средств за два отчетных пери</w:t>
      </w:r>
      <w:r>
        <w:t>о</w:t>
      </w:r>
      <w:r>
        <w:t>да, используя данные организации, оценить их динамику.</w:t>
      </w:r>
    </w:p>
    <w:p w:rsidR="00914B14" w:rsidRDefault="00914B14" w:rsidP="00914B14">
      <w:pPr>
        <w:widowControl w:val="0"/>
        <w:ind w:firstLine="720"/>
        <w:jc w:val="both"/>
      </w:pPr>
      <w:r>
        <w:t>По данным предприятия охарактеризовать восстановительную, полную баланс</w:t>
      </w:r>
      <w:r>
        <w:t>о</w:t>
      </w:r>
      <w:r>
        <w:t>вую и остаточную стоимость основных средств на начало и конец анализируемого пери</w:t>
      </w:r>
      <w:r>
        <w:t>о</w:t>
      </w:r>
      <w:r>
        <w:t>да</w:t>
      </w:r>
    </w:p>
    <w:p w:rsidR="00914B14" w:rsidRDefault="00914B14" w:rsidP="00914B14">
      <w:pPr>
        <w:pStyle w:val="af0"/>
        <w:widowControl w:val="0"/>
        <w:spacing w:line="360" w:lineRule="exact"/>
        <w:ind w:left="0" w:right="0" w:firstLine="0"/>
        <w:jc w:val="right"/>
        <w:rPr>
          <w:szCs w:val="24"/>
        </w:rPr>
      </w:pPr>
      <w:r>
        <w:rPr>
          <w:szCs w:val="24"/>
        </w:rPr>
        <w:lastRenderedPageBreak/>
        <w:t>Таблица 1.2</w:t>
      </w:r>
    </w:p>
    <w:p w:rsidR="00914B14" w:rsidRDefault="00914B14" w:rsidP="00914B14">
      <w:pPr>
        <w:pStyle w:val="af0"/>
        <w:widowControl w:val="0"/>
        <w:spacing w:line="360" w:lineRule="exact"/>
        <w:ind w:left="0" w:right="0" w:firstLine="0"/>
        <w:jc w:val="center"/>
        <w:rPr>
          <w:b/>
          <w:szCs w:val="24"/>
        </w:rPr>
      </w:pPr>
      <w:r>
        <w:rPr>
          <w:b/>
          <w:szCs w:val="24"/>
        </w:rPr>
        <w:t>Анализ наличия и движения ОПФ</w:t>
      </w:r>
    </w:p>
    <w:p w:rsidR="00914B14" w:rsidRDefault="00914B14" w:rsidP="00914B14">
      <w:pPr>
        <w:pStyle w:val="af0"/>
        <w:widowControl w:val="0"/>
        <w:spacing w:line="360" w:lineRule="exact"/>
        <w:ind w:left="0" w:right="0" w:firstLine="0"/>
        <w:jc w:val="center"/>
        <w:rPr>
          <w:b/>
          <w:szCs w:val="24"/>
        </w:rPr>
      </w:pPr>
      <w:r>
        <w:rPr>
          <w:b/>
          <w:szCs w:val="24"/>
        </w:rPr>
        <w:t>( по первоначальной стоимости), тыс. р.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567"/>
        <w:gridCol w:w="993"/>
        <w:gridCol w:w="992"/>
        <w:gridCol w:w="850"/>
        <w:gridCol w:w="993"/>
        <w:gridCol w:w="992"/>
        <w:gridCol w:w="1134"/>
        <w:gridCol w:w="748"/>
      </w:tblGrid>
      <w:tr w:rsidR="00914B14" w:rsidTr="00914B14">
        <w:trPr>
          <w:cantSplit/>
          <w:trHeight w:val="80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Показатели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Наличие на начало года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Поступило в о</w:t>
            </w:r>
            <w:r>
              <w:t>т</w:t>
            </w:r>
            <w:r>
              <w:t>четном году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Выбыло в о</w:t>
            </w:r>
            <w:r>
              <w:t>т</w:t>
            </w:r>
            <w:r>
              <w:t>четном году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framePr w:hSpace="180" w:wrap="around" w:vAnchor="text" w:hAnchor="margin" w:y="1036"/>
              <w:widowControl w:val="0"/>
              <w:ind w:left="113" w:right="113"/>
              <w:jc w:val="center"/>
            </w:pPr>
            <w:r>
              <w:t xml:space="preserve">Наличие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конец года (гр.2+гр.3-гр.5)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framePr w:hSpace="180" w:wrap="around" w:vAnchor="text" w:hAnchor="margin" w:y="1036"/>
              <w:widowControl w:val="0"/>
              <w:ind w:left="113" w:right="113"/>
              <w:jc w:val="center"/>
            </w:pPr>
            <w:proofErr w:type="gramStart"/>
            <w:r>
              <w:t>Наличие на конец года (остаточная</w:t>
            </w:r>
            <w:proofErr w:type="gramEnd"/>
          </w:p>
          <w:p w:rsidR="00914B14" w:rsidRDefault="00914B14">
            <w:pPr>
              <w:framePr w:hSpace="180" w:wrap="around" w:vAnchor="text" w:hAnchor="margin" w:y="1036"/>
              <w:widowControl w:val="0"/>
              <w:ind w:left="113" w:right="113"/>
              <w:jc w:val="center"/>
            </w:pPr>
            <w:r>
              <w:t>стоимость)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(гр.7-гр.9)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Начисленная амо</w:t>
            </w:r>
            <w:r>
              <w:t>р</w:t>
            </w:r>
            <w:r>
              <w:t>тизация</w:t>
            </w:r>
          </w:p>
        </w:tc>
      </w:tr>
      <w:tr w:rsidR="00914B14" w:rsidTr="00914B14">
        <w:trPr>
          <w:cantSplit/>
          <w:trHeight w:hRule="exact" w:val="1523"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из них вв</w:t>
            </w:r>
            <w:r>
              <w:t>е</w:t>
            </w:r>
            <w:r>
              <w:t>дено в де</w:t>
            </w:r>
            <w:r>
              <w:t>й</w:t>
            </w:r>
            <w:r>
              <w:t>ствие новых ОПФ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из них ли</w:t>
            </w:r>
            <w:r>
              <w:t>к</w:t>
            </w:r>
            <w:r>
              <w:t>видировано (списано) ОПФ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1.Основные прои</w:t>
            </w:r>
            <w:r>
              <w:t>з</w:t>
            </w:r>
            <w:r>
              <w:t>водственные фонды – всего ОПФ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В  том числе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 xml:space="preserve"> 1.1 Активная часть ОПФ – всего</w:t>
            </w:r>
          </w:p>
          <w:p w:rsidR="00914B14" w:rsidRDefault="00914B14">
            <w:pPr>
              <w:widowControl w:val="0"/>
              <w:jc w:val="both"/>
            </w:pPr>
            <w:r>
              <w:t xml:space="preserve">   Из них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widowControl w:val="0"/>
              <w:jc w:val="both"/>
            </w:pPr>
            <w:r>
              <w:t xml:space="preserve"> -машины и </w:t>
            </w:r>
            <w:proofErr w:type="spellStart"/>
            <w:r>
              <w:t>боруд</w:t>
            </w:r>
            <w:r>
              <w:t>о</w:t>
            </w:r>
            <w:r>
              <w:t>вание</w:t>
            </w:r>
            <w:proofErr w:type="spellEnd"/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-транспортные средства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Пассивная часть ОПФ – всего.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В 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</w:trPr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134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 xml:space="preserve"> -  здания</w:t>
            </w:r>
          </w:p>
          <w:p w:rsidR="00914B14" w:rsidRDefault="00914B14">
            <w:pPr>
              <w:widowControl w:val="0"/>
              <w:jc w:val="both"/>
            </w:pPr>
            <w:r>
              <w:t xml:space="preserve"> - сооружения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-инструменты и    производственно-хозяйственный и</w:t>
            </w:r>
            <w:r>
              <w:t>н</w:t>
            </w:r>
            <w:r>
              <w:t>вентарь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spacing w:line="276" w:lineRule="auto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41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Всего ОПФ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  <w:r>
        <w:t>Проанализировать фондоотдачу основных производственных фондов и оборудов</w:t>
      </w:r>
      <w:r>
        <w:t>а</w:t>
      </w:r>
      <w:r>
        <w:t>ния, рассчитать влияние на фондоотдачу ОПФ  основных факторов и влияние на объем продукции  изменений стоимости ОПФ и их фондоотдачи (табл. 1.3.).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 xml:space="preserve">Таблица 1.3 </w:t>
      </w:r>
    </w:p>
    <w:p w:rsidR="00914B14" w:rsidRDefault="00914B14" w:rsidP="00914B14">
      <w:pPr>
        <w:pStyle w:val="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Факторный анализ фондоотдачи</w:t>
      </w:r>
    </w:p>
    <w:p w:rsidR="00914B14" w:rsidRDefault="00914B14" w:rsidP="00914B14">
      <w:pPr>
        <w:pStyle w:val="ac"/>
        <w:jc w:val="center"/>
        <w:rPr>
          <w:b/>
          <w:sz w:val="24"/>
          <w:szCs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14"/>
        <w:gridCol w:w="1207"/>
        <w:gridCol w:w="26"/>
        <w:gridCol w:w="1233"/>
        <w:gridCol w:w="1220"/>
      </w:tblGrid>
      <w:tr w:rsidR="00914B14" w:rsidTr="00914B14"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</w:t>
            </w:r>
            <w:r>
              <w:t>т</w:t>
            </w:r>
            <w:r>
              <w:t>ный год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</w:t>
            </w:r>
            <w:r>
              <w:t>е</w:t>
            </w:r>
            <w:r>
              <w:t>ние</w:t>
            </w:r>
          </w:p>
        </w:tc>
      </w:tr>
      <w:tr w:rsidR="00914B14" w:rsidTr="00914B14">
        <w:trPr>
          <w:trHeight w:val="190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Товарная продукция в сопоставимых ценах, тыс.р.</w:t>
            </w:r>
          </w:p>
          <w:p w:rsidR="00914B14" w:rsidRDefault="00914B14">
            <w:pPr>
              <w:widowControl w:val="0"/>
              <w:jc w:val="both"/>
            </w:pPr>
            <w:r>
              <w:t>Среднегодовая стоимость ОПФ, тыс.р.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Среднегодовая стоимость активной части ОПФ (м</w:t>
            </w:r>
            <w:r>
              <w:t>а</w:t>
            </w:r>
            <w:r>
              <w:t>шины и оборудование), тыс. руб.</w:t>
            </w:r>
          </w:p>
        </w:tc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rPr>
          <w:trHeight w:val="3204"/>
        </w:trPr>
        <w:tc>
          <w:tcPr>
            <w:tcW w:w="5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lastRenderedPageBreak/>
              <w:t xml:space="preserve">Удельный вес машин и оборудования в составе ОПФ, </w:t>
            </w:r>
            <w:proofErr w:type="spellStart"/>
            <w:r>
              <w:t>коэф</w:t>
            </w:r>
            <w:proofErr w:type="spellEnd"/>
            <w:r>
              <w:t>. (с точностью до 0,0001)</w:t>
            </w:r>
          </w:p>
          <w:p w:rsidR="00914B14" w:rsidRDefault="00914B14">
            <w:pPr>
              <w:widowControl w:val="0"/>
              <w:jc w:val="both"/>
            </w:pPr>
            <w:r>
              <w:t>Фондоотдача с 1 р. стоимости машин и оборудования, р.</w:t>
            </w:r>
          </w:p>
          <w:p w:rsidR="00914B14" w:rsidRDefault="00914B14">
            <w:pPr>
              <w:widowControl w:val="0"/>
              <w:jc w:val="both"/>
            </w:pPr>
            <w:r>
              <w:t xml:space="preserve">Фондоотдача с 1 руб. стоимости </w:t>
            </w:r>
            <w:proofErr w:type="spellStart"/>
            <w:r>
              <w:t>ОПФ</w:t>
            </w:r>
            <w:proofErr w:type="gramStart"/>
            <w:r>
              <w:t>,р</w:t>
            </w:r>
            <w:proofErr w:type="spellEnd"/>
            <w:proofErr w:type="gramEnd"/>
          </w:p>
          <w:p w:rsidR="00914B14" w:rsidRDefault="00914B14">
            <w:pPr>
              <w:widowControl w:val="0"/>
              <w:jc w:val="both"/>
            </w:pPr>
            <w:r>
              <w:t>Изменение фондоотдачи с 1 р. стоимости ОПФ за счет:</w:t>
            </w:r>
          </w:p>
          <w:p w:rsidR="00914B14" w:rsidRDefault="00914B14">
            <w:pPr>
              <w:widowControl w:val="0"/>
              <w:jc w:val="both"/>
            </w:pPr>
            <w:r>
              <w:t>а) изменения удельного веса активной части</w:t>
            </w:r>
          </w:p>
          <w:p w:rsidR="00914B14" w:rsidRDefault="00914B14">
            <w:pPr>
              <w:widowControl w:val="0"/>
              <w:jc w:val="both"/>
            </w:pPr>
            <w:r>
              <w:t>б) изменение фондоотдачи с 1 р. стоимости машин и оборудования</w:t>
            </w:r>
          </w:p>
          <w:p w:rsidR="00914B14" w:rsidRDefault="00914B14">
            <w:pPr>
              <w:widowControl w:val="0"/>
              <w:jc w:val="both"/>
            </w:pPr>
            <w:r>
              <w:t>Изменение объема товарной продукции за счет:</w:t>
            </w:r>
          </w:p>
          <w:p w:rsidR="00914B14" w:rsidRDefault="00914B14">
            <w:pPr>
              <w:widowControl w:val="0"/>
              <w:jc w:val="both"/>
            </w:pPr>
            <w:r>
              <w:t>а) изменение стоимости ОПФ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б) изменение фондоотдачи ОПФ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pStyle w:val="21"/>
        <w:widowControl w:val="0"/>
        <w:spacing w:after="0" w:line="240" w:lineRule="auto"/>
        <w:ind w:firstLine="720"/>
        <w:jc w:val="both"/>
      </w:pPr>
    </w:p>
    <w:p w:rsidR="00914B14" w:rsidRDefault="00914B14" w:rsidP="00914B14">
      <w:pPr>
        <w:pStyle w:val="21"/>
        <w:widowControl w:val="0"/>
        <w:spacing w:after="0" w:line="240" w:lineRule="auto"/>
        <w:ind w:firstLine="720"/>
        <w:jc w:val="both"/>
      </w:pPr>
      <w:r>
        <w:t>Заключительным моментом анализа основных фондов, его целевой направленн</w:t>
      </w:r>
      <w:r>
        <w:t>о</w:t>
      </w:r>
      <w:r>
        <w:t>стью является выявление резервов повышения фондоотдачи по следующим направлениям (табл. 1.4.)</w:t>
      </w:r>
    </w:p>
    <w:p w:rsidR="00914B14" w:rsidRDefault="00914B14" w:rsidP="00914B14">
      <w:pPr>
        <w:pStyle w:val="21"/>
        <w:widowControl w:val="0"/>
        <w:spacing w:line="360" w:lineRule="exact"/>
        <w:jc w:val="right"/>
      </w:pPr>
      <w:r>
        <w:t>Таблица 1.4</w:t>
      </w:r>
    </w:p>
    <w:p w:rsidR="00914B14" w:rsidRDefault="00914B14" w:rsidP="00914B14">
      <w:pPr>
        <w:pStyle w:val="21"/>
        <w:widowControl w:val="0"/>
        <w:spacing w:after="0" w:line="240" w:lineRule="auto"/>
        <w:ind w:firstLine="720"/>
        <w:jc w:val="center"/>
        <w:rPr>
          <w:b/>
        </w:rPr>
      </w:pPr>
      <w:r>
        <w:rPr>
          <w:b/>
        </w:rPr>
        <w:t>Резервы повышения фондоотдачи</w:t>
      </w:r>
    </w:p>
    <w:p w:rsidR="00914B14" w:rsidRDefault="00914B14" w:rsidP="00914B14">
      <w:pPr>
        <w:pStyle w:val="21"/>
        <w:widowControl w:val="0"/>
        <w:spacing w:after="0" w:line="240" w:lineRule="auto"/>
        <w:ind w:firstLine="720"/>
        <w:jc w:val="center"/>
        <w:rPr>
          <w:b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2"/>
        <w:gridCol w:w="3621"/>
        <w:gridCol w:w="2877"/>
      </w:tblGrid>
      <w:tr w:rsidR="00914B14" w:rsidTr="00914B14">
        <w:trPr>
          <w:trHeight w:val="1093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21"/>
              <w:widowControl w:val="0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Увеличение времени работы машин, механизмов, обор</w:t>
            </w:r>
            <w:r>
              <w:rPr>
                <w:lang w:eastAsia="en-US"/>
              </w:rPr>
              <w:t>у</w:t>
            </w:r>
            <w:r>
              <w:rPr>
                <w:lang w:eastAsia="en-US"/>
              </w:rPr>
              <w:t>дования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21"/>
              <w:widowControl w:val="0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Оптимальная загрузка</w:t>
            </w:r>
          </w:p>
          <w:p w:rsidR="00914B14" w:rsidRDefault="00914B14">
            <w:pPr>
              <w:pStyle w:val="21"/>
              <w:widowControl w:val="0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техники, </w:t>
            </w:r>
            <w:proofErr w:type="gramStart"/>
            <w:r>
              <w:rPr>
                <w:lang w:eastAsia="en-US"/>
              </w:rPr>
              <w:t>производственных</w:t>
            </w:r>
            <w:proofErr w:type="gramEnd"/>
            <w:r>
              <w:rPr>
                <w:lang w:eastAsia="en-US"/>
              </w:rPr>
              <w:t xml:space="preserve">  </w:t>
            </w:r>
          </w:p>
          <w:p w:rsidR="00914B14" w:rsidRDefault="00914B14">
            <w:pPr>
              <w:pStyle w:val="21"/>
              <w:widowControl w:val="0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площадей: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21"/>
              <w:widowControl w:val="0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Техническое соверше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 xml:space="preserve">ствование </w:t>
            </w:r>
            <w:proofErr w:type="gramStart"/>
            <w:r>
              <w:rPr>
                <w:lang w:eastAsia="en-US"/>
              </w:rPr>
              <w:t>производс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венных</w:t>
            </w:r>
            <w:proofErr w:type="gramEnd"/>
          </w:p>
          <w:p w:rsidR="00914B14" w:rsidRDefault="00914B14">
            <w:pPr>
              <w:pStyle w:val="21"/>
              <w:widowControl w:val="0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основных фондов</w:t>
            </w:r>
          </w:p>
        </w:tc>
      </w:tr>
      <w:tr w:rsidR="00914B14" w:rsidTr="00914B14">
        <w:trPr>
          <w:trHeight w:val="2430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21"/>
              <w:widowControl w:val="0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Ввод в действие не устано</w:t>
            </w:r>
            <w:r>
              <w:rPr>
                <w:lang w:eastAsia="en-US"/>
              </w:rPr>
              <w:t>в</w:t>
            </w:r>
            <w:r>
              <w:rPr>
                <w:lang w:eastAsia="en-US"/>
              </w:rPr>
              <w:t xml:space="preserve">ленного оборудования; </w:t>
            </w:r>
          </w:p>
          <w:p w:rsidR="00914B14" w:rsidRDefault="00914B14">
            <w:pPr>
              <w:pStyle w:val="21"/>
              <w:widowControl w:val="0"/>
              <w:tabs>
                <w:tab w:val="left" w:pos="563"/>
              </w:tabs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.Повышение коэффициента сменности;</w:t>
            </w:r>
          </w:p>
          <w:p w:rsidR="00914B14" w:rsidRDefault="00914B14">
            <w:pPr>
              <w:pStyle w:val="21"/>
              <w:widowControl w:val="0"/>
              <w:tabs>
                <w:tab w:val="left" w:pos="563"/>
              </w:tabs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.Ликвидация внутрисменных простоев;</w:t>
            </w:r>
          </w:p>
          <w:p w:rsidR="00914B14" w:rsidRDefault="00914B14">
            <w:pPr>
              <w:pStyle w:val="21"/>
              <w:widowControl w:val="0"/>
              <w:tabs>
                <w:tab w:val="left" w:pos="563"/>
              </w:tabs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.Сокращение времени нах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ждения  основных сре</w:t>
            </w:r>
            <w:proofErr w:type="gramStart"/>
            <w:r>
              <w:rPr>
                <w:lang w:eastAsia="en-US"/>
              </w:rPr>
              <w:t>дств  в р</w:t>
            </w:r>
            <w:proofErr w:type="gramEnd"/>
            <w:r>
              <w:rPr>
                <w:lang w:eastAsia="en-US"/>
              </w:rPr>
              <w:t xml:space="preserve">емонте  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21"/>
              <w:widowControl w:val="0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Ускорение сроков достижения проектной производительной техники;</w:t>
            </w:r>
          </w:p>
          <w:p w:rsidR="00914B14" w:rsidRDefault="00914B14">
            <w:pPr>
              <w:pStyle w:val="21"/>
              <w:widowControl w:val="0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Ликвидация узких мест, </w:t>
            </w:r>
          </w:p>
          <w:p w:rsidR="00914B14" w:rsidRDefault="00914B14">
            <w:pPr>
              <w:pStyle w:val="21"/>
              <w:widowControl w:val="0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Обеспечение соответствия мощностей отдельных участков; </w:t>
            </w:r>
          </w:p>
          <w:p w:rsidR="00914B14" w:rsidRDefault="00914B14">
            <w:pPr>
              <w:pStyle w:val="21"/>
              <w:widowControl w:val="0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Скоростные методы работы, н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учная организация труда и пр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изводства;</w:t>
            </w:r>
          </w:p>
          <w:p w:rsidR="00914B14" w:rsidRDefault="00914B14">
            <w:pPr>
              <w:pStyle w:val="21"/>
              <w:widowControl w:val="0"/>
              <w:spacing w:after="0" w:line="24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Рациональное использование  производственных площадей  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21"/>
              <w:widowControl w:val="0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:Реконструкция на базе новой техники;</w:t>
            </w:r>
          </w:p>
          <w:p w:rsidR="00914B14" w:rsidRDefault="00914B14">
            <w:pPr>
              <w:pStyle w:val="21"/>
              <w:widowControl w:val="0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Развитие рационализ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торской деятельности;</w:t>
            </w:r>
          </w:p>
          <w:p w:rsidR="00914B14" w:rsidRDefault="00914B14">
            <w:pPr>
              <w:pStyle w:val="21"/>
              <w:widowControl w:val="0"/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Использование прогре</w:t>
            </w:r>
            <w:r>
              <w:rPr>
                <w:lang w:eastAsia="en-US"/>
              </w:rPr>
              <w:t>с</w:t>
            </w:r>
            <w:r>
              <w:rPr>
                <w:lang w:eastAsia="en-US"/>
              </w:rPr>
              <w:t>сивных технологических процессов. Модерниз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ция оборудования</w:t>
            </w: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center"/>
        <w:rPr>
          <w:b/>
          <w:bCs/>
          <w:i/>
          <w:iCs/>
          <w:lang w:eastAsia="en-US"/>
        </w:rPr>
      </w:pPr>
    </w:p>
    <w:p w:rsidR="00914B14" w:rsidRDefault="00914B14" w:rsidP="00914B14">
      <w:pPr>
        <w:widowControl w:val="0"/>
        <w:ind w:firstLine="720"/>
        <w:jc w:val="center"/>
        <w:rPr>
          <w:b/>
          <w:i/>
        </w:rPr>
      </w:pPr>
      <w:r>
        <w:rPr>
          <w:b/>
          <w:bCs/>
          <w:i/>
          <w:iCs/>
        </w:rPr>
        <w:t xml:space="preserve">Раздел 2.  </w:t>
      </w:r>
      <w:r>
        <w:rPr>
          <w:b/>
          <w:i/>
        </w:rPr>
        <w:t xml:space="preserve">Анализ наличия и использования </w:t>
      </w:r>
    </w:p>
    <w:p w:rsidR="00914B14" w:rsidRDefault="00914B14" w:rsidP="00914B14">
      <w:pPr>
        <w:widowControl w:val="0"/>
        <w:ind w:firstLine="720"/>
        <w:jc w:val="center"/>
        <w:rPr>
          <w:b/>
          <w:i/>
        </w:rPr>
      </w:pPr>
      <w:r>
        <w:rPr>
          <w:b/>
          <w:i/>
        </w:rPr>
        <w:t>материальных ресурсов</w:t>
      </w:r>
    </w:p>
    <w:p w:rsidR="00914B14" w:rsidRDefault="00914B14" w:rsidP="00914B14">
      <w:pPr>
        <w:pStyle w:val="21"/>
        <w:widowControl w:val="0"/>
        <w:spacing w:after="0" w:line="240" w:lineRule="auto"/>
        <w:ind w:firstLine="720"/>
        <w:jc w:val="both"/>
      </w:pPr>
    </w:p>
    <w:p w:rsidR="00914B14" w:rsidRDefault="00914B14" w:rsidP="00914B14">
      <w:pPr>
        <w:pStyle w:val="21"/>
        <w:widowControl w:val="0"/>
        <w:spacing w:after="0" w:line="240" w:lineRule="auto"/>
        <w:ind w:firstLine="720"/>
        <w:jc w:val="both"/>
      </w:pPr>
      <w:r>
        <w:t>Изучить выполнение плана поставок. Сделать выводы об обеспеченности предпр</w:t>
      </w:r>
      <w:r>
        <w:t>и</w:t>
      </w:r>
      <w:r>
        <w:t>ятия поставками материальных ресурсов (каких материалов не хватило и как это повлияло на выпуск продукции).</w:t>
      </w:r>
    </w:p>
    <w:p w:rsidR="00914B14" w:rsidRDefault="00914B14" w:rsidP="00914B14">
      <w:pPr>
        <w:widowControl w:val="0"/>
        <w:ind w:firstLine="720"/>
        <w:jc w:val="both"/>
      </w:pPr>
      <w:r>
        <w:t xml:space="preserve">Проанализировать состояние запасов на </w:t>
      </w:r>
      <w:proofErr w:type="gramStart"/>
      <w:r>
        <w:t>центральном</w:t>
      </w:r>
      <w:proofErr w:type="gramEnd"/>
      <w:r>
        <w:t xml:space="preserve"> и промежуточных складах предприятия (табл. 1.5.).</w:t>
      </w:r>
    </w:p>
    <w:p w:rsidR="00914B14" w:rsidRDefault="00914B14" w:rsidP="00914B14">
      <w:pPr>
        <w:widowControl w:val="0"/>
        <w:ind w:firstLine="720"/>
        <w:jc w:val="right"/>
      </w:pPr>
      <w:r>
        <w:t>Таблица 1.5</w:t>
      </w:r>
    </w:p>
    <w:p w:rsidR="00914B14" w:rsidRDefault="00914B14" w:rsidP="00914B14">
      <w:pPr>
        <w:pStyle w:val="ac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 состояния запасов</w:t>
      </w:r>
    </w:p>
    <w:tbl>
      <w:tblPr>
        <w:tblW w:w="9390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45"/>
        <w:gridCol w:w="1498"/>
        <w:gridCol w:w="1337"/>
        <w:gridCol w:w="1003"/>
        <w:gridCol w:w="900"/>
        <w:gridCol w:w="1260"/>
        <w:gridCol w:w="1847"/>
      </w:tblGrid>
      <w:tr w:rsidR="00914B14" w:rsidTr="00914B14">
        <w:trPr>
          <w:cantSplit/>
          <w:trHeight w:val="300"/>
        </w:trPr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Наименов</w:t>
            </w:r>
            <w:r>
              <w:t>а</w:t>
            </w:r>
            <w:r>
              <w:t>ние, марка материала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Фактич</w:t>
            </w:r>
            <w:r>
              <w:t>е</w:t>
            </w:r>
            <w:r>
              <w:t>ский</w:t>
            </w:r>
          </w:p>
          <w:p w:rsidR="00914B14" w:rsidRDefault="00914B14">
            <w:pPr>
              <w:widowControl w:val="0"/>
              <w:jc w:val="both"/>
            </w:pPr>
            <w:r>
              <w:t xml:space="preserve">остаток 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дату в ф</w:t>
            </w:r>
            <w:r>
              <w:t>и</w:t>
            </w:r>
            <w:r>
              <w:t>зических единицах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Фактич</w:t>
            </w:r>
            <w:r>
              <w:t>е</w:t>
            </w:r>
            <w:r>
              <w:t>ски</w:t>
            </w:r>
          </w:p>
          <w:p w:rsidR="00914B14" w:rsidRDefault="00914B14">
            <w:pPr>
              <w:widowControl w:val="0"/>
              <w:jc w:val="both"/>
            </w:pPr>
            <w:r>
              <w:t>остаток в днях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расхода</w:t>
            </w:r>
          </w:p>
        </w:tc>
        <w:tc>
          <w:tcPr>
            <w:tcW w:w="1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 xml:space="preserve">Норма запаса </w:t>
            </w:r>
            <w:proofErr w:type="gramStart"/>
            <w:r>
              <w:t>в</w:t>
            </w:r>
            <w:proofErr w:type="gramEnd"/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proofErr w:type="gramStart"/>
            <w:r>
              <w:t>днях</w:t>
            </w:r>
            <w:proofErr w:type="gramEnd"/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Отклонения</w:t>
            </w:r>
          </w:p>
        </w:tc>
      </w:tr>
      <w:tr w:rsidR="00914B14" w:rsidTr="00914B14">
        <w:trPr>
          <w:cantSplit/>
          <w:trHeight w:val="975"/>
        </w:trPr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макс</w:t>
            </w:r>
            <w:r>
              <w:t>и</w:t>
            </w:r>
            <w:r>
              <w:t>мал</w:t>
            </w:r>
            <w:r>
              <w:t>ь</w:t>
            </w:r>
            <w:r>
              <w:t>ная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м</w:t>
            </w:r>
            <w:r>
              <w:t>и</w:t>
            </w:r>
            <w:r>
              <w:t>н</w:t>
            </w:r>
            <w:r>
              <w:t>и</w:t>
            </w:r>
            <w:r>
              <w:t>мал</w:t>
            </w:r>
            <w:r>
              <w:t>ь</w:t>
            </w:r>
            <w:r>
              <w:t>ная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от нормы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запаса в днях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от нормы в н</w:t>
            </w:r>
            <w:r>
              <w:t>а</w:t>
            </w:r>
            <w:r>
              <w:t>туральном в</w:t>
            </w:r>
            <w:r>
              <w:t>ы</w:t>
            </w:r>
            <w:r>
              <w:t>ражении</w:t>
            </w: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right"/>
        <w:rPr>
          <w:lang w:eastAsia="en-US"/>
        </w:rPr>
      </w:pPr>
    </w:p>
    <w:p w:rsidR="00914B14" w:rsidRDefault="00914B14" w:rsidP="00914B14">
      <w:pPr>
        <w:pStyle w:val="21"/>
        <w:widowControl w:val="0"/>
        <w:spacing w:after="0" w:line="240" w:lineRule="auto"/>
        <w:ind w:firstLine="720"/>
        <w:jc w:val="both"/>
      </w:pPr>
      <w:r>
        <w:t>По результатам анализа сделать выводы о сверхнормативных запасах и незапо</w:t>
      </w:r>
      <w:r>
        <w:t>л</w:t>
      </w:r>
      <w:r>
        <w:t>ненных нормативах. Рассчитать, как это отразилось на результатах деятельности предпр</w:t>
      </w:r>
      <w:r>
        <w:t>и</w:t>
      </w:r>
      <w:r>
        <w:t>ятия.</w:t>
      </w:r>
    </w:p>
    <w:p w:rsidR="00914B14" w:rsidRDefault="00914B14" w:rsidP="00914B14">
      <w:pPr>
        <w:pStyle w:val="21"/>
        <w:widowControl w:val="0"/>
        <w:spacing w:after="0" w:line="240" w:lineRule="auto"/>
        <w:ind w:firstLine="720"/>
        <w:jc w:val="both"/>
      </w:pPr>
      <w:r>
        <w:t>Рассчитать оборачиваемость запасов и эффективность их использования.</w:t>
      </w:r>
    </w:p>
    <w:p w:rsidR="00914B14" w:rsidRDefault="00914B14" w:rsidP="00914B14">
      <w:pPr>
        <w:pStyle w:val="21"/>
        <w:widowControl w:val="0"/>
        <w:spacing w:after="0" w:line="240" w:lineRule="auto"/>
        <w:ind w:firstLine="720"/>
        <w:jc w:val="both"/>
      </w:pPr>
      <w:r>
        <w:t>Изучить методы управления запасами, применяемые на предприятии. Выяснить используется ли на предприятии модель экономически обоснованного заказ</w:t>
      </w:r>
      <w:proofErr w:type="gramStart"/>
      <w:r>
        <w:t>а(</w:t>
      </w:r>
      <w:proofErr w:type="gramEnd"/>
      <w:r>
        <w:t>формула</w:t>
      </w:r>
    </w:p>
    <w:p w:rsidR="00914B14" w:rsidRDefault="00914B14" w:rsidP="00914B14">
      <w:pPr>
        <w:pStyle w:val="21"/>
        <w:widowControl w:val="0"/>
        <w:spacing w:after="0" w:line="240" w:lineRule="auto"/>
        <w:ind w:firstLine="720"/>
        <w:jc w:val="both"/>
      </w:pPr>
      <w:proofErr w:type="gramStart"/>
      <w:r>
        <w:t>Уилсона) по поставкам  наиболее значимым для предприятия видам сырья и мат</w:t>
      </w:r>
      <w:r>
        <w:t>е</w:t>
      </w:r>
      <w:r>
        <w:t>риалов, по которым необходим ежедневный учет и контроль.</w:t>
      </w:r>
      <w:proofErr w:type="gramEnd"/>
      <w:r>
        <w:t xml:space="preserve"> Модель имеет вид:</w:t>
      </w:r>
    </w:p>
    <w:p w:rsidR="00914B14" w:rsidRDefault="00914B14" w:rsidP="00914B14">
      <w:pPr>
        <w:pStyle w:val="21"/>
        <w:widowControl w:val="0"/>
        <w:spacing w:after="0" w:line="240" w:lineRule="auto"/>
        <w:ind w:firstLine="720"/>
        <w:jc w:val="center"/>
      </w:pPr>
      <m:oMath>
        <m:r>
          <w:rPr>
            <w:rFonts w:ascii="Cambria Math" w:hAnsi="Cambria Math"/>
            <w:lang w:val="en-US"/>
          </w:rPr>
          <m:t>EOQ</m:t>
        </m:r>
        <m:r>
          <w:rPr>
            <w:rFonts w:ascii="Cambria Math" w:hAnsi="Cambria Math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lang w:val="en-US"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  </m:t>
            </m:r>
            <m:eqArr>
              <m:eqArrPr>
                <m:ctrlPr>
                  <w:rPr>
                    <w:rFonts w:ascii="Cambria Math" w:hAnsi="Cambria Math"/>
                    <w:i/>
                    <w:lang w:val="en-US"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2*</m:t>
                </m:r>
                <m:r>
                  <w:rPr>
                    <w:rFonts w:ascii="Cambria Math" w:hAnsi="Cambria Math"/>
                    <w:lang w:val="en-US"/>
                  </w:rPr>
                  <m:t>F</m:t>
                </m:r>
                <m:r>
                  <w:rPr>
                    <w:rFonts w:ascii="Cambria Math" w:hAnsi="Cambria Math"/>
                  </w:rPr>
                  <m:t>*</m:t>
                </m:r>
                <m:r>
                  <w:rPr>
                    <w:rFonts w:ascii="Cambria Math" w:hAnsi="Cambria Math"/>
                    <w:lang w:val="en-US"/>
                  </w:rPr>
                  <m:t>D</m:t>
                </m:r>
              </m:e>
              <m:e>
                <m:r>
                  <w:rPr>
                    <w:rFonts w:ascii="Cambria Math" w:hAnsi="Cambria Math"/>
                    <w:lang w:val="en-US"/>
                  </w:rPr>
                  <m:t>H</m:t>
                </m:r>
              </m:e>
            </m:eqArr>
          </m:e>
        </m:rad>
      </m:oMath>
      <w:r>
        <w:t xml:space="preserve"> ,</w:t>
      </w:r>
    </w:p>
    <w:p w:rsidR="00914B14" w:rsidRDefault="00914B14" w:rsidP="00914B14">
      <w:pPr>
        <w:pStyle w:val="21"/>
        <w:widowControl w:val="0"/>
        <w:spacing w:after="0" w:line="240" w:lineRule="auto"/>
      </w:pPr>
      <w:r>
        <w:t xml:space="preserve">   где </w:t>
      </w:r>
      <w:r>
        <w:rPr>
          <w:lang w:val="en-US"/>
        </w:rPr>
        <w:t>EOQ</w:t>
      </w:r>
      <w:r>
        <w:t xml:space="preserve"> (</w:t>
      </w:r>
      <w:proofErr w:type="spellStart"/>
      <w:r>
        <w:rPr>
          <w:lang w:val="en-US"/>
        </w:rPr>
        <w:t>Economiik</w:t>
      </w:r>
      <w:proofErr w:type="spellEnd"/>
      <w:r w:rsidRPr="00914B14">
        <w:t xml:space="preserve"> </w:t>
      </w:r>
      <w:r>
        <w:rPr>
          <w:lang w:val="en-US"/>
        </w:rPr>
        <w:t>Order</w:t>
      </w:r>
      <w:r w:rsidRPr="00914B14">
        <w:t xml:space="preserve"> </w:t>
      </w:r>
      <w:r>
        <w:rPr>
          <w:lang w:val="en-US"/>
        </w:rPr>
        <w:t>Quantity</w:t>
      </w:r>
      <w:r>
        <w:t>)-оптимальный объем партии заказа сырья, ед.;</w:t>
      </w:r>
    </w:p>
    <w:p w:rsidR="00914B14" w:rsidRDefault="00914B14" w:rsidP="00914B14">
      <w:pPr>
        <w:pStyle w:val="21"/>
        <w:widowControl w:val="0"/>
        <w:spacing w:after="0" w:line="240" w:lineRule="auto"/>
      </w:pPr>
      <w:r>
        <w:t xml:space="preserve">          </w:t>
      </w:r>
      <w:r>
        <w:rPr>
          <w:lang w:val="en-US"/>
        </w:rPr>
        <w:t>F</w:t>
      </w:r>
      <w:r>
        <w:t xml:space="preserve">-стоимость выполнения одной партии заказа, </w:t>
      </w:r>
      <w:proofErr w:type="gramStart"/>
      <w:r>
        <w:t>руб.;</w:t>
      </w:r>
      <w:proofErr w:type="gramEnd"/>
    </w:p>
    <w:p w:rsidR="00914B14" w:rsidRDefault="00914B14" w:rsidP="00914B14">
      <w:pPr>
        <w:pStyle w:val="21"/>
        <w:widowControl w:val="0"/>
        <w:spacing w:after="0" w:line="240" w:lineRule="auto"/>
      </w:pPr>
      <w:r>
        <w:t xml:space="preserve">          </w:t>
      </w:r>
      <w:r>
        <w:rPr>
          <w:lang w:val="en-US"/>
        </w:rPr>
        <w:t>D</w:t>
      </w:r>
      <w:r>
        <w:t xml:space="preserve"> –общая потребность в сырье, материалах за период в количественном выражении;</w:t>
      </w:r>
    </w:p>
    <w:p w:rsidR="00914B14" w:rsidRDefault="00914B14" w:rsidP="00914B14">
      <w:pPr>
        <w:pStyle w:val="21"/>
        <w:widowControl w:val="0"/>
        <w:spacing w:after="0" w:line="240" w:lineRule="auto"/>
      </w:pPr>
      <w:r>
        <w:t xml:space="preserve">          </w:t>
      </w:r>
      <w:proofErr w:type="gramStart"/>
      <w:r>
        <w:rPr>
          <w:lang w:val="en-US"/>
        </w:rPr>
        <w:t>H</w:t>
      </w:r>
      <w:r>
        <w:t xml:space="preserve">  -</w:t>
      </w:r>
      <w:proofErr w:type="gramEnd"/>
      <w:r>
        <w:t>затраты по хранению единицы сырья, материалов, товаров, руб.</w:t>
      </w:r>
    </w:p>
    <w:p w:rsidR="00914B14" w:rsidRDefault="00914B14" w:rsidP="00914B14">
      <w:pPr>
        <w:pStyle w:val="21"/>
        <w:widowControl w:val="0"/>
        <w:spacing w:after="0" w:line="240" w:lineRule="auto"/>
        <w:jc w:val="both"/>
      </w:pPr>
      <w:r>
        <w:t xml:space="preserve">     Используя приведенную модель, рассчитать  по выбранной группе сырья и материалов оптимальную партию поставки и сделать вывод о целесообразности применения модели на предприятии.</w:t>
      </w:r>
    </w:p>
    <w:p w:rsidR="00914B14" w:rsidRDefault="00914B14" w:rsidP="00914B14">
      <w:pPr>
        <w:pStyle w:val="21"/>
        <w:widowControl w:val="0"/>
        <w:spacing w:after="0" w:line="240" w:lineRule="auto"/>
        <w:jc w:val="both"/>
      </w:pPr>
      <w:r>
        <w:t xml:space="preserve">      Проанализировать расход  материальных ресурсов, материалоемкость и </w:t>
      </w:r>
      <w:proofErr w:type="spellStart"/>
      <w:r>
        <w:t>материало-отдачу</w:t>
      </w:r>
      <w:proofErr w:type="spellEnd"/>
      <w:r>
        <w:t xml:space="preserve">, сделать выводы о влиянии изменения расхода материалов на объем продукции 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1.6</w:t>
      </w:r>
    </w:p>
    <w:p w:rsidR="00914B14" w:rsidRDefault="00914B14" w:rsidP="00914B14">
      <w:pPr>
        <w:pStyle w:val="ac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Материалоемкость по элементам материальных затрат</w:t>
      </w:r>
    </w:p>
    <w:p w:rsidR="00914B14" w:rsidRDefault="00914B14" w:rsidP="00914B14">
      <w:pPr>
        <w:pStyle w:val="ac"/>
        <w:jc w:val="center"/>
        <w:rPr>
          <w:b/>
          <w:sz w:val="24"/>
          <w:szCs w:val="24"/>
        </w:rPr>
      </w:pPr>
    </w:p>
    <w:tbl>
      <w:tblPr>
        <w:tblW w:w="9420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2"/>
        <w:gridCol w:w="721"/>
        <w:gridCol w:w="991"/>
        <w:gridCol w:w="810"/>
        <w:gridCol w:w="990"/>
        <w:gridCol w:w="900"/>
        <w:gridCol w:w="1080"/>
        <w:gridCol w:w="986"/>
      </w:tblGrid>
      <w:tr w:rsidR="00914B14" w:rsidTr="00914B14">
        <w:trPr>
          <w:cantSplit/>
          <w:trHeight w:val="210"/>
        </w:trPr>
        <w:tc>
          <w:tcPr>
            <w:tcW w:w="2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Элементы материальных затрат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Объем пр</w:t>
            </w:r>
            <w:r>
              <w:t>о</w:t>
            </w:r>
            <w:r>
              <w:t xml:space="preserve">дукции,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 xml:space="preserve">Материальные затраты, </w:t>
            </w:r>
            <w:proofErr w:type="spellStart"/>
            <w:r>
              <w:t>Мз</w:t>
            </w:r>
            <w:proofErr w:type="spellEnd"/>
            <w:r>
              <w:t>, тыс.р.р.</w:t>
            </w:r>
          </w:p>
        </w:tc>
        <w:tc>
          <w:tcPr>
            <w:tcW w:w="29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Материалоемкость пр</w:t>
            </w:r>
            <w:r>
              <w:t>о</w:t>
            </w:r>
            <w:r>
              <w:t>дукции, М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proofErr w:type="gramStart"/>
            <w:r>
              <w:t xml:space="preserve"> :</w:t>
            </w:r>
            <w:proofErr w:type="gramEnd"/>
            <w:r>
              <w:t xml:space="preserve"> руб.</w:t>
            </w:r>
          </w:p>
        </w:tc>
      </w:tr>
      <w:tr w:rsidR="00914B14" w:rsidTr="00914B14">
        <w:trPr>
          <w:cantSplit/>
          <w:trHeight w:val="135"/>
        </w:trPr>
        <w:tc>
          <w:tcPr>
            <w:tcW w:w="2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Прошлого год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 отче</w:t>
            </w:r>
            <w:r>
              <w:t>т</w:t>
            </w:r>
            <w:r>
              <w:t>ного года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</w:t>
            </w:r>
            <w:r>
              <w:t>о</w:t>
            </w:r>
            <w:r>
              <w:t>го год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 отче</w:t>
            </w:r>
            <w:r>
              <w:t>т</w:t>
            </w:r>
            <w:r>
              <w:t>ного года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</w:t>
            </w:r>
            <w:r>
              <w:t>о</w:t>
            </w:r>
            <w:r>
              <w:t>шлого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 отче</w:t>
            </w:r>
            <w:r>
              <w:t>т</w:t>
            </w:r>
            <w:r>
              <w:t>ного года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</w:t>
            </w:r>
            <w:r>
              <w:t>о</w:t>
            </w:r>
            <w:r>
              <w:t>нение</w:t>
            </w:r>
          </w:p>
        </w:tc>
      </w:tr>
      <w:tr w:rsidR="00914B14" w:rsidTr="00914B14">
        <w:trPr>
          <w:trHeight w:val="319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Материальные затраты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right"/>
        <w:rPr>
          <w:lang w:eastAsia="en-US"/>
        </w:rPr>
      </w:pPr>
      <w:r>
        <w:t>Таблица 1.7</w:t>
      </w:r>
    </w:p>
    <w:p w:rsidR="00914B14" w:rsidRDefault="00914B14" w:rsidP="00914B14">
      <w:pPr>
        <w:pStyle w:val="31"/>
        <w:widowControl w:val="0"/>
        <w:spacing w:after="0" w:line="360" w:lineRule="exact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 материалоемкости изделия в разрезе калькуляционных групп матер</w:t>
      </w:r>
      <w:r>
        <w:rPr>
          <w:b/>
          <w:sz w:val="24"/>
          <w:szCs w:val="24"/>
        </w:rPr>
        <w:t>и</w:t>
      </w:r>
      <w:r>
        <w:rPr>
          <w:b/>
          <w:sz w:val="24"/>
          <w:szCs w:val="24"/>
        </w:rPr>
        <w:t>альных затрат</w:t>
      </w:r>
    </w:p>
    <w:tbl>
      <w:tblPr>
        <w:tblW w:w="933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2"/>
        <w:gridCol w:w="721"/>
        <w:gridCol w:w="522"/>
        <w:gridCol w:w="18"/>
        <w:gridCol w:w="691"/>
        <w:gridCol w:w="839"/>
        <w:gridCol w:w="12"/>
        <w:gridCol w:w="567"/>
        <w:gridCol w:w="51"/>
        <w:gridCol w:w="516"/>
        <w:gridCol w:w="24"/>
        <w:gridCol w:w="900"/>
        <w:gridCol w:w="68"/>
        <w:gridCol w:w="992"/>
        <w:gridCol w:w="20"/>
        <w:gridCol w:w="1257"/>
      </w:tblGrid>
      <w:tr w:rsidR="00914B14" w:rsidTr="00914B14">
        <w:trPr>
          <w:cantSplit/>
          <w:trHeight w:val="390"/>
          <w:tblHeader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Наименование групп материалов</w:t>
            </w:r>
          </w:p>
        </w:tc>
        <w:tc>
          <w:tcPr>
            <w:tcW w:w="1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 плану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Фактически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Изменение фактического расхода относительно план</w:t>
            </w:r>
            <w:r>
              <w:t>о</w:t>
            </w:r>
            <w:r>
              <w:t>вого, руб.</w:t>
            </w:r>
          </w:p>
        </w:tc>
      </w:tr>
      <w:tr w:rsidR="00914B14" w:rsidTr="00914B14">
        <w:trPr>
          <w:cantSplit/>
          <w:trHeight w:val="450"/>
          <w:tblHeader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норма, кол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г.</w:t>
            </w:r>
          </w:p>
        </w:tc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цена р.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сумма, р.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норма, кол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г.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цена, р.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сумма, р.</w:t>
            </w:r>
          </w:p>
        </w:tc>
        <w:tc>
          <w:tcPr>
            <w:tcW w:w="9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spacing w:line="360" w:lineRule="auto"/>
              <w:jc w:val="center"/>
            </w:pPr>
            <w:r>
              <w:t>Всего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rPr>
                <w:lang w:eastAsia="en-US"/>
              </w:rPr>
            </w:pPr>
            <w:r>
              <w:t xml:space="preserve"> (гр.6-3)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В том числе за счет</w:t>
            </w:r>
          </w:p>
        </w:tc>
      </w:tr>
      <w:tr w:rsidR="00914B14" w:rsidTr="00914B14">
        <w:trPr>
          <w:cantSplit/>
          <w:trHeight w:val="435"/>
          <w:tblHeader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2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spacing w:line="360" w:lineRule="auto"/>
              <w:jc w:val="center"/>
            </w:pPr>
            <w:r>
              <w:t xml:space="preserve">норм 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(4-1)×2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цен (5-2) ×4</w:t>
            </w:r>
          </w:p>
        </w:tc>
      </w:tr>
      <w:tr w:rsidR="00914B14" w:rsidTr="00914B14">
        <w:trPr>
          <w:cantSplit/>
          <w:trHeight w:val="360"/>
          <w:tblHeader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7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line="360" w:lineRule="auto"/>
              <w:jc w:val="center"/>
              <w:rPr>
                <w:lang w:eastAsia="en-US"/>
              </w:rPr>
            </w:pPr>
            <w:r>
              <w:t>9</w:t>
            </w:r>
          </w:p>
        </w:tc>
      </w:tr>
      <w:tr w:rsidR="00914B14" w:rsidTr="00914B14">
        <w:trPr>
          <w:cantSplit/>
          <w:trHeight w:val="55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Сырье и матери</w:t>
            </w:r>
            <w:r>
              <w:t>а</w:t>
            </w:r>
            <w:r>
              <w:t>лы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1063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В том числе:</w:t>
            </w:r>
          </w:p>
          <w:p w:rsidR="00914B14" w:rsidRDefault="00914B14">
            <w:pPr>
              <w:widowControl w:val="0"/>
            </w:pPr>
            <w:r>
              <w:t>Прокат черного металла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Трубы и т.д.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317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lastRenderedPageBreak/>
              <w:t>Отходы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55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Покупные изд</w:t>
            </w:r>
            <w:r>
              <w:t>е</w:t>
            </w:r>
            <w:r>
              <w:t>лия и полуфабр</w:t>
            </w:r>
            <w:r>
              <w:t>и</w:t>
            </w:r>
            <w:r>
              <w:t>каты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55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Топливо и эле</w:t>
            </w:r>
            <w:r>
              <w:t>к</w:t>
            </w:r>
            <w:r>
              <w:t>троэнергия  на технические ну</w:t>
            </w:r>
            <w:r>
              <w:t>ж</w:t>
            </w:r>
            <w:r>
              <w:t>ды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55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Итог   прямых м</w:t>
            </w:r>
            <w:r>
              <w:t>а</w:t>
            </w:r>
            <w:r>
              <w:t>териальных затрат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55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Материальные затраты в  косве</w:t>
            </w:r>
            <w:r>
              <w:t>н</w:t>
            </w:r>
            <w:r>
              <w:t>ных статьях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trHeight w:val="28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Всего материал</w:t>
            </w:r>
            <w:r>
              <w:t>ь</w:t>
            </w:r>
            <w:r>
              <w:t>ных затрат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trHeight w:val="240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Материалое</w:t>
            </w:r>
            <w:r>
              <w:t>м</w:t>
            </w:r>
            <w:r>
              <w:t>кость изделия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right"/>
        <w:rPr>
          <w:lang w:eastAsia="en-US"/>
        </w:rPr>
      </w:pPr>
      <w:r>
        <w:t>Таблица 1.8</w:t>
      </w:r>
    </w:p>
    <w:p w:rsidR="00914B14" w:rsidRDefault="00914B14" w:rsidP="00914B14">
      <w:pPr>
        <w:widowControl w:val="0"/>
        <w:ind w:firstLine="720"/>
        <w:jc w:val="center"/>
        <w:rPr>
          <w:b/>
        </w:rPr>
      </w:pPr>
      <w:r>
        <w:rPr>
          <w:b/>
        </w:rPr>
        <w:t xml:space="preserve">Влияние материалоемкости и материалоотдачи </w:t>
      </w:r>
    </w:p>
    <w:p w:rsidR="00914B14" w:rsidRDefault="00914B14" w:rsidP="00914B14">
      <w:pPr>
        <w:widowControl w:val="0"/>
        <w:ind w:firstLine="720"/>
        <w:jc w:val="center"/>
        <w:rPr>
          <w:b/>
        </w:rPr>
      </w:pPr>
      <w:r>
        <w:rPr>
          <w:b/>
        </w:rPr>
        <w:t>на результативные показатели отчетного года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47"/>
        <w:gridCol w:w="810"/>
        <w:gridCol w:w="1332"/>
        <w:gridCol w:w="1276"/>
      </w:tblGrid>
      <w:tr w:rsidR="00914B14" w:rsidTr="00914B14"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 xml:space="preserve">Факт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</w:t>
            </w:r>
            <w:r>
              <w:t>е</w:t>
            </w:r>
            <w:r>
              <w:t>ние</w:t>
            </w:r>
          </w:p>
        </w:tc>
      </w:tr>
      <w:tr w:rsidR="00914B14" w:rsidTr="00914B14"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br w:type="page"/>
              <w:t>Материальные затраты, тыс.р. (в действительных уче</w:t>
            </w:r>
            <w:r>
              <w:t>т</w:t>
            </w:r>
            <w:r>
              <w:t>ных ценах)</w:t>
            </w:r>
          </w:p>
          <w:p w:rsidR="00914B14" w:rsidRDefault="00914B14">
            <w:pPr>
              <w:widowControl w:val="0"/>
            </w:pPr>
            <w:r>
              <w:t>Товарная продукция (в действительных учетных ценах), тыс.р.</w:t>
            </w:r>
          </w:p>
          <w:p w:rsidR="00914B14" w:rsidRDefault="00914B14">
            <w:pPr>
              <w:widowControl w:val="0"/>
            </w:pPr>
            <w:r>
              <w:t>Материалоемкость товарной продукции (с точностью до 0,0001)</w:t>
            </w:r>
          </w:p>
          <w:p w:rsidR="00914B14" w:rsidRDefault="00914B14">
            <w:pPr>
              <w:widowControl w:val="0"/>
            </w:pPr>
            <w:proofErr w:type="spellStart"/>
            <w:r>
              <w:t>Материалоотдача</w:t>
            </w:r>
            <w:proofErr w:type="spellEnd"/>
            <w:r>
              <w:t xml:space="preserve"> (с точностью до 0,0001)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Перерасход  или  экономия в результате отклонения фактической материалоемкости </w:t>
            </w:r>
            <w:proofErr w:type="gramStart"/>
            <w:r>
              <w:t>от</w:t>
            </w:r>
            <w:proofErr w:type="gramEnd"/>
            <w:r>
              <w:t xml:space="preserve"> плановой, тыс.р.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6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Изменение объема выпуска товарной продукции в р</w:t>
            </w:r>
            <w:r>
              <w:t>е</w:t>
            </w:r>
            <w:r>
              <w:t>зультате изменения материалоемкости, тыс.р.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Резерв дополнительного выпуска продукции, тыс.р.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  <w:r>
        <w:t>По данным предприятия изучить возможные резервы лучшего использования м</w:t>
      </w:r>
      <w:r>
        <w:t>а</w:t>
      </w:r>
      <w:r>
        <w:t>териальных ресурсов (табл. 1.9).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1.9</w:t>
      </w:r>
    </w:p>
    <w:p w:rsidR="00914B14" w:rsidRDefault="00914B14" w:rsidP="00914B14">
      <w:pPr>
        <w:widowControl w:val="0"/>
        <w:jc w:val="center"/>
        <w:rPr>
          <w:b/>
        </w:rPr>
      </w:pPr>
      <w:r>
        <w:rPr>
          <w:b/>
        </w:rPr>
        <w:t xml:space="preserve">Возможные направления поиска резервов использования </w:t>
      </w:r>
    </w:p>
    <w:p w:rsidR="00914B14" w:rsidRDefault="00914B14" w:rsidP="00914B14">
      <w:pPr>
        <w:widowControl w:val="0"/>
        <w:jc w:val="center"/>
        <w:rPr>
          <w:b/>
        </w:rPr>
      </w:pPr>
      <w:r>
        <w:rPr>
          <w:b/>
        </w:rPr>
        <w:t>материальных ресурсов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47"/>
        <w:gridCol w:w="1418"/>
      </w:tblGrid>
      <w:tr w:rsidR="00914B14" w:rsidTr="00914B14">
        <w:trPr>
          <w:tblHeader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"/>
              <w:keepNext w:val="0"/>
              <w:widowControl w:val="0"/>
              <w:spacing w:befor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Направление резервов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</w:t>
            </w:r>
          </w:p>
        </w:tc>
      </w:tr>
      <w:tr w:rsidR="00914B14" w:rsidTr="00914B14">
        <w:trPr>
          <w:trHeight w:val="679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lastRenderedPageBreak/>
              <w:t xml:space="preserve">  Снижение материалоемкости единицы продукции, в том числе за счет и</w:t>
            </w:r>
            <w:r>
              <w:t>с</w:t>
            </w:r>
            <w:r>
              <w:t>пользования более экономичных видов продукции, применения ресурсо</w:t>
            </w:r>
            <w:r>
              <w:t>с</w:t>
            </w:r>
            <w:r>
              <w:t>берегающей техники, прогрессивных видов материалов, безотходной те</w:t>
            </w:r>
            <w:r>
              <w:t>х</w:t>
            </w:r>
            <w:r>
              <w:t>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1275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Увеличение выхода готовой продукции, полное использование сырьевых ресурсов, стопроцентная  обеспеченность материальными ресурсами, улучшение качества и  потребительских каче</w:t>
            </w:r>
            <w:proofErr w:type="gramStart"/>
            <w:r>
              <w:t>ств пр</w:t>
            </w:r>
            <w:proofErr w:type="gramEnd"/>
            <w:r>
              <w:t>одукции, внедрение н</w:t>
            </w:r>
            <w:r>
              <w:t>а</w:t>
            </w:r>
            <w:r>
              <w:t>учно обоснованных норм расхода на единицу продукции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1353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Сокращение потерь материальных ресурсов в производственном процессе, в том числе:</w:t>
            </w:r>
          </w:p>
          <w:p w:rsidR="00914B14" w:rsidRDefault="00914B14">
            <w:pPr>
              <w:widowControl w:val="0"/>
              <w:jc w:val="both"/>
            </w:pPr>
            <w:r>
              <w:t>ликвидация потерь при хранении, внутреннем перемещении;</w:t>
            </w:r>
          </w:p>
          <w:p w:rsidR="00914B14" w:rsidRDefault="00914B14">
            <w:pPr>
              <w:widowControl w:val="0"/>
              <w:jc w:val="both"/>
            </w:pPr>
            <w:r>
              <w:t>увеличение сохранности;</w:t>
            </w:r>
          </w:p>
          <w:p w:rsidR="00914B14" w:rsidRDefault="00914B14">
            <w:pPr>
              <w:widowControl w:val="0"/>
              <w:jc w:val="both"/>
            </w:pPr>
            <w:r>
              <w:t xml:space="preserve">усиление </w:t>
            </w:r>
            <w:proofErr w:type="gramStart"/>
            <w:r>
              <w:t>контроля  за</w:t>
            </w:r>
            <w:proofErr w:type="gramEnd"/>
            <w:r>
              <w:t xml:space="preserve">  хранением  материальных ресурсов;</w:t>
            </w:r>
          </w:p>
          <w:p w:rsidR="00914B14" w:rsidRDefault="00914B14">
            <w:pPr>
              <w:widowControl w:val="0"/>
              <w:jc w:val="both"/>
            </w:pPr>
            <w:r>
              <w:t>ликвидация дефектов и брака  при изготовлении продукции;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уменьшение количества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1290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Вторичное использование отходов, в том числе:</w:t>
            </w:r>
          </w:p>
          <w:p w:rsidR="00914B14" w:rsidRDefault="00914B14">
            <w:pPr>
              <w:widowControl w:val="0"/>
              <w:jc w:val="both"/>
            </w:pPr>
            <w:r>
              <w:t>утилизация отходов;</w:t>
            </w:r>
          </w:p>
          <w:p w:rsidR="00914B14" w:rsidRDefault="00914B14">
            <w:pPr>
              <w:widowControl w:val="0"/>
              <w:jc w:val="both"/>
            </w:pPr>
            <w:r>
              <w:t>организация выпуска ширпотреба из отходов;</w:t>
            </w:r>
          </w:p>
          <w:p w:rsidR="00914B14" w:rsidRDefault="00914B14">
            <w:pPr>
              <w:widowControl w:val="0"/>
              <w:jc w:val="both"/>
            </w:pPr>
            <w:r>
              <w:t>многократное использование тары и упаковки;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сбор и реализация деловых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jc w:val="center"/>
        <w:rPr>
          <w:b/>
          <w:i/>
          <w:lang w:eastAsia="en-US"/>
        </w:rPr>
      </w:pPr>
    </w:p>
    <w:p w:rsidR="00914B14" w:rsidRDefault="00914B14" w:rsidP="00914B14">
      <w:pPr>
        <w:widowControl w:val="0"/>
        <w:spacing w:line="360" w:lineRule="exact"/>
        <w:jc w:val="center"/>
        <w:rPr>
          <w:b/>
          <w:i/>
        </w:rPr>
      </w:pPr>
      <w:r>
        <w:rPr>
          <w:b/>
          <w:i/>
        </w:rPr>
        <w:t>Раздел 3. Анализ наличия и использования трудовых ресурсов</w:t>
      </w:r>
    </w:p>
    <w:p w:rsidR="00914B14" w:rsidRDefault="00914B14" w:rsidP="00914B14">
      <w:pPr>
        <w:pStyle w:val="21"/>
        <w:widowControl w:val="0"/>
        <w:spacing w:after="0" w:line="360" w:lineRule="exact"/>
        <w:ind w:firstLine="720"/>
        <w:jc w:val="both"/>
      </w:pPr>
      <w:r>
        <w:t>По данным предприятия изучить обеспеченность кадрами, их состав и структуру (табл. 1.10.). Рассчитать показатели оборота рабочей силы: оборот по приему, выбытию, интенсивность оборота, коэффициент текучести рабочей силы. Дать им оценку.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1.10</w:t>
      </w:r>
    </w:p>
    <w:p w:rsidR="00914B14" w:rsidRDefault="00914B14" w:rsidP="00914B14">
      <w:pPr>
        <w:pStyle w:val="2"/>
        <w:keepNext w:val="0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Анализ численности и  </w:t>
      </w:r>
      <w:proofErr w:type="gramStart"/>
      <w:r>
        <w:rPr>
          <w:sz w:val="24"/>
          <w:szCs w:val="24"/>
        </w:rPr>
        <w:t>структуры</w:t>
      </w:r>
      <w:proofErr w:type="gramEnd"/>
      <w:r>
        <w:rPr>
          <w:sz w:val="24"/>
          <w:szCs w:val="24"/>
        </w:rPr>
        <w:t xml:space="preserve"> работающих по категориям</w:t>
      </w:r>
    </w:p>
    <w:p w:rsidR="00914B14" w:rsidRDefault="00914B14" w:rsidP="00914B14"/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4"/>
        <w:gridCol w:w="1122"/>
        <w:gridCol w:w="1080"/>
        <w:gridCol w:w="917"/>
        <w:gridCol w:w="1134"/>
        <w:gridCol w:w="1134"/>
        <w:gridCol w:w="1134"/>
      </w:tblGrid>
      <w:tr w:rsidR="00914B14" w:rsidTr="00914B14">
        <w:trPr>
          <w:cantSplit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 xml:space="preserve">Категории </w:t>
            </w:r>
            <w:proofErr w:type="gramStart"/>
            <w:r>
              <w:t>работающих</w:t>
            </w:r>
            <w:proofErr w:type="gramEnd"/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Численность, чел.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Структура</w:t>
            </w:r>
            <w:proofErr w:type="gramStart"/>
            <w:r>
              <w:t xml:space="preserve"> ,</w:t>
            </w:r>
            <w:proofErr w:type="gramEnd"/>
            <w:r>
              <w:t xml:space="preserve"> %</w:t>
            </w:r>
          </w:p>
        </w:tc>
      </w:tr>
      <w:tr w:rsidR="00914B14" w:rsidTr="00914B14">
        <w:trPr>
          <w:cantSplit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Пр</w:t>
            </w:r>
            <w:r>
              <w:t>о</w:t>
            </w:r>
            <w:r>
              <w:t>шлый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Отче</w:t>
            </w:r>
            <w:r>
              <w:t>т</w:t>
            </w:r>
            <w:r>
              <w:t>ный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год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proofErr w:type="spellStart"/>
            <w:r>
              <w:t>О</w:t>
            </w:r>
            <w:r>
              <w:t>т</w:t>
            </w:r>
            <w:r>
              <w:t>клоне</w:t>
            </w:r>
            <w:proofErr w:type="spellEnd"/>
            <w:r>
              <w:t>-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proofErr w:type="spellStart"/>
            <w:r>
              <w:t>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Пр</w:t>
            </w:r>
            <w:r>
              <w:t>о</w:t>
            </w:r>
            <w:r>
              <w:t>шлый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Отче</w:t>
            </w:r>
            <w:r>
              <w:t>т</w:t>
            </w:r>
            <w:r>
              <w:t>ный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proofErr w:type="spellStart"/>
            <w:r>
              <w:t>Откл</w:t>
            </w:r>
            <w:r>
              <w:t>о</w:t>
            </w:r>
            <w:r>
              <w:t>не</w:t>
            </w:r>
            <w:proofErr w:type="spellEnd"/>
            <w:r>
              <w:t>-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proofErr w:type="spellStart"/>
            <w:r>
              <w:t>ние</w:t>
            </w:r>
            <w:proofErr w:type="spellEnd"/>
          </w:p>
        </w:tc>
      </w:tr>
      <w:tr w:rsidR="00914B14" w:rsidTr="00914B14">
        <w:trPr>
          <w:trHeight w:val="84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num" w:pos="720"/>
              </w:tabs>
            </w:pPr>
            <w:r>
              <w:t xml:space="preserve"> Весь персонал.</w:t>
            </w:r>
          </w:p>
          <w:p w:rsidR="00914B14" w:rsidRDefault="00914B14">
            <w:pPr>
              <w:widowControl w:val="0"/>
              <w:tabs>
                <w:tab w:val="num" w:pos="720"/>
              </w:tabs>
            </w:pPr>
            <w:r>
              <w:t xml:space="preserve">  В том числе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widowControl w:val="0"/>
              <w:tabs>
                <w:tab w:val="num" w:pos="720"/>
              </w:tabs>
            </w:pPr>
            <w:r>
              <w:t>1.Промышленно-</w:t>
            </w:r>
          </w:p>
          <w:p w:rsidR="00914B14" w:rsidRDefault="00914B14">
            <w:pPr>
              <w:widowControl w:val="0"/>
              <w:tabs>
                <w:tab w:val="num" w:pos="720"/>
              </w:tabs>
            </w:pPr>
            <w:r>
              <w:t>Производственный пе</w:t>
            </w:r>
            <w:r>
              <w:t>р</w:t>
            </w:r>
            <w:r>
              <w:t>сонал,</w:t>
            </w:r>
          </w:p>
          <w:p w:rsidR="00914B14" w:rsidRDefault="00914B14">
            <w:pPr>
              <w:widowControl w:val="0"/>
              <w:tabs>
                <w:tab w:val="num" w:pos="720"/>
              </w:tabs>
            </w:pPr>
            <w:r>
              <w:t xml:space="preserve">  Из них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widowControl w:val="0"/>
              <w:tabs>
                <w:tab w:val="num" w:pos="720"/>
              </w:tabs>
            </w:pPr>
            <w:r>
              <w:t xml:space="preserve">          рабочие</w:t>
            </w:r>
          </w:p>
          <w:p w:rsidR="00914B14" w:rsidRDefault="00914B14">
            <w:pPr>
              <w:widowControl w:val="0"/>
              <w:tabs>
                <w:tab w:val="num" w:pos="720"/>
              </w:tabs>
            </w:pPr>
            <w:r>
              <w:t xml:space="preserve">          служащие, в том </w:t>
            </w:r>
            <w:proofErr w:type="spellStart"/>
            <w:r>
              <w:t>чиспе</w:t>
            </w:r>
            <w:proofErr w:type="spellEnd"/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widowControl w:val="0"/>
              <w:tabs>
                <w:tab w:val="num" w:pos="720"/>
              </w:tabs>
            </w:pPr>
            <w:r>
              <w:t xml:space="preserve">                руководители</w:t>
            </w:r>
          </w:p>
          <w:p w:rsidR="00914B14" w:rsidRDefault="00914B14">
            <w:pPr>
              <w:widowControl w:val="0"/>
              <w:tabs>
                <w:tab w:val="num" w:pos="720"/>
              </w:tabs>
            </w:pPr>
            <w:r>
              <w:t xml:space="preserve">                специалисты.</w:t>
            </w:r>
          </w:p>
          <w:p w:rsidR="00914B14" w:rsidRDefault="00914B14">
            <w:pPr>
              <w:widowControl w:val="0"/>
              <w:tabs>
                <w:tab w:val="num" w:pos="720"/>
              </w:tabs>
              <w:rPr>
                <w:lang w:eastAsia="en-US"/>
              </w:rPr>
            </w:pPr>
            <w:r>
              <w:t>2. Непромышленный пе</w:t>
            </w:r>
            <w:r>
              <w:t>р</w:t>
            </w:r>
            <w:r>
              <w:t>сонал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   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   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ind w:firstLine="720"/>
        <w:jc w:val="both"/>
        <w:rPr>
          <w:lang w:eastAsia="en-US"/>
        </w:rPr>
      </w:pPr>
    </w:p>
    <w:p w:rsidR="00914B14" w:rsidRDefault="00914B14" w:rsidP="00914B14">
      <w:pPr>
        <w:widowControl w:val="0"/>
        <w:ind w:firstLine="720"/>
        <w:jc w:val="both"/>
      </w:pPr>
      <w:r>
        <w:t>Проанализировать влияние трудового потенциала на объем продукции (табл. 1.11).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lastRenderedPageBreak/>
        <w:t>Таблица 1.11</w:t>
      </w:r>
    </w:p>
    <w:p w:rsidR="00914B14" w:rsidRDefault="00914B14" w:rsidP="00914B14">
      <w:pPr>
        <w:widowControl w:val="0"/>
        <w:spacing w:line="360" w:lineRule="exact"/>
        <w:ind w:firstLine="720"/>
        <w:jc w:val="center"/>
        <w:rPr>
          <w:b/>
        </w:rPr>
      </w:pPr>
      <w:r>
        <w:rPr>
          <w:b/>
        </w:rPr>
        <w:t>Анализ влияния трудовых факторов на объем товарной продукции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6"/>
        <w:gridCol w:w="1440"/>
        <w:gridCol w:w="1350"/>
        <w:gridCol w:w="1349"/>
      </w:tblGrid>
      <w:tr w:rsidR="00914B14" w:rsidTr="00914B14">
        <w:trPr>
          <w:tblHeader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</w:t>
            </w:r>
            <w:r>
              <w:t>е</w:t>
            </w:r>
            <w:r>
              <w:t>ние</w:t>
            </w:r>
          </w:p>
        </w:tc>
      </w:tr>
      <w:tr w:rsidR="00914B14" w:rsidTr="00914B14">
        <w:trPr>
          <w:trHeight w:val="4387"/>
        </w:trPr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jc w:val="both"/>
            </w:pPr>
            <w:r>
              <w:t>Объем товарной продукции, тыс.р.</w:t>
            </w:r>
          </w:p>
          <w:p w:rsidR="00914B14" w:rsidRDefault="00914B14">
            <w:pPr>
              <w:widowControl w:val="0"/>
              <w:jc w:val="both"/>
            </w:pPr>
            <w:r>
              <w:t>Численность ППП</w:t>
            </w:r>
          </w:p>
          <w:p w:rsidR="00914B14" w:rsidRDefault="00914B14">
            <w:pPr>
              <w:widowControl w:val="0"/>
              <w:jc w:val="both"/>
            </w:pPr>
            <w:proofErr w:type="gramStart"/>
            <w:r>
              <w:t>Среднегодовая выработка работающего, тыс.р.</w:t>
            </w:r>
            <w:proofErr w:type="gramEnd"/>
          </w:p>
          <w:p w:rsidR="00914B14" w:rsidRDefault="00914B14">
            <w:pPr>
              <w:widowControl w:val="0"/>
              <w:jc w:val="both"/>
            </w:pPr>
            <w:r>
              <w:t>Среднесписочная численность рабочих</w:t>
            </w:r>
          </w:p>
          <w:p w:rsidR="00914B14" w:rsidRDefault="00914B14">
            <w:pPr>
              <w:widowControl w:val="0"/>
              <w:jc w:val="both"/>
            </w:pPr>
            <w:r>
              <w:t>Среднегодовая выработка рабочего, тыс.р.</w:t>
            </w:r>
          </w:p>
          <w:p w:rsidR="00914B14" w:rsidRDefault="00914B14">
            <w:pPr>
              <w:widowControl w:val="0"/>
              <w:jc w:val="both"/>
            </w:pPr>
            <w:r>
              <w:t>Удельный вес рабочих в ППП,%</w:t>
            </w:r>
          </w:p>
          <w:p w:rsidR="00914B14" w:rsidRDefault="00914B14">
            <w:pPr>
              <w:widowControl w:val="0"/>
              <w:jc w:val="both"/>
            </w:pPr>
            <w:r>
              <w:t>Изменение объема выпуска товарной продукции за счет</w:t>
            </w:r>
          </w:p>
          <w:p w:rsidR="00914B14" w:rsidRDefault="00914B14">
            <w:pPr>
              <w:widowControl w:val="0"/>
              <w:tabs>
                <w:tab w:val="num" w:pos="270"/>
              </w:tabs>
              <w:jc w:val="both"/>
            </w:pPr>
            <w:r>
              <w:t>……………………………….</w:t>
            </w:r>
          </w:p>
          <w:p w:rsidR="00914B14" w:rsidRDefault="00914B14">
            <w:pPr>
              <w:widowControl w:val="0"/>
              <w:jc w:val="both"/>
            </w:pPr>
            <w:r>
              <w:t>а) изменения численности ППП</w:t>
            </w:r>
          </w:p>
          <w:p w:rsidR="00914B14" w:rsidRDefault="00914B14">
            <w:pPr>
              <w:widowControl w:val="0"/>
              <w:jc w:val="both"/>
            </w:pPr>
            <w:r>
              <w:t>б) изменение среднегодовой выработки рабочего</w:t>
            </w:r>
          </w:p>
          <w:p w:rsidR="00914B14" w:rsidRDefault="00914B14">
            <w:pPr>
              <w:widowControl w:val="0"/>
              <w:jc w:val="both"/>
            </w:pPr>
            <w:r>
              <w:t>………………………………...</w:t>
            </w:r>
          </w:p>
          <w:p w:rsidR="00914B14" w:rsidRDefault="00914B14">
            <w:pPr>
              <w:widowControl w:val="0"/>
              <w:jc w:val="both"/>
            </w:pPr>
            <w:r>
              <w:t>а) изменения численности рабочих</w:t>
            </w:r>
          </w:p>
          <w:p w:rsidR="00914B14" w:rsidRDefault="00914B14">
            <w:pPr>
              <w:widowControl w:val="0"/>
              <w:jc w:val="both"/>
            </w:pPr>
            <w:r>
              <w:t>б) изменения среднегодовой выработки рабочего</w:t>
            </w:r>
          </w:p>
          <w:p w:rsidR="00914B14" w:rsidRDefault="00914B14">
            <w:pPr>
              <w:widowControl w:val="0"/>
              <w:jc w:val="both"/>
            </w:pPr>
            <w:r>
              <w:t>……………………………….</w:t>
            </w:r>
          </w:p>
          <w:p w:rsidR="00914B14" w:rsidRDefault="00914B14">
            <w:pPr>
              <w:widowControl w:val="0"/>
              <w:jc w:val="both"/>
            </w:pPr>
            <w:r>
              <w:t>а) изменения численности ППП</w:t>
            </w:r>
          </w:p>
          <w:p w:rsidR="00914B14" w:rsidRDefault="00914B14">
            <w:pPr>
              <w:widowControl w:val="0"/>
              <w:jc w:val="both"/>
            </w:pPr>
            <w:r>
              <w:t>б) изменения удельного веса рабочих в ППП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в) изменения среднегодовой выработки рабочего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widowControl w:val="0"/>
        <w:spacing w:line="360" w:lineRule="exact"/>
        <w:ind w:firstLine="720"/>
        <w:jc w:val="both"/>
      </w:pPr>
      <w:r>
        <w:t>Рассмотреть и проанализировать показатели производительности труда (табл. 1.12.).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1.12</w:t>
      </w:r>
    </w:p>
    <w:p w:rsidR="00914B14" w:rsidRDefault="00914B14" w:rsidP="00914B14">
      <w:pPr>
        <w:pStyle w:val="2"/>
        <w:keepNext w:val="0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Показатели производительности труда и их изменение</w:t>
      </w:r>
    </w:p>
    <w:p w:rsidR="00914B14" w:rsidRDefault="00914B14" w:rsidP="00914B14"/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7"/>
        <w:gridCol w:w="1440"/>
        <w:gridCol w:w="1440"/>
        <w:gridCol w:w="1033"/>
      </w:tblGrid>
      <w:tr w:rsidR="00914B14" w:rsidTr="00914B14"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pStyle w:val="2"/>
              <w:keepNext w:val="0"/>
              <w:widowControl w:val="0"/>
              <w:spacing w:line="240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Показатель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2"/>
              <w:keepNext w:val="0"/>
              <w:widowControl w:val="0"/>
              <w:spacing w:line="240" w:lineRule="auto"/>
              <w:ind w:firstLine="25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Пр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шлый год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2"/>
              <w:keepNext w:val="0"/>
              <w:widowControl w:val="0"/>
              <w:spacing w:line="240" w:lineRule="auto"/>
              <w:ind w:firstLine="25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Отче</w:t>
            </w:r>
            <w:r>
              <w:rPr>
                <w:b w:val="0"/>
                <w:sz w:val="24"/>
                <w:szCs w:val="24"/>
              </w:rPr>
              <w:t>т</w:t>
            </w:r>
            <w:r>
              <w:rPr>
                <w:b w:val="0"/>
                <w:sz w:val="24"/>
                <w:szCs w:val="24"/>
              </w:rPr>
              <w:t>ный год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2"/>
              <w:keepNext w:val="0"/>
              <w:widowControl w:val="0"/>
              <w:spacing w:line="240" w:lineRule="auto"/>
              <w:ind w:firstLine="252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т</w:t>
            </w:r>
            <w:r>
              <w:rPr>
                <w:b w:val="0"/>
                <w:sz w:val="24"/>
                <w:szCs w:val="24"/>
              </w:rPr>
              <w:t>клон</w:t>
            </w:r>
            <w:r>
              <w:rPr>
                <w:b w:val="0"/>
                <w:sz w:val="24"/>
                <w:szCs w:val="24"/>
              </w:rPr>
              <w:t>е</w:t>
            </w:r>
            <w:r>
              <w:rPr>
                <w:b w:val="0"/>
                <w:sz w:val="24"/>
                <w:szCs w:val="24"/>
              </w:rPr>
              <w:t>ние</w:t>
            </w:r>
          </w:p>
        </w:tc>
      </w:tr>
      <w:tr w:rsidR="00914B14" w:rsidTr="00914B14">
        <w:trPr>
          <w:trHeight w:val="544"/>
        </w:trPr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Товарная продукция, тыс. р.</w:t>
            </w:r>
          </w:p>
          <w:p w:rsidR="00914B14" w:rsidRDefault="00914B14">
            <w:pPr>
              <w:widowControl w:val="0"/>
            </w:pPr>
            <w:r>
              <w:t>Среднесписочная численность ППП, чел.</w:t>
            </w:r>
          </w:p>
          <w:p w:rsidR="00914B14" w:rsidRDefault="00914B14">
            <w:pPr>
              <w:widowControl w:val="0"/>
            </w:pPr>
            <w:r>
              <w:t>Среднесписочная численность рабочих, чел.</w:t>
            </w:r>
          </w:p>
          <w:p w:rsidR="00914B14" w:rsidRDefault="00914B14">
            <w:pPr>
              <w:widowControl w:val="0"/>
            </w:pPr>
            <w:r>
              <w:t xml:space="preserve">Отработано рабочими, </w:t>
            </w:r>
            <w:proofErr w:type="spellStart"/>
            <w:r>
              <w:t>чел</w:t>
            </w:r>
            <w:proofErr w:type="gramStart"/>
            <w:r>
              <w:t>.-</w:t>
            </w:r>
            <w:proofErr w:type="gramEnd"/>
            <w:r>
              <w:t>дней</w:t>
            </w:r>
            <w:proofErr w:type="spellEnd"/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Отработано рабочими, </w:t>
            </w:r>
            <w:proofErr w:type="spellStart"/>
            <w:r>
              <w:t>чел</w:t>
            </w:r>
            <w:proofErr w:type="gramStart"/>
            <w:r>
              <w:t>.-</w:t>
            </w:r>
            <w:proofErr w:type="gramEnd"/>
            <w:r>
              <w:t>часов</w:t>
            </w:r>
            <w:proofErr w:type="spell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1752"/>
        </w:trPr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Средняя продолжительность рабочего дня, час</w:t>
            </w:r>
          </w:p>
          <w:p w:rsidR="00914B14" w:rsidRDefault="00914B14">
            <w:pPr>
              <w:widowControl w:val="0"/>
            </w:pPr>
            <w:r>
              <w:t>Среднегодовая выработка одного работника ППП, тыс. р.</w:t>
            </w:r>
          </w:p>
          <w:p w:rsidR="00914B14" w:rsidRDefault="00914B14">
            <w:pPr>
              <w:widowControl w:val="0"/>
            </w:pPr>
            <w:r>
              <w:t>Среднегодовая выработка рабочего, тыс. р.</w:t>
            </w:r>
          </w:p>
          <w:p w:rsidR="00914B14" w:rsidRDefault="00914B14">
            <w:pPr>
              <w:widowControl w:val="0"/>
            </w:pPr>
            <w:r>
              <w:t>Среднедневная выработка рабочего, р.</w:t>
            </w:r>
          </w:p>
          <w:p w:rsidR="00914B14" w:rsidRDefault="00914B14">
            <w:pPr>
              <w:widowControl w:val="0"/>
            </w:pPr>
            <w:r>
              <w:t>Среднечасовая выработка рабочего, р.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Удельный вес рабочих в численности ППП  </w:t>
            </w:r>
            <w:proofErr w:type="spellStart"/>
            <w:r>
              <w:t>коэф</w:t>
            </w:r>
            <w:proofErr w:type="spellEnd"/>
            <w:proofErr w:type="gramStart"/>
            <w:r>
              <w:t>.(</w:t>
            </w:r>
            <w:proofErr w:type="gramEnd"/>
            <w:r>
              <w:t xml:space="preserve"> с точностью0,001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rPr>
          <w:lang w:eastAsia="en-US"/>
        </w:rPr>
      </w:pPr>
    </w:p>
    <w:p w:rsidR="00914B14" w:rsidRDefault="00914B14" w:rsidP="00914B14">
      <w:pPr>
        <w:widowControl w:val="0"/>
        <w:spacing w:line="360" w:lineRule="exact"/>
        <w:ind w:firstLine="720"/>
      </w:pPr>
      <w:r>
        <w:t>Проанализировать факторы изменения среднегодовой выработки одного работника ППП и рабочего.</w:t>
      </w:r>
    </w:p>
    <w:p w:rsidR="00914B14" w:rsidRDefault="00914B14" w:rsidP="00914B14">
      <w:pPr>
        <w:widowControl w:val="0"/>
        <w:spacing w:line="360" w:lineRule="exact"/>
        <w:ind w:firstLine="720"/>
        <w:jc w:val="both"/>
      </w:pPr>
      <w:r>
        <w:t>Рассчитать влияние всех показателей производительности труда на объем проду</w:t>
      </w:r>
      <w:r>
        <w:t>к</w:t>
      </w:r>
      <w:r>
        <w:lastRenderedPageBreak/>
        <w:t>ции методами цепных подстановок или абсолютных разниц. Сделать выводы о влиянии целодневных и внутрисменных потерь рабочего времени на изменения интенсивности труда (среднечасовой выработки), а также о влиянии трудовых факторов на  изменение объема товарной  продукции.</w:t>
      </w:r>
    </w:p>
    <w:p w:rsidR="00914B14" w:rsidRDefault="00914B14" w:rsidP="00914B14">
      <w:pPr>
        <w:widowControl w:val="0"/>
        <w:spacing w:line="360" w:lineRule="exact"/>
        <w:ind w:firstLine="720"/>
        <w:jc w:val="both"/>
      </w:pPr>
      <w:r>
        <w:t xml:space="preserve"> Проанализировать фонд заработной платы промышленно-производственного пе</w:t>
      </w:r>
      <w:r>
        <w:t>р</w:t>
      </w:r>
      <w:r>
        <w:t>сонала (табл. 1.13.). Рассчитать влияние основных факторов на изменение ФЗП ППП.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1.13</w:t>
      </w:r>
    </w:p>
    <w:p w:rsidR="00914B14" w:rsidRDefault="00914B14" w:rsidP="00914B14">
      <w:pPr>
        <w:pStyle w:val="31"/>
        <w:widowControl w:val="0"/>
        <w:spacing w:after="0" w:line="360" w:lineRule="exact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 абсолютного и относительного отклонений фонда</w:t>
      </w:r>
      <w:r>
        <w:rPr>
          <w:b/>
          <w:sz w:val="24"/>
          <w:szCs w:val="24"/>
        </w:rPr>
        <w:br/>
        <w:t>заработной платы промышленно-производственного персонала (ППП)</w:t>
      </w:r>
    </w:p>
    <w:p w:rsidR="00914B14" w:rsidRDefault="00914B14" w:rsidP="00914B14">
      <w:pPr>
        <w:pStyle w:val="31"/>
        <w:widowControl w:val="0"/>
        <w:spacing w:after="0" w:line="360" w:lineRule="exact"/>
        <w:ind w:firstLine="720"/>
        <w:jc w:val="center"/>
        <w:rPr>
          <w:sz w:val="24"/>
          <w:szCs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4"/>
        <w:gridCol w:w="900"/>
        <w:gridCol w:w="989"/>
        <w:gridCol w:w="1079"/>
        <w:gridCol w:w="1331"/>
        <w:gridCol w:w="1417"/>
      </w:tblGrid>
      <w:tr w:rsidR="00914B14" w:rsidTr="00914B14">
        <w:trPr>
          <w:cantSplit/>
        </w:trPr>
        <w:tc>
          <w:tcPr>
            <w:tcW w:w="3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</w:t>
            </w:r>
            <w:r>
              <w:t>о</w:t>
            </w:r>
            <w:r>
              <w:t>шлый год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 xml:space="preserve">План </w:t>
            </w:r>
            <w:proofErr w:type="spellStart"/>
            <w:proofErr w:type="gramStart"/>
            <w:r>
              <w:t>отче</w:t>
            </w:r>
            <w:r>
              <w:t>т</w:t>
            </w:r>
            <w:r>
              <w:t>но-го</w:t>
            </w:r>
            <w:proofErr w:type="spellEnd"/>
            <w:proofErr w:type="gramEnd"/>
            <w:r>
              <w:t xml:space="preserve"> года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 отче</w:t>
            </w:r>
            <w:r>
              <w:t>т</w:t>
            </w:r>
            <w:r>
              <w:t>ного года</w:t>
            </w: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Отклонение</w:t>
            </w:r>
          </w:p>
        </w:tc>
      </w:tr>
      <w:tr w:rsidR="00914B14" w:rsidTr="00914B14">
        <w:trPr>
          <w:cantSplit/>
        </w:trPr>
        <w:tc>
          <w:tcPr>
            <w:tcW w:w="3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отчетного года от прошлого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отчетного года от плана</w:t>
            </w:r>
          </w:p>
        </w:tc>
      </w:tr>
      <w:tr w:rsidR="00914B14" w:rsidTr="00914B14">
        <w:trPr>
          <w:trHeight w:val="1407"/>
        </w:trPr>
        <w:tc>
          <w:tcPr>
            <w:tcW w:w="3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 xml:space="preserve">  ФЗП ППП, тыс.р.</w:t>
            </w:r>
          </w:p>
          <w:p w:rsidR="00914B14" w:rsidRDefault="00914B14">
            <w:pPr>
              <w:widowControl w:val="0"/>
              <w:jc w:val="both"/>
            </w:pPr>
            <w:r>
              <w:t xml:space="preserve"> Среднесписочная численность ППП, чел.</w:t>
            </w:r>
          </w:p>
          <w:p w:rsidR="00914B14" w:rsidRDefault="00914B14">
            <w:pPr>
              <w:widowControl w:val="0"/>
              <w:jc w:val="both"/>
            </w:pPr>
            <w:r>
              <w:t xml:space="preserve"> Среднегодовая заработная плата ППП, тыс.р.</w:t>
            </w:r>
          </w:p>
          <w:p w:rsidR="00914B14" w:rsidRDefault="00914B14">
            <w:pPr>
              <w:widowControl w:val="0"/>
              <w:jc w:val="both"/>
            </w:pPr>
            <w:r>
              <w:t xml:space="preserve"> Объем выпуска товарной проду</w:t>
            </w:r>
            <w:r>
              <w:t>к</w:t>
            </w:r>
            <w:r>
              <w:t>ции, тыс.р.</w:t>
            </w:r>
          </w:p>
          <w:p w:rsidR="00914B14" w:rsidRDefault="00914B14" w:rsidP="001F6EFB">
            <w:pPr>
              <w:widowControl w:val="0"/>
              <w:numPr>
                <w:ilvl w:val="0"/>
                <w:numId w:val="1"/>
              </w:numPr>
              <w:tabs>
                <w:tab w:val="left" w:pos="708"/>
              </w:tabs>
              <w:ind w:left="0" w:firstLine="0"/>
              <w:jc w:val="both"/>
            </w:pPr>
            <w:r>
              <w:t>Влияние факторов на абсолю</w:t>
            </w:r>
            <w:r>
              <w:t>т</w:t>
            </w:r>
            <w:r>
              <w:t>ное отклонение ФЗП, тыс. р.</w:t>
            </w:r>
          </w:p>
          <w:p w:rsidR="00914B14" w:rsidRDefault="00914B14">
            <w:pPr>
              <w:widowControl w:val="0"/>
              <w:jc w:val="both"/>
            </w:pPr>
            <w:r>
              <w:t xml:space="preserve">      среднесписочной численности ППП</w:t>
            </w:r>
          </w:p>
          <w:p w:rsidR="00914B14" w:rsidRDefault="00914B14">
            <w:pPr>
              <w:widowControl w:val="0"/>
              <w:jc w:val="both"/>
            </w:pPr>
            <w:r>
              <w:t xml:space="preserve">      среднегодовой заработной пл</w:t>
            </w:r>
            <w:r>
              <w:t>а</w:t>
            </w:r>
            <w:r>
              <w:t>ты ППП</w:t>
            </w:r>
          </w:p>
          <w:p w:rsidR="00914B14" w:rsidRDefault="00914B14" w:rsidP="001F6EFB">
            <w:pPr>
              <w:widowControl w:val="0"/>
              <w:numPr>
                <w:ilvl w:val="0"/>
                <w:numId w:val="1"/>
              </w:numPr>
              <w:tabs>
                <w:tab w:val="left" w:pos="708"/>
              </w:tabs>
              <w:jc w:val="both"/>
            </w:pPr>
            <w:r>
              <w:t>Влияние факторов на относ</w:t>
            </w:r>
            <w:r>
              <w:t>и</w:t>
            </w:r>
            <w:r>
              <w:t>тельное отклонение ФЗП, тыс.р.</w:t>
            </w:r>
          </w:p>
          <w:p w:rsidR="00914B14" w:rsidRDefault="00914B14">
            <w:pPr>
              <w:widowControl w:val="0"/>
              <w:ind w:firstLine="360"/>
              <w:jc w:val="both"/>
            </w:pPr>
            <w:r>
              <w:t>среднесписочной численности ППП</w:t>
            </w:r>
          </w:p>
          <w:p w:rsidR="00914B14" w:rsidRDefault="00914B14">
            <w:pPr>
              <w:widowControl w:val="0"/>
              <w:ind w:firstLine="360"/>
              <w:jc w:val="both"/>
            </w:pPr>
            <w:r>
              <w:t>среднегодовой зарплаты ППП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firstLine="360"/>
              <w:jc w:val="both"/>
              <w:rPr>
                <w:lang w:eastAsia="en-US"/>
              </w:rPr>
            </w:pPr>
            <w:r>
              <w:t>степени выполнения плана по объему товарной продукции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-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 xml:space="preserve"> Х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-</w:t>
            </w:r>
          </w:p>
          <w:p w:rsidR="00914B14" w:rsidRDefault="00914B14">
            <w:pPr>
              <w:widowControl w:val="0"/>
              <w:jc w:val="center"/>
            </w:pPr>
            <w:r>
              <w:t>Х-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-</w:t>
            </w: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  <w:r>
              <w:t>-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-</w:t>
            </w: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  <w:r>
              <w:t>-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-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-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-</w:t>
            </w: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  <w:r>
        <w:t>Сделать выводы об использовании трудовых ресурсов.</w:t>
      </w:r>
    </w:p>
    <w:p w:rsidR="00914B14" w:rsidRDefault="00914B14" w:rsidP="00914B14">
      <w:pPr>
        <w:widowControl w:val="0"/>
        <w:spacing w:line="360" w:lineRule="exact"/>
        <w:ind w:firstLine="720"/>
        <w:jc w:val="both"/>
      </w:pPr>
      <w:r>
        <w:t>Подвести итог по анализу производственных ресурсов. Сделать выводы о возмо</w:t>
      </w:r>
      <w:r>
        <w:t>ж</w:t>
      </w:r>
      <w:r>
        <w:t>ных резервах увеличения объема производства за счет лучшего использования трех видов ресурсов: сре</w:t>
      </w:r>
      <w:proofErr w:type="gramStart"/>
      <w:r>
        <w:t>дств тр</w:t>
      </w:r>
      <w:proofErr w:type="gramEnd"/>
      <w:r>
        <w:t>уда, предметов труда, трудовых ресурсов (табл. 1.14.).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1.14</w:t>
      </w:r>
    </w:p>
    <w:p w:rsidR="00914B14" w:rsidRDefault="00914B14" w:rsidP="00914B14">
      <w:pPr>
        <w:pStyle w:val="2"/>
        <w:keepNext w:val="0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Расчет комплектного резерва увеличения производства</w:t>
      </w:r>
    </w:p>
    <w:p w:rsidR="00914B14" w:rsidRDefault="00914B14" w:rsidP="00914B14">
      <w:pPr>
        <w:pStyle w:val="2"/>
        <w:keepNext w:val="0"/>
        <w:widowControl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товарной продукции за счет лучшего использования ресурсов.</w:t>
      </w:r>
    </w:p>
    <w:p w:rsidR="00914B14" w:rsidRDefault="00914B14" w:rsidP="00914B14"/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58"/>
        <w:gridCol w:w="1842"/>
      </w:tblGrid>
      <w:tr w:rsidR="00914B14" w:rsidTr="00914B1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"/>
              <w:keepNext w:val="0"/>
              <w:widowControl w:val="0"/>
              <w:spacing w:befor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Возможный прирост продукции за счет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Сумма, тыс. р.</w:t>
            </w:r>
          </w:p>
        </w:tc>
      </w:tr>
      <w:tr w:rsidR="00914B14" w:rsidTr="00914B1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Увеличения фондоотдачи</w:t>
            </w:r>
          </w:p>
          <w:p w:rsidR="00914B14" w:rsidRDefault="00914B14">
            <w:pPr>
              <w:widowControl w:val="0"/>
            </w:pPr>
            <w:r>
              <w:t>Снижения материалоемкости</w:t>
            </w:r>
          </w:p>
          <w:p w:rsidR="00914B14" w:rsidRDefault="00914B14">
            <w:pPr>
              <w:widowControl w:val="0"/>
            </w:pPr>
            <w:r>
              <w:lastRenderedPageBreak/>
              <w:t>Увеличения производительности труда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Комплектный резерв возможного на увеличение выпуска продукции за счет лучшего использования ресурсов производства (наименьшее число)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rPr>
          <w:b/>
          <w:i/>
          <w:lang w:eastAsia="en-US"/>
        </w:rPr>
      </w:pPr>
    </w:p>
    <w:p w:rsidR="00914B14" w:rsidRDefault="00914B14" w:rsidP="00914B14">
      <w:pPr>
        <w:widowControl w:val="0"/>
        <w:spacing w:line="360" w:lineRule="exact"/>
        <w:ind w:firstLine="720"/>
        <w:rPr>
          <w:b/>
          <w:i/>
        </w:rPr>
      </w:pPr>
      <w:r>
        <w:rPr>
          <w:b/>
          <w:i/>
        </w:rPr>
        <w:t xml:space="preserve">Раздел 4. </w:t>
      </w:r>
      <w:r>
        <w:rPr>
          <w:b/>
        </w:rPr>
        <w:t xml:space="preserve"> </w:t>
      </w:r>
      <w:r>
        <w:rPr>
          <w:b/>
          <w:i/>
        </w:rPr>
        <w:t>Анализ производства и реализации продукции</w:t>
      </w:r>
    </w:p>
    <w:p w:rsidR="00914B14" w:rsidRDefault="00914B14" w:rsidP="00914B14">
      <w:pPr>
        <w:widowControl w:val="0"/>
        <w:spacing w:line="360" w:lineRule="exact"/>
        <w:ind w:firstLine="720"/>
        <w:jc w:val="both"/>
      </w:pPr>
      <w:r>
        <w:t>Оценить показатели производства и реализации продукции. Проанализировать взаимосвязь показателей и оценить соотношение темпов их роста (табл. 1.15).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1.15</w:t>
      </w:r>
    </w:p>
    <w:p w:rsidR="00914B14" w:rsidRDefault="00914B14" w:rsidP="00914B14">
      <w:pPr>
        <w:pStyle w:val="31"/>
        <w:widowControl w:val="0"/>
        <w:spacing w:after="0" w:line="360" w:lineRule="exact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 выполнения плана и темпы роста валовой,</w:t>
      </w:r>
    </w:p>
    <w:p w:rsidR="00914B14" w:rsidRDefault="00914B14" w:rsidP="00914B14">
      <w:pPr>
        <w:pStyle w:val="31"/>
        <w:widowControl w:val="0"/>
        <w:spacing w:after="0" w:line="360" w:lineRule="exact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товарной, отгруженной и реализованной продукции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87"/>
        <w:gridCol w:w="1439"/>
        <w:gridCol w:w="1080"/>
        <w:gridCol w:w="1170"/>
        <w:gridCol w:w="1350"/>
        <w:gridCol w:w="1439"/>
      </w:tblGrid>
      <w:tr w:rsidR="00914B14" w:rsidTr="00914B14">
        <w:trPr>
          <w:cantSplit/>
        </w:trPr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Продукция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Прошлый год,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 xml:space="preserve"> тыс.р.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Отчетный год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, тыс.р.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Процент выполн</w:t>
            </w:r>
            <w:r>
              <w:t>е</w:t>
            </w:r>
            <w:r>
              <w:t>ния плана, %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Темпы ро</w:t>
            </w:r>
            <w:r>
              <w:t>с</w:t>
            </w:r>
            <w:r>
              <w:t>та, %</w:t>
            </w:r>
          </w:p>
        </w:tc>
      </w:tr>
      <w:tr w:rsidR="00914B14" w:rsidTr="00914B14">
        <w:trPr>
          <w:cantSplit/>
        </w:trPr>
        <w:tc>
          <w:tcPr>
            <w:tcW w:w="2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Валовая</w:t>
            </w:r>
          </w:p>
          <w:p w:rsidR="00914B14" w:rsidRDefault="00914B14">
            <w:pPr>
              <w:widowControl w:val="0"/>
              <w:jc w:val="both"/>
            </w:pPr>
            <w:r>
              <w:t>Товарная</w:t>
            </w:r>
          </w:p>
          <w:p w:rsidR="00914B14" w:rsidRDefault="00914B14">
            <w:pPr>
              <w:widowControl w:val="0"/>
              <w:jc w:val="both"/>
            </w:pPr>
            <w:r>
              <w:t>Отгруженная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Реализованная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  <w:r>
        <w:t>Оценить выполнение плана поставок по договорам, выявить недопоставки по н</w:t>
      </w:r>
      <w:r>
        <w:t>о</w:t>
      </w:r>
      <w:r>
        <w:t>менклатуре и заказчикам, размер санкций, затраты по гарантийному ремонту</w:t>
      </w:r>
    </w:p>
    <w:p w:rsidR="00914B14" w:rsidRDefault="00914B14" w:rsidP="00914B14">
      <w:pPr>
        <w:widowControl w:val="0"/>
        <w:spacing w:line="360" w:lineRule="exact"/>
        <w:ind w:firstLine="720"/>
        <w:jc w:val="both"/>
      </w:pPr>
      <w:r>
        <w:t xml:space="preserve"> Проанализировать остатки нереализованной продукции (табл. 1.16.).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1.16</w:t>
      </w:r>
    </w:p>
    <w:p w:rsidR="00914B14" w:rsidRDefault="00914B14" w:rsidP="00914B14">
      <w:pPr>
        <w:pStyle w:val="2"/>
        <w:widowControl w:val="0"/>
        <w:rPr>
          <w:sz w:val="24"/>
          <w:szCs w:val="24"/>
        </w:rPr>
      </w:pPr>
      <w:r>
        <w:rPr>
          <w:sz w:val="24"/>
          <w:szCs w:val="24"/>
        </w:rPr>
        <w:t>Анализ остатков нереализованной продукции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8"/>
        <w:gridCol w:w="1799"/>
        <w:gridCol w:w="1799"/>
        <w:gridCol w:w="1619"/>
      </w:tblGrid>
      <w:tr w:rsidR="00914B14" w:rsidTr="00914B14">
        <w:trPr>
          <w:trHeight w:val="354"/>
        </w:trPr>
        <w:tc>
          <w:tcPr>
            <w:tcW w:w="4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pStyle w:val="2"/>
              <w:keepNext w:val="0"/>
              <w:widowControl w:val="0"/>
              <w:spacing w:line="240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Показатель</w:t>
            </w:r>
          </w:p>
        </w:tc>
        <w:tc>
          <w:tcPr>
            <w:tcW w:w="3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Анализируемый период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pStyle w:val="2"/>
              <w:keepNext w:val="0"/>
              <w:widowControl w:val="0"/>
              <w:spacing w:line="240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Д</w:t>
            </w:r>
            <w:r>
              <w:rPr>
                <w:b w:val="0"/>
                <w:sz w:val="24"/>
                <w:szCs w:val="24"/>
              </w:rPr>
              <w:t>и</w:t>
            </w:r>
            <w:r>
              <w:rPr>
                <w:b w:val="0"/>
                <w:sz w:val="24"/>
                <w:szCs w:val="24"/>
              </w:rPr>
              <w:t>намика о</w:t>
            </w:r>
            <w:r>
              <w:rPr>
                <w:b w:val="0"/>
                <w:sz w:val="24"/>
                <w:szCs w:val="24"/>
              </w:rPr>
              <w:t>с</w:t>
            </w:r>
            <w:r>
              <w:rPr>
                <w:b w:val="0"/>
                <w:sz w:val="24"/>
                <w:szCs w:val="24"/>
              </w:rPr>
              <w:t>татка, %</w:t>
            </w:r>
          </w:p>
        </w:tc>
      </w:tr>
      <w:tr w:rsidR="00914B14" w:rsidTr="00914B14">
        <w:trPr>
          <w:trHeight w:val="327"/>
        </w:trPr>
        <w:tc>
          <w:tcPr>
            <w:tcW w:w="4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rFonts w:eastAsiaTheme="majorEastAsia"/>
                <w:bCs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rFonts w:eastAsiaTheme="majorEastAsia"/>
                <w:bCs/>
                <w:lang w:eastAsia="en-US"/>
              </w:rPr>
            </w:pPr>
          </w:p>
        </w:tc>
      </w:tr>
      <w:tr w:rsidR="00914B14" w:rsidTr="00914B14">
        <w:trPr>
          <w:trHeight w:val="699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Остатки нереализованной продукции, всего</w:t>
            </w:r>
          </w:p>
          <w:p w:rsidR="00914B14" w:rsidRDefault="00914B14">
            <w:pPr>
              <w:widowControl w:val="0"/>
              <w:jc w:val="both"/>
            </w:pPr>
            <w:r>
              <w:t>В том числе</w:t>
            </w:r>
          </w:p>
          <w:p w:rsidR="00914B14" w:rsidRDefault="00914B14">
            <w:pPr>
              <w:widowControl w:val="0"/>
              <w:jc w:val="both"/>
            </w:pPr>
            <w:r>
              <w:t>Готовая продукция на складе</w:t>
            </w:r>
          </w:p>
          <w:p w:rsidR="00914B14" w:rsidRDefault="00914B14">
            <w:pPr>
              <w:widowControl w:val="0"/>
              <w:jc w:val="both"/>
            </w:pPr>
            <w:r>
              <w:t>Товары отгруженные, срок оплаты к</w:t>
            </w:r>
            <w:r>
              <w:t>о</w:t>
            </w:r>
            <w:r>
              <w:t>торых не наступил</w:t>
            </w:r>
          </w:p>
          <w:p w:rsidR="00914B14" w:rsidRDefault="00914B14">
            <w:pPr>
              <w:widowControl w:val="0"/>
              <w:jc w:val="both"/>
            </w:pPr>
            <w:r>
              <w:t>Товары отгруженные, не оплаченные в срок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Товары на ответственном хранении у покупателей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  <w:r>
        <w:t>Проанализировать выполнение плана по ассортименту и структуре выпуска   (пр</w:t>
      </w:r>
      <w:r>
        <w:t>о</w:t>
      </w:r>
      <w:r>
        <w:t>даж</w:t>
      </w:r>
      <w:proofErr w:type="gramStart"/>
      <w:r>
        <w:t xml:space="preserve"> )</w:t>
      </w:r>
      <w:proofErr w:type="gramEnd"/>
      <w:r>
        <w:t xml:space="preserve">  на примере  отдельной   ассортиментной  группы   изделий  предприятия  (Табл. 1.17 ). Оценить влияния структурных сдвигов на фактический  объем продукции одним из методов прямого счета </w:t>
      </w:r>
      <w:proofErr w:type="gramStart"/>
      <w:r>
        <w:t xml:space="preserve">( </w:t>
      </w:r>
      <w:proofErr w:type="gramEnd"/>
      <w:r>
        <w:t>Табл. 1.17 ).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1.17</w:t>
      </w:r>
    </w:p>
    <w:p w:rsidR="00914B14" w:rsidRDefault="00914B14" w:rsidP="00914B14">
      <w:pPr>
        <w:widowControl w:val="0"/>
        <w:spacing w:line="360" w:lineRule="exact"/>
        <w:ind w:firstLine="720"/>
        <w:jc w:val="center"/>
        <w:rPr>
          <w:b/>
        </w:rPr>
      </w:pPr>
      <w:r>
        <w:rPr>
          <w:b/>
        </w:rPr>
        <w:t>Анализ  выполнения плана по ассортименту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6"/>
        <w:gridCol w:w="1933"/>
        <w:gridCol w:w="1687"/>
        <w:gridCol w:w="1504"/>
        <w:gridCol w:w="1980"/>
      </w:tblGrid>
      <w:tr w:rsidR="00914B14" w:rsidTr="00914B14">
        <w:tc>
          <w:tcPr>
            <w:tcW w:w="2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Виды продукции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(3-4 вида)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Объем выпуска</w:t>
            </w:r>
            <w:proofErr w:type="gramStart"/>
            <w:r>
              <w:t xml:space="preserve"> ,</w:t>
            </w:r>
            <w:proofErr w:type="gramEnd"/>
            <w:r>
              <w:t xml:space="preserve"> единиц (или  т. р.)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Выполнение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плана, %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Засчитывается</w:t>
            </w:r>
          </w:p>
          <w:p w:rsidR="00914B14" w:rsidRDefault="00914B14">
            <w:pPr>
              <w:widowControl w:val="0"/>
            </w:pPr>
            <w:r>
              <w:t>в выполнение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плана по ассо</w:t>
            </w:r>
            <w:r>
              <w:t>р</w:t>
            </w:r>
            <w:r>
              <w:t>тименту</w:t>
            </w:r>
          </w:p>
        </w:tc>
      </w:tr>
      <w:tr w:rsidR="00914B14" w:rsidTr="00914B1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 плану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Фактически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lastRenderedPageBreak/>
              <w:t>А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4</w:t>
            </w: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rPr>
          <w:lang w:eastAsia="en-US"/>
        </w:rPr>
      </w:pPr>
      <w:r>
        <w:t xml:space="preserve"> Оценить резервы возможного увеличения объема реализации (табл. 1.18.).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1.18</w:t>
      </w:r>
    </w:p>
    <w:p w:rsidR="00914B14" w:rsidRDefault="00914B14" w:rsidP="00914B14">
      <w:pPr>
        <w:pStyle w:val="5"/>
        <w:widowControl w:val="0"/>
        <w:spacing w:before="0" w:after="0" w:line="360" w:lineRule="exact"/>
        <w:ind w:firstLine="72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Расчет резервов роста  реализованной продукции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58"/>
        <w:gridCol w:w="1842"/>
      </w:tblGrid>
      <w:tr w:rsidR="00914B14" w:rsidTr="00914B1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Вид резерва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Сумма, тыс. р.</w:t>
            </w:r>
          </w:p>
        </w:tc>
      </w:tr>
      <w:tr w:rsidR="00914B14" w:rsidTr="00914B14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 xml:space="preserve">За счет изменения объема производства товарной продукции </w:t>
            </w:r>
          </w:p>
          <w:p w:rsidR="00914B14" w:rsidRDefault="00914B14">
            <w:pPr>
              <w:widowControl w:val="0"/>
            </w:pPr>
            <w:r>
              <w:t>За счет ликвидации сверхнормативных остатков нереализованной пр</w:t>
            </w:r>
            <w:r>
              <w:t>о</w:t>
            </w:r>
            <w:r>
              <w:t>дукции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За счет устранения структурных сдвигов в объеме  продаж.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rPr>
          <w:lang w:eastAsia="en-US"/>
        </w:rPr>
      </w:pPr>
    </w:p>
    <w:p w:rsidR="00914B14" w:rsidRDefault="00914B14" w:rsidP="00914B14">
      <w:pPr>
        <w:widowControl w:val="0"/>
        <w:spacing w:line="360" w:lineRule="exact"/>
        <w:ind w:firstLine="720"/>
        <w:jc w:val="center"/>
        <w:rPr>
          <w:b/>
          <w:i/>
        </w:rPr>
      </w:pPr>
      <w:r>
        <w:rPr>
          <w:b/>
          <w:i/>
        </w:rPr>
        <w:t>Раздел 5. Анализ затрат на производство</w:t>
      </w:r>
    </w:p>
    <w:p w:rsidR="00914B14" w:rsidRDefault="00914B14" w:rsidP="00914B14">
      <w:pPr>
        <w:widowControl w:val="0"/>
        <w:ind w:firstLine="720"/>
      </w:pPr>
      <w:r>
        <w:t xml:space="preserve">Проанализировать смету затрат </w:t>
      </w:r>
      <w:proofErr w:type="gramStart"/>
      <w:r>
        <w:t>на производство по элементам за ряд лет по да</w:t>
      </w:r>
      <w:r>
        <w:t>н</w:t>
      </w:r>
      <w:r>
        <w:t>ным  приложения к бухгалтерскому балансу</w:t>
      </w:r>
      <w:proofErr w:type="gramEnd"/>
      <w:r>
        <w:t>.</w:t>
      </w:r>
    </w:p>
    <w:p w:rsidR="00914B14" w:rsidRDefault="00914B14" w:rsidP="00914B14">
      <w:pPr>
        <w:widowControl w:val="0"/>
        <w:ind w:firstLine="720"/>
      </w:pPr>
      <w:r>
        <w:t xml:space="preserve">Сделать выводы о структуре затрат на производство. </w:t>
      </w:r>
    </w:p>
    <w:p w:rsidR="00914B14" w:rsidRDefault="00914B14" w:rsidP="00914B14">
      <w:pPr>
        <w:widowControl w:val="0"/>
        <w:ind w:firstLine="720"/>
        <w:jc w:val="both"/>
      </w:pPr>
      <w:r>
        <w:t>Проанализировать затраты на рубль продукции (ЗРП). Сделать выводы об измен</w:t>
      </w:r>
      <w:r>
        <w:t>е</w:t>
      </w:r>
      <w:r>
        <w:t>нии затрат на рубль продукции в целом, в том числе по факторам (табл. 1.19.).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1.19</w:t>
      </w:r>
    </w:p>
    <w:p w:rsidR="00914B14" w:rsidRDefault="00914B14" w:rsidP="00914B14">
      <w:pPr>
        <w:widowControl w:val="0"/>
        <w:spacing w:line="360" w:lineRule="exact"/>
        <w:ind w:firstLine="720"/>
        <w:jc w:val="center"/>
        <w:rPr>
          <w:b/>
        </w:rPr>
      </w:pPr>
      <w:r>
        <w:rPr>
          <w:b/>
        </w:rPr>
        <w:t>Анализ затрат на рубль продукции (ЗРТП)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1"/>
        <w:gridCol w:w="1274"/>
        <w:gridCol w:w="1133"/>
        <w:gridCol w:w="1417"/>
        <w:gridCol w:w="1275"/>
      </w:tblGrid>
      <w:tr w:rsidR="00914B14" w:rsidTr="00914B14">
        <w:trPr>
          <w:tblHeader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Прошлый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Отче</w:t>
            </w:r>
            <w:r>
              <w:t>т</w:t>
            </w:r>
            <w:r>
              <w:t>ный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Абсолю</w:t>
            </w:r>
            <w:r>
              <w:t>т</w:t>
            </w:r>
            <w:r>
              <w:t>ное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Темп ро</w:t>
            </w:r>
            <w:r>
              <w:t>с</w:t>
            </w:r>
            <w:r>
              <w:t>та, %</w:t>
            </w:r>
          </w:p>
        </w:tc>
      </w:tr>
      <w:tr w:rsidR="00914B14" w:rsidTr="00914B14">
        <w:trPr>
          <w:trHeight w:val="98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1.Объем товарной продукции</w:t>
            </w:r>
          </w:p>
          <w:p w:rsidR="00914B14" w:rsidRDefault="00914B14">
            <w:pPr>
              <w:widowControl w:val="0"/>
            </w:pPr>
            <w:r>
              <w:t>в действующих ценах, тыс. р.</w:t>
            </w:r>
          </w:p>
          <w:p w:rsidR="00914B14" w:rsidRDefault="00914B14">
            <w:pPr>
              <w:widowControl w:val="0"/>
            </w:pPr>
            <w:r>
              <w:t>2.Затраты на производство продукции, тыс.р.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3.ЗРТП, 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trHeight w:val="11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4.Изменение ЗРТП всего</w:t>
            </w:r>
          </w:p>
          <w:p w:rsidR="00914B14" w:rsidRDefault="00914B14">
            <w:pPr>
              <w:widowControl w:val="0"/>
            </w:pPr>
            <w:r>
              <w:t xml:space="preserve"> В том числе за счет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widowControl w:val="0"/>
              <w:ind w:firstLine="360"/>
            </w:pPr>
            <w:r>
              <w:t>изменения объема продукции</w:t>
            </w:r>
          </w:p>
          <w:p w:rsidR="00914B14" w:rsidRDefault="00914B14">
            <w:pPr>
              <w:widowControl w:val="0"/>
              <w:ind w:firstLine="360"/>
            </w:pPr>
            <w:r>
              <w:t>изменения затрат на производство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firstLine="360"/>
              <w:rPr>
                <w:lang w:eastAsia="en-US"/>
              </w:rPr>
            </w:pPr>
            <w:r>
              <w:t>изменения цен на готовую проду</w:t>
            </w:r>
            <w:r>
              <w:t>к</w:t>
            </w:r>
            <w:r>
              <w:t>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jc w:val="center"/>
            </w:pPr>
            <w:r>
              <w:t>Х</w:t>
            </w:r>
          </w:p>
          <w:p w:rsidR="00914B14" w:rsidRDefault="00914B14">
            <w:pPr>
              <w:widowControl w:val="0"/>
              <w:jc w:val="center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Х</w:t>
            </w: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rPr>
          <w:lang w:eastAsia="en-US"/>
        </w:rPr>
      </w:pPr>
      <w:r>
        <w:t>Проанализировать себестоимость продукции в разрезе статей калькуляции. Сд</w:t>
      </w:r>
      <w:r>
        <w:t>е</w:t>
      </w:r>
      <w:r>
        <w:t>лать выводы об отклонениях по каждой статье: всего и по факторам. Сделать выводы о направлениях снижения самих затрат по статьям (табл. 1.20).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1.20</w:t>
      </w:r>
    </w:p>
    <w:p w:rsidR="00914B14" w:rsidRDefault="00914B14" w:rsidP="00914B14">
      <w:pPr>
        <w:pStyle w:val="5"/>
        <w:widowControl w:val="0"/>
        <w:spacing w:before="0" w:after="0" w:line="360" w:lineRule="exact"/>
        <w:ind w:firstLine="72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Анализ себестоимости товарной продукции </w:t>
      </w:r>
    </w:p>
    <w:p w:rsidR="00914B14" w:rsidRDefault="00914B14" w:rsidP="00914B14">
      <w:pPr>
        <w:pStyle w:val="5"/>
        <w:widowControl w:val="0"/>
        <w:spacing w:before="0" w:after="0" w:line="360" w:lineRule="exact"/>
        <w:ind w:firstLine="72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в разрезе статей калькуляции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07"/>
        <w:gridCol w:w="1439"/>
        <w:gridCol w:w="1418"/>
        <w:gridCol w:w="1618"/>
        <w:gridCol w:w="1143"/>
        <w:gridCol w:w="1275"/>
        <w:gridCol w:w="1700"/>
      </w:tblGrid>
      <w:tr w:rsidR="00914B14" w:rsidTr="00914B14">
        <w:trPr>
          <w:trHeight w:val="81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pStyle w:val="2"/>
              <w:keepNext w:val="0"/>
              <w:widowControl w:val="0"/>
              <w:spacing w:line="240" w:lineRule="auto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>Статья кал</w:t>
            </w:r>
            <w:r>
              <w:rPr>
                <w:b w:val="0"/>
                <w:sz w:val="24"/>
                <w:szCs w:val="24"/>
              </w:rPr>
              <w:t>ь</w:t>
            </w:r>
            <w:r>
              <w:rPr>
                <w:b w:val="0"/>
                <w:sz w:val="24"/>
                <w:szCs w:val="24"/>
              </w:rPr>
              <w:t>кул</w:t>
            </w:r>
            <w:r>
              <w:rPr>
                <w:b w:val="0"/>
                <w:sz w:val="24"/>
                <w:szCs w:val="24"/>
              </w:rPr>
              <w:t>я</w:t>
            </w:r>
            <w:r>
              <w:rPr>
                <w:b w:val="0"/>
                <w:sz w:val="24"/>
                <w:szCs w:val="24"/>
              </w:rPr>
              <w:t>ции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Плановая себесто</w:t>
            </w:r>
            <w:r>
              <w:t>и</w:t>
            </w:r>
            <w:r>
              <w:t>мость пр</w:t>
            </w:r>
            <w:r>
              <w:t>о</w:t>
            </w:r>
            <w:r>
              <w:t>дукции</w:t>
            </w:r>
          </w:p>
        </w:tc>
        <w:tc>
          <w:tcPr>
            <w:tcW w:w="3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Фактический выпуск т</w:t>
            </w:r>
            <w:r>
              <w:t>о</w:t>
            </w:r>
            <w:r>
              <w:t>варной продукции</w:t>
            </w:r>
          </w:p>
        </w:tc>
        <w:tc>
          <w:tcPr>
            <w:tcW w:w="41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2"/>
              <w:keepNext w:val="0"/>
              <w:widowControl w:val="0"/>
              <w:spacing w:line="240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Отклонение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trHeight w:val="32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rFonts w:eastAsiaTheme="majorEastAsia"/>
                <w:bCs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 план</w:t>
            </w:r>
            <w:r>
              <w:t>о</w:t>
            </w:r>
            <w:r>
              <w:t>вой себ</w:t>
            </w:r>
            <w:r>
              <w:t>е</w:t>
            </w:r>
            <w:r>
              <w:t>стоимости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 фактич</w:t>
            </w:r>
            <w:r>
              <w:t>е</w:t>
            </w:r>
            <w:r>
              <w:t>ской себ</w:t>
            </w:r>
            <w:r>
              <w:t>е</w:t>
            </w:r>
            <w:r>
              <w:t>стоимости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b/>
                <w:i/>
                <w:lang w:eastAsia="en-US"/>
              </w:rPr>
            </w:pPr>
            <w:r>
              <w:t>Всего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b/>
                <w:i/>
                <w:lang w:eastAsia="en-US"/>
              </w:rPr>
            </w:pPr>
            <w:r>
              <w:t>В том числе</w:t>
            </w:r>
          </w:p>
        </w:tc>
      </w:tr>
      <w:tr w:rsidR="00914B14" w:rsidTr="00914B14">
        <w:trPr>
          <w:trHeight w:val="833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rFonts w:eastAsiaTheme="majorEastAsia"/>
                <w:bCs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3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b/>
                <w:i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за счет измен</w:t>
            </w:r>
            <w:r>
              <w:t>е</w:t>
            </w:r>
            <w:r>
              <w:t>ния объ</w:t>
            </w:r>
            <w:r>
              <w:t>е</w:t>
            </w:r>
            <w:r>
              <w:t>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"/>
              <w:keepNext w:val="0"/>
              <w:widowControl w:val="0"/>
              <w:spacing w:before="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 счет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изменения затрат</w:t>
            </w:r>
          </w:p>
        </w:tc>
      </w:tr>
    </w:tbl>
    <w:p w:rsidR="00914B14" w:rsidRDefault="00914B14" w:rsidP="00914B14">
      <w:pPr>
        <w:widowControl w:val="0"/>
        <w:ind w:firstLine="720"/>
      </w:pPr>
      <w:r>
        <w:lastRenderedPageBreak/>
        <w:t xml:space="preserve">Проанализировать прямые затраты в себестоимости продукции (табл. 1.21).  </w:t>
      </w:r>
    </w:p>
    <w:p w:rsidR="00914B14" w:rsidRDefault="00914B14" w:rsidP="00914B14">
      <w:pPr>
        <w:widowControl w:val="0"/>
        <w:ind w:firstLine="720"/>
        <w:jc w:val="both"/>
      </w:pPr>
      <w:r>
        <w:t>Проанализировать переменные:</w:t>
      </w:r>
    </w:p>
    <w:p w:rsidR="00914B14" w:rsidRDefault="00914B14" w:rsidP="00914B14">
      <w:pPr>
        <w:widowControl w:val="0"/>
        <w:ind w:firstLine="720"/>
        <w:jc w:val="both"/>
      </w:pPr>
      <w:r>
        <w:t>а) удельный вес в полной себестоимости;</w:t>
      </w:r>
    </w:p>
    <w:p w:rsidR="00914B14" w:rsidRDefault="00914B14" w:rsidP="00914B14">
      <w:pPr>
        <w:widowControl w:val="0"/>
        <w:ind w:firstLine="720"/>
        <w:jc w:val="both"/>
      </w:pPr>
      <w:r>
        <w:t>б) удельные переменные затраты на рубль продукции.</w:t>
      </w:r>
    </w:p>
    <w:p w:rsidR="00914B14" w:rsidRDefault="00914B14" w:rsidP="00914B14">
      <w:pPr>
        <w:jc w:val="right"/>
      </w:pPr>
      <w:r>
        <w:t>Таблица 1.21</w:t>
      </w:r>
    </w:p>
    <w:p w:rsidR="00914B14" w:rsidRDefault="00914B14" w:rsidP="00914B14">
      <w:pPr>
        <w:widowControl w:val="0"/>
        <w:spacing w:line="360" w:lineRule="exact"/>
        <w:ind w:firstLine="720"/>
        <w:jc w:val="center"/>
        <w:rPr>
          <w:b/>
        </w:rPr>
      </w:pPr>
      <w:r>
        <w:rPr>
          <w:b/>
        </w:rPr>
        <w:t xml:space="preserve"> Анализ прямых затрат</w:t>
      </w:r>
    </w:p>
    <w:tbl>
      <w:tblPr>
        <w:tblW w:w="9495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17"/>
        <w:gridCol w:w="901"/>
        <w:gridCol w:w="727"/>
        <w:gridCol w:w="1974"/>
        <w:gridCol w:w="901"/>
        <w:gridCol w:w="720"/>
        <w:gridCol w:w="991"/>
        <w:gridCol w:w="964"/>
      </w:tblGrid>
      <w:tr w:rsidR="00914B14" w:rsidTr="00914B14">
        <w:trPr>
          <w:cantSplit/>
          <w:trHeight w:val="354"/>
          <w:tblHeader/>
        </w:trPr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Вид прямых затрат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jc w:val="center"/>
            </w:pPr>
            <w:r>
              <w:t>Пр</w:t>
            </w:r>
            <w:r>
              <w:t>о</w:t>
            </w:r>
            <w:r>
              <w:t>шлый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год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35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Отклонения</w:t>
            </w:r>
          </w:p>
        </w:tc>
      </w:tr>
      <w:tr w:rsidR="00914B14" w:rsidTr="00914B14">
        <w:trPr>
          <w:cantSplit/>
          <w:trHeight w:val="327"/>
          <w:tblHeader/>
        </w:trPr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По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</w:t>
            </w:r>
            <w:r>
              <w:t>а</w:t>
            </w:r>
            <w:r>
              <w:t>ну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 плану, пер</w:t>
            </w:r>
            <w:r>
              <w:t>е</w:t>
            </w:r>
            <w:r>
              <w:t>считанному на фактический выпуск проду</w:t>
            </w:r>
            <w:r>
              <w:t>к</w:t>
            </w:r>
            <w:r>
              <w:t>ции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 пр</w:t>
            </w:r>
            <w:r>
              <w:t>о</w:t>
            </w:r>
            <w:r>
              <w:t>шлого года</w:t>
            </w:r>
          </w:p>
        </w:tc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 плана</w:t>
            </w:r>
          </w:p>
        </w:tc>
      </w:tr>
      <w:tr w:rsidR="00914B14" w:rsidTr="00914B14">
        <w:trPr>
          <w:cantSplit/>
          <w:trHeight w:val="600"/>
          <w:tblHeader/>
        </w:trPr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3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вс</w:t>
            </w:r>
            <w:r>
              <w:t>е</w:t>
            </w:r>
            <w:r>
              <w:t>го</w:t>
            </w:r>
          </w:p>
        </w:tc>
        <w:tc>
          <w:tcPr>
            <w:tcW w:w="1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 том числе за счет</w:t>
            </w:r>
          </w:p>
        </w:tc>
      </w:tr>
      <w:tr w:rsidR="00914B14" w:rsidTr="00914B14">
        <w:trPr>
          <w:cantSplit/>
          <w:trHeight w:val="345"/>
          <w:tblHeader/>
        </w:trPr>
        <w:tc>
          <w:tcPr>
            <w:tcW w:w="2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3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2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объема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затрат</w:t>
            </w:r>
          </w:p>
        </w:tc>
      </w:tr>
      <w:tr w:rsidR="00914B14" w:rsidTr="00914B14">
        <w:trPr>
          <w:cantSplit/>
          <w:trHeight w:val="63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1.Материальные затраты, тыс. руб.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437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2.Трудовые затр</w:t>
            </w:r>
            <w:r>
              <w:t>а</w:t>
            </w:r>
            <w:r>
              <w:t>ты, тыс. руб.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62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3.Всего прямых з</w:t>
            </w:r>
            <w:r>
              <w:t>а</w:t>
            </w:r>
            <w:r>
              <w:t>трат, тыс. руб.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735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4.Полная себесто</w:t>
            </w:r>
            <w:r>
              <w:t>и</w:t>
            </w:r>
            <w:r>
              <w:t>мость выпущенной продукции, тыс. руб.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659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5.Объем продукции в оптовых ценах,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817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6.Уровень прямых затрат в себесто</w:t>
            </w:r>
            <w:r>
              <w:t>и</w:t>
            </w:r>
            <w:r>
              <w:t>мости продукции, %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864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7.Прямые затраты в расчете на 1 руб. продукции, коп.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  <w:r>
        <w:t>Проанализировать косвенные расходы. Проанализировать обобщающие показатели и их отклонения. Сделать выводы об изменении общей суммы косвенных расходов в ц</w:t>
      </w:r>
      <w:r>
        <w:t>е</w:t>
      </w:r>
      <w:r>
        <w:t xml:space="preserve">лом и по каждому виду (табл. 1.22).   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1.22</w:t>
      </w:r>
    </w:p>
    <w:p w:rsidR="00914B14" w:rsidRDefault="00914B14" w:rsidP="00914B14">
      <w:pPr>
        <w:pStyle w:val="5"/>
        <w:widowControl w:val="0"/>
        <w:spacing w:before="0" w:after="0" w:line="360" w:lineRule="exact"/>
        <w:ind w:firstLine="72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Анализ накладных косвенных расходов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8"/>
        <w:gridCol w:w="1224"/>
        <w:gridCol w:w="1109"/>
        <w:gridCol w:w="1244"/>
        <w:gridCol w:w="1403"/>
        <w:gridCol w:w="1238"/>
      </w:tblGrid>
      <w:tr w:rsidR="00914B14" w:rsidTr="00914B14">
        <w:trPr>
          <w:tblHeader/>
        </w:trPr>
        <w:tc>
          <w:tcPr>
            <w:tcW w:w="3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center"/>
            </w:pPr>
            <w:r>
              <w:t>Вид накладных расходов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Прошлый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год</w:t>
            </w:r>
          </w:p>
        </w:tc>
        <w:tc>
          <w:tcPr>
            <w:tcW w:w="2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2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Отклонение</w:t>
            </w:r>
          </w:p>
        </w:tc>
      </w:tr>
      <w:tr w:rsidR="00914B14" w:rsidTr="00914B14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 пл</w:t>
            </w:r>
            <w:r>
              <w:t>а</w:t>
            </w:r>
            <w:r>
              <w:t>ну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 отч</w:t>
            </w:r>
            <w:r>
              <w:t>е</w:t>
            </w:r>
            <w:r>
              <w:t>ту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от  пр</w:t>
            </w:r>
            <w:r>
              <w:t>о</w:t>
            </w:r>
            <w:r>
              <w:t>шлого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года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 плана</w:t>
            </w:r>
          </w:p>
        </w:tc>
      </w:tr>
      <w:tr w:rsidR="00914B14" w:rsidTr="00914B14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 xml:space="preserve">1 РСЭО, </w:t>
            </w:r>
            <w:proofErr w:type="spellStart"/>
            <w:proofErr w:type="gramStart"/>
            <w:r>
              <w:t>тыс</w:t>
            </w:r>
            <w:proofErr w:type="spellEnd"/>
            <w:proofErr w:type="gramEnd"/>
            <w:r>
              <w:t xml:space="preserve"> р.</w:t>
            </w:r>
          </w:p>
          <w:p w:rsidR="00914B14" w:rsidRDefault="00914B14">
            <w:pPr>
              <w:widowControl w:val="0"/>
            </w:pPr>
            <w:r>
              <w:t>2. Общепроизводственные (цеховые)</w:t>
            </w:r>
          </w:p>
          <w:p w:rsidR="00914B14" w:rsidRDefault="00914B14">
            <w:pPr>
              <w:widowControl w:val="0"/>
            </w:pPr>
            <w:r>
              <w:t>расходы, тыс. р.</w:t>
            </w:r>
          </w:p>
          <w:p w:rsidR="00914B14" w:rsidRDefault="00914B14">
            <w:pPr>
              <w:widowControl w:val="0"/>
            </w:pPr>
            <w:r>
              <w:t xml:space="preserve"> 3.Общехозяйственные </w:t>
            </w:r>
            <w:proofErr w:type="gramStart"/>
            <w:r>
              <w:t xml:space="preserve">( </w:t>
            </w:r>
            <w:proofErr w:type="spellStart"/>
            <w:proofErr w:type="gramEnd"/>
            <w:r>
              <w:t>о</w:t>
            </w:r>
            <w:r>
              <w:t>б</w:t>
            </w:r>
            <w:r>
              <w:t>щезавод-ские</w:t>
            </w:r>
            <w:proofErr w:type="spellEnd"/>
            <w:r>
              <w:t xml:space="preserve"> ) расходы, тыс. р.</w:t>
            </w:r>
          </w:p>
          <w:p w:rsidR="00914B14" w:rsidRDefault="00914B14">
            <w:pPr>
              <w:widowControl w:val="0"/>
            </w:pPr>
            <w:r>
              <w:t xml:space="preserve"> 4. Коммерческие расходы, </w:t>
            </w:r>
            <w:r>
              <w:lastRenderedPageBreak/>
              <w:t xml:space="preserve">тыс.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  <w:p w:rsidR="00914B14" w:rsidRDefault="00914B14">
            <w:pPr>
              <w:widowControl w:val="0"/>
            </w:pPr>
            <w:r>
              <w:t>5</w:t>
            </w:r>
            <w:proofErr w:type="gramStart"/>
            <w:r>
              <w:t xml:space="preserve"> В</w:t>
            </w:r>
            <w:proofErr w:type="gramEnd"/>
            <w:r>
              <w:t>сего косвенных расходов, тыс. р.</w:t>
            </w:r>
          </w:p>
          <w:p w:rsidR="00914B14" w:rsidRDefault="00914B14">
            <w:pPr>
              <w:widowControl w:val="0"/>
            </w:pPr>
            <w:r>
              <w:t xml:space="preserve">6.Полная себестоимость </w:t>
            </w:r>
            <w:proofErr w:type="gramStart"/>
            <w:r>
              <w:t>т</w:t>
            </w:r>
            <w:r>
              <w:t>о</w:t>
            </w:r>
            <w:r>
              <w:t>варной</w:t>
            </w:r>
            <w:proofErr w:type="gramEnd"/>
          </w:p>
          <w:p w:rsidR="00914B14" w:rsidRDefault="00914B14">
            <w:pPr>
              <w:widowControl w:val="0"/>
            </w:pPr>
            <w:r>
              <w:t xml:space="preserve"> Продукции, тыс. р.</w:t>
            </w:r>
          </w:p>
          <w:p w:rsidR="00914B14" w:rsidRDefault="00914B14">
            <w:pPr>
              <w:widowControl w:val="0"/>
            </w:pPr>
            <w:r>
              <w:t xml:space="preserve">7. Объем товарной продукции </w:t>
            </w:r>
            <w:proofErr w:type="gramStart"/>
            <w:r>
              <w:t>в</w:t>
            </w:r>
            <w:proofErr w:type="gramEnd"/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оптовых </w:t>
            </w:r>
            <w:proofErr w:type="gramStart"/>
            <w:r>
              <w:t>ценах</w:t>
            </w:r>
            <w:proofErr w:type="gramEnd"/>
            <w:r>
              <w:t>, тыс. р..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lastRenderedPageBreak/>
              <w:t xml:space="preserve"> 8. Уровень косвенных расх</w:t>
            </w:r>
            <w:r>
              <w:t>о</w:t>
            </w:r>
            <w:r>
              <w:t xml:space="preserve">дов 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914B14" w:rsidRDefault="00914B14">
            <w:pPr>
              <w:widowControl w:val="0"/>
            </w:pPr>
            <w:r>
              <w:t xml:space="preserve">себестоимости товарной  </w:t>
            </w:r>
            <w:proofErr w:type="spellStart"/>
            <w:proofErr w:type="gramStart"/>
            <w:r>
              <w:t>пр</w:t>
            </w:r>
            <w:r>
              <w:t>о</w:t>
            </w:r>
            <w:r>
              <w:t>дук-ции</w:t>
            </w:r>
            <w:proofErr w:type="spellEnd"/>
            <w:proofErr w:type="gramEnd"/>
            <w:r>
              <w:t>, %</w:t>
            </w:r>
          </w:p>
          <w:p w:rsidR="00914B14" w:rsidRDefault="00914B14">
            <w:pPr>
              <w:widowControl w:val="0"/>
            </w:pPr>
            <w:r>
              <w:t>9. Косвенные расходы в ра</w:t>
            </w:r>
            <w:r>
              <w:t>с</w:t>
            </w:r>
            <w:r>
              <w:t xml:space="preserve">чете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1 р. товарной продукции, </w:t>
            </w:r>
            <w:proofErr w:type="gramStart"/>
            <w:r>
              <w:t>к</w:t>
            </w:r>
            <w:proofErr w:type="gramEnd"/>
            <w:r>
              <w:t>..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widowControl w:val="0"/>
        <w:spacing w:line="360" w:lineRule="exact"/>
        <w:ind w:firstLine="720"/>
        <w:jc w:val="both"/>
      </w:pPr>
      <w:r>
        <w:t>Проанализировать соотношение постоянных и переменных расходов, взаимосвязь объема продаж и себестоимости, рассчитать точку безубыточности, запас финансовой прочности и эффект операционного рычага (табл. 1.23)</w:t>
      </w:r>
    </w:p>
    <w:p w:rsidR="00914B14" w:rsidRDefault="00914B14" w:rsidP="00914B14">
      <w:pPr>
        <w:widowControl w:val="0"/>
        <w:spacing w:line="360" w:lineRule="exact"/>
        <w:ind w:firstLine="720"/>
        <w:jc w:val="right"/>
      </w:pPr>
      <w:r>
        <w:t>Таблица 1.23</w:t>
      </w:r>
    </w:p>
    <w:p w:rsidR="00914B14" w:rsidRDefault="00914B14" w:rsidP="00914B14">
      <w:pPr>
        <w:widowControl w:val="0"/>
        <w:spacing w:line="360" w:lineRule="exact"/>
        <w:ind w:firstLine="720"/>
        <w:jc w:val="center"/>
        <w:rPr>
          <w:b/>
        </w:rPr>
      </w:pPr>
      <w:r>
        <w:rPr>
          <w:b/>
        </w:rPr>
        <w:t>Анализ безубыточности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6"/>
        <w:gridCol w:w="2339"/>
      </w:tblGrid>
      <w:tr w:rsidR="00914B14" w:rsidTr="00914B14">
        <w:trPr>
          <w:tblHeader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Значение показателя</w:t>
            </w:r>
          </w:p>
        </w:tc>
      </w:tr>
      <w:tr w:rsidR="00914B14" w:rsidTr="00914B14">
        <w:trPr>
          <w:trHeight w:val="190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1.Выручка – нетто от продаж по проекту, тыс. р.</w:t>
            </w:r>
          </w:p>
          <w:p w:rsidR="00914B14" w:rsidRDefault="00914B14">
            <w:pPr>
              <w:widowControl w:val="0"/>
            </w:pPr>
            <w:r>
              <w:t>2.Переменные затраты в себестоимости реализованной продукции, тыс. р.</w:t>
            </w:r>
          </w:p>
          <w:p w:rsidR="00914B14" w:rsidRDefault="00914B14">
            <w:pPr>
              <w:widowControl w:val="0"/>
            </w:pPr>
            <w:r>
              <w:t>3.Маржинальный доход, тыс. р. (стр.1 – стр.2)</w:t>
            </w:r>
          </w:p>
          <w:p w:rsidR="00914B14" w:rsidRDefault="00914B14">
            <w:pPr>
              <w:widowControl w:val="0"/>
            </w:pPr>
            <w:r>
              <w:t>4.Уровень маржинального дохода, % (стр.3/стр.1)</w:t>
            </w:r>
          </w:p>
          <w:p w:rsidR="00914B14" w:rsidRDefault="00914B14">
            <w:pPr>
              <w:widowControl w:val="0"/>
            </w:pPr>
            <w:r>
              <w:t>5.Постоянные затраты в себестоимости продукции, тыс. р.</w:t>
            </w:r>
          </w:p>
          <w:p w:rsidR="00914B14" w:rsidRDefault="00914B14">
            <w:pPr>
              <w:widowControl w:val="0"/>
            </w:pPr>
            <w:r>
              <w:t>6.Критический объем продаж (точка безубыточности) (стр.5/стр.4)*100:</w:t>
            </w:r>
          </w:p>
          <w:p w:rsidR="00914B14" w:rsidRDefault="00914B14">
            <w:pPr>
              <w:widowControl w:val="0"/>
              <w:ind w:firstLine="540"/>
            </w:pPr>
            <w:r>
              <w:t>в натуральном измерении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firstLine="540"/>
              <w:rPr>
                <w:lang w:eastAsia="en-US"/>
              </w:rPr>
            </w:pPr>
            <w:r>
              <w:t>в стоимостном измерении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929"/>
        </w:trPr>
        <w:tc>
          <w:tcPr>
            <w:tcW w:w="7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7.Запас финансовой прочности при 100%-м освоении мощности [(стр.1-стр.6)/стр.1]*100, %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8. Планируемая прибыль, тыс. р. (стр.3-стр.5) или (стр.1-стр.6)*стр.4/100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  <w:r>
        <w:t>Сделать выводы о возможных резервах снижения затрат (табл. 1.24).</w:t>
      </w:r>
    </w:p>
    <w:p w:rsidR="00914B14" w:rsidRDefault="00914B14" w:rsidP="00914B14">
      <w:pPr>
        <w:pStyle w:val="6"/>
        <w:widowControl w:val="0"/>
        <w:spacing w:before="0" w:after="0" w:line="360" w:lineRule="exact"/>
        <w:ind w:firstLine="72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Таблица 1.24</w:t>
      </w:r>
    </w:p>
    <w:p w:rsidR="00914B14" w:rsidRDefault="00914B14" w:rsidP="00914B14">
      <w:pPr>
        <w:pStyle w:val="7"/>
        <w:widowControl w:val="0"/>
        <w:spacing w:before="0" w:after="0" w:line="360" w:lineRule="exact"/>
        <w:ind w:firstLine="720"/>
        <w:jc w:val="center"/>
        <w:rPr>
          <w:b/>
        </w:rPr>
      </w:pPr>
      <w:r>
        <w:rPr>
          <w:b/>
        </w:rPr>
        <w:t>Сводный расчет резервов снижения себестоимости продукции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07"/>
        <w:gridCol w:w="2158"/>
      </w:tblGrid>
      <w:tr w:rsidR="00914B14" w:rsidTr="00914B14">
        <w:trPr>
          <w:tblHeader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Вид резерва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Сумма, тыс. р.</w:t>
            </w:r>
          </w:p>
        </w:tc>
      </w:tr>
      <w:tr w:rsidR="00914B14" w:rsidTr="00914B14"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>1.  Снижение расхода основных и вспомогательных материалов</w:t>
            </w:r>
          </w:p>
          <w:p w:rsidR="00914B14" w:rsidRDefault="00914B14">
            <w:pPr>
              <w:widowControl w:val="0"/>
            </w:pPr>
            <w:r>
              <w:t xml:space="preserve">2.  Ликвидация неоправданных перерасходов и непроизводительных </w:t>
            </w:r>
            <w:r>
              <w:lastRenderedPageBreak/>
              <w:t>выплат по зарплате рабочих</w:t>
            </w:r>
          </w:p>
          <w:p w:rsidR="00914B14" w:rsidRDefault="00914B14" w:rsidP="001F6EFB">
            <w:pPr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ind w:left="0" w:firstLine="0"/>
            </w:pPr>
            <w:r>
              <w:t>Ликвидация сверхплановых потерь от брака</w:t>
            </w:r>
          </w:p>
          <w:p w:rsidR="00914B14" w:rsidRDefault="00914B14" w:rsidP="001F6EFB">
            <w:pPr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ind w:left="0" w:firstLine="0"/>
            </w:pPr>
            <w:r>
              <w:t>Ликвидация неоправданных перерасходов и непроизводител</w:t>
            </w:r>
            <w:r>
              <w:t>ь</w:t>
            </w:r>
            <w:r>
              <w:t>ных выплат по отдельным статьям общехозяйственных, общепрои</w:t>
            </w:r>
            <w:r>
              <w:t>з</w:t>
            </w:r>
            <w:r>
              <w:t xml:space="preserve">водственных и коммерческих расходов 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Итого возможная экономия затрат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  <w:r>
        <w:lastRenderedPageBreak/>
        <w:t>По каждому из указанных направлений дать конкретные обоснования, что предп</w:t>
      </w:r>
      <w:r>
        <w:t>о</w:t>
      </w:r>
      <w:r>
        <w:t>лагается сделать и какая ожидается экономия затрат.</w:t>
      </w:r>
    </w:p>
    <w:p w:rsidR="00914B14" w:rsidRDefault="00914B14" w:rsidP="00914B14">
      <w:pPr>
        <w:pStyle w:val="1"/>
        <w:spacing w:before="0" w:after="0" w:line="360" w:lineRule="exact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2" w:name="_Toc223931401"/>
    </w:p>
    <w:p w:rsidR="00914B14" w:rsidRDefault="00914B14" w:rsidP="00914B14">
      <w:pPr>
        <w:rPr>
          <w:rFonts w:asciiTheme="minorHAnsi" w:hAnsiTheme="minorHAnsi" w:cstheme="minorBidi"/>
          <w:sz w:val="22"/>
          <w:szCs w:val="22"/>
        </w:rPr>
      </w:pPr>
    </w:p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/>
    <w:p w:rsidR="00914B14" w:rsidRDefault="00914B14" w:rsidP="00914B14">
      <w:pPr>
        <w:pStyle w:val="1"/>
        <w:keepNext w:val="0"/>
        <w:widowControl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14B14" w:rsidRDefault="00914B14" w:rsidP="00914B14">
      <w:pPr>
        <w:rPr>
          <w:rFonts w:asciiTheme="minorHAnsi" w:hAnsiTheme="minorHAnsi" w:cstheme="minorBidi"/>
          <w:sz w:val="22"/>
          <w:szCs w:val="22"/>
        </w:rPr>
      </w:pPr>
    </w:p>
    <w:p w:rsidR="00914B14" w:rsidRDefault="00914B14" w:rsidP="00914B14">
      <w:pPr>
        <w:pStyle w:val="1"/>
        <w:keepNext w:val="0"/>
        <w:widowControl w:val="0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14B14" w:rsidRDefault="00914B14" w:rsidP="00914B14">
      <w:pPr>
        <w:pStyle w:val="1"/>
        <w:spacing w:before="0" w:after="0" w:line="360" w:lineRule="exact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914B14" w:rsidRDefault="00914B14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E82B5B" w:rsidRDefault="00E82B5B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E82B5B" w:rsidRDefault="00E82B5B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CC4157" w:rsidRDefault="00CC4157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E82B5B" w:rsidRDefault="00E82B5B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E82B5B" w:rsidRDefault="00E82B5B" w:rsidP="00914B14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914B14" w:rsidRDefault="00914B14" w:rsidP="00CC4157">
      <w:pPr>
        <w:pStyle w:val="1"/>
        <w:spacing w:before="0" w:after="0" w:line="360" w:lineRule="exact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2</w:t>
      </w:r>
      <w:bookmarkEnd w:id="2"/>
    </w:p>
    <w:p w:rsidR="00914B14" w:rsidRDefault="00914B14" w:rsidP="00914B14"/>
    <w:p w:rsidR="00914B14" w:rsidRDefault="00914B14" w:rsidP="00914B14">
      <w:pPr>
        <w:pStyle w:val="1"/>
        <w:spacing w:before="0" w:after="0" w:line="360" w:lineRule="exact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3" w:name="_Toc223931402"/>
      <w:r>
        <w:rPr>
          <w:rFonts w:ascii="Times New Roman" w:hAnsi="Times New Roman" w:cs="Times New Roman"/>
          <w:caps/>
          <w:sz w:val="24"/>
          <w:szCs w:val="24"/>
        </w:rPr>
        <w:t>Типовое задание</w:t>
      </w:r>
    </w:p>
    <w:p w:rsidR="00914B14" w:rsidRDefault="00914B14" w:rsidP="00914B14">
      <w:pPr>
        <w:pStyle w:val="1"/>
        <w:spacing w:before="0" w:after="0" w:line="360" w:lineRule="exact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aps/>
          <w:sz w:val="24"/>
          <w:szCs w:val="24"/>
        </w:rPr>
        <w:t>по технологической практике</w:t>
      </w:r>
    </w:p>
    <w:p w:rsidR="00914B14" w:rsidRDefault="00914B14" w:rsidP="00914B14">
      <w:pPr>
        <w:pStyle w:val="1"/>
        <w:spacing w:before="0" w:after="0" w:line="360" w:lineRule="exact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aps/>
          <w:sz w:val="24"/>
          <w:szCs w:val="24"/>
        </w:rPr>
        <w:t>организации торговли</w:t>
      </w:r>
      <w:bookmarkEnd w:id="3"/>
    </w:p>
    <w:p w:rsidR="00914B14" w:rsidRDefault="00914B14" w:rsidP="00914B14">
      <w:pPr>
        <w:spacing w:line="360" w:lineRule="exact"/>
        <w:ind w:firstLine="720"/>
        <w:jc w:val="center"/>
        <w:rPr>
          <w:b/>
          <w:i/>
        </w:rPr>
      </w:pPr>
    </w:p>
    <w:p w:rsidR="00914B14" w:rsidRDefault="00914B14" w:rsidP="00914B14">
      <w:pPr>
        <w:widowControl w:val="0"/>
        <w:ind w:firstLine="720"/>
        <w:jc w:val="center"/>
        <w:rPr>
          <w:b/>
          <w:i/>
        </w:rPr>
      </w:pPr>
      <w:r>
        <w:rPr>
          <w:b/>
          <w:i/>
        </w:rPr>
        <w:t xml:space="preserve">Раздел 1. Анализ использования </w:t>
      </w:r>
    </w:p>
    <w:p w:rsidR="00914B14" w:rsidRDefault="00914B14" w:rsidP="00914B14">
      <w:pPr>
        <w:widowControl w:val="0"/>
        <w:ind w:firstLine="720"/>
        <w:jc w:val="center"/>
        <w:rPr>
          <w:b/>
          <w:i/>
        </w:rPr>
      </w:pPr>
      <w:r>
        <w:rPr>
          <w:b/>
          <w:i/>
        </w:rPr>
        <w:t>производственных ресурсов</w:t>
      </w:r>
    </w:p>
    <w:p w:rsidR="00914B14" w:rsidRDefault="00914B14" w:rsidP="00914B14">
      <w:pPr>
        <w:widowControl w:val="0"/>
        <w:ind w:firstLine="720"/>
        <w:jc w:val="center"/>
        <w:rPr>
          <w:b/>
          <w:i/>
        </w:rPr>
      </w:pPr>
    </w:p>
    <w:p w:rsidR="00914B14" w:rsidRDefault="00914B14" w:rsidP="00914B14">
      <w:pPr>
        <w:widowControl w:val="0"/>
        <w:ind w:firstLine="720"/>
        <w:jc w:val="both"/>
      </w:pPr>
      <w:r>
        <w:t>Анализ наличия и использования основных производственных фондов.</w:t>
      </w:r>
    </w:p>
    <w:p w:rsidR="00914B14" w:rsidRDefault="00914B14" w:rsidP="00914B14">
      <w:pPr>
        <w:widowControl w:val="0"/>
        <w:ind w:firstLine="720"/>
        <w:jc w:val="both"/>
      </w:pPr>
      <w:r>
        <w:t>Наличие и движение основных производственных фондов (табл. 2.1.).  По данным таблицы 2.1 оценить изменения основных фондов за отчетный год, рассчитать коэффиц</w:t>
      </w:r>
      <w:r>
        <w:t>и</w:t>
      </w:r>
      <w:r>
        <w:t>ент движения основных средств за два отчетных периода, оценить их динамику.</w:t>
      </w:r>
    </w:p>
    <w:p w:rsidR="00914B14" w:rsidRDefault="00914B14" w:rsidP="00914B14">
      <w:pPr>
        <w:widowControl w:val="0"/>
        <w:ind w:firstLine="720"/>
        <w:jc w:val="right"/>
      </w:pPr>
      <w:r>
        <w:t>Таблица 2.1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наличия и движения основных фондов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6"/>
        <w:gridCol w:w="899"/>
        <w:gridCol w:w="720"/>
        <w:gridCol w:w="775"/>
        <w:gridCol w:w="992"/>
        <w:gridCol w:w="1134"/>
        <w:gridCol w:w="1419"/>
      </w:tblGrid>
      <w:tr w:rsidR="00914B14" w:rsidTr="00914B14">
        <w:trPr>
          <w:cantSplit/>
          <w:trHeight w:val="1134"/>
          <w:tblHeader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Наличие на начало года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Поступило за год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Выбыло за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Наличие на конец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Начи</w:t>
            </w:r>
            <w:r>
              <w:t>с</w:t>
            </w:r>
            <w:r>
              <w:t>ленная аморт</w:t>
            </w:r>
            <w:r>
              <w:t>и</w:t>
            </w:r>
            <w:r>
              <w:t>зация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Наличие по остаточной стоимости на конец года</w:t>
            </w:r>
          </w:p>
        </w:tc>
      </w:tr>
      <w:tr w:rsidR="00914B14" w:rsidTr="00914B14">
        <w:trPr>
          <w:trHeight w:val="1124"/>
        </w:trPr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</w:pPr>
          </w:p>
          <w:p w:rsidR="00914B14" w:rsidRDefault="00914B14">
            <w:pPr>
              <w:widowControl w:val="0"/>
            </w:pPr>
            <w:r>
              <w:t>Всего основных фондов</w:t>
            </w:r>
          </w:p>
          <w:p w:rsidR="00914B14" w:rsidRDefault="00914B14">
            <w:pPr>
              <w:widowControl w:val="0"/>
            </w:pPr>
            <w:r>
              <w:t>В том числе</w:t>
            </w:r>
          </w:p>
          <w:p w:rsidR="00914B14" w:rsidRDefault="00914B14">
            <w:pPr>
              <w:widowControl w:val="0"/>
            </w:pPr>
            <w:r>
              <w:t>Производственные</w:t>
            </w:r>
          </w:p>
          <w:p w:rsidR="00914B14" w:rsidRDefault="00914B14">
            <w:pPr>
              <w:widowControl w:val="0"/>
            </w:pPr>
            <w:r>
              <w:t>Из них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    здания и сооружения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 xml:space="preserve">     оборудование торговое, </w:t>
            </w:r>
            <w:proofErr w:type="spellStart"/>
            <w:r>
              <w:t>х</w:t>
            </w:r>
            <w:r>
              <w:t>о</w:t>
            </w:r>
            <w:r>
              <w:t>лодиль</w:t>
            </w:r>
            <w:proofErr w:type="spellEnd"/>
            <w:r>
              <w:t>-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    </w:t>
            </w:r>
            <w:proofErr w:type="spellStart"/>
            <w:r>
              <w:t>ное</w:t>
            </w:r>
            <w:proofErr w:type="spellEnd"/>
            <w:r>
              <w:t xml:space="preserve"> и др.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</w:pPr>
            <w:r>
              <w:t xml:space="preserve">     контрольно-кассовые апп</w:t>
            </w:r>
            <w:r>
              <w:t>а</w:t>
            </w:r>
            <w:r>
              <w:t xml:space="preserve">раты       </w:t>
            </w:r>
          </w:p>
          <w:p w:rsidR="00914B14" w:rsidRDefault="00914B14">
            <w:pPr>
              <w:widowControl w:val="0"/>
            </w:pPr>
            <w:r>
              <w:t xml:space="preserve">     </w:t>
            </w:r>
            <w:proofErr w:type="gramStart"/>
            <w:r>
              <w:t>(компьютерные кассы штр</w:t>
            </w:r>
            <w:r>
              <w:t>и</w:t>
            </w:r>
            <w:r>
              <w:t xml:space="preserve">хового </w:t>
            </w:r>
            <w:proofErr w:type="gramEnd"/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 xml:space="preserve">     кодирования)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 охранные системы безопа</w:t>
            </w:r>
            <w:r>
              <w:t>с</w:t>
            </w:r>
            <w:r>
              <w:t>ности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 транспортные средства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r>
              <w:t xml:space="preserve">     производственный и 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 хозяйственный инвентарь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 другие виды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Непроизводственные фонды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  <w:r>
        <w:t>Изучить структуру и динамику основных средств, оценить изменения (табл. 2.2)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2.2</w:t>
      </w:r>
    </w:p>
    <w:p w:rsidR="00914B14" w:rsidRDefault="00914B14" w:rsidP="00914B14">
      <w:pPr>
        <w:pStyle w:val="ac"/>
        <w:widowControl w:val="0"/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 структуры и динамики основных фондов</w:t>
      </w:r>
      <w:r>
        <w:rPr>
          <w:b/>
          <w:sz w:val="24"/>
          <w:szCs w:val="24"/>
        </w:rPr>
        <w:br/>
        <w:t>(по остаточной стоимости)</w:t>
      </w:r>
    </w:p>
    <w:p w:rsidR="00914B14" w:rsidRDefault="00914B14" w:rsidP="00914B14">
      <w:pPr>
        <w:pStyle w:val="ac"/>
        <w:widowControl w:val="0"/>
        <w:ind w:firstLine="720"/>
        <w:jc w:val="center"/>
        <w:rPr>
          <w:b/>
          <w:sz w:val="24"/>
          <w:szCs w:val="24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40"/>
        <w:gridCol w:w="720"/>
        <w:gridCol w:w="720"/>
        <w:gridCol w:w="720"/>
        <w:gridCol w:w="720"/>
        <w:gridCol w:w="810"/>
        <w:gridCol w:w="630"/>
        <w:gridCol w:w="900"/>
      </w:tblGrid>
      <w:tr w:rsidR="00914B14" w:rsidTr="00914B14">
        <w:trPr>
          <w:cantSplit/>
          <w:tblHeader/>
        </w:trPr>
        <w:tc>
          <w:tcPr>
            <w:tcW w:w="4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Виды ОФ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Изменение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widowControl w:val="0"/>
              <w:jc w:val="center"/>
            </w:pPr>
            <w:r>
              <w:t>Темп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 xml:space="preserve">роста, </w:t>
            </w:r>
            <w:r>
              <w:lastRenderedPageBreak/>
              <w:t>%</w:t>
            </w:r>
          </w:p>
        </w:tc>
      </w:tr>
      <w:tr w:rsidR="00914B14" w:rsidTr="00914B14">
        <w:trPr>
          <w:cantSplit/>
          <w:trHeight w:val="1134"/>
          <w:tblHeader/>
        </w:trPr>
        <w:tc>
          <w:tcPr>
            <w:tcW w:w="4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ind w:left="113" w:right="113"/>
              <w:jc w:val="center"/>
            </w:pPr>
            <w:r>
              <w:t>сумма,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т.р.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ind w:left="113" w:right="113"/>
              <w:jc w:val="center"/>
            </w:pPr>
            <w:r>
              <w:t>уд вес,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ind w:left="113" w:right="113"/>
              <w:jc w:val="center"/>
            </w:pPr>
            <w:r>
              <w:t>сумма,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т.р.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ind w:left="113" w:right="113"/>
              <w:jc w:val="center"/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%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ind w:left="113" w:right="113"/>
              <w:jc w:val="center"/>
            </w:pPr>
            <w:r>
              <w:t>суммы,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т.р.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widowControl w:val="0"/>
              <w:ind w:left="113" w:right="113"/>
              <w:jc w:val="center"/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%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lastRenderedPageBreak/>
              <w:t>Основные фонды, всего</w:t>
            </w:r>
          </w:p>
          <w:p w:rsidR="00914B14" w:rsidRDefault="00914B14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В том числе</w:t>
            </w:r>
          </w:p>
          <w:p w:rsidR="00914B14" w:rsidRDefault="00914B14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1. Основные производственные фонды (ОПФ)</w:t>
            </w:r>
          </w:p>
          <w:p w:rsidR="00914B14" w:rsidRDefault="00914B14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В том числе</w:t>
            </w:r>
          </w:p>
          <w:p w:rsidR="00914B14" w:rsidRDefault="00914B14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1.1. Активная часть ОПФ</w:t>
            </w:r>
          </w:p>
          <w:p w:rsidR="00914B14" w:rsidRDefault="00914B14">
            <w:pPr>
              <w:widowControl w:val="0"/>
              <w:rPr>
                <w:spacing w:val="-2"/>
              </w:rPr>
            </w:pPr>
            <w:r>
              <w:rPr>
                <w:spacing w:val="-2"/>
              </w:rPr>
              <w:t>1.2. Пассивная часть ОПФ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rPr>
                <w:spacing w:val="-2"/>
              </w:rPr>
              <w:t>2. Основные непроизводственные фонды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pStyle w:val="33"/>
        <w:spacing w:line="360" w:lineRule="exact"/>
        <w:ind w:left="0" w:firstLine="720"/>
        <w:rPr>
          <w:sz w:val="24"/>
          <w:szCs w:val="24"/>
        </w:rPr>
      </w:pPr>
      <w:r>
        <w:rPr>
          <w:sz w:val="24"/>
          <w:szCs w:val="24"/>
        </w:rPr>
        <w:t>По данным таблицы 2.2   сделать вывод.</w:t>
      </w:r>
    </w:p>
    <w:p w:rsidR="00914B14" w:rsidRDefault="00914B14" w:rsidP="00914B14">
      <w:pPr>
        <w:pStyle w:val="33"/>
        <w:spacing w:line="360" w:lineRule="exact"/>
        <w:ind w:left="0" w:firstLine="720"/>
        <w:rPr>
          <w:sz w:val="24"/>
          <w:szCs w:val="24"/>
        </w:rPr>
      </w:pPr>
      <w:r>
        <w:rPr>
          <w:sz w:val="24"/>
          <w:szCs w:val="24"/>
        </w:rPr>
        <w:t xml:space="preserve">Провести анализ основных фондов торгового предприятия по принадлежности на основании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табл. 2.3).</w:t>
      </w:r>
    </w:p>
    <w:p w:rsidR="00914B14" w:rsidRDefault="00914B14" w:rsidP="00914B14">
      <w:pPr>
        <w:pStyle w:val="33"/>
        <w:spacing w:line="360" w:lineRule="exact"/>
        <w:ind w:left="0" w:firstLine="720"/>
        <w:jc w:val="right"/>
        <w:rPr>
          <w:sz w:val="24"/>
          <w:szCs w:val="24"/>
        </w:rPr>
      </w:pPr>
      <w:r>
        <w:rPr>
          <w:sz w:val="24"/>
          <w:szCs w:val="24"/>
        </w:rPr>
        <w:t>Таблица 2.3</w:t>
      </w:r>
    </w:p>
    <w:p w:rsidR="00914B14" w:rsidRDefault="00914B14" w:rsidP="00914B14">
      <w:pPr>
        <w:pStyle w:val="33"/>
        <w:spacing w:line="360" w:lineRule="exact"/>
        <w:ind w:left="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  структуры основных фондов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6"/>
        <w:gridCol w:w="944"/>
        <w:gridCol w:w="999"/>
        <w:gridCol w:w="936"/>
        <w:gridCol w:w="1098"/>
        <w:gridCol w:w="882"/>
        <w:gridCol w:w="615"/>
        <w:gridCol w:w="825"/>
      </w:tblGrid>
      <w:tr w:rsidR="00914B14" w:rsidTr="00914B14">
        <w:trPr>
          <w:cantSplit/>
          <w:tblHeader/>
        </w:trPr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Виды основных фондов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Прошлый год</w:t>
            </w:r>
          </w:p>
        </w:tc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Изменения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Темп ро</w:t>
            </w:r>
            <w:r>
              <w:rPr>
                <w:sz w:val="24"/>
                <w:szCs w:val="24"/>
                <w:lang w:eastAsia="en-US"/>
              </w:rPr>
              <w:t>с</w:t>
            </w:r>
            <w:r>
              <w:rPr>
                <w:sz w:val="24"/>
                <w:szCs w:val="24"/>
                <w:lang w:eastAsia="en-US"/>
              </w:rPr>
              <w:t>та, %</w:t>
            </w:r>
          </w:p>
        </w:tc>
      </w:tr>
      <w:tr w:rsidR="00914B14" w:rsidTr="00914B14">
        <w:trPr>
          <w:cantSplit/>
          <w:tblHeader/>
        </w:trPr>
        <w:tc>
          <w:tcPr>
            <w:tcW w:w="2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</w:t>
            </w:r>
          </w:p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тыс. р.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>ес, %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</w:t>
            </w:r>
          </w:p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тыс. р.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</w:t>
            </w:r>
            <w:proofErr w:type="gramStart"/>
            <w:r>
              <w:rPr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sz w:val="24"/>
                <w:szCs w:val="24"/>
                <w:lang w:eastAsia="en-US"/>
              </w:rPr>
              <w:t>в</w:t>
            </w:r>
            <w:proofErr w:type="gramEnd"/>
            <w:r>
              <w:rPr>
                <w:sz w:val="24"/>
                <w:szCs w:val="24"/>
                <w:lang w:eastAsia="en-US"/>
              </w:rPr>
              <w:t>ес, %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</w:t>
            </w:r>
            <w:r>
              <w:rPr>
                <w:sz w:val="24"/>
                <w:szCs w:val="24"/>
                <w:lang w:eastAsia="en-US"/>
              </w:rPr>
              <w:t>м</w:t>
            </w:r>
            <w:r>
              <w:rPr>
                <w:sz w:val="24"/>
                <w:szCs w:val="24"/>
                <w:lang w:eastAsia="en-US"/>
              </w:rPr>
              <w:t>ма</w:t>
            </w:r>
          </w:p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тыс. р.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</w:t>
            </w:r>
          </w:p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са.%</w:t>
            </w:r>
            <w:proofErr w:type="spellEnd"/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фонды – всего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14B14" w:rsidTr="00914B14">
        <w:tc>
          <w:tcPr>
            <w:tcW w:w="29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том числе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914B14" w:rsidTr="00914B14">
        <w:trPr>
          <w:trHeight w:val="2460"/>
        </w:trPr>
        <w:tc>
          <w:tcPr>
            <w:tcW w:w="2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Собственные </w:t>
            </w:r>
          </w:p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 них:</w:t>
            </w:r>
          </w:p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1.1  Используемые </w:t>
            </w:r>
          </w:p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организацией – всего </w:t>
            </w:r>
          </w:p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в том числе по видам:</w:t>
            </w:r>
          </w:p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1.2  </w:t>
            </w:r>
            <w:proofErr w:type="gramStart"/>
            <w:r>
              <w:rPr>
                <w:sz w:val="24"/>
                <w:szCs w:val="24"/>
                <w:lang w:eastAsia="en-US"/>
              </w:rPr>
              <w:t>Сдаваемые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аренду</w:t>
            </w:r>
          </w:p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2. Арендованные </w:t>
            </w:r>
            <w:proofErr w:type="gramStart"/>
            <w:r>
              <w:rPr>
                <w:sz w:val="24"/>
                <w:szCs w:val="24"/>
                <w:lang w:eastAsia="en-US"/>
              </w:rPr>
              <w:t>–в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сего </w:t>
            </w:r>
          </w:p>
          <w:p w:rsidR="00914B14" w:rsidRDefault="00914B14">
            <w:pPr>
              <w:pStyle w:val="33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 Всего основных фондов в распоряжении предпр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 xml:space="preserve">ятия 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sz w:val="24"/>
                <w:szCs w:val="24"/>
                <w:lang w:eastAsia="en-US"/>
              </w:rPr>
              <w:t>стр.1.1+ стр.2)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</w:tbl>
    <w:p w:rsidR="00914B14" w:rsidRDefault="00914B14" w:rsidP="00914B14">
      <w:pPr>
        <w:pStyle w:val="33"/>
        <w:spacing w:line="360" w:lineRule="exact"/>
        <w:ind w:left="0" w:firstLine="720"/>
        <w:rPr>
          <w:sz w:val="24"/>
          <w:szCs w:val="24"/>
        </w:rPr>
      </w:pPr>
    </w:p>
    <w:p w:rsidR="00914B14" w:rsidRDefault="00914B14" w:rsidP="00914B14">
      <w:pPr>
        <w:pStyle w:val="33"/>
        <w:spacing w:line="36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анализа сделать выводы  об изменении структуры основных фо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дов</w:t>
      </w:r>
    </w:p>
    <w:p w:rsidR="00914B14" w:rsidRDefault="00914B14" w:rsidP="00914B14">
      <w:pPr>
        <w:pStyle w:val="33"/>
        <w:spacing w:line="36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.Проанализировать условную фондоотдачу: рассчитать товарооборот, приход</w:t>
      </w:r>
      <w:r>
        <w:rPr>
          <w:sz w:val="24"/>
          <w:szCs w:val="24"/>
        </w:rPr>
        <w:t>я</w:t>
      </w:r>
      <w:r>
        <w:rPr>
          <w:sz w:val="24"/>
          <w:szCs w:val="24"/>
        </w:rPr>
        <w:t xml:space="preserve">щийся  на </w:t>
      </w:r>
      <w:smartTag w:uri="urn:schemas-microsoft-com:office:smarttags" w:element="metricconverter">
        <w:smartTagPr>
          <w:attr w:name="ProductID" w:val="1 м²"/>
        </w:smartTagPr>
        <w:r>
          <w:rPr>
            <w:sz w:val="24"/>
            <w:szCs w:val="24"/>
          </w:rPr>
          <w:t>1 м²</w:t>
        </w:r>
      </w:smartTag>
      <w:r>
        <w:rPr>
          <w:sz w:val="24"/>
          <w:szCs w:val="24"/>
        </w:rPr>
        <w:t xml:space="preserve"> арендованной и собственной площади  используемой организацией, и тов</w:t>
      </w:r>
      <w:r>
        <w:rPr>
          <w:sz w:val="24"/>
          <w:szCs w:val="24"/>
        </w:rPr>
        <w:t>а</w:t>
      </w:r>
      <w:r>
        <w:rPr>
          <w:sz w:val="24"/>
          <w:szCs w:val="24"/>
        </w:rPr>
        <w:t>рооборот на 1 тыс. руб. собственных и арендованных средств   (табл. 2.4).</w:t>
      </w:r>
    </w:p>
    <w:p w:rsidR="00CC4157" w:rsidRDefault="00CC4157" w:rsidP="00914B14">
      <w:pPr>
        <w:pStyle w:val="33"/>
        <w:spacing w:line="360" w:lineRule="exact"/>
        <w:ind w:left="0" w:firstLine="720"/>
        <w:jc w:val="right"/>
        <w:rPr>
          <w:sz w:val="24"/>
          <w:szCs w:val="24"/>
        </w:rPr>
      </w:pPr>
    </w:p>
    <w:p w:rsidR="00914B14" w:rsidRDefault="00914B14" w:rsidP="00914B14">
      <w:pPr>
        <w:pStyle w:val="33"/>
        <w:spacing w:line="360" w:lineRule="exact"/>
        <w:ind w:left="0" w:firstLine="72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2.4</w:t>
      </w:r>
    </w:p>
    <w:p w:rsidR="00914B14" w:rsidRDefault="00914B14" w:rsidP="00914B14">
      <w:pPr>
        <w:pStyle w:val="33"/>
        <w:spacing w:line="360" w:lineRule="exact"/>
        <w:ind w:left="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 показателей фондоотдачи основных фондов</w:t>
      </w:r>
    </w:p>
    <w:tbl>
      <w:tblPr>
        <w:tblW w:w="9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5"/>
        <w:gridCol w:w="1260"/>
        <w:gridCol w:w="1260"/>
        <w:gridCol w:w="1080"/>
        <w:gridCol w:w="1260"/>
      </w:tblGrid>
      <w:tr w:rsidR="00914B14" w:rsidTr="00914B14">
        <w:trPr>
          <w:tblHeader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Прошлый год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Изм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нения, +,-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Темп роста, %</w:t>
            </w:r>
          </w:p>
        </w:tc>
      </w:tr>
      <w:tr w:rsidR="00914B14" w:rsidTr="00914B14">
        <w:trPr>
          <w:trHeight w:val="3316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Товарооборот, тыс. р.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Стоимость основных фондов, всего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Фондоотдача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руб./ руб.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собственных 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</w:t>
            </w:r>
            <w:proofErr w:type="gramStart"/>
            <w:r>
              <w:rPr>
                <w:sz w:val="24"/>
                <w:szCs w:val="24"/>
                <w:lang w:eastAsia="en-US"/>
              </w:rPr>
              <w:t>используемых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организацией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</w:t>
            </w:r>
            <w:proofErr w:type="gramStart"/>
            <w:r>
              <w:rPr>
                <w:sz w:val="24"/>
                <w:szCs w:val="24"/>
                <w:lang w:eastAsia="en-US"/>
              </w:rPr>
              <w:t>сданных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аренду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арендованных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Плата за аренду, тыс. р.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Доход от аренды, тыс. р.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Коэффициент соотношения фондоо</w:t>
            </w:r>
            <w:r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>дачи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от платы за аренду и доходам  от аренды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</w:tr>
    </w:tbl>
    <w:p w:rsidR="00914B14" w:rsidRDefault="00914B14" w:rsidP="00914B14">
      <w:pPr>
        <w:pStyle w:val="33"/>
        <w:spacing w:line="36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Показатели для анализа:</w:t>
      </w:r>
    </w:p>
    <w:p w:rsidR="00914B14" w:rsidRDefault="00CA4882" w:rsidP="00914B14">
      <w:pPr>
        <w:pStyle w:val="33"/>
        <w:spacing w:line="360" w:lineRule="exact"/>
        <w:ind w:left="0" w:firstLine="720"/>
        <w:jc w:val="both"/>
        <w:rPr>
          <w:sz w:val="24"/>
          <w:szCs w:val="24"/>
        </w:rPr>
      </w:pPr>
      <w:r w:rsidRPr="00CA488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.15pt;margin-top:16.2pt;width:407pt;height:34pt;z-index:251656704">
            <v:imagedata r:id="rId40" o:title=""/>
          </v:shape>
          <o:OLEObject Type="Embed" ProgID="Equation.3" ShapeID="_x0000_s1026" DrawAspect="Content" ObjectID="_1558556824" r:id="rId41"/>
        </w:pict>
      </w:r>
    </w:p>
    <w:p w:rsidR="00914B14" w:rsidRDefault="00914B14" w:rsidP="00914B14">
      <w:pPr>
        <w:pStyle w:val="33"/>
        <w:tabs>
          <w:tab w:val="left" w:pos="8820"/>
        </w:tabs>
        <w:spacing w:line="36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14B14" w:rsidRDefault="00914B14" w:rsidP="00914B14">
      <w:pPr>
        <w:pStyle w:val="33"/>
        <w:spacing w:line="360" w:lineRule="exact"/>
        <w:ind w:left="0" w:firstLine="720"/>
        <w:jc w:val="both"/>
        <w:rPr>
          <w:sz w:val="24"/>
          <w:szCs w:val="24"/>
        </w:rPr>
      </w:pPr>
    </w:p>
    <w:p w:rsidR="00914B14" w:rsidRDefault="00CA4882" w:rsidP="00914B14">
      <w:pPr>
        <w:pStyle w:val="33"/>
        <w:spacing w:line="360" w:lineRule="exact"/>
        <w:ind w:left="0" w:firstLine="720"/>
        <w:jc w:val="both"/>
        <w:rPr>
          <w:sz w:val="24"/>
          <w:szCs w:val="24"/>
        </w:rPr>
      </w:pPr>
      <w:r w:rsidRPr="00CA4882">
        <w:pict>
          <v:shape id="_x0000_s1027" type="#_x0000_t75" style="position:absolute;left:0;text-align:left;margin-left:19.15pt;margin-top:2.7pt;width:424pt;height:71pt;z-index:251657728">
            <v:imagedata r:id="rId42" o:title=""/>
          </v:shape>
          <o:OLEObject Type="Embed" ProgID="Equation.3" ShapeID="_x0000_s1027" DrawAspect="Content" ObjectID="_1558556825" r:id="rId43"/>
        </w:pict>
      </w:r>
    </w:p>
    <w:p w:rsidR="00914B14" w:rsidRDefault="00914B14" w:rsidP="00914B14">
      <w:pPr>
        <w:pStyle w:val="33"/>
        <w:tabs>
          <w:tab w:val="left" w:pos="9000"/>
        </w:tabs>
        <w:spacing w:line="36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14B14" w:rsidRDefault="00914B14" w:rsidP="00914B14">
      <w:pPr>
        <w:pStyle w:val="33"/>
        <w:spacing w:line="360" w:lineRule="exact"/>
        <w:ind w:left="0" w:firstLine="720"/>
        <w:jc w:val="both"/>
        <w:rPr>
          <w:sz w:val="24"/>
          <w:szCs w:val="24"/>
        </w:rPr>
      </w:pPr>
    </w:p>
    <w:p w:rsidR="00914B14" w:rsidRDefault="00914B14" w:rsidP="00914B14">
      <w:pPr>
        <w:pStyle w:val="33"/>
        <w:spacing w:line="360" w:lineRule="exact"/>
        <w:ind w:left="0" w:firstLine="720"/>
        <w:jc w:val="both"/>
        <w:rPr>
          <w:sz w:val="24"/>
          <w:szCs w:val="24"/>
        </w:rPr>
      </w:pPr>
    </w:p>
    <w:p w:rsidR="00914B14" w:rsidRDefault="00CA4882" w:rsidP="00914B14">
      <w:pPr>
        <w:pStyle w:val="33"/>
        <w:spacing w:line="360" w:lineRule="exact"/>
        <w:ind w:left="0" w:firstLine="720"/>
        <w:jc w:val="both"/>
        <w:rPr>
          <w:sz w:val="24"/>
          <w:szCs w:val="24"/>
        </w:rPr>
      </w:pPr>
      <w:r w:rsidRPr="00CA4882">
        <w:pict>
          <v:shape id="_x0000_s1028" type="#_x0000_t75" style="position:absolute;left:0;text-align:left;margin-left:19.15pt;margin-top:11.7pt;width:416.15pt;height:35pt;z-index:251658752">
            <v:imagedata r:id="rId44" o:title=""/>
          </v:shape>
          <o:OLEObject Type="Embed" ProgID="Equation.3" ShapeID="_x0000_s1028" DrawAspect="Content" ObjectID="_1558556826" r:id="rId45"/>
        </w:pict>
      </w:r>
    </w:p>
    <w:p w:rsidR="00914B14" w:rsidRDefault="00914B14" w:rsidP="00914B14">
      <w:pPr>
        <w:pStyle w:val="33"/>
        <w:tabs>
          <w:tab w:val="left" w:pos="8820"/>
        </w:tabs>
        <w:spacing w:line="36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14B14" w:rsidRDefault="00914B14" w:rsidP="00914B14">
      <w:pPr>
        <w:pStyle w:val="33"/>
        <w:spacing w:after="0" w:line="360" w:lineRule="exact"/>
        <w:ind w:left="0" w:firstLine="720"/>
        <w:jc w:val="both"/>
        <w:rPr>
          <w:b/>
          <w:i/>
          <w:sz w:val="24"/>
          <w:szCs w:val="24"/>
        </w:rPr>
      </w:pPr>
    </w:p>
    <w:p w:rsidR="00914B14" w:rsidRDefault="00914B14" w:rsidP="00914B14">
      <w:pPr>
        <w:pStyle w:val="33"/>
        <w:spacing w:after="0" w:line="360" w:lineRule="exact"/>
        <w:ind w:left="0" w:firstLine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Раздел 2. Анализ наличия и использования материальных ресурсов</w:t>
      </w:r>
    </w:p>
    <w:p w:rsidR="00914B14" w:rsidRDefault="00914B14" w:rsidP="00914B14">
      <w:pPr>
        <w:pStyle w:val="33"/>
        <w:spacing w:after="0" w:line="360" w:lineRule="exact"/>
        <w:ind w:left="0" w:firstLine="720"/>
        <w:jc w:val="both"/>
        <w:rPr>
          <w:b/>
          <w:sz w:val="24"/>
          <w:szCs w:val="24"/>
        </w:rPr>
      </w:pPr>
    </w:p>
    <w:p w:rsidR="00914B14" w:rsidRDefault="00914B14" w:rsidP="00914B14">
      <w:pPr>
        <w:pStyle w:val="33"/>
        <w:spacing w:after="0" w:line="36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Анализ использования материальных ресурсов (поступления товаров, товарных знаков, товарооборачиваемости).</w:t>
      </w:r>
    </w:p>
    <w:p w:rsidR="00914B14" w:rsidRDefault="00914B14" w:rsidP="00914B14">
      <w:pPr>
        <w:pStyle w:val="33"/>
        <w:spacing w:after="0" w:line="36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Провести анализ поступления товаров за год и по кварталам (табл. 2.5.).Проанализировать поступление товаров по отдельным группам и источникам, дать оценку движения товаров (табл. 2.6., 2.7.). Рассчитать ритмичность и равномерность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ступления.  Сформулировать вывод.</w:t>
      </w:r>
    </w:p>
    <w:p w:rsidR="00914B14" w:rsidRDefault="00914B14" w:rsidP="00914B14">
      <w:pPr>
        <w:spacing w:line="360" w:lineRule="exact"/>
        <w:ind w:firstLine="720"/>
        <w:jc w:val="right"/>
      </w:pPr>
      <w:r>
        <w:lastRenderedPageBreak/>
        <w:t>Таблица 2.5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поступления товаров</w:t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992"/>
        <w:gridCol w:w="992"/>
        <w:gridCol w:w="1134"/>
        <w:gridCol w:w="992"/>
        <w:gridCol w:w="1656"/>
      </w:tblGrid>
      <w:tr w:rsidR="00914B14" w:rsidTr="00914B14">
        <w:trPr>
          <w:cantSplit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Поступление товаров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Процент ро</w:t>
            </w:r>
            <w:r>
              <w:t>с</w:t>
            </w:r>
            <w:r>
              <w:t>та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поступления</w:t>
            </w:r>
          </w:p>
        </w:tc>
      </w:tr>
      <w:tr w:rsidR="00914B14" w:rsidTr="00914B14">
        <w:trPr>
          <w:cantSplit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Уд.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spellStart"/>
            <w:r>
              <w:t>вес,%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Уд.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spellStart"/>
            <w:r>
              <w:t>вес,%</w:t>
            </w:r>
            <w:proofErr w:type="spellEnd"/>
          </w:p>
        </w:tc>
        <w:tc>
          <w:tcPr>
            <w:tcW w:w="1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Всего за год, тыс.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100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в том числе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rPr>
                <w:lang w:val="en-US"/>
              </w:rPr>
              <w:t>I</w:t>
            </w:r>
            <w:r>
              <w:t xml:space="preserve"> кв.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rPr>
                <w:lang w:val="en-US"/>
              </w:rPr>
              <w:t>II</w:t>
            </w:r>
            <w:r>
              <w:t xml:space="preserve"> кв.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rPr>
                <w:lang w:val="en-US"/>
              </w:rPr>
              <w:t>III</w:t>
            </w:r>
            <w:r>
              <w:t xml:space="preserve"> кв.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rPr>
                <w:lang w:val="en-US"/>
              </w:rPr>
              <w:t>IV</w:t>
            </w:r>
            <w:r>
              <w:t xml:space="preserve"> кв.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right"/>
        <w:rPr>
          <w:lang w:eastAsia="en-US"/>
        </w:rPr>
      </w:pPr>
      <w:r>
        <w:t>Таблица 2.6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поступления товаров по группам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992"/>
        <w:gridCol w:w="993"/>
        <w:gridCol w:w="992"/>
        <w:gridCol w:w="850"/>
        <w:gridCol w:w="993"/>
        <w:gridCol w:w="850"/>
        <w:gridCol w:w="1142"/>
      </w:tblGrid>
      <w:tr w:rsidR="00914B14" w:rsidTr="00914B14">
        <w:trPr>
          <w:cantSplit/>
          <w:tblHeader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Товарные группы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Отклонение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Процент роста</w:t>
            </w:r>
          </w:p>
        </w:tc>
      </w:tr>
      <w:tr w:rsidR="00914B14" w:rsidTr="00914B14">
        <w:trPr>
          <w:cantSplit/>
          <w:tblHeader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Уд.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spellStart"/>
            <w:r>
              <w:t>вес,%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Уд.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spellStart"/>
            <w:r>
              <w:t>вес,%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Уд.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spellStart"/>
            <w:r>
              <w:t>вес,%</w:t>
            </w:r>
            <w:proofErr w:type="spellEnd"/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1-я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2-я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и т.д.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346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Итого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right"/>
        <w:rPr>
          <w:lang w:eastAsia="en-US"/>
        </w:rPr>
      </w:pPr>
      <w:r>
        <w:t>Таблица 2.7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 источников  поступления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7"/>
        <w:gridCol w:w="992"/>
        <w:gridCol w:w="914"/>
        <w:gridCol w:w="1069"/>
        <w:gridCol w:w="849"/>
        <w:gridCol w:w="992"/>
        <w:gridCol w:w="849"/>
        <w:gridCol w:w="1133"/>
      </w:tblGrid>
      <w:tr w:rsidR="00914B14" w:rsidTr="00914B14">
        <w:trPr>
          <w:cantSplit/>
          <w:tblHeader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 xml:space="preserve">Источники 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поступления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Процент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роста</w:t>
            </w:r>
          </w:p>
        </w:tc>
      </w:tr>
      <w:tr w:rsidR="00914B14" w:rsidTr="00914B14">
        <w:trPr>
          <w:cantSplit/>
          <w:tblHeader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,тыс. р.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Уд.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spellStart"/>
            <w:r>
              <w:t>вес,%</w:t>
            </w:r>
            <w:proofErr w:type="spellEnd"/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,тыс. 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Уд.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spellStart"/>
            <w:r>
              <w:t>Вес,%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Сумма,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тыс. 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Уд.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spellStart"/>
            <w:r>
              <w:t>вес,%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Договорные поставки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Оптовые поставки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spellStart"/>
            <w:r>
              <w:t>Самозакуп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Импорт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Прочие поставки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19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pStyle w:val="33"/>
        <w:spacing w:line="360" w:lineRule="exact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Проанализировать поступление товаров по отдельным поставщикам и дать оценку изменениям (табл. 2.8.).</w:t>
      </w:r>
    </w:p>
    <w:p w:rsidR="00914B14" w:rsidRDefault="00914B14" w:rsidP="00914B14">
      <w:pPr>
        <w:pStyle w:val="33"/>
        <w:spacing w:line="360" w:lineRule="exact"/>
        <w:ind w:left="0" w:firstLine="720"/>
        <w:jc w:val="right"/>
        <w:rPr>
          <w:sz w:val="24"/>
          <w:szCs w:val="24"/>
        </w:rPr>
      </w:pPr>
      <w:r>
        <w:rPr>
          <w:sz w:val="24"/>
          <w:szCs w:val="24"/>
        </w:rPr>
        <w:t>Таблица 2.8</w:t>
      </w:r>
    </w:p>
    <w:p w:rsidR="00914B14" w:rsidRDefault="00914B14" w:rsidP="00914B14">
      <w:pPr>
        <w:pStyle w:val="33"/>
        <w:spacing w:line="360" w:lineRule="exact"/>
        <w:ind w:left="0"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Анализ поступления товаров по поставщикам</w:t>
      </w:r>
    </w:p>
    <w:tbl>
      <w:tblPr>
        <w:tblW w:w="9360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19"/>
        <w:gridCol w:w="1024"/>
        <w:gridCol w:w="851"/>
        <w:gridCol w:w="992"/>
        <w:gridCol w:w="992"/>
        <w:gridCol w:w="992"/>
        <w:gridCol w:w="999"/>
        <w:gridCol w:w="891"/>
      </w:tblGrid>
      <w:tr w:rsidR="00914B14" w:rsidTr="00914B14">
        <w:trPr>
          <w:cantSplit/>
          <w:trHeight w:val="277"/>
          <w:tblHeader/>
        </w:trPr>
        <w:tc>
          <w:tcPr>
            <w:tcW w:w="2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Поставщики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товаров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Прошлый год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Изменения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Темп роста,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914B14" w:rsidTr="00914B14">
        <w:trPr>
          <w:cantSplit/>
          <w:trHeight w:val="276"/>
          <w:tblHeader/>
        </w:trPr>
        <w:tc>
          <w:tcPr>
            <w:tcW w:w="2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Сумма, тыс. р</w:t>
            </w:r>
            <w:proofErr w:type="gramStart"/>
            <w:r>
              <w:rPr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Уд.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вес,%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тыс. р</w:t>
            </w:r>
            <w:proofErr w:type="gramStart"/>
            <w:r>
              <w:rPr>
                <w:sz w:val="24"/>
                <w:szCs w:val="24"/>
                <w:lang w:eastAsia="en-US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Уд.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вес,%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Сумма,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тыс. р.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Уд.</w:t>
            </w:r>
          </w:p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вес,%</w:t>
            </w:r>
            <w:proofErr w:type="spellEnd"/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rPr>
          <w:trHeight w:val="185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поставщика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914B14" w:rsidTr="00914B14">
        <w:trPr>
          <w:trHeight w:val="307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914B14" w:rsidTr="00914B14">
        <w:trPr>
          <w:trHeight w:val="325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914B14" w:rsidTr="00914B14">
        <w:trPr>
          <w:trHeight w:val="184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914B14" w:rsidTr="00914B14">
        <w:trPr>
          <w:trHeight w:val="184"/>
        </w:trPr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 поступление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pStyle w:val="33"/>
              <w:spacing w:after="0" w:line="360" w:lineRule="exact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Определить сверхнормативные запасы в целом по магазину и по отдельным това</w:t>
      </w:r>
      <w:r>
        <w:t>р</w:t>
      </w:r>
      <w:r>
        <w:t>ным группам или не заполнение норматива (табл. 2.9.). Указать причины отклонений и разработать меры по нормализации товарных запасов.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2.9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 xml:space="preserve">Анализ товарных запасов </w:t>
      </w:r>
    </w:p>
    <w:tbl>
      <w:tblPr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954"/>
        <w:gridCol w:w="981"/>
        <w:gridCol w:w="1058"/>
        <w:gridCol w:w="967"/>
        <w:gridCol w:w="876"/>
        <w:gridCol w:w="992"/>
        <w:gridCol w:w="992"/>
        <w:gridCol w:w="902"/>
      </w:tblGrid>
      <w:tr w:rsidR="00914B14" w:rsidTr="00914B14">
        <w:trPr>
          <w:cantSplit/>
          <w:tblHeader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Товарные группы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Товарооборот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proofErr w:type="gramStart"/>
            <w:r>
              <w:t>Фактические</w:t>
            </w:r>
            <w:proofErr w:type="gramEnd"/>
            <w:r>
              <w:t xml:space="preserve"> ТЗ на конец периода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Нормативные ТЗ</w:t>
            </w:r>
          </w:p>
        </w:tc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Отклонения от норматива</w:t>
            </w:r>
          </w:p>
        </w:tc>
      </w:tr>
      <w:tr w:rsidR="00914B14" w:rsidTr="00914B14">
        <w:trPr>
          <w:cantSplit/>
          <w:tblHeader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дни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тыс.р.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дни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дни</w:t>
            </w:r>
          </w:p>
        </w:tc>
      </w:tr>
      <w:tr w:rsidR="00914B14" w:rsidTr="00914B14">
        <w:trPr>
          <w:trHeight w:val="1116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spacing w:line="360" w:lineRule="exact"/>
            </w:pPr>
            <w:r>
              <w:t>1.</w:t>
            </w:r>
          </w:p>
          <w:p w:rsidR="00914B14" w:rsidRDefault="00914B14">
            <w:pPr>
              <w:spacing w:line="360" w:lineRule="exact"/>
            </w:pPr>
            <w:r>
              <w:t>2.</w:t>
            </w:r>
          </w:p>
          <w:p w:rsidR="00914B14" w:rsidRDefault="00914B14">
            <w:pPr>
              <w:spacing w:line="360" w:lineRule="exact"/>
            </w:pPr>
            <w:r>
              <w:t>и т.д.</w:t>
            </w:r>
          </w:p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Итого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540"/>
        <w:jc w:val="both"/>
        <w:rPr>
          <w:lang w:eastAsia="en-US"/>
        </w:rPr>
      </w:pPr>
      <w:r>
        <w:t>Оценить скорость обращения товаров в целом по магазину и по отдельным группам, рассчитать эффект оборачиваемости (табл. 2.10). Наметить мероприятия по ускорению обращения товаров.</w:t>
      </w:r>
    </w:p>
    <w:p w:rsidR="00914B14" w:rsidRDefault="00914B14" w:rsidP="00914B14">
      <w:pPr>
        <w:spacing w:line="360" w:lineRule="exact"/>
        <w:ind w:firstLine="720"/>
        <w:jc w:val="right"/>
      </w:pPr>
    </w:p>
    <w:p w:rsidR="00914B14" w:rsidRDefault="00914B14" w:rsidP="00914B14">
      <w:pPr>
        <w:spacing w:line="360" w:lineRule="exact"/>
        <w:ind w:firstLine="720"/>
        <w:jc w:val="right"/>
      </w:pPr>
      <w:r>
        <w:t>Таблица 2.10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товарооборачиваемости</w:t>
      </w:r>
    </w:p>
    <w:tbl>
      <w:tblPr>
        <w:tblW w:w="9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68"/>
        <w:gridCol w:w="999"/>
        <w:gridCol w:w="945"/>
        <w:gridCol w:w="838"/>
        <w:gridCol w:w="964"/>
        <w:gridCol w:w="1135"/>
        <w:gridCol w:w="901"/>
        <w:gridCol w:w="1063"/>
        <w:gridCol w:w="982"/>
      </w:tblGrid>
      <w:tr w:rsidR="00914B14" w:rsidTr="00914B14">
        <w:trPr>
          <w:cantSplit/>
          <w:tblHeader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Товарные группы</w:t>
            </w:r>
          </w:p>
        </w:tc>
        <w:tc>
          <w:tcPr>
            <w:tcW w:w="19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Товарооборот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 xml:space="preserve">Средний 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запас</w:t>
            </w:r>
          </w:p>
        </w:tc>
        <w:tc>
          <w:tcPr>
            <w:tcW w:w="2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Товарооборач</w:t>
            </w:r>
            <w:r>
              <w:t>и</w:t>
            </w:r>
            <w:r>
              <w:t>ваемость, дни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Отклонения т</w:t>
            </w:r>
            <w:r>
              <w:t>о</w:t>
            </w:r>
            <w:r>
              <w:t>варооборачива</w:t>
            </w:r>
            <w:r>
              <w:t>е</w:t>
            </w:r>
            <w:r>
              <w:t>мости</w:t>
            </w:r>
          </w:p>
        </w:tc>
      </w:tr>
      <w:tr w:rsidR="00914B14" w:rsidTr="00914B14">
        <w:trPr>
          <w:cantSplit/>
          <w:tblHeader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Дни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Раз</w:t>
            </w:r>
          </w:p>
        </w:tc>
      </w:tr>
      <w:tr w:rsidR="00914B14" w:rsidTr="00914B1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 т.д.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Итого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pStyle w:val="33"/>
        <w:spacing w:line="360" w:lineRule="exact"/>
        <w:ind w:left="0" w:firstLine="720"/>
        <w:rPr>
          <w:sz w:val="24"/>
          <w:szCs w:val="24"/>
        </w:rPr>
      </w:pPr>
    </w:p>
    <w:p w:rsidR="00914B14" w:rsidRDefault="00914B14" w:rsidP="00914B14">
      <w:pPr>
        <w:pStyle w:val="33"/>
        <w:spacing w:line="360" w:lineRule="exact"/>
        <w:ind w:left="0" w:firstLine="72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Раздел 3. Анализ наличия и  использования трудовых ресурсов</w:t>
      </w:r>
    </w:p>
    <w:p w:rsidR="00914B14" w:rsidRDefault="00914B14" w:rsidP="00914B14">
      <w:pPr>
        <w:spacing w:line="360" w:lineRule="exact"/>
        <w:ind w:firstLine="720"/>
        <w:jc w:val="both"/>
      </w:pPr>
      <w:r>
        <w:t>Проанализировать численность и структуру работников организации по категор</w:t>
      </w:r>
      <w:r>
        <w:t>и</w:t>
      </w:r>
      <w:r>
        <w:t>ям (табл. 2.11) и определить какие факторы используются для развития (интенсивные или экстенсивные).</w:t>
      </w:r>
    </w:p>
    <w:p w:rsidR="00CC4157" w:rsidRDefault="00CC4157" w:rsidP="00914B14">
      <w:pPr>
        <w:spacing w:line="360" w:lineRule="exact"/>
        <w:ind w:firstLine="720"/>
        <w:jc w:val="right"/>
      </w:pPr>
    </w:p>
    <w:p w:rsidR="00914B14" w:rsidRDefault="00914B14" w:rsidP="00914B14">
      <w:pPr>
        <w:spacing w:line="360" w:lineRule="exact"/>
        <w:ind w:firstLine="720"/>
        <w:jc w:val="right"/>
      </w:pPr>
      <w:r>
        <w:lastRenderedPageBreak/>
        <w:t>Таблица 2.11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численности и структуры работников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992"/>
        <w:gridCol w:w="993"/>
        <w:gridCol w:w="993"/>
        <w:gridCol w:w="991"/>
        <w:gridCol w:w="1134"/>
        <w:gridCol w:w="956"/>
      </w:tblGrid>
      <w:tr w:rsidR="00914B14" w:rsidTr="00914B14">
        <w:trPr>
          <w:tblHeader/>
          <w:jc w:val="center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jc w:val="both"/>
            </w:pPr>
          </w:p>
          <w:p w:rsidR="00914B14" w:rsidRDefault="00914B14">
            <w:pPr>
              <w:jc w:val="both"/>
            </w:pP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 xml:space="preserve">Категории </w:t>
            </w:r>
            <w:proofErr w:type="gramStart"/>
            <w:r>
              <w:t>работающих</w:t>
            </w:r>
            <w:proofErr w:type="gramEnd"/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Численность, чел.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Структура, %</w:t>
            </w:r>
          </w:p>
        </w:tc>
      </w:tr>
      <w:tr w:rsidR="00914B14" w:rsidTr="00914B14">
        <w:trPr>
          <w:tblHeader/>
          <w:jc w:val="center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jc w:val="center"/>
            </w:pPr>
            <w:proofErr w:type="spellStart"/>
            <w:proofErr w:type="gramStart"/>
            <w:r>
              <w:t>Преды-дущий</w:t>
            </w:r>
            <w:proofErr w:type="spellEnd"/>
            <w:proofErr w:type="gramEnd"/>
            <w:r>
              <w:t xml:space="preserve"> год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proofErr w:type="spellStart"/>
            <w:r>
              <w:t>О</w:t>
            </w:r>
            <w:r>
              <w:t>т</w:t>
            </w:r>
            <w:r>
              <w:t>четн</w:t>
            </w:r>
            <w:proofErr w:type="spellEnd"/>
            <w:r>
              <w:t>-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proofErr w:type="spellStart"/>
            <w:r>
              <w:t>ый</w:t>
            </w:r>
            <w:proofErr w:type="spellEnd"/>
            <w: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proofErr w:type="spellStart"/>
            <w:r>
              <w:t>Откло</w:t>
            </w:r>
            <w:proofErr w:type="spellEnd"/>
            <w:r>
              <w:t>-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нения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proofErr w:type="spellStart"/>
            <w:proofErr w:type="gramStart"/>
            <w:r>
              <w:t>Преды-дущий</w:t>
            </w:r>
            <w:proofErr w:type="spellEnd"/>
            <w:proofErr w:type="gramEnd"/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proofErr w:type="spellStart"/>
            <w:r>
              <w:t>Отчетн</w:t>
            </w:r>
            <w:proofErr w:type="spellEnd"/>
            <w:r>
              <w:t>-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proofErr w:type="spellStart"/>
            <w:r>
              <w:t>ый</w:t>
            </w:r>
            <w:proofErr w:type="spellEnd"/>
            <w:r>
              <w:t xml:space="preserve"> год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proofErr w:type="spellStart"/>
            <w:r>
              <w:t>Откло</w:t>
            </w:r>
            <w:proofErr w:type="spellEnd"/>
            <w:r>
              <w:t>-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нения</w:t>
            </w:r>
          </w:p>
        </w:tc>
      </w:tr>
      <w:tr w:rsidR="00914B14" w:rsidTr="00914B14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jc w:val="both"/>
            </w:pPr>
            <w:r>
              <w:t>1. Весь  персонал</w:t>
            </w:r>
          </w:p>
          <w:p w:rsidR="00914B14" w:rsidRDefault="00914B14">
            <w:pPr>
              <w:jc w:val="both"/>
            </w:pPr>
            <w:r>
              <w:t xml:space="preserve">  В том числе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jc w:val="both"/>
            </w:pPr>
            <w:r>
              <w:t>1.1  Персонал управления и</w:t>
            </w:r>
          </w:p>
          <w:p w:rsidR="00914B14" w:rsidRDefault="00914B14">
            <w:pPr>
              <w:jc w:val="both"/>
            </w:pPr>
            <w:r>
              <w:t xml:space="preserve">  специалисты, всего</w:t>
            </w:r>
          </w:p>
          <w:p w:rsidR="00914B14" w:rsidRDefault="00914B14">
            <w:pPr>
              <w:jc w:val="both"/>
            </w:pPr>
            <w:r>
              <w:t xml:space="preserve">  Из  них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jc w:val="both"/>
            </w:pPr>
            <w:r>
              <w:t xml:space="preserve">          руководители</w:t>
            </w:r>
          </w:p>
          <w:p w:rsidR="00914B14" w:rsidRDefault="00914B14">
            <w:pPr>
              <w:jc w:val="both"/>
            </w:pPr>
            <w:r>
              <w:t xml:space="preserve">          менеджеры</w:t>
            </w:r>
          </w:p>
          <w:p w:rsidR="00914B14" w:rsidRDefault="00914B14">
            <w:pPr>
              <w:jc w:val="both"/>
            </w:pPr>
            <w:r>
              <w:t xml:space="preserve">         товароведы-эксперты</w:t>
            </w:r>
          </w:p>
          <w:p w:rsidR="00914B14" w:rsidRDefault="00914B14">
            <w:pPr>
              <w:jc w:val="both"/>
            </w:pPr>
            <w:r>
              <w:t xml:space="preserve"> 1.2.Торгово-оперативный персонал, всего</w:t>
            </w:r>
          </w:p>
          <w:p w:rsidR="00914B14" w:rsidRDefault="00914B14">
            <w:pPr>
              <w:jc w:val="both"/>
            </w:pPr>
            <w:r>
              <w:t xml:space="preserve">  Из них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jc w:val="both"/>
            </w:pPr>
            <w:r>
              <w:t xml:space="preserve">          заведующие отделами</w:t>
            </w:r>
          </w:p>
          <w:p w:rsidR="00914B14" w:rsidRDefault="00914B14">
            <w:pPr>
              <w:jc w:val="both"/>
            </w:pPr>
            <w:r>
              <w:t xml:space="preserve">          продавцы</w:t>
            </w:r>
          </w:p>
          <w:p w:rsidR="00914B14" w:rsidRDefault="00914B14">
            <w:pPr>
              <w:jc w:val="both"/>
            </w:pPr>
            <w:r>
              <w:t xml:space="preserve">          </w:t>
            </w:r>
            <w:proofErr w:type="spellStart"/>
            <w:r>
              <w:t>контралеры</w:t>
            </w:r>
            <w:proofErr w:type="spellEnd"/>
          </w:p>
          <w:p w:rsidR="00914B14" w:rsidRDefault="00914B14">
            <w:pPr>
              <w:jc w:val="both"/>
            </w:pPr>
            <w:r>
              <w:t xml:space="preserve">          кассиры</w:t>
            </w:r>
          </w:p>
          <w:p w:rsidR="00914B14" w:rsidRDefault="00914B14">
            <w:pPr>
              <w:jc w:val="both"/>
            </w:pPr>
            <w:r>
              <w:t xml:space="preserve">          продавцы мелкой  ро</w:t>
            </w:r>
            <w:r>
              <w:t>з</w:t>
            </w:r>
            <w:r>
              <w:t>ницы</w:t>
            </w:r>
          </w:p>
          <w:p w:rsidR="00914B14" w:rsidRDefault="00914B14">
            <w:pPr>
              <w:jc w:val="both"/>
            </w:pPr>
            <w:r>
              <w:t xml:space="preserve"> 1.3Вспомогательный перс</w:t>
            </w:r>
            <w:r>
              <w:t>о</w:t>
            </w:r>
            <w:r>
              <w:t>нал, всего</w:t>
            </w:r>
          </w:p>
          <w:p w:rsidR="00914B14" w:rsidRDefault="00914B14">
            <w:pPr>
              <w:jc w:val="both"/>
            </w:pPr>
            <w:r>
              <w:t xml:space="preserve">    Из них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jc w:val="both"/>
            </w:pPr>
            <w:r>
              <w:t xml:space="preserve">             фасовщики</w:t>
            </w:r>
          </w:p>
          <w:p w:rsidR="00914B14" w:rsidRDefault="00914B14">
            <w:pPr>
              <w:jc w:val="both"/>
            </w:pPr>
            <w:r>
              <w:t xml:space="preserve">             уборщики </w:t>
            </w:r>
            <w:proofErr w:type="gramStart"/>
            <w:r>
              <w:t>произво</w:t>
            </w:r>
            <w:r>
              <w:t>д</w:t>
            </w:r>
            <w:r>
              <w:t>ствен</w:t>
            </w:r>
            <w:proofErr w:type="gramEnd"/>
            <w:r>
              <w:t xml:space="preserve">- </w:t>
            </w:r>
          </w:p>
          <w:p w:rsidR="00914B14" w:rsidRDefault="00914B14">
            <w:pPr>
              <w:jc w:val="both"/>
            </w:pPr>
            <w:r>
              <w:t xml:space="preserve">             </w:t>
            </w:r>
            <w:proofErr w:type="spellStart"/>
            <w:r>
              <w:t>ных</w:t>
            </w:r>
            <w:proofErr w:type="spellEnd"/>
            <w:r>
              <w:t xml:space="preserve">  помещений</w:t>
            </w:r>
          </w:p>
          <w:p w:rsidR="00914B14" w:rsidRDefault="00914B14">
            <w:pPr>
              <w:jc w:val="both"/>
            </w:pPr>
            <w:r>
              <w:t xml:space="preserve">            рабочие</w:t>
            </w:r>
          </w:p>
          <w:p w:rsidR="00914B14" w:rsidRDefault="00914B14">
            <w:pPr>
              <w:jc w:val="both"/>
            </w:pPr>
            <w:r>
              <w:t xml:space="preserve"> 1.4</w:t>
            </w:r>
            <w:proofErr w:type="gramStart"/>
            <w:r>
              <w:t xml:space="preserve"> И</w:t>
            </w:r>
            <w:proofErr w:type="gramEnd"/>
            <w:r>
              <w:t>з всего персонала:</w:t>
            </w:r>
          </w:p>
          <w:p w:rsidR="00914B14" w:rsidRDefault="00914B14">
            <w:pPr>
              <w:jc w:val="both"/>
            </w:pPr>
            <w:r>
              <w:t xml:space="preserve">            собственники</w:t>
            </w:r>
          </w:p>
          <w:p w:rsidR="00914B14" w:rsidRDefault="00914B14">
            <w:pPr>
              <w:jc w:val="both"/>
            </w:pPr>
            <w:r>
              <w:t xml:space="preserve">             наемные работники</w:t>
            </w:r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  <w:r>
        <w:t>На основании данных предприятия провести анализ движения рабочей силы. Ра</w:t>
      </w:r>
      <w:r>
        <w:t>с</w:t>
      </w:r>
      <w:r>
        <w:t>считать коэффициенты: по приёму, по выбытию, по текучести кадров (табл. 2.12).</w:t>
      </w:r>
    </w:p>
    <w:p w:rsidR="00CC4157" w:rsidRDefault="00CC4157" w:rsidP="00914B14">
      <w:pPr>
        <w:spacing w:line="360" w:lineRule="exact"/>
        <w:ind w:firstLine="720"/>
        <w:jc w:val="right"/>
      </w:pPr>
    </w:p>
    <w:p w:rsidR="00CC4157" w:rsidRDefault="00CC4157" w:rsidP="00914B14">
      <w:pPr>
        <w:spacing w:line="360" w:lineRule="exact"/>
        <w:ind w:firstLine="720"/>
        <w:jc w:val="right"/>
      </w:pPr>
    </w:p>
    <w:p w:rsidR="00CC4157" w:rsidRDefault="00CC4157" w:rsidP="00914B14">
      <w:pPr>
        <w:spacing w:line="360" w:lineRule="exact"/>
        <w:ind w:firstLine="720"/>
        <w:jc w:val="right"/>
      </w:pPr>
    </w:p>
    <w:p w:rsidR="00CC4157" w:rsidRDefault="00CC4157" w:rsidP="00914B14">
      <w:pPr>
        <w:spacing w:line="360" w:lineRule="exact"/>
        <w:ind w:firstLine="720"/>
        <w:jc w:val="right"/>
      </w:pPr>
    </w:p>
    <w:p w:rsidR="00CC4157" w:rsidRDefault="00CC4157" w:rsidP="00914B14">
      <w:pPr>
        <w:spacing w:line="360" w:lineRule="exact"/>
        <w:ind w:firstLine="720"/>
        <w:jc w:val="right"/>
      </w:pPr>
    </w:p>
    <w:p w:rsidR="00CC4157" w:rsidRDefault="00CC4157" w:rsidP="00914B14">
      <w:pPr>
        <w:spacing w:line="360" w:lineRule="exact"/>
        <w:ind w:firstLine="720"/>
        <w:jc w:val="right"/>
      </w:pPr>
    </w:p>
    <w:p w:rsidR="00CC4157" w:rsidRDefault="00CC4157" w:rsidP="00914B14">
      <w:pPr>
        <w:spacing w:line="360" w:lineRule="exact"/>
        <w:ind w:firstLine="720"/>
        <w:jc w:val="right"/>
      </w:pPr>
    </w:p>
    <w:p w:rsidR="00CC4157" w:rsidRDefault="00CC4157" w:rsidP="00914B14">
      <w:pPr>
        <w:spacing w:line="360" w:lineRule="exact"/>
        <w:ind w:firstLine="720"/>
        <w:jc w:val="right"/>
      </w:pPr>
    </w:p>
    <w:p w:rsidR="00CC4157" w:rsidRDefault="00CC4157" w:rsidP="00914B14">
      <w:pPr>
        <w:spacing w:line="360" w:lineRule="exact"/>
        <w:ind w:firstLine="720"/>
        <w:jc w:val="right"/>
      </w:pPr>
    </w:p>
    <w:p w:rsidR="00914B14" w:rsidRDefault="00914B14" w:rsidP="00914B14">
      <w:pPr>
        <w:spacing w:line="360" w:lineRule="exact"/>
        <w:ind w:firstLine="720"/>
        <w:jc w:val="right"/>
      </w:pPr>
      <w:r>
        <w:lastRenderedPageBreak/>
        <w:t>Таблица 2.12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рабочей силы</w:t>
      </w: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1800"/>
        <w:gridCol w:w="1800"/>
        <w:gridCol w:w="1453"/>
      </w:tblGrid>
      <w:tr w:rsidR="00914B14" w:rsidTr="00914B14">
        <w:trPr>
          <w:tblHeader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Отклонения</w:t>
            </w:r>
          </w:p>
        </w:tc>
      </w:tr>
      <w:tr w:rsidR="00914B14" w:rsidTr="00914B14">
        <w:trPr>
          <w:trHeight w:val="2509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Среднесписочная численность работн</w:t>
            </w:r>
            <w:r>
              <w:t>и</w:t>
            </w:r>
            <w:r>
              <w:t>ков, чел.</w:t>
            </w:r>
          </w:p>
          <w:p w:rsidR="00914B14" w:rsidRDefault="00914B14">
            <w:r>
              <w:t>Принято на предприятие, чел.</w:t>
            </w:r>
          </w:p>
          <w:p w:rsidR="00914B14" w:rsidRDefault="00914B14">
            <w:r>
              <w:t>Выбыло с предприятия</w:t>
            </w:r>
          </w:p>
          <w:p w:rsidR="00914B14" w:rsidRDefault="00914B14">
            <w:r>
              <w:t>в том числе:</w:t>
            </w:r>
          </w:p>
          <w:p w:rsidR="00914B14" w:rsidRDefault="00914B14">
            <w:r>
              <w:t xml:space="preserve">     по собственному желанию</w:t>
            </w:r>
          </w:p>
          <w:p w:rsidR="00914B14" w:rsidRDefault="00914B14">
            <w:r>
              <w:t xml:space="preserve">     за нарушение трудовой дисциплины</w:t>
            </w:r>
          </w:p>
          <w:p w:rsidR="00914B14" w:rsidRDefault="00914B14">
            <w:r>
              <w:t>Коэффициент по приему</w:t>
            </w:r>
          </w:p>
          <w:p w:rsidR="00914B14" w:rsidRDefault="00914B14">
            <w:r>
              <w:t>Коэффициент по выбытию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Коэффициент текучести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Рассчитать влияние трудовых факторов на изменение объема товарооборота (табл. 2.13).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2.13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влияния трудовых факторов на изменение  товарооборота</w:t>
      </w:r>
    </w:p>
    <w:tbl>
      <w:tblPr>
        <w:tblW w:w="9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1800"/>
        <w:gridCol w:w="1800"/>
        <w:gridCol w:w="1453"/>
      </w:tblGrid>
      <w:tr w:rsidR="00914B14" w:rsidTr="00914B14">
        <w:trPr>
          <w:tblHeader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Отклонения</w:t>
            </w:r>
          </w:p>
        </w:tc>
      </w:tr>
      <w:tr w:rsidR="00914B14" w:rsidTr="00914B14">
        <w:trPr>
          <w:trHeight w:val="1073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Объем товарооборота, тыс. р.</w:t>
            </w:r>
          </w:p>
          <w:p w:rsidR="00914B14" w:rsidRDefault="00914B14">
            <w:r>
              <w:t>Численность работников всего чел.</w:t>
            </w:r>
          </w:p>
          <w:p w:rsidR="00914B14" w:rsidRDefault="00914B14">
            <w:r>
              <w:t xml:space="preserve">В том числе 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Продавцов,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2518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Среднегодовая выработка на 1 работн</w:t>
            </w:r>
            <w:r>
              <w:t>и</w:t>
            </w:r>
            <w:r>
              <w:t>ка тыс. р.</w:t>
            </w:r>
          </w:p>
          <w:p w:rsidR="00914B14" w:rsidRDefault="00914B14">
            <w:r>
              <w:t xml:space="preserve"> В том числе</w:t>
            </w:r>
          </w:p>
          <w:p w:rsidR="00914B14" w:rsidRDefault="00914B14">
            <w:r>
              <w:t>на 1 продавца тыс. р.</w:t>
            </w:r>
          </w:p>
          <w:p w:rsidR="00914B14" w:rsidRDefault="00914B14">
            <w:r>
              <w:t xml:space="preserve">Изменения товарооборота за счет </w:t>
            </w:r>
          </w:p>
          <w:p w:rsidR="00914B14" w:rsidRDefault="00914B14">
            <w:r>
              <w:t xml:space="preserve">  Изменения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r>
              <w:t xml:space="preserve">     численности всех работников</w:t>
            </w:r>
          </w:p>
          <w:p w:rsidR="00914B14" w:rsidRDefault="00914B14">
            <w:r>
              <w:t xml:space="preserve">     выработки работников</w:t>
            </w:r>
          </w:p>
          <w:p w:rsidR="00914B14" w:rsidRDefault="00914B14">
            <w:r>
              <w:t xml:space="preserve">     изменения   численности продавцов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  выработки продавцов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  <w:r>
        <w:t>Проанализировать показатели производительности труда (выработки). Рассчитать влияние на изменение товарооборота всех трудовых факторов:  среднесписочной числе</w:t>
      </w:r>
      <w:r>
        <w:t>н</w:t>
      </w:r>
      <w:r>
        <w:t>ности, рабочего времени, производительности труда  (табл. 2.14). По результатам анализа определить резервы роста товарооборота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2.14</w:t>
      </w:r>
    </w:p>
    <w:p w:rsidR="00914B14" w:rsidRDefault="00914B14" w:rsidP="00914B14">
      <w:pPr>
        <w:spacing w:line="360" w:lineRule="exact"/>
        <w:ind w:firstLine="720"/>
        <w:jc w:val="center"/>
      </w:pPr>
      <w:r>
        <w:t>Анализ выработки на одного работника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5"/>
        <w:gridCol w:w="1224"/>
        <w:gridCol w:w="1245"/>
        <w:gridCol w:w="1131"/>
      </w:tblGrid>
      <w:tr w:rsidR="00914B14" w:rsidTr="00914B14">
        <w:trPr>
          <w:tblHeader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</w:t>
            </w:r>
            <w:r>
              <w:t>о</w:t>
            </w:r>
            <w:r>
              <w:t>нения</w:t>
            </w:r>
          </w:p>
        </w:tc>
      </w:tr>
      <w:tr w:rsidR="00914B14" w:rsidTr="00914B14"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Товарооборот</w:t>
            </w:r>
            <w:proofErr w:type="gramStart"/>
            <w:r>
              <w:rPr>
                <w:lang w:val="en-US"/>
              </w:rPr>
              <w:t>.</w:t>
            </w:r>
            <w:proofErr w:type="gramEnd"/>
            <w:r>
              <w:rPr>
                <w:lang w:val="en-US"/>
              </w:rPr>
              <w:t xml:space="preserve"> </w:t>
            </w:r>
            <w:proofErr w:type="gramStart"/>
            <w:r>
              <w:t>т</w:t>
            </w:r>
            <w:proofErr w:type="gramEnd"/>
            <w:r>
              <w:t>ыс.р.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5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Среднесписочная численность работников,  чел.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5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Среднесписочная численность продавцов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5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Отработано продавцами,  </w:t>
            </w:r>
            <w:proofErr w:type="spellStart"/>
            <w:r>
              <w:t>чел.-дн</w:t>
            </w:r>
            <w:proofErr w:type="spellEnd"/>
            <w:r>
              <w:t>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5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Отработано продавцами,  </w:t>
            </w:r>
            <w:proofErr w:type="spellStart"/>
            <w:r>
              <w:t>чел.-</w:t>
            </w:r>
            <w:proofErr w:type="gramStart"/>
            <w:r>
              <w:t>ч</w:t>
            </w:r>
            <w:proofErr w:type="spellEnd"/>
            <w:proofErr w:type="gramEnd"/>
            <w:r>
              <w:t>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5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Продолжительность рабочего дня,  час.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5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lastRenderedPageBreak/>
              <w:t>Среднегодовая выработка 1 работника, тыс. р.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5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Среднегодовая выработка 1 продавца, тыс. р.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5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Среднедневная выработка 1 продавца, р.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56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Среднечасовая выработка 1 продавца, р.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383"/>
        </w:trPr>
        <w:tc>
          <w:tcPr>
            <w:tcW w:w="5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Удельный вес продавцов в общем числе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center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Провести анализ фонда заработной платы, рассчитать влияние на ее изменение численности работников и их выработки (табл. 2.15).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2.15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фонда заработной платы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5"/>
        <w:gridCol w:w="900"/>
        <w:gridCol w:w="837"/>
        <w:gridCol w:w="900"/>
        <w:gridCol w:w="963"/>
        <w:gridCol w:w="1440"/>
      </w:tblGrid>
      <w:tr w:rsidR="00914B14" w:rsidTr="00914B14">
        <w:trPr>
          <w:cantSplit/>
          <w:tblHeader/>
        </w:trPr>
        <w:tc>
          <w:tcPr>
            <w:tcW w:w="4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4509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</w:t>
            </w:r>
            <w:r>
              <w:t>о</w:t>
            </w:r>
            <w:r>
              <w:t>шлый год</w:t>
            </w:r>
          </w:p>
        </w:tc>
        <w:tc>
          <w:tcPr>
            <w:tcW w:w="1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2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Отклонения от</w:t>
            </w:r>
            <w:proofErr w:type="gramStart"/>
            <w:r>
              <w:t xml:space="preserve"> :</w:t>
            </w:r>
            <w:proofErr w:type="gramEnd"/>
          </w:p>
        </w:tc>
      </w:tr>
      <w:tr w:rsidR="00914B14" w:rsidTr="00914B14">
        <w:trPr>
          <w:cantSplit/>
          <w:tblHeader/>
        </w:trPr>
        <w:tc>
          <w:tcPr>
            <w:tcW w:w="4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Прошлого года</w:t>
            </w:r>
          </w:p>
        </w:tc>
      </w:tr>
      <w:tr w:rsidR="00914B14" w:rsidTr="00914B14">
        <w:trPr>
          <w:trHeight w:val="1847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Товарооборот, тыс. р.</w:t>
            </w:r>
          </w:p>
          <w:p w:rsidR="00914B14" w:rsidRDefault="00914B14">
            <w:r>
              <w:t>Фонд заработной платы, тыс. р.</w:t>
            </w:r>
          </w:p>
          <w:p w:rsidR="00914B14" w:rsidRDefault="00914B14">
            <w:r>
              <w:t>Уровень фонда зарплаты, % к товарооб</w:t>
            </w:r>
            <w:r>
              <w:t>о</w:t>
            </w:r>
            <w:r>
              <w:t>роту</w:t>
            </w:r>
          </w:p>
          <w:p w:rsidR="00914B14" w:rsidRDefault="00914B14">
            <w:r>
              <w:t>Среднегодовая численность работников</w:t>
            </w:r>
          </w:p>
          <w:p w:rsidR="00914B14" w:rsidRDefault="00914B14">
            <w:r>
              <w:t>Среднегодовая зарплата, тыс. р.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Влияние на фонд зарплаты: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652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 xml:space="preserve">         численности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     среднегодовой зарплаты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ind w:firstLine="720"/>
        <w:jc w:val="both"/>
      </w:pPr>
      <w:r>
        <w:t>По результатам сделать вывод о возможных резервах увеличения объема товар</w:t>
      </w:r>
      <w:r>
        <w:t>о</w:t>
      </w:r>
      <w:r>
        <w:t>оборота за счет лучшего использования трудовых ресурсов.</w:t>
      </w:r>
    </w:p>
    <w:p w:rsidR="00914B14" w:rsidRDefault="00914B14" w:rsidP="00914B14">
      <w:pPr>
        <w:ind w:firstLine="720"/>
        <w:jc w:val="both"/>
      </w:pPr>
      <w:r>
        <w:t>Рассчитать коэффициент опережения (отставания) темпов роста производительн</w:t>
      </w:r>
      <w:r>
        <w:t>о</w:t>
      </w:r>
      <w:r>
        <w:t>сти труда и среднегодовой зарплаты и его влияние на расходы по продаже (табл. 2.16).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2.16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6"/>
        <w:gridCol w:w="1173"/>
        <w:gridCol w:w="1134"/>
        <w:gridCol w:w="993"/>
        <w:gridCol w:w="1559"/>
      </w:tblGrid>
      <w:tr w:rsidR="00914B14" w:rsidTr="00914B14">
        <w:trPr>
          <w:tblHeader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</w:t>
            </w:r>
            <w:r>
              <w:t>о</w:t>
            </w:r>
            <w:r>
              <w:t>шлый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</w:t>
            </w:r>
            <w:r>
              <w:t>т</w:t>
            </w:r>
            <w:r>
              <w:t>ный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Темп роста,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Абсолютные отклонения</w:t>
            </w:r>
          </w:p>
        </w:tc>
      </w:tr>
      <w:tr w:rsidR="00914B14" w:rsidTr="00914B1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Товарооборот, тыс. р.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</w:tr>
      <w:tr w:rsidR="00914B14" w:rsidTr="00914B1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Численность работников всего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</w:tr>
      <w:tr w:rsidR="00914B14" w:rsidTr="00914B1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Выработка на 1 работника, тыс. р.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</w:tr>
      <w:tr w:rsidR="00914B14" w:rsidTr="00914B1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Среднегодовая зарплата 1 работника, т.р.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</w:tr>
      <w:tr w:rsidR="00914B14" w:rsidTr="00914B1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Удельный вес фонда зарплаты в расходах на продажу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center"/>
        <w:rPr>
          <w:b/>
          <w:i/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center"/>
        <w:rPr>
          <w:b/>
          <w:i/>
        </w:rPr>
      </w:pPr>
      <w:r>
        <w:rPr>
          <w:b/>
          <w:i/>
        </w:rPr>
        <w:t>Раздел 4. Анализ реализации товаров</w:t>
      </w:r>
    </w:p>
    <w:p w:rsidR="00914B14" w:rsidRDefault="00914B14" w:rsidP="00914B14">
      <w:pPr>
        <w:spacing w:line="360" w:lineRule="exact"/>
        <w:ind w:firstLine="720"/>
        <w:jc w:val="center"/>
        <w:rPr>
          <w:b/>
          <w:i/>
        </w:rPr>
      </w:pPr>
      <w:r>
        <w:rPr>
          <w:b/>
          <w:i/>
        </w:rPr>
        <w:t>Розничный товарооборот</w:t>
      </w:r>
    </w:p>
    <w:p w:rsidR="00914B14" w:rsidRDefault="00914B14" w:rsidP="00914B14">
      <w:pPr>
        <w:spacing w:line="360" w:lineRule="exact"/>
        <w:ind w:firstLine="720"/>
        <w:jc w:val="both"/>
      </w:pPr>
      <w:r>
        <w:t>По данным предприятия изучить степень выполнения плана розничного товар</w:t>
      </w:r>
      <w:r>
        <w:t>о</w:t>
      </w:r>
      <w:r>
        <w:t>оборота за отчетный год и динамику его развития по сравнению с прошлым (табл. 2.17). Изучить равномерность и ритмичность реализации товаров и причины отклонений.</w:t>
      </w:r>
    </w:p>
    <w:p w:rsidR="00CC4157" w:rsidRDefault="00CC4157" w:rsidP="00914B14">
      <w:pPr>
        <w:spacing w:line="360" w:lineRule="exact"/>
        <w:ind w:firstLine="720"/>
        <w:jc w:val="right"/>
      </w:pPr>
    </w:p>
    <w:p w:rsidR="00914B14" w:rsidRDefault="00914B14" w:rsidP="00914B14">
      <w:pPr>
        <w:spacing w:line="360" w:lineRule="exact"/>
        <w:ind w:firstLine="720"/>
        <w:jc w:val="right"/>
      </w:pPr>
      <w:r>
        <w:lastRenderedPageBreak/>
        <w:t>Таблица 2.17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розничного товарооборота по общему объему</w:t>
      </w:r>
    </w:p>
    <w:tbl>
      <w:tblPr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5"/>
        <w:gridCol w:w="913"/>
        <w:gridCol w:w="597"/>
        <w:gridCol w:w="722"/>
        <w:gridCol w:w="540"/>
        <w:gridCol w:w="755"/>
        <w:gridCol w:w="788"/>
        <w:gridCol w:w="708"/>
        <w:gridCol w:w="851"/>
        <w:gridCol w:w="709"/>
        <w:gridCol w:w="559"/>
        <w:gridCol w:w="809"/>
        <w:gridCol w:w="684"/>
      </w:tblGrid>
      <w:tr w:rsidR="00914B14" w:rsidTr="00914B14">
        <w:trPr>
          <w:cantSplit/>
          <w:tblHeader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Кварталы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Выполнение плана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 xml:space="preserve">Отчетный год </w:t>
            </w:r>
            <w:proofErr w:type="gramStart"/>
            <w:r>
              <w:t>в</w:t>
            </w:r>
            <w:proofErr w:type="gramEnd"/>
            <w:r>
              <w:t xml:space="preserve"> % к пр</w:t>
            </w:r>
            <w:r>
              <w:t>о</w:t>
            </w:r>
            <w:r>
              <w:t>шлому</w:t>
            </w:r>
          </w:p>
        </w:tc>
        <w:tc>
          <w:tcPr>
            <w:tcW w:w="2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Отклонения</w:t>
            </w:r>
          </w:p>
        </w:tc>
      </w:tr>
      <w:tr w:rsidR="00914B14" w:rsidTr="00914B14">
        <w:trPr>
          <w:cantSplit/>
          <w:tblHeader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тыс. р.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 %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 плана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 прошл</w:t>
            </w:r>
            <w:r>
              <w:t>о</w:t>
            </w:r>
            <w:r>
              <w:t>го года</w:t>
            </w:r>
          </w:p>
        </w:tc>
      </w:tr>
      <w:tr w:rsidR="00914B14" w:rsidTr="00914B14">
        <w:trPr>
          <w:cantSplit/>
          <w:tblHeader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%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%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%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тыс. р.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%</w:t>
            </w:r>
          </w:p>
        </w:tc>
      </w:tr>
      <w:tr w:rsidR="00914B14" w:rsidTr="00914B1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1-й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2-й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3-й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4-й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год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Проанализировать реализацию по ассортиментной структуре, определить ее изм</w:t>
      </w:r>
      <w:r>
        <w:t>е</w:t>
      </w:r>
      <w:r>
        <w:t>нения в сумме  по удельному весу, разработать мероприятия по улучшению структуры товарооборота (табл. 2.18).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2.18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структуры товарооборота по ассортименту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7"/>
        <w:gridCol w:w="899"/>
        <w:gridCol w:w="899"/>
        <w:gridCol w:w="720"/>
        <w:gridCol w:w="900"/>
        <w:gridCol w:w="720"/>
        <w:gridCol w:w="900"/>
        <w:gridCol w:w="792"/>
        <w:gridCol w:w="792"/>
        <w:gridCol w:w="828"/>
        <w:gridCol w:w="828"/>
      </w:tblGrid>
      <w:tr w:rsidR="00914B14" w:rsidTr="00914B14">
        <w:trPr>
          <w:cantSplit/>
          <w:tblHeader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Това</w:t>
            </w:r>
            <w:r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ная группа</w:t>
            </w: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Прошлый год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Отчетный год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Отклонение от плана</w:t>
            </w:r>
          </w:p>
        </w:tc>
        <w:tc>
          <w:tcPr>
            <w:tcW w:w="16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Динамика, %</w:t>
            </w:r>
          </w:p>
        </w:tc>
      </w:tr>
      <w:tr w:rsidR="00914B14" w:rsidTr="00914B14">
        <w:trPr>
          <w:cantSplit/>
          <w:trHeight w:val="64"/>
          <w:tblHeader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</w:t>
            </w:r>
          </w:p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т.р.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Структура,</w:t>
            </w:r>
          </w:p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План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Факт</w:t>
            </w:r>
          </w:p>
        </w:tc>
        <w:tc>
          <w:tcPr>
            <w:tcW w:w="23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</w:tr>
      <w:tr w:rsidR="00914B14" w:rsidTr="00914B14">
        <w:trPr>
          <w:cantSplit/>
          <w:trHeight w:val="560"/>
          <w:tblHeader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</w:t>
            </w:r>
          </w:p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т.р.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Структура,</w:t>
            </w:r>
          </w:p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</w:t>
            </w:r>
          </w:p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т.р.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Структура,</w:t>
            </w:r>
          </w:p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3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</w:tr>
      <w:tr w:rsidR="00914B14" w:rsidTr="00914B14">
        <w:trPr>
          <w:cantSplit/>
          <w:trHeight w:val="1134"/>
          <w:tblHeader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</w:t>
            </w:r>
          </w:p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т.р.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Структ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ра</w:t>
            </w:r>
            <w:proofErr w:type="gramStart"/>
            <w:r>
              <w:rPr>
                <w:sz w:val="20"/>
                <w:szCs w:val="20"/>
              </w:rPr>
              <w:t>,,%</w:t>
            </w:r>
            <w:proofErr w:type="spellEnd"/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Сумма,</w:t>
            </w:r>
          </w:p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т.р.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ра,</w:t>
            </w:r>
          </w:p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914B14" w:rsidTr="00914B14">
        <w:trPr>
          <w:cantSplit/>
          <w:trHeight w:val="1160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1-я</w:t>
            </w:r>
          </w:p>
          <w:p w:rsidR="00914B14" w:rsidRDefault="00914B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2-я</w:t>
            </w:r>
          </w:p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 т.д.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914B14" w:rsidRDefault="00914B14">
            <w:pPr>
              <w:tabs>
                <w:tab w:val="left" w:pos="708"/>
              </w:tabs>
              <w:ind w:left="113" w:right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</w:p>
        </w:tc>
      </w:tr>
      <w:tr w:rsidR="00914B14" w:rsidTr="00914B14">
        <w:trPr>
          <w:cantSplit/>
          <w:trHeight w:val="340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  <w:r>
        <w:t>Провести анализ реализации товаров по видам продаж (табл. 2.19). Сделать вывод  наметить мероприятия по улучшению состава товарооборота.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2.19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товарооборота по видам продаж</w:t>
      </w:r>
    </w:p>
    <w:tbl>
      <w:tblPr>
        <w:tblW w:w="9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50"/>
        <w:gridCol w:w="541"/>
        <w:gridCol w:w="721"/>
        <w:gridCol w:w="361"/>
        <w:gridCol w:w="720"/>
        <w:gridCol w:w="360"/>
        <w:gridCol w:w="720"/>
        <w:gridCol w:w="500"/>
        <w:gridCol w:w="580"/>
        <w:gridCol w:w="668"/>
        <w:gridCol w:w="709"/>
        <w:gridCol w:w="441"/>
        <w:gridCol w:w="559"/>
      </w:tblGrid>
      <w:tr w:rsidR="00914B14" w:rsidTr="00914B14">
        <w:trPr>
          <w:cantSplit/>
          <w:tblHeader/>
        </w:trPr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Виды продажи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2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% в</w:t>
            </w:r>
            <w:r>
              <w:t>ы</w:t>
            </w:r>
            <w:r>
              <w:t>полн</w:t>
            </w:r>
            <w:r>
              <w:t>е</w:t>
            </w:r>
            <w:r>
              <w:t>ние плана</w:t>
            </w:r>
          </w:p>
        </w:tc>
        <w:tc>
          <w:tcPr>
            <w:tcW w:w="2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Отклонение</w:t>
            </w:r>
          </w:p>
        </w:tc>
      </w:tr>
      <w:tr w:rsidR="00914B14" w:rsidTr="00914B14">
        <w:trPr>
          <w:cantSplit/>
          <w:tblHeader/>
        </w:trPr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сумма, т.р.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структ</w:t>
            </w:r>
            <w:r>
              <w:t>у</w:t>
            </w:r>
            <w:r>
              <w:t>ра, %</w:t>
            </w:r>
          </w:p>
        </w:tc>
        <w:tc>
          <w:tcPr>
            <w:tcW w:w="10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1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3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 xml:space="preserve"> к пр</w:t>
            </w:r>
            <w:r>
              <w:t>о</w:t>
            </w:r>
            <w:r>
              <w:t>шлому г</w:t>
            </w:r>
            <w:r>
              <w:t>о</w:t>
            </w:r>
            <w:r>
              <w:t>ду</w:t>
            </w:r>
          </w:p>
        </w:tc>
        <w:tc>
          <w:tcPr>
            <w:tcW w:w="10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к плану</w:t>
            </w:r>
          </w:p>
        </w:tc>
      </w:tr>
      <w:tr w:rsidR="00914B14" w:rsidTr="00914B14">
        <w:trPr>
          <w:cantSplit/>
          <w:trHeight w:val="560"/>
          <w:tblHeader/>
        </w:trPr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сумма, т.р.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структ</w:t>
            </w:r>
            <w:r>
              <w:t>у</w:t>
            </w:r>
            <w:r>
              <w:t>ра, %</w:t>
            </w:r>
          </w:p>
        </w:tc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сумма, т.р.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структ</w:t>
            </w:r>
            <w:r>
              <w:t>у</w:t>
            </w:r>
            <w:r>
              <w:t>ра, %</w:t>
            </w:r>
          </w:p>
        </w:tc>
        <w:tc>
          <w:tcPr>
            <w:tcW w:w="1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30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rPr>
          <w:cantSplit/>
          <w:trHeight w:val="1387"/>
          <w:tblHeader/>
        </w:trPr>
        <w:tc>
          <w:tcPr>
            <w:tcW w:w="2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2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сумма, т.р.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структура, %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сумма, т.р.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структура, %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сумма, т.р.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структура, %</w:t>
            </w:r>
          </w:p>
        </w:tc>
      </w:tr>
      <w:tr w:rsidR="00914B14" w:rsidTr="00914B14">
        <w:trPr>
          <w:trHeight w:val="1707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1. Продажа насел</w:t>
            </w:r>
            <w:r>
              <w:t>е</w:t>
            </w:r>
            <w:r>
              <w:t>нию, всего</w:t>
            </w:r>
          </w:p>
          <w:p w:rsidR="00914B14" w:rsidRDefault="00914B14">
            <w:r>
              <w:t>В том числе</w:t>
            </w:r>
          </w:p>
          <w:p w:rsidR="00914B14" w:rsidRDefault="00914B14">
            <w:r>
              <w:t>1.1 за наличный ра</w:t>
            </w:r>
            <w:r>
              <w:t>с</w:t>
            </w:r>
            <w:r>
              <w:t>чет</w:t>
            </w:r>
          </w:p>
          <w:p w:rsidR="00914B14" w:rsidRDefault="00914B14">
            <w:r>
              <w:t>1.2 в кредит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 Продажа мелким оптом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100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100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100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Используя взаимосвязь показателей товарного баланса, определить влияние на и</w:t>
      </w:r>
      <w:r>
        <w:t>з</w:t>
      </w:r>
      <w:r>
        <w:t>менение реализации факторов связанных с товарным покрытием (табл. 2.20). Сделать в</w:t>
      </w:r>
      <w:r>
        <w:t>ы</w:t>
      </w:r>
      <w:r>
        <w:t>вод об обеспеченности торгового предприятия товарными ресурсами.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2.20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влияния факторов, связанных с товарным покрытием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8"/>
        <w:gridCol w:w="1458"/>
        <w:gridCol w:w="1276"/>
      </w:tblGrid>
      <w:tr w:rsidR="00914B14" w:rsidTr="00914B14">
        <w:trPr>
          <w:tblHeader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Ресурсы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Факт</w:t>
            </w:r>
          </w:p>
        </w:tc>
      </w:tr>
      <w:tr w:rsidR="00914B14" w:rsidTr="00914B14">
        <w:trPr>
          <w:trHeight w:val="770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1. Поступление товаров</w:t>
            </w:r>
          </w:p>
          <w:p w:rsidR="00914B14" w:rsidRDefault="00914B14">
            <w:r>
              <w:t>2. Запасы товаров на начало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Итого ресурсов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1222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Распределение ресурсов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r>
              <w:t>1. Реализация товаров</w:t>
            </w:r>
          </w:p>
          <w:p w:rsidR="00914B14" w:rsidRDefault="00914B14">
            <w:r>
              <w:t>2. Прочее выбытие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3. Запасы товаров на конец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315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Итого распределение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  <w:r>
        <w:t>Определить какой процент прироста товарооборота получен за счет прироста чи</w:t>
      </w:r>
      <w:r>
        <w:t>с</w:t>
      </w:r>
      <w:r>
        <w:t xml:space="preserve">ленности </w:t>
      </w:r>
      <w:proofErr w:type="gramStart"/>
      <w:r>
        <w:t>продавцов</w:t>
      </w:r>
      <w:proofErr w:type="gramEnd"/>
      <w:r>
        <w:t xml:space="preserve"> и </w:t>
      </w:r>
      <w:proofErr w:type="gramStart"/>
      <w:r>
        <w:t>какой</w:t>
      </w:r>
      <w:proofErr w:type="gramEnd"/>
      <w:r>
        <w:t xml:space="preserve"> – за счет прироста их выработки (табл. 2.21). Сделать вывод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2.21</w:t>
      </w:r>
    </w:p>
    <w:p w:rsidR="00914B14" w:rsidRDefault="00914B14" w:rsidP="00914B14">
      <w:pPr>
        <w:spacing w:line="360" w:lineRule="exact"/>
        <w:rPr>
          <w:b/>
        </w:rPr>
      </w:pPr>
      <w:r>
        <w:rPr>
          <w:b/>
        </w:rPr>
        <w:t xml:space="preserve">     Анализ влияния трудовых факторов на изменение объема товарооборота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7"/>
        <w:gridCol w:w="779"/>
        <w:gridCol w:w="734"/>
        <w:gridCol w:w="1249"/>
        <w:gridCol w:w="1515"/>
        <w:gridCol w:w="1550"/>
      </w:tblGrid>
      <w:tr w:rsidR="00914B14" w:rsidTr="00914B14">
        <w:trPr>
          <w:tblHeader/>
        </w:trPr>
        <w:tc>
          <w:tcPr>
            <w:tcW w:w="3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4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Изменение товарооборота</w:t>
            </w:r>
          </w:p>
        </w:tc>
      </w:tr>
      <w:tr w:rsidR="00914B14" w:rsidTr="00914B14">
        <w:trPr>
          <w:trHeight w:val="51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jc w:val="center"/>
            </w:pP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 xml:space="preserve"> Всего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 xml:space="preserve">в том числе </w:t>
            </w:r>
          </w:p>
        </w:tc>
      </w:tr>
      <w:tr w:rsidR="00914B14" w:rsidTr="00914B14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за счет  чи</w:t>
            </w:r>
            <w:r>
              <w:t>с</w:t>
            </w:r>
            <w:r>
              <w:t xml:space="preserve">ленности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jc w:val="center"/>
            </w:pPr>
            <w:r>
              <w:t xml:space="preserve">за счет 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выработки</w:t>
            </w:r>
          </w:p>
        </w:tc>
      </w:tr>
      <w:tr w:rsidR="00914B14" w:rsidTr="00914B14">
        <w:trPr>
          <w:trHeight w:val="1677"/>
        </w:trPr>
        <w:tc>
          <w:tcPr>
            <w:tcW w:w="3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1. Товарооборот, тыс. р.</w:t>
            </w:r>
          </w:p>
          <w:p w:rsidR="00914B14" w:rsidRDefault="00914B14">
            <w:r>
              <w:t>2. Численность, чел.  всего</w:t>
            </w:r>
          </w:p>
          <w:p w:rsidR="00914B14" w:rsidRDefault="00914B14">
            <w:r>
              <w:t>В том числе</w:t>
            </w:r>
          </w:p>
          <w:p w:rsidR="00914B14" w:rsidRDefault="00914B14">
            <w:r>
              <w:t>продавцов</w:t>
            </w:r>
          </w:p>
          <w:p w:rsidR="00914B14" w:rsidRDefault="00914B14">
            <w:r>
              <w:t>3. Выработка на 1 работника,  тыс. р.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4. Выработка на 1 продавца, тыс. р.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lastRenderedPageBreak/>
        <w:t>Рассмотреть изменение показателей количества рабочих мест,  рабочего времени, среднечасовой выработки продавцов и их влияние на объем товарооборота (табл. 2.22).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2.22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Факторный анализ товарооборота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4"/>
        <w:gridCol w:w="992"/>
        <w:gridCol w:w="959"/>
        <w:gridCol w:w="1115"/>
        <w:gridCol w:w="1045"/>
      </w:tblGrid>
      <w:tr w:rsidR="00914B14" w:rsidTr="00914B14">
        <w:trPr>
          <w:cantSplit/>
          <w:tblHeader/>
        </w:trPr>
        <w:tc>
          <w:tcPr>
            <w:tcW w:w="5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</w:t>
            </w:r>
            <w:r>
              <w:t>о</w:t>
            </w:r>
            <w:r>
              <w:t>нения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Темп</w:t>
            </w:r>
          </w:p>
          <w:p w:rsidR="00914B14" w:rsidRDefault="00914B14">
            <w:r>
              <w:t>роста,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%</w:t>
            </w:r>
          </w:p>
        </w:tc>
      </w:tr>
      <w:tr w:rsidR="00914B14" w:rsidTr="00914B14">
        <w:trPr>
          <w:cantSplit/>
          <w:tblHeader/>
        </w:trPr>
        <w:tc>
          <w:tcPr>
            <w:tcW w:w="5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rPr>
          <w:trHeight w:val="251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1 Товарооборот, тыс. р.</w:t>
            </w:r>
          </w:p>
          <w:p w:rsidR="00914B14" w:rsidRDefault="00914B14">
            <w:r>
              <w:t>2. Количество рабочих мест</w:t>
            </w:r>
          </w:p>
          <w:p w:rsidR="00914B14" w:rsidRDefault="00914B14">
            <w:r>
              <w:t>3. Количество рабочих дней в году</w:t>
            </w:r>
          </w:p>
          <w:p w:rsidR="00914B14" w:rsidRDefault="00914B14">
            <w:r>
              <w:t xml:space="preserve">4. Продолжительность рабочего дня, </w:t>
            </w:r>
            <w:proofErr w:type="gramStart"/>
            <w:r>
              <w:t>ч</w:t>
            </w:r>
            <w:proofErr w:type="gramEnd"/>
            <w:r>
              <w:t>.</w:t>
            </w:r>
          </w:p>
          <w:p w:rsidR="00914B14" w:rsidRDefault="00914B14">
            <w:r>
              <w:t>5. Среднечасовая выработка на 1 рабочее место</w:t>
            </w:r>
          </w:p>
          <w:p w:rsidR="00914B14" w:rsidRDefault="00914B14">
            <w:r>
              <w:t xml:space="preserve"> 6.Влияние на изменение товарооборота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r>
              <w:t xml:space="preserve">       количества рабочих мест</w:t>
            </w:r>
          </w:p>
          <w:p w:rsidR="00914B14" w:rsidRDefault="00914B14">
            <w:r>
              <w:t xml:space="preserve">       количество рабочих дней</w:t>
            </w:r>
          </w:p>
          <w:p w:rsidR="00914B14" w:rsidRDefault="00914B14">
            <w:r>
              <w:t xml:space="preserve">       продолжительности рабочего дня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   среднечасовой выработки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right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Определить возможные резервы роста товарооборота торговой организации за счет изменения материальных ресурсов (поступления товаров, товарных запасов и скорости их обращения, табл. 2.23).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2.23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Резервы роста товарооборота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  <w:gridCol w:w="2696"/>
      </w:tblGrid>
      <w:tr w:rsidR="00914B14" w:rsidTr="00914B14">
        <w:trPr>
          <w:tblHeader/>
        </w:trPr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Вид резерва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Сумма, тыс. р.</w:t>
            </w:r>
          </w:p>
        </w:tc>
      </w:tr>
      <w:tr w:rsidR="00914B14" w:rsidTr="00914B14"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За счет изменения поступления товаров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6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За счет нормализации товарных запасов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67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За счет ускорения товарооборачиваемости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6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Комплектный резерв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center"/>
        <w:rPr>
          <w:b/>
          <w:i/>
          <w:lang w:eastAsia="en-US"/>
        </w:rPr>
      </w:pPr>
      <w:r>
        <w:rPr>
          <w:b/>
          <w:i/>
        </w:rPr>
        <w:t>Особенности анализа оптового товарооборота.</w:t>
      </w:r>
    </w:p>
    <w:p w:rsidR="00914B14" w:rsidRDefault="00914B14" w:rsidP="00914B14">
      <w:pPr>
        <w:spacing w:line="360" w:lineRule="exact"/>
        <w:ind w:firstLine="720"/>
        <w:jc w:val="both"/>
      </w:pPr>
      <w:r>
        <w:t>Торговая деятельность оптовых организаций  характеризуется в первую очередь  уровнем выполнения плана и динамикой оптового товарооборота  по общему объему о</w:t>
      </w:r>
      <w:r>
        <w:t>п</w:t>
      </w:r>
      <w:r>
        <w:t>товой реализации товаров</w:t>
      </w:r>
    </w:p>
    <w:p w:rsidR="00914B14" w:rsidRDefault="00914B14" w:rsidP="00914B14">
      <w:pPr>
        <w:spacing w:line="360" w:lineRule="exact"/>
        <w:ind w:firstLine="720"/>
        <w:jc w:val="both"/>
      </w:pPr>
      <w:r>
        <w:t>.По данным оптового предприятия изучить динамику оптового товарооборота, его равномерность и ритмичность (табл. 2.24)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2.24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оптового оборота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1224"/>
        <w:gridCol w:w="1260"/>
        <w:gridCol w:w="1440"/>
        <w:gridCol w:w="932"/>
      </w:tblGrid>
      <w:tr w:rsidR="00914B14" w:rsidTr="00914B14">
        <w:trPr>
          <w:tblHeader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Покупатели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Прошлый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период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Отчетный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период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Изменения</w:t>
            </w:r>
            <w:proofErr w:type="gramStart"/>
            <w:r>
              <w:t xml:space="preserve"> (+,-)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Темп</w:t>
            </w:r>
          </w:p>
          <w:p w:rsidR="00914B14" w:rsidRDefault="00914B14">
            <w:r>
              <w:t xml:space="preserve">роста, 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%</w:t>
            </w:r>
          </w:p>
        </w:tc>
      </w:tr>
      <w:tr w:rsidR="00914B14" w:rsidTr="00CC4157">
        <w:trPr>
          <w:trHeight w:val="29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>Продажа розничным торговым организ</w:t>
            </w:r>
            <w:r>
              <w:t>а</w:t>
            </w:r>
            <w:r>
              <w:t xml:space="preserve">циям, </w:t>
            </w:r>
          </w:p>
          <w:p w:rsidR="00914B14" w:rsidRDefault="00914B14">
            <w:pPr>
              <w:jc w:val="both"/>
            </w:pPr>
            <w:r>
              <w:t>тыс. р.</w:t>
            </w:r>
          </w:p>
          <w:p w:rsidR="00914B14" w:rsidRDefault="00914B14">
            <w:pPr>
              <w:jc w:val="both"/>
            </w:pPr>
            <w:r>
              <w:t xml:space="preserve">То же, </w:t>
            </w:r>
            <w:proofErr w:type="gramStart"/>
            <w:r>
              <w:t>в</w:t>
            </w:r>
            <w:proofErr w:type="gramEnd"/>
            <w:r>
              <w:t xml:space="preserve"> % к валовому оптовому обороту</w:t>
            </w:r>
          </w:p>
          <w:p w:rsidR="00914B14" w:rsidRDefault="00914B14">
            <w:pPr>
              <w:jc w:val="both"/>
            </w:pPr>
            <w:r>
              <w:t>Продажа промышленным предприятиям для переработки, тыс. р.</w:t>
            </w:r>
          </w:p>
          <w:p w:rsidR="00914B14" w:rsidRDefault="00914B14">
            <w:pPr>
              <w:jc w:val="both"/>
            </w:pPr>
            <w:r>
              <w:t xml:space="preserve">То же, </w:t>
            </w:r>
            <w:proofErr w:type="gramStart"/>
            <w:r>
              <w:t>в</w:t>
            </w:r>
            <w:proofErr w:type="gramEnd"/>
            <w:r>
              <w:t xml:space="preserve"> % к валовому оптовому обороту</w:t>
            </w:r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lastRenderedPageBreak/>
              <w:t>Оптовый оборот всего, тыс. р.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Провести анализ оптового товарооборота по составу, рассчитать удельный вес складского и транзитного оборота (табл. 2.25).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2.25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оптового товарооборота по составу</w:t>
      </w: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5"/>
        <w:gridCol w:w="1301"/>
        <w:gridCol w:w="1259"/>
        <w:gridCol w:w="900"/>
        <w:gridCol w:w="1340"/>
      </w:tblGrid>
      <w:tr w:rsidR="00914B14" w:rsidTr="00914B14">
        <w:trPr>
          <w:tblHeader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Темп роста, %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Измен</w:t>
            </w:r>
            <w:r>
              <w:t>е</w:t>
            </w:r>
            <w:r>
              <w:t>ние</w:t>
            </w:r>
            <w:proofErr w:type="gramStart"/>
            <w:r>
              <w:t xml:space="preserve"> (+,-)</w:t>
            </w:r>
            <w:proofErr w:type="gramEnd"/>
          </w:p>
        </w:tc>
      </w:tr>
      <w:tr w:rsidR="00914B14" w:rsidTr="00914B14">
        <w:trPr>
          <w:trHeight w:val="1927"/>
        </w:trPr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 xml:space="preserve">1. Оптовый оборот, тыс. р. </w:t>
            </w:r>
          </w:p>
          <w:p w:rsidR="00914B14" w:rsidRDefault="00914B14">
            <w:r>
              <w:t>всего,</w:t>
            </w:r>
          </w:p>
          <w:p w:rsidR="00914B14" w:rsidRDefault="00914B14">
            <w:r>
              <w:t>В  том числе</w:t>
            </w:r>
          </w:p>
          <w:p w:rsidR="00914B14" w:rsidRDefault="00914B14">
            <w:pPr>
              <w:jc w:val="both"/>
            </w:pPr>
            <w:r>
              <w:t xml:space="preserve">    1.1 складской, тыс. р. </w:t>
            </w:r>
          </w:p>
          <w:p w:rsidR="00914B14" w:rsidRDefault="00914B14">
            <w:pPr>
              <w:ind w:firstLine="180"/>
              <w:jc w:val="both"/>
            </w:pPr>
            <w:r>
              <w:t xml:space="preserve"> 1.2 транзитный, тыс. р.</w:t>
            </w:r>
          </w:p>
          <w:p w:rsidR="00914B14" w:rsidRDefault="00914B14">
            <w:pPr>
              <w:jc w:val="both"/>
            </w:pPr>
            <w:r>
              <w:t>2. Удельный вес в %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jc w:val="both"/>
            </w:pPr>
            <w:r>
              <w:t xml:space="preserve">    2.1 складского товарооборота</w:t>
            </w:r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 2.2 транзитного товарооборота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Проанализировать оптовый товарооборот по ассортиментному составу. Рассчитать структуру товарооборота, ее изменение и сделать вывод о влиянии  структурных измен</w:t>
      </w:r>
      <w:r>
        <w:t>е</w:t>
      </w:r>
      <w:r>
        <w:t>ний ( структурных сдвигов ) в оптовом товарообороте на качестве обслуживания покуп</w:t>
      </w:r>
      <w:r>
        <w:t>а</w:t>
      </w:r>
      <w:r>
        <w:t>телей</w:t>
      </w:r>
      <w:proofErr w:type="gramStart"/>
      <w:r>
        <w:t>.</w:t>
      </w:r>
      <w:proofErr w:type="gramEnd"/>
      <w:r>
        <w:t xml:space="preserve">  (</w:t>
      </w:r>
      <w:proofErr w:type="gramStart"/>
      <w:r>
        <w:t>т</w:t>
      </w:r>
      <w:proofErr w:type="gramEnd"/>
      <w:r>
        <w:t>абл. 2.26).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2.26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оптового товарооборота по ассортименту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61"/>
        <w:gridCol w:w="796"/>
        <w:gridCol w:w="848"/>
        <w:gridCol w:w="831"/>
        <w:gridCol w:w="796"/>
        <w:gridCol w:w="848"/>
        <w:gridCol w:w="831"/>
        <w:gridCol w:w="796"/>
        <w:gridCol w:w="848"/>
        <w:gridCol w:w="831"/>
      </w:tblGrid>
      <w:tr w:rsidR="00914B14" w:rsidTr="00914B14">
        <w:trPr>
          <w:cantSplit/>
          <w:trHeight w:val="410"/>
          <w:tblHeader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spacing w:after="120"/>
              <w:jc w:val="center"/>
            </w:pPr>
            <w:r>
              <w:t>Товарная</w:t>
            </w:r>
          </w:p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группа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Изменения</w:t>
            </w:r>
          </w:p>
        </w:tc>
      </w:tr>
      <w:tr w:rsidR="00914B14" w:rsidTr="00914B14">
        <w:trPr>
          <w:cantSplit/>
          <w:trHeight w:val="20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всего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в том числе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всего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в том числе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всего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в том числе</w:t>
            </w:r>
          </w:p>
        </w:tc>
      </w:tr>
      <w:tr w:rsidR="00914B14" w:rsidTr="00914B14">
        <w:trPr>
          <w:cantSplit/>
          <w:trHeight w:val="20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склад.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proofErr w:type="spellStart"/>
            <w:r>
              <w:t>транз</w:t>
            </w:r>
            <w:proofErr w:type="spellEnd"/>
            <w: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склад.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proofErr w:type="spellStart"/>
            <w:r>
              <w:t>транз</w:t>
            </w:r>
            <w:proofErr w:type="spellEnd"/>
            <w:r>
              <w:t>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r>
              <w:t>склад.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jc w:val="center"/>
              <w:rPr>
                <w:lang w:eastAsia="en-US"/>
              </w:rPr>
            </w:pPr>
            <w:proofErr w:type="spellStart"/>
            <w:r>
              <w:t>транз</w:t>
            </w:r>
            <w:proofErr w:type="spellEnd"/>
            <w:r>
              <w:t>.</w:t>
            </w:r>
          </w:p>
        </w:tc>
      </w:tr>
      <w:tr w:rsidR="00914B14" w:rsidTr="00914B14">
        <w:trPr>
          <w:trHeight w:val="20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rPr>
                <w:lang w:eastAsia="en-US"/>
              </w:rPr>
            </w:pPr>
            <w:r>
              <w:t>1-я, тыс. р.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</w:tr>
      <w:tr w:rsidR="00914B14" w:rsidTr="00914B14">
        <w:trPr>
          <w:trHeight w:val="20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rPr>
                <w:lang w:eastAsia="en-US"/>
              </w:rPr>
            </w:pPr>
            <w:r>
              <w:t xml:space="preserve"> То же, %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</w:tr>
      <w:tr w:rsidR="00914B14" w:rsidTr="00914B14">
        <w:trPr>
          <w:trHeight w:val="20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rPr>
                <w:lang w:eastAsia="en-US"/>
              </w:rPr>
            </w:pPr>
            <w:r>
              <w:t>2-я, в тыс. руб.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</w:tr>
      <w:tr w:rsidR="00914B14" w:rsidTr="00914B14">
        <w:trPr>
          <w:trHeight w:val="20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rPr>
                <w:lang w:eastAsia="en-US"/>
              </w:rPr>
            </w:pPr>
            <w:r>
              <w:t xml:space="preserve"> То же, %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</w:tr>
      <w:tr w:rsidR="00914B14" w:rsidTr="00914B14">
        <w:trPr>
          <w:trHeight w:val="20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rPr>
                <w:lang w:eastAsia="en-US"/>
              </w:rPr>
            </w:pPr>
            <w:r>
              <w:t xml:space="preserve">  И  т. </w:t>
            </w:r>
            <w:proofErr w:type="spellStart"/>
            <w:r>
              <w:t>д</w:t>
            </w:r>
            <w:proofErr w:type="spellEnd"/>
            <w:proofErr w:type="gramStart"/>
            <w:r>
              <w:t xml:space="preserve"> .</w:t>
            </w:r>
            <w:proofErr w:type="gram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</w:tr>
      <w:tr w:rsidR="00914B14" w:rsidTr="00914B14">
        <w:trPr>
          <w:trHeight w:val="201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120"/>
              <w:rPr>
                <w:i/>
                <w:lang w:eastAsia="en-US"/>
              </w:rPr>
            </w:pPr>
            <w:r>
              <w:rPr>
                <w:i/>
              </w:rPr>
              <w:t>Всего  оптовый товарооборот, тыс. р.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120"/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Провести анализ продажи товаров по направлениям (табл. 2.27). Определить изм</w:t>
      </w:r>
      <w:r>
        <w:t>е</w:t>
      </w:r>
      <w:r>
        <w:t>нения удельного веса и его значение для оптовой организации.</w:t>
      </w:r>
    </w:p>
    <w:p w:rsidR="00CC4157" w:rsidRDefault="00CC4157" w:rsidP="00914B14">
      <w:pPr>
        <w:spacing w:line="360" w:lineRule="exact"/>
        <w:ind w:firstLine="720"/>
        <w:jc w:val="right"/>
      </w:pPr>
    </w:p>
    <w:p w:rsidR="00914B14" w:rsidRDefault="00914B14" w:rsidP="00914B14">
      <w:pPr>
        <w:spacing w:line="360" w:lineRule="exact"/>
        <w:ind w:firstLine="720"/>
        <w:jc w:val="right"/>
      </w:pPr>
      <w:r>
        <w:lastRenderedPageBreak/>
        <w:t>Таблица 2.27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 оптового товарооборота по направлениям</w:t>
      </w:r>
    </w:p>
    <w:tbl>
      <w:tblPr>
        <w:tblW w:w="9450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53"/>
        <w:gridCol w:w="992"/>
        <w:gridCol w:w="851"/>
        <w:gridCol w:w="992"/>
        <w:gridCol w:w="868"/>
        <w:gridCol w:w="9"/>
        <w:gridCol w:w="648"/>
        <w:gridCol w:w="900"/>
        <w:gridCol w:w="837"/>
      </w:tblGrid>
      <w:tr w:rsidR="00914B14" w:rsidTr="00914B14">
        <w:trPr>
          <w:cantSplit/>
          <w:trHeight w:val="134"/>
          <w:tblHeader/>
        </w:trPr>
        <w:tc>
          <w:tcPr>
            <w:tcW w:w="3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Направления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Изменения</w:t>
            </w:r>
          </w:p>
        </w:tc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jc w:val="center"/>
            </w:pPr>
            <w:r>
              <w:t>Темп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роста %</w:t>
            </w:r>
          </w:p>
        </w:tc>
      </w:tr>
      <w:tr w:rsidR="00914B14" w:rsidTr="00914B14">
        <w:trPr>
          <w:cantSplit/>
          <w:trHeight w:val="134"/>
          <w:tblHeader/>
        </w:trPr>
        <w:tc>
          <w:tcPr>
            <w:tcW w:w="3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jc w:val="center"/>
            </w:pPr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Уд. вес</w:t>
            </w:r>
            <w:proofErr w:type="gramStart"/>
            <w:r>
              <w:t xml:space="preserve"> ,</w:t>
            </w:r>
            <w:proofErr w:type="gramEnd"/>
            <w:r>
              <w:t xml:space="preserve">%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jc w:val="center"/>
            </w:pPr>
            <w:r>
              <w:t>Уд.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вес, % 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Тыс.р.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r>
              <w:t>Уд.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веса</w:t>
            </w:r>
            <w:proofErr w:type="gramStart"/>
            <w:r>
              <w:t xml:space="preserve"> ,</w:t>
            </w:r>
            <w:proofErr w:type="gramEnd"/>
            <w:r>
              <w:t xml:space="preserve">% </w:t>
            </w:r>
          </w:p>
        </w:tc>
        <w:tc>
          <w:tcPr>
            <w:tcW w:w="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1. Реализация предприятиям Свердловской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jc w:val="both"/>
            </w:pP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 Реализация в другие обла</w:t>
            </w:r>
            <w:r>
              <w:t>с</w:t>
            </w:r>
            <w:r>
              <w:t>ти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3. Реализация в страны бли</w:t>
            </w:r>
            <w:r>
              <w:t>ж</w:t>
            </w:r>
            <w:r>
              <w:t>него зарубежья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jc w:val="both"/>
            </w:pP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6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4. 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center"/>
        <w:rPr>
          <w:lang w:eastAsia="en-US"/>
        </w:rPr>
      </w:pPr>
    </w:p>
    <w:p w:rsidR="00914B14" w:rsidRDefault="00914B14" w:rsidP="00914B14">
      <w:pPr>
        <w:ind w:firstLine="720"/>
        <w:jc w:val="both"/>
      </w:pPr>
      <w:r>
        <w:t>Рассчитать изменение складской реализации в отчетном периоде по сравнению с прошлым (табл. 2.28) и влияние на это изменение:</w:t>
      </w:r>
    </w:p>
    <w:p w:rsidR="00914B14" w:rsidRDefault="00914B14" w:rsidP="00914B14">
      <w:pPr>
        <w:ind w:left="720"/>
        <w:jc w:val="both"/>
      </w:pPr>
      <w:r>
        <w:t>изменения остатков товаров на складе на начало периода</w:t>
      </w:r>
    </w:p>
    <w:p w:rsidR="00914B14" w:rsidRDefault="00914B14" w:rsidP="00914B14">
      <w:pPr>
        <w:ind w:left="720"/>
        <w:jc w:val="both"/>
      </w:pPr>
      <w:r>
        <w:t>поступления товаров на склад</w:t>
      </w:r>
    </w:p>
    <w:p w:rsidR="00914B14" w:rsidRDefault="00914B14" w:rsidP="00914B14">
      <w:pPr>
        <w:ind w:left="720"/>
        <w:jc w:val="both"/>
      </w:pPr>
      <w:r>
        <w:t>остатков товаров на складе на конец периода</w:t>
      </w:r>
    </w:p>
    <w:p w:rsidR="00914B14" w:rsidRDefault="00914B14" w:rsidP="00914B14">
      <w:pPr>
        <w:ind w:left="720"/>
        <w:jc w:val="both"/>
      </w:pPr>
      <w:r>
        <w:t>прочего выбытия товаров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2.28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влияния факторов</w:t>
      </w:r>
    </w:p>
    <w:tbl>
      <w:tblPr>
        <w:tblW w:w="9750" w:type="dxa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87"/>
        <w:gridCol w:w="1323"/>
        <w:gridCol w:w="1080"/>
        <w:gridCol w:w="236"/>
        <w:gridCol w:w="1024"/>
        <w:gridCol w:w="1800"/>
      </w:tblGrid>
      <w:tr w:rsidR="00914B14" w:rsidTr="00914B14">
        <w:trPr>
          <w:tblHeader/>
        </w:trPr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Прошлый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</w:t>
            </w:r>
            <w:r>
              <w:t>т</w:t>
            </w:r>
            <w:r>
              <w:t>ный год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</w:t>
            </w:r>
            <w:r>
              <w:t>е</w:t>
            </w:r>
            <w:r>
              <w:t>ние</w:t>
            </w:r>
            <w:proofErr w:type="gramStart"/>
            <w:r>
              <w:t xml:space="preserve"> (+,-)</w:t>
            </w:r>
            <w:proofErr w:type="gramEnd"/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Влияние фа</w:t>
            </w:r>
            <w:r>
              <w:t>к</w:t>
            </w:r>
            <w:r>
              <w:t>торов</w:t>
            </w:r>
            <w:proofErr w:type="gramStart"/>
            <w:r>
              <w:t xml:space="preserve"> (+,-)</w:t>
            </w:r>
            <w:proofErr w:type="gramEnd"/>
          </w:p>
        </w:tc>
      </w:tr>
      <w:tr w:rsidR="00914B14" w:rsidTr="00914B14"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Остатки товаров на складе на начало года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4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Поступление на склад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228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4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Остатки товаров на складе на конец года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024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right="-108"/>
              <w:jc w:val="both"/>
              <w:rPr>
                <w:lang w:eastAsia="en-US"/>
              </w:rPr>
            </w:pPr>
          </w:p>
        </w:tc>
        <w:tc>
          <w:tcPr>
            <w:tcW w:w="1799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left="57" w:right="-108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42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Выбытие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42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Реализация товаров со склада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2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79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</w:tbl>
    <w:p w:rsidR="00914B14" w:rsidRDefault="00914B14" w:rsidP="00914B14">
      <w:pPr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Анализ вех видов ресурсов в оптовой организации проводится аналогично анализу в розничных торговых организациях. Особенностью анализа товарных запасов и товар</w:t>
      </w:r>
      <w:r>
        <w:t>о</w:t>
      </w:r>
      <w:r>
        <w:t>оборачиваемости является то, что при анализе этих показателей из всего оптового оборота исключается транзитный оборот.</w:t>
      </w:r>
    </w:p>
    <w:p w:rsidR="00914B14" w:rsidRDefault="00914B14" w:rsidP="00914B14">
      <w:pPr>
        <w:spacing w:line="360" w:lineRule="exact"/>
        <w:ind w:firstLine="720"/>
        <w:jc w:val="center"/>
        <w:rPr>
          <w:b/>
          <w:i/>
        </w:rPr>
      </w:pPr>
      <w:r>
        <w:rPr>
          <w:b/>
          <w:i/>
        </w:rPr>
        <w:t>Раздел 5. Анализ расходов на продажу</w:t>
      </w:r>
    </w:p>
    <w:p w:rsidR="00914B14" w:rsidRDefault="00914B14" w:rsidP="00914B14">
      <w:pPr>
        <w:spacing w:line="360" w:lineRule="exact"/>
        <w:ind w:firstLine="720"/>
        <w:jc w:val="both"/>
      </w:pPr>
      <w:r>
        <w:t>Проанализировать расходы на продажу в целом в целом по магазину, сделать в</w:t>
      </w:r>
      <w:r>
        <w:t>ы</w:t>
      </w:r>
      <w:r>
        <w:t>вод. Рассчитать влияние на расходы объема товарооборота и прочих факторов (табл. 2.29).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2.29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расходов на продажу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828"/>
        <w:gridCol w:w="900"/>
        <w:gridCol w:w="1816"/>
        <w:gridCol w:w="992"/>
        <w:gridCol w:w="1134"/>
        <w:gridCol w:w="1097"/>
      </w:tblGrid>
      <w:tr w:rsidR="00914B14" w:rsidTr="00914B14">
        <w:trPr>
          <w:cantSplit/>
          <w:trHeight w:val="225"/>
          <w:tblHeader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Пересчитанные расходы на фактический товарооборот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Отклонения</w:t>
            </w:r>
          </w:p>
        </w:tc>
      </w:tr>
      <w:tr w:rsidR="00914B14" w:rsidTr="00914B14">
        <w:trPr>
          <w:cantSplit/>
          <w:trHeight w:val="495"/>
          <w:tblHeader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,Всего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в том числе за счет</w:t>
            </w:r>
          </w:p>
        </w:tc>
      </w:tr>
      <w:tr w:rsidR="00914B14" w:rsidTr="00914B14">
        <w:trPr>
          <w:cantSplit/>
          <w:tblHeader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3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товар</w:t>
            </w:r>
            <w:r>
              <w:t>о</w:t>
            </w:r>
            <w:r>
              <w:t>оборота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прочих факт</w:t>
            </w:r>
            <w:r>
              <w:t>о</w:t>
            </w:r>
            <w:r>
              <w:t>ров</w:t>
            </w:r>
          </w:p>
        </w:tc>
      </w:tr>
      <w:tr w:rsidR="00914B14" w:rsidTr="00914B14">
        <w:trPr>
          <w:trHeight w:val="1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lastRenderedPageBreak/>
              <w:t>Расход на продажу, тыс. р.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1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Уровень расхода на продажу, %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11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Товарооборот, тыс. р.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Рассчитать влияние товарооборота на расходы на продажу по условно-переменным и условно-постоянным расходам (табл. 2.30), сделать вывод.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2.30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Факторный анализ  издержек обращения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992"/>
        <w:gridCol w:w="1134"/>
        <w:gridCol w:w="1134"/>
        <w:gridCol w:w="1134"/>
        <w:gridCol w:w="1134"/>
        <w:gridCol w:w="1239"/>
      </w:tblGrid>
      <w:tr w:rsidR="00914B14" w:rsidTr="00914B14">
        <w:trPr>
          <w:cantSplit/>
          <w:tblHeader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Пересчитанные на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proofErr w:type="gramStart"/>
            <w:r>
              <w:t>фактический</w:t>
            </w:r>
            <w:proofErr w:type="gramEnd"/>
            <w:r>
              <w:t xml:space="preserve">    ТО 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Влияние товарооб</w:t>
            </w:r>
            <w:r>
              <w:t>о</w:t>
            </w:r>
            <w:r>
              <w:t xml:space="preserve">рота </w:t>
            </w:r>
            <w:proofErr w:type="gramStart"/>
            <w:r>
              <w:t>на</w:t>
            </w:r>
            <w:proofErr w:type="gramEnd"/>
          </w:p>
        </w:tc>
      </w:tr>
      <w:tr w:rsidR="00914B14" w:rsidTr="00914B14">
        <w:trPr>
          <w:cantSplit/>
          <w:tblHeader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Сумма, тыс.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Ур</w:t>
            </w:r>
            <w:r>
              <w:t>о</w:t>
            </w:r>
            <w:r>
              <w:t>вень,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Сумма, тыс. 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Ур</w:t>
            </w:r>
            <w:r>
              <w:t>о</w:t>
            </w:r>
            <w:r>
              <w:t>вень,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расходы, тыс. р.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proofErr w:type="spellStart"/>
            <w:r>
              <w:t>уровеня</w:t>
            </w:r>
            <w:proofErr w:type="spellEnd"/>
            <w:r>
              <w:t xml:space="preserve">, 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издержек</w:t>
            </w: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Условно-переменные расходы, тыс.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Условно-постоянные расходы, тыс.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rPr>
          <w:trHeight w:val="44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Итого расхода, тыс.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Товарооборот, тыс. 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20"/>
        <w:jc w:val="both"/>
      </w:pPr>
      <w:r>
        <w:t>Проанализировать расходы по отдельным статьям (табл. 2.31), сделать вывод об экономном расходовании средств и резервов снижения затрат.</w:t>
      </w:r>
    </w:p>
    <w:p w:rsidR="00914B14" w:rsidRDefault="00914B14" w:rsidP="00914B14">
      <w:pPr>
        <w:spacing w:line="360" w:lineRule="exact"/>
        <w:ind w:firstLine="720"/>
        <w:jc w:val="right"/>
      </w:pPr>
      <w:r>
        <w:t>Таблица 2.313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Анализ расходов по статьям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87"/>
        <w:gridCol w:w="719"/>
        <w:gridCol w:w="810"/>
        <w:gridCol w:w="720"/>
        <w:gridCol w:w="720"/>
        <w:gridCol w:w="810"/>
        <w:gridCol w:w="774"/>
        <w:gridCol w:w="840"/>
        <w:gridCol w:w="993"/>
        <w:gridCol w:w="992"/>
      </w:tblGrid>
      <w:tr w:rsidR="00914B14" w:rsidTr="00914B14">
        <w:trPr>
          <w:cantSplit/>
          <w:tblHeader/>
        </w:trPr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Статьи расходов на продажу</w:t>
            </w:r>
          </w:p>
        </w:tc>
        <w:tc>
          <w:tcPr>
            <w:tcW w:w="2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Отклонения</w:t>
            </w:r>
          </w:p>
        </w:tc>
      </w:tr>
      <w:tr w:rsidR="00914B14" w:rsidTr="00914B14">
        <w:trPr>
          <w:cantSplit/>
          <w:trHeight w:val="1741"/>
          <w:tblHeader/>
        </w:trPr>
        <w:tc>
          <w:tcPr>
            <w:tcW w:w="20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Сумма тыс.</w:t>
            </w:r>
            <w:proofErr w:type="gramStart"/>
            <w:r>
              <w:t xml:space="preserve"> .</w:t>
            </w:r>
            <w:proofErr w:type="gramEnd"/>
            <w:r>
              <w:t>р.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Уровень и</w:t>
            </w:r>
            <w:r>
              <w:t>з</w:t>
            </w:r>
            <w:r>
              <w:t>держек,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Сумма, тыс.р.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Уровень и</w:t>
            </w:r>
            <w:r>
              <w:t>з</w:t>
            </w:r>
            <w:r>
              <w:t>держек, %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Сумма,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Уровень и</w:t>
            </w:r>
            <w:r>
              <w:t>з</w:t>
            </w:r>
            <w:r>
              <w:t>держек,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ind w:left="113" w:right="113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</w:tr>
      <w:tr w:rsidR="00914B14" w:rsidTr="00914B14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Статьи расходов по действующей </w:t>
            </w:r>
            <w:r>
              <w:lastRenderedPageBreak/>
              <w:t>номенклатуре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lastRenderedPageBreak/>
              <w:t>1.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20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2.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20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и т.д.</w:t>
            </w:r>
          </w:p>
        </w:tc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Итого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-</w:t>
            </w:r>
          </w:p>
        </w:tc>
      </w:tr>
    </w:tbl>
    <w:p w:rsidR="00914B14" w:rsidRDefault="00914B14" w:rsidP="00914B14">
      <w:pPr>
        <w:spacing w:line="360" w:lineRule="exact"/>
        <w:ind w:firstLine="720"/>
        <w:jc w:val="both"/>
        <w:rPr>
          <w:lang w:eastAsia="en-US"/>
        </w:rPr>
      </w:pPr>
      <w:r>
        <w:t>Рассчитать влияние структуры товарооборота на изменение уровня расходов на продажу (табл. 2.32). По приведенным расчетам определить резервы снижения расходов на продажу по предприятию.</w:t>
      </w:r>
    </w:p>
    <w:p w:rsidR="00914B14" w:rsidRDefault="00914B14" w:rsidP="00914B14">
      <w:pPr>
        <w:spacing w:line="360" w:lineRule="exact"/>
        <w:ind w:firstLine="720"/>
        <w:jc w:val="right"/>
      </w:pPr>
      <w:r>
        <w:t xml:space="preserve">Таблица 2.32 </w:t>
      </w:r>
    </w:p>
    <w:p w:rsidR="00914B14" w:rsidRDefault="00914B14" w:rsidP="00914B14">
      <w:pPr>
        <w:spacing w:line="360" w:lineRule="exact"/>
        <w:ind w:firstLine="720"/>
        <w:jc w:val="center"/>
        <w:rPr>
          <w:b/>
        </w:rPr>
      </w:pPr>
      <w:r>
        <w:rPr>
          <w:b/>
        </w:rPr>
        <w:t>Факторный анализ  уровня расходов на продажу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89"/>
        <w:gridCol w:w="1063"/>
        <w:gridCol w:w="1000"/>
        <w:gridCol w:w="1486"/>
        <w:gridCol w:w="1459"/>
        <w:gridCol w:w="1142"/>
        <w:gridCol w:w="2126"/>
      </w:tblGrid>
      <w:tr w:rsidR="00914B14" w:rsidTr="00914B14">
        <w:trPr>
          <w:cantSplit/>
          <w:tblHeader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jc w:val="center"/>
            </w:pPr>
            <w:r>
              <w:t>Наим</w:t>
            </w:r>
            <w:r>
              <w:t>е</w:t>
            </w:r>
            <w:r>
              <w:t>нование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товаров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Структура товарооборота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center"/>
            </w:pPr>
            <w:r>
              <w:t>Уровень расходов</w:t>
            </w: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плановый.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%-</w:t>
            </w:r>
            <w:proofErr w:type="spellStart"/>
            <w:r>
              <w:t>ные</w:t>
            </w:r>
            <w:proofErr w:type="spellEnd"/>
            <w:r>
              <w:t xml:space="preserve"> числа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Влияние измен</w:t>
            </w:r>
            <w:r>
              <w:t>е</w:t>
            </w:r>
            <w:r>
              <w:t>ния структуры</w:t>
            </w:r>
          </w:p>
        </w:tc>
      </w:tr>
      <w:tr w:rsidR="00914B14" w:rsidTr="00914B14">
        <w:trPr>
          <w:cantSplit/>
          <w:tblHeader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план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факт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изменения</w:t>
            </w: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 т.д.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  <w:tr w:rsidR="00914B14" w:rsidTr="00914B14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Итого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20"/>
        <w:rPr>
          <w:lang w:eastAsia="en-US"/>
        </w:rPr>
      </w:pPr>
    </w:p>
    <w:p w:rsidR="00914B14" w:rsidRDefault="00914B14" w:rsidP="00914B14">
      <w:pPr>
        <w:tabs>
          <w:tab w:val="left" w:pos="0"/>
        </w:tabs>
        <w:spacing w:line="360" w:lineRule="exact"/>
        <w:ind w:firstLine="540"/>
        <w:jc w:val="both"/>
      </w:pPr>
      <w:r>
        <w:t>Рассчитать  критический товарооборот для организации за два отчетных  периода, определить запас  финансовой прочности организации (ЗФП), оценить динамику этих п</w:t>
      </w:r>
      <w:r>
        <w:t>о</w:t>
      </w:r>
      <w:r>
        <w:t>казателей. Анализ безубыточности продаж  можно  привести  по  алгоритму, предложе</w:t>
      </w:r>
      <w:r>
        <w:t>н</w:t>
      </w:r>
      <w:r>
        <w:t>ному в таблице 1.26  или по методике представленной в</w:t>
      </w:r>
      <w:proofErr w:type="gramStart"/>
      <w:r>
        <w:t xml:space="preserve"> Т</w:t>
      </w:r>
      <w:proofErr w:type="gramEnd"/>
      <w:r>
        <w:t>абл.2.33 (применение указанных методик зависит от имеющейся в организации информации).</w:t>
      </w:r>
    </w:p>
    <w:p w:rsidR="00914B14" w:rsidRDefault="00914B14" w:rsidP="00914B14">
      <w:pPr>
        <w:tabs>
          <w:tab w:val="left" w:pos="0"/>
        </w:tabs>
        <w:spacing w:line="360" w:lineRule="exact"/>
        <w:ind w:firstLine="540"/>
        <w:jc w:val="right"/>
      </w:pPr>
      <w:r>
        <w:t xml:space="preserve"> Таблица 2.33</w:t>
      </w:r>
    </w:p>
    <w:p w:rsidR="00914B14" w:rsidRDefault="00914B14" w:rsidP="00914B14">
      <w:pPr>
        <w:tabs>
          <w:tab w:val="left" w:pos="0"/>
        </w:tabs>
        <w:spacing w:line="360" w:lineRule="exact"/>
        <w:ind w:firstLine="540"/>
        <w:jc w:val="center"/>
        <w:rPr>
          <w:b/>
        </w:rPr>
      </w:pPr>
      <w:r>
        <w:rPr>
          <w:b/>
        </w:rPr>
        <w:t>Анализ  безубыточности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499"/>
        <w:gridCol w:w="1417"/>
        <w:gridCol w:w="1418"/>
        <w:gridCol w:w="1428"/>
      </w:tblGrid>
      <w:tr w:rsidR="00914B14" w:rsidTr="00914B14">
        <w:trPr>
          <w:tblHeader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</w:tabs>
              <w:spacing w:line="360" w:lineRule="exact"/>
            </w:pPr>
            <w:r>
              <w:t>Условное</w:t>
            </w:r>
          </w:p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обозначение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</w:tabs>
              <w:spacing w:line="360" w:lineRule="exact"/>
            </w:pPr>
            <w:r>
              <w:t>Прошлый</w:t>
            </w:r>
          </w:p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</w:tabs>
              <w:spacing w:line="360" w:lineRule="exact"/>
            </w:pPr>
            <w:r>
              <w:t xml:space="preserve"> Отчетный</w:t>
            </w:r>
          </w:p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год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</w:tabs>
              <w:spacing w:line="360" w:lineRule="exact"/>
            </w:pPr>
            <w:proofErr w:type="spellStart"/>
            <w:r>
              <w:t>Абсольтное</w:t>
            </w:r>
            <w:proofErr w:type="spellEnd"/>
          </w:p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>изменение</w:t>
            </w:r>
          </w:p>
        </w:tc>
      </w:tr>
      <w:tr w:rsidR="00914B14" w:rsidTr="00914B1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1.Товарооборот, тыс. 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  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2.Валовой доход, тыс. 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   ВД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 3.Общая сумма издержек обр</w:t>
            </w:r>
            <w:r>
              <w:t>а</w:t>
            </w:r>
            <w:r>
              <w:lastRenderedPageBreak/>
              <w:t>щения, тыс. 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lastRenderedPageBreak/>
              <w:t xml:space="preserve">    ИО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</w:tabs>
              <w:spacing w:line="360" w:lineRule="exact"/>
            </w:pPr>
            <w:r>
              <w:lastRenderedPageBreak/>
              <w:t xml:space="preserve"> В том числе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tabs>
                <w:tab w:val="left" w:pos="0"/>
              </w:tabs>
              <w:spacing w:line="360" w:lineRule="exact"/>
            </w:pPr>
            <w:r>
              <w:t xml:space="preserve">    3.1 Переменные издержки</w:t>
            </w:r>
          </w:p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   3.2 Постоянные издержки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</w:tabs>
              <w:spacing w:line="360" w:lineRule="exact"/>
            </w:pPr>
          </w:p>
          <w:p w:rsidR="00914B14" w:rsidRDefault="00914B14">
            <w:pPr>
              <w:tabs>
                <w:tab w:val="left" w:pos="0"/>
              </w:tabs>
              <w:spacing w:line="360" w:lineRule="exact"/>
            </w:pPr>
            <w:r>
              <w:t xml:space="preserve">  </w:t>
            </w:r>
            <w:proofErr w:type="spellStart"/>
            <w:r>
              <w:t>ИОпер</w:t>
            </w:r>
            <w:proofErr w:type="spellEnd"/>
          </w:p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  </w:t>
            </w:r>
            <w:proofErr w:type="spellStart"/>
            <w:r>
              <w:t>ИОпос</w:t>
            </w:r>
            <w:proofErr w:type="spellEnd"/>
            <w:proofErr w:type="gramStart"/>
            <w:r>
              <w:t>..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4.Удельный валовой доход на ед. товара (стр.2 / стр.1 ), тыс.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   УВД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5. Удельные переменные издер</w:t>
            </w:r>
            <w:r>
              <w:t>ж</w:t>
            </w:r>
            <w:r>
              <w:t xml:space="preserve">ки на ед. товара </w:t>
            </w:r>
            <w:proofErr w:type="gramStart"/>
            <w:r>
              <w:t xml:space="preserve">( </w:t>
            </w:r>
            <w:proofErr w:type="gramEnd"/>
            <w:r>
              <w:t>стр.3.1 / стр. 1 ) тыс.р.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  </w:t>
            </w:r>
            <w:proofErr w:type="spellStart"/>
            <w:r>
              <w:t>УИОпер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6.Критический товарооборот, тыс.р.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    </w:t>
            </w:r>
            <w:proofErr w:type="spellStart"/>
            <w:r>
              <w:t>ТОкрит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  <w:tr w:rsidR="00914B14" w:rsidTr="00914B1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7.Запас финансовой прочности, %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  <w:r>
              <w:t xml:space="preserve">    ЗФП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0"/>
                <w:tab w:val="left" w:pos="708"/>
              </w:tabs>
              <w:spacing w:after="200" w:line="360" w:lineRule="exact"/>
              <w:rPr>
                <w:lang w:eastAsia="en-US"/>
              </w:rPr>
            </w:pPr>
          </w:p>
        </w:tc>
      </w:tr>
    </w:tbl>
    <w:p w:rsidR="00914B14" w:rsidRDefault="00914B14" w:rsidP="00914B14">
      <w:pPr>
        <w:tabs>
          <w:tab w:val="left" w:pos="0"/>
        </w:tabs>
        <w:spacing w:line="360" w:lineRule="exact"/>
        <w:ind w:firstLine="540"/>
        <w:rPr>
          <w:lang w:eastAsia="en-US"/>
        </w:rPr>
      </w:pPr>
    </w:p>
    <w:p w:rsidR="00914B14" w:rsidRDefault="00914B14" w:rsidP="00914B14">
      <w:pPr>
        <w:spacing w:line="240" w:lineRule="exact"/>
        <w:ind w:left="-284"/>
      </w:pPr>
      <w:r>
        <w:br w:type="page"/>
      </w:r>
    </w:p>
    <w:p w:rsidR="00914B14" w:rsidRDefault="00914B14" w:rsidP="00CC4157">
      <w:pPr>
        <w:pStyle w:val="1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bookmarkStart w:id="4" w:name="_Toc223931403"/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 3</w:t>
      </w:r>
      <w:bookmarkEnd w:id="4"/>
    </w:p>
    <w:p w:rsidR="00914B14" w:rsidRDefault="00914B14" w:rsidP="00914B14"/>
    <w:p w:rsidR="00914B14" w:rsidRDefault="00914B14" w:rsidP="00914B14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5" w:name="_Toc223931404"/>
      <w:r>
        <w:rPr>
          <w:rFonts w:ascii="Times New Roman" w:hAnsi="Times New Roman" w:cs="Times New Roman"/>
          <w:caps/>
          <w:sz w:val="24"/>
          <w:szCs w:val="24"/>
        </w:rPr>
        <w:t>Типовое  задание</w:t>
      </w:r>
    </w:p>
    <w:p w:rsidR="00914B14" w:rsidRDefault="00914B14" w:rsidP="00914B14">
      <w:pPr>
        <w:rPr>
          <w:rFonts w:asciiTheme="minorHAnsi" w:hAnsiTheme="minorHAnsi" w:cstheme="minorBidi"/>
          <w:sz w:val="22"/>
          <w:szCs w:val="22"/>
        </w:rPr>
      </w:pPr>
    </w:p>
    <w:p w:rsidR="00914B14" w:rsidRDefault="00914B14" w:rsidP="00914B14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по технологической практике</w:t>
      </w:r>
    </w:p>
    <w:p w:rsidR="00914B14" w:rsidRDefault="00914B14" w:rsidP="00914B14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:rsidR="00914B14" w:rsidRDefault="00914B14" w:rsidP="00914B14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кредитных организаций</w:t>
      </w:r>
      <w:bookmarkEnd w:id="5"/>
    </w:p>
    <w:p w:rsidR="00914B14" w:rsidRDefault="00914B14" w:rsidP="00914B14">
      <w:pPr>
        <w:rPr>
          <w:rFonts w:asciiTheme="minorHAnsi" w:hAnsiTheme="minorHAnsi" w:cstheme="minorBidi"/>
          <w:sz w:val="22"/>
          <w:szCs w:val="22"/>
        </w:rPr>
      </w:pPr>
    </w:p>
    <w:p w:rsidR="00914B14" w:rsidRDefault="00914B14" w:rsidP="00914B14">
      <w:pPr>
        <w:ind w:firstLine="708"/>
        <w:jc w:val="both"/>
        <w:rPr>
          <w:lang w:eastAsia="en-US"/>
        </w:rPr>
      </w:pPr>
      <w:r>
        <w:t>Цель производственной практики – провести комплексный экономический анализ хозяйственной деятельности банка.</w:t>
      </w:r>
    </w:p>
    <w:p w:rsidR="00914B14" w:rsidRDefault="00914B14" w:rsidP="00914B14">
      <w:pPr>
        <w:ind w:firstLine="708"/>
        <w:jc w:val="both"/>
      </w:pPr>
      <w:r>
        <w:t>Задачи аналитической практики в коммерческом банке состоят в изучении и усво</w:t>
      </w:r>
      <w:r>
        <w:t>е</w:t>
      </w:r>
      <w:r>
        <w:t>нии:</w:t>
      </w:r>
    </w:p>
    <w:p w:rsidR="00914B14" w:rsidRDefault="00914B14" w:rsidP="001F6EFB">
      <w:pPr>
        <w:numPr>
          <w:ilvl w:val="0"/>
          <w:numId w:val="14"/>
        </w:numPr>
        <w:tabs>
          <w:tab w:val="num" w:pos="1080"/>
        </w:tabs>
        <w:ind w:left="0" w:firstLine="720"/>
        <w:jc w:val="both"/>
      </w:pPr>
      <w:r>
        <w:t>специфики деятельности конкретного банка по видам проводимых им опер</w:t>
      </w:r>
      <w:r>
        <w:t>а</w:t>
      </w:r>
      <w:r>
        <w:t>ций;</w:t>
      </w:r>
    </w:p>
    <w:p w:rsidR="00914B14" w:rsidRDefault="00914B14" w:rsidP="001F6EFB">
      <w:pPr>
        <w:numPr>
          <w:ilvl w:val="0"/>
          <w:numId w:val="14"/>
        </w:numPr>
        <w:tabs>
          <w:tab w:val="num" w:pos="1080"/>
        </w:tabs>
        <w:ind w:left="0" w:firstLine="720"/>
        <w:jc w:val="both"/>
      </w:pPr>
      <w:r>
        <w:t>информационно-правового обеспечения финансово-экономиче</w:t>
      </w:r>
      <w:r>
        <w:softHyphen/>
        <w:t>ского анализа деятельности банка;</w:t>
      </w:r>
    </w:p>
    <w:p w:rsidR="00914B14" w:rsidRDefault="00914B14" w:rsidP="001F6EFB">
      <w:pPr>
        <w:numPr>
          <w:ilvl w:val="0"/>
          <w:numId w:val="14"/>
        </w:numPr>
        <w:tabs>
          <w:tab w:val="num" w:pos="1080"/>
        </w:tabs>
        <w:ind w:left="0" w:firstLine="720"/>
        <w:jc w:val="both"/>
      </w:pPr>
      <w:r>
        <w:t>форм организации проведения внутреннего финансового анализа;</w:t>
      </w:r>
    </w:p>
    <w:p w:rsidR="00914B14" w:rsidRDefault="00914B14" w:rsidP="001F6EFB">
      <w:pPr>
        <w:numPr>
          <w:ilvl w:val="0"/>
          <w:numId w:val="14"/>
        </w:numPr>
        <w:tabs>
          <w:tab w:val="num" w:pos="1080"/>
        </w:tabs>
        <w:ind w:left="0" w:firstLine="720"/>
        <w:jc w:val="both"/>
      </w:pPr>
      <w:r>
        <w:t>методов и приемов анализа деятельности банка в целом и отдель</w:t>
      </w:r>
      <w:r>
        <w:softHyphen/>
        <w:t>ных операций;</w:t>
      </w:r>
    </w:p>
    <w:p w:rsidR="00914B14" w:rsidRDefault="00914B14" w:rsidP="001F6EFB">
      <w:pPr>
        <w:numPr>
          <w:ilvl w:val="0"/>
          <w:numId w:val="14"/>
        </w:numPr>
        <w:tabs>
          <w:tab w:val="num" w:pos="1080"/>
        </w:tabs>
        <w:ind w:left="0" w:firstLine="720"/>
        <w:jc w:val="both"/>
      </w:pPr>
      <w:r>
        <w:t>методики анализа доходов, расходов и методов оценки эффектив</w:t>
      </w:r>
      <w:r>
        <w:softHyphen/>
        <w:t>ности отдел</w:t>
      </w:r>
      <w:r>
        <w:t>ь</w:t>
      </w:r>
      <w:r>
        <w:t>ных операций и банка в целом.</w:t>
      </w:r>
    </w:p>
    <w:p w:rsidR="00914B14" w:rsidRDefault="00914B14" w:rsidP="00914B14">
      <w:pPr>
        <w:ind w:firstLine="708"/>
        <w:jc w:val="both"/>
      </w:pPr>
      <w:proofErr w:type="gramStart"/>
      <w:r>
        <w:t>Ознакомительно-подготовительный период включает рассмотрение организацио</w:t>
      </w:r>
      <w:r>
        <w:t>н</w:t>
      </w:r>
      <w:r>
        <w:t>ной структуры банка, а также ознакомление с внутренними нормативными документами по анализу деятельности банка, пояснительными записками к годовому отчету банка, представляемыми собранию акционеров за последние 2-3 года; перечнем форм бухгалте</w:t>
      </w:r>
      <w:r>
        <w:t>р</w:t>
      </w:r>
      <w:r>
        <w:t xml:space="preserve">ской и финансовой отчетности, представляемой в территориальные  учреждения и ЦБ РФ, а также публикуемые в открытой печати. </w:t>
      </w:r>
      <w:proofErr w:type="gramEnd"/>
    </w:p>
    <w:p w:rsidR="00914B14" w:rsidRDefault="00914B14" w:rsidP="00914B14">
      <w:pPr>
        <w:ind w:firstLine="708"/>
        <w:jc w:val="both"/>
      </w:pPr>
      <w:r>
        <w:t>На основе изучения указанной информации студент составляет краткую характер</w:t>
      </w:r>
      <w:r>
        <w:t>и</w:t>
      </w:r>
      <w:r>
        <w:t>стику банка, указывает основные виды операций, проводимые банком; подготавливает перечень потребительских кредитов, предоставляемых банком физическим лицам, по о</w:t>
      </w:r>
      <w:r>
        <w:t>д</w:t>
      </w:r>
      <w:r>
        <w:t>ному из договоров приводит описание условий предоставления кредита.</w:t>
      </w:r>
    </w:p>
    <w:p w:rsidR="00914B14" w:rsidRDefault="00914B14" w:rsidP="00914B14">
      <w:pPr>
        <w:ind w:firstLine="708"/>
        <w:jc w:val="both"/>
      </w:pPr>
      <w:r>
        <w:t>Для проведения анализа в период прохождения практики, а также для написания курсовой работы по финансовому анализу студенту необходимо подобрать формы бу</w:t>
      </w:r>
      <w:r>
        <w:t>х</w:t>
      </w:r>
      <w:r>
        <w:t>галтерской отчетности (квартальные  или годовые за последние два года):</w:t>
      </w:r>
    </w:p>
    <w:p w:rsidR="00914B14" w:rsidRDefault="00914B14" w:rsidP="001F6EFB">
      <w:pPr>
        <w:numPr>
          <w:ilvl w:val="0"/>
          <w:numId w:val="15"/>
        </w:numPr>
        <w:tabs>
          <w:tab w:val="left" w:pos="1080"/>
        </w:tabs>
        <w:ind w:left="0" w:firstLine="720"/>
        <w:jc w:val="both"/>
      </w:pPr>
      <w:r>
        <w:t>форма № 101 «Оборотная ведомость по счетам бухгалтерского учета кредитной организации» (месячная) (по возможности за два периода);</w:t>
      </w:r>
    </w:p>
    <w:p w:rsidR="00914B14" w:rsidRDefault="00914B14" w:rsidP="001F6EFB">
      <w:pPr>
        <w:numPr>
          <w:ilvl w:val="0"/>
          <w:numId w:val="15"/>
        </w:numPr>
        <w:tabs>
          <w:tab w:val="left" w:pos="1080"/>
        </w:tabs>
        <w:ind w:left="0" w:firstLine="720"/>
        <w:jc w:val="both"/>
      </w:pPr>
      <w:r>
        <w:t>форма № 102 «Отчет о прибылях и убытках кредитной организации» (за два о</w:t>
      </w:r>
      <w:r>
        <w:t>т</w:t>
      </w:r>
      <w:r>
        <w:t>четных периода);</w:t>
      </w:r>
    </w:p>
    <w:p w:rsidR="00914B14" w:rsidRDefault="00914B14" w:rsidP="001F6EFB">
      <w:pPr>
        <w:numPr>
          <w:ilvl w:val="0"/>
          <w:numId w:val="15"/>
        </w:numPr>
        <w:tabs>
          <w:tab w:val="left" w:pos="1080"/>
        </w:tabs>
        <w:ind w:left="0" w:firstLine="720"/>
        <w:jc w:val="both"/>
      </w:pPr>
      <w:r>
        <w:t>форма № 802 «Консолидированный балансовый отчет» или № 806  Бухгалте</w:t>
      </w:r>
      <w:r>
        <w:t>р</w:t>
      </w:r>
      <w:r>
        <w:t xml:space="preserve">ский баланс </w:t>
      </w:r>
      <w:proofErr w:type="gramStart"/>
      <w:r>
        <w:t xml:space="preserve">(  </w:t>
      </w:r>
      <w:proofErr w:type="gramEnd"/>
      <w:r>
        <w:t>квартальная, годовая);</w:t>
      </w:r>
    </w:p>
    <w:p w:rsidR="00914B14" w:rsidRDefault="00914B14" w:rsidP="001F6EFB">
      <w:pPr>
        <w:numPr>
          <w:ilvl w:val="0"/>
          <w:numId w:val="15"/>
        </w:numPr>
        <w:tabs>
          <w:tab w:val="left" w:pos="1080"/>
        </w:tabs>
        <w:ind w:left="0" w:firstLine="720"/>
        <w:jc w:val="both"/>
      </w:pPr>
      <w:r>
        <w:t>форма № 803 «Консолидированный отчет о  финансовых результатах» (ква</w:t>
      </w:r>
      <w:r>
        <w:t>р</w:t>
      </w:r>
      <w:r>
        <w:t xml:space="preserve">тальная) или №807 </w:t>
      </w:r>
      <w:proofErr w:type="gramStart"/>
      <w:r>
        <w:t xml:space="preserve">( </w:t>
      </w:r>
      <w:proofErr w:type="gramEnd"/>
      <w:r>
        <w:t>квартальная, годовая);</w:t>
      </w:r>
    </w:p>
    <w:p w:rsidR="00914B14" w:rsidRDefault="00914B14" w:rsidP="001F6EFB">
      <w:pPr>
        <w:numPr>
          <w:ilvl w:val="0"/>
          <w:numId w:val="15"/>
        </w:numPr>
        <w:tabs>
          <w:tab w:val="left" w:pos="1080"/>
        </w:tabs>
        <w:ind w:left="0" w:firstLine="720"/>
        <w:jc w:val="both"/>
      </w:pPr>
      <w:r>
        <w:t>форма № 808 «Отчет об уровне  достаточности капитала, величине резервов на покрытие сомнительных ссуд и иных активов.</w:t>
      </w:r>
    </w:p>
    <w:p w:rsidR="00914B14" w:rsidRDefault="00914B14" w:rsidP="001F6EFB">
      <w:pPr>
        <w:numPr>
          <w:ilvl w:val="0"/>
          <w:numId w:val="15"/>
        </w:numPr>
        <w:tabs>
          <w:tab w:val="left" w:pos="1080"/>
        </w:tabs>
        <w:ind w:left="0" w:firstLine="720"/>
        <w:jc w:val="both"/>
      </w:pPr>
      <w:r>
        <w:t>форма № 129 «Данные о средневзвешенных процентных ставках по привлече</w:t>
      </w:r>
      <w:r>
        <w:t>н</w:t>
      </w:r>
      <w:r>
        <w:t>ным кредитной организацией депозитам и вкладам» за декабрь предыдущего и отчетного годов;</w:t>
      </w:r>
    </w:p>
    <w:p w:rsidR="00CC4157" w:rsidRDefault="00914B14" w:rsidP="001F6EFB">
      <w:pPr>
        <w:widowControl w:val="0"/>
        <w:numPr>
          <w:ilvl w:val="0"/>
          <w:numId w:val="15"/>
        </w:numPr>
        <w:tabs>
          <w:tab w:val="left" w:pos="1080"/>
        </w:tabs>
        <w:ind w:left="0" w:firstLine="720"/>
        <w:jc w:val="both"/>
      </w:pPr>
      <w:r>
        <w:t>форма № 125 «Сведения об активах и пассивах по срокам востребования и п</w:t>
      </w:r>
      <w:r>
        <w:t>о</w:t>
      </w:r>
      <w:r>
        <w:t xml:space="preserve">гашения» по состоянию на 01.01. отчетного года и 01.01. предыдущего года (за </w:t>
      </w:r>
      <w:r w:rsidRPr="00CC4157">
        <w:rPr>
          <w:lang w:val="en-US"/>
        </w:rPr>
        <w:t>IV</w:t>
      </w:r>
      <w:r>
        <w:t xml:space="preserve"> ква</w:t>
      </w:r>
      <w:r>
        <w:t>р</w:t>
      </w:r>
      <w:r>
        <w:t>тал);</w:t>
      </w:r>
    </w:p>
    <w:p w:rsidR="00914B14" w:rsidRDefault="00914B14" w:rsidP="001F6EFB">
      <w:pPr>
        <w:widowControl w:val="0"/>
        <w:numPr>
          <w:ilvl w:val="0"/>
          <w:numId w:val="15"/>
        </w:numPr>
        <w:tabs>
          <w:tab w:val="left" w:pos="1080"/>
        </w:tabs>
        <w:ind w:left="0" w:firstLine="720"/>
        <w:jc w:val="both"/>
      </w:pPr>
      <w:r>
        <w:t>форма № П-4 (квартальная) статистической отчетности по труду и форма № 11 «Сведения о наличии и движении основных фондов (средств) и других нефинансовых а</w:t>
      </w:r>
      <w:r>
        <w:t>к</w:t>
      </w:r>
      <w:r>
        <w:lastRenderedPageBreak/>
        <w:t>тивов»</w:t>
      </w:r>
    </w:p>
    <w:p w:rsidR="00914B14" w:rsidRDefault="00914B14" w:rsidP="00914B14">
      <w:pPr>
        <w:ind w:firstLine="708"/>
        <w:jc w:val="both"/>
      </w:pPr>
      <w:r>
        <w:t>На основании собранной информации выполняются разделы типового задания по КЭА.:</w:t>
      </w:r>
    </w:p>
    <w:p w:rsidR="00914B14" w:rsidRDefault="00914B14" w:rsidP="00914B14">
      <w:pPr>
        <w:ind w:firstLine="708"/>
        <w:jc w:val="both"/>
        <w:rPr>
          <w:b/>
          <w:i/>
        </w:rPr>
      </w:pPr>
      <w:r>
        <w:rPr>
          <w:b/>
          <w:i/>
        </w:rPr>
        <w:t>Раздел 1. Анализ наличия и использования основных фондов</w:t>
      </w:r>
    </w:p>
    <w:p w:rsidR="00914B14" w:rsidRDefault="00914B14" w:rsidP="00914B14">
      <w:pPr>
        <w:ind w:firstLine="708"/>
        <w:jc w:val="both"/>
      </w:pPr>
      <w:r>
        <w:t xml:space="preserve">Изучить  состав, структуру и динамику иммобилизованных активов </w:t>
      </w:r>
      <w:proofErr w:type="gramStart"/>
      <w:r>
        <w:t xml:space="preserve">( </w:t>
      </w:r>
      <w:proofErr w:type="gramEnd"/>
      <w:r>
        <w:t>табл.3.1) по остаточной стоимости. Сформулировать выводы.</w:t>
      </w:r>
    </w:p>
    <w:p w:rsidR="00914B14" w:rsidRDefault="00914B14" w:rsidP="00914B14">
      <w:pPr>
        <w:spacing w:line="360" w:lineRule="exact"/>
        <w:ind w:firstLine="708"/>
        <w:jc w:val="right"/>
      </w:pPr>
      <w:r>
        <w:t xml:space="preserve"> Таблица 3.1</w:t>
      </w:r>
    </w:p>
    <w:p w:rsidR="00914B14" w:rsidRDefault="00914B14" w:rsidP="00914B14">
      <w:pPr>
        <w:spacing w:line="360" w:lineRule="exact"/>
        <w:ind w:firstLine="708"/>
        <w:jc w:val="both"/>
        <w:rPr>
          <w:b/>
          <w:i/>
        </w:rPr>
      </w:pPr>
      <w:r>
        <w:rPr>
          <w:b/>
          <w:i/>
        </w:rPr>
        <w:t>Анализ структуры и динамики иммобилизованных активов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851"/>
        <w:gridCol w:w="813"/>
        <w:gridCol w:w="1029"/>
        <w:gridCol w:w="1030"/>
        <w:gridCol w:w="1097"/>
        <w:gridCol w:w="895"/>
        <w:gridCol w:w="1187"/>
      </w:tblGrid>
      <w:tr w:rsidR="00914B14" w:rsidTr="00914B14">
        <w:trPr>
          <w:trHeight w:val="581"/>
          <w:tblHeader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Виды активов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Предыдущий период</w:t>
            </w:r>
          </w:p>
        </w:tc>
        <w:tc>
          <w:tcPr>
            <w:tcW w:w="2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jc w:val="center"/>
            </w:pPr>
            <w:r>
              <w:t>На отчетную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 xml:space="preserve"> дату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Абсолютные и</w:t>
            </w:r>
            <w:r>
              <w:t>з</w:t>
            </w:r>
            <w:r>
              <w:t>менения,( +,−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Темп роста, %</w:t>
            </w:r>
          </w:p>
        </w:tc>
      </w:tr>
      <w:tr w:rsidR="00914B14" w:rsidTr="00914B14">
        <w:trPr>
          <w:trHeight w:val="130"/>
          <w:tblHeader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jc w:val="center"/>
            </w:pPr>
            <w:r>
              <w:t>Су</w:t>
            </w:r>
            <w:r>
              <w:t>м</w:t>
            </w:r>
            <w:r>
              <w:t>ма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jc w:val="center"/>
            </w:pPr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jc w:val="center"/>
            </w:pPr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тыс.</w:t>
            </w:r>
            <w:proofErr w:type="gramStart"/>
            <w:r>
              <w:t xml:space="preserve"> .</w:t>
            </w:r>
            <w:proofErr w:type="gramEnd"/>
            <w:r>
              <w:t>р.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rPr>
          <w:trHeight w:val="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Всего иммобилиз</w:t>
            </w:r>
            <w:r>
              <w:t>о</w:t>
            </w:r>
            <w:r>
              <w:t>ванных активов</w:t>
            </w:r>
          </w:p>
          <w:p w:rsidR="00914B14" w:rsidRDefault="00914B14">
            <w:r>
              <w:t>В том числе:</w:t>
            </w:r>
          </w:p>
          <w:p w:rsidR="00914B14" w:rsidRDefault="00914B14">
            <w:r>
              <w:t xml:space="preserve">        нематериальные   </w:t>
            </w:r>
          </w:p>
          <w:p w:rsidR="00914B14" w:rsidRDefault="00914B14">
            <w:r>
              <w:t xml:space="preserve">        активы</w:t>
            </w:r>
          </w:p>
          <w:p w:rsidR="00914B14" w:rsidRDefault="00914B14">
            <w:r>
              <w:t xml:space="preserve">        основные сре</w:t>
            </w:r>
            <w:r>
              <w:t>д</w:t>
            </w:r>
            <w:r>
              <w:t>ства</w:t>
            </w:r>
          </w:p>
          <w:p w:rsidR="00914B14" w:rsidRDefault="00914B14">
            <w:r>
              <w:t xml:space="preserve">        материальные 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    запасы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100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</w:tr>
      <w:tr w:rsidR="00914B14" w:rsidTr="00914B14">
        <w:trPr>
          <w:trHeight w:val="32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rPr>
                <w:i/>
              </w:rPr>
            </w:pPr>
            <w:proofErr w:type="spellStart"/>
            <w:r>
              <w:rPr>
                <w:i/>
              </w:rPr>
              <w:t>Справочно</w:t>
            </w:r>
            <w:proofErr w:type="spellEnd"/>
            <w:r>
              <w:rPr>
                <w:i/>
              </w:rPr>
              <w:t>:</w:t>
            </w:r>
          </w:p>
          <w:p w:rsidR="00914B14" w:rsidRDefault="00914B14">
            <w:r>
              <w:t>Всего активов банка</w:t>
            </w:r>
          </w:p>
          <w:p w:rsidR="00914B14" w:rsidRDefault="00914B14">
            <w:r>
              <w:t>Доля   иммобилиз</w:t>
            </w:r>
            <w:r>
              <w:t>о</w:t>
            </w:r>
            <w:r>
              <w:t>ванных активов в их общей величине, %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Доля основных средств (фондов) в общей величине а</w:t>
            </w:r>
            <w:r>
              <w:t>к</w:t>
            </w:r>
            <w:r>
              <w:t xml:space="preserve">тивов </w:t>
            </w:r>
            <w:proofErr w:type="spellStart"/>
            <w:r>
              <w:t>банка,%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08"/>
        <w:jc w:val="both"/>
        <w:rPr>
          <w:lang w:eastAsia="en-US"/>
        </w:rPr>
      </w:pPr>
      <w:r>
        <w:t>Проанализировать наличие и движение основных фондов (иммобилизованных а</w:t>
      </w:r>
      <w:r>
        <w:t>к</w:t>
      </w:r>
      <w:r>
        <w:t>тивов) банка за  отчетный период (табл.3.2)</w:t>
      </w:r>
    </w:p>
    <w:p w:rsidR="00914B14" w:rsidRDefault="00914B14" w:rsidP="00914B14">
      <w:pPr>
        <w:spacing w:line="360" w:lineRule="exact"/>
        <w:ind w:firstLine="600"/>
        <w:jc w:val="right"/>
      </w:pPr>
      <w:r>
        <w:t>Таблица 3.2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Анализ наличия и движения основных фондов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6"/>
        <w:gridCol w:w="1117"/>
        <w:gridCol w:w="1080"/>
        <w:gridCol w:w="863"/>
        <w:gridCol w:w="1174"/>
        <w:gridCol w:w="1128"/>
        <w:gridCol w:w="1657"/>
      </w:tblGrid>
      <w:tr w:rsidR="00914B14" w:rsidTr="00914B14">
        <w:trPr>
          <w:trHeight w:val="341"/>
          <w:tblHeader/>
        </w:trPr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B14" w:rsidRDefault="00914B14">
            <w:pPr>
              <w:ind w:firstLine="601"/>
              <w:jc w:val="center"/>
            </w:pPr>
          </w:p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4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 первоначальной стоимости, т. р.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Начи</w:t>
            </w:r>
            <w:r>
              <w:t>с</w:t>
            </w:r>
            <w:r>
              <w:t>ленная аморт</w:t>
            </w:r>
            <w:r>
              <w:t>и</w:t>
            </w:r>
            <w:r>
              <w:t>зация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Наличие на конец года по остаточной стоимости</w:t>
            </w:r>
          </w:p>
        </w:tc>
      </w:tr>
      <w:tr w:rsidR="00914B14" w:rsidTr="00914B14">
        <w:trPr>
          <w:cantSplit/>
          <w:trHeight w:val="1096"/>
          <w:tblHeader/>
        </w:trPr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наличие на н</w:t>
            </w:r>
            <w:r>
              <w:t>а</w:t>
            </w:r>
            <w:r>
              <w:t>чало г</w:t>
            </w:r>
            <w:r>
              <w:t>о</w:t>
            </w:r>
            <w:r>
              <w:t>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пост</w:t>
            </w:r>
            <w:r>
              <w:t>у</w:t>
            </w:r>
            <w:r>
              <w:t>пило за год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выбыло за год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tabs>
                <w:tab w:val="left" w:pos="708"/>
              </w:tabs>
              <w:ind w:left="113" w:right="113"/>
              <w:jc w:val="center"/>
              <w:rPr>
                <w:lang w:eastAsia="en-US"/>
              </w:rPr>
            </w:pPr>
            <w:r>
              <w:t>наличие на к</w:t>
            </w:r>
            <w:r>
              <w:t>о</w:t>
            </w:r>
            <w:r>
              <w:t>нец г</w:t>
            </w:r>
            <w:r>
              <w:t>о</w:t>
            </w:r>
            <w:r>
              <w:t>да</w:t>
            </w:r>
          </w:p>
        </w:tc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rPr>
          <w:trHeight w:val="4103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/>
          <w:p w:rsidR="00914B14" w:rsidRDefault="00914B14">
            <w:proofErr w:type="gramStart"/>
            <w:r>
              <w:t>Всего основных фо</w:t>
            </w:r>
            <w:r>
              <w:t>н</w:t>
            </w:r>
            <w:r>
              <w:t>дов  1.Собственные)</w:t>
            </w:r>
            <w:proofErr w:type="gramEnd"/>
          </w:p>
          <w:p w:rsidR="00914B14" w:rsidRDefault="00914B14">
            <w:r>
              <w:t xml:space="preserve">  Из них:</w:t>
            </w:r>
          </w:p>
          <w:p w:rsidR="00914B14" w:rsidRDefault="00914B14">
            <w:pPr>
              <w:ind w:firstLine="180"/>
            </w:pPr>
            <w:r>
              <w:t xml:space="preserve"> - здания</w:t>
            </w:r>
          </w:p>
          <w:p w:rsidR="00914B14" w:rsidRDefault="00914B14">
            <w:r>
              <w:t xml:space="preserve">     -машины и </w:t>
            </w:r>
            <w:proofErr w:type="spellStart"/>
            <w:r>
              <w:t>обор</w:t>
            </w:r>
            <w:r>
              <w:t>у</w:t>
            </w:r>
            <w:r>
              <w:t>до</w:t>
            </w:r>
            <w:proofErr w:type="spellEnd"/>
            <w:r>
              <w:t xml:space="preserve">- </w:t>
            </w:r>
          </w:p>
          <w:p w:rsidR="00914B14" w:rsidRDefault="00914B14">
            <w:r>
              <w:t xml:space="preserve">      </w:t>
            </w:r>
            <w:proofErr w:type="spellStart"/>
            <w:r>
              <w:t>вание</w:t>
            </w:r>
            <w:proofErr w:type="spellEnd"/>
          </w:p>
          <w:p w:rsidR="00914B14" w:rsidRDefault="00914B14">
            <w:r>
              <w:t xml:space="preserve">          В том числе:</w:t>
            </w:r>
          </w:p>
          <w:p w:rsidR="00914B14" w:rsidRDefault="00914B14">
            <w:pPr>
              <w:ind w:firstLine="180"/>
            </w:pPr>
            <w:r>
              <w:t xml:space="preserve">         силовые</w:t>
            </w:r>
          </w:p>
          <w:p w:rsidR="00914B14" w:rsidRDefault="00914B14">
            <w:pPr>
              <w:ind w:firstLine="180"/>
            </w:pPr>
            <w:r>
              <w:t xml:space="preserve">         рабочие</w:t>
            </w:r>
          </w:p>
          <w:p w:rsidR="00914B14" w:rsidRDefault="00914B14">
            <w:pPr>
              <w:ind w:firstLine="180"/>
            </w:pPr>
            <w:r>
              <w:t xml:space="preserve">         вычислительная   </w:t>
            </w:r>
          </w:p>
          <w:p w:rsidR="00914B14" w:rsidRDefault="00914B14">
            <w:pPr>
              <w:ind w:firstLine="180"/>
            </w:pPr>
            <w:r>
              <w:t xml:space="preserve">         техника</w:t>
            </w:r>
          </w:p>
          <w:p w:rsidR="00914B14" w:rsidRDefault="00914B14">
            <w:pPr>
              <w:ind w:firstLine="180"/>
            </w:pPr>
            <w:r>
              <w:t xml:space="preserve"> -транспортные сре</w:t>
            </w:r>
            <w:r>
              <w:t>д</w:t>
            </w:r>
            <w:r>
              <w:t>ства</w:t>
            </w:r>
          </w:p>
          <w:p w:rsidR="00914B14" w:rsidRDefault="00914B14">
            <w:pPr>
              <w:ind w:firstLine="180"/>
            </w:pPr>
            <w:r>
              <w:t xml:space="preserve"> -производственный и   </w:t>
            </w:r>
          </w:p>
          <w:p w:rsidR="00914B14" w:rsidRDefault="00914B14">
            <w:r>
              <w:t xml:space="preserve">       хозяйственный   </w:t>
            </w:r>
          </w:p>
          <w:p w:rsidR="00914B14" w:rsidRDefault="00914B14">
            <w:r>
              <w:t xml:space="preserve">       инвентарь</w:t>
            </w:r>
          </w:p>
          <w:p w:rsidR="00914B14" w:rsidRDefault="00914B14">
            <w:r>
              <w:t xml:space="preserve">   -прочие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2.Арендованные о</w:t>
            </w:r>
            <w:r>
              <w:t>с</w:t>
            </w:r>
            <w:r>
              <w:t>новные средства − вс</w:t>
            </w:r>
            <w:r>
              <w:t>е</w:t>
            </w:r>
            <w:r>
              <w:t xml:space="preserve">го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</w:tr>
      <w:tr w:rsidR="00914B14" w:rsidTr="00914B14">
        <w:trPr>
          <w:trHeight w:val="356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Итого основных фо</w:t>
            </w:r>
            <w:r>
              <w:t>н</w:t>
            </w:r>
            <w:r>
              <w:t>дов банка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ind w:firstLine="708"/>
        <w:jc w:val="both"/>
        <w:rPr>
          <w:lang w:eastAsia="en-US"/>
        </w:rPr>
      </w:pPr>
    </w:p>
    <w:p w:rsidR="00914B14" w:rsidRDefault="00914B14" w:rsidP="00914B14">
      <w:pPr>
        <w:ind w:firstLine="709"/>
        <w:jc w:val="both"/>
      </w:pPr>
      <w:r>
        <w:t>По данным таблицы 3.2 оценить:</w:t>
      </w:r>
    </w:p>
    <w:p w:rsidR="00914B14" w:rsidRDefault="00914B14" w:rsidP="00914B14">
      <w:pPr>
        <w:ind w:firstLine="709"/>
        <w:jc w:val="both"/>
      </w:pPr>
      <w:r>
        <w:t>а) изменение основных фондов, их динамику за отчетный период;</w:t>
      </w:r>
    </w:p>
    <w:p w:rsidR="00914B14" w:rsidRDefault="00914B14" w:rsidP="00914B14">
      <w:pPr>
        <w:ind w:firstLine="709"/>
        <w:jc w:val="both"/>
      </w:pPr>
      <w:r>
        <w:t xml:space="preserve"> б) рассчитать коэффициенты движения: обновления, выбытия, интенсивности о</w:t>
      </w:r>
      <w:r>
        <w:t>б</w:t>
      </w:r>
      <w:r>
        <w:t xml:space="preserve">новления; </w:t>
      </w:r>
    </w:p>
    <w:p w:rsidR="00914B14" w:rsidRDefault="00914B14" w:rsidP="00914B14">
      <w:pPr>
        <w:ind w:firstLine="709"/>
        <w:jc w:val="both"/>
      </w:pPr>
      <w:r>
        <w:t xml:space="preserve"> в) коэффициенты износа (начисленной амортизации) и годности основных фондов.</w:t>
      </w:r>
    </w:p>
    <w:p w:rsidR="00914B14" w:rsidRDefault="00914B14" w:rsidP="00914B14">
      <w:pPr>
        <w:ind w:firstLine="709"/>
        <w:jc w:val="both"/>
      </w:pPr>
      <w:r>
        <w:t xml:space="preserve"> Расчет выполнить в целом по основным фондам и их активной части. </w:t>
      </w:r>
    </w:p>
    <w:p w:rsidR="00914B14" w:rsidRDefault="00914B14" w:rsidP="00914B14">
      <w:pPr>
        <w:ind w:firstLine="709"/>
        <w:jc w:val="both"/>
      </w:pPr>
      <w:r>
        <w:t>По данным  организации охарактеризовать восстановительную, полную баланс</w:t>
      </w:r>
      <w:r>
        <w:t>о</w:t>
      </w:r>
      <w:r>
        <w:t>вую и остаточную стоимость  основных средств на начало и конец анализируемого пери</w:t>
      </w:r>
      <w:r>
        <w:t>о</w:t>
      </w:r>
      <w:r>
        <w:t>да.</w:t>
      </w:r>
    </w:p>
    <w:p w:rsidR="00914B14" w:rsidRDefault="00914B14" w:rsidP="00914B14">
      <w:pPr>
        <w:ind w:firstLine="709"/>
        <w:jc w:val="both"/>
      </w:pPr>
      <w:r>
        <w:t>Провести анализ основных фондов коммерческого банка по принадлежности (табл. 3.3) в оценке по первоначальной стоимости. По результатам  анализа сформулировать в</w:t>
      </w:r>
      <w:r>
        <w:t>ы</w:t>
      </w:r>
      <w:r>
        <w:t>воды об изменении структуры основных средств.</w:t>
      </w:r>
    </w:p>
    <w:p w:rsidR="00914B14" w:rsidRDefault="00914B14" w:rsidP="00914B14">
      <w:pPr>
        <w:spacing w:line="360" w:lineRule="exact"/>
        <w:ind w:firstLine="600"/>
        <w:jc w:val="right"/>
      </w:pPr>
      <w:r>
        <w:t>Таблица 3.3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Анализ структуры основных фондов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7"/>
        <w:gridCol w:w="1025"/>
        <w:gridCol w:w="910"/>
        <w:gridCol w:w="933"/>
        <w:gridCol w:w="1046"/>
        <w:gridCol w:w="938"/>
        <w:gridCol w:w="1041"/>
        <w:gridCol w:w="900"/>
      </w:tblGrid>
      <w:tr w:rsidR="00914B14" w:rsidTr="00914B14">
        <w:trPr>
          <w:trHeight w:val="703"/>
          <w:tblHeader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Виды основных</w:t>
            </w:r>
            <w:r>
              <w:br/>
              <w:t>фондов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Предыдущий период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</w:t>
            </w:r>
            <w:r>
              <w:br/>
              <w:t>период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Абсолютные</w:t>
            </w:r>
            <w:r>
              <w:br/>
              <w:t>изменения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Темп</w:t>
            </w:r>
            <w:r>
              <w:br/>
              <w:t>роста, %</w:t>
            </w:r>
          </w:p>
        </w:tc>
      </w:tr>
      <w:tr w:rsidR="00914B14" w:rsidTr="00914B14">
        <w:trPr>
          <w:trHeight w:val="144"/>
          <w:tblHeader/>
        </w:trPr>
        <w:tc>
          <w:tcPr>
            <w:tcW w:w="2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ес,  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%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r>
              <w:t>Сумма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ес, 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%</w:t>
            </w: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rPr>
          <w:trHeight w:val="1364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lastRenderedPageBreak/>
              <w:t>1. Собственные осно</w:t>
            </w:r>
            <w:r>
              <w:t>в</w:t>
            </w:r>
            <w:r>
              <w:t>ные фонды  банка, вс</w:t>
            </w:r>
            <w:r>
              <w:t>е</w:t>
            </w:r>
            <w:r>
              <w:t>го</w:t>
            </w:r>
          </w:p>
          <w:p w:rsidR="00914B14" w:rsidRDefault="00914B14">
            <w:pPr>
              <w:jc w:val="both"/>
            </w:pPr>
            <w:r>
              <w:t>В том числе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jc w:val="both"/>
            </w:pPr>
            <w:r>
              <w:t xml:space="preserve">1.1 </w:t>
            </w:r>
            <w:proofErr w:type="gramStart"/>
            <w:r>
              <w:t>Используемые</w:t>
            </w:r>
            <w:proofErr w:type="gramEnd"/>
            <w:r>
              <w:t xml:space="preserve"> ба</w:t>
            </w:r>
            <w:r>
              <w:t>н</w:t>
            </w:r>
            <w:r>
              <w:t xml:space="preserve">ком − </w:t>
            </w:r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1.2 </w:t>
            </w:r>
            <w:proofErr w:type="gramStart"/>
            <w:r>
              <w:t>Сдаваемые</w:t>
            </w:r>
            <w:proofErr w:type="gramEnd"/>
            <w:r>
              <w:t xml:space="preserve"> в аре</w:t>
            </w:r>
            <w:r>
              <w:t>н</w:t>
            </w:r>
            <w:r>
              <w:t>ду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</w:tr>
      <w:tr w:rsidR="00914B14" w:rsidTr="00914B14">
        <w:trPr>
          <w:trHeight w:val="479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2. </w:t>
            </w:r>
            <w:proofErr w:type="gramStart"/>
            <w:r>
              <w:t>Арендованные</w:t>
            </w:r>
            <w:proofErr w:type="gramEnd"/>
            <w:r>
              <w:t>, вс</w:t>
            </w:r>
            <w:r>
              <w:t>е</w:t>
            </w:r>
            <w:r>
              <w:t xml:space="preserve">го  −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</w:tr>
      <w:tr w:rsidR="00914B14" w:rsidTr="00914B14">
        <w:trPr>
          <w:trHeight w:val="870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 xml:space="preserve"> Итого основных средств </w:t>
            </w:r>
            <w:proofErr w:type="gramStart"/>
            <w:r>
              <w:t>в</w:t>
            </w:r>
            <w:proofErr w:type="gramEnd"/>
          </w:p>
          <w:p w:rsidR="00914B14" w:rsidRDefault="00914B14">
            <w:pPr>
              <w:jc w:val="both"/>
            </w:pPr>
            <w:proofErr w:type="gramStart"/>
            <w:r>
              <w:t>распоряжении</w:t>
            </w:r>
            <w:proofErr w:type="gramEnd"/>
            <w:r>
              <w:t xml:space="preserve"> банка</w:t>
            </w:r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( стр.1 +  стр.2.) 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 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 100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08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08"/>
        <w:jc w:val="both"/>
      </w:pPr>
      <w:r>
        <w:t>Изучить структуру и динамику  собственных основных фондов банка в оценке по  первоначальной стоимости (табл. 3.4)  По данным анализа сформулировать выводы.</w:t>
      </w:r>
    </w:p>
    <w:p w:rsidR="00914B14" w:rsidRDefault="00914B14" w:rsidP="00914B14">
      <w:pPr>
        <w:spacing w:line="360" w:lineRule="exact"/>
        <w:ind w:firstLine="600"/>
        <w:jc w:val="right"/>
      </w:pPr>
      <w:r>
        <w:t>Таблица 3.4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 xml:space="preserve">Анализ структуры и динамики собственных основных фондов 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1"/>
        <w:gridCol w:w="992"/>
        <w:gridCol w:w="992"/>
        <w:gridCol w:w="993"/>
        <w:gridCol w:w="992"/>
        <w:gridCol w:w="992"/>
        <w:gridCol w:w="992"/>
        <w:gridCol w:w="851"/>
      </w:tblGrid>
      <w:tr w:rsidR="00914B14" w:rsidTr="00914B14">
        <w:trPr>
          <w:trHeight w:val="591"/>
          <w:tblHeader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Виды основных средств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Предыдущий</w:t>
            </w:r>
            <w:r>
              <w:br/>
              <w:t>период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 отчетную</w:t>
            </w:r>
            <w:r>
              <w:br/>
              <w:t>дату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Абсолютные и</w:t>
            </w:r>
            <w:r>
              <w:t>з</w:t>
            </w:r>
            <w:r>
              <w:t>менения +, −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Темп</w:t>
            </w:r>
            <w:r>
              <w:br/>
              <w:t>роста, %</w:t>
            </w:r>
          </w:p>
        </w:tc>
      </w:tr>
      <w:tr w:rsidR="00914B14" w:rsidTr="00914B14">
        <w:trPr>
          <w:trHeight w:val="136"/>
          <w:tblHeader/>
        </w:trPr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 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ind w:left="-7763" w:right="-1100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rPr>
          <w:trHeight w:val="3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 xml:space="preserve">Основные </w:t>
            </w:r>
            <w:proofErr w:type="spellStart"/>
            <w:r>
              <w:t>фо</w:t>
            </w:r>
            <w:r>
              <w:t>н</w:t>
            </w:r>
            <w:r>
              <w:t>ды,−всего</w:t>
            </w:r>
            <w:proofErr w:type="spellEnd"/>
          </w:p>
          <w:p w:rsidR="00914B14" w:rsidRDefault="00914B14">
            <w:r>
              <w:t>В том числе:</w:t>
            </w:r>
          </w:p>
          <w:p w:rsidR="00914B14" w:rsidRDefault="00914B14">
            <w:r>
              <w:t xml:space="preserve">   - здания</w:t>
            </w:r>
          </w:p>
          <w:p w:rsidR="00914B14" w:rsidRDefault="00914B14">
            <w:r>
              <w:t xml:space="preserve">   - машины и  обор</w:t>
            </w:r>
            <w:r>
              <w:t>у</w:t>
            </w:r>
            <w:r>
              <w:t>дование</w:t>
            </w:r>
          </w:p>
          <w:p w:rsidR="00914B14" w:rsidRDefault="00914B14">
            <w:r>
              <w:t xml:space="preserve">     из них:</w:t>
            </w:r>
          </w:p>
          <w:p w:rsidR="00914B14" w:rsidRDefault="00914B14">
            <w:r>
              <w:t xml:space="preserve">        вычислительная</w:t>
            </w:r>
          </w:p>
          <w:p w:rsidR="00914B14" w:rsidRDefault="00914B14">
            <w:r>
              <w:t xml:space="preserve">      - техника</w:t>
            </w:r>
          </w:p>
          <w:p w:rsidR="00914B14" w:rsidRDefault="00914B14">
            <w:r>
              <w:t xml:space="preserve">  - транспортные   сре</w:t>
            </w:r>
            <w:r>
              <w:t>д</w:t>
            </w:r>
            <w:r>
              <w:t xml:space="preserve">ства   </w:t>
            </w:r>
          </w:p>
          <w:p w:rsidR="00914B14" w:rsidRDefault="00914B14">
            <w:r>
              <w:t xml:space="preserve">   - производственный и-  </w:t>
            </w:r>
          </w:p>
          <w:p w:rsidR="00914B14" w:rsidRDefault="00914B14">
            <w:r>
              <w:t xml:space="preserve">     хозяйствен</w:t>
            </w:r>
            <w:proofErr w:type="gramStart"/>
            <w:r>
              <w:t xml:space="preserve">..   </w:t>
            </w:r>
            <w:proofErr w:type="gramEnd"/>
            <w:r>
              <w:t>инве</w:t>
            </w:r>
            <w:r>
              <w:t>н</w:t>
            </w:r>
            <w:r>
              <w:t>тарь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 - прочие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jc w:val="center"/>
        <w:rPr>
          <w:lang w:eastAsia="en-US"/>
        </w:rPr>
      </w:pPr>
    </w:p>
    <w:p w:rsidR="00914B14" w:rsidRDefault="00914B14" w:rsidP="00914B14">
      <w:pPr>
        <w:spacing w:line="360" w:lineRule="exact"/>
        <w:ind w:firstLine="708"/>
        <w:jc w:val="both"/>
      </w:pPr>
      <w:r>
        <w:t>Проанализировать показатели эффективности использования основных фондов: рассчитать условную фондоотдачу, рентабельность основных фондов;  определить пр</w:t>
      </w:r>
      <w:r>
        <w:t>и</w:t>
      </w:r>
      <w:r>
        <w:t>рост дохода за счет роста фондоотдачи (табл. 3.5 и 3.6). Расчет влияния факторов на изм</w:t>
      </w:r>
      <w:r>
        <w:t>е</w:t>
      </w:r>
      <w:r>
        <w:t>нение общего дохода банка  провести одним из способов метода элиминирования.</w:t>
      </w:r>
    </w:p>
    <w:p w:rsidR="00914B14" w:rsidRDefault="00914B14" w:rsidP="00914B14">
      <w:pPr>
        <w:spacing w:line="360" w:lineRule="exact"/>
        <w:ind w:firstLine="600"/>
        <w:jc w:val="right"/>
      </w:pPr>
      <w:r>
        <w:lastRenderedPageBreak/>
        <w:t>Таблица 3.5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 xml:space="preserve">Анализ показателей эффективности использования 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основных фондов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61"/>
        <w:gridCol w:w="1276"/>
        <w:gridCol w:w="1275"/>
        <w:gridCol w:w="1418"/>
        <w:gridCol w:w="1090"/>
      </w:tblGrid>
      <w:tr w:rsidR="00914B14" w:rsidTr="00914B14">
        <w:trPr>
          <w:trHeight w:val="382"/>
          <w:tblHeader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 w:rsidP="00CC4157">
            <w:pPr>
              <w:widowControl w:val="0"/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 w:rsidP="00CC4157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Пред</w:t>
            </w:r>
            <w:r>
              <w:t>ы</w:t>
            </w:r>
            <w:r>
              <w:t>дущий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 w:rsidP="00CC4157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 отче</w:t>
            </w:r>
            <w:r>
              <w:t>т</w:t>
            </w:r>
            <w:r>
              <w:t>ную дату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 w:rsidP="00CC4157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Абсолю</w:t>
            </w:r>
            <w:r>
              <w:t>т</w:t>
            </w:r>
            <w:r>
              <w:t>ные изм</w:t>
            </w:r>
            <w:r>
              <w:t>е</w:t>
            </w:r>
            <w:r>
              <w:t>нения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 w:rsidP="00CC4157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Темп  роста, %</w:t>
            </w:r>
          </w:p>
        </w:tc>
      </w:tr>
      <w:tr w:rsidR="00914B14" w:rsidTr="00914B14">
        <w:trPr>
          <w:trHeight w:val="106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pPr>
              <w:widowControl w:val="0"/>
            </w:pPr>
            <w:r>
              <w:t>1.Всего основных фондов  по остато</w:t>
            </w:r>
            <w:r>
              <w:t>ч</w:t>
            </w:r>
            <w:r>
              <w:t>ной стоимости, тыс</w:t>
            </w:r>
            <w:proofErr w:type="gramStart"/>
            <w:r>
              <w:t>..</w:t>
            </w:r>
            <w:proofErr w:type="gramEnd"/>
            <w:r>
              <w:t>р.</w:t>
            </w:r>
          </w:p>
          <w:p w:rsidR="00914B14" w:rsidRDefault="00914B14" w:rsidP="00CC4157">
            <w:pPr>
              <w:widowControl w:val="0"/>
            </w:pPr>
            <w:r>
              <w:t>2.Всего процентных и непроцентных доходов банка, тыс.т.р.</w:t>
            </w:r>
          </w:p>
          <w:p w:rsidR="00914B14" w:rsidRDefault="00914B14" w:rsidP="00CC4157">
            <w:pPr>
              <w:widowControl w:val="0"/>
            </w:pPr>
            <w:r>
              <w:t>3.Процентные доходы от ссуд, предо</w:t>
            </w:r>
            <w:r>
              <w:t>с</w:t>
            </w:r>
            <w:r>
              <w:t xml:space="preserve">тавляемых клиентам ( </w:t>
            </w:r>
            <w:proofErr w:type="spellStart"/>
            <w:r>
              <w:t>некредит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организациям ). тыс..р.</w:t>
            </w:r>
          </w:p>
          <w:p w:rsidR="00914B14" w:rsidRDefault="00914B14" w:rsidP="00CC4157">
            <w:pPr>
              <w:widowControl w:val="0"/>
            </w:pPr>
            <w:r>
              <w:t>4.Прибыль балансовая, тыс.р.</w:t>
            </w:r>
          </w:p>
          <w:p w:rsidR="00914B14" w:rsidRDefault="00914B14" w:rsidP="00CC4157">
            <w:pPr>
              <w:widowControl w:val="0"/>
            </w:pPr>
            <w:r>
              <w:t>5.Фондоотдача с одной тысячи руб. стоимости основных фондов, руб. (стр.2 / стр.1)</w:t>
            </w:r>
          </w:p>
          <w:p w:rsidR="00914B14" w:rsidRDefault="00914B14" w:rsidP="00CC4157">
            <w:pPr>
              <w:widowControl w:val="0"/>
            </w:pPr>
            <w:r>
              <w:t>6.Рентабельность основных фондов по прибыли от кредитных операций (стр.3 / стр.1)</w:t>
            </w:r>
            <w:r>
              <w:sym w:font="Symbol" w:char="00B4"/>
            </w:r>
            <w:r>
              <w:t>100, %</w:t>
            </w:r>
          </w:p>
          <w:p w:rsidR="00914B14" w:rsidRDefault="00914B14" w:rsidP="00CC4157">
            <w:pPr>
              <w:widowControl w:val="0"/>
              <w:tabs>
                <w:tab w:val="left" w:pos="708"/>
              </w:tabs>
              <w:rPr>
                <w:lang w:eastAsia="en-US"/>
              </w:rPr>
            </w:pPr>
            <w:r>
              <w:t>7.Рентабельность основных фондов по балансовой прибыли (стр.4 / стр.1)</w:t>
            </w:r>
            <w:r>
              <w:sym w:font="Symbol" w:char="00B4"/>
            </w:r>
            <w:r>
              <w:t>100, %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widowControl w:val="0"/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widowControl w:val="0"/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widowControl w:val="0"/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widowControl w:val="0"/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rPr>
          <w:lang w:eastAsia="en-US"/>
        </w:rPr>
      </w:pPr>
    </w:p>
    <w:p w:rsidR="00914B14" w:rsidRDefault="00914B14" w:rsidP="00914B14">
      <w:pPr>
        <w:spacing w:line="360" w:lineRule="exact"/>
        <w:ind w:firstLine="708"/>
        <w:jc w:val="both"/>
      </w:pPr>
      <w:r>
        <w:t>По результатам анализа сформулировать выводы, рассчитать влияние изменения фондоотдачи на прирост  дохода по формуле:</w:t>
      </w:r>
    </w:p>
    <w:p w:rsidR="00914B14" w:rsidRDefault="00914B14" w:rsidP="00914B14">
      <w:pPr>
        <w:spacing w:line="360" w:lineRule="exact"/>
        <w:ind w:firstLine="708"/>
        <w:jc w:val="both"/>
      </w:pPr>
      <w:r>
        <w:t xml:space="preserve">Доходы банка = Стоимость основных фондов </w:t>
      </w:r>
      <w:r>
        <w:sym w:font="Symbol" w:char="00B4"/>
      </w:r>
      <w:r>
        <w:t xml:space="preserve"> Фондоотдача основных фондов.</w:t>
      </w:r>
    </w:p>
    <w:p w:rsidR="00914B14" w:rsidRDefault="00914B14" w:rsidP="00914B14">
      <w:pPr>
        <w:spacing w:line="360" w:lineRule="exact"/>
        <w:ind w:firstLine="600"/>
        <w:jc w:val="right"/>
      </w:pPr>
    </w:p>
    <w:p w:rsidR="00914B14" w:rsidRDefault="00914B14" w:rsidP="00914B14">
      <w:pPr>
        <w:spacing w:line="360" w:lineRule="exact"/>
        <w:ind w:firstLine="600"/>
        <w:jc w:val="right"/>
      </w:pPr>
      <w:r>
        <w:t>Таблица 3.6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Анализ показателей фондоотдачи основных фондов.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0"/>
        <w:gridCol w:w="1418"/>
        <w:gridCol w:w="1428"/>
        <w:gridCol w:w="1265"/>
        <w:gridCol w:w="1134"/>
      </w:tblGrid>
      <w:tr w:rsidR="00914B14" w:rsidTr="00914B14">
        <w:trPr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Предыд</w:t>
            </w:r>
            <w:r>
              <w:t>у</w:t>
            </w:r>
            <w:r>
              <w:t>щий пер</w:t>
            </w:r>
            <w:r>
              <w:t>и</w:t>
            </w:r>
            <w:r>
              <w:t>од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На отчё</w:t>
            </w:r>
            <w:r>
              <w:t>т</w:t>
            </w:r>
            <w:r>
              <w:t>ную дату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Абс</w:t>
            </w:r>
            <w:r>
              <w:t>о</w:t>
            </w:r>
            <w:r>
              <w:t>лютные измен</w:t>
            </w:r>
            <w:r>
              <w:t>е</w:t>
            </w:r>
            <w: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Темп роста, %</w:t>
            </w:r>
          </w:p>
        </w:tc>
      </w:tr>
      <w:tr w:rsidR="00914B14" w:rsidTr="00914B1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1. Всего доходов банка, ты с. р</w:t>
            </w:r>
            <w:proofErr w:type="gramStart"/>
            <w:r>
              <w:t>..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2.Стоимость основных фондов, всего, тыс</w:t>
            </w:r>
            <w:proofErr w:type="gramStart"/>
            <w:r>
              <w:t>..</w:t>
            </w:r>
            <w:proofErr w:type="gramEnd"/>
            <w:r>
              <w:t>р.</w:t>
            </w:r>
          </w:p>
          <w:p w:rsidR="00914B14" w:rsidRDefault="00914B14">
            <w:r>
              <w:t>В том числе:</w:t>
            </w:r>
          </w:p>
          <w:p w:rsidR="00914B14" w:rsidRDefault="00914B14">
            <w:proofErr w:type="gramStart"/>
            <w:r>
              <w:t>2.1 Собственных,  из них:</w:t>
            </w:r>
            <w:proofErr w:type="gramEnd"/>
          </w:p>
          <w:p w:rsidR="00914B14" w:rsidRDefault="00914B14">
            <w:r>
              <w:t xml:space="preserve">    2.1.1 </w:t>
            </w:r>
            <w:proofErr w:type="gramStart"/>
            <w:r>
              <w:t>Используемых</w:t>
            </w:r>
            <w:proofErr w:type="gramEnd"/>
            <w:r>
              <w:t xml:space="preserve"> банком</w:t>
            </w:r>
          </w:p>
          <w:p w:rsidR="00914B14" w:rsidRDefault="00914B14">
            <w:r>
              <w:t xml:space="preserve">    2.1.2 </w:t>
            </w:r>
            <w:proofErr w:type="gramStart"/>
            <w:r>
              <w:t>Сданных</w:t>
            </w:r>
            <w:proofErr w:type="gramEnd"/>
            <w:r>
              <w:t xml:space="preserve"> в аренду</w:t>
            </w:r>
          </w:p>
          <w:p w:rsidR="00914B14" w:rsidRDefault="00914B14">
            <w:pPr>
              <w:tabs>
                <w:tab w:val="left" w:pos="555"/>
                <w:tab w:val="left" w:pos="708"/>
              </w:tabs>
              <w:rPr>
                <w:lang w:eastAsia="en-US"/>
              </w:rPr>
            </w:pPr>
            <w:r>
              <w:t>2.2 Арендованных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3. Плата за аренду, тыс.р.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4. Доход от сдачи ОС в аренду, тыс. </w:t>
            </w:r>
            <w:proofErr w:type="spellStart"/>
            <w:proofErr w:type="gramStart"/>
            <w:r>
              <w:t>р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>5.Фондоотдача основных фондов, р</w:t>
            </w:r>
            <w:proofErr w:type="gramStart"/>
            <w:r>
              <w:t>..</w:t>
            </w:r>
            <w:proofErr w:type="gramEnd"/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(стр. 1 / стр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6.Фондоотдача основных средств, сданных в аренду, р.  (стр</w:t>
            </w:r>
            <w:proofErr w:type="gramStart"/>
            <w:r>
              <w:t>4</w:t>
            </w:r>
            <w:proofErr w:type="gramEnd"/>
            <w:r>
              <w:t xml:space="preserve"> / 2.1.2)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7.Эффективност использования аре</w:t>
            </w:r>
            <w:r>
              <w:t>н</w:t>
            </w:r>
            <w:r>
              <w:lastRenderedPageBreak/>
              <w:t xml:space="preserve">дованных основных фондов, р.  </w:t>
            </w:r>
            <w:proofErr w:type="gramStart"/>
            <w:r>
              <w:t xml:space="preserve">( </w:t>
            </w:r>
            <w:proofErr w:type="gramEnd"/>
            <w:r>
              <w:t>стр.3 / стр. 2.2 )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lastRenderedPageBreak/>
              <w:t>8.Коэфициент соотношения платы за аренду и доходов от аренды (стр3 / стр</w:t>
            </w:r>
            <w:proofErr w:type="gramStart"/>
            <w:r>
              <w:t>4</w:t>
            </w:r>
            <w:proofErr w:type="gramEnd"/>
            <w: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jc w:val="center"/>
        <w:rPr>
          <w:lang w:eastAsia="en-US"/>
        </w:rPr>
      </w:pPr>
    </w:p>
    <w:p w:rsidR="00914B14" w:rsidRDefault="00914B14" w:rsidP="00914B14">
      <w:pPr>
        <w:widowControl w:val="0"/>
        <w:spacing w:line="360" w:lineRule="exact"/>
        <w:ind w:right="-144" w:firstLine="720"/>
        <w:jc w:val="both"/>
      </w:pPr>
      <w:r>
        <w:t>По данным предприятия оценить обеспеченность  организации основными  средс</w:t>
      </w:r>
      <w:r>
        <w:t>т</w:t>
      </w:r>
      <w:r>
        <w:t>вами в оценке по остаточной стоимости ( табл. 3.7 )  Проанализировать влияние на прои</w:t>
      </w:r>
      <w:r>
        <w:t>з</w:t>
      </w:r>
      <w:r>
        <w:t>водительность труд</w:t>
      </w:r>
      <w:proofErr w:type="gramStart"/>
      <w:r>
        <w:t>а(</w:t>
      </w:r>
      <w:proofErr w:type="gramEnd"/>
      <w:r>
        <w:t xml:space="preserve"> среднегодовую выработку одного работника изменений  показателей, характеризующих обеспеченность организации  ОПФ и интенсивность их использования.    </w:t>
      </w:r>
    </w:p>
    <w:p w:rsidR="00914B14" w:rsidRDefault="00914B14" w:rsidP="00914B14">
      <w:pPr>
        <w:widowControl w:val="0"/>
        <w:spacing w:line="360" w:lineRule="exact"/>
        <w:ind w:right="-144" w:firstLine="720"/>
        <w:jc w:val="right"/>
      </w:pPr>
      <w:r>
        <w:t>Таблица  3.7</w:t>
      </w:r>
    </w:p>
    <w:p w:rsidR="00914B14" w:rsidRDefault="00914B14" w:rsidP="00914B14">
      <w:pPr>
        <w:widowControl w:val="0"/>
        <w:ind w:right="-142" w:firstLine="720"/>
        <w:jc w:val="center"/>
        <w:rPr>
          <w:b/>
        </w:rPr>
      </w:pPr>
      <w:r>
        <w:rPr>
          <w:b/>
        </w:rPr>
        <w:t>Анализ обеспеченности кредитной организации</w:t>
      </w:r>
    </w:p>
    <w:p w:rsidR="00914B14" w:rsidRDefault="00914B14" w:rsidP="00914B14">
      <w:pPr>
        <w:widowControl w:val="0"/>
        <w:ind w:right="-142" w:firstLine="720"/>
        <w:jc w:val="center"/>
        <w:rPr>
          <w:b/>
        </w:rPr>
      </w:pPr>
      <w:r>
        <w:rPr>
          <w:b/>
        </w:rPr>
        <w:t>основными средствами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37"/>
        <w:gridCol w:w="1619"/>
        <w:gridCol w:w="1652"/>
        <w:gridCol w:w="1294"/>
        <w:gridCol w:w="1497"/>
        <w:gridCol w:w="899"/>
      </w:tblGrid>
      <w:tr w:rsidR="00914B14" w:rsidTr="00914B14">
        <w:trPr>
          <w:tblHeader/>
        </w:trPr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Условное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обозначение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 31 декабря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Абсолютное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изменение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Темп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роста, %</w:t>
            </w:r>
          </w:p>
        </w:tc>
      </w:tr>
      <w:tr w:rsidR="00914B14" w:rsidTr="00914B14">
        <w:trPr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Предыдущего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года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center"/>
            </w:pPr>
            <w:r>
              <w:t>Отчетного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года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1. Общий доход банка (</w:t>
            </w:r>
            <w:proofErr w:type="gramStart"/>
            <w:r>
              <w:t>процентных</w:t>
            </w:r>
            <w:proofErr w:type="gramEnd"/>
            <w:r>
              <w:t xml:space="preserve"> и  н</w:t>
            </w:r>
            <w:r>
              <w:t>е</w:t>
            </w:r>
            <w:r>
              <w:t>процентных)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, тыс. р.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/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  </w:t>
            </w:r>
            <w:proofErr w:type="spellStart"/>
            <w:r>
              <w:t>Добщ</w:t>
            </w:r>
            <w:proofErr w:type="spellEnd"/>
            <w:r>
              <w:t>.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2.Основные средства по остаточной сто</w:t>
            </w:r>
            <w:r>
              <w:t>и</w:t>
            </w:r>
            <w:r>
              <w:t xml:space="preserve">мости, тыс. р.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  </w:t>
            </w:r>
            <w:r>
              <w:rPr>
                <w:lang w:val="en-US"/>
              </w:rPr>
              <w:t>F</w:t>
            </w:r>
            <w:r>
              <w:t>ос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 xml:space="preserve">3Среднесписочная численность 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работников банка, чел.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  </w:t>
            </w:r>
            <w:r>
              <w:rPr>
                <w:lang w:val="en-US"/>
              </w:rPr>
              <w:t>R</w:t>
            </w:r>
            <w:proofErr w:type="spellStart"/>
            <w:r>
              <w:t>пп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4. Фондовооруже</w:t>
            </w:r>
            <w:r>
              <w:t>н</w:t>
            </w:r>
            <w:r>
              <w:t>ность труда, руб. / чел. (стр.2 / стр.3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  </w:t>
            </w:r>
            <w:proofErr w:type="spellStart"/>
            <w:r>
              <w:t>Фв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5.Фондоотдача с о</w:t>
            </w:r>
            <w:r>
              <w:t>д</w:t>
            </w:r>
            <w:r>
              <w:t>ного руб. стоимости  ОС</w:t>
            </w:r>
            <w:proofErr w:type="gramStart"/>
            <w:r>
              <w:t>.(</w:t>
            </w:r>
            <w:proofErr w:type="gramEnd"/>
            <w:r>
              <w:t xml:space="preserve">стр.1 / </w:t>
            </w:r>
            <w:proofErr w:type="spellStart"/>
            <w:r>
              <w:t>стр</w:t>
            </w:r>
            <w:proofErr w:type="spellEnd"/>
            <w:r>
              <w:t xml:space="preserve"> 2 ) р.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  </w:t>
            </w:r>
            <w:proofErr w:type="spellStart"/>
            <w:r>
              <w:t>ФОос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>5 Среднегодовая в</w:t>
            </w:r>
            <w:r>
              <w:t>ы</w:t>
            </w:r>
            <w:r>
              <w:t>работка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( нагрузка</w:t>
            </w:r>
            <w:proofErr w:type="gramStart"/>
            <w:r>
              <w:t xml:space="preserve"> )</w:t>
            </w:r>
            <w:proofErr w:type="gramEnd"/>
            <w:r>
              <w:t xml:space="preserve"> на одного работника (стр.1 / стр.3 ), руб.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  </w:t>
            </w:r>
            <w:proofErr w:type="spellStart"/>
            <w:r>
              <w:t>ВРсг</w:t>
            </w:r>
            <w:proofErr w:type="spellEnd"/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widowControl w:val="0"/>
              <w:jc w:val="both"/>
            </w:pPr>
            <w:r>
              <w:t xml:space="preserve"> .Изменение произв</w:t>
            </w:r>
            <w:r>
              <w:t>о</w:t>
            </w:r>
            <w:r>
              <w:t>дительности  труда (среднегодовой выр</w:t>
            </w:r>
            <w:r>
              <w:t>а</w:t>
            </w:r>
            <w:r>
              <w:t>ботки</w:t>
            </w:r>
            <w:proofErr w:type="gramStart"/>
            <w:r>
              <w:t xml:space="preserve"> )</w:t>
            </w:r>
            <w:proofErr w:type="gramEnd"/>
          </w:p>
          <w:p w:rsidR="00914B14" w:rsidRDefault="00914B14">
            <w:pPr>
              <w:widowControl w:val="0"/>
              <w:jc w:val="both"/>
            </w:pPr>
            <w:r>
              <w:t>за счет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widowControl w:val="0"/>
              <w:jc w:val="both"/>
            </w:pPr>
            <w:r>
              <w:t xml:space="preserve"> а</w:t>
            </w:r>
            <w:proofErr w:type="gramStart"/>
            <w:r>
              <w:t>)и</w:t>
            </w:r>
            <w:proofErr w:type="gramEnd"/>
            <w:r>
              <w:t xml:space="preserve">зменения </w:t>
            </w:r>
            <w:proofErr w:type="spellStart"/>
            <w:r>
              <w:t>фонд</w:t>
            </w:r>
            <w:r>
              <w:t>о</w:t>
            </w:r>
            <w:r>
              <w:t>вооруженности</w:t>
            </w:r>
            <w:proofErr w:type="spellEnd"/>
            <w:r>
              <w:t xml:space="preserve"> труда;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б) изменения фонд</w:t>
            </w:r>
            <w:r>
              <w:t>о</w:t>
            </w:r>
            <w:r>
              <w:lastRenderedPageBreak/>
              <w:t>отдачи.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ΔВРс</w:t>
            </w:r>
            <w:proofErr w:type="gramStart"/>
            <w:r>
              <w:t>г(</w:t>
            </w:r>
            <w:proofErr w:type="gramEnd"/>
            <w:r>
              <w:t>Фв) ΔВРсг(ФОос)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jc w:val="both"/>
            </w:pPr>
          </w:p>
          <w:p w:rsidR="00914B14" w:rsidRDefault="00914B14">
            <w:pPr>
              <w:widowControl w:val="0"/>
              <w:jc w:val="both"/>
            </w:pPr>
            <w:r>
              <w:t xml:space="preserve">         Х</w:t>
            </w:r>
          </w:p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        Х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widowControl w:val="0"/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widowControl w:val="0"/>
        <w:spacing w:line="360" w:lineRule="exact"/>
        <w:ind w:firstLine="720"/>
        <w:jc w:val="both"/>
        <w:rPr>
          <w:lang w:eastAsia="en-US"/>
        </w:rPr>
      </w:pPr>
      <w:r>
        <w:lastRenderedPageBreak/>
        <w:t>По данным  проведенного анализа  основных средств банка  выявить возможные резервы повышения эффективности их использования.</w:t>
      </w:r>
    </w:p>
    <w:p w:rsidR="00914B14" w:rsidRDefault="00914B14" w:rsidP="00914B14">
      <w:pPr>
        <w:widowControl w:val="0"/>
        <w:spacing w:line="360" w:lineRule="exact"/>
        <w:ind w:firstLine="720"/>
        <w:jc w:val="both"/>
        <w:rPr>
          <w:b/>
          <w:i/>
        </w:rPr>
      </w:pPr>
      <w:r>
        <w:rPr>
          <w:b/>
          <w:i/>
        </w:rPr>
        <w:t>Раздел 2. Анализ наличия и использования трудовых ресурсов</w:t>
      </w:r>
    </w:p>
    <w:p w:rsidR="00914B14" w:rsidRDefault="00914B14" w:rsidP="00914B14">
      <w:pPr>
        <w:spacing w:line="360" w:lineRule="exact"/>
        <w:ind w:firstLine="708"/>
        <w:jc w:val="both"/>
      </w:pPr>
      <w:r>
        <w:t xml:space="preserve">Проанализировать численность и  структуру работников банка по категориям </w:t>
      </w:r>
    </w:p>
    <w:p w:rsidR="00914B14" w:rsidRDefault="00914B14" w:rsidP="00914B14">
      <w:pPr>
        <w:spacing w:line="360" w:lineRule="exact"/>
        <w:ind w:firstLine="708"/>
        <w:jc w:val="both"/>
      </w:pPr>
      <w:r>
        <w:t>(табл. 3.8) Охарактеризовать  проводимую банком кадровую политику.</w:t>
      </w:r>
    </w:p>
    <w:p w:rsidR="00914B14" w:rsidRDefault="00914B14" w:rsidP="00914B14">
      <w:pPr>
        <w:spacing w:line="360" w:lineRule="exact"/>
        <w:ind w:firstLine="600"/>
        <w:jc w:val="right"/>
      </w:pPr>
      <w:r>
        <w:t>Таблица 3.8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Анализ численности и структуры работников.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417"/>
        <w:gridCol w:w="1133"/>
        <w:gridCol w:w="1346"/>
        <w:gridCol w:w="1487"/>
        <w:gridCol w:w="991"/>
        <w:gridCol w:w="1275"/>
      </w:tblGrid>
      <w:tr w:rsidR="00914B14" w:rsidTr="00914B14">
        <w:trPr>
          <w:tblHeader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 xml:space="preserve">Категории </w:t>
            </w:r>
            <w:proofErr w:type="gramStart"/>
            <w:r>
              <w:t>раб</w:t>
            </w:r>
            <w:r>
              <w:t>о</w:t>
            </w:r>
            <w:r>
              <w:t>тающих</w:t>
            </w:r>
            <w:proofErr w:type="gramEnd"/>
          </w:p>
        </w:tc>
        <w:tc>
          <w:tcPr>
            <w:tcW w:w="3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Численность, чел.</w:t>
            </w:r>
          </w:p>
        </w:tc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Структура, % к итогу</w:t>
            </w:r>
          </w:p>
        </w:tc>
      </w:tr>
      <w:tr w:rsidR="00914B14" w:rsidTr="00914B14">
        <w:trPr>
          <w:cantSplit/>
          <w:trHeight w:val="1134"/>
          <w:tblHeader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Предыд</w:t>
            </w:r>
            <w:r>
              <w:t>у</w:t>
            </w:r>
            <w:r>
              <w:t>щий пер</w:t>
            </w:r>
            <w:r>
              <w:t>и</w:t>
            </w:r>
            <w:r>
              <w:t>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 о</w:t>
            </w:r>
            <w:r>
              <w:t>т</w:t>
            </w:r>
            <w:r>
              <w:t>четную дату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r>
              <w:t>.Абсолютное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отклон</w:t>
            </w:r>
            <w:r>
              <w:t>е</w:t>
            </w:r>
            <w:r>
              <w:t>ние</w:t>
            </w:r>
            <w:proofErr w:type="gramStart"/>
            <w:r>
              <w:t>, ( +,− )</w:t>
            </w:r>
            <w:proofErr w:type="gramEnd"/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Предыд</w:t>
            </w:r>
            <w:r>
              <w:t>у</w:t>
            </w:r>
            <w:r>
              <w:t>щий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 о</w:t>
            </w:r>
            <w:r>
              <w:t>т</w:t>
            </w:r>
            <w:r>
              <w:t>четную дату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jc w:val="center"/>
            </w:pPr>
            <w:r>
              <w:t>Абсолю</w:t>
            </w:r>
            <w:r>
              <w:t>т</w:t>
            </w:r>
            <w:r>
              <w:t>ное</w:t>
            </w:r>
          </w:p>
          <w:p w:rsidR="00914B14" w:rsidRDefault="00914B14">
            <w:pPr>
              <w:jc w:val="center"/>
            </w:pPr>
            <w:r>
              <w:t>отклон</w:t>
            </w:r>
            <w:r>
              <w:t>е</w:t>
            </w:r>
            <w:r>
              <w:t>ние</w:t>
            </w:r>
          </w:p>
          <w:p w:rsidR="00914B14" w:rsidRDefault="00914B14">
            <w:pPr>
              <w:tabs>
                <w:tab w:val="left" w:pos="708"/>
              </w:tabs>
              <w:ind w:left="-8776" w:right="175"/>
              <w:jc w:val="center"/>
              <w:rPr>
                <w:lang w:eastAsia="en-US"/>
              </w:rPr>
            </w:pPr>
            <w:r>
              <w:t>отклонение</w:t>
            </w:r>
            <w:proofErr w:type="gramStart"/>
            <w:r>
              <w:t>, (+,− )</w:t>
            </w:r>
            <w:proofErr w:type="gramEnd"/>
          </w:p>
        </w:tc>
      </w:tr>
      <w:tr w:rsidR="00914B14" w:rsidTr="00914B1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>Весь персонал</w:t>
            </w:r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В том числе по категориям: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both"/>
              <w:rPr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both"/>
              <w:rPr>
                <w:lang w:eastAsia="en-US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08"/>
        <w:jc w:val="both"/>
        <w:rPr>
          <w:lang w:eastAsia="en-US"/>
        </w:rPr>
      </w:pPr>
      <w:r>
        <w:rPr>
          <w:i/>
        </w:rPr>
        <w:t>Примечание</w:t>
      </w:r>
      <w:r>
        <w:t xml:space="preserve">: Классификацию категорий работников коммерческого банка уточнить по данным формы статистической отчётности </w:t>
      </w:r>
      <w:proofErr w:type="gramStart"/>
      <w:r>
        <w:t>№-</w:t>
      </w:r>
      <w:proofErr w:type="gramEnd"/>
      <w:r>
        <w:t>П4 «Сведения по труду и заработной плате».</w:t>
      </w:r>
    </w:p>
    <w:p w:rsidR="00914B14" w:rsidRDefault="00914B14" w:rsidP="00914B14">
      <w:pPr>
        <w:spacing w:line="360" w:lineRule="exact"/>
        <w:ind w:firstLine="708"/>
        <w:jc w:val="both"/>
      </w:pPr>
      <w:r>
        <w:t>На основании данных учреждения провести анализ движения работников за два о</w:t>
      </w:r>
      <w:r>
        <w:t>т</w:t>
      </w:r>
      <w:r>
        <w:t>четных периода. Рассчитать коэффициенты: по приёму, выбытию, текучести кадров, оц</w:t>
      </w:r>
      <w:r>
        <w:t>е</w:t>
      </w:r>
      <w:r>
        <w:t>нить их динамику  (табл.3.8).</w:t>
      </w:r>
    </w:p>
    <w:p w:rsidR="00914B14" w:rsidRDefault="00914B14" w:rsidP="00914B14">
      <w:pPr>
        <w:spacing w:line="360" w:lineRule="exact"/>
        <w:ind w:firstLine="600"/>
        <w:jc w:val="right"/>
      </w:pPr>
      <w:r>
        <w:t>Таблица 3.8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Анализ движения рабочей силы.</w:t>
      </w:r>
    </w:p>
    <w:tbl>
      <w:tblPr>
        <w:tblW w:w="9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1"/>
        <w:gridCol w:w="988"/>
        <w:gridCol w:w="988"/>
        <w:gridCol w:w="1274"/>
      </w:tblGrid>
      <w:tr w:rsidR="00914B14" w:rsidTr="00914B14">
        <w:trPr>
          <w:cantSplit/>
          <w:trHeight w:val="1657"/>
          <w:tblHeader/>
        </w:trPr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jc w:val="center"/>
            </w:pPr>
          </w:p>
          <w:p w:rsidR="00914B14" w:rsidRDefault="00914B14">
            <w:pPr>
              <w:jc w:val="center"/>
            </w:pP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left="113" w:right="113"/>
              <w:jc w:val="center"/>
              <w:rPr>
                <w:lang w:eastAsia="en-US"/>
              </w:rPr>
            </w:pPr>
            <w:r>
              <w:t>Предыдущий период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left="113" w:right="113"/>
              <w:jc w:val="center"/>
              <w:rPr>
                <w:lang w:eastAsia="en-US"/>
              </w:rPr>
            </w:pPr>
            <w:r>
              <w:t>На отчетную дату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4B14" w:rsidRDefault="00914B14">
            <w:pPr>
              <w:ind w:left="113" w:right="113"/>
              <w:jc w:val="center"/>
            </w:pPr>
            <w:r>
              <w:t>Отклонения,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ind w:left="113" w:right="113"/>
              <w:jc w:val="center"/>
              <w:rPr>
                <w:lang w:eastAsia="en-US"/>
              </w:rPr>
            </w:pPr>
            <w:r>
              <w:t>( +,− )</w:t>
            </w:r>
          </w:p>
        </w:tc>
      </w:tr>
      <w:tr w:rsidR="00914B14" w:rsidTr="00914B14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1.Среднесписочная численность работников, чел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2.Принято в учреждение банка, чел.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3.Уволено из учреждения, всего, чел.</w:t>
            </w:r>
          </w:p>
          <w:p w:rsidR="00914B14" w:rsidRDefault="00914B14">
            <w:r>
              <w:t>В том числе:</w:t>
            </w:r>
          </w:p>
          <w:p w:rsidR="00914B14" w:rsidRDefault="00914B14">
            <w:r>
              <w:t xml:space="preserve">   3.1</w:t>
            </w:r>
            <w:proofErr w:type="gramStart"/>
            <w:r>
              <w:t xml:space="preserve"> П</w:t>
            </w:r>
            <w:proofErr w:type="gramEnd"/>
            <w:r>
              <w:t xml:space="preserve">о собственному желанию  </w:t>
            </w:r>
          </w:p>
          <w:p w:rsidR="00914B14" w:rsidRDefault="00914B14">
            <w:r>
              <w:t xml:space="preserve">   3.2</w:t>
            </w:r>
            <w:proofErr w:type="gramStart"/>
            <w:r>
              <w:t xml:space="preserve"> З</w:t>
            </w:r>
            <w:proofErr w:type="gramEnd"/>
            <w:r>
              <w:t>а нарушение трудовой    дисциплины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 3.3  Сокращению кадров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4.Коэффициенты по приёму </w:t>
            </w:r>
            <w:proofErr w:type="gramStart"/>
            <w:r>
              <w:t xml:space="preserve">( </w:t>
            </w:r>
            <w:proofErr w:type="gramEnd"/>
            <w:r>
              <w:t>стр.2 / стр.1 ) х100, 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Коэффициенты по выбытию </w:t>
            </w:r>
            <w:proofErr w:type="gramStart"/>
            <w:r>
              <w:t xml:space="preserve">( </w:t>
            </w:r>
            <w:proofErr w:type="gramEnd"/>
            <w:r>
              <w:t>стр.3 / стр.1 ) х100, 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6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lastRenderedPageBreak/>
              <w:t xml:space="preserve">Коэффициенты текучести </w:t>
            </w:r>
            <w:proofErr w:type="gramStart"/>
            <w:r>
              <w:t xml:space="preserve">( </w:t>
            </w:r>
            <w:proofErr w:type="gramEnd"/>
            <w:r>
              <w:t xml:space="preserve">стр.3.1 + стр.3.2 ) /стр.1 </w:t>
            </w:r>
            <w:proofErr w:type="spellStart"/>
            <w:r>
              <w:t>х</w:t>
            </w:r>
            <w:proofErr w:type="spellEnd"/>
            <w:r>
              <w:t xml:space="preserve"> 100,%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600"/>
        <w:jc w:val="both"/>
      </w:pPr>
      <w:r>
        <w:t>Проанализировать эффективность использования сотрудников банка (табл. 3.9) Ра</w:t>
      </w:r>
      <w:r>
        <w:t>с</w:t>
      </w:r>
      <w:r>
        <w:t>считать влияние на изменение дохода и на величину чистой прибыли основных факторов. Для расчета использовать формулу</w:t>
      </w:r>
      <w:proofErr w:type="gramStart"/>
      <w:r>
        <w:t xml:space="preserve"> :</w:t>
      </w:r>
      <w:proofErr w:type="gramEnd"/>
    </w:p>
    <w:p w:rsidR="00914B14" w:rsidRDefault="00914B14" w:rsidP="00914B14">
      <w:pPr>
        <w:jc w:val="both"/>
      </w:pPr>
      <w:r>
        <w:t xml:space="preserve">          </w:t>
      </w:r>
      <w:proofErr w:type="gramStart"/>
      <w:r>
        <w:t>Совокупный</w:t>
      </w:r>
      <w:proofErr w:type="gramEnd"/>
      <w:r>
        <w:t xml:space="preserve">  =   Численность     </w:t>
      </w:r>
      <w:proofErr w:type="spellStart"/>
      <w:r>
        <w:t>х</w:t>
      </w:r>
      <w:proofErr w:type="spellEnd"/>
      <w:r>
        <w:t xml:space="preserve">      Производительность</w:t>
      </w:r>
    </w:p>
    <w:p w:rsidR="00914B14" w:rsidRDefault="00914B14" w:rsidP="00914B14">
      <w:pPr>
        <w:jc w:val="both"/>
      </w:pPr>
      <w:r>
        <w:t xml:space="preserve">              доход                 работников                       труда</w:t>
      </w:r>
    </w:p>
    <w:p w:rsidR="00914B14" w:rsidRDefault="00914B14" w:rsidP="00914B14">
      <w:pPr>
        <w:spacing w:line="360" w:lineRule="exact"/>
        <w:jc w:val="right"/>
      </w:pPr>
      <w:r>
        <w:t xml:space="preserve">  Таблица 3.9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Анализ показателей эффективности использования работников.</w:t>
      </w:r>
    </w:p>
    <w:tbl>
      <w:tblPr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701"/>
        <w:gridCol w:w="1559"/>
        <w:gridCol w:w="1843"/>
        <w:gridCol w:w="1460"/>
      </w:tblGrid>
      <w:tr w:rsidR="00914B14" w:rsidTr="00914B14">
        <w:trPr>
          <w:tblHeader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Предыдущий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На отчетную дату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9"/>
              <w:jc w:val="center"/>
              <w:rPr>
                <w:lang w:eastAsia="en-US"/>
              </w:rPr>
            </w:pPr>
            <w:r>
              <w:t>Абсолютное отклонение, +,−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Темп роста, %</w:t>
            </w:r>
          </w:p>
        </w:tc>
      </w:tr>
      <w:tr w:rsidR="00914B14" w:rsidTr="00914B1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1.Доходы банка − вс</w:t>
            </w:r>
            <w:r>
              <w:t>е</w:t>
            </w:r>
            <w:r>
              <w:t>го, тыс.р.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9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2.Прибыль после выч</w:t>
            </w:r>
            <w:r>
              <w:t>е</w:t>
            </w:r>
            <w:r>
              <w:t>та налогов, тыс.р.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9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3.Расходы на зарабо</w:t>
            </w:r>
            <w:r>
              <w:t>т</w:t>
            </w:r>
            <w:r>
              <w:t>ную плату, тыс.р.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9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.Общее число работн</w:t>
            </w:r>
            <w:r>
              <w:t>и</w:t>
            </w:r>
            <w:r>
              <w:t>ков, чел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9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5.Доход  на одного р</w:t>
            </w:r>
            <w:r>
              <w:t>а</w:t>
            </w:r>
            <w:r>
              <w:t>ботника, тыс.р. (стр</w:t>
            </w:r>
            <w:proofErr w:type="gramStart"/>
            <w:r>
              <w:t>1</w:t>
            </w:r>
            <w:proofErr w:type="gramEnd"/>
            <w:r>
              <w:t>/стр4)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9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6.Чистая прибыль на одного работника, тыс.р. (стр</w:t>
            </w:r>
            <w:proofErr w:type="gramStart"/>
            <w:r>
              <w:t>2</w:t>
            </w:r>
            <w:proofErr w:type="gramEnd"/>
            <w:r>
              <w:t>/стр4)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9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7.Отношение чистого дохода к расходам на персонал (стр</w:t>
            </w:r>
            <w:proofErr w:type="gramStart"/>
            <w:r>
              <w:t>2</w:t>
            </w:r>
            <w:proofErr w:type="gramEnd"/>
            <w:r>
              <w:t>/стр3)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9"/>
              <w:jc w:val="center"/>
              <w:rPr>
                <w:lang w:eastAsia="en-US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08"/>
        <w:jc w:val="both"/>
      </w:pPr>
      <w:r>
        <w:t>Чистый доход (прибыль после вычета налогов) на одного работника банка опред</w:t>
      </w:r>
      <w:r>
        <w:t>е</w:t>
      </w:r>
      <w:r>
        <w:t>ляет средний доход, генерируемый каждым сотрудником банка.</w:t>
      </w:r>
    </w:p>
    <w:p w:rsidR="00914B14" w:rsidRDefault="00914B14" w:rsidP="00914B14">
      <w:pPr>
        <w:spacing w:line="360" w:lineRule="exact"/>
        <w:ind w:firstLine="708"/>
        <w:jc w:val="both"/>
      </w:pPr>
      <w:r>
        <w:lastRenderedPageBreak/>
        <w:t>Отношение чистого дохода к расходам на персонал определяет доходность инв</w:t>
      </w:r>
      <w:r>
        <w:t>е</w:t>
      </w:r>
      <w:r>
        <w:t>стиций на оплату труда.</w:t>
      </w:r>
    </w:p>
    <w:p w:rsidR="00914B14" w:rsidRDefault="00914B14" w:rsidP="00914B14">
      <w:pPr>
        <w:spacing w:line="360" w:lineRule="exact"/>
        <w:ind w:firstLine="600"/>
        <w:jc w:val="both"/>
      </w:pPr>
      <w:r>
        <w:t xml:space="preserve">На основе данных табл. 3.9 определить влияние на  величину общего </w:t>
      </w:r>
      <w:proofErr w:type="gramStart"/>
      <w:r>
        <w:t>дохода банка изменений  среднесписочной численности работников банка</w:t>
      </w:r>
      <w:proofErr w:type="gramEnd"/>
      <w:r>
        <w:t xml:space="preserve"> и  их производительности труда. Расчет влияния факторов  способом цепных подстановок.</w:t>
      </w:r>
    </w:p>
    <w:p w:rsidR="00914B14" w:rsidRDefault="00914B14" w:rsidP="00914B14">
      <w:pPr>
        <w:spacing w:line="360" w:lineRule="exact"/>
        <w:ind w:firstLine="600"/>
        <w:jc w:val="center"/>
      </w:pPr>
      <w:r>
        <w:rPr>
          <w:b/>
          <w:i/>
        </w:rPr>
        <w:t>Раздел 3. Анализ доходов банка.</w:t>
      </w:r>
    </w:p>
    <w:p w:rsidR="00914B14" w:rsidRDefault="00914B14" w:rsidP="00914B14">
      <w:pPr>
        <w:spacing w:line="360" w:lineRule="exact"/>
        <w:ind w:firstLine="600"/>
        <w:jc w:val="both"/>
      </w:pPr>
      <w:r>
        <w:t>Одним из основных результатных показателей  деятельности  банка   является   «Общая сумма доходов», полученная от всех видов  банковских и небанковских операций. Доходы банка  классифицируются по нескольким признакам. Они, прежде всего, подра</w:t>
      </w:r>
      <w:r>
        <w:t>з</w:t>
      </w:r>
      <w:r>
        <w:t xml:space="preserve">деляются  </w:t>
      </w:r>
      <w:proofErr w:type="gramStart"/>
      <w:r>
        <w:t>на</w:t>
      </w:r>
      <w:proofErr w:type="gramEnd"/>
      <w:r>
        <w:t xml:space="preserve"> процентные и непроцентные.</w:t>
      </w:r>
    </w:p>
    <w:p w:rsidR="00914B14" w:rsidRDefault="00914B14" w:rsidP="00914B14">
      <w:pPr>
        <w:spacing w:line="360" w:lineRule="exact"/>
        <w:ind w:firstLine="600"/>
        <w:jc w:val="both"/>
      </w:pPr>
      <w:r>
        <w:rPr>
          <w:i/>
        </w:rPr>
        <w:t>Процентные</w:t>
      </w:r>
      <w:r>
        <w:t xml:space="preserve"> </w:t>
      </w:r>
      <w:r>
        <w:rPr>
          <w:i/>
        </w:rPr>
        <w:t xml:space="preserve">доходы </w:t>
      </w:r>
      <w:proofErr w:type="gramStart"/>
      <w:r>
        <w:t>-н</w:t>
      </w:r>
      <w:proofErr w:type="gramEnd"/>
      <w:r>
        <w:t>ачисленные и полученные проценты по ссудам в рублях и  иностранной валюте, а также от операций с ценными бумагами.</w:t>
      </w:r>
    </w:p>
    <w:p w:rsidR="00914B14" w:rsidRDefault="00914B14" w:rsidP="00914B14">
      <w:pPr>
        <w:spacing w:line="360" w:lineRule="exact"/>
        <w:ind w:firstLine="600"/>
        <w:jc w:val="both"/>
      </w:pPr>
      <w:r>
        <w:rPr>
          <w:i/>
        </w:rPr>
        <w:t>Непроцентные доходы</w:t>
      </w:r>
      <w:r>
        <w:t xml:space="preserve"> – это доходы от инвестиционной деятельности, от валютных операций, штрафы, пени полученные.</w:t>
      </w:r>
    </w:p>
    <w:p w:rsidR="00914B14" w:rsidRDefault="00914B14" w:rsidP="00914B14">
      <w:pPr>
        <w:spacing w:line="360" w:lineRule="exact"/>
        <w:ind w:firstLine="600"/>
        <w:jc w:val="both"/>
      </w:pPr>
      <w:r>
        <w:t>На основе данных  формы № 0409102  или  формы № 049807 проанализировать д</w:t>
      </w:r>
      <w:r>
        <w:t>и</w:t>
      </w:r>
      <w:r>
        <w:t>намику и структуру доходов банка (табл. 3.10) в группировке по форме получения. По р</w:t>
      </w:r>
      <w:r>
        <w:t>е</w:t>
      </w:r>
      <w:r>
        <w:t>зультатам анализа сформулировать выводы.</w:t>
      </w:r>
    </w:p>
    <w:p w:rsidR="00914B14" w:rsidRDefault="00914B14" w:rsidP="00914B14">
      <w:pPr>
        <w:spacing w:line="360" w:lineRule="exact"/>
        <w:ind w:firstLine="600"/>
        <w:jc w:val="right"/>
      </w:pPr>
      <w:r>
        <w:t>Таблица 3.10</w:t>
      </w:r>
    </w:p>
    <w:p w:rsidR="00914B14" w:rsidRDefault="00914B14" w:rsidP="00914B14">
      <w:pPr>
        <w:spacing w:line="360" w:lineRule="exact"/>
        <w:ind w:firstLine="600"/>
        <w:jc w:val="center"/>
      </w:pPr>
      <w:r>
        <w:rPr>
          <w:b/>
        </w:rPr>
        <w:t>Анализ доходов банка</w:t>
      </w:r>
      <w:r>
        <w:t>.</w:t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4"/>
        <w:gridCol w:w="993"/>
        <w:gridCol w:w="850"/>
        <w:gridCol w:w="993"/>
        <w:gridCol w:w="852"/>
        <w:gridCol w:w="993"/>
        <w:gridCol w:w="995"/>
        <w:gridCol w:w="1040"/>
      </w:tblGrid>
      <w:tr w:rsidR="00914B14" w:rsidTr="00914B14">
        <w:trPr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  <w:r>
              <w:t>Предыдущий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Отклонение</w:t>
            </w:r>
          </w:p>
        </w:tc>
        <w:tc>
          <w:tcPr>
            <w:tcW w:w="1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Темп роста, %</w:t>
            </w:r>
          </w:p>
        </w:tc>
      </w:tr>
      <w:tr w:rsidR="00914B14" w:rsidTr="00914B14">
        <w:trPr>
          <w:tblHeader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  <w:r>
              <w:t>Сумма тыс.р.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Сумма тыс.р.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1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1.Процентные доходы</w:t>
            </w:r>
            <w:proofErr w:type="gramStart"/>
            <w:r>
              <w:t xml:space="preserve">  :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1.1.Размещение сре</w:t>
            </w:r>
            <w:proofErr w:type="gramStart"/>
            <w:r>
              <w:t>дств в б</w:t>
            </w:r>
            <w:proofErr w:type="gramEnd"/>
            <w:r>
              <w:t>анках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1.2.Ссуды, предоставле</w:t>
            </w:r>
            <w:r>
              <w:t>н</w:t>
            </w:r>
            <w:r>
              <w:t>ные другим клиентам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1.3.Средства, переданные в лизинг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1.4.Ценные  бумаги  с фиксированным доходом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1.5.Другие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i/>
                <w:lang w:eastAsia="en-US"/>
              </w:rPr>
            </w:pPr>
            <w:r>
              <w:rPr>
                <w:i/>
              </w:rPr>
              <w:t>Итого проценты пол</w:t>
            </w:r>
            <w:r>
              <w:rPr>
                <w:i/>
              </w:rPr>
              <w:t>у</w:t>
            </w:r>
            <w:r>
              <w:rPr>
                <w:i/>
              </w:rPr>
              <w:t>ченные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pPr>
              <w:tabs>
                <w:tab w:val="left" w:pos="708"/>
              </w:tabs>
              <w:rPr>
                <w:lang w:eastAsia="en-US"/>
              </w:rPr>
            </w:pPr>
            <w:r>
              <w:t>2.Непроцентные доходы</w:t>
            </w:r>
            <w:proofErr w:type="gramStart"/>
            <w:r>
              <w:t>.: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pPr>
              <w:tabs>
                <w:tab w:val="left" w:pos="708"/>
              </w:tabs>
              <w:rPr>
                <w:lang w:eastAsia="en-US"/>
              </w:rPr>
            </w:pPr>
            <w:r>
              <w:lastRenderedPageBreak/>
              <w:t>2.1.Доходы от операций с иностранной валютой и с другими валютными це</w:t>
            </w:r>
            <w:r>
              <w:t>н</w:t>
            </w:r>
            <w:r>
              <w:t>ностями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pPr>
              <w:tabs>
                <w:tab w:val="left" w:pos="708"/>
              </w:tabs>
              <w:rPr>
                <w:lang w:eastAsia="en-US"/>
              </w:rPr>
            </w:pPr>
            <w:r>
              <w:t>2.2.Доходы от операций по купле-продаже драг</w:t>
            </w:r>
            <w:r>
              <w:t>о</w:t>
            </w:r>
            <w:r>
              <w:t>ценных металлов, ценных бумаг и другого имущес</w:t>
            </w:r>
            <w:r>
              <w:t>т</w:t>
            </w:r>
            <w:r>
              <w:t>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pPr>
              <w:tabs>
                <w:tab w:val="left" w:pos="708"/>
              </w:tabs>
              <w:rPr>
                <w:lang w:eastAsia="en-US"/>
              </w:rPr>
            </w:pPr>
            <w:r>
              <w:t>2.3.Доходы, полученные в форме дивидендов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r>
              <w:t>2.4.Комиссионные дох</w:t>
            </w:r>
            <w:r>
              <w:t>о</w:t>
            </w:r>
            <w:r>
              <w:t>ды</w:t>
            </w:r>
          </w:p>
          <w:p w:rsidR="00914B14" w:rsidRDefault="00914B14" w:rsidP="00CC4157">
            <w:r>
              <w:t>В том числе:</w:t>
            </w:r>
          </w:p>
          <w:p w:rsidR="00914B14" w:rsidRDefault="00914B14" w:rsidP="00CC4157">
            <w:r>
              <w:t>Комиссия, полученная по кассовым операциям</w:t>
            </w:r>
          </w:p>
          <w:p w:rsidR="00914B14" w:rsidRDefault="00914B14" w:rsidP="00CC4157">
            <w:pPr>
              <w:tabs>
                <w:tab w:val="left" w:pos="708"/>
              </w:tabs>
              <w:rPr>
                <w:lang w:eastAsia="en-US"/>
              </w:rPr>
            </w:pPr>
            <w:r>
              <w:t>Комиссия, полученная по расчетным операциям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pPr>
              <w:tabs>
                <w:tab w:val="left" w:pos="708"/>
              </w:tabs>
              <w:rPr>
                <w:lang w:eastAsia="en-US"/>
              </w:rPr>
            </w:pPr>
            <w:r>
              <w:t>2.5.Другие текущие дох</w:t>
            </w:r>
            <w:r>
              <w:t>о</w:t>
            </w:r>
            <w:r>
              <w:t>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pPr>
              <w:tabs>
                <w:tab w:val="left" w:pos="708"/>
              </w:tabs>
              <w:rPr>
                <w:i/>
                <w:lang w:eastAsia="en-US"/>
              </w:rPr>
            </w:pPr>
            <w:r>
              <w:rPr>
                <w:i/>
              </w:rPr>
              <w:t>Итого непроцентные д</w:t>
            </w:r>
            <w:r>
              <w:rPr>
                <w:i/>
              </w:rPr>
              <w:t>о</w:t>
            </w:r>
            <w:r>
              <w:rPr>
                <w:i/>
              </w:rPr>
              <w:t>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pPr>
              <w:tabs>
                <w:tab w:val="left" w:pos="708"/>
              </w:tabs>
              <w:rPr>
                <w:lang w:eastAsia="en-US"/>
              </w:rPr>
            </w:pPr>
            <w:r>
              <w:t>Итого общая сумма дох</w:t>
            </w:r>
            <w:r>
              <w:t>о</w:t>
            </w:r>
            <w:r>
              <w:t>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pPr>
              <w:tabs>
                <w:tab w:val="left" w:pos="708"/>
              </w:tabs>
              <w:ind w:hanging="24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CC4157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 w:rsidP="00CC4157">
            <w:pPr>
              <w:tabs>
                <w:tab w:val="left" w:pos="708"/>
              </w:tabs>
              <w:ind w:firstLine="600"/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08"/>
        <w:jc w:val="both"/>
      </w:pPr>
      <w:r>
        <w:t xml:space="preserve"> При наличии данных по форме  № 0409102 « Отчет о финансовых результатах» (месячная, квартальная) изучить динамику и структуру доходов банка от ссудных опер</w:t>
      </w:r>
      <w:r>
        <w:t>а</w:t>
      </w:r>
      <w:r>
        <w:t>ций (табл. 3.11).</w:t>
      </w:r>
    </w:p>
    <w:p w:rsidR="00914B14" w:rsidRDefault="00914B14" w:rsidP="00914B14">
      <w:pPr>
        <w:spacing w:line="360" w:lineRule="exact"/>
        <w:ind w:firstLine="600"/>
        <w:jc w:val="right"/>
      </w:pPr>
      <w:r>
        <w:t>Таблица 3.11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Анализ доходов по ссудным операциям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06"/>
        <w:gridCol w:w="1080"/>
        <w:gridCol w:w="851"/>
        <w:gridCol w:w="992"/>
        <w:gridCol w:w="992"/>
        <w:gridCol w:w="992"/>
        <w:gridCol w:w="852"/>
      </w:tblGrid>
      <w:tr w:rsidR="00914B14" w:rsidTr="00914B14">
        <w:trPr>
          <w:tblHeader/>
        </w:trPr>
        <w:tc>
          <w:tcPr>
            <w:tcW w:w="3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Предыдущий год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На отчетную д</w:t>
            </w:r>
            <w:r>
              <w:t>а</w:t>
            </w:r>
            <w:r>
              <w:t>ту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Абсолютное отношение +; -</w:t>
            </w:r>
          </w:p>
        </w:tc>
      </w:tr>
      <w:tr w:rsidR="00914B14" w:rsidTr="00914B14">
        <w:trPr>
          <w:tblHeader/>
        </w:trPr>
        <w:tc>
          <w:tcPr>
            <w:tcW w:w="3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</w:tr>
      <w:tr w:rsidR="00914B14" w:rsidTr="00914B14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Доходы от ссудных операций</w:t>
            </w:r>
          </w:p>
          <w:p w:rsidR="00914B14" w:rsidRDefault="00914B14">
            <w:r>
              <w:t>В том числе:</w:t>
            </w:r>
          </w:p>
          <w:p w:rsidR="00914B14" w:rsidRDefault="00914B14">
            <w:r>
              <w:t>Проценты, полученные по пр</w:t>
            </w:r>
            <w:r>
              <w:t>е</w:t>
            </w:r>
            <w:r>
              <w:t>доставленным кредитам (сро</w:t>
            </w:r>
            <w:r>
              <w:t>ч</w:t>
            </w:r>
            <w:r>
              <w:t>ным)</w:t>
            </w:r>
          </w:p>
          <w:p w:rsidR="00914B14" w:rsidRDefault="00914B14">
            <w:r>
              <w:t>Проценты, полученные за кред</w:t>
            </w:r>
            <w:r>
              <w:t>и</w:t>
            </w:r>
            <w:r>
              <w:t>ты, не уплаченные в срок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Полученные просроченные  пр</w:t>
            </w:r>
            <w:r>
              <w:t>о</w:t>
            </w:r>
            <w:r>
              <w:lastRenderedPageBreak/>
              <w:t>центы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1"/>
              <w:jc w:val="center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600"/>
        <w:jc w:val="both"/>
      </w:pPr>
      <w:r>
        <w:t xml:space="preserve">Провести анализ коэффициентов доходности активов, приносящих доход </w:t>
      </w:r>
      <w:proofErr w:type="gramStart"/>
      <w:r>
        <w:t>–р</w:t>
      </w:r>
      <w:proofErr w:type="gramEnd"/>
      <w:r>
        <w:t>аботающих активов (табл. 3.12).</w:t>
      </w:r>
    </w:p>
    <w:p w:rsidR="00914B14" w:rsidRDefault="00914B14" w:rsidP="00914B14">
      <w:pPr>
        <w:spacing w:line="360" w:lineRule="exact"/>
        <w:ind w:firstLine="600"/>
        <w:jc w:val="right"/>
      </w:pPr>
      <w:r>
        <w:t>Таблица 3.12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Коэффициентный анализ  доходов банка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850"/>
        <w:gridCol w:w="851"/>
        <w:gridCol w:w="992"/>
        <w:gridCol w:w="709"/>
        <w:gridCol w:w="992"/>
        <w:gridCol w:w="850"/>
        <w:gridCol w:w="852"/>
      </w:tblGrid>
      <w:tr w:rsidR="00914B14" w:rsidTr="00914B14">
        <w:trPr>
          <w:tblHeader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jc w:val="center"/>
            </w:pPr>
          </w:p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Предыдущий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ind w:firstLine="12"/>
              <w:jc w:val="center"/>
              <w:rPr>
                <w:b/>
                <w:lang w:eastAsia="en-US"/>
              </w:rPr>
            </w:pPr>
            <w:r>
              <w:t>Абсолютное отклонение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Темп роста, %</w:t>
            </w:r>
          </w:p>
        </w:tc>
      </w:tr>
      <w:tr w:rsidR="00914B14" w:rsidTr="00914B14">
        <w:trPr>
          <w:tblHeader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</w:t>
            </w:r>
            <w:r>
              <w:t>м</w:t>
            </w:r>
            <w:r>
              <w:t>ма тыс.р.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 тыс.р.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1.Активы всего,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 xml:space="preserve">    В том числе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pPr>
              <w:jc w:val="both"/>
            </w:pPr>
            <w:r>
              <w:t xml:space="preserve"> 1.1Производительные активы (приносящие доход</w:t>
            </w:r>
            <w:proofErr w:type="gramStart"/>
            <w:r>
              <w:t>0</w:t>
            </w:r>
            <w:proofErr w:type="gramEnd"/>
            <w:r>
              <w:t xml:space="preserve">, (стр. 3+4+7+8+9+11  </w:t>
            </w:r>
            <w:proofErr w:type="spellStart"/>
            <w:r>
              <w:t>бухгалтерско</w:t>
            </w:r>
            <w:proofErr w:type="spellEnd"/>
            <w:r>
              <w:t>-</w:t>
            </w:r>
          </w:p>
          <w:p w:rsidR="00914B14" w:rsidRDefault="00914B14">
            <w:pPr>
              <w:jc w:val="both"/>
            </w:pPr>
            <w:r>
              <w:t xml:space="preserve">го баланса, форма №  806),        </w:t>
            </w:r>
          </w:p>
          <w:p w:rsidR="00914B14" w:rsidRDefault="00914B14">
            <w:pPr>
              <w:jc w:val="both"/>
            </w:pPr>
            <w:r>
              <w:t xml:space="preserve"> 1.2 Неработающие активы</w:t>
            </w:r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( стр.1 – стр. 1.1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>2. Всего доходов, тыс.р.</w:t>
            </w:r>
          </w:p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В том числе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2.1 Процентные доходы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  2.2 Непроцентные доходы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3.Коэффициет доходности а</w:t>
            </w:r>
            <w:r>
              <w:t>к</w:t>
            </w:r>
            <w:r>
              <w:t xml:space="preserve">тивов (стр. 2/стр. 1) </w:t>
            </w:r>
            <w:proofErr w:type="spellStart"/>
            <w:r>
              <w:t>х</w:t>
            </w:r>
            <w:proofErr w:type="spellEnd"/>
            <w:r>
              <w:t xml:space="preserve"> 100, %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4.Коэффициент доходности работающих активов (стр.2 / стр. 1.1)  </w:t>
            </w:r>
            <w:proofErr w:type="spellStart"/>
            <w:r>
              <w:t>х</w:t>
            </w:r>
            <w:proofErr w:type="spellEnd"/>
            <w:r>
              <w:t xml:space="preserve"> 100, %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5.Коэффициент операционной доходности работающих (производительных) активов </w:t>
            </w:r>
            <w:r>
              <w:br/>
              <w:t xml:space="preserve">(стр. 2.1/ стр. 1.1)  </w:t>
            </w:r>
            <w:proofErr w:type="spellStart"/>
            <w:r>
              <w:t>х</w:t>
            </w:r>
            <w:proofErr w:type="spellEnd"/>
            <w:r>
              <w:t xml:space="preserve"> 100, %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 xml:space="preserve">6.Коэффициент доходности  неработающих активов </w:t>
            </w:r>
            <w:r>
              <w:br/>
              <w:t xml:space="preserve">(стр. 2.2/стр.1.2)  </w:t>
            </w:r>
            <w:proofErr w:type="spellStart"/>
            <w:r>
              <w:t>х</w:t>
            </w:r>
            <w:proofErr w:type="spellEnd"/>
            <w:r>
              <w:t xml:space="preserve"> 100, %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jc w:val="center"/>
        <w:rPr>
          <w:b/>
          <w:i/>
          <w:lang w:eastAsia="en-US"/>
        </w:rPr>
      </w:pPr>
    </w:p>
    <w:p w:rsidR="00914B14" w:rsidRDefault="00914B14" w:rsidP="00914B14">
      <w:pPr>
        <w:spacing w:line="360" w:lineRule="exact"/>
        <w:ind w:firstLine="600"/>
        <w:jc w:val="center"/>
        <w:rPr>
          <w:b/>
          <w:i/>
        </w:rPr>
      </w:pPr>
      <w:r>
        <w:rPr>
          <w:b/>
          <w:i/>
        </w:rPr>
        <w:t>Раздел 3. Анализ расходов банка</w:t>
      </w:r>
    </w:p>
    <w:p w:rsidR="00914B14" w:rsidRDefault="00914B14" w:rsidP="00914B14">
      <w:pPr>
        <w:spacing w:line="360" w:lineRule="exact"/>
        <w:ind w:firstLine="708"/>
        <w:jc w:val="both"/>
      </w:pPr>
      <w:r>
        <w:t>Изучить динамику и структуру расходов банка (табл. 3.13) в укрупненной групп</w:t>
      </w:r>
      <w:r>
        <w:t>и</w:t>
      </w:r>
      <w:r>
        <w:t>ровке по форме получения на основе данных формы № 0409102 или .№ 0409807</w:t>
      </w:r>
    </w:p>
    <w:p w:rsidR="00914B14" w:rsidRDefault="00914B14" w:rsidP="00914B14">
      <w:pPr>
        <w:spacing w:line="360" w:lineRule="exact"/>
        <w:ind w:firstLine="708"/>
        <w:jc w:val="both"/>
      </w:pPr>
      <w:r>
        <w:t>По  результатам анализа  сформулировать выводы.</w:t>
      </w:r>
    </w:p>
    <w:p w:rsidR="00CC4157" w:rsidRDefault="00CC4157" w:rsidP="00914B14">
      <w:pPr>
        <w:spacing w:line="360" w:lineRule="exact"/>
        <w:ind w:firstLine="600"/>
        <w:jc w:val="right"/>
      </w:pPr>
    </w:p>
    <w:p w:rsidR="00CC4157" w:rsidRDefault="00CC4157" w:rsidP="00914B14">
      <w:pPr>
        <w:spacing w:line="360" w:lineRule="exact"/>
        <w:ind w:firstLine="600"/>
        <w:jc w:val="right"/>
      </w:pPr>
    </w:p>
    <w:p w:rsidR="00CC4157" w:rsidRDefault="00CC4157" w:rsidP="00914B14">
      <w:pPr>
        <w:spacing w:line="360" w:lineRule="exact"/>
        <w:ind w:firstLine="600"/>
        <w:jc w:val="right"/>
      </w:pPr>
    </w:p>
    <w:p w:rsidR="00914B14" w:rsidRDefault="00914B14" w:rsidP="00914B14">
      <w:pPr>
        <w:spacing w:line="360" w:lineRule="exact"/>
        <w:ind w:firstLine="600"/>
        <w:jc w:val="right"/>
      </w:pPr>
      <w:r>
        <w:lastRenderedPageBreak/>
        <w:t xml:space="preserve">Таблица 3.13 </w:t>
      </w:r>
    </w:p>
    <w:p w:rsidR="00914B14" w:rsidRDefault="00914B14" w:rsidP="00914B14">
      <w:pPr>
        <w:spacing w:line="360" w:lineRule="exact"/>
        <w:ind w:firstLine="600"/>
        <w:jc w:val="center"/>
      </w:pPr>
      <w:r>
        <w:t>Анализ расходов банка</w:t>
      </w: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907"/>
        <w:gridCol w:w="709"/>
        <w:gridCol w:w="991"/>
        <w:gridCol w:w="850"/>
        <w:gridCol w:w="991"/>
        <w:gridCol w:w="850"/>
        <w:gridCol w:w="849"/>
      </w:tblGrid>
      <w:tr w:rsidR="00914B14" w:rsidTr="00914B14">
        <w:trPr>
          <w:tblHeader/>
        </w:trPr>
        <w:tc>
          <w:tcPr>
            <w:tcW w:w="3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Предыдущий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rPr>
                <w:b/>
                <w:lang w:eastAsia="en-US"/>
              </w:rPr>
            </w:pPr>
            <w:r>
              <w:t>Отклонение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Темп роста, %</w:t>
            </w:r>
          </w:p>
        </w:tc>
      </w:tr>
      <w:tr w:rsidR="00914B14" w:rsidTr="00914B14">
        <w:trPr>
          <w:tblHeader/>
        </w:trPr>
        <w:tc>
          <w:tcPr>
            <w:tcW w:w="3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 тыс.р.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Сумма тыс.</w:t>
            </w:r>
            <w:proofErr w:type="gramStart"/>
            <w:r>
              <w:t xml:space="preserve"> .</w:t>
            </w:r>
            <w:proofErr w:type="gramEnd"/>
            <w:r>
              <w:t>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1. Проценты, уплаченные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1.1 Привлеченным средс</w:t>
            </w:r>
            <w:r>
              <w:t>т</w:t>
            </w:r>
            <w:r>
              <w:t>вам  кредитных организаций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1.2 Привлеченным средс</w:t>
            </w:r>
            <w:r>
              <w:t>т</w:t>
            </w:r>
            <w:r>
              <w:t>вам  клиентов (</w:t>
            </w:r>
            <w:proofErr w:type="spellStart"/>
            <w:r>
              <w:t>некредитных</w:t>
            </w:r>
            <w:proofErr w:type="spellEnd"/>
            <w:r>
              <w:t xml:space="preserve">  организаций)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 xml:space="preserve">1.3 Выпущенным долговым </w:t>
            </w:r>
          </w:p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обязательствам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1.4 Арендной плате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rPr>
                <w:i/>
              </w:rPr>
            </w:pPr>
            <w:r>
              <w:rPr>
                <w:i/>
              </w:rPr>
              <w:t xml:space="preserve">Итого процентные расходы </w:t>
            </w:r>
          </w:p>
          <w:p w:rsidR="00914B14" w:rsidRDefault="00914B14">
            <w:pPr>
              <w:tabs>
                <w:tab w:val="left" w:pos="708"/>
              </w:tabs>
              <w:rPr>
                <w:i/>
                <w:lang w:eastAsia="en-US"/>
              </w:rPr>
            </w:pPr>
            <w:r>
              <w:rPr>
                <w:i/>
              </w:rPr>
              <w:t xml:space="preserve">   (проценты  уплаченные</w:t>
            </w:r>
            <w:proofErr w:type="gramStart"/>
            <w:r>
              <w:rPr>
                <w:i/>
              </w:rPr>
              <w:t xml:space="preserve"> )</w:t>
            </w:r>
            <w:proofErr w:type="gram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 Непроцентные расходы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2.1 Расходы от операций с иностранной валютой и другими валютными ценн</w:t>
            </w:r>
            <w:r>
              <w:t>о</w:t>
            </w:r>
            <w:r>
              <w:t xml:space="preserve">стями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2.2 Расходы от операций по купле-продаже драгоценных металлов, ценных бумаг и другого имущества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 2.3 Расходы от переоценки иностранной валюты.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 xml:space="preserve"> 2.4 Расходы от переоценки операций с  ценными бум</w:t>
            </w:r>
            <w:r>
              <w:t>а</w:t>
            </w:r>
            <w:r>
              <w:t>гами.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2.5 Комиссионные расходы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2.6 Изменение резерва  на  возможные потери по  сс</w:t>
            </w:r>
            <w:r>
              <w:t>у</w:t>
            </w:r>
            <w:r>
              <w:t>дам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2.7 Другие текущие расходы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i/>
                <w:lang w:eastAsia="en-US"/>
              </w:rPr>
            </w:pPr>
            <w:r>
              <w:rPr>
                <w:i/>
              </w:rPr>
              <w:t>Итого непроцентные ра</w:t>
            </w:r>
            <w:r>
              <w:rPr>
                <w:i/>
              </w:rPr>
              <w:t>с</w:t>
            </w:r>
            <w:r>
              <w:rPr>
                <w:i/>
              </w:rPr>
              <w:t>ходы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i/>
                <w:lang w:eastAsia="en-US"/>
              </w:rPr>
            </w:pPr>
          </w:p>
        </w:tc>
      </w:tr>
      <w:tr w:rsidR="00914B14" w:rsidTr="00914B14"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rPr>
                <w:lang w:eastAsia="en-US"/>
              </w:rPr>
            </w:pPr>
            <w:r>
              <w:t>Итого общая сумма расх</w:t>
            </w:r>
            <w:r>
              <w:t>о</w:t>
            </w:r>
            <w:r>
              <w:t>дов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ind w:firstLine="600"/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ind w:firstLine="600"/>
        <w:rPr>
          <w:lang w:eastAsia="en-US"/>
        </w:rPr>
      </w:pPr>
    </w:p>
    <w:p w:rsidR="00914B14" w:rsidRDefault="00914B14" w:rsidP="00914B14">
      <w:pPr>
        <w:spacing w:line="360" w:lineRule="exact"/>
        <w:ind w:firstLine="708"/>
        <w:jc w:val="both"/>
      </w:pPr>
      <w:r>
        <w:t>Используя данные формы № 0409102 «Отчет о финансовых результатах»   (за м</w:t>
      </w:r>
      <w:r>
        <w:t>е</w:t>
      </w:r>
      <w:r>
        <w:t>сяц или квартал ) проанализировать динамику и структуру других текущих расходов (табл. 3.14), символ  расходов в отчетности 26000 и 27000</w:t>
      </w:r>
      <w:proofErr w:type="gramStart"/>
      <w:r>
        <w:t xml:space="preserve">  П</w:t>
      </w:r>
      <w:proofErr w:type="gramEnd"/>
      <w:r>
        <w:t>о результатам анализа  сфо</w:t>
      </w:r>
      <w:r>
        <w:t>р</w:t>
      </w:r>
      <w:r>
        <w:t>мулировать выводы.</w:t>
      </w:r>
    </w:p>
    <w:p w:rsidR="00CC4157" w:rsidRDefault="00CC4157" w:rsidP="00914B14">
      <w:pPr>
        <w:spacing w:line="360" w:lineRule="exact"/>
        <w:ind w:firstLine="600"/>
        <w:jc w:val="right"/>
      </w:pPr>
    </w:p>
    <w:p w:rsidR="00CC4157" w:rsidRDefault="00CC4157" w:rsidP="00914B14">
      <w:pPr>
        <w:spacing w:line="360" w:lineRule="exact"/>
        <w:ind w:firstLine="600"/>
        <w:jc w:val="right"/>
      </w:pPr>
    </w:p>
    <w:p w:rsidR="00CC4157" w:rsidRDefault="00CC4157" w:rsidP="00914B14">
      <w:pPr>
        <w:spacing w:line="360" w:lineRule="exact"/>
        <w:ind w:firstLine="600"/>
        <w:jc w:val="right"/>
      </w:pPr>
    </w:p>
    <w:p w:rsidR="00914B14" w:rsidRDefault="00914B14" w:rsidP="00914B14">
      <w:pPr>
        <w:spacing w:line="360" w:lineRule="exact"/>
        <w:ind w:firstLine="600"/>
        <w:jc w:val="right"/>
      </w:pPr>
      <w:r>
        <w:lastRenderedPageBreak/>
        <w:t>Таблица 3.14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Анализ других расходов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67"/>
        <w:gridCol w:w="1003"/>
        <w:gridCol w:w="850"/>
        <w:gridCol w:w="709"/>
        <w:gridCol w:w="709"/>
        <w:gridCol w:w="708"/>
        <w:gridCol w:w="709"/>
        <w:gridCol w:w="590"/>
      </w:tblGrid>
      <w:tr w:rsidR="00914B14" w:rsidTr="00914B14">
        <w:trPr>
          <w:tblHeader/>
        </w:trPr>
        <w:tc>
          <w:tcPr>
            <w:tcW w:w="4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Си</w:t>
            </w:r>
            <w:r>
              <w:t>м</w:t>
            </w:r>
            <w:r>
              <w:t>вол по форме № 0409102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Предыд</w:t>
            </w:r>
            <w:r>
              <w:t>у</w:t>
            </w:r>
            <w:r>
              <w:t>щий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Отчетный год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b/>
                <w:lang w:eastAsia="en-US"/>
              </w:rPr>
            </w:pPr>
            <w:r>
              <w:t>Отклон</w:t>
            </w:r>
            <w:r>
              <w:t>е</w:t>
            </w:r>
            <w:r>
              <w:t>ние</w:t>
            </w:r>
          </w:p>
        </w:tc>
      </w:tr>
      <w:tr w:rsidR="00914B14" w:rsidTr="00914B14">
        <w:trPr>
          <w:tblHeader/>
        </w:trPr>
        <w:tc>
          <w:tcPr>
            <w:tcW w:w="4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Су</w:t>
            </w:r>
            <w:r>
              <w:t>м</w:t>
            </w:r>
            <w:r>
              <w:t>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/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Другие  текущие  расходы</w:t>
            </w:r>
            <w:proofErr w:type="gramStart"/>
            <w:r>
              <w:t xml:space="preserve">  ::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 xml:space="preserve"> 1.Расходы, связанные с обеспечен</w:t>
            </w:r>
            <w:r>
              <w:t>и</w:t>
            </w:r>
            <w:r>
              <w:t>ем деятельности   кредитной орган</w:t>
            </w:r>
            <w:r>
              <w:t>и</w:t>
            </w:r>
            <w:r>
              <w:t>зации, всего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В том числе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26100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Расходы на содержание персонала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26101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  Из них, расходы на оплату труда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26102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 xml:space="preserve"> Амортизация</w:t>
            </w:r>
            <w:proofErr w:type="gramStart"/>
            <w:r>
              <w:t xml:space="preserve"> ,</w:t>
            </w:r>
            <w:proofErr w:type="gramEnd"/>
            <w:r>
              <w:t xml:space="preserve"> всего</w:t>
            </w:r>
          </w:p>
          <w:p w:rsidR="00914B14" w:rsidRDefault="00914B14">
            <w:r>
              <w:t xml:space="preserve">  </w:t>
            </w:r>
            <w:proofErr w:type="spellStart"/>
            <w:r>
              <w:t>Втом</w:t>
            </w:r>
            <w:proofErr w:type="spellEnd"/>
            <w:r>
              <w:t xml:space="preserve"> числе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r>
              <w:t xml:space="preserve">         - основных средств;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       - нематериальных активов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r>
              <w:t xml:space="preserve">  26202</w:t>
            </w:r>
          </w:p>
          <w:p w:rsidR="00914B14" w:rsidRDefault="00914B14"/>
          <w:p w:rsidR="00914B14" w:rsidRDefault="00914B14">
            <w:r>
              <w:t xml:space="preserve">  26201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26203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Расходы, связанные с содержанием (эксплуатацией</w:t>
            </w:r>
            <w:proofErr w:type="gramStart"/>
            <w:r>
              <w:t xml:space="preserve"> )</w:t>
            </w:r>
            <w:proofErr w:type="gramEnd"/>
            <w:r>
              <w:t xml:space="preserve"> имущества и его выбытием.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26300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Организационные и управленческие расходы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26400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2.Прочие расходы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27000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Штрафы, пени, неустойки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27100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Расходы прошлых лет, выявленные в отчетном году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27200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>Другие расходы, относимые к пр</w:t>
            </w:r>
            <w:r>
              <w:t>о</w:t>
            </w:r>
            <w:r>
              <w:t>чим, всего</w:t>
            </w:r>
          </w:p>
          <w:p w:rsidR="00914B14" w:rsidRDefault="00914B14">
            <w:r>
              <w:t xml:space="preserve">  В том числе</w:t>
            </w:r>
            <w:proofErr w:type="gramStart"/>
            <w:r>
              <w:t xml:space="preserve"> :</w:t>
            </w:r>
            <w:proofErr w:type="gramEnd"/>
          </w:p>
          <w:p w:rsidR="00914B14" w:rsidRDefault="00914B14">
            <w:r>
              <w:t xml:space="preserve">  -платежи в возмещение причине</w:t>
            </w:r>
            <w:r>
              <w:t>н</w:t>
            </w:r>
            <w:r>
              <w:t>ных убытков;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- от списания недостач материал</w:t>
            </w:r>
            <w:r>
              <w:t>ь</w:t>
            </w:r>
            <w:r>
              <w:t>ных ценностей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r>
              <w:t xml:space="preserve">  27300</w:t>
            </w:r>
          </w:p>
          <w:p w:rsidR="00914B14" w:rsidRDefault="00914B14"/>
          <w:p w:rsidR="00914B14" w:rsidRDefault="00914B14">
            <w:r>
              <w:t xml:space="preserve">  27301</w:t>
            </w:r>
          </w:p>
          <w:p w:rsidR="00914B14" w:rsidRDefault="00914B14"/>
          <w:p w:rsidR="00914B14" w:rsidRDefault="00914B14"/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 27302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  <w:tr w:rsidR="00914B14" w:rsidTr="00914B14">
        <w:tc>
          <w:tcPr>
            <w:tcW w:w="4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 Итого по символам 26000 и 27000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708"/>
        <w:jc w:val="both"/>
        <w:rPr>
          <w:lang w:eastAsia="en-US"/>
        </w:rPr>
      </w:pPr>
      <w:r>
        <w:lastRenderedPageBreak/>
        <w:t xml:space="preserve"> На основе данных бухгалтерского баланса и отчета </w:t>
      </w:r>
      <w:proofErr w:type="gramStart"/>
      <w:r>
        <w:t>о</w:t>
      </w:r>
      <w:proofErr w:type="gramEnd"/>
      <w:r>
        <w:t xml:space="preserve"> </w:t>
      </w:r>
      <w:proofErr w:type="gramStart"/>
      <w:r>
        <w:t>финансовых</w:t>
      </w:r>
      <w:proofErr w:type="gramEnd"/>
      <w:r>
        <w:t xml:space="preserve"> результатов провести коэффициентный анализ расходов банка (табл. 3.15), сформулировать выводы. Провести факторный анализ процентных расходов банка, определить влияние на отклон</w:t>
      </w:r>
      <w:r>
        <w:t>е</w:t>
      </w:r>
      <w:r>
        <w:t xml:space="preserve">ние процентных расходов ( </w:t>
      </w:r>
      <w:proofErr w:type="gramStart"/>
      <w:r>
        <w:t>ПР</w:t>
      </w:r>
      <w:proofErr w:type="gramEnd"/>
      <w:r>
        <w:t xml:space="preserve">) изменений  суммы платных пассивов ( </w:t>
      </w:r>
      <w:proofErr w:type="spellStart"/>
      <w:r>
        <w:t>Ппл</w:t>
      </w:r>
      <w:proofErr w:type="spellEnd"/>
      <w:r>
        <w:t>)  и  удельной величины расхода на один рубль платных привлеченных средств ( УР  ).</w:t>
      </w:r>
    </w:p>
    <w:p w:rsidR="00914B14" w:rsidRDefault="00914B14" w:rsidP="00914B14">
      <w:pPr>
        <w:spacing w:line="360" w:lineRule="exact"/>
        <w:ind w:firstLine="600"/>
        <w:jc w:val="right"/>
      </w:pPr>
    </w:p>
    <w:p w:rsidR="00914B14" w:rsidRDefault="00914B14" w:rsidP="00914B14">
      <w:pPr>
        <w:spacing w:line="360" w:lineRule="exact"/>
        <w:ind w:firstLine="600"/>
        <w:jc w:val="right"/>
      </w:pPr>
      <w:r>
        <w:t>Таблица 3.15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Коэффициентный анализ расходов банка, тыс. руб.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1"/>
        <w:gridCol w:w="972"/>
        <w:gridCol w:w="641"/>
        <w:gridCol w:w="918"/>
        <w:gridCol w:w="703"/>
        <w:gridCol w:w="998"/>
        <w:gridCol w:w="629"/>
        <w:gridCol w:w="818"/>
      </w:tblGrid>
      <w:tr w:rsidR="00914B14" w:rsidTr="00914B14">
        <w:trPr>
          <w:tblHeader/>
        </w:trPr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Показатель</w:t>
            </w:r>
          </w:p>
        </w:tc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Предыдущий период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Отчетный период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Отклонение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Темп ро</w:t>
            </w:r>
            <w:r>
              <w:t>с</w:t>
            </w:r>
            <w:r>
              <w:t>та, %</w:t>
            </w:r>
          </w:p>
        </w:tc>
      </w:tr>
      <w:tr w:rsidR="00914B14" w:rsidTr="00914B14">
        <w:trPr>
          <w:tblHeader/>
        </w:trPr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proofErr w:type="spellStart"/>
            <w:r>
              <w:t>Су</w:t>
            </w:r>
            <w:r>
              <w:t>м</w:t>
            </w:r>
            <w:r>
              <w:t>м</w:t>
            </w:r>
            <w:r>
              <w:t>а</w:t>
            </w:r>
            <w:r>
              <w:t>тыс</w:t>
            </w:r>
            <w:proofErr w:type="spellEnd"/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Сумма тыс</w:t>
            </w:r>
            <w:proofErr w:type="gramStart"/>
            <w:r>
              <w:t>..</w:t>
            </w:r>
            <w:proofErr w:type="gramEnd"/>
            <w:r>
              <w:t>р.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ес, %</w:t>
            </w: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 xml:space="preserve">1.Пассивы  </w:t>
            </w:r>
            <w:proofErr w:type="gramStart"/>
            <w:r>
              <w:t xml:space="preserve">( </w:t>
            </w:r>
            <w:proofErr w:type="gramEnd"/>
            <w:r>
              <w:t>Активы ) всего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1.1. Платные пассивы ( стр. 11 +12 + 13 +14 + 15  бух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б</w:t>
            </w:r>
            <w:proofErr w:type="gramEnd"/>
            <w:r>
              <w:t xml:space="preserve">аланса)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2.Всего расходов.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2.1. Процентные расходы (</w:t>
            </w:r>
            <w:proofErr w:type="gramStart"/>
            <w:r>
              <w:t>ПР</w:t>
            </w:r>
            <w:proofErr w:type="gramEnd"/>
            <w:r>
              <w:t>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2.2.Непроцентные расходы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3.Коэффициент расходов на 1 р. (стр. 2/стр. 1) активов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 xml:space="preserve">4.Коэффициент расходов на 1 р. платных  пассивов  (стр. 2/стр. 1.1 </w:t>
            </w:r>
            <w:proofErr w:type="spellStart"/>
            <w:r>
              <w:t>х</w:t>
            </w:r>
            <w:proofErr w:type="spellEnd"/>
            <w:r>
              <w:t xml:space="preserve"> 100, %    </w:t>
            </w:r>
            <w:proofErr w:type="gramStart"/>
            <w:r>
              <w:t xml:space="preserve">( </w:t>
            </w:r>
            <w:proofErr w:type="gramEnd"/>
            <w:r>
              <w:t>УР)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0"/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08"/>
        <w:jc w:val="both"/>
      </w:pPr>
      <w:r>
        <w:t>Использую данные формы «Отчет о прибылях и убытках» и «Бухгалтерский б</w:t>
      </w:r>
      <w:r>
        <w:t>а</w:t>
      </w:r>
      <w:r>
        <w:t>ланс», проанализировать динамику коэффициентов доходности по отдельным видам ба</w:t>
      </w:r>
      <w:r>
        <w:t>н</w:t>
      </w:r>
      <w:r>
        <w:t>ковских операций. Результаты анализа оформить в табл. 3.16, сформулировать выводы.</w:t>
      </w:r>
    </w:p>
    <w:p w:rsidR="00914B14" w:rsidRDefault="00914B14" w:rsidP="00914B14">
      <w:pPr>
        <w:spacing w:line="360" w:lineRule="exact"/>
        <w:ind w:firstLine="600"/>
        <w:jc w:val="right"/>
      </w:pPr>
      <w:r>
        <w:t xml:space="preserve">Таблица 3.16 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Анализ динамики доходов банка, соотнесенных с величиной активов, испол</w:t>
      </w:r>
      <w:r>
        <w:rPr>
          <w:b/>
        </w:rPr>
        <w:t>ь</w:t>
      </w:r>
      <w:r>
        <w:rPr>
          <w:b/>
        </w:rPr>
        <w:t>зуемых для их получения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1701"/>
        <w:gridCol w:w="1418"/>
        <w:gridCol w:w="1381"/>
      </w:tblGrid>
      <w:tr w:rsidR="00914B14" w:rsidTr="00914B14">
        <w:trPr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Наименование статей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Предыдущий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Отчетный период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Изменение</w:t>
            </w:r>
          </w:p>
        </w:tc>
      </w:tr>
      <w:tr w:rsidR="00914B14" w:rsidTr="00914B1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r>
              <w:t xml:space="preserve">1. Коэффициент доходности по кредитным операциям (стр. 1.1/стр. 1.2)  </w:t>
            </w:r>
            <w:proofErr w:type="spellStart"/>
            <w:r>
              <w:t>х</w:t>
            </w:r>
            <w:proofErr w:type="spellEnd"/>
            <w:r>
              <w:t xml:space="preserve"> 100</w:t>
            </w:r>
          </w:p>
          <w:p w:rsidR="00914B14" w:rsidRDefault="00914B14" w:rsidP="001F6EFB">
            <w:pPr>
              <w:numPr>
                <w:ilvl w:val="1"/>
                <w:numId w:val="3"/>
              </w:numPr>
              <w:tabs>
                <w:tab w:val="left" w:pos="708"/>
              </w:tabs>
              <w:spacing w:line="276" w:lineRule="auto"/>
              <w:ind w:left="0" w:firstLine="0"/>
            </w:pPr>
            <w:r>
              <w:t>Проценты, полученные по предоста</w:t>
            </w:r>
            <w:r>
              <w:t>в</w:t>
            </w:r>
            <w:r>
              <w:t xml:space="preserve">ленным кредитам,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spellEnd"/>
            <w:proofErr w:type="gramEnd"/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lastRenderedPageBreak/>
              <w:t>1.2   Общая сумма, предоставленных ба</w:t>
            </w:r>
            <w:r>
              <w:t>н</w:t>
            </w:r>
            <w:r>
              <w:t>ком кредитов,  тыс.р.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lastRenderedPageBreak/>
              <w:t>2. Коэффициент доходности по кредитам, не уплаченным в срок (стр. 2.1/стр. 2.2) .%</w:t>
            </w:r>
          </w:p>
          <w:p w:rsidR="00914B14" w:rsidRDefault="00914B14">
            <w:pPr>
              <w:jc w:val="both"/>
            </w:pPr>
            <w:r>
              <w:t>2.1 Проценты, полученные за кредиты, не уплаченные в срок, тыс. р.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2.2 Сумма кредитов, не уплаченных в срок, тыс.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 xml:space="preserve">3.Коэффициендоходности по просроченным кредитам (стр. 3.1/стр. 3.2),  </w:t>
            </w:r>
            <w:proofErr w:type="spellStart"/>
            <w:r>
              <w:t>х</w:t>
            </w:r>
            <w:proofErr w:type="spellEnd"/>
            <w:r>
              <w:t xml:space="preserve"> 100,  %</w:t>
            </w:r>
          </w:p>
          <w:p w:rsidR="00914B14" w:rsidRDefault="00914B14">
            <w:pPr>
              <w:jc w:val="both"/>
            </w:pPr>
            <w:r>
              <w:t>3.1 Полученные просроченные проценты, тыс. р.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3.2 Величина просроченных кредитов,  тыс.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708"/>
        <w:jc w:val="both"/>
      </w:pPr>
      <w:r>
        <w:t>Провести структурно − динамический анализ доходов и расходов банка по данным «Отчета о прибылях и убытках». Результаты анализа оформить в табл. 3.17, сформулир</w:t>
      </w:r>
      <w:r>
        <w:t>о</w:t>
      </w:r>
      <w:r>
        <w:t>вать выводы.</w:t>
      </w:r>
    </w:p>
    <w:p w:rsidR="00914B14" w:rsidRDefault="00914B14" w:rsidP="00914B14">
      <w:pPr>
        <w:spacing w:line="360" w:lineRule="exact"/>
        <w:ind w:firstLine="600"/>
        <w:jc w:val="right"/>
      </w:pPr>
      <w:r>
        <w:t xml:space="preserve">Таблица 3.17 </w:t>
      </w:r>
    </w:p>
    <w:p w:rsidR="00914B14" w:rsidRDefault="00914B14" w:rsidP="00914B14">
      <w:pPr>
        <w:spacing w:line="360" w:lineRule="exact"/>
        <w:ind w:firstLine="600"/>
        <w:jc w:val="center"/>
        <w:rPr>
          <w:b/>
        </w:rPr>
      </w:pPr>
      <w:r>
        <w:rPr>
          <w:b/>
        </w:rPr>
        <w:t>Структурно − динамический анализ доходов и расходов банка</w:t>
      </w:r>
      <w:r>
        <w:rPr>
          <w:b/>
        </w:rPr>
        <w:br/>
        <w:t>по форме получения</w:t>
      </w:r>
    </w:p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1276"/>
        <w:gridCol w:w="1134"/>
        <w:gridCol w:w="1232"/>
        <w:gridCol w:w="1080"/>
        <w:gridCol w:w="1020"/>
        <w:gridCol w:w="900"/>
      </w:tblGrid>
      <w:tr w:rsidR="00914B14" w:rsidTr="00914B14">
        <w:trPr>
          <w:tblHeader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Наименование статей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Фактические да</w:t>
            </w:r>
            <w:r>
              <w:t>н</w:t>
            </w:r>
            <w:r>
              <w:t>ные, тыс.</w:t>
            </w:r>
            <w:proofErr w:type="gramStart"/>
            <w:r>
              <w:t xml:space="preserve"> .</w:t>
            </w:r>
            <w:proofErr w:type="gramEnd"/>
            <w:r>
              <w:t>р.</w:t>
            </w:r>
          </w:p>
        </w:tc>
        <w:tc>
          <w:tcPr>
            <w:tcW w:w="2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Удельный вес, %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Абс</w:t>
            </w:r>
            <w:r>
              <w:t>о</w:t>
            </w:r>
            <w:r>
              <w:t>лютные откл</w:t>
            </w:r>
            <w:r>
              <w:t>о</w:t>
            </w:r>
            <w:r>
              <w:t>нения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Темп роста, %</w:t>
            </w:r>
          </w:p>
        </w:tc>
      </w:tr>
      <w:tr w:rsidR="00914B14" w:rsidTr="00914B14">
        <w:trPr>
          <w:tblHeader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Пред</w:t>
            </w:r>
            <w:r>
              <w:t>ы</w:t>
            </w:r>
            <w:r>
              <w:t>дущий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proofErr w:type="spellStart"/>
            <w:proofErr w:type="gramStart"/>
            <w:r>
              <w:t>Отчетн-ый</w:t>
            </w:r>
            <w:proofErr w:type="spellEnd"/>
            <w:proofErr w:type="gramEnd"/>
            <w:r>
              <w:t xml:space="preserve"> год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Пред</w:t>
            </w:r>
            <w:r>
              <w:t>ы</w:t>
            </w:r>
            <w:r>
              <w:t>дущий год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Отче</w:t>
            </w:r>
            <w:r>
              <w:t>т</w:t>
            </w:r>
            <w:r>
              <w:t>ный год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B14" w:rsidRDefault="00914B14">
            <w:pPr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 w:rsidP="001F6EFB">
            <w:pPr>
              <w:numPr>
                <w:ilvl w:val="0"/>
                <w:numId w:val="4"/>
              </w:numPr>
              <w:tabs>
                <w:tab w:val="num" w:pos="360"/>
              </w:tabs>
              <w:spacing w:line="276" w:lineRule="auto"/>
              <w:ind w:left="0" w:firstLine="0"/>
              <w:jc w:val="both"/>
            </w:pPr>
            <w:r>
              <w:t xml:space="preserve">Доходы − всего, </w:t>
            </w:r>
          </w:p>
          <w:p w:rsidR="00914B14" w:rsidRDefault="00914B14">
            <w:pPr>
              <w:jc w:val="both"/>
            </w:pPr>
            <w:r>
              <w:t>В том числе:</w:t>
            </w:r>
          </w:p>
          <w:p w:rsidR="00914B14" w:rsidRDefault="00914B14">
            <w:pPr>
              <w:jc w:val="both"/>
            </w:pPr>
            <w:r>
              <w:t>1.1 Процентные</w:t>
            </w:r>
          </w:p>
          <w:p w:rsidR="00914B14" w:rsidRDefault="00914B14">
            <w:pPr>
              <w:jc w:val="both"/>
            </w:pPr>
            <w:r>
              <w:t>1.2 Непроцентные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1.3</w:t>
            </w:r>
            <w:proofErr w:type="gramStart"/>
            <w:r>
              <w:t xml:space="preserve"> П</w:t>
            </w:r>
            <w:proofErr w:type="gramEnd"/>
            <w:r>
              <w:t>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jc w:val="both"/>
            </w:pPr>
            <w:r>
              <w:t>2. Расходы − всего:</w:t>
            </w:r>
          </w:p>
          <w:p w:rsidR="00914B14" w:rsidRDefault="00914B14">
            <w:pPr>
              <w:jc w:val="both"/>
            </w:pPr>
            <w:r>
              <w:t>В том числе:</w:t>
            </w:r>
          </w:p>
          <w:p w:rsidR="00914B14" w:rsidRDefault="00914B14">
            <w:pPr>
              <w:jc w:val="both"/>
            </w:pPr>
            <w:r>
              <w:t>2.1 Процентные</w:t>
            </w:r>
          </w:p>
          <w:p w:rsidR="00914B14" w:rsidRDefault="00914B14">
            <w:pPr>
              <w:jc w:val="both"/>
            </w:pPr>
            <w:r>
              <w:t>2.2 Непроцентные</w:t>
            </w:r>
          </w:p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  <w:r>
              <w:t>2.3</w:t>
            </w:r>
            <w:proofErr w:type="gramStart"/>
            <w:r>
              <w:t xml:space="preserve"> П</w:t>
            </w:r>
            <w:proofErr w:type="gramEnd"/>
            <w:r>
              <w:t>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100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both"/>
              <w:rPr>
                <w:lang w:eastAsia="en-US"/>
              </w:rPr>
            </w:pPr>
          </w:p>
        </w:tc>
      </w:tr>
      <w:tr w:rsidR="00914B14" w:rsidTr="00914B1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rPr>
                <w:lang w:eastAsia="en-US"/>
              </w:rPr>
            </w:pPr>
            <w:r>
              <w:t>Коэффициенты эффе</w:t>
            </w:r>
            <w:r>
              <w:t>к</w:t>
            </w:r>
            <w:r>
              <w:t xml:space="preserve">тивности затрат </w:t>
            </w:r>
            <w:r>
              <w:lastRenderedPageBreak/>
              <w:t>(стр</w:t>
            </w:r>
            <w:proofErr w:type="gramStart"/>
            <w:r>
              <w:t>1</w:t>
            </w:r>
            <w:proofErr w:type="gramEnd"/>
            <w:r>
              <w:t xml:space="preserve">/стр2)   </w:t>
            </w:r>
            <w:proofErr w:type="spellStart"/>
            <w:r>
              <w:t>х</w:t>
            </w:r>
            <w:proofErr w:type="spellEnd"/>
            <w:r>
              <w:t xml:space="preserve"> 100, %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both"/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601"/>
              <w:jc w:val="both"/>
              <w:rPr>
                <w:lang w:eastAsia="en-US"/>
              </w:rPr>
            </w:pPr>
          </w:p>
        </w:tc>
      </w:tr>
    </w:tbl>
    <w:p w:rsidR="00914B14" w:rsidRDefault="00914B14" w:rsidP="00914B14">
      <w:pPr>
        <w:spacing w:line="360" w:lineRule="exact"/>
        <w:ind w:firstLine="600"/>
        <w:jc w:val="both"/>
        <w:rPr>
          <w:lang w:eastAsia="en-US"/>
        </w:rPr>
      </w:pPr>
    </w:p>
    <w:p w:rsidR="00914B14" w:rsidRDefault="00914B14" w:rsidP="00914B14">
      <w:pPr>
        <w:spacing w:line="360" w:lineRule="exact"/>
        <w:ind w:firstLine="600"/>
        <w:jc w:val="both"/>
      </w:pPr>
      <w:r>
        <w:t xml:space="preserve">Накопленная информация  </w:t>
      </w:r>
      <w:proofErr w:type="gramStart"/>
      <w:r>
        <w:t xml:space="preserve">( </w:t>
      </w:r>
      <w:proofErr w:type="gramEnd"/>
      <w:r>
        <w:t>табл. 3.18 )по  бухгалтерской отчетности банка необх</w:t>
      </w:r>
      <w:r>
        <w:t>о</w:t>
      </w:r>
      <w:r>
        <w:t>дима в последующем для выполнения курсовой работы по формированию и анализу бу</w:t>
      </w:r>
      <w:r>
        <w:t>х</w:t>
      </w:r>
      <w:r>
        <w:t>галтерской финансовой отчетности.</w:t>
      </w:r>
    </w:p>
    <w:p w:rsidR="00914B14" w:rsidRDefault="00914B14" w:rsidP="00914B14">
      <w:pPr>
        <w:spacing w:line="360" w:lineRule="exact"/>
        <w:ind w:firstLine="600"/>
        <w:jc w:val="right"/>
      </w:pPr>
      <w:r>
        <w:t>Таблица 3.18</w:t>
      </w:r>
    </w:p>
    <w:p w:rsidR="00914B14" w:rsidRDefault="00914B14" w:rsidP="00914B14">
      <w:pPr>
        <w:spacing w:line="360" w:lineRule="exact"/>
        <w:ind w:firstLine="600"/>
        <w:jc w:val="both"/>
        <w:rPr>
          <w:b/>
        </w:rPr>
      </w:pPr>
      <w:r>
        <w:rPr>
          <w:b/>
        </w:rPr>
        <w:t xml:space="preserve"> Основные документы ЦБ РФ, необходимые для проведения анализа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3"/>
        <w:gridCol w:w="4821"/>
      </w:tblGrid>
      <w:tr w:rsidR="00914B14" w:rsidTr="00914B14">
        <w:trPr>
          <w:tblHeader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jc w:val="center"/>
              <w:rPr>
                <w:lang w:eastAsia="en-US"/>
              </w:rPr>
            </w:pPr>
            <w:r>
              <w:t>Наименование документа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spacing w:after="200" w:line="276" w:lineRule="auto"/>
              <w:ind w:firstLine="37"/>
              <w:jc w:val="center"/>
              <w:rPr>
                <w:lang w:eastAsia="en-US"/>
              </w:rPr>
            </w:pPr>
            <w:r>
              <w:t>Содержание</w:t>
            </w:r>
          </w:p>
        </w:tc>
      </w:tr>
      <w:tr w:rsidR="00914B14" w:rsidTr="00914B14">
        <w:trPr>
          <w:trHeight w:val="1213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Положение ЦБ РФ № 215-П от 10 февраля 2003г «О методике расчета собственных средств (капитала) кредитных организ</w:t>
            </w:r>
            <w:r>
              <w:t>а</w:t>
            </w:r>
            <w:r>
              <w:t>ций»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ind w:firstLine="37"/>
              <w:jc w:val="both"/>
              <w:rPr>
                <w:lang w:eastAsia="en-US"/>
              </w:rPr>
            </w:pPr>
            <w:r>
              <w:t>Установлена методика расчета собственных средств (капитала) кредитных организаций как суммы основного и дополнительного капитала</w:t>
            </w:r>
          </w:p>
        </w:tc>
      </w:tr>
      <w:tr w:rsidR="00914B14" w:rsidTr="00914B1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Указание ЦБ РФ № 1376-У от 16 января 2004г «О правилах составления и пре</w:t>
            </w:r>
            <w:r>
              <w:t>д</w:t>
            </w:r>
            <w:r>
              <w:t>ставления отчетности кредитными орган</w:t>
            </w:r>
            <w:r>
              <w:t>и</w:t>
            </w:r>
            <w:r>
              <w:t>зациями в  Центральный банк Российской Федерации</w:t>
            </w:r>
            <w:proofErr w:type="gramStart"/>
            <w:r>
              <w:t xml:space="preserve"> :</w:t>
            </w:r>
            <w:proofErr w:type="gramEnd"/>
            <w:r>
              <w:t xml:space="preserve"> указание Банка России от12  ноября 2009г. № 2332-У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ind w:firstLine="37"/>
              <w:jc w:val="both"/>
              <w:rPr>
                <w:lang w:eastAsia="en-US"/>
              </w:rPr>
            </w:pPr>
            <w:r>
              <w:t>Установлены перечень форм бухгалтерской отчетности кредитных организаций, пор</w:t>
            </w:r>
            <w:r>
              <w:t>я</w:t>
            </w:r>
            <w:r>
              <w:t>док их заполнения, периодичность и сроки представления</w:t>
            </w:r>
          </w:p>
        </w:tc>
      </w:tr>
      <w:tr w:rsidR="00914B14" w:rsidTr="00914B1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Инструкция  Банка России № 139-И от 03 декабря 2012г «Об обязательных нормат</w:t>
            </w:r>
            <w:r>
              <w:t>и</w:t>
            </w:r>
            <w:r>
              <w:t>вах банков»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ind w:firstLine="37"/>
              <w:jc w:val="both"/>
              <w:rPr>
                <w:lang w:eastAsia="en-US"/>
              </w:rPr>
            </w:pPr>
            <w:r>
              <w:t>Установлены обязательные экономические нормативы деятельности банков и порядок их расчета, порядок классификации активов банка в зависимости от степени риска вл</w:t>
            </w:r>
            <w:r>
              <w:t>о</w:t>
            </w:r>
            <w:r>
              <w:t>жений.</w:t>
            </w:r>
          </w:p>
        </w:tc>
      </w:tr>
      <w:tr w:rsidR="00914B14" w:rsidTr="00914B1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jc w:val="both"/>
              <w:rPr>
                <w:lang w:eastAsia="en-US"/>
              </w:rPr>
            </w:pPr>
            <w:r>
              <w:t>Положение ЦБ РФ от 26 марта 2004г № 254-П «О порядке формирования креди</w:t>
            </w:r>
            <w:r>
              <w:t>т</w:t>
            </w:r>
            <w:r>
              <w:t>ными организациями резервов на возмо</w:t>
            </w:r>
            <w:r>
              <w:t>ж</w:t>
            </w:r>
            <w:r>
              <w:t>ные потери по ссудам, по ссудной и пр</w:t>
            </w:r>
            <w:r>
              <w:t>и</w:t>
            </w:r>
            <w:r>
              <w:t>равненной к ней задолженности</w:t>
            </w:r>
            <w:proofErr w:type="gramStart"/>
            <w:r>
              <w:t>»(</w:t>
            </w:r>
            <w:proofErr w:type="gramEnd"/>
            <w:r>
              <w:t xml:space="preserve"> в ред. от 2013 г. )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B14" w:rsidRDefault="00914B14">
            <w:pPr>
              <w:tabs>
                <w:tab w:val="left" w:pos="708"/>
              </w:tabs>
              <w:ind w:firstLine="37"/>
              <w:jc w:val="both"/>
              <w:rPr>
                <w:lang w:eastAsia="en-US"/>
              </w:rPr>
            </w:pPr>
            <w:r>
              <w:t>Установлены порядок формирования кр</w:t>
            </w:r>
            <w:r>
              <w:t>е</w:t>
            </w:r>
            <w:r>
              <w:t>дитным организациями резервов на во</w:t>
            </w:r>
            <w:r>
              <w:t>з</w:t>
            </w:r>
            <w:r>
              <w:t>можные потери, а также особенности ос</w:t>
            </w:r>
            <w:r>
              <w:t>у</w:t>
            </w:r>
            <w:r>
              <w:t>ществления Банком России надзора за с</w:t>
            </w:r>
            <w:r>
              <w:t>о</w:t>
            </w:r>
            <w:r>
              <w:t>блюдением установленного порядка.</w:t>
            </w:r>
          </w:p>
        </w:tc>
      </w:tr>
    </w:tbl>
    <w:p w:rsidR="00914B14" w:rsidRDefault="00914B14" w:rsidP="00914B14">
      <w:pPr>
        <w:spacing w:line="240" w:lineRule="exact"/>
        <w:ind w:left="-284"/>
        <w:jc w:val="center"/>
      </w:pPr>
      <w:r>
        <w:br w:type="page"/>
      </w:r>
    </w:p>
    <w:p w:rsidR="00641354" w:rsidRPr="00DB2F53" w:rsidRDefault="00641354" w:rsidP="00DB2F53">
      <w:pPr>
        <w:spacing w:line="240" w:lineRule="exact"/>
        <w:ind w:left="-284"/>
        <w:jc w:val="right"/>
        <w:rPr>
          <w:i/>
        </w:rPr>
      </w:pPr>
      <w:r w:rsidRPr="00DB2F53">
        <w:rPr>
          <w:i/>
        </w:rPr>
        <w:lastRenderedPageBreak/>
        <w:t>ПРИЛОЖЕНИЕ 4</w:t>
      </w:r>
    </w:p>
    <w:p w:rsidR="00641354" w:rsidRDefault="00641354" w:rsidP="00641354">
      <w:pPr>
        <w:jc w:val="center"/>
      </w:pPr>
      <w:r>
        <w:t>(Образец титульного листа)</w:t>
      </w:r>
    </w:p>
    <w:p w:rsidR="00641354" w:rsidRDefault="00641354" w:rsidP="00641354">
      <w:pPr>
        <w:jc w:val="center"/>
      </w:pPr>
    </w:p>
    <w:p w:rsidR="00641354" w:rsidRDefault="00641354" w:rsidP="00641354">
      <w:pPr>
        <w:jc w:val="center"/>
        <w:rPr>
          <w:b/>
        </w:rPr>
      </w:pPr>
      <w:r>
        <w:rPr>
          <w:b/>
        </w:rPr>
        <w:t>МИНИСТЕРСТВО ОБРАЗОВАНИЯ И НАУКИ РОССИЙСКОЙ ФЕДЕРАЦИИ</w:t>
      </w:r>
    </w:p>
    <w:p w:rsidR="00641354" w:rsidRDefault="00641354" w:rsidP="00641354">
      <w:pPr>
        <w:jc w:val="center"/>
        <w:rPr>
          <w:b/>
        </w:rPr>
      </w:pPr>
      <w:r>
        <w:rPr>
          <w:b/>
        </w:rPr>
        <w:t>Федеральное государственное бюджетное образовательное учреждение</w:t>
      </w:r>
    </w:p>
    <w:p w:rsidR="00641354" w:rsidRDefault="00641354" w:rsidP="00641354">
      <w:pPr>
        <w:jc w:val="center"/>
        <w:rPr>
          <w:b/>
        </w:rPr>
      </w:pPr>
      <w:r>
        <w:rPr>
          <w:b/>
        </w:rPr>
        <w:t>высшего образования</w:t>
      </w:r>
    </w:p>
    <w:p w:rsidR="00641354" w:rsidRDefault="00641354" w:rsidP="00641354">
      <w:pPr>
        <w:jc w:val="center"/>
        <w:rPr>
          <w:b/>
        </w:rPr>
      </w:pPr>
      <w:r>
        <w:rPr>
          <w:b/>
        </w:rPr>
        <w:t>«Уральский государственный экономический университет»</w:t>
      </w:r>
    </w:p>
    <w:p w:rsidR="00641354" w:rsidRDefault="00641354" w:rsidP="00641354">
      <w:pPr>
        <w:spacing w:line="360" w:lineRule="auto"/>
        <w:jc w:val="center"/>
      </w:pPr>
    </w:p>
    <w:p w:rsidR="00DB2F53" w:rsidRDefault="00DB2F53" w:rsidP="00641354">
      <w:pPr>
        <w:jc w:val="center"/>
      </w:pPr>
    </w:p>
    <w:p w:rsidR="00DB2F53" w:rsidRDefault="00DB2F53" w:rsidP="00641354">
      <w:pPr>
        <w:jc w:val="center"/>
      </w:pPr>
    </w:p>
    <w:p w:rsidR="00DB2F53" w:rsidRDefault="00DB2F53" w:rsidP="00641354">
      <w:pPr>
        <w:jc w:val="center"/>
      </w:pPr>
    </w:p>
    <w:p w:rsidR="00641354" w:rsidRDefault="00641354" w:rsidP="00641354">
      <w:pPr>
        <w:jc w:val="center"/>
      </w:pPr>
      <w:r>
        <w:t>ОТЧЕТ</w:t>
      </w:r>
    </w:p>
    <w:p w:rsidR="00641354" w:rsidRDefault="00641354" w:rsidP="00641354">
      <w:pPr>
        <w:jc w:val="center"/>
        <w:rPr>
          <w:b/>
          <w:caps/>
        </w:rPr>
      </w:pPr>
      <w:r>
        <w:rPr>
          <w:b/>
          <w:caps/>
        </w:rPr>
        <w:t>о технологической практике</w:t>
      </w:r>
    </w:p>
    <w:p w:rsidR="00641354" w:rsidRDefault="00641354" w:rsidP="00641354">
      <w:pPr>
        <w:jc w:val="center"/>
        <w:rPr>
          <w:b/>
        </w:rPr>
      </w:pPr>
    </w:p>
    <w:p w:rsidR="00641354" w:rsidRDefault="00641354" w:rsidP="00641354">
      <w:r>
        <w:t>Место практики:_______________________________________________________________</w:t>
      </w:r>
    </w:p>
    <w:p w:rsidR="00641354" w:rsidRDefault="00641354" w:rsidP="00641354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предприятия)</w:t>
      </w:r>
    </w:p>
    <w:p w:rsidR="00641354" w:rsidRDefault="00641354" w:rsidP="00641354">
      <w:pPr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_______________________________________________________________________________________________________</w:t>
      </w:r>
    </w:p>
    <w:p w:rsidR="00641354" w:rsidRDefault="00641354" w:rsidP="00641354">
      <w:pPr>
        <w:rPr>
          <w:i/>
          <w:sz w:val="18"/>
          <w:szCs w:val="18"/>
        </w:rPr>
      </w:pPr>
    </w:p>
    <w:p w:rsidR="00641354" w:rsidRDefault="00641354" w:rsidP="00641354">
      <w:pPr>
        <w:sectPr w:rsidR="00641354" w:rsidSect="000C280A">
          <w:footerReference w:type="default" r:id="rId46"/>
          <w:pgSz w:w="11906" w:h="16838"/>
          <w:pgMar w:top="1134" w:right="1134" w:bottom="1134" w:left="1418" w:header="709" w:footer="709" w:gutter="0"/>
          <w:cols w:space="720"/>
          <w:titlePg/>
          <w:docGrid w:linePitch="326"/>
        </w:sectPr>
      </w:pPr>
    </w:p>
    <w:p w:rsidR="00641354" w:rsidRDefault="00641354" w:rsidP="00641354">
      <w:pPr>
        <w:pStyle w:val="af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Институт</w:t>
      </w:r>
    </w:p>
    <w:p w:rsidR="00641354" w:rsidRDefault="00CA4882" w:rsidP="00641354">
      <w:pPr>
        <w:pStyle w:val="aff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4882">
        <w:rPr>
          <w:noProof/>
          <w:lang w:eastAsia="ru-RU"/>
        </w:rPr>
        <w:pict>
          <v:line id="Прямая соединительная линия 1" o:spid="_x0000_s1034" style="position:absolute;left:0;text-align:left;z-index:251660800;visibility:visible;mso-wrap-distance-top:-6e-5mm;mso-wrap-distance-bottom:-6e-5mm;mso-height-relative:margin" from=".25pt,12.85pt" to="215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" strokecolor="black [3040]">
            <o:lock v:ext="edit" shapetype="f"/>
          </v:line>
        </w:pict>
      </w:r>
      <w:r w:rsidR="00641354">
        <w:rPr>
          <w:rFonts w:ascii="Times New Roman" w:hAnsi="Times New Roman" w:cs="Times New Roman"/>
          <w:sz w:val="24"/>
          <w:szCs w:val="24"/>
        </w:rPr>
        <w:t>Финансов и права</w:t>
      </w:r>
    </w:p>
    <w:p w:rsidR="00641354" w:rsidRDefault="00641354" w:rsidP="00641354">
      <w:pPr>
        <w:pStyle w:val="aff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354" w:rsidRDefault="00641354" w:rsidP="00641354">
      <w:pPr>
        <w:pStyle w:val="af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(специальность)</w:t>
      </w:r>
    </w:p>
    <w:p w:rsidR="00641354" w:rsidRDefault="00CA4882" w:rsidP="00641354">
      <w:pPr>
        <w:pStyle w:val="aff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4882">
        <w:rPr>
          <w:noProof/>
          <w:lang w:eastAsia="ru-RU"/>
        </w:rPr>
        <w:pict>
          <v:line id="Прямая соединительная линия 13" o:spid="_x0000_s1033" style="position:absolute;left:0;text-align:left;z-index:251663872;visibility:visible;mso-wrap-distance-top:-6e-5mm;mso-wrap-distance-bottom:-6e-5mm;mso-height-relative:margin" from=".25pt,12.85pt" to="215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" strokecolor="black [3040]">
            <o:lock v:ext="edit" shapetype="f"/>
          </v:line>
        </w:pict>
      </w:r>
      <w:r w:rsidR="00641354">
        <w:rPr>
          <w:rFonts w:ascii="Times New Roman" w:hAnsi="Times New Roman" w:cs="Times New Roman"/>
          <w:sz w:val="24"/>
          <w:szCs w:val="24"/>
        </w:rPr>
        <w:t>38.03.01 «Экономика»</w:t>
      </w:r>
    </w:p>
    <w:p w:rsidR="00641354" w:rsidRDefault="00641354" w:rsidP="00641354">
      <w:pPr>
        <w:pStyle w:val="aff4"/>
        <w:rPr>
          <w:rFonts w:ascii="Times New Roman" w:hAnsi="Times New Roman" w:cs="Times New Roman"/>
          <w:sz w:val="24"/>
          <w:szCs w:val="24"/>
        </w:rPr>
      </w:pPr>
    </w:p>
    <w:p w:rsidR="00641354" w:rsidRDefault="00641354" w:rsidP="00641354">
      <w:pPr>
        <w:pStyle w:val="af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Профиль/программа</w:t>
      </w:r>
    </w:p>
    <w:p w:rsidR="00641354" w:rsidRDefault="00CA4882" w:rsidP="00641354">
      <w:pPr>
        <w:pStyle w:val="aff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4882">
        <w:rPr>
          <w:noProof/>
          <w:lang w:eastAsia="ru-RU"/>
        </w:rPr>
        <w:pict>
          <v:line id="Прямая соединительная линия 14" o:spid="_x0000_s1032" style="position:absolute;left:0;text-align:left;z-index:251664896;visibility:visible;mso-wrap-distance-top:-6e-5mm;mso-wrap-distance-bottom:-6e-5mm;mso-height-relative:margin" from=".25pt,12.85pt" to="215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" strokecolor="black [3040]">
            <o:lock v:ext="edit" shapetype="f"/>
          </v:line>
        </w:pict>
      </w:r>
      <w:r w:rsidR="00641354">
        <w:rPr>
          <w:rFonts w:ascii="Times New Roman" w:hAnsi="Times New Roman" w:cs="Times New Roman"/>
          <w:sz w:val="24"/>
          <w:szCs w:val="24"/>
        </w:rPr>
        <w:t>Бухгалтерский учет, анализ и аудит</w:t>
      </w:r>
    </w:p>
    <w:p w:rsidR="00641354" w:rsidRDefault="00641354" w:rsidP="00641354">
      <w:pPr>
        <w:pStyle w:val="aff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1354" w:rsidRDefault="00641354" w:rsidP="00641354">
      <w:pPr>
        <w:pStyle w:val="aff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Кафедра</w:t>
      </w:r>
    </w:p>
    <w:p w:rsidR="00641354" w:rsidRDefault="00CA4882" w:rsidP="00641354">
      <w:pPr>
        <w:pStyle w:val="aff4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4882">
        <w:rPr>
          <w:noProof/>
          <w:lang w:eastAsia="ru-RU"/>
        </w:rPr>
        <w:pict>
          <v:line id="Прямая соединительная линия 18" o:spid="_x0000_s1031" style="position:absolute;left:0;text-align:left;z-index:251665920;visibility:visible;mso-wrap-distance-top:-6e-5mm;mso-wrap-distance-bottom:-6e-5mm;mso-height-relative:margin" from=".25pt,12.85pt" to="215.4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" strokecolor="black [3040]">
            <o:lock v:ext="edit" shapetype="f"/>
          </v:line>
        </w:pict>
      </w:r>
      <w:r w:rsidR="00641354">
        <w:rPr>
          <w:rFonts w:ascii="Times New Roman" w:hAnsi="Times New Roman" w:cs="Times New Roman"/>
          <w:sz w:val="24"/>
          <w:szCs w:val="24"/>
        </w:rPr>
        <w:t>Бухгалтерского учета и аудита</w:t>
      </w:r>
    </w:p>
    <w:p w:rsidR="00641354" w:rsidRDefault="00641354" w:rsidP="00641354">
      <w:pPr>
        <w:pStyle w:val="aff4"/>
        <w:spacing w:line="276" w:lineRule="auto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Дата защиты</w:t>
      </w:r>
      <w:r>
        <w:rPr>
          <w:rFonts w:ascii="Times New Roman" w:hAnsi="Times New Roman" w:cs="Times New Roman"/>
          <w:sz w:val="20"/>
          <w:szCs w:val="20"/>
        </w:rPr>
        <w:t xml:space="preserve"> _________________</w:t>
      </w: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Оценка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</w:t>
      </w: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DB2F53">
      <w:pPr>
        <w:pStyle w:val="aff4"/>
        <w:tabs>
          <w:tab w:val="clear" w:pos="708"/>
          <w:tab w:val="left" w:pos="0"/>
        </w:tabs>
        <w:spacing w:line="276" w:lineRule="auto"/>
        <w:ind w:right="-49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B2F5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354">
        <w:rPr>
          <w:rFonts w:ascii="Times New Roman" w:hAnsi="Times New Roman" w:cs="Times New Roman"/>
          <w:sz w:val="24"/>
          <w:szCs w:val="24"/>
        </w:rPr>
        <w:t>Екатеринбург</w:t>
      </w:r>
      <w:r>
        <w:rPr>
          <w:rFonts w:ascii="Times New Roman" w:hAnsi="Times New Roman" w:cs="Times New Roman"/>
          <w:sz w:val="20"/>
          <w:szCs w:val="20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Студент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</w:t>
      </w:r>
    </w:p>
    <w:p w:rsidR="00641354" w:rsidRDefault="00CA4882" w:rsidP="00641354">
      <w:pPr>
        <w:pStyle w:val="aff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4882">
        <w:rPr>
          <w:noProof/>
          <w:lang w:eastAsia="ru-RU"/>
        </w:rPr>
        <w:pict>
          <v:line id="Прямая соединительная линия 11" o:spid="_x0000_s1030" style="position:absolute;left:0;text-align:left;z-index:251661824;visibility:visible;mso-wrap-distance-top:-6e-5mm;mso-wrap-distance-bottom:-6e-5mm;mso-height-relative:margin" from=".5pt,15.55pt" to="215.6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" strokecolor="black [3040]">
            <o:lock v:ext="edit" shapetype="f"/>
          </v:line>
        </w:pict>
      </w:r>
    </w:p>
    <w:p w:rsidR="00641354" w:rsidRDefault="00641354" w:rsidP="00641354">
      <w:pPr>
        <w:pStyle w:val="aff4"/>
        <w:spacing w:line="36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(ФИО)</w:t>
      </w: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</w:t>
      </w: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641354" w:rsidRDefault="00641354" w:rsidP="00641354">
      <w:pPr>
        <w:pStyle w:val="aff4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</w:t>
      </w:r>
    </w:p>
    <w:p w:rsidR="00641354" w:rsidRDefault="00CA4882" w:rsidP="00641354">
      <w:pPr>
        <w:pStyle w:val="aff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4882">
        <w:rPr>
          <w:noProof/>
          <w:lang w:eastAsia="ru-RU"/>
        </w:rPr>
        <w:pict>
          <v:line id="Прямая соединительная линия 12" o:spid="_x0000_s1029" style="position:absolute;left:0;text-align:left;z-index:251662848;visibility:visible;mso-wrap-distance-top:-6e-5mm;mso-wrap-distance-bottom:-6e-5mm;mso-height-relative:margin" from="-.1pt,15.55pt" to="215.0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" strokecolor="black [3040]">
            <o:lock v:ext="edit" shapetype="f"/>
          </v:line>
        </w:pict>
      </w:r>
    </w:p>
    <w:p w:rsidR="00641354" w:rsidRDefault="00641354" w:rsidP="00641354">
      <w:pPr>
        <w:pStyle w:val="aff4"/>
        <w:spacing w:line="36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(ФИО, должность, звание)</w:t>
      </w:r>
    </w:p>
    <w:p w:rsidR="00641354" w:rsidRDefault="00641354" w:rsidP="00641354"/>
    <w:p w:rsidR="00641354" w:rsidRDefault="00641354" w:rsidP="00641354"/>
    <w:p w:rsidR="00641354" w:rsidRDefault="00641354" w:rsidP="00641354"/>
    <w:p w:rsidR="00641354" w:rsidRDefault="00641354" w:rsidP="00641354">
      <w:pPr>
        <w:sectPr w:rsidR="00641354">
          <w:type w:val="continuous"/>
          <w:pgSz w:w="11906" w:h="16838"/>
          <w:pgMar w:top="1134" w:right="1134" w:bottom="1134" w:left="1418" w:header="709" w:footer="709" w:gutter="0"/>
          <w:cols w:num="2" w:space="708"/>
        </w:sectPr>
      </w:pPr>
    </w:p>
    <w:p w:rsidR="00641354" w:rsidRDefault="00641354" w:rsidP="00DB2F53">
      <w:pPr>
        <w:jc w:val="center"/>
        <w:sectPr w:rsidR="00641354">
          <w:type w:val="continuous"/>
          <w:pgSz w:w="11906" w:h="16838"/>
          <w:pgMar w:top="1134" w:right="1134" w:bottom="1134" w:left="1418" w:header="709" w:footer="709" w:gutter="0"/>
          <w:cols w:num="2" w:space="708"/>
        </w:sectPr>
      </w:pPr>
    </w:p>
    <w:p w:rsidR="000C280A" w:rsidRPr="00127720" w:rsidRDefault="000C280A" w:rsidP="00DB2F53"/>
    <w:sectPr w:rsidR="000C280A" w:rsidRPr="00127720" w:rsidSect="00C92980">
      <w:footerReference w:type="default" r:id="rId4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0F2" w:rsidRDefault="001760F2" w:rsidP="006173CD">
      <w:r>
        <w:separator/>
      </w:r>
    </w:p>
  </w:endnote>
  <w:endnote w:type="continuationSeparator" w:id="0">
    <w:p w:rsidR="001760F2" w:rsidRDefault="001760F2" w:rsidP="00617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4374"/>
      <w:docPartObj>
        <w:docPartGallery w:val="Page Numbers (Bottom of Page)"/>
        <w:docPartUnique/>
      </w:docPartObj>
    </w:sdtPr>
    <w:sdtContent>
      <w:p w:rsidR="002D12E1" w:rsidRDefault="002D12E1">
        <w:pPr>
          <w:pStyle w:val="a8"/>
          <w:jc w:val="center"/>
        </w:pPr>
        <w:fldSimple w:instr=" PAGE   \* MERGEFORMAT ">
          <w:r w:rsidR="00FC6043">
            <w:rPr>
              <w:noProof/>
            </w:rPr>
            <w:t>23</w:t>
          </w:r>
        </w:fldSimple>
      </w:p>
    </w:sdtContent>
  </w:sdt>
  <w:p w:rsidR="002D12E1" w:rsidRDefault="002D12E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85174"/>
      <w:docPartObj>
        <w:docPartGallery w:val="Page Numbers (Bottom of Page)"/>
        <w:docPartUnique/>
      </w:docPartObj>
    </w:sdtPr>
    <w:sdtContent>
      <w:p w:rsidR="002D12E1" w:rsidRDefault="002D12E1">
        <w:pPr>
          <w:pStyle w:val="a8"/>
          <w:jc w:val="center"/>
        </w:pPr>
        <w:fldSimple w:instr=" PAGE   \* MERGEFORMAT ">
          <w:r w:rsidR="00FC6043">
            <w:rPr>
              <w:noProof/>
            </w:rPr>
            <w:t>66</w:t>
          </w:r>
        </w:fldSimple>
      </w:p>
    </w:sdtContent>
  </w:sdt>
  <w:p w:rsidR="002D12E1" w:rsidRDefault="002D12E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0F2" w:rsidRDefault="001760F2" w:rsidP="006173CD">
      <w:r>
        <w:separator/>
      </w:r>
    </w:p>
  </w:footnote>
  <w:footnote w:type="continuationSeparator" w:id="0">
    <w:p w:rsidR="001760F2" w:rsidRDefault="001760F2" w:rsidP="006173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114ED"/>
    <w:multiLevelType w:val="hybridMultilevel"/>
    <w:tmpl w:val="9E5C98E4"/>
    <w:lvl w:ilvl="0" w:tplc="1B6E9B34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335DA8"/>
    <w:multiLevelType w:val="hybridMultilevel"/>
    <w:tmpl w:val="625E3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817A2"/>
    <w:multiLevelType w:val="hybridMultilevel"/>
    <w:tmpl w:val="9BA4781A"/>
    <w:lvl w:ilvl="0" w:tplc="04190011">
      <w:start w:val="1"/>
      <w:numFmt w:val="decimal"/>
      <w:lvlText w:val="%1)"/>
      <w:lvlJc w:val="left"/>
      <w:pPr>
        <w:ind w:left="840" w:hanging="480"/>
      </w:pPr>
    </w:lvl>
    <w:lvl w:ilvl="1" w:tplc="931C10F4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4B1AB7"/>
    <w:multiLevelType w:val="hybridMultilevel"/>
    <w:tmpl w:val="215AC0D2"/>
    <w:lvl w:ilvl="0" w:tplc="6360B3C6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A12899"/>
    <w:multiLevelType w:val="multilevel"/>
    <w:tmpl w:val="820A3806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5">
    <w:nsid w:val="3759015D"/>
    <w:multiLevelType w:val="hybridMultilevel"/>
    <w:tmpl w:val="1892D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8F3642"/>
    <w:multiLevelType w:val="hybridMultilevel"/>
    <w:tmpl w:val="90742C68"/>
    <w:lvl w:ilvl="0" w:tplc="8BF81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A129E9"/>
    <w:multiLevelType w:val="hybridMultilevel"/>
    <w:tmpl w:val="EC7AC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73532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4BA83C2C"/>
    <w:multiLevelType w:val="multilevel"/>
    <w:tmpl w:val="59404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227750"/>
    <w:multiLevelType w:val="multilevel"/>
    <w:tmpl w:val="F65CA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1">
    <w:nsid w:val="56E96B6D"/>
    <w:multiLevelType w:val="hybridMultilevel"/>
    <w:tmpl w:val="0116E40C"/>
    <w:lvl w:ilvl="0" w:tplc="8BF81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547514"/>
    <w:multiLevelType w:val="hybridMultilevel"/>
    <w:tmpl w:val="08202DAA"/>
    <w:lvl w:ilvl="0" w:tplc="88361B4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6E1104"/>
    <w:multiLevelType w:val="multilevel"/>
    <w:tmpl w:val="E870A7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825" w:hanging="46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5E884CDF"/>
    <w:multiLevelType w:val="hybridMultilevel"/>
    <w:tmpl w:val="96722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F9360A"/>
    <w:multiLevelType w:val="hybridMultilevel"/>
    <w:tmpl w:val="D81C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1A39B1"/>
    <w:multiLevelType w:val="hybridMultilevel"/>
    <w:tmpl w:val="E32C9442"/>
    <w:lvl w:ilvl="0" w:tplc="25D61012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A411BBF"/>
    <w:multiLevelType w:val="hybridMultilevel"/>
    <w:tmpl w:val="2B04B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A65FAA"/>
    <w:multiLevelType w:val="hybridMultilevel"/>
    <w:tmpl w:val="B1B04396"/>
    <w:lvl w:ilvl="0" w:tplc="8BF81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844FCB"/>
    <w:multiLevelType w:val="hybridMultilevel"/>
    <w:tmpl w:val="85823418"/>
    <w:lvl w:ilvl="0" w:tplc="92EE1ECA">
      <w:start w:val="1"/>
      <w:numFmt w:val="decimal"/>
      <w:pStyle w:val="a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5E00F2"/>
    <w:multiLevelType w:val="hybridMultilevel"/>
    <w:tmpl w:val="06900674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63476C2"/>
    <w:multiLevelType w:val="hybridMultilevel"/>
    <w:tmpl w:val="8E3E6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C535D"/>
    <w:multiLevelType w:val="hybridMultilevel"/>
    <w:tmpl w:val="A47CB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"/>
  </w:num>
  <w:num w:numId="22">
    <w:abstractNumId w:val="0"/>
  </w:num>
  <w:num w:numId="23">
    <w:abstractNumId w:val="17"/>
  </w:num>
  <w:num w:numId="24">
    <w:abstractNumId w:val="14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336"/>
    <w:rsid w:val="00015D35"/>
    <w:rsid w:val="000172C8"/>
    <w:rsid w:val="00041B04"/>
    <w:rsid w:val="000813EE"/>
    <w:rsid w:val="000905C1"/>
    <w:rsid w:val="000C280A"/>
    <w:rsid w:val="000E7B66"/>
    <w:rsid w:val="00100074"/>
    <w:rsid w:val="00127720"/>
    <w:rsid w:val="00142B04"/>
    <w:rsid w:val="00152882"/>
    <w:rsid w:val="00170C67"/>
    <w:rsid w:val="001760F2"/>
    <w:rsid w:val="001F6EFB"/>
    <w:rsid w:val="00200167"/>
    <w:rsid w:val="00263718"/>
    <w:rsid w:val="002D04C0"/>
    <w:rsid w:val="002D12E1"/>
    <w:rsid w:val="00301E06"/>
    <w:rsid w:val="00381BE3"/>
    <w:rsid w:val="003E503B"/>
    <w:rsid w:val="003F5ECE"/>
    <w:rsid w:val="004231FD"/>
    <w:rsid w:val="00425144"/>
    <w:rsid w:val="00484FA4"/>
    <w:rsid w:val="004C6D20"/>
    <w:rsid w:val="004F2C4A"/>
    <w:rsid w:val="00507A5C"/>
    <w:rsid w:val="00513144"/>
    <w:rsid w:val="00532644"/>
    <w:rsid w:val="0054262B"/>
    <w:rsid w:val="005877C7"/>
    <w:rsid w:val="005C148A"/>
    <w:rsid w:val="005E15B1"/>
    <w:rsid w:val="005F3D50"/>
    <w:rsid w:val="006173CD"/>
    <w:rsid w:val="00624F50"/>
    <w:rsid w:val="00641354"/>
    <w:rsid w:val="00654343"/>
    <w:rsid w:val="00660A51"/>
    <w:rsid w:val="006B0E73"/>
    <w:rsid w:val="006C3650"/>
    <w:rsid w:val="006E1538"/>
    <w:rsid w:val="007103D9"/>
    <w:rsid w:val="00757AA5"/>
    <w:rsid w:val="00766AD6"/>
    <w:rsid w:val="00773B8A"/>
    <w:rsid w:val="00790E6C"/>
    <w:rsid w:val="007B3915"/>
    <w:rsid w:val="008123DA"/>
    <w:rsid w:val="00822445"/>
    <w:rsid w:val="0083629E"/>
    <w:rsid w:val="00893E47"/>
    <w:rsid w:val="008C01AB"/>
    <w:rsid w:val="008D259A"/>
    <w:rsid w:val="008F52C2"/>
    <w:rsid w:val="00914B14"/>
    <w:rsid w:val="00915603"/>
    <w:rsid w:val="009634A2"/>
    <w:rsid w:val="00972C2D"/>
    <w:rsid w:val="00980EB3"/>
    <w:rsid w:val="00A14903"/>
    <w:rsid w:val="00A413E4"/>
    <w:rsid w:val="00A53E61"/>
    <w:rsid w:val="00A55C79"/>
    <w:rsid w:val="00A74FAD"/>
    <w:rsid w:val="00A914E5"/>
    <w:rsid w:val="00A92EB6"/>
    <w:rsid w:val="00A9563E"/>
    <w:rsid w:val="00A95759"/>
    <w:rsid w:val="00AC6FC1"/>
    <w:rsid w:val="00B03CB1"/>
    <w:rsid w:val="00B07380"/>
    <w:rsid w:val="00B26CF8"/>
    <w:rsid w:val="00B679F3"/>
    <w:rsid w:val="00B84ADC"/>
    <w:rsid w:val="00B975E3"/>
    <w:rsid w:val="00BC3F72"/>
    <w:rsid w:val="00BC4BD4"/>
    <w:rsid w:val="00C02F11"/>
    <w:rsid w:val="00C35830"/>
    <w:rsid w:val="00C47EE6"/>
    <w:rsid w:val="00C5523D"/>
    <w:rsid w:val="00C92980"/>
    <w:rsid w:val="00C97E53"/>
    <w:rsid w:val="00CA2F21"/>
    <w:rsid w:val="00CA4882"/>
    <w:rsid w:val="00CC4157"/>
    <w:rsid w:val="00CC6DD6"/>
    <w:rsid w:val="00CD1B9E"/>
    <w:rsid w:val="00CF62A1"/>
    <w:rsid w:val="00D23336"/>
    <w:rsid w:val="00D27A8B"/>
    <w:rsid w:val="00D330C4"/>
    <w:rsid w:val="00DB2F53"/>
    <w:rsid w:val="00DD1403"/>
    <w:rsid w:val="00E15630"/>
    <w:rsid w:val="00E352EF"/>
    <w:rsid w:val="00E41E57"/>
    <w:rsid w:val="00E42AE8"/>
    <w:rsid w:val="00E43E7D"/>
    <w:rsid w:val="00E82B5B"/>
    <w:rsid w:val="00E9599B"/>
    <w:rsid w:val="00EC4559"/>
    <w:rsid w:val="00EE1229"/>
    <w:rsid w:val="00F004EF"/>
    <w:rsid w:val="00F337F4"/>
    <w:rsid w:val="00F71DF3"/>
    <w:rsid w:val="00FC6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173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6173C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6173CD"/>
    <w:pPr>
      <w:keepNext/>
      <w:shd w:val="clear" w:color="auto" w:fill="FFFFFF"/>
      <w:spacing w:line="360" w:lineRule="exact"/>
      <w:ind w:firstLine="720"/>
      <w:jc w:val="center"/>
      <w:outlineLvl w:val="1"/>
    </w:pPr>
    <w:rPr>
      <w:b/>
      <w:spacing w:val="4"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6173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6173CD"/>
    <w:pPr>
      <w:keepNext/>
      <w:jc w:val="both"/>
      <w:outlineLvl w:val="3"/>
    </w:pPr>
    <w:rPr>
      <w:szCs w:val="20"/>
    </w:rPr>
  </w:style>
  <w:style w:type="paragraph" w:styleId="5">
    <w:name w:val="heading 5"/>
    <w:basedOn w:val="a0"/>
    <w:next w:val="a0"/>
    <w:link w:val="50"/>
    <w:semiHidden/>
    <w:unhideWhenUsed/>
    <w:qFormat/>
    <w:rsid w:val="00617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semiHidden/>
    <w:unhideWhenUsed/>
    <w:qFormat/>
    <w:rsid w:val="006173C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semiHidden/>
    <w:unhideWhenUsed/>
    <w:qFormat/>
    <w:rsid w:val="006173CD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semiHidden/>
    <w:unhideWhenUsed/>
    <w:qFormat/>
    <w:rsid w:val="006173CD"/>
    <w:pPr>
      <w:keepNext/>
      <w:spacing w:line="360" w:lineRule="auto"/>
      <w:ind w:firstLine="567"/>
      <w:jc w:val="center"/>
      <w:outlineLvl w:val="7"/>
    </w:pPr>
    <w:rPr>
      <w:szCs w:val="20"/>
    </w:rPr>
  </w:style>
  <w:style w:type="paragraph" w:styleId="9">
    <w:name w:val="heading 9"/>
    <w:basedOn w:val="a0"/>
    <w:next w:val="a0"/>
    <w:link w:val="90"/>
    <w:semiHidden/>
    <w:unhideWhenUsed/>
    <w:qFormat/>
    <w:rsid w:val="006173CD"/>
    <w:pPr>
      <w:keepNext/>
      <w:ind w:left="-567" w:right="-1050" w:firstLine="567"/>
      <w:outlineLvl w:val="8"/>
    </w:pPr>
    <w:rPr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173C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6173CD"/>
    <w:rPr>
      <w:rFonts w:ascii="Times New Roman" w:eastAsia="Times New Roman" w:hAnsi="Times New Roman" w:cs="Times New Roman"/>
      <w:b/>
      <w:spacing w:val="4"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6173CD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semiHidden/>
    <w:rsid w:val="006173C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semiHidden/>
    <w:rsid w:val="006173C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semiHidden/>
    <w:rsid w:val="006173C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semiHidden/>
    <w:rsid w:val="006173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semiHidden/>
    <w:rsid w:val="006173C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semiHidden/>
    <w:rsid w:val="006173C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1"/>
    <w:unhideWhenUsed/>
    <w:rsid w:val="006173CD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6173CD"/>
    <w:rPr>
      <w:color w:val="800080" w:themeColor="followedHyperlink"/>
      <w:u w:val="single"/>
    </w:rPr>
  </w:style>
  <w:style w:type="paragraph" w:styleId="HTML">
    <w:name w:val="HTML Preformatted"/>
    <w:basedOn w:val="a0"/>
    <w:link w:val="HTML1"/>
    <w:semiHidden/>
    <w:unhideWhenUsed/>
    <w:rsid w:val="006173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1"/>
    <w:semiHidden/>
    <w:rsid w:val="006173CD"/>
    <w:rPr>
      <w:rFonts w:ascii="Consolas" w:eastAsia="Times New Roman" w:hAnsi="Consolas" w:cs="Consolas"/>
      <w:sz w:val="20"/>
      <w:szCs w:val="20"/>
      <w:lang w:eastAsia="ru-RU"/>
    </w:rPr>
  </w:style>
  <w:style w:type="paragraph" w:styleId="a6">
    <w:name w:val="header"/>
    <w:basedOn w:val="a0"/>
    <w:link w:val="11"/>
    <w:semiHidden/>
    <w:unhideWhenUsed/>
    <w:rsid w:val="006173C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1"/>
    <w:semiHidden/>
    <w:rsid w:val="00617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12"/>
    <w:uiPriority w:val="99"/>
    <w:unhideWhenUsed/>
    <w:rsid w:val="006173C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Нижний колонтитул Знак"/>
    <w:basedOn w:val="a1"/>
    <w:uiPriority w:val="99"/>
    <w:rsid w:val="00617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0"/>
    <w:link w:val="ab"/>
    <w:qFormat/>
    <w:rsid w:val="006173CD"/>
    <w:pPr>
      <w:jc w:val="center"/>
    </w:pPr>
    <w:rPr>
      <w:b/>
      <w:sz w:val="32"/>
      <w:szCs w:val="20"/>
    </w:rPr>
  </w:style>
  <w:style w:type="character" w:customStyle="1" w:styleId="ab">
    <w:name w:val="Название Знак"/>
    <w:basedOn w:val="a1"/>
    <w:link w:val="aa"/>
    <w:rsid w:val="006173CD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c">
    <w:name w:val="Body Text"/>
    <w:basedOn w:val="a0"/>
    <w:link w:val="ad"/>
    <w:unhideWhenUsed/>
    <w:rsid w:val="006173CD"/>
    <w:pPr>
      <w:spacing w:line="360" w:lineRule="exact"/>
    </w:pPr>
    <w:rPr>
      <w:sz w:val="28"/>
      <w:szCs w:val="20"/>
    </w:rPr>
  </w:style>
  <w:style w:type="character" w:customStyle="1" w:styleId="ad">
    <w:name w:val="Основной текст Знак"/>
    <w:basedOn w:val="a1"/>
    <w:link w:val="ac"/>
    <w:rsid w:val="006173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aliases w:val="текст,Основной текст 1,Нумерованный список !!,Надин стиль"/>
    <w:basedOn w:val="a0"/>
    <w:link w:val="af"/>
    <w:semiHidden/>
    <w:unhideWhenUsed/>
    <w:rsid w:val="006173CD"/>
    <w:pPr>
      <w:spacing w:after="120"/>
      <w:ind w:left="283"/>
    </w:pPr>
  </w:style>
  <w:style w:type="character" w:customStyle="1" w:styleId="af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e"/>
    <w:semiHidden/>
    <w:rsid w:val="00617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unhideWhenUsed/>
    <w:rsid w:val="006173C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617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semiHidden/>
    <w:unhideWhenUsed/>
    <w:rsid w:val="006173C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semiHidden/>
    <w:rsid w:val="006173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0"/>
    <w:link w:val="210"/>
    <w:semiHidden/>
    <w:unhideWhenUsed/>
    <w:rsid w:val="006173C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semiHidden/>
    <w:rsid w:val="006173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unhideWhenUsed/>
    <w:rsid w:val="006173C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6173C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lock Text"/>
    <w:basedOn w:val="a0"/>
    <w:semiHidden/>
    <w:unhideWhenUsed/>
    <w:rsid w:val="006173CD"/>
    <w:pPr>
      <w:ind w:left="-567" w:right="-1192" w:firstLine="720"/>
    </w:pPr>
    <w:rPr>
      <w:szCs w:val="20"/>
    </w:rPr>
  </w:style>
  <w:style w:type="paragraph" w:styleId="af1">
    <w:name w:val="Plain Text"/>
    <w:basedOn w:val="a0"/>
    <w:link w:val="13"/>
    <w:semiHidden/>
    <w:unhideWhenUsed/>
    <w:rsid w:val="006173CD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1"/>
    <w:semiHidden/>
    <w:rsid w:val="006173CD"/>
    <w:rPr>
      <w:rFonts w:ascii="Consolas" w:eastAsia="Times New Roman" w:hAnsi="Consolas" w:cs="Consolas"/>
      <w:sz w:val="21"/>
      <w:szCs w:val="21"/>
      <w:lang w:eastAsia="ru-RU"/>
    </w:rPr>
  </w:style>
  <w:style w:type="paragraph" w:styleId="af3">
    <w:name w:val="Balloon Text"/>
    <w:basedOn w:val="a0"/>
    <w:link w:val="af4"/>
    <w:uiPriority w:val="99"/>
    <w:semiHidden/>
    <w:unhideWhenUsed/>
    <w:rsid w:val="006173CD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6173CD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List Paragraph"/>
    <w:basedOn w:val="a0"/>
    <w:uiPriority w:val="34"/>
    <w:qFormat/>
    <w:rsid w:val="006173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Обычный1"/>
    <w:rsid w:val="006173C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Quotation">
    <w:name w:val="Block Quotation"/>
    <w:basedOn w:val="a0"/>
    <w:rsid w:val="006173CD"/>
    <w:pPr>
      <w:widowControl w:val="0"/>
      <w:overflowPunct w:val="0"/>
      <w:autoSpaceDE w:val="0"/>
      <w:autoSpaceDN w:val="0"/>
      <w:adjustRightInd w:val="0"/>
      <w:ind w:left="360" w:right="-99"/>
      <w:jc w:val="both"/>
    </w:pPr>
    <w:rPr>
      <w:szCs w:val="20"/>
    </w:rPr>
  </w:style>
  <w:style w:type="paragraph" w:customStyle="1" w:styleId="310">
    <w:name w:val="Основной текст с отступом 31"/>
    <w:basedOn w:val="a0"/>
    <w:rsid w:val="006173CD"/>
    <w:pPr>
      <w:widowControl w:val="0"/>
      <w:overflowPunct w:val="0"/>
      <w:autoSpaceDE w:val="0"/>
      <w:autoSpaceDN w:val="0"/>
      <w:adjustRightInd w:val="0"/>
      <w:spacing w:line="360" w:lineRule="auto"/>
      <w:ind w:right="-99" w:firstLine="426"/>
      <w:jc w:val="both"/>
    </w:pPr>
    <w:rPr>
      <w:sz w:val="28"/>
      <w:szCs w:val="20"/>
    </w:rPr>
  </w:style>
  <w:style w:type="paragraph" w:customStyle="1" w:styleId="-">
    <w:name w:val="Вместо -"/>
    <w:basedOn w:val="a0"/>
    <w:rsid w:val="006173CD"/>
    <w:pPr>
      <w:ind w:firstLine="851"/>
      <w:jc w:val="both"/>
    </w:pPr>
    <w:rPr>
      <w:szCs w:val="20"/>
    </w:rPr>
  </w:style>
  <w:style w:type="paragraph" w:customStyle="1" w:styleId="p">
    <w:name w:val="p"/>
    <w:basedOn w:val="a0"/>
    <w:rsid w:val="006173CD"/>
    <w:pPr>
      <w:spacing w:before="48" w:after="48"/>
      <w:ind w:firstLine="480"/>
      <w:jc w:val="both"/>
    </w:pPr>
  </w:style>
  <w:style w:type="paragraph" w:customStyle="1" w:styleId="ConsNormal">
    <w:name w:val="ConsNormal"/>
    <w:rsid w:val="00617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6">
    <w:name w:val="мой заголовок"/>
    <w:basedOn w:val="3"/>
    <w:rsid w:val="006173CD"/>
    <w:pPr>
      <w:jc w:val="center"/>
    </w:pPr>
    <w:rPr>
      <w:rFonts w:ascii="Book Antiqua" w:hAnsi="Book Antiqua" w:cs="Times New Roman"/>
      <w:bCs w:val="0"/>
      <w:sz w:val="36"/>
      <w:szCs w:val="20"/>
    </w:rPr>
  </w:style>
  <w:style w:type="paragraph" w:customStyle="1" w:styleId="ConsNonformat">
    <w:name w:val="ConsNonformat"/>
    <w:rsid w:val="006173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7">
    <w:name w:val="Комментарий"/>
    <w:basedOn w:val="a0"/>
    <w:next w:val="a0"/>
    <w:rsid w:val="006173CD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  <w:sz w:val="20"/>
      <w:szCs w:val="20"/>
    </w:rPr>
  </w:style>
  <w:style w:type="paragraph" w:customStyle="1" w:styleId="af8">
    <w:name w:val="Таблицы (моноширинный)"/>
    <w:basedOn w:val="a0"/>
    <w:next w:val="a0"/>
    <w:rsid w:val="006173C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173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173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9">
    <w:name w:val="Заголовок статьи"/>
    <w:basedOn w:val="a0"/>
    <w:next w:val="a0"/>
    <w:rsid w:val="006173CD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Title">
    <w:name w:val="ConsTitle"/>
    <w:rsid w:val="006173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a">
    <w:name w:val="Словарная статья"/>
    <w:basedOn w:val="a0"/>
    <w:next w:val="a0"/>
    <w:rsid w:val="006173CD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b">
    <w:name w:val="Заголовок"/>
    <w:basedOn w:val="a0"/>
    <w:rsid w:val="006173CD"/>
    <w:pPr>
      <w:spacing w:line="360" w:lineRule="auto"/>
      <w:ind w:firstLine="708"/>
      <w:jc w:val="both"/>
    </w:pPr>
    <w:rPr>
      <w:sz w:val="28"/>
    </w:rPr>
  </w:style>
  <w:style w:type="paragraph" w:customStyle="1" w:styleId="afc">
    <w:name w:val="Мой стиль"/>
    <w:basedOn w:val="ac"/>
    <w:rsid w:val="006173CD"/>
    <w:pPr>
      <w:spacing w:line="240" w:lineRule="auto"/>
      <w:ind w:firstLine="709"/>
      <w:jc w:val="both"/>
    </w:pPr>
    <w:rPr>
      <w:szCs w:val="28"/>
    </w:rPr>
  </w:style>
  <w:style w:type="paragraph" w:customStyle="1" w:styleId="14pt1256">
    <w:name w:val="Стиль 14 pt по ширине Первая строка:  125 см Перед:  6 пт"/>
    <w:basedOn w:val="a0"/>
    <w:autoRedefine/>
    <w:rsid w:val="006173CD"/>
    <w:pPr>
      <w:spacing w:line="360" w:lineRule="auto"/>
      <w:jc w:val="both"/>
    </w:pPr>
    <w:rPr>
      <w:sz w:val="28"/>
      <w:szCs w:val="28"/>
    </w:rPr>
  </w:style>
  <w:style w:type="paragraph" w:customStyle="1" w:styleId="25">
    <w:name w:val="Обычный2"/>
    <w:rsid w:val="006173C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0">
    <w:name w:val="Основной текст с отступом 32"/>
    <w:basedOn w:val="a0"/>
    <w:rsid w:val="006173CD"/>
    <w:pPr>
      <w:widowControl w:val="0"/>
      <w:overflowPunct w:val="0"/>
      <w:autoSpaceDE w:val="0"/>
      <w:autoSpaceDN w:val="0"/>
      <w:adjustRightInd w:val="0"/>
      <w:spacing w:line="360" w:lineRule="auto"/>
      <w:ind w:right="-99" w:firstLine="426"/>
      <w:jc w:val="both"/>
    </w:pPr>
    <w:rPr>
      <w:sz w:val="28"/>
      <w:szCs w:val="20"/>
    </w:rPr>
  </w:style>
  <w:style w:type="paragraph" w:customStyle="1" w:styleId="35">
    <w:name w:val="Обычный3"/>
    <w:rsid w:val="006173C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30">
    <w:name w:val="Основной текст с отступом 33"/>
    <w:basedOn w:val="a0"/>
    <w:rsid w:val="006173CD"/>
    <w:pPr>
      <w:widowControl w:val="0"/>
      <w:overflowPunct w:val="0"/>
      <w:autoSpaceDE w:val="0"/>
      <w:autoSpaceDN w:val="0"/>
      <w:adjustRightInd w:val="0"/>
      <w:spacing w:line="360" w:lineRule="auto"/>
      <w:ind w:right="-99" w:firstLine="426"/>
      <w:jc w:val="both"/>
    </w:pPr>
    <w:rPr>
      <w:sz w:val="28"/>
      <w:szCs w:val="20"/>
    </w:rPr>
  </w:style>
  <w:style w:type="paragraph" w:customStyle="1" w:styleId="41">
    <w:name w:val="Обычный4"/>
    <w:rsid w:val="006173C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40">
    <w:name w:val="Основной текст с отступом 34"/>
    <w:basedOn w:val="a0"/>
    <w:rsid w:val="006173CD"/>
    <w:pPr>
      <w:widowControl w:val="0"/>
      <w:overflowPunct w:val="0"/>
      <w:autoSpaceDE w:val="0"/>
      <w:autoSpaceDN w:val="0"/>
      <w:adjustRightInd w:val="0"/>
      <w:spacing w:line="360" w:lineRule="auto"/>
      <w:ind w:right="-99" w:firstLine="426"/>
      <w:jc w:val="both"/>
    </w:pPr>
    <w:rPr>
      <w:sz w:val="28"/>
      <w:szCs w:val="20"/>
    </w:rPr>
  </w:style>
  <w:style w:type="character" w:styleId="afd">
    <w:name w:val="Placeholder Text"/>
    <w:basedOn w:val="a1"/>
    <w:uiPriority w:val="99"/>
    <w:semiHidden/>
    <w:rsid w:val="006173CD"/>
    <w:rPr>
      <w:color w:val="808080"/>
    </w:rPr>
  </w:style>
  <w:style w:type="character" w:customStyle="1" w:styleId="HTML1">
    <w:name w:val="Стандартный HTML Знак1"/>
    <w:basedOn w:val="a1"/>
    <w:link w:val="HTML"/>
    <w:semiHidden/>
    <w:locked/>
    <w:rsid w:val="006173CD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11">
    <w:name w:val="Верхний колонтитул Знак1"/>
    <w:basedOn w:val="a1"/>
    <w:link w:val="a6"/>
    <w:semiHidden/>
    <w:locked/>
    <w:rsid w:val="006173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Нижний колонтитул Знак1"/>
    <w:basedOn w:val="a1"/>
    <w:link w:val="a8"/>
    <w:uiPriority w:val="99"/>
    <w:semiHidden/>
    <w:locked/>
    <w:rsid w:val="006173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">
    <w:name w:val="Основной текст с отступом 2 Знак1"/>
    <w:basedOn w:val="a1"/>
    <w:link w:val="23"/>
    <w:semiHidden/>
    <w:locked/>
    <w:rsid w:val="006173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кст Знак1"/>
    <w:basedOn w:val="a1"/>
    <w:link w:val="af1"/>
    <w:semiHidden/>
    <w:locked/>
    <w:rsid w:val="006173C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Гипертекстовая ссылка"/>
    <w:basedOn w:val="a1"/>
    <w:rsid w:val="006173CD"/>
    <w:rPr>
      <w:color w:val="008000"/>
      <w:sz w:val="20"/>
      <w:szCs w:val="20"/>
      <w:u w:val="single"/>
    </w:rPr>
  </w:style>
  <w:style w:type="character" w:customStyle="1" w:styleId="aff">
    <w:name w:val="Цветовое выделение"/>
    <w:rsid w:val="006173CD"/>
    <w:rPr>
      <w:b/>
      <w:bCs/>
      <w:color w:val="000080"/>
      <w:sz w:val="20"/>
      <w:szCs w:val="20"/>
    </w:rPr>
  </w:style>
  <w:style w:type="character" w:customStyle="1" w:styleId="aff0">
    <w:name w:val="Продолжение ссылки"/>
    <w:basedOn w:val="afe"/>
    <w:rsid w:val="006173CD"/>
    <w:rPr>
      <w:color w:val="008000"/>
      <w:sz w:val="20"/>
      <w:szCs w:val="20"/>
      <w:u w:val="single"/>
    </w:rPr>
  </w:style>
  <w:style w:type="table" w:styleId="aff1">
    <w:name w:val="Table Grid"/>
    <w:basedOn w:val="a2"/>
    <w:uiPriority w:val="39"/>
    <w:rsid w:val="00617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Normal (Web)"/>
    <w:basedOn w:val="a0"/>
    <w:semiHidden/>
    <w:unhideWhenUsed/>
    <w:rsid w:val="00914B14"/>
    <w:pPr>
      <w:numPr>
        <w:numId w:val="5"/>
      </w:numPr>
      <w:spacing w:before="100" w:beforeAutospacing="1" w:after="100" w:afterAutospacing="1"/>
    </w:pPr>
  </w:style>
  <w:style w:type="paragraph" w:styleId="aff2">
    <w:name w:val="footnote text"/>
    <w:basedOn w:val="a0"/>
    <w:link w:val="aff3"/>
    <w:uiPriority w:val="99"/>
    <w:semiHidden/>
    <w:unhideWhenUsed/>
    <w:rsid w:val="00914B14"/>
    <w:pPr>
      <w:tabs>
        <w:tab w:val="left" w:pos="708"/>
      </w:tabs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3">
    <w:name w:val="Текст сноски Знак"/>
    <w:basedOn w:val="a1"/>
    <w:link w:val="aff2"/>
    <w:uiPriority w:val="99"/>
    <w:semiHidden/>
    <w:rsid w:val="00914B14"/>
    <w:rPr>
      <w:sz w:val="20"/>
      <w:szCs w:val="20"/>
    </w:rPr>
  </w:style>
  <w:style w:type="character" w:customStyle="1" w:styleId="15">
    <w:name w:val="Основной текст с отступом Знак1"/>
    <w:aliases w:val="текст Знак1,Основной текст 1 Знак1,Нумерованный список !! Знак1,Надин стиль Знак1"/>
    <w:basedOn w:val="a1"/>
    <w:semiHidden/>
    <w:rsid w:val="00914B14"/>
  </w:style>
  <w:style w:type="paragraph" w:styleId="aff4">
    <w:name w:val="No Spacing"/>
    <w:uiPriority w:val="1"/>
    <w:qFormat/>
    <w:rsid w:val="00914B14"/>
    <w:pPr>
      <w:tabs>
        <w:tab w:val="left" w:pos="708"/>
      </w:tabs>
      <w:spacing w:after="0" w:line="240" w:lineRule="auto"/>
    </w:pPr>
  </w:style>
  <w:style w:type="paragraph" w:customStyle="1" w:styleId="16">
    <w:name w:val="Заголовок1"/>
    <w:basedOn w:val="a0"/>
    <w:rsid w:val="00914B14"/>
    <w:pPr>
      <w:tabs>
        <w:tab w:val="left" w:pos="708"/>
      </w:tabs>
      <w:spacing w:line="360" w:lineRule="auto"/>
      <w:ind w:firstLine="708"/>
      <w:jc w:val="both"/>
    </w:pPr>
    <w:rPr>
      <w:sz w:val="28"/>
    </w:rPr>
  </w:style>
  <w:style w:type="paragraph" w:customStyle="1" w:styleId="Default">
    <w:name w:val="Default"/>
    <w:rsid w:val="00914B14"/>
    <w:pPr>
      <w:tabs>
        <w:tab w:val="left" w:pos="708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7">
    <w:name w:val="Абзац списка1"/>
    <w:basedOn w:val="a0"/>
    <w:rsid w:val="00914B14"/>
    <w:pPr>
      <w:tabs>
        <w:tab w:val="left" w:pos="708"/>
      </w:tabs>
      <w:suppressAutoHyphens/>
      <w:ind w:left="708"/>
    </w:pPr>
    <w:rPr>
      <w:sz w:val="28"/>
      <w:lang w:eastAsia="zh-CN"/>
    </w:rPr>
  </w:style>
  <w:style w:type="character" w:styleId="aff5">
    <w:name w:val="footnote reference"/>
    <w:basedOn w:val="a1"/>
    <w:uiPriority w:val="99"/>
    <w:semiHidden/>
    <w:unhideWhenUsed/>
    <w:rsid w:val="00914B14"/>
    <w:rPr>
      <w:vertAlign w:val="superscript"/>
    </w:rPr>
  </w:style>
  <w:style w:type="table" w:customStyle="1" w:styleId="18">
    <w:name w:val="Сетка таблицы1"/>
    <w:basedOn w:val="a2"/>
    <w:rsid w:val="00914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список с точками"/>
    <w:basedOn w:val="a0"/>
    <w:rsid w:val="00FC6043"/>
    <w:pPr>
      <w:tabs>
        <w:tab w:val="num" w:pos="720"/>
      </w:tabs>
      <w:spacing w:line="312" w:lineRule="auto"/>
      <w:ind w:left="720" w:hanging="36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nanium.com/go.php?id=519274" TargetMode="External"/><Relationship Id="rId18" Type="http://schemas.openxmlformats.org/officeDocument/2006/relationships/hyperlink" Target="http://znanium.com/go.php?id=429320" TargetMode="External"/><Relationship Id="rId26" Type="http://schemas.openxmlformats.org/officeDocument/2006/relationships/hyperlink" Target="http://www.expert.ru" TargetMode="External"/><Relationship Id="rId39" Type="http://schemas.openxmlformats.org/officeDocument/2006/relationships/hyperlink" Target="http://uisrussia.msu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znanium.com/go.php?id=415486" TargetMode="External"/><Relationship Id="rId34" Type="http://schemas.openxmlformats.org/officeDocument/2006/relationships/hyperlink" Target="http://www.buhonline.ru" TargetMode="External"/><Relationship Id="rId42" Type="http://schemas.openxmlformats.org/officeDocument/2006/relationships/image" Target="media/image3.wmf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znanium.com/go.php?id=519274" TargetMode="External"/><Relationship Id="rId17" Type="http://schemas.openxmlformats.org/officeDocument/2006/relationships/hyperlink" Target="http://lib.usue.ru/resource/limit/ump/14/p480358.pdf" TargetMode="External"/><Relationship Id="rId25" Type="http://schemas.openxmlformats.org/officeDocument/2006/relationships/hyperlink" Target="http://znanium.com/go.php?id=188090" TargetMode="External"/><Relationship Id="rId33" Type="http://schemas.openxmlformats.org/officeDocument/2006/relationships/hyperlink" Target="http://www.1gl.ru" TargetMode="External"/><Relationship Id="rId38" Type="http://schemas.openxmlformats.org/officeDocument/2006/relationships/hyperlink" Target="http://elibrary.ru/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znanium.com/go.php?id=428941" TargetMode="External"/><Relationship Id="rId20" Type="http://schemas.openxmlformats.org/officeDocument/2006/relationships/hyperlink" Target="http://znanium.com/go.php?id=430649" TargetMode="External"/><Relationship Id="rId29" Type="http://schemas.openxmlformats.org/officeDocument/2006/relationships/hyperlink" Target="http://www.economy.gov.ru" TargetMode="External"/><Relationship Id="rId41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429595" TargetMode="External"/><Relationship Id="rId24" Type="http://schemas.openxmlformats.org/officeDocument/2006/relationships/hyperlink" Target="http://znanium.com/go.php?id=415455" TargetMode="External"/><Relationship Id="rId32" Type="http://schemas.openxmlformats.org/officeDocument/2006/relationships/hyperlink" Target="http://www.nalog.ru" TargetMode="External"/><Relationship Id="rId37" Type="http://schemas.openxmlformats.org/officeDocument/2006/relationships/hyperlink" Target="http://spark-interfax.ru/" TargetMode="External"/><Relationship Id="rId40" Type="http://schemas.openxmlformats.org/officeDocument/2006/relationships/image" Target="media/image2.wmf"/><Relationship Id="rId45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354245" TargetMode="External"/><Relationship Id="rId23" Type="http://schemas.openxmlformats.org/officeDocument/2006/relationships/hyperlink" Target="http://znanium.com/go.php?id=652550" TargetMode="External"/><Relationship Id="rId28" Type="http://schemas.openxmlformats.org/officeDocument/2006/relationships/hyperlink" Target="http://www.minfin.ru" TargetMode="External"/><Relationship Id="rId36" Type="http://schemas.openxmlformats.org/officeDocument/2006/relationships/hyperlink" Target="http://grebennikon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znanium.com/go.php?id=652262" TargetMode="External"/><Relationship Id="rId19" Type="http://schemas.openxmlformats.org/officeDocument/2006/relationships/hyperlink" Target="http://znanium.com/go.php?id=760132" TargetMode="External"/><Relationship Id="rId31" Type="http://schemas.openxmlformats.org/officeDocument/2006/relationships/hyperlink" Target="http://www.cbr.ru" TargetMode="External"/><Relationship Id="rId44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hyperlink" Target="http://lib.usue.ru/resource/limit/ump/14/p482016.pdf" TargetMode="External"/><Relationship Id="rId14" Type="http://schemas.openxmlformats.org/officeDocument/2006/relationships/hyperlink" Target="http://lib.usue.ru/resource/limit/ump/14/p481935.pdf" TargetMode="External"/><Relationship Id="rId22" Type="http://schemas.openxmlformats.org/officeDocument/2006/relationships/hyperlink" Target="http://znanium.com/go.php?id=516525" TargetMode="External"/><Relationship Id="rId27" Type="http://schemas.openxmlformats.org/officeDocument/2006/relationships/hyperlink" Target="http://www.govement.ru" TargetMode="External"/><Relationship Id="rId30" Type="http://schemas.openxmlformats.org/officeDocument/2006/relationships/hyperlink" Target="http://www.goscomstat.ru" TargetMode="External"/><Relationship Id="rId35" Type="http://schemas.openxmlformats.org/officeDocument/2006/relationships/hyperlink" Target="http://znanium.com/" TargetMode="External"/><Relationship Id="rId43" Type="http://schemas.openxmlformats.org/officeDocument/2006/relationships/oleObject" Target="embeddings/oleObject2.bin"/><Relationship Id="rId48" Type="http://schemas.openxmlformats.org/officeDocument/2006/relationships/fontTable" Target="fontTable.xml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816A2C-C7B9-462A-A976-68DBC9E7C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15792</Words>
  <Characters>90016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Виолета</cp:lastModifiedBy>
  <cp:revision>2</cp:revision>
  <cp:lastPrinted>2017-04-12T11:00:00Z</cp:lastPrinted>
  <dcterms:created xsi:type="dcterms:W3CDTF">2017-06-09T18:41:00Z</dcterms:created>
  <dcterms:modified xsi:type="dcterms:W3CDTF">2017-06-09T18:41:00Z</dcterms:modified>
</cp:coreProperties>
</file>