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Задание 9.3. </w:t>
      </w:r>
      <w:r w:rsidRPr="002716DD">
        <w:rPr>
          <w:rFonts w:ascii="Times New Roman" w:eastAsia="Times New Roman,Bold" w:hAnsi="Times New Roman" w:cs="Times New Roman"/>
          <w:sz w:val="28"/>
          <w:szCs w:val="28"/>
        </w:rPr>
        <w:t>Между полюсами электромагнита создается</w:t>
      </w:r>
    </w:p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однородное магнитное поле, индукция которого равна </w:t>
      </w:r>
      <w:r w:rsidRPr="002716DD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В</w:t>
      </w: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. </w:t>
      </w:r>
      <w:proofErr w:type="gramStart"/>
      <w:r w:rsidRPr="002716DD">
        <w:rPr>
          <w:rFonts w:ascii="Times New Roman" w:eastAsia="Times New Roman,Bold" w:hAnsi="Times New Roman" w:cs="Times New Roman"/>
          <w:sz w:val="28"/>
          <w:szCs w:val="28"/>
        </w:rPr>
        <w:t>По</w:t>
      </w:r>
      <w:proofErr w:type="gramEnd"/>
    </w:p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проводу длиной </w:t>
      </w:r>
      <w:proofErr w:type="spellStart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l</w:t>
      </w:r>
      <w:proofErr w:type="spellEnd"/>
      <w:r w:rsidRPr="002716DD">
        <w:rPr>
          <w:rFonts w:ascii="Times New Roman" w:eastAsia="Times New Roman,Bold" w:hAnsi="Times New Roman" w:cs="Times New Roman"/>
          <w:sz w:val="28"/>
          <w:szCs w:val="28"/>
        </w:rPr>
        <w:t>, расположенному между полюсами</w:t>
      </w:r>
    </w:p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электромагнита под углом </w:t>
      </w:r>
      <w:r w:rsidRPr="002716DD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α </w:t>
      </w: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к силовым линиям, за время </w:t>
      </w:r>
      <w:proofErr w:type="spellStart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t</w:t>
      </w:r>
      <w:proofErr w:type="spellEnd"/>
    </w:p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проходит количество электричества, определяемое законом </w:t>
      </w:r>
      <w:proofErr w:type="spellStart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q</w:t>
      </w:r>
      <w:proofErr w:type="spellEnd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 = </w:t>
      </w:r>
      <w:proofErr w:type="spellStart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f</w:t>
      </w:r>
      <w:proofErr w:type="spellEnd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(</w:t>
      </w:r>
      <w:proofErr w:type="spellStart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t</w:t>
      </w:r>
      <w:proofErr w:type="spellEnd"/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).</w:t>
      </w:r>
    </w:p>
    <w:p w:rsidR="00955BC4" w:rsidRPr="002716DD" w:rsidRDefault="00955BC4" w:rsidP="00955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 xml:space="preserve">Сила, действующая при этом на провод, равна </w:t>
      </w:r>
      <w:r w:rsidRPr="002716DD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F</w:t>
      </w:r>
      <w:r w:rsidRPr="002716DD">
        <w:rPr>
          <w:rFonts w:ascii="Times New Roman" w:eastAsia="Times New Roman,Bold" w:hAnsi="Times New Roman" w:cs="Times New Roman"/>
          <w:sz w:val="28"/>
          <w:szCs w:val="28"/>
        </w:rPr>
        <w:t>. Найти</w:t>
      </w:r>
    </w:p>
    <w:p w:rsidR="00955BC4" w:rsidRDefault="00955BC4" w:rsidP="00955BC4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2716DD">
        <w:rPr>
          <w:rFonts w:ascii="Times New Roman" w:eastAsia="Times New Roman,Bold" w:hAnsi="Times New Roman" w:cs="Times New Roman"/>
          <w:sz w:val="28"/>
          <w:szCs w:val="28"/>
        </w:rPr>
        <w:t>неизвестную величину.</w:t>
      </w:r>
    </w:p>
    <w:p w:rsidR="00955BC4" w:rsidRDefault="00955BC4" w:rsidP="00955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203325"/>
            <wp:effectExtent l="19050" t="0" r="381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0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F5" w:rsidRPr="00955BC4" w:rsidRDefault="00073CF5" w:rsidP="00955BC4"/>
    <w:sectPr w:rsidR="00073CF5" w:rsidRPr="00955BC4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22F"/>
    <w:rsid w:val="00073CF5"/>
    <w:rsid w:val="00955BC4"/>
    <w:rsid w:val="00C2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2021-03-25T11:48:00Z</dcterms:created>
  <dcterms:modified xsi:type="dcterms:W3CDTF">2021-03-25T11:48:00Z</dcterms:modified>
</cp:coreProperties>
</file>